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colors2.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drawing1.xml" ContentType="application/vnd.ms-office.drawingml.diagramDrawing+xml"/>
  <Override PartName="/word/diagrams/drawing2.xml" ContentType="application/vnd.ms-office.drawingml.diagramDrawing+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2D07B">
      <w:pPr>
        <w:adjustRightInd w:val="0"/>
        <w:snapToGrid w:val="0"/>
        <w:spacing w:line="300" w:lineRule="auto"/>
        <w:jc w:val="center"/>
        <w:outlineLvl w:val="1"/>
        <w:rPr>
          <w:rFonts w:ascii="Times New Roman" w:hAnsi="Times New Roman" w:eastAsia="黑体"/>
          <w:sz w:val="30"/>
          <w:szCs w:val="30"/>
        </w:rPr>
      </w:pPr>
      <w:bookmarkStart w:id="0" w:name="_Toc18591152"/>
      <w:bookmarkStart w:id="1" w:name="_Toc224806732"/>
      <w:bookmarkStart w:id="2" w:name="_Toc460922283"/>
      <w:bookmarkStart w:id="3" w:name="_Toc460922282"/>
      <w:bookmarkStart w:id="4" w:name="_Toc460922281"/>
      <w:bookmarkStart w:id="5" w:name="_Toc464465675"/>
      <w:bookmarkStart w:id="6" w:name="_Toc464465672"/>
      <w:bookmarkStart w:id="7" w:name="_Toc464465674"/>
      <w:bookmarkStart w:id="8" w:name="_Toc464465673"/>
      <w:bookmarkStart w:id="9" w:name="_Toc464465670"/>
      <w:bookmarkStart w:id="10" w:name="_Toc464465671"/>
      <w:bookmarkStart w:id="11" w:name="_Toc460922279"/>
      <w:r>
        <w:rPr>
          <w:rFonts w:ascii="Times New Roman" w:hAnsi="Times New Roman" w:eastAsia="黑体"/>
          <w:sz w:val="30"/>
          <w:szCs w:val="30"/>
        </w:rPr>
        <w:t>一、说明</w:t>
      </w:r>
      <w:bookmarkEnd w:id="0"/>
      <w:bookmarkEnd w:id="1"/>
      <w:bookmarkStart w:id="36" w:name="_GoBack"/>
      <w:bookmarkEnd w:id="36"/>
    </w:p>
    <w:p w14:paraId="0A134606">
      <w:pPr>
        <w:adjustRightInd w:val="0"/>
        <w:snapToGrid w:val="0"/>
        <w:spacing w:line="300" w:lineRule="auto"/>
        <w:ind w:firstLine="442" w:firstLineChars="200"/>
        <w:outlineLvl w:val="2"/>
        <w:rPr>
          <w:rFonts w:ascii="Times New Roman" w:hAnsi="Times New Roman"/>
          <w:b/>
          <w:bCs/>
          <w:sz w:val="22"/>
        </w:rPr>
      </w:pPr>
      <w:bookmarkStart w:id="12" w:name="_Toc224806733"/>
      <w:bookmarkStart w:id="13" w:name="_Toc18591153"/>
      <w:r>
        <w:rPr>
          <w:rFonts w:ascii="Times New Roman" w:hAnsi="Times New Roman"/>
          <w:b/>
          <w:bCs/>
          <w:sz w:val="22"/>
        </w:rPr>
        <w:t>1 总则</w:t>
      </w:r>
      <w:bookmarkEnd w:id="12"/>
      <w:bookmarkEnd w:id="13"/>
    </w:p>
    <w:p w14:paraId="2E018AA6">
      <w:pPr>
        <w:adjustRightInd w:val="0"/>
        <w:snapToGrid w:val="0"/>
        <w:spacing w:line="300" w:lineRule="auto"/>
        <w:ind w:firstLine="440" w:firstLineChars="200"/>
        <w:jc w:val="left"/>
        <w:rPr>
          <w:rFonts w:ascii="Times New Roman" w:hAnsi="Times New Roman"/>
          <w:color w:val="000000"/>
          <w:sz w:val="22"/>
        </w:rPr>
      </w:pPr>
      <w:r>
        <w:rPr>
          <w:rFonts w:ascii="Times New Roman" w:hAnsi="Times New Roman"/>
          <w:color w:val="000000"/>
          <w:sz w:val="22"/>
        </w:rPr>
        <w:t>1.1 投标人应具备国家或行业管理部门规定的，在本市实施本项目所需的资格（资质）和相关手续（如果有），由此引起的所有有关事宜及费用由投标人自行负责。</w:t>
      </w:r>
    </w:p>
    <w:p w14:paraId="08E5D332">
      <w:pPr>
        <w:adjustRightInd w:val="0"/>
        <w:snapToGrid w:val="0"/>
        <w:spacing w:line="300" w:lineRule="auto"/>
        <w:ind w:firstLine="440" w:firstLineChars="200"/>
        <w:jc w:val="left"/>
        <w:rPr>
          <w:rFonts w:ascii="Times New Roman" w:hAnsi="Times New Roman"/>
          <w:color w:val="000000"/>
          <w:sz w:val="22"/>
        </w:rPr>
      </w:pPr>
      <w:r>
        <w:rPr>
          <w:rFonts w:ascii="Times New Roman" w:hAnsi="Times New Roman"/>
          <w:color w:val="000000"/>
          <w:sz w:val="22"/>
        </w:rPr>
        <w:t>1.2 投标人提供的服务应当符合招标文件的要求，并且其质量完全符合国家标准、行业标准或地方标准。</w:t>
      </w:r>
    </w:p>
    <w:p w14:paraId="2781E44F">
      <w:pPr>
        <w:adjustRightInd w:val="0"/>
        <w:snapToGrid w:val="0"/>
        <w:spacing w:line="300" w:lineRule="auto"/>
        <w:ind w:firstLine="440" w:firstLineChars="200"/>
        <w:jc w:val="left"/>
        <w:rPr>
          <w:rFonts w:ascii="Times New Roman" w:hAnsi="Times New Roman"/>
          <w:color w:val="000000"/>
          <w:sz w:val="22"/>
        </w:rPr>
      </w:pPr>
      <w:r>
        <w:rPr>
          <w:rFonts w:ascii="Times New Roman" w:hAnsi="Times New Roman"/>
          <w:color w:val="000000"/>
          <w:sz w:val="22"/>
        </w:rPr>
        <w:t>1.3 投标人在投标前应认真了解项目的实施背景、应提供的服务内容和质量、项目考核管理要求等，一旦中标，应按照招标文件和合同规定的要求提供相关服务。</w:t>
      </w:r>
    </w:p>
    <w:p w14:paraId="5D5D3CB2">
      <w:pPr>
        <w:adjustRightInd w:val="0"/>
        <w:snapToGrid w:val="0"/>
        <w:spacing w:line="300" w:lineRule="auto"/>
        <w:ind w:firstLine="440" w:firstLineChars="200"/>
        <w:jc w:val="left"/>
        <w:rPr>
          <w:rFonts w:ascii="Times New Roman" w:hAnsi="Times New Roman"/>
          <w:color w:val="000000"/>
          <w:sz w:val="22"/>
        </w:rPr>
      </w:pPr>
      <w:r>
        <w:rPr>
          <w:rFonts w:ascii="Times New Roman" w:hAnsi="Times New Roman"/>
          <w:color w:val="000000"/>
          <w:sz w:val="22"/>
        </w:rPr>
        <w:t>1.4 投标人认为招标文件（包括招标补充文件）存在排他性或歧视性条款，可在收到或下载招标文件之日起七个工作日内提出</w:t>
      </w:r>
      <w:r>
        <w:rPr>
          <w:rFonts w:hint="eastAsia" w:ascii="Times New Roman" w:hAnsi="宋体"/>
          <w:sz w:val="22"/>
        </w:rPr>
        <w:t>，</w:t>
      </w:r>
      <w:r>
        <w:rPr>
          <w:rFonts w:ascii="Times New Roman" w:hAnsi="Times New Roman"/>
          <w:color w:val="000000"/>
          <w:sz w:val="22"/>
        </w:rPr>
        <w:t>并附相关证据。</w:t>
      </w:r>
      <w:bookmarkEnd w:id="2"/>
      <w:bookmarkEnd w:id="3"/>
      <w:bookmarkEnd w:id="4"/>
      <w:bookmarkEnd w:id="5"/>
      <w:bookmarkEnd w:id="6"/>
      <w:bookmarkEnd w:id="7"/>
      <w:bookmarkEnd w:id="8"/>
      <w:bookmarkEnd w:id="9"/>
      <w:bookmarkEnd w:id="10"/>
      <w:bookmarkEnd w:id="11"/>
    </w:p>
    <w:p w14:paraId="421DF91C">
      <w:pPr>
        <w:adjustRightInd w:val="0"/>
        <w:snapToGrid w:val="0"/>
        <w:spacing w:line="300" w:lineRule="auto"/>
        <w:ind w:firstLine="440" w:firstLineChars="200"/>
        <w:jc w:val="left"/>
        <w:rPr>
          <w:rFonts w:ascii="Times New Roman" w:hAnsi="Times New Roman"/>
          <w:color w:val="000000"/>
          <w:sz w:val="22"/>
        </w:rPr>
      </w:pPr>
      <w:r>
        <w:rPr>
          <w:rFonts w:ascii="Times New Roman" w:hAnsi="Times New Roman"/>
          <w:color w:val="000000"/>
          <w:sz w:val="22"/>
        </w:rPr>
        <w:t>1.5 本项目若涉及保安服务内容，根据《保安服务管理条例》（国务院令第564号）第十四条规定，中标人应当自开始保安服务之日起30日内，向所在地设区的市级人民政府公安机关备案。</w:t>
      </w:r>
    </w:p>
    <w:p w14:paraId="2FB767E2">
      <w:pPr>
        <w:adjustRightInd w:val="0"/>
        <w:snapToGrid w:val="0"/>
        <w:spacing w:line="300" w:lineRule="auto"/>
        <w:ind w:firstLine="440" w:firstLineChars="200"/>
        <w:jc w:val="left"/>
        <w:rPr>
          <w:rFonts w:ascii="Times New Roman" w:hAnsi="Times New Roman"/>
          <w:color w:val="000000"/>
          <w:sz w:val="22"/>
        </w:rPr>
      </w:pPr>
      <w:r>
        <w:rPr>
          <w:rFonts w:ascii="Times New Roman" w:hAnsi="Times New Roman"/>
          <w:color w:val="000000"/>
          <w:sz w:val="22"/>
        </w:rPr>
        <w:t>1.6 本项目涉及餐饮服务内容</w:t>
      </w:r>
      <w:r>
        <w:rPr>
          <w:rFonts w:hint="eastAsia" w:ascii="Times New Roman" w:hAnsi="Times New Roman"/>
          <w:color w:val="000000"/>
          <w:sz w:val="22"/>
        </w:rPr>
        <w:t>，则应满足以下条件：</w:t>
      </w:r>
    </w:p>
    <w:p w14:paraId="4AE6D311">
      <w:pPr>
        <w:adjustRightInd w:val="0"/>
        <w:snapToGrid w:val="0"/>
        <w:spacing w:line="300" w:lineRule="auto"/>
        <w:ind w:firstLine="440" w:firstLineChars="200"/>
        <w:rPr>
          <w:rFonts w:ascii="Times New Roman" w:hAnsi="Times New Roman"/>
          <w:color w:val="000000"/>
          <w:sz w:val="22"/>
        </w:rPr>
      </w:pPr>
      <w:r>
        <w:rPr>
          <w:rFonts w:hint="eastAsia" w:ascii="Times New Roman" w:hAnsi="Times New Roman"/>
          <w:color w:val="000000"/>
          <w:sz w:val="22"/>
        </w:rPr>
        <w:t>1.6.1 投标人应按许可范围依法经营；如为学校餐饮采购项目，投标人应具有食品经营方面的资格（资质）。</w:t>
      </w:r>
    </w:p>
    <w:p w14:paraId="7977166D">
      <w:pPr>
        <w:adjustRightInd w:val="0"/>
        <w:snapToGrid w:val="0"/>
        <w:spacing w:line="300" w:lineRule="auto"/>
        <w:ind w:firstLine="440" w:firstLineChars="200"/>
        <w:jc w:val="left"/>
        <w:rPr>
          <w:rFonts w:ascii="Times New Roman" w:hAnsi="Times New Roman"/>
          <w:color w:val="000000"/>
          <w:sz w:val="22"/>
        </w:rPr>
      </w:pPr>
      <w:r>
        <w:rPr>
          <w:rFonts w:hint="eastAsia" w:ascii="Times New Roman" w:hAnsi="Times New Roman"/>
          <w:color w:val="000000"/>
          <w:sz w:val="22"/>
        </w:rPr>
        <w:t xml:space="preserve">1.6.2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14:paraId="1CE91EC8">
      <w:pPr>
        <w:adjustRightInd w:val="0"/>
        <w:snapToGrid w:val="0"/>
        <w:spacing w:line="300" w:lineRule="auto"/>
        <w:ind w:firstLine="440" w:firstLineChars="200"/>
        <w:jc w:val="left"/>
        <w:rPr>
          <w:rFonts w:ascii="Times New Roman" w:hAnsi="Times New Roman"/>
          <w:color w:val="000000"/>
          <w:sz w:val="22"/>
        </w:rPr>
      </w:pPr>
      <w:r>
        <w:rPr>
          <w:rFonts w:ascii="Times New Roman" w:hAnsi="Times New Roman"/>
          <w:color w:val="000000"/>
          <w:sz w:val="22"/>
        </w:rPr>
        <w:t>1.7 投标人需在投标文件中承诺，如之前在岗的工作人员经考评符合上岗要求的，原则上应继续留用。</w:t>
      </w:r>
    </w:p>
    <w:p w14:paraId="143218AC">
      <w:pPr>
        <w:snapToGrid w:val="0"/>
        <w:spacing w:line="300" w:lineRule="auto"/>
        <w:ind w:firstLine="440" w:firstLineChars="200"/>
        <w:jc w:val="left"/>
        <w:rPr>
          <w:rFonts w:ascii="Times New Roman" w:hAnsi="Times New Roman"/>
          <w:b/>
          <w:bCs/>
          <w:sz w:val="22"/>
        </w:rPr>
      </w:pPr>
      <w:r>
        <w:rPr>
          <w:rFonts w:hint="eastAsia" w:ascii="宋体" w:hAnsi="宋体" w:cs="宋体"/>
          <w:color w:val="FF0000"/>
          <w:sz w:val="22"/>
        </w:rPr>
        <w:t>★</w:t>
      </w:r>
      <w:r>
        <w:rPr>
          <w:rFonts w:ascii="Times New Roman" w:hAnsi="Times New Roman"/>
          <w:color w:val="FF0000"/>
          <w:sz w:val="22"/>
        </w:rPr>
        <w:t>1.</w:t>
      </w:r>
      <w:r>
        <w:rPr>
          <w:rFonts w:hint="eastAsia" w:ascii="Times New Roman" w:hAnsi="Times New Roman"/>
          <w:color w:val="FF0000"/>
          <w:sz w:val="22"/>
        </w:rPr>
        <w:t>8</w:t>
      </w:r>
      <w:r>
        <w:rPr>
          <w:rFonts w:hint="eastAsia"/>
          <w:color w:val="FF0000"/>
          <w:sz w:val="22"/>
        </w:rPr>
        <w:t>投标人提供的服务必须符合国家强制性标准。</w:t>
      </w:r>
    </w:p>
    <w:p w14:paraId="0D653FEF">
      <w:pPr>
        <w:adjustRightInd w:val="0"/>
        <w:snapToGrid w:val="0"/>
        <w:spacing w:line="300" w:lineRule="auto"/>
        <w:ind w:firstLine="440" w:firstLineChars="200"/>
        <w:jc w:val="left"/>
        <w:rPr>
          <w:rFonts w:ascii="Times New Roman" w:hAnsi="Times New Roman"/>
          <w:color w:val="000000"/>
          <w:sz w:val="22"/>
        </w:rPr>
      </w:pPr>
      <w:bookmarkStart w:id="14" w:name="_Toc18591154"/>
    </w:p>
    <w:p w14:paraId="1BE8F470">
      <w:pPr>
        <w:adjustRightInd w:val="0"/>
        <w:snapToGrid w:val="0"/>
        <w:spacing w:line="300" w:lineRule="auto"/>
        <w:jc w:val="center"/>
        <w:outlineLvl w:val="1"/>
        <w:rPr>
          <w:rFonts w:ascii="Times New Roman" w:hAnsi="Times New Roman" w:eastAsia="黑体"/>
          <w:sz w:val="30"/>
          <w:szCs w:val="30"/>
        </w:rPr>
      </w:pPr>
      <w:bookmarkStart w:id="15" w:name="_Toc224806734"/>
      <w:r>
        <w:rPr>
          <w:rFonts w:ascii="Times New Roman" w:hAnsi="Times New Roman" w:eastAsia="黑体"/>
          <w:sz w:val="30"/>
          <w:szCs w:val="30"/>
        </w:rPr>
        <w:t>二、项目概况</w:t>
      </w:r>
      <w:bookmarkEnd w:id="14"/>
      <w:bookmarkEnd w:id="15"/>
    </w:p>
    <w:p w14:paraId="61B1BB71">
      <w:pPr>
        <w:adjustRightInd w:val="0"/>
        <w:snapToGrid w:val="0"/>
        <w:spacing w:line="300" w:lineRule="auto"/>
        <w:ind w:firstLine="442" w:firstLineChars="200"/>
        <w:outlineLvl w:val="2"/>
        <w:rPr>
          <w:rFonts w:ascii="Times New Roman" w:hAnsi="Times New Roman"/>
          <w:b/>
          <w:bCs/>
          <w:sz w:val="22"/>
        </w:rPr>
      </w:pPr>
      <w:bookmarkStart w:id="16" w:name="_Toc224806735"/>
      <w:bookmarkStart w:id="17" w:name="_Toc18591155"/>
      <w:r>
        <w:rPr>
          <w:rFonts w:ascii="Times New Roman" w:hAnsi="Times New Roman"/>
          <w:b/>
          <w:bCs/>
          <w:sz w:val="22"/>
        </w:rPr>
        <w:t>2 项目名称</w:t>
      </w:r>
      <w:bookmarkEnd w:id="16"/>
      <w:bookmarkEnd w:id="17"/>
    </w:p>
    <w:p w14:paraId="1C1046E3">
      <w:pPr>
        <w:adjustRightInd w:val="0"/>
        <w:snapToGrid w:val="0"/>
        <w:spacing w:line="300" w:lineRule="auto"/>
        <w:ind w:firstLine="440" w:firstLineChars="200"/>
        <w:jc w:val="left"/>
        <w:rPr>
          <w:rFonts w:ascii="Times New Roman" w:hAnsi="Times New Roman"/>
          <w:sz w:val="22"/>
        </w:rPr>
      </w:pPr>
      <w:r>
        <w:rPr>
          <w:rFonts w:ascii="Times New Roman" w:hAnsi="Times New Roman"/>
          <w:sz w:val="22"/>
        </w:rPr>
        <w:t>项目名称</w:t>
      </w:r>
      <w:r>
        <w:rPr>
          <w:rFonts w:hint="eastAsia" w:ascii="Times New Roman" w:hAnsi="Times New Roman"/>
          <w:sz w:val="22"/>
        </w:rPr>
        <w:t>：2026年度上半年分局物业管理服务</w:t>
      </w:r>
    </w:p>
    <w:p w14:paraId="0440578C">
      <w:pPr>
        <w:adjustRightInd w:val="0"/>
        <w:snapToGrid w:val="0"/>
        <w:spacing w:line="300" w:lineRule="auto"/>
        <w:ind w:firstLine="442" w:firstLineChars="200"/>
        <w:outlineLvl w:val="2"/>
        <w:rPr>
          <w:rFonts w:ascii="Times New Roman" w:hAnsi="Times New Roman"/>
          <w:b/>
          <w:bCs/>
          <w:sz w:val="22"/>
        </w:rPr>
      </w:pPr>
      <w:bookmarkStart w:id="18" w:name="_Toc18591156"/>
      <w:bookmarkStart w:id="19" w:name="_Toc224806736"/>
      <w:r>
        <w:rPr>
          <w:rFonts w:ascii="Times New Roman" w:hAnsi="Times New Roman"/>
          <w:b/>
          <w:bCs/>
          <w:sz w:val="22"/>
        </w:rPr>
        <w:t>3</w:t>
      </w:r>
      <w:r>
        <w:rPr>
          <w:rFonts w:hint="eastAsia" w:ascii="Times New Roman" w:hAnsi="Times New Roman"/>
          <w:b/>
          <w:bCs/>
          <w:sz w:val="22"/>
        </w:rPr>
        <w:t>物业</w:t>
      </w:r>
      <w:r>
        <w:rPr>
          <w:rFonts w:ascii="Times New Roman" w:hAnsi="Times New Roman"/>
          <w:b/>
          <w:bCs/>
          <w:sz w:val="22"/>
        </w:rPr>
        <w:t>基本情况</w:t>
      </w:r>
      <w:bookmarkEnd w:id="18"/>
      <w:bookmarkEnd w:id="19"/>
    </w:p>
    <w:p w14:paraId="0D29C39D">
      <w:pPr>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3.1包件1</w:t>
      </w:r>
      <w:r>
        <w:rPr>
          <w:rFonts w:ascii="Times New Roman" w:hAnsi="Times New Roman"/>
          <w:bCs/>
          <w:sz w:val="22"/>
        </w:rPr>
        <w:t>分局</w:t>
      </w:r>
      <w:r>
        <w:rPr>
          <w:rFonts w:hint="eastAsia" w:ascii="Times New Roman" w:hAnsi="Times New Roman"/>
          <w:bCs/>
          <w:sz w:val="22"/>
        </w:rPr>
        <w:t>17</w:t>
      </w:r>
      <w:r>
        <w:rPr>
          <w:rFonts w:ascii="Times New Roman" w:hAnsi="Times New Roman"/>
          <w:bCs/>
          <w:sz w:val="22"/>
        </w:rPr>
        <w:t>个单位综合物业</w:t>
      </w:r>
      <w:r>
        <w:rPr>
          <w:rFonts w:hint="eastAsia" w:ascii="Times New Roman" w:hAnsi="Times New Roman"/>
          <w:bCs/>
          <w:sz w:val="22"/>
        </w:rPr>
        <w:t>基本情况</w:t>
      </w:r>
    </w:p>
    <w:p w14:paraId="0DA5B5B3">
      <w:pPr>
        <w:adjustRightInd w:val="0"/>
        <w:snapToGrid w:val="0"/>
        <w:spacing w:line="300" w:lineRule="auto"/>
        <w:ind w:firstLine="440" w:firstLineChars="200"/>
        <w:jc w:val="left"/>
        <w:rPr>
          <w:rFonts w:ascii="Times New Roman" w:hAnsi="Times New Roman"/>
          <w:sz w:val="22"/>
        </w:rPr>
      </w:pPr>
      <w:r>
        <w:rPr>
          <w:rFonts w:hint="eastAsia" w:ascii="Times New Roman" w:hAnsi="Times New Roman"/>
          <w:sz w:val="22"/>
        </w:rPr>
        <w:t>灵山大院坐落于浦东新区灵山路800号，总建筑面积16840㎡，占地面积3599㎡，其中主楼20层15859㎡，裙房高层面积981㎡，地下一层面积779㎡，现有分局2个单位入驻，现有民警和其他工作人员500多人。</w:t>
      </w:r>
    </w:p>
    <w:p w14:paraId="28098913">
      <w:pPr>
        <w:adjustRightInd w:val="0"/>
        <w:snapToGrid w:val="0"/>
        <w:spacing w:line="300" w:lineRule="auto"/>
        <w:ind w:firstLine="440" w:firstLineChars="200"/>
        <w:jc w:val="left"/>
        <w:rPr>
          <w:rFonts w:ascii="Times New Roman" w:hAnsi="Times New Roman"/>
          <w:sz w:val="22"/>
        </w:rPr>
      </w:pPr>
      <w:r>
        <w:rPr>
          <w:rFonts w:hint="eastAsia" w:ascii="Times New Roman" w:hAnsi="Times New Roman"/>
          <w:sz w:val="22"/>
        </w:rPr>
        <w:t xml:space="preserve">康桥大院坐落于浦东新区康桥路1720号，总建筑面积19051㎡，包含地下车库、办公楼两幢，现有分局3个单位入驻，现有民警和其他工作人员550多人。    </w:t>
      </w:r>
    </w:p>
    <w:p w14:paraId="407286AE">
      <w:pPr>
        <w:adjustRightInd w:val="0"/>
        <w:snapToGrid w:val="0"/>
        <w:spacing w:line="300" w:lineRule="auto"/>
        <w:ind w:firstLine="440" w:firstLineChars="200"/>
        <w:jc w:val="left"/>
        <w:rPr>
          <w:rFonts w:ascii="Times New Roman" w:hAnsi="Times New Roman"/>
          <w:sz w:val="22"/>
        </w:rPr>
      </w:pPr>
      <w:r>
        <w:rPr>
          <w:rFonts w:hint="eastAsia" w:ascii="Times New Roman" w:hAnsi="Times New Roman"/>
          <w:sz w:val="22"/>
        </w:rPr>
        <w:t>金桥大院坐落于浦东新区杨高中路110号，办公楼二幢，总建筑面积8130㎡，占地面积9493㎡，现有分局1个单位入驻，现有民警和其他工作人员500多人。</w:t>
      </w:r>
    </w:p>
    <w:p w14:paraId="0BA04676">
      <w:pPr>
        <w:adjustRightInd w:val="0"/>
        <w:snapToGrid w:val="0"/>
        <w:spacing w:line="300" w:lineRule="auto"/>
        <w:ind w:firstLine="440" w:firstLineChars="200"/>
        <w:jc w:val="left"/>
        <w:rPr>
          <w:rFonts w:ascii="Times New Roman" w:hAnsi="Times New Roman"/>
          <w:sz w:val="22"/>
        </w:rPr>
      </w:pPr>
      <w:r>
        <w:rPr>
          <w:rFonts w:hint="eastAsia" w:ascii="Times New Roman" w:hAnsi="Times New Roman"/>
          <w:sz w:val="22"/>
        </w:rPr>
        <w:t>张江大院坐落于浦东新区龙东大道1920号，总建筑面积6973㎡，占地面积10857㎡，共有办公楼三幢，现有分局1个单位入驻，有民警和其他工作人员250多人。</w:t>
      </w:r>
    </w:p>
    <w:p w14:paraId="7C368472">
      <w:pPr>
        <w:adjustRightInd w:val="0"/>
        <w:snapToGrid w:val="0"/>
        <w:spacing w:line="300" w:lineRule="auto"/>
        <w:ind w:firstLine="440" w:firstLineChars="200"/>
        <w:jc w:val="left"/>
        <w:rPr>
          <w:rFonts w:ascii="Times New Roman" w:hAnsi="Times New Roman"/>
          <w:sz w:val="22"/>
        </w:rPr>
      </w:pPr>
      <w:r>
        <w:rPr>
          <w:rFonts w:hint="eastAsia" w:ascii="Times New Roman" w:hAnsi="Times New Roman"/>
          <w:sz w:val="22"/>
        </w:rPr>
        <w:t>六里大院坐落于浦东新区昌里东路181号，总建筑面积8302㎡，占地面积10397㎡，其中办公楼一幢，现有分局3个单位入驻，现有民警和其他工作人员300多人。</w:t>
      </w:r>
    </w:p>
    <w:p w14:paraId="3C562E18">
      <w:pPr>
        <w:adjustRightInd w:val="0"/>
        <w:snapToGrid w:val="0"/>
        <w:spacing w:line="300" w:lineRule="auto"/>
        <w:ind w:firstLine="440" w:firstLineChars="200"/>
        <w:jc w:val="left"/>
        <w:rPr>
          <w:rFonts w:ascii="Times New Roman" w:hAnsi="Times New Roman"/>
          <w:sz w:val="22"/>
        </w:rPr>
      </w:pPr>
      <w:r>
        <w:rPr>
          <w:rFonts w:hint="eastAsia" w:ascii="Times New Roman" w:hAnsi="Times New Roman"/>
          <w:sz w:val="22"/>
        </w:rPr>
        <w:t>外高桥大院坐落于浦东新区张杨北路5359号，总建筑面积2437㎡，占地面积1600㎡，其中办公楼五幢，现有分局1个单位入驻，有民警和其他工作人员250多人。</w:t>
      </w:r>
    </w:p>
    <w:p w14:paraId="5AD7C1A7">
      <w:pPr>
        <w:adjustRightInd w:val="0"/>
        <w:snapToGrid w:val="0"/>
        <w:spacing w:line="300" w:lineRule="auto"/>
        <w:ind w:firstLine="440" w:firstLineChars="200"/>
        <w:jc w:val="left"/>
        <w:rPr>
          <w:rFonts w:ascii="Times New Roman" w:hAnsi="Times New Roman"/>
          <w:sz w:val="22"/>
        </w:rPr>
      </w:pPr>
      <w:r>
        <w:rPr>
          <w:rFonts w:hint="eastAsia" w:ascii="Times New Roman" w:hAnsi="Times New Roman"/>
          <w:sz w:val="22"/>
        </w:rPr>
        <w:t>上钢新村派出所坐落于浦东新区历城路50号，拥有办公楼一幢，占地面积911平方米，建筑面积2869平方米（含地下机房），有民警和其他工作人员150多人。</w:t>
      </w:r>
    </w:p>
    <w:p w14:paraId="01DCD5EF">
      <w:pPr>
        <w:adjustRightInd w:val="0"/>
        <w:snapToGrid w:val="0"/>
        <w:spacing w:line="300" w:lineRule="auto"/>
        <w:ind w:firstLine="440" w:firstLineChars="200"/>
        <w:jc w:val="left"/>
        <w:rPr>
          <w:rFonts w:ascii="Times New Roman" w:hAnsi="Times New Roman"/>
          <w:sz w:val="22"/>
        </w:rPr>
      </w:pPr>
      <w:r>
        <w:rPr>
          <w:rFonts w:hint="eastAsia" w:ascii="Times New Roman" w:hAnsi="Times New Roman"/>
          <w:sz w:val="22"/>
        </w:rPr>
        <w:t>潍坊新村派出所坐落于浦东新区崂山路655号，拥有办公楼一幢，占地面积2000平方米，建筑面积5886平方米（含地下机房），有民警和其他工作人员150多人。</w:t>
      </w:r>
    </w:p>
    <w:p w14:paraId="50214899">
      <w:pPr>
        <w:adjustRightInd w:val="0"/>
        <w:snapToGrid w:val="0"/>
        <w:spacing w:line="300" w:lineRule="auto"/>
        <w:ind w:firstLine="440" w:firstLineChars="200"/>
        <w:jc w:val="left"/>
        <w:rPr>
          <w:rFonts w:ascii="Times New Roman" w:hAnsi="Times New Roman"/>
          <w:sz w:val="22"/>
        </w:rPr>
      </w:pPr>
      <w:r>
        <w:rPr>
          <w:rFonts w:hint="eastAsia" w:ascii="Times New Roman" w:hAnsi="Times New Roman"/>
          <w:sz w:val="22"/>
        </w:rPr>
        <w:t>三林派出所坐落于浦东新区三林路111号，办公楼一幢，占地面积6660平方米，建筑面积2959平方米，有民警和其他工作人员150多人。</w:t>
      </w:r>
    </w:p>
    <w:p w14:paraId="466F9D9B">
      <w:pPr>
        <w:adjustRightInd w:val="0"/>
        <w:snapToGrid w:val="0"/>
        <w:spacing w:line="300" w:lineRule="auto"/>
        <w:ind w:firstLine="440" w:firstLineChars="200"/>
        <w:jc w:val="left"/>
        <w:rPr>
          <w:rFonts w:ascii="Times New Roman" w:hAnsi="Times New Roman"/>
          <w:sz w:val="22"/>
        </w:rPr>
      </w:pPr>
      <w:r>
        <w:rPr>
          <w:rFonts w:hint="eastAsia" w:ascii="Times New Roman" w:hAnsi="Times New Roman"/>
          <w:sz w:val="22"/>
        </w:rPr>
        <w:t>督察支队坐落于浦东新区严中路255号，办公楼一幢，总建筑面积1535㎡，占地面积1222㎡，现有民警和其他工作人员50多人。</w:t>
      </w:r>
    </w:p>
    <w:p w14:paraId="5B65C764">
      <w:pPr>
        <w:adjustRightInd w:val="0"/>
        <w:snapToGrid w:val="0"/>
        <w:spacing w:line="300" w:lineRule="auto"/>
        <w:ind w:firstLine="440" w:firstLineChars="200"/>
        <w:jc w:val="left"/>
        <w:rPr>
          <w:rFonts w:ascii="Times New Roman" w:hAnsi="Times New Roman"/>
          <w:sz w:val="22"/>
        </w:rPr>
      </w:pPr>
      <w:r>
        <w:rPr>
          <w:rFonts w:hint="eastAsia" w:ascii="Times New Roman" w:hAnsi="Times New Roman"/>
          <w:sz w:val="22"/>
        </w:rPr>
        <w:t>度假区大院坐落于浦东申迪南路100号、办公楼一幢，总建筑面积11074.72㎡，占地面积3220.29㎡，有民警和其他工作人员200多人。</w:t>
      </w:r>
    </w:p>
    <w:p w14:paraId="21B6904D">
      <w:pPr>
        <w:adjustRightInd w:val="0"/>
        <w:snapToGrid w:val="0"/>
        <w:spacing w:line="300" w:lineRule="auto"/>
        <w:ind w:firstLine="440" w:firstLineChars="200"/>
        <w:jc w:val="left"/>
        <w:rPr>
          <w:rFonts w:ascii="Times New Roman" w:hAnsi="Times New Roman"/>
          <w:sz w:val="22"/>
        </w:rPr>
      </w:pPr>
      <w:r>
        <w:rPr>
          <w:rFonts w:hint="eastAsia" w:ascii="Times New Roman" w:hAnsi="Times New Roman"/>
          <w:sz w:val="22"/>
        </w:rPr>
        <w:t>人民西路大院坐落于浦东新区惠南镇人民西路50弄5号，办公楼二幢，建筑面积8626㎡，该单位现有分局1个单位入驻，现有民警和其他工作人员150多人，同时，拘留所监区有相关在押人员。</w:t>
      </w:r>
    </w:p>
    <w:p w14:paraId="1CB673D3">
      <w:pPr>
        <w:adjustRightInd w:val="0"/>
        <w:snapToGrid w:val="0"/>
        <w:spacing w:line="300" w:lineRule="auto"/>
        <w:ind w:firstLine="440" w:firstLineChars="200"/>
        <w:jc w:val="left"/>
        <w:rPr>
          <w:rFonts w:ascii="Times New Roman" w:hAnsi="Times New Roman"/>
          <w:sz w:val="22"/>
        </w:rPr>
      </w:pPr>
      <w:r>
        <w:rPr>
          <w:rFonts w:hint="eastAsia" w:ascii="Times New Roman" w:hAnsi="Times New Roman"/>
          <w:sz w:val="22"/>
        </w:rPr>
        <w:t>机关本部丁香大院坐落于浦东丁香路655号，办公大楼拥有主体办公楼一幢，占地面积25988平方米，地面建筑面积30564平方米。接待楼一幢，建筑面积400平方米，信息中心办公楼一幢，建筑面积3128平方米。办公大楼四周共设有大门3个。是8个机关单位办公所在地，现有民警和其他工作人员600多人。</w:t>
      </w:r>
    </w:p>
    <w:p w14:paraId="6142FAD2">
      <w:pPr>
        <w:adjustRightInd w:val="0"/>
        <w:snapToGrid w:val="0"/>
        <w:spacing w:line="300" w:lineRule="auto"/>
        <w:ind w:firstLine="440" w:firstLineChars="200"/>
        <w:jc w:val="left"/>
        <w:rPr>
          <w:rFonts w:ascii="Times New Roman" w:hAnsi="Times New Roman"/>
          <w:sz w:val="22"/>
        </w:rPr>
      </w:pPr>
      <w:r>
        <w:rPr>
          <w:rFonts w:hint="eastAsia" w:ascii="Times New Roman" w:hAnsi="Times New Roman"/>
          <w:sz w:val="22"/>
        </w:rPr>
        <w:t>中山大院坐落于惠南镇中山路48号，拥有主体办公楼6 幢，占地面积为5693平方米，建筑面积为4938平方米，办公大楼四周共设有1个大门，有民警和其他工作人员200多人。</w:t>
      </w:r>
    </w:p>
    <w:p w14:paraId="11BA1DD0">
      <w:pPr>
        <w:adjustRightInd w:val="0"/>
        <w:snapToGrid w:val="0"/>
        <w:spacing w:line="300" w:lineRule="auto"/>
        <w:ind w:firstLine="440" w:firstLineChars="200"/>
        <w:jc w:val="left"/>
        <w:rPr>
          <w:rFonts w:ascii="Times New Roman" w:hAnsi="Times New Roman"/>
          <w:sz w:val="22"/>
        </w:rPr>
      </w:pPr>
      <w:r>
        <w:rPr>
          <w:rFonts w:hint="eastAsia" w:ascii="Times New Roman" w:hAnsi="Times New Roman"/>
          <w:sz w:val="22"/>
        </w:rPr>
        <w:t>警训中心大院坐落于浦东新区南祝公路4111号，办公楼一幢，建筑面积3600㎡，占地面积3800㎡，现有带教民警、文职等20人入驻办公。每期培训班平均接受学员300人次左右（包括走读）。</w:t>
      </w:r>
    </w:p>
    <w:p w14:paraId="04F8B903">
      <w:pPr>
        <w:adjustRightInd w:val="0"/>
        <w:snapToGrid w:val="0"/>
        <w:spacing w:line="300" w:lineRule="auto"/>
        <w:ind w:firstLine="440" w:firstLineChars="200"/>
        <w:jc w:val="left"/>
        <w:rPr>
          <w:rFonts w:ascii="Times New Roman" w:hAnsi="Times New Roman"/>
          <w:sz w:val="22"/>
        </w:rPr>
      </w:pPr>
      <w:r>
        <w:rPr>
          <w:rFonts w:hint="eastAsia" w:ascii="Times New Roman" w:hAnsi="Times New Roman"/>
          <w:sz w:val="22"/>
        </w:rPr>
        <w:t>交警七大队坐落于浦东新区宣夏路536号2号楼，办公楼一幢，地上建筑面积共4532㎡，现有2个单位入驻，现有民警和其他工作人员250多人。</w:t>
      </w:r>
    </w:p>
    <w:p w14:paraId="2BB8AFF2">
      <w:pPr>
        <w:adjustRightInd w:val="0"/>
        <w:snapToGrid w:val="0"/>
        <w:spacing w:line="300" w:lineRule="auto"/>
        <w:ind w:firstLine="440" w:firstLineChars="200"/>
        <w:jc w:val="left"/>
        <w:rPr>
          <w:rFonts w:ascii="Times New Roman" w:hAnsi="Times New Roman"/>
          <w:sz w:val="22"/>
        </w:rPr>
      </w:pPr>
      <w:r>
        <w:rPr>
          <w:rFonts w:hint="eastAsia" w:ascii="Times New Roman" w:hAnsi="Times New Roman"/>
          <w:sz w:val="22"/>
        </w:rPr>
        <w:t>临港大院坐落于浦东新区环湖西三路567号，办公楼三幢，地上建筑面积共15000㎡，地下面积6000㎡，现有分局3个单位入驻，现有民警和其他工作人员250多人。</w:t>
      </w:r>
    </w:p>
    <w:p w14:paraId="3B4EA37E">
      <w:pPr>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3.2包件2物业服务管理基本情况</w:t>
      </w:r>
    </w:p>
    <w:p w14:paraId="72773DAA">
      <w:pPr>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该服务地址坐落于浦东新区惠南镇人民西路538弄128号，建筑面积8408㎡，共有民警、辅警等工作人员近200人，如遇疫情、市局勤务安排、突发事件等需要封闭管理的，需同步进行封闭服务。</w:t>
      </w:r>
    </w:p>
    <w:p w14:paraId="520304D5">
      <w:pPr>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3.3包件3梅园新村派出所综合物业基本情况</w:t>
      </w:r>
    </w:p>
    <w:p w14:paraId="787F86C2">
      <w:pPr>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该服务地址位于源深路358号总建筑面积约8272㎡（其中，功能用房6378㎡，地下车库1894㎡），派出所民辅警和其他工作人员数90余人。</w:t>
      </w:r>
    </w:p>
    <w:p w14:paraId="01FCA695">
      <w:pPr>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color w:val="000000"/>
          <w:sz w:val="22"/>
        </w:rPr>
        <w:t>3.4</w:t>
      </w:r>
      <w:r>
        <w:rPr>
          <w:rFonts w:hint="eastAsia" w:ascii="Times New Roman" w:hAnsi="Times New Roman"/>
          <w:bCs/>
          <w:sz w:val="22"/>
        </w:rPr>
        <w:t>包件4陆家嘴片区等基层单位综合物业基本情况</w:t>
      </w:r>
    </w:p>
    <w:p w14:paraId="0A462E30">
      <w:pPr>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陆家嘴片区等基层单位（南码头派出所、金杨新村派出所、世纪广场治安派出所、罗山新村派出所、周浦派出所、周东派出所），分别坐落于浦三路900号、云山路1349号、丁香路602号、万德路67弄28号、周浦镇周东南路33号、周祝公路999-1001号，建筑面积分别为4749㎡、3187㎡、923㎡、2205㎡，6481㎡，4153㎡，约服务人员约400人。</w:t>
      </w:r>
    </w:p>
    <w:p w14:paraId="61AD6BA8">
      <w:pPr>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3.5包件5三林片区等基层单位综合物业基本情况</w:t>
      </w:r>
    </w:p>
    <w:p w14:paraId="07143891">
      <w:pPr>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color w:val="000000"/>
          <w:sz w:val="22"/>
        </w:rPr>
        <w:t>三林片区等基层单位（三林派出所、东明路派出所、永泰路派出所、航头派出所），分别坐落于三林路111号、南林路735号、永泰路1956号、航头路1528弄16号，建筑面积分别为4251㎡、5924㎡、3281㎡、6200㎡，服务人员约300人。</w:t>
      </w:r>
    </w:p>
    <w:p w14:paraId="507EE5DD">
      <w:pPr>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3.6包件6</w:t>
      </w:r>
      <w:r>
        <w:rPr>
          <w:rFonts w:hint="eastAsia" w:ascii="Times New Roman" w:hAnsi="Times New Roman"/>
          <w:color w:val="000000"/>
          <w:sz w:val="22"/>
        </w:rPr>
        <w:t>浦东分局部分绿化管理服务一，</w:t>
      </w:r>
      <w:r>
        <w:rPr>
          <w:rFonts w:ascii="Times New Roman" w:hAnsi="Times New Roman"/>
          <w:bCs/>
          <w:sz w:val="22"/>
        </w:rPr>
        <w:t>养护</w:t>
      </w:r>
      <w:r>
        <w:rPr>
          <w:rFonts w:hint="eastAsia" w:ascii="Times New Roman" w:hAnsi="Times New Roman"/>
          <w:bCs/>
          <w:sz w:val="22"/>
        </w:rPr>
        <w:t>基本情况</w:t>
      </w:r>
    </w:p>
    <w:p w14:paraId="7D3CEA81">
      <w:pPr>
        <w:adjustRightInd w:val="0"/>
        <w:snapToGrid w:val="0"/>
        <w:spacing w:line="300" w:lineRule="auto"/>
        <w:ind w:firstLine="440" w:firstLineChars="200"/>
        <w:jc w:val="left"/>
        <w:rPr>
          <w:rFonts w:ascii="Times New Roman" w:hAnsi="Times New Roman"/>
          <w:color w:val="000000"/>
          <w:sz w:val="22"/>
        </w:rPr>
      </w:pPr>
      <w:r>
        <w:rPr>
          <w:rFonts w:hint="eastAsia" w:ascii="Times New Roman" w:hAnsi="Times New Roman"/>
          <w:color w:val="000000"/>
          <w:sz w:val="22"/>
        </w:rPr>
        <w:t>包含上海市公安局浦东分局部分单位绿化养护，涉及区域：分局本部、灵山大院、洋泾派出所、六里大院、交警支队一大队、交警支队机动大队、督察支队、梅园新村派出所、陆家嘴治安派出所、潍坊新村派出所、塘桥派出所、花木派出所、世纪广场治安派出所、南码头路派出所、上钢新村派出所、金杨新村派出所、罗山新村派出所、康桥1800号大院（室外）、世博大院、前滩大院、交警支队六大队、交警支队五大队、东明路派出所、北蔡派出所、六里派出所、三林派出所（含原依水园所）、杨思派出所（含原永泰路派出所）、康桥派出所、横沔派出所、周浦派出所、周东派出所、航头派出所、航城派出所、特警支队、综保区大院、外高桥治安所、综保区交警大队、交警支队三大队、外高桥大院、沪东新村派出所、浦兴路派出所、金桥派出所、金桥治安派出所、顾路派出所、龚路派出所、高桥派出所、凌桥派出所、高东派出所、杨园派出所、高行派出所、分局一站式执法办案中心、公安局信访办、分局警察协会、分局老干部活动中心等。</w:t>
      </w:r>
    </w:p>
    <w:p w14:paraId="2B5950F5">
      <w:pPr>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sz w:val="22"/>
        </w:rPr>
        <w:t>3.7</w:t>
      </w:r>
      <w:r>
        <w:rPr>
          <w:rFonts w:hint="eastAsia" w:ascii="Times New Roman" w:hAnsi="Times New Roman"/>
          <w:bCs/>
          <w:sz w:val="22"/>
        </w:rPr>
        <w:t>包件7</w:t>
      </w:r>
      <w:r>
        <w:rPr>
          <w:rFonts w:hint="eastAsia" w:ascii="Times New Roman" w:hAnsi="Times New Roman"/>
          <w:color w:val="000000"/>
          <w:sz w:val="22"/>
        </w:rPr>
        <w:t>浦东分局部分绿化管理服务二，</w:t>
      </w:r>
      <w:r>
        <w:rPr>
          <w:rFonts w:ascii="Times New Roman" w:hAnsi="Times New Roman"/>
          <w:bCs/>
          <w:sz w:val="22"/>
        </w:rPr>
        <w:t>护</w:t>
      </w:r>
      <w:r>
        <w:rPr>
          <w:rFonts w:hint="eastAsia" w:ascii="Times New Roman" w:hAnsi="Times New Roman"/>
          <w:bCs/>
          <w:sz w:val="22"/>
        </w:rPr>
        <w:t>基本情况</w:t>
      </w:r>
    </w:p>
    <w:p w14:paraId="776AD2A0">
      <w:pPr>
        <w:adjustRightInd w:val="0"/>
        <w:snapToGrid w:val="0"/>
        <w:spacing w:line="300" w:lineRule="auto"/>
        <w:ind w:firstLine="440" w:firstLineChars="200"/>
        <w:jc w:val="left"/>
        <w:rPr>
          <w:rFonts w:ascii="Times New Roman" w:hAnsi="Times New Roman"/>
          <w:color w:val="000000"/>
          <w:sz w:val="22"/>
        </w:rPr>
      </w:pPr>
      <w:r>
        <w:rPr>
          <w:rFonts w:hint="eastAsia" w:ascii="Times New Roman" w:hAnsi="Times New Roman"/>
          <w:color w:val="000000"/>
          <w:sz w:val="22"/>
        </w:rPr>
        <w:t>包含上海市公安局浦东分局部分单位绿化养护，涉及区域：康桥路1720号大院、康桥路1800号大院（室内）、交警支队、度假区大院、华益路351号、出入境、交警支队四大队、川沙大院、川沙派出所、黄楼派出所、六团派出所（含原六灶所）、张江派出所、孙桥派出所、唐镇派出所、王港派出所、合庆派出所、蔡路派出所、张江高校派出所、水上治安派出所、交警支队七大队及分局涉案财物共管中心、惠南大院、</w:t>
      </w:r>
      <w:r>
        <w:rPr>
          <w:rFonts w:hint="eastAsia" w:ascii="Times New Roman" w:hAnsi="Times New Roman"/>
          <w:bCs/>
          <w:sz w:val="22"/>
        </w:rPr>
        <w:t>人民西路538弄128号</w:t>
      </w:r>
      <w:r>
        <w:rPr>
          <w:rFonts w:hint="eastAsia" w:ascii="Times New Roman" w:hAnsi="Times New Roman"/>
          <w:color w:val="000000"/>
          <w:sz w:val="22"/>
        </w:rPr>
        <w:t>、警训中心、南片大院（室外）、惠南派出所、民乐城派出所、惠园派出所、新场派出所、江镇派出所、祝桥派出所、东海派出所、宣桥派出所、老港派出所、交警支队高速大队、临港大院、临港高校派出所、临港新城派出所、大团派出所、书院派出所、万祥派出所、泥城派出所、彭镇派出所、芦潮港派出所、反诈专班、驻点保障科等单位。</w:t>
      </w:r>
    </w:p>
    <w:p w14:paraId="5148843D">
      <w:pPr>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3.8包件8社会化物业管理全覆盖基本情况</w:t>
      </w:r>
    </w:p>
    <w:p w14:paraId="0DAEAE2E">
      <w:pPr>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公安分局各所属单位（上钢派出所、世纪广场治安派出所、罗山派出所、花木派出所、塘桥派出所、交警一大队、交警三大队、交警四大队、交警支队六大队周浦事故点、交警机动大队、交警高速大队、交警支队、交警五大队、交警东明事故点、沪东派出所、浦兴派出所、杨园派出所、高东派出所、凌桥派出所、曹路派出所、高行派出所、高桥派出所、金桥治安所、龚路派出所、金桥派出所、孙桥派出所、王港派出所、黄楼派出所、六团派出所、合庆派出所、唐镇派出所、蔡路派出所、张江派出所、六灶派出所、北蔡派出所、杨思派出所、依水园派出所、航城派出所、六里派出所、康桥派出所、横沔派出所、周浦派出所、周东派出所-刑科所三林点、江镇派出所、新场派出所、宣桥派出所、祝桥派出所、东海派出所、惠南派出所、民乐城派出所、惠园派出所、大团派出所、老港派出所、万祥派出所、书院派出所、泥城派出所、彭镇派出所、芦潮港派出所、水上派出所、警保处、特警支队、交警七大队、出入境办（南）、人口办、政治处、指挥处（信访办）、治安支队、张江高校派出所、临港新城派出所等）提供社会化人员服务。</w:t>
      </w:r>
    </w:p>
    <w:p w14:paraId="69EA5443">
      <w:pPr>
        <w:adjustRightInd w:val="0"/>
        <w:snapToGrid w:val="0"/>
        <w:spacing w:line="300" w:lineRule="auto"/>
        <w:ind w:firstLine="440" w:firstLineChars="200"/>
        <w:jc w:val="left"/>
        <w:rPr>
          <w:rFonts w:ascii="Times New Roman" w:hAnsi="Times New Roman"/>
          <w:sz w:val="22"/>
        </w:rPr>
      </w:pPr>
    </w:p>
    <w:p w14:paraId="0845EDC3">
      <w:pPr>
        <w:adjustRightInd w:val="0"/>
        <w:snapToGrid w:val="0"/>
        <w:spacing w:line="300" w:lineRule="auto"/>
        <w:ind w:firstLine="442" w:firstLineChars="200"/>
        <w:jc w:val="left"/>
        <w:outlineLvl w:val="2"/>
        <w:rPr>
          <w:rFonts w:ascii="Times New Roman" w:hAnsi="Times New Roman"/>
          <w:b/>
          <w:sz w:val="22"/>
        </w:rPr>
      </w:pPr>
      <w:bookmarkStart w:id="20" w:name="_Toc224806737"/>
      <w:r>
        <w:rPr>
          <w:rFonts w:ascii="Times New Roman" w:hAnsi="Times New Roman"/>
          <w:b/>
          <w:sz w:val="22"/>
        </w:rPr>
        <w:t>4 招标范围与内容</w:t>
      </w:r>
      <w:bookmarkEnd w:id="20"/>
    </w:p>
    <w:p w14:paraId="1AD08168">
      <w:pPr>
        <w:adjustRightInd w:val="0"/>
        <w:snapToGrid w:val="0"/>
        <w:spacing w:line="300" w:lineRule="auto"/>
        <w:ind w:firstLine="442" w:firstLineChars="200"/>
        <w:jc w:val="left"/>
        <w:rPr>
          <w:rFonts w:ascii="Times New Roman" w:hAnsi="Times New Roman"/>
          <w:b/>
          <w:sz w:val="22"/>
        </w:rPr>
      </w:pPr>
      <w:r>
        <w:rPr>
          <w:rFonts w:ascii="Times New Roman" w:hAnsi="Times New Roman"/>
          <w:b/>
          <w:sz w:val="22"/>
        </w:rPr>
        <w:t>4.</w:t>
      </w:r>
      <w:r>
        <w:rPr>
          <w:rFonts w:hint="eastAsia" w:ascii="Times New Roman" w:hAnsi="Times New Roman"/>
          <w:b/>
          <w:sz w:val="22"/>
        </w:rPr>
        <w:t>1</w:t>
      </w:r>
      <w:r>
        <w:rPr>
          <w:rFonts w:ascii="Times New Roman" w:hAnsi="Times New Roman"/>
          <w:b/>
          <w:sz w:val="22"/>
        </w:rPr>
        <w:t xml:space="preserve"> </w:t>
      </w:r>
      <w:r>
        <w:rPr>
          <w:rFonts w:hint="eastAsia" w:ascii="Times New Roman" w:hAnsi="Times New Roman"/>
          <w:b/>
          <w:sz w:val="22"/>
        </w:rPr>
        <w:t>项目背景及现状</w:t>
      </w:r>
    </w:p>
    <w:p w14:paraId="13BD237E">
      <w:pPr>
        <w:adjustRightInd w:val="0"/>
        <w:snapToGrid w:val="0"/>
        <w:spacing w:line="300" w:lineRule="auto"/>
        <w:ind w:firstLine="440" w:firstLineChars="200"/>
        <w:jc w:val="left"/>
        <w:rPr>
          <w:rFonts w:ascii="Times New Roman" w:hAnsi="Times New Roman"/>
          <w:bCs/>
          <w:sz w:val="22"/>
        </w:rPr>
      </w:pPr>
      <w:r>
        <w:rPr>
          <w:rFonts w:hint="eastAsia" w:ascii="Times New Roman" w:hAnsi="Times New Roman"/>
          <w:bCs/>
          <w:sz w:val="22"/>
        </w:rPr>
        <w:t>为公安机关办公场所提供专业的物业保障，目前上述8个包件均有专业物业公司或社会化人员提供物业保障服务。</w:t>
      </w:r>
    </w:p>
    <w:p w14:paraId="7B80A7D9">
      <w:pPr>
        <w:adjustRightInd w:val="0"/>
        <w:snapToGrid w:val="0"/>
        <w:spacing w:line="300" w:lineRule="auto"/>
        <w:ind w:firstLine="442" w:firstLineChars="200"/>
        <w:jc w:val="left"/>
        <w:rPr>
          <w:rFonts w:ascii="Times New Roman" w:hAnsi="Times New Roman"/>
          <w:b/>
          <w:sz w:val="22"/>
        </w:rPr>
      </w:pPr>
      <w:r>
        <w:rPr>
          <w:rFonts w:ascii="Times New Roman" w:hAnsi="Times New Roman"/>
          <w:b/>
          <w:sz w:val="22"/>
        </w:rPr>
        <w:t>4.</w:t>
      </w:r>
      <w:r>
        <w:rPr>
          <w:rFonts w:hint="eastAsia" w:ascii="Times New Roman" w:hAnsi="Times New Roman"/>
          <w:b/>
          <w:sz w:val="22"/>
        </w:rPr>
        <w:t>2</w:t>
      </w:r>
      <w:r>
        <w:rPr>
          <w:rFonts w:ascii="Times New Roman" w:hAnsi="Times New Roman"/>
          <w:b/>
          <w:sz w:val="22"/>
        </w:rPr>
        <w:t xml:space="preserve"> 项目招标范围及内容</w:t>
      </w:r>
    </w:p>
    <w:p w14:paraId="171B93A0">
      <w:pPr>
        <w:adjustRightInd w:val="0"/>
        <w:snapToGrid w:val="0"/>
        <w:spacing w:line="300" w:lineRule="auto"/>
        <w:ind w:firstLine="440" w:firstLineChars="200"/>
        <w:jc w:val="left"/>
        <w:rPr>
          <w:rFonts w:ascii="Times New Roman" w:hAnsi="Times New Roman"/>
          <w:bCs/>
          <w:sz w:val="22"/>
        </w:rPr>
      </w:pPr>
      <w:r>
        <w:rPr>
          <w:rFonts w:ascii="Times New Roman" w:hAnsi="Times New Roman"/>
          <w:sz w:val="22"/>
        </w:rPr>
        <w:t>根据各包服务点工作属性、人员情况、地域分布、服务需求等特点，提供</w:t>
      </w:r>
      <w:r>
        <w:rPr>
          <w:rFonts w:ascii="Times New Roman" w:hAnsi="Times New Roman"/>
          <w:bCs/>
          <w:sz w:val="22"/>
        </w:rPr>
        <w:t>分局部分物业管理服务，主要包含综合管理、维修、保洁、餐饮、保安、绿化、会务等物业服务保障工作，详见第二章项目采购需求三、技术质量要求。</w:t>
      </w:r>
    </w:p>
    <w:p w14:paraId="7FB15FEE">
      <w:pPr>
        <w:adjustRightInd w:val="0"/>
        <w:snapToGrid w:val="0"/>
        <w:spacing w:line="300" w:lineRule="auto"/>
        <w:ind w:firstLine="440" w:firstLineChars="200"/>
        <w:jc w:val="left"/>
        <w:rPr>
          <w:rFonts w:ascii="Times New Roman" w:hAnsi="Times New Roman"/>
          <w:sz w:val="22"/>
        </w:rPr>
      </w:pPr>
    </w:p>
    <w:p w14:paraId="761E8AE0">
      <w:pPr>
        <w:adjustRightInd w:val="0"/>
        <w:snapToGrid w:val="0"/>
        <w:spacing w:line="300" w:lineRule="auto"/>
        <w:ind w:firstLine="442" w:firstLineChars="200"/>
        <w:jc w:val="left"/>
        <w:rPr>
          <w:rFonts w:ascii="Times New Roman" w:hAnsi="Times New Roman"/>
          <w:b/>
          <w:sz w:val="22"/>
        </w:rPr>
      </w:pPr>
      <w:r>
        <w:rPr>
          <w:rFonts w:ascii="Times New Roman" w:hAnsi="Times New Roman"/>
          <w:b/>
          <w:sz w:val="22"/>
        </w:rPr>
        <w:t>4.</w:t>
      </w:r>
      <w:r>
        <w:rPr>
          <w:rFonts w:hint="eastAsia" w:ascii="Times New Roman" w:hAnsi="Times New Roman"/>
          <w:b/>
          <w:sz w:val="22"/>
        </w:rPr>
        <w:t>1</w:t>
      </w:r>
      <w:r>
        <w:rPr>
          <w:rFonts w:ascii="Times New Roman" w:hAnsi="Times New Roman"/>
          <w:b/>
          <w:sz w:val="22"/>
        </w:rPr>
        <w:t xml:space="preserve"> 服务期限</w:t>
      </w:r>
    </w:p>
    <w:p w14:paraId="580C523A">
      <w:pPr>
        <w:adjustRightInd w:val="0"/>
        <w:snapToGrid w:val="0"/>
        <w:spacing w:line="300" w:lineRule="auto"/>
        <w:ind w:firstLine="440" w:firstLineChars="200"/>
        <w:jc w:val="left"/>
        <w:rPr>
          <w:rFonts w:ascii="Times New Roman" w:hAnsi="Times New Roman"/>
          <w:sz w:val="22"/>
        </w:rPr>
      </w:pPr>
      <w:r>
        <w:rPr>
          <w:rFonts w:ascii="Times New Roman" w:hAnsi="Times New Roman"/>
          <w:sz w:val="22"/>
        </w:rPr>
        <w:t>本项目服务期限为一年，</w:t>
      </w:r>
      <w:r>
        <w:rPr>
          <w:rFonts w:hint="eastAsia" w:ascii="Times New Roman" w:hAnsi="Times New Roman"/>
          <w:sz w:val="22"/>
        </w:rPr>
        <w:t>各包服务期限暂定起止日期详见下表，各包</w:t>
      </w:r>
      <w:r>
        <w:rPr>
          <w:rFonts w:ascii="Times New Roman" w:hAnsi="Times New Roman"/>
          <w:sz w:val="22"/>
        </w:rPr>
        <w:t>具体</w:t>
      </w:r>
      <w:r>
        <w:rPr>
          <w:rFonts w:hint="eastAsia" w:ascii="Times New Roman" w:hAnsi="Times New Roman"/>
          <w:sz w:val="22"/>
        </w:rPr>
        <w:t>服务时间均已</w:t>
      </w:r>
      <w:r>
        <w:rPr>
          <w:rFonts w:ascii="Times New Roman" w:hAnsi="Times New Roman"/>
          <w:sz w:val="22"/>
        </w:rPr>
        <w:t>合同签订日期为准。</w:t>
      </w:r>
    </w:p>
    <w:tbl>
      <w:tblPr>
        <w:tblStyle w:val="49"/>
        <w:tblW w:w="8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2199"/>
        <w:gridCol w:w="1843"/>
        <w:gridCol w:w="3524"/>
      </w:tblGrid>
      <w:tr w14:paraId="7E9E6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16" w:type="dxa"/>
            <w:vAlign w:val="center"/>
          </w:tcPr>
          <w:p w14:paraId="7E0B0155">
            <w:pPr>
              <w:jc w:val="center"/>
              <w:rPr>
                <w:rFonts w:ascii="Times New Roman" w:hAnsi="Times New Roman"/>
                <w:b/>
                <w:sz w:val="22"/>
              </w:rPr>
            </w:pPr>
            <w:r>
              <w:rPr>
                <w:rFonts w:ascii="Times New Roman" w:hAnsi="Times New Roman"/>
                <w:b/>
                <w:sz w:val="22"/>
              </w:rPr>
              <w:t>包号</w:t>
            </w:r>
          </w:p>
        </w:tc>
        <w:tc>
          <w:tcPr>
            <w:tcW w:w="2199" w:type="dxa"/>
            <w:vAlign w:val="center"/>
          </w:tcPr>
          <w:p w14:paraId="11925A75">
            <w:pPr>
              <w:jc w:val="center"/>
              <w:rPr>
                <w:rFonts w:ascii="Times New Roman" w:hAnsi="Times New Roman"/>
                <w:b/>
                <w:sz w:val="22"/>
              </w:rPr>
            </w:pPr>
            <w:r>
              <w:rPr>
                <w:rFonts w:ascii="Times New Roman" w:hAnsi="Times New Roman"/>
                <w:b/>
                <w:sz w:val="22"/>
              </w:rPr>
              <w:t>包名称</w:t>
            </w:r>
          </w:p>
        </w:tc>
        <w:tc>
          <w:tcPr>
            <w:tcW w:w="1843" w:type="dxa"/>
            <w:vAlign w:val="center"/>
          </w:tcPr>
          <w:p w14:paraId="101B71C5">
            <w:pPr>
              <w:jc w:val="center"/>
              <w:rPr>
                <w:rFonts w:ascii="Times New Roman" w:hAnsi="Times New Roman"/>
                <w:b/>
                <w:sz w:val="22"/>
              </w:rPr>
            </w:pPr>
            <w:r>
              <w:rPr>
                <w:rFonts w:ascii="Times New Roman" w:hAnsi="Times New Roman"/>
                <w:b/>
                <w:sz w:val="22"/>
              </w:rPr>
              <w:t>包预算金额(元)</w:t>
            </w:r>
          </w:p>
        </w:tc>
        <w:tc>
          <w:tcPr>
            <w:tcW w:w="3524" w:type="dxa"/>
            <w:vAlign w:val="center"/>
          </w:tcPr>
          <w:p w14:paraId="1B421325">
            <w:pPr>
              <w:jc w:val="center"/>
              <w:rPr>
                <w:rFonts w:ascii="Times New Roman" w:hAnsi="Times New Roman"/>
                <w:b/>
                <w:sz w:val="22"/>
              </w:rPr>
            </w:pPr>
            <w:r>
              <w:rPr>
                <w:rFonts w:ascii="Times New Roman" w:hAnsi="Times New Roman"/>
                <w:b/>
                <w:sz w:val="22"/>
              </w:rPr>
              <w:t>服务期限</w:t>
            </w:r>
          </w:p>
        </w:tc>
      </w:tr>
      <w:tr w14:paraId="394A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14:paraId="3B6BA0AF">
            <w:pPr>
              <w:jc w:val="center"/>
              <w:rPr>
                <w:rFonts w:ascii="Times New Roman" w:hAnsi="Times New Roman"/>
                <w:sz w:val="22"/>
              </w:rPr>
            </w:pPr>
            <w:r>
              <w:rPr>
                <w:rFonts w:ascii="Times New Roman" w:hAnsi="Times New Roman"/>
                <w:sz w:val="22"/>
              </w:rPr>
              <w:t>包1</w:t>
            </w:r>
          </w:p>
        </w:tc>
        <w:tc>
          <w:tcPr>
            <w:tcW w:w="2199" w:type="dxa"/>
            <w:vAlign w:val="center"/>
          </w:tcPr>
          <w:p w14:paraId="3F0AFB45">
            <w:pPr>
              <w:jc w:val="center"/>
              <w:rPr>
                <w:rFonts w:ascii="Times New Roman" w:hAnsi="Times New Roman"/>
                <w:sz w:val="22"/>
              </w:rPr>
            </w:pPr>
            <w:r>
              <w:rPr>
                <w:rFonts w:ascii="Times New Roman" w:hAnsi="Times New Roman"/>
                <w:sz w:val="22"/>
              </w:rPr>
              <w:t>分局丁香大院等17个单位综合物业</w:t>
            </w:r>
          </w:p>
        </w:tc>
        <w:tc>
          <w:tcPr>
            <w:tcW w:w="1843" w:type="dxa"/>
            <w:vAlign w:val="center"/>
          </w:tcPr>
          <w:p w14:paraId="1A07C5C4">
            <w:pPr>
              <w:jc w:val="center"/>
              <w:rPr>
                <w:rFonts w:ascii="Times New Roman" w:hAnsi="Times New Roman"/>
                <w:sz w:val="22"/>
              </w:rPr>
            </w:pPr>
            <w:r>
              <w:rPr>
                <w:rFonts w:hint="eastAsia" w:ascii="Times New Roman" w:hAnsi="Times New Roman"/>
                <w:sz w:val="22"/>
              </w:rPr>
              <w:t>27540000</w:t>
            </w:r>
          </w:p>
        </w:tc>
        <w:tc>
          <w:tcPr>
            <w:tcW w:w="3524" w:type="dxa"/>
          </w:tcPr>
          <w:p w14:paraId="76CAEF3A">
            <w:pPr>
              <w:adjustRightInd w:val="0"/>
              <w:snapToGrid w:val="0"/>
              <w:spacing w:line="300" w:lineRule="auto"/>
              <w:jc w:val="left"/>
              <w:rPr>
                <w:rFonts w:ascii="Times New Roman" w:hAnsi="Times New Roman"/>
                <w:sz w:val="22"/>
              </w:rPr>
            </w:pPr>
            <w:r>
              <w:rPr>
                <w:rFonts w:ascii="Times New Roman" w:hAnsi="Times New Roman"/>
                <w:bCs/>
                <w:sz w:val="22"/>
              </w:rPr>
              <w:t>服务期限为一年，暂定202</w:t>
            </w:r>
            <w:r>
              <w:rPr>
                <w:rFonts w:hint="eastAsia" w:ascii="Times New Roman" w:hAnsi="Times New Roman"/>
                <w:bCs/>
                <w:sz w:val="22"/>
              </w:rPr>
              <w:t>6</w:t>
            </w:r>
            <w:r>
              <w:rPr>
                <w:rFonts w:ascii="Times New Roman" w:hAnsi="Times New Roman"/>
                <w:bCs/>
                <w:sz w:val="22"/>
              </w:rPr>
              <w:t>年07月01日起至202</w:t>
            </w:r>
            <w:r>
              <w:rPr>
                <w:rFonts w:hint="eastAsia" w:ascii="Times New Roman" w:hAnsi="Times New Roman"/>
                <w:bCs/>
                <w:sz w:val="22"/>
              </w:rPr>
              <w:t>7</w:t>
            </w:r>
            <w:r>
              <w:rPr>
                <w:rFonts w:ascii="Times New Roman" w:hAnsi="Times New Roman"/>
                <w:bCs/>
                <w:sz w:val="22"/>
              </w:rPr>
              <w:t>年06月30日止，具体以合同签订为准。。</w:t>
            </w:r>
          </w:p>
        </w:tc>
      </w:tr>
      <w:tr w14:paraId="3517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816" w:type="dxa"/>
            <w:vAlign w:val="center"/>
          </w:tcPr>
          <w:p w14:paraId="070DCA2D">
            <w:pPr>
              <w:jc w:val="center"/>
              <w:rPr>
                <w:rFonts w:ascii="Times New Roman" w:hAnsi="Times New Roman"/>
                <w:sz w:val="22"/>
              </w:rPr>
            </w:pPr>
            <w:r>
              <w:rPr>
                <w:rFonts w:ascii="Times New Roman" w:hAnsi="Times New Roman"/>
                <w:sz w:val="22"/>
              </w:rPr>
              <w:t>包2</w:t>
            </w:r>
          </w:p>
        </w:tc>
        <w:tc>
          <w:tcPr>
            <w:tcW w:w="2199" w:type="dxa"/>
            <w:vAlign w:val="center"/>
          </w:tcPr>
          <w:p w14:paraId="0405E017">
            <w:pPr>
              <w:jc w:val="center"/>
              <w:rPr>
                <w:rFonts w:ascii="Times New Roman" w:hAnsi="Times New Roman"/>
                <w:sz w:val="22"/>
              </w:rPr>
            </w:pPr>
            <w:r>
              <w:rPr>
                <w:rFonts w:hint="eastAsia" w:ascii="Times New Roman" w:hAnsi="Times New Roman"/>
                <w:color w:val="000000"/>
                <w:sz w:val="22"/>
              </w:rPr>
              <w:t>物业服务管理费</w:t>
            </w:r>
          </w:p>
        </w:tc>
        <w:tc>
          <w:tcPr>
            <w:tcW w:w="1843" w:type="dxa"/>
            <w:vAlign w:val="center"/>
          </w:tcPr>
          <w:p w14:paraId="04302461">
            <w:pPr>
              <w:jc w:val="center"/>
              <w:rPr>
                <w:rFonts w:ascii="Times New Roman" w:hAnsi="Times New Roman"/>
                <w:sz w:val="22"/>
              </w:rPr>
            </w:pPr>
            <w:r>
              <w:rPr>
                <w:rFonts w:hint="eastAsia" w:ascii="Times New Roman" w:hAnsi="Times New Roman"/>
                <w:color w:val="000000"/>
                <w:sz w:val="22"/>
              </w:rPr>
              <w:t>1744300</w:t>
            </w:r>
          </w:p>
        </w:tc>
        <w:tc>
          <w:tcPr>
            <w:tcW w:w="3524" w:type="dxa"/>
          </w:tcPr>
          <w:p w14:paraId="3E63008D">
            <w:pPr>
              <w:jc w:val="center"/>
              <w:rPr>
                <w:rFonts w:ascii="Times New Roman" w:hAnsi="Times New Roman"/>
                <w:sz w:val="22"/>
              </w:rPr>
            </w:pPr>
            <w:r>
              <w:rPr>
                <w:rFonts w:ascii="Times New Roman" w:hAnsi="Times New Roman"/>
                <w:bCs/>
                <w:sz w:val="22"/>
              </w:rPr>
              <w:t>服务期限为一年，暂定202</w:t>
            </w:r>
            <w:r>
              <w:rPr>
                <w:rFonts w:hint="eastAsia" w:ascii="Times New Roman" w:hAnsi="Times New Roman"/>
                <w:bCs/>
                <w:sz w:val="22"/>
              </w:rPr>
              <w:t>6</w:t>
            </w:r>
            <w:r>
              <w:rPr>
                <w:rFonts w:ascii="Times New Roman" w:hAnsi="Times New Roman"/>
                <w:bCs/>
                <w:sz w:val="22"/>
              </w:rPr>
              <w:t>年0</w:t>
            </w:r>
            <w:r>
              <w:rPr>
                <w:rFonts w:hint="eastAsia" w:ascii="Times New Roman" w:hAnsi="Times New Roman"/>
                <w:bCs/>
                <w:sz w:val="22"/>
              </w:rPr>
              <w:t>4</w:t>
            </w:r>
            <w:r>
              <w:rPr>
                <w:rFonts w:ascii="Times New Roman" w:hAnsi="Times New Roman"/>
                <w:bCs/>
                <w:sz w:val="22"/>
              </w:rPr>
              <w:t>月</w:t>
            </w:r>
            <w:r>
              <w:rPr>
                <w:rFonts w:hint="eastAsia" w:ascii="Times New Roman" w:hAnsi="Times New Roman"/>
                <w:bCs/>
                <w:sz w:val="22"/>
              </w:rPr>
              <w:t>30</w:t>
            </w:r>
            <w:r>
              <w:rPr>
                <w:rFonts w:ascii="Times New Roman" w:hAnsi="Times New Roman"/>
                <w:bCs/>
                <w:sz w:val="22"/>
              </w:rPr>
              <w:t>日起至202</w:t>
            </w:r>
            <w:r>
              <w:rPr>
                <w:rFonts w:hint="eastAsia" w:ascii="Times New Roman" w:hAnsi="Times New Roman"/>
                <w:bCs/>
                <w:sz w:val="22"/>
              </w:rPr>
              <w:t>7</w:t>
            </w:r>
            <w:r>
              <w:rPr>
                <w:rFonts w:ascii="Times New Roman" w:hAnsi="Times New Roman"/>
                <w:bCs/>
                <w:sz w:val="22"/>
              </w:rPr>
              <w:t>年0</w:t>
            </w:r>
            <w:r>
              <w:rPr>
                <w:rFonts w:hint="eastAsia" w:ascii="Times New Roman" w:hAnsi="Times New Roman"/>
                <w:bCs/>
                <w:sz w:val="22"/>
              </w:rPr>
              <w:t>5</w:t>
            </w:r>
            <w:r>
              <w:rPr>
                <w:rFonts w:ascii="Times New Roman" w:hAnsi="Times New Roman"/>
                <w:bCs/>
                <w:sz w:val="22"/>
              </w:rPr>
              <w:t>月</w:t>
            </w:r>
            <w:r>
              <w:rPr>
                <w:rFonts w:hint="eastAsia" w:ascii="Times New Roman" w:hAnsi="Times New Roman"/>
                <w:bCs/>
                <w:sz w:val="22"/>
              </w:rPr>
              <w:t>01</w:t>
            </w:r>
            <w:r>
              <w:rPr>
                <w:rFonts w:ascii="Times New Roman" w:hAnsi="Times New Roman"/>
                <w:bCs/>
                <w:sz w:val="22"/>
              </w:rPr>
              <w:t>日止，具体以合同签订为准。</w:t>
            </w:r>
          </w:p>
        </w:tc>
      </w:tr>
      <w:tr w14:paraId="5F6D5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816" w:type="dxa"/>
            <w:vAlign w:val="center"/>
          </w:tcPr>
          <w:p w14:paraId="52022830">
            <w:pPr>
              <w:jc w:val="center"/>
              <w:rPr>
                <w:rFonts w:ascii="Times New Roman" w:hAnsi="Times New Roman"/>
                <w:sz w:val="22"/>
              </w:rPr>
            </w:pPr>
            <w:r>
              <w:rPr>
                <w:rFonts w:ascii="Times New Roman" w:hAnsi="Times New Roman"/>
                <w:sz w:val="22"/>
              </w:rPr>
              <w:t>包</w:t>
            </w:r>
            <w:r>
              <w:rPr>
                <w:rFonts w:hint="eastAsia" w:ascii="Times New Roman" w:hAnsi="Times New Roman"/>
                <w:sz w:val="22"/>
              </w:rPr>
              <w:t>3</w:t>
            </w:r>
          </w:p>
        </w:tc>
        <w:tc>
          <w:tcPr>
            <w:tcW w:w="2199" w:type="dxa"/>
            <w:vAlign w:val="center"/>
          </w:tcPr>
          <w:p w14:paraId="7F522E78">
            <w:pPr>
              <w:jc w:val="center"/>
              <w:rPr>
                <w:rFonts w:ascii="Times New Roman" w:hAnsi="Times New Roman"/>
                <w:sz w:val="22"/>
              </w:rPr>
            </w:pPr>
            <w:r>
              <w:rPr>
                <w:rFonts w:hint="eastAsia" w:ascii="Times New Roman" w:hAnsi="Times New Roman"/>
                <w:color w:val="000000"/>
                <w:sz w:val="22"/>
              </w:rPr>
              <w:t>梅园新村派出所综合物业</w:t>
            </w:r>
          </w:p>
        </w:tc>
        <w:tc>
          <w:tcPr>
            <w:tcW w:w="1843" w:type="dxa"/>
            <w:vAlign w:val="center"/>
          </w:tcPr>
          <w:p w14:paraId="3447F91D">
            <w:pPr>
              <w:jc w:val="center"/>
              <w:rPr>
                <w:rFonts w:ascii="Times New Roman" w:hAnsi="Times New Roman"/>
                <w:sz w:val="22"/>
              </w:rPr>
            </w:pPr>
            <w:r>
              <w:rPr>
                <w:rFonts w:hint="eastAsia" w:ascii="Times New Roman" w:hAnsi="Times New Roman"/>
                <w:bCs/>
                <w:sz w:val="22"/>
              </w:rPr>
              <w:t>920000</w:t>
            </w:r>
          </w:p>
        </w:tc>
        <w:tc>
          <w:tcPr>
            <w:tcW w:w="3524" w:type="dxa"/>
          </w:tcPr>
          <w:p w14:paraId="1713CBD0">
            <w:pPr>
              <w:jc w:val="center"/>
              <w:rPr>
                <w:rFonts w:ascii="Times New Roman" w:hAnsi="Times New Roman"/>
                <w:sz w:val="22"/>
              </w:rPr>
            </w:pPr>
            <w:r>
              <w:rPr>
                <w:rFonts w:ascii="Times New Roman" w:hAnsi="Times New Roman"/>
                <w:bCs/>
                <w:sz w:val="22"/>
              </w:rPr>
              <w:t>服务期限为一年，暂定2025年0</w:t>
            </w:r>
            <w:r>
              <w:rPr>
                <w:rFonts w:hint="eastAsia" w:ascii="Times New Roman" w:hAnsi="Times New Roman"/>
                <w:bCs/>
                <w:sz w:val="22"/>
              </w:rPr>
              <w:t>6</w:t>
            </w:r>
            <w:r>
              <w:rPr>
                <w:rFonts w:ascii="Times New Roman" w:hAnsi="Times New Roman"/>
                <w:bCs/>
                <w:sz w:val="22"/>
              </w:rPr>
              <w:t>月</w:t>
            </w:r>
            <w:r>
              <w:rPr>
                <w:rFonts w:hint="eastAsia" w:ascii="Times New Roman" w:hAnsi="Times New Roman"/>
                <w:bCs/>
                <w:sz w:val="22"/>
              </w:rPr>
              <w:t>16</w:t>
            </w:r>
            <w:r>
              <w:rPr>
                <w:rFonts w:ascii="Times New Roman" w:hAnsi="Times New Roman"/>
                <w:bCs/>
                <w:sz w:val="22"/>
              </w:rPr>
              <w:t>日起至202</w:t>
            </w:r>
            <w:r>
              <w:rPr>
                <w:rFonts w:hint="eastAsia" w:ascii="Times New Roman" w:hAnsi="Times New Roman"/>
                <w:bCs/>
                <w:sz w:val="22"/>
              </w:rPr>
              <w:t>7</w:t>
            </w:r>
            <w:r>
              <w:rPr>
                <w:rFonts w:ascii="Times New Roman" w:hAnsi="Times New Roman"/>
                <w:bCs/>
                <w:sz w:val="22"/>
              </w:rPr>
              <w:t>年</w:t>
            </w:r>
            <w:r>
              <w:rPr>
                <w:rFonts w:hint="eastAsia" w:ascii="Times New Roman" w:hAnsi="Times New Roman"/>
                <w:bCs/>
                <w:sz w:val="22"/>
              </w:rPr>
              <w:t>06</w:t>
            </w:r>
            <w:r>
              <w:rPr>
                <w:rFonts w:ascii="Times New Roman" w:hAnsi="Times New Roman"/>
                <w:bCs/>
                <w:sz w:val="22"/>
              </w:rPr>
              <w:t>月</w:t>
            </w:r>
            <w:r>
              <w:rPr>
                <w:rFonts w:hint="eastAsia" w:ascii="Times New Roman" w:hAnsi="Times New Roman"/>
                <w:bCs/>
                <w:sz w:val="22"/>
              </w:rPr>
              <w:t>15</w:t>
            </w:r>
            <w:r>
              <w:rPr>
                <w:rFonts w:ascii="Times New Roman" w:hAnsi="Times New Roman"/>
                <w:bCs/>
                <w:sz w:val="22"/>
              </w:rPr>
              <w:t>日止，具体以合同签订为准。</w:t>
            </w:r>
          </w:p>
        </w:tc>
      </w:tr>
      <w:tr w14:paraId="0451D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816" w:type="dxa"/>
            <w:vAlign w:val="center"/>
          </w:tcPr>
          <w:p w14:paraId="6C70D5B0">
            <w:pPr>
              <w:jc w:val="center"/>
              <w:rPr>
                <w:rFonts w:ascii="Times New Roman" w:hAnsi="Times New Roman"/>
                <w:sz w:val="22"/>
              </w:rPr>
            </w:pPr>
            <w:r>
              <w:rPr>
                <w:rFonts w:ascii="Times New Roman" w:hAnsi="Times New Roman"/>
                <w:sz w:val="22"/>
              </w:rPr>
              <w:t>包</w:t>
            </w:r>
            <w:r>
              <w:rPr>
                <w:rFonts w:hint="eastAsia" w:ascii="Times New Roman" w:hAnsi="Times New Roman"/>
                <w:sz w:val="22"/>
              </w:rPr>
              <w:t>4</w:t>
            </w:r>
          </w:p>
        </w:tc>
        <w:tc>
          <w:tcPr>
            <w:tcW w:w="2199" w:type="dxa"/>
            <w:vAlign w:val="center"/>
          </w:tcPr>
          <w:p w14:paraId="6454BDC2">
            <w:pPr>
              <w:jc w:val="center"/>
              <w:rPr>
                <w:rFonts w:ascii="Times New Roman" w:hAnsi="Times New Roman"/>
                <w:sz w:val="22"/>
              </w:rPr>
            </w:pPr>
            <w:r>
              <w:rPr>
                <w:rFonts w:hint="eastAsia" w:ascii="Times New Roman" w:hAnsi="Times New Roman"/>
                <w:color w:val="000000"/>
                <w:sz w:val="22"/>
              </w:rPr>
              <w:t>陆家嘴片区等基层单位综合物业</w:t>
            </w:r>
          </w:p>
        </w:tc>
        <w:tc>
          <w:tcPr>
            <w:tcW w:w="1843" w:type="dxa"/>
            <w:vAlign w:val="center"/>
          </w:tcPr>
          <w:p w14:paraId="56CDEC3A">
            <w:pPr>
              <w:jc w:val="center"/>
              <w:rPr>
                <w:rFonts w:ascii="Times New Roman" w:hAnsi="Times New Roman"/>
                <w:sz w:val="22"/>
              </w:rPr>
            </w:pPr>
            <w:r>
              <w:rPr>
                <w:rFonts w:hint="eastAsia" w:ascii="Times New Roman" w:hAnsi="Times New Roman"/>
                <w:bCs/>
                <w:sz w:val="22"/>
              </w:rPr>
              <w:t>3387000</w:t>
            </w:r>
          </w:p>
        </w:tc>
        <w:tc>
          <w:tcPr>
            <w:tcW w:w="3524" w:type="dxa"/>
          </w:tcPr>
          <w:p w14:paraId="478C45F6">
            <w:pPr>
              <w:jc w:val="center"/>
              <w:rPr>
                <w:rFonts w:ascii="Times New Roman" w:hAnsi="Times New Roman"/>
                <w:sz w:val="22"/>
              </w:rPr>
            </w:pPr>
            <w:r>
              <w:rPr>
                <w:rFonts w:ascii="Times New Roman" w:hAnsi="Times New Roman"/>
                <w:bCs/>
                <w:sz w:val="22"/>
              </w:rPr>
              <w:t>服务期限为一年，暂定202</w:t>
            </w:r>
            <w:r>
              <w:rPr>
                <w:rFonts w:hint="eastAsia" w:ascii="Times New Roman" w:hAnsi="Times New Roman"/>
                <w:bCs/>
                <w:sz w:val="22"/>
              </w:rPr>
              <w:t>6</w:t>
            </w:r>
            <w:r>
              <w:rPr>
                <w:rFonts w:ascii="Times New Roman" w:hAnsi="Times New Roman"/>
                <w:bCs/>
                <w:sz w:val="22"/>
              </w:rPr>
              <w:t>年0</w:t>
            </w:r>
            <w:r>
              <w:rPr>
                <w:rFonts w:hint="eastAsia" w:ascii="Times New Roman" w:hAnsi="Times New Roman"/>
                <w:bCs/>
                <w:sz w:val="22"/>
              </w:rPr>
              <w:t>4</w:t>
            </w:r>
            <w:r>
              <w:rPr>
                <w:rFonts w:ascii="Times New Roman" w:hAnsi="Times New Roman"/>
                <w:bCs/>
                <w:sz w:val="22"/>
              </w:rPr>
              <w:t>月</w:t>
            </w:r>
            <w:r>
              <w:rPr>
                <w:rFonts w:hint="eastAsia" w:ascii="Times New Roman" w:hAnsi="Times New Roman"/>
                <w:bCs/>
                <w:sz w:val="22"/>
              </w:rPr>
              <w:t>30</w:t>
            </w:r>
            <w:r>
              <w:rPr>
                <w:rFonts w:ascii="Times New Roman" w:hAnsi="Times New Roman"/>
                <w:bCs/>
                <w:sz w:val="22"/>
              </w:rPr>
              <w:t>日起至202</w:t>
            </w:r>
            <w:r>
              <w:rPr>
                <w:rFonts w:hint="eastAsia" w:ascii="Times New Roman" w:hAnsi="Times New Roman"/>
                <w:bCs/>
                <w:sz w:val="22"/>
              </w:rPr>
              <w:t>7</w:t>
            </w:r>
            <w:r>
              <w:rPr>
                <w:rFonts w:ascii="Times New Roman" w:hAnsi="Times New Roman"/>
                <w:bCs/>
                <w:sz w:val="22"/>
              </w:rPr>
              <w:t>年0</w:t>
            </w:r>
            <w:r>
              <w:rPr>
                <w:rFonts w:hint="eastAsia" w:ascii="Times New Roman" w:hAnsi="Times New Roman"/>
                <w:bCs/>
                <w:sz w:val="22"/>
              </w:rPr>
              <w:t>5</w:t>
            </w:r>
            <w:r>
              <w:rPr>
                <w:rFonts w:ascii="Times New Roman" w:hAnsi="Times New Roman"/>
                <w:bCs/>
                <w:sz w:val="22"/>
              </w:rPr>
              <w:t>月</w:t>
            </w:r>
            <w:r>
              <w:rPr>
                <w:rFonts w:hint="eastAsia" w:ascii="Times New Roman" w:hAnsi="Times New Roman"/>
                <w:bCs/>
                <w:sz w:val="22"/>
              </w:rPr>
              <w:t>01</w:t>
            </w:r>
            <w:r>
              <w:rPr>
                <w:rFonts w:ascii="Times New Roman" w:hAnsi="Times New Roman"/>
                <w:bCs/>
                <w:sz w:val="22"/>
              </w:rPr>
              <w:t>日止，具体以合同签订为准</w:t>
            </w:r>
          </w:p>
        </w:tc>
      </w:tr>
      <w:tr w14:paraId="7B9BE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16" w:type="dxa"/>
            <w:vAlign w:val="center"/>
          </w:tcPr>
          <w:p w14:paraId="7E1A0472">
            <w:pPr>
              <w:jc w:val="center"/>
              <w:rPr>
                <w:rFonts w:ascii="Times New Roman" w:hAnsi="Times New Roman"/>
                <w:sz w:val="22"/>
              </w:rPr>
            </w:pPr>
            <w:r>
              <w:rPr>
                <w:rFonts w:ascii="Times New Roman" w:hAnsi="Times New Roman"/>
                <w:sz w:val="22"/>
              </w:rPr>
              <w:t>包</w:t>
            </w:r>
            <w:r>
              <w:rPr>
                <w:rFonts w:hint="eastAsia" w:ascii="Times New Roman" w:hAnsi="Times New Roman"/>
                <w:sz w:val="22"/>
              </w:rPr>
              <w:t>5</w:t>
            </w:r>
          </w:p>
        </w:tc>
        <w:tc>
          <w:tcPr>
            <w:tcW w:w="2199" w:type="dxa"/>
            <w:vAlign w:val="center"/>
          </w:tcPr>
          <w:p w14:paraId="6AFD39FA">
            <w:pPr>
              <w:jc w:val="center"/>
              <w:rPr>
                <w:rFonts w:ascii="Times New Roman" w:hAnsi="Times New Roman"/>
                <w:sz w:val="22"/>
              </w:rPr>
            </w:pPr>
            <w:r>
              <w:rPr>
                <w:rFonts w:hint="eastAsia" w:ascii="Times New Roman" w:hAnsi="Times New Roman"/>
                <w:color w:val="000000"/>
                <w:sz w:val="22"/>
              </w:rPr>
              <w:t>三林片区等基层单位综合物业</w:t>
            </w:r>
          </w:p>
        </w:tc>
        <w:tc>
          <w:tcPr>
            <w:tcW w:w="1843" w:type="dxa"/>
            <w:vAlign w:val="center"/>
          </w:tcPr>
          <w:p w14:paraId="7F7FCB26">
            <w:pPr>
              <w:jc w:val="center"/>
              <w:rPr>
                <w:rFonts w:ascii="Times New Roman" w:hAnsi="Times New Roman"/>
                <w:sz w:val="22"/>
              </w:rPr>
            </w:pPr>
            <w:r>
              <w:rPr>
                <w:rFonts w:hint="eastAsia" w:ascii="Times New Roman" w:hAnsi="Times New Roman"/>
                <w:bCs/>
                <w:sz w:val="22"/>
              </w:rPr>
              <w:t>2851000</w:t>
            </w:r>
          </w:p>
        </w:tc>
        <w:tc>
          <w:tcPr>
            <w:tcW w:w="3524" w:type="dxa"/>
          </w:tcPr>
          <w:p w14:paraId="7C74EC23">
            <w:pPr>
              <w:jc w:val="center"/>
              <w:rPr>
                <w:rFonts w:ascii="Times New Roman" w:hAnsi="Times New Roman"/>
                <w:sz w:val="22"/>
              </w:rPr>
            </w:pPr>
            <w:r>
              <w:rPr>
                <w:rFonts w:ascii="Times New Roman" w:hAnsi="Times New Roman"/>
                <w:bCs/>
                <w:sz w:val="22"/>
              </w:rPr>
              <w:t>服务期限为一年，暂定202</w:t>
            </w:r>
            <w:r>
              <w:rPr>
                <w:rFonts w:hint="eastAsia" w:ascii="Times New Roman" w:hAnsi="Times New Roman"/>
                <w:bCs/>
                <w:sz w:val="22"/>
              </w:rPr>
              <w:t>6</w:t>
            </w:r>
            <w:r>
              <w:rPr>
                <w:rFonts w:ascii="Times New Roman" w:hAnsi="Times New Roman"/>
                <w:bCs/>
                <w:sz w:val="22"/>
              </w:rPr>
              <w:t>年0</w:t>
            </w:r>
            <w:r>
              <w:rPr>
                <w:rFonts w:hint="eastAsia" w:ascii="Times New Roman" w:hAnsi="Times New Roman"/>
                <w:bCs/>
                <w:sz w:val="22"/>
              </w:rPr>
              <w:t>4</w:t>
            </w:r>
            <w:r>
              <w:rPr>
                <w:rFonts w:ascii="Times New Roman" w:hAnsi="Times New Roman"/>
                <w:bCs/>
                <w:sz w:val="22"/>
              </w:rPr>
              <w:t>月</w:t>
            </w:r>
            <w:r>
              <w:rPr>
                <w:rFonts w:hint="eastAsia" w:ascii="Times New Roman" w:hAnsi="Times New Roman"/>
                <w:bCs/>
                <w:sz w:val="22"/>
              </w:rPr>
              <w:t>30</w:t>
            </w:r>
            <w:r>
              <w:rPr>
                <w:rFonts w:ascii="Times New Roman" w:hAnsi="Times New Roman"/>
                <w:bCs/>
                <w:sz w:val="22"/>
              </w:rPr>
              <w:t>日起至202</w:t>
            </w:r>
            <w:r>
              <w:rPr>
                <w:rFonts w:hint="eastAsia" w:ascii="Times New Roman" w:hAnsi="Times New Roman"/>
                <w:bCs/>
                <w:sz w:val="22"/>
              </w:rPr>
              <w:t>7</w:t>
            </w:r>
            <w:r>
              <w:rPr>
                <w:rFonts w:ascii="Times New Roman" w:hAnsi="Times New Roman"/>
                <w:bCs/>
                <w:sz w:val="22"/>
              </w:rPr>
              <w:t>年0</w:t>
            </w:r>
            <w:r>
              <w:rPr>
                <w:rFonts w:hint="eastAsia" w:ascii="Times New Roman" w:hAnsi="Times New Roman"/>
                <w:bCs/>
                <w:sz w:val="22"/>
              </w:rPr>
              <w:t>5</w:t>
            </w:r>
            <w:r>
              <w:rPr>
                <w:rFonts w:ascii="Times New Roman" w:hAnsi="Times New Roman"/>
                <w:bCs/>
                <w:sz w:val="22"/>
              </w:rPr>
              <w:t>月</w:t>
            </w:r>
            <w:r>
              <w:rPr>
                <w:rFonts w:hint="eastAsia" w:ascii="Times New Roman" w:hAnsi="Times New Roman"/>
                <w:bCs/>
                <w:sz w:val="22"/>
              </w:rPr>
              <w:t>01</w:t>
            </w:r>
            <w:r>
              <w:rPr>
                <w:rFonts w:ascii="Times New Roman" w:hAnsi="Times New Roman"/>
                <w:bCs/>
                <w:sz w:val="22"/>
              </w:rPr>
              <w:t>日止，具体以合同签订为准</w:t>
            </w:r>
          </w:p>
        </w:tc>
      </w:tr>
      <w:tr w14:paraId="1651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14:paraId="08D764B2">
            <w:pPr>
              <w:jc w:val="center"/>
              <w:rPr>
                <w:rFonts w:ascii="Times New Roman" w:hAnsi="Times New Roman"/>
                <w:sz w:val="22"/>
              </w:rPr>
            </w:pPr>
            <w:r>
              <w:rPr>
                <w:rFonts w:ascii="Times New Roman" w:hAnsi="Times New Roman"/>
                <w:sz w:val="22"/>
              </w:rPr>
              <w:t>包6</w:t>
            </w:r>
          </w:p>
        </w:tc>
        <w:tc>
          <w:tcPr>
            <w:tcW w:w="2199" w:type="dxa"/>
            <w:vAlign w:val="center"/>
          </w:tcPr>
          <w:p w14:paraId="1F208CE6">
            <w:pPr>
              <w:jc w:val="center"/>
              <w:rPr>
                <w:rFonts w:ascii="Times New Roman" w:hAnsi="Times New Roman"/>
                <w:sz w:val="22"/>
              </w:rPr>
            </w:pPr>
            <w:r>
              <w:rPr>
                <w:rFonts w:hint="eastAsia" w:ascii="Times New Roman" w:hAnsi="Times New Roman"/>
                <w:color w:val="000000"/>
                <w:sz w:val="22"/>
              </w:rPr>
              <w:t>浦东分局部分绿化管理服务一</w:t>
            </w:r>
          </w:p>
        </w:tc>
        <w:tc>
          <w:tcPr>
            <w:tcW w:w="1843" w:type="dxa"/>
            <w:vAlign w:val="center"/>
          </w:tcPr>
          <w:p w14:paraId="1F27D594">
            <w:pPr>
              <w:jc w:val="center"/>
              <w:rPr>
                <w:rFonts w:ascii="Times New Roman" w:hAnsi="Times New Roman"/>
                <w:sz w:val="22"/>
              </w:rPr>
            </w:pPr>
            <w:r>
              <w:rPr>
                <w:rFonts w:hint="eastAsia" w:ascii="Times New Roman" w:hAnsi="Times New Roman"/>
                <w:bCs/>
                <w:sz w:val="22"/>
              </w:rPr>
              <w:t>1750000</w:t>
            </w:r>
          </w:p>
        </w:tc>
        <w:tc>
          <w:tcPr>
            <w:tcW w:w="3524" w:type="dxa"/>
          </w:tcPr>
          <w:p w14:paraId="433BA1F3">
            <w:pPr>
              <w:jc w:val="center"/>
              <w:rPr>
                <w:rFonts w:ascii="Times New Roman" w:hAnsi="Times New Roman"/>
                <w:sz w:val="22"/>
              </w:rPr>
            </w:pPr>
            <w:r>
              <w:rPr>
                <w:rFonts w:ascii="Times New Roman" w:hAnsi="Times New Roman"/>
                <w:bCs/>
                <w:sz w:val="22"/>
              </w:rPr>
              <w:t>服务期限为一年，暂定202</w:t>
            </w:r>
            <w:r>
              <w:rPr>
                <w:rFonts w:hint="eastAsia" w:ascii="Times New Roman" w:hAnsi="Times New Roman"/>
                <w:bCs/>
                <w:sz w:val="22"/>
              </w:rPr>
              <w:t>6</w:t>
            </w:r>
            <w:r>
              <w:rPr>
                <w:rFonts w:ascii="Times New Roman" w:hAnsi="Times New Roman"/>
                <w:bCs/>
                <w:sz w:val="22"/>
              </w:rPr>
              <w:t>年07月01日起至202</w:t>
            </w:r>
            <w:r>
              <w:rPr>
                <w:rFonts w:hint="eastAsia" w:ascii="Times New Roman" w:hAnsi="Times New Roman"/>
                <w:bCs/>
                <w:sz w:val="22"/>
              </w:rPr>
              <w:t>7</w:t>
            </w:r>
            <w:r>
              <w:rPr>
                <w:rFonts w:ascii="Times New Roman" w:hAnsi="Times New Roman"/>
                <w:bCs/>
                <w:sz w:val="22"/>
              </w:rPr>
              <w:t>年06月30日止，具体以合同签订为准。</w:t>
            </w:r>
          </w:p>
        </w:tc>
      </w:tr>
      <w:tr w14:paraId="4348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14:paraId="43FE75CF">
            <w:pPr>
              <w:jc w:val="center"/>
              <w:rPr>
                <w:rFonts w:ascii="Times New Roman" w:hAnsi="Times New Roman"/>
                <w:sz w:val="22"/>
              </w:rPr>
            </w:pPr>
            <w:r>
              <w:rPr>
                <w:rFonts w:ascii="Times New Roman" w:hAnsi="Times New Roman"/>
                <w:sz w:val="22"/>
              </w:rPr>
              <w:t>包7</w:t>
            </w:r>
          </w:p>
        </w:tc>
        <w:tc>
          <w:tcPr>
            <w:tcW w:w="2199" w:type="dxa"/>
            <w:vAlign w:val="center"/>
          </w:tcPr>
          <w:p w14:paraId="23D02925">
            <w:pPr>
              <w:jc w:val="center"/>
              <w:rPr>
                <w:rFonts w:ascii="Times New Roman" w:hAnsi="Times New Roman"/>
                <w:sz w:val="22"/>
              </w:rPr>
            </w:pPr>
            <w:r>
              <w:rPr>
                <w:rFonts w:hint="eastAsia" w:ascii="Times New Roman" w:hAnsi="Times New Roman"/>
                <w:color w:val="000000"/>
                <w:sz w:val="22"/>
              </w:rPr>
              <w:t>浦东分局部分绿化管理服务二</w:t>
            </w:r>
          </w:p>
        </w:tc>
        <w:tc>
          <w:tcPr>
            <w:tcW w:w="1843" w:type="dxa"/>
            <w:vAlign w:val="center"/>
          </w:tcPr>
          <w:p w14:paraId="1695F36F">
            <w:pPr>
              <w:jc w:val="center"/>
              <w:rPr>
                <w:rFonts w:ascii="Times New Roman" w:hAnsi="Times New Roman"/>
                <w:sz w:val="22"/>
              </w:rPr>
            </w:pPr>
            <w:r>
              <w:rPr>
                <w:rFonts w:hint="eastAsia" w:ascii="Times New Roman" w:hAnsi="Times New Roman"/>
                <w:bCs/>
                <w:sz w:val="22"/>
              </w:rPr>
              <w:t>1500000</w:t>
            </w:r>
          </w:p>
        </w:tc>
        <w:tc>
          <w:tcPr>
            <w:tcW w:w="3524" w:type="dxa"/>
          </w:tcPr>
          <w:p w14:paraId="74255F9F">
            <w:pPr>
              <w:jc w:val="center"/>
              <w:rPr>
                <w:rFonts w:ascii="Times New Roman" w:hAnsi="Times New Roman"/>
                <w:sz w:val="22"/>
              </w:rPr>
            </w:pPr>
            <w:r>
              <w:rPr>
                <w:rFonts w:ascii="Times New Roman" w:hAnsi="Times New Roman"/>
                <w:bCs/>
                <w:sz w:val="22"/>
              </w:rPr>
              <w:t>服务期限为一年，暂定202</w:t>
            </w:r>
            <w:r>
              <w:rPr>
                <w:rFonts w:hint="eastAsia" w:ascii="Times New Roman" w:hAnsi="Times New Roman"/>
                <w:bCs/>
                <w:sz w:val="22"/>
              </w:rPr>
              <w:t>6</w:t>
            </w:r>
            <w:r>
              <w:rPr>
                <w:rFonts w:ascii="Times New Roman" w:hAnsi="Times New Roman"/>
                <w:bCs/>
                <w:sz w:val="22"/>
              </w:rPr>
              <w:t>年07月01日起至202</w:t>
            </w:r>
            <w:r>
              <w:rPr>
                <w:rFonts w:hint="eastAsia" w:ascii="Times New Roman" w:hAnsi="Times New Roman"/>
                <w:bCs/>
                <w:sz w:val="22"/>
              </w:rPr>
              <w:t>7</w:t>
            </w:r>
            <w:r>
              <w:rPr>
                <w:rFonts w:ascii="Times New Roman" w:hAnsi="Times New Roman"/>
                <w:bCs/>
                <w:sz w:val="22"/>
              </w:rPr>
              <w:t>年06月30日止，具体以合同签订为准。</w:t>
            </w:r>
          </w:p>
        </w:tc>
      </w:tr>
      <w:tr w14:paraId="7CA58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14:paraId="0CB3119B">
            <w:pPr>
              <w:jc w:val="center"/>
              <w:rPr>
                <w:rFonts w:ascii="Times New Roman" w:hAnsi="Times New Roman"/>
                <w:sz w:val="22"/>
              </w:rPr>
            </w:pPr>
            <w:r>
              <w:rPr>
                <w:rFonts w:ascii="Times New Roman" w:hAnsi="Times New Roman"/>
                <w:sz w:val="22"/>
              </w:rPr>
              <w:t>包8</w:t>
            </w:r>
          </w:p>
        </w:tc>
        <w:tc>
          <w:tcPr>
            <w:tcW w:w="2199" w:type="dxa"/>
            <w:vAlign w:val="center"/>
          </w:tcPr>
          <w:p w14:paraId="6E9402B9">
            <w:pPr>
              <w:jc w:val="center"/>
              <w:rPr>
                <w:rFonts w:ascii="Times New Roman" w:hAnsi="Times New Roman"/>
                <w:sz w:val="22"/>
              </w:rPr>
            </w:pPr>
            <w:r>
              <w:rPr>
                <w:rFonts w:hint="eastAsia" w:ascii="Times New Roman" w:hAnsi="Times New Roman"/>
                <w:color w:val="000000"/>
                <w:sz w:val="22"/>
              </w:rPr>
              <w:t>社会化物业管理全覆盖</w:t>
            </w:r>
          </w:p>
        </w:tc>
        <w:tc>
          <w:tcPr>
            <w:tcW w:w="1843" w:type="dxa"/>
            <w:vAlign w:val="center"/>
          </w:tcPr>
          <w:p w14:paraId="566EB52F">
            <w:pPr>
              <w:jc w:val="center"/>
              <w:rPr>
                <w:rFonts w:ascii="Times New Roman" w:hAnsi="Times New Roman"/>
                <w:sz w:val="22"/>
              </w:rPr>
            </w:pPr>
            <w:r>
              <w:rPr>
                <w:rFonts w:hint="eastAsia" w:ascii="Times New Roman" w:hAnsi="Times New Roman"/>
                <w:sz w:val="22"/>
              </w:rPr>
              <w:t>29000000</w:t>
            </w:r>
          </w:p>
        </w:tc>
        <w:tc>
          <w:tcPr>
            <w:tcW w:w="3524" w:type="dxa"/>
          </w:tcPr>
          <w:p w14:paraId="340589A8">
            <w:pPr>
              <w:jc w:val="center"/>
              <w:rPr>
                <w:rFonts w:ascii="Times New Roman" w:hAnsi="Times New Roman"/>
                <w:sz w:val="22"/>
              </w:rPr>
            </w:pPr>
            <w:r>
              <w:rPr>
                <w:rFonts w:ascii="Times New Roman" w:hAnsi="Times New Roman"/>
                <w:bCs/>
                <w:sz w:val="22"/>
              </w:rPr>
              <w:t>服务期限为一年，暂定202</w:t>
            </w:r>
            <w:r>
              <w:rPr>
                <w:rFonts w:hint="eastAsia" w:ascii="Times New Roman" w:hAnsi="Times New Roman"/>
                <w:bCs/>
                <w:sz w:val="22"/>
              </w:rPr>
              <w:t>6</w:t>
            </w:r>
            <w:r>
              <w:rPr>
                <w:rFonts w:ascii="Times New Roman" w:hAnsi="Times New Roman"/>
                <w:bCs/>
                <w:sz w:val="22"/>
              </w:rPr>
              <w:t>年</w:t>
            </w:r>
            <w:r>
              <w:rPr>
                <w:rFonts w:hint="eastAsia" w:ascii="Times New Roman" w:hAnsi="Times New Roman"/>
                <w:bCs/>
                <w:sz w:val="22"/>
              </w:rPr>
              <w:t>4</w:t>
            </w:r>
            <w:r>
              <w:rPr>
                <w:rFonts w:ascii="Times New Roman" w:hAnsi="Times New Roman"/>
                <w:bCs/>
                <w:sz w:val="22"/>
              </w:rPr>
              <w:t>月</w:t>
            </w:r>
            <w:r>
              <w:rPr>
                <w:rFonts w:hint="eastAsia" w:ascii="Times New Roman" w:hAnsi="Times New Roman"/>
                <w:bCs/>
                <w:sz w:val="22"/>
              </w:rPr>
              <w:t>30</w:t>
            </w:r>
            <w:r>
              <w:rPr>
                <w:rFonts w:ascii="Times New Roman" w:hAnsi="Times New Roman"/>
                <w:bCs/>
                <w:sz w:val="22"/>
              </w:rPr>
              <w:t>日起至2026年0</w:t>
            </w:r>
            <w:r>
              <w:rPr>
                <w:rFonts w:hint="eastAsia" w:ascii="Times New Roman" w:hAnsi="Times New Roman"/>
                <w:bCs/>
                <w:sz w:val="22"/>
              </w:rPr>
              <w:t>4</w:t>
            </w:r>
            <w:r>
              <w:rPr>
                <w:rFonts w:ascii="Times New Roman" w:hAnsi="Times New Roman"/>
                <w:bCs/>
                <w:sz w:val="22"/>
              </w:rPr>
              <w:t>月</w:t>
            </w:r>
            <w:r>
              <w:rPr>
                <w:rFonts w:hint="eastAsia" w:ascii="Times New Roman" w:hAnsi="Times New Roman"/>
                <w:bCs/>
                <w:sz w:val="22"/>
              </w:rPr>
              <w:t>29</w:t>
            </w:r>
            <w:r>
              <w:rPr>
                <w:rFonts w:ascii="Times New Roman" w:hAnsi="Times New Roman"/>
                <w:bCs/>
                <w:sz w:val="22"/>
              </w:rPr>
              <w:t>日止，具体以合同签订为准。</w:t>
            </w:r>
          </w:p>
        </w:tc>
      </w:tr>
    </w:tbl>
    <w:p w14:paraId="0ECE7D28">
      <w:pPr>
        <w:adjustRightInd w:val="0"/>
        <w:snapToGrid w:val="0"/>
        <w:spacing w:line="300" w:lineRule="auto"/>
        <w:ind w:firstLine="440" w:firstLineChars="200"/>
        <w:jc w:val="left"/>
        <w:rPr>
          <w:rFonts w:ascii="Times New Roman" w:hAnsi="Times New Roman"/>
          <w:sz w:val="22"/>
        </w:rPr>
      </w:pPr>
    </w:p>
    <w:p w14:paraId="0A89F1EF">
      <w:pPr>
        <w:adjustRightInd w:val="0"/>
        <w:snapToGrid w:val="0"/>
        <w:spacing w:line="300" w:lineRule="auto"/>
        <w:ind w:firstLine="442" w:firstLineChars="200"/>
        <w:jc w:val="left"/>
        <w:outlineLvl w:val="2"/>
        <w:rPr>
          <w:rFonts w:ascii="Times New Roman" w:hAnsi="Times New Roman"/>
          <w:b/>
          <w:sz w:val="22"/>
        </w:rPr>
      </w:pPr>
      <w:bookmarkStart w:id="21" w:name="_Toc224806738"/>
      <w:r>
        <w:rPr>
          <w:rFonts w:ascii="Times New Roman" w:hAnsi="Times New Roman"/>
          <w:b/>
          <w:sz w:val="22"/>
        </w:rPr>
        <w:t>5 承包方式</w:t>
      </w:r>
      <w:bookmarkEnd w:id="21"/>
    </w:p>
    <w:p w14:paraId="7D132F7C">
      <w:pPr>
        <w:adjustRightInd w:val="0"/>
        <w:snapToGrid w:val="0"/>
        <w:spacing w:line="300" w:lineRule="auto"/>
        <w:ind w:firstLine="440" w:firstLineChars="200"/>
        <w:jc w:val="left"/>
        <w:rPr>
          <w:rFonts w:ascii="Times New Roman" w:hAnsi="Times New Roman"/>
          <w:sz w:val="22"/>
        </w:rPr>
      </w:pPr>
      <w:r>
        <w:rPr>
          <w:rFonts w:ascii="Times New Roman" w:hAnsi="Times New Roman"/>
          <w:sz w:val="22"/>
        </w:rPr>
        <w:t>5.1 依照本项目的招标范围和内容，中标人以</w:t>
      </w:r>
      <w:r>
        <w:rPr>
          <w:rFonts w:ascii="Times New Roman" w:hAnsi="Times New Roman"/>
          <w:b/>
          <w:kern w:val="0"/>
          <w:sz w:val="22"/>
          <w:u w:val="single"/>
        </w:rPr>
        <w:t>“清包”</w:t>
      </w:r>
      <w:r>
        <w:rPr>
          <w:rFonts w:ascii="Times New Roman" w:hAnsi="Times New Roman"/>
          <w:sz w:val="22"/>
        </w:rPr>
        <w:t>方式实施服务管理承包。“清包”的含义指：采购人按双方约定的服务人数，每月向中标人支付管理服务费。项目过程中所发生的水电气等能耗，设备添置、维修、保养等费用均由采购人承担。</w:t>
      </w:r>
    </w:p>
    <w:p w14:paraId="6765CFA8">
      <w:pPr>
        <w:adjustRightInd w:val="0"/>
        <w:snapToGrid w:val="0"/>
        <w:spacing w:line="300" w:lineRule="auto"/>
        <w:ind w:firstLine="440" w:firstLineChars="200"/>
        <w:jc w:val="left"/>
        <w:rPr>
          <w:rFonts w:ascii="Times New Roman" w:hAnsi="Times New Roman"/>
          <w:sz w:val="22"/>
        </w:rPr>
      </w:pPr>
      <w:r>
        <w:rPr>
          <w:rFonts w:ascii="Times New Roman" w:hAnsi="Times New Roman"/>
          <w:sz w:val="22"/>
        </w:rPr>
        <w:t>5.2本项目不允许分包。</w:t>
      </w:r>
    </w:p>
    <w:p w14:paraId="6AD516F2">
      <w:pPr>
        <w:adjustRightInd w:val="0"/>
        <w:snapToGrid w:val="0"/>
        <w:spacing w:line="300" w:lineRule="auto"/>
        <w:ind w:firstLine="442" w:firstLineChars="200"/>
        <w:jc w:val="left"/>
        <w:outlineLvl w:val="2"/>
        <w:rPr>
          <w:rFonts w:ascii="Times New Roman" w:hAnsi="Times New Roman"/>
          <w:b/>
          <w:sz w:val="22"/>
        </w:rPr>
      </w:pPr>
      <w:bookmarkStart w:id="22" w:name="_Toc224806739"/>
      <w:r>
        <w:rPr>
          <w:rFonts w:ascii="Times New Roman" w:hAnsi="Times New Roman"/>
          <w:b/>
          <w:sz w:val="22"/>
        </w:rPr>
        <w:t>6 合同的签订</w:t>
      </w:r>
      <w:bookmarkEnd w:id="22"/>
    </w:p>
    <w:p w14:paraId="18760CBC">
      <w:pPr>
        <w:snapToGrid w:val="0"/>
        <w:spacing w:line="300" w:lineRule="auto"/>
        <w:ind w:firstLine="440" w:firstLineChars="200"/>
        <w:rPr>
          <w:rFonts w:ascii="Times New Roman" w:hAnsi="Times New Roman"/>
          <w:sz w:val="22"/>
        </w:rPr>
      </w:pPr>
      <w:r>
        <w:rPr>
          <w:rFonts w:ascii="Times New Roman" w:hAnsi="Times New Roman"/>
          <w:sz w:val="22"/>
        </w:rPr>
        <w:t>6.1 本项目合同的标的、价格、质量及验收标准、考核管理、履约期限等主要条款应当与招标文件和中标人投标文件的内容一致，并互相补充和解释。</w:t>
      </w:r>
    </w:p>
    <w:p w14:paraId="78C1162F">
      <w:pPr>
        <w:adjustRightInd w:val="0"/>
        <w:snapToGrid w:val="0"/>
        <w:spacing w:line="300" w:lineRule="auto"/>
        <w:ind w:firstLine="440" w:firstLineChars="200"/>
        <w:jc w:val="left"/>
        <w:rPr>
          <w:rFonts w:ascii="Times New Roman" w:hAnsi="Times New Roman"/>
          <w:sz w:val="22"/>
        </w:rPr>
      </w:pPr>
      <w:r>
        <w:rPr>
          <w:rFonts w:ascii="Times New Roman" w:hAnsi="Times New Roman"/>
          <w:sz w:val="22"/>
        </w:rPr>
        <w:t>6.2 合同履约过程中，如遇不可抗力或政策性调价（以招标文件和合同约定为准），经双方商定可以调整合同金额（调整原则以招标文件约定为准），并签订补充协议。</w:t>
      </w:r>
    </w:p>
    <w:p w14:paraId="33D088C5">
      <w:pPr>
        <w:adjustRightInd w:val="0"/>
        <w:snapToGrid w:val="0"/>
        <w:spacing w:line="300" w:lineRule="auto"/>
        <w:ind w:firstLine="442" w:firstLineChars="200"/>
        <w:jc w:val="left"/>
        <w:outlineLvl w:val="2"/>
        <w:rPr>
          <w:rFonts w:ascii="Times New Roman" w:hAnsi="Times New Roman"/>
          <w:sz w:val="22"/>
        </w:rPr>
      </w:pPr>
      <w:bookmarkStart w:id="23" w:name="_Toc224806740"/>
      <w:r>
        <w:rPr>
          <w:rFonts w:ascii="Times New Roman" w:hAnsi="Times New Roman"/>
          <w:b/>
          <w:sz w:val="22"/>
        </w:rPr>
        <w:t>7 结算原则和支付方式</w:t>
      </w:r>
      <w:bookmarkEnd w:id="23"/>
    </w:p>
    <w:p w14:paraId="7D165D6E">
      <w:pPr>
        <w:adjustRightInd w:val="0"/>
        <w:snapToGrid w:val="0"/>
        <w:spacing w:line="300" w:lineRule="auto"/>
        <w:ind w:firstLine="442" w:firstLineChars="200"/>
        <w:jc w:val="left"/>
        <w:rPr>
          <w:rFonts w:ascii="Times New Roman" w:hAnsi="Times New Roman"/>
          <w:b/>
          <w:sz w:val="22"/>
        </w:rPr>
      </w:pPr>
      <w:r>
        <w:rPr>
          <w:rFonts w:ascii="Times New Roman" w:hAnsi="Times New Roman"/>
          <w:b/>
          <w:sz w:val="22"/>
        </w:rPr>
        <w:t>7.1 结算原则</w:t>
      </w:r>
    </w:p>
    <w:p w14:paraId="7D3BCE8D">
      <w:pPr>
        <w:adjustRightInd w:val="0"/>
        <w:snapToGrid w:val="0"/>
        <w:spacing w:line="300" w:lineRule="auto"/>
        <w:ind w:firstLine="440" w:firstLineChars="200"/>
        <w:jc w:val="left"/>
        <w:rPr>
          <w:rFonts w:ascii="Times New Roman" w:hAnsi="Times New Roman"/>
          <w:sz w:val="22"/>
        </w:rPr>
      </w:pPr>
      <w:r>
        <w:rPr>
          <w:rFonts w:ascii="Times New Roman" w:hAnsi="Times New Roman"/>
          <w:sz w:val="22"/>
        </w:rPr>
        <w:t>7.1.1根据考核管理要求，依照考核结果按实结算。</w:t>
      </w:r>
    </w:p>
    <w:p w14:paraId="0D6975F9">
      <w:pPr>
        <w:adjustRightInd w:val="0"/>
        <w:snapToGrid w:val="0"/>
        <w:spacing w:line="300" w:lineRule="auto"/>
        <w:ind w:firstLine="440" w:firstLineChars="200"/>
        <w:jc w:val="left"/>
        <w:rPr>
          <w:rFonts w:ascii="Times New Roman" w:hAnsi="Times New Roman"/>
          <w:sz w:val="22"/>
        </w:rPr>
      </w:pPr>
      <w:r>
        <w:rPr>
          <w:rFonts w:ascii="Times New Roman" w:hAnsi="Times New Roman"/>
          <w:sz w:val="22"/>
        </w:rPr>
        <w:t>7.1.2</w:t>
      </w:r>
      <w:r>
        <w:rPr>
          <w:rFonts w:ascii="Times New Roman" w:hAnsi="Times New Roman"/>
          <w:b/>
          <w:kern w:val="0"/>
          <w:sz w:val="22"/>
          <w:u w:val="single"/>
        </w:rPr>
        <w:t>本项目合同总价不变，采购人不会因政策性调价、人工成本、材料、设备使用年限增长引起的维修成本增加和效能衰减等因素（不可抗力除外）的变动而进行调整。</w:t>
      </w:r>
    </w:p>
    <w:p w14:paraId="31ACA9B2">
      <w:pPr>
        <w:adjustRightInd w:val="0"/>
        <w:snapToGrid w:val="0"/>
        <w:spacing w:line="300" w:lineRule="auto"/>
        <w:ind w:firstLine="442" w:firstLineChars="200"/>
        <w:jc w:val="left"/>
        <w:rPr>
          <w:rFonts w:ascii="Times New Roman" w:hAnsi="Times New Roman"/>
          <w:b/>
          <w:kern w:val="0"/>
          <w:sz w:val="22"/>
          <w:u w:val="single"/>
        </w:rPr>
      </w:pPr>
      <w:r>
        <w:rPr>
          <w:rFonts w:ascii="Times New Roman" w:hAnsi="Times New Roman"/>
          <w:b/>
          <w:kern w:val="0"/>
          <w:sz w:val="22"/>
          <w:u w:val="single"/>
        </w:rPr>
        <w:t>7.1.3 合同履约期间，如发生设备中修、大修和应急维修的，则费用按实结算。</w:t>
      </w:r>
    </w:p>
    <w:p w14:paraId="0E596235">
      <w:pPr>
        <w:adjustRightInd w:val="0"/>
        <w:snapToGrid w:val="0"/>
        <w:spacing w:line="300" w:lineRule="auto"/>
        <w:ind w:firstLine="442" w:firstLineChars="200"/>
        <w:jc w:val="left"/>
        <w:rPr>
          <w:rFonts w:ascii="Times New Roman" w:hAnsi="Times New Roman"/>
          <w:b/>
          <w:sz w:val="22"/>
        </w:rPr>
      </w:pPr>
      <w:r>
        <w:rPr>
          <w:rFonts w:ascii="Times New Roman" w:hAnsi="Times New Roman"/>
          <w:b/>
          <w:sz w:val="22"/>
        </w:rPr>
        <w:t>7.2 支付方式</w:t>
      </w:r>
    </w:p>
    <w:p w14:paraId="10AE2FE5">
      <w:pPr>
        <w:adjustRightInd w:val="0"/>
        <w:snapToGrid w:val="0"/>
        <w:spacing w:line="300" w:lineRule="auto"/>
        <w:ind w:firstLine="440" w:firstLineChars="200"/>
        <w:jc w:val="left"/>
        <w:rPr>
          <w:rFonts w:ascii="Times New Roman" w:hAnsi="Times New Roman"/>
          <w:sz w:val="22"/>
        </w:rPr>
      </w:pPr>
      <w:r>
        <w:rPr>
          <w:rFonts w:ascii="Times New Roman" w:hAnsi="Times New Roman"/>
          <w:sz w:val="22"/>
        </w:rPr>
        <w:t>7.2.1 本项目合同金额采用</w:t>
      </w:r>
      <w:r>
        <w:rPr>
          <w:rFonts w:ascii="Times New Roman" w:hAnsi="Times New Roman"/>
          <w:sz w:val="22"/>
          <w:u w:val="single"/>
        </w:rPr>
        <w:t>分期付款</w:t>
      </w:r>
      <w:r>
        <w:rPr>
          <w:rFonts w:ascii="Times New Roman" w:hAnsi="Times New Roman"/>
          <w:sz w:val="22"/>
        </w:rPr>
        <w:t>方式，在采购人和中标人合同签订，</w:t>
      </w:r>
      <w:r>
        <w:rPr>
          <w:rFonts w:ascii="Times New Roman" w:hAnsi="Times New Roman"/>
          <w:b/>
          <w:sz w:val="22"/>
          <w:u w:val="single"/>
        </w:rPr>
        <w:t>每月</w:t>
      </w:r>
      <w:r>
        <w:rPr>
          <w:rFonts w:ascii="Times New Roman" w:hAnsi="Times New Roman"/>
          <w:sz w:val="22"/>
        </w:rPr>
        <w:t xml:space="preserve">支付相应的合同款项，先服务后支付，服务每满1个月后的10天内根据月度考核结果支付相应金额。 </w:t>
      </w:r>
    </w:p>
    <w:p w14:paraId="3DBBF841">
      <w:pPr>
        <w:snapToGrid w:val="0"/>
        <w:spacing w:line="300" w:lineRule="auto"/>
        <w:ind w:firstLine="440" w:firstLineChars="200"/>
        <w:jc w:val="left"/>
        <w:rPr>
          <w:rFonts w:ascii="Times New Roman" w:hAnsi="Times New Roman"/>
          <w:sz w:val="22"/>
        </w:rPr>
      </w:pPr>
      <w:r>
        <w:rPr>
          <w:rFonts w:ascii="Times New Roman" w:hAnsi="Times New Roman"/>
          <w:sz w:val="22"/>
        </w:rPr>
        <w:t>7.3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1年期贷款市场报价利率。</w:t>
      </w:r>
    </w:p>
    <w:p w14:paraId="3F5A381B">
      <w:pPr>
        <w:snapToGrid w:val="0"/>
        <w:spacing w:line="300" w:lineRule="auto"/>
        <w:ind w:firstLine="440" w:firstLineChars="200"/>
        <w:jc w:val="left"/>
        <w:rPr>
          <w:rFonts w:ascii="Times New Roman" w:hAnsi="Times New Roman"/>
          <w:sz w:val="22"/>
        </w:rPr>
      </w:pPr>
    </w:p>
    <w:p w14:paraId="38DBB3B6">
      <w:pPr>
        <w:adjustRightInd w:val="0"/>
        <w:snapToGrid w:val="0"/>
        <w:spacing w:line="300" w:lineRule="auto"/>
        <w:jc w:val="center"/>
        <w:outlineLvl w:val="1"/>
        <w:rPr>
          <w:rFonts w:ascii="Times New Roman" w:hAnsi="Times New Roman"/>
          <w:b/>
          <w:sz w:val="22"/>
        </w:rPr>
      </w:pPr>
      <w:bookmarkStart w:id="24" w:name="_Toc224806741"/>
      <w:r>
        <w:rPr>
          <w:rFonts w:ascii="Times New Roman" w:hAnsi="Times New Roman"/>
          <w:b/>
          <w:sz w:val="22"/>
        </w:rPr>
        <w:t>三、技术质量要求</w:t>
      </w:r>
      <w:bookmarkEnd w:id="24"/>
    </w:p>
    <w:p w14:paraId="72147148">
      <w:pPr>
        <w:adjustRightInd w:val="0"/>
        <w:snapToGrid w:val="0"/>
        <w:spacing w:line="300" w:lineRule="auto"/>
        <w:ind w:firstLine="442" w:firstLineChars="200"/>
        <w:outlineLvl w:val="2"/>
        <w:rPr>
          <w:rFonts w:ascii="Times New Roman" w:hAnsi="Times New Roman"/>
          <w:b/>
          <w:bCs/>
          <w:sz w:val="22"/>
        </w:rPr>
      </w:pPr>
      <w:bookmarkStart w:id="25" w:name="_Toc224806742"/>
      <w:r>
        <w:rPr>
          <w:rFonts w:ascii="Times New Roman" w:hAnsi="Times New Roman"/>
          <w:b/>
          <w:bCs/>
          <w:sz w:val="22"/>
        </w:rPr>
        <w:t>8 适用技术规范和规范性文件</w:t>
      </w:r>
      <w:bookmarkEnd w:id="25"/>
    </w:p>
    <w:p w14:paraId="5626289E">
      <w:pPr>
        <w:adjustRightInd w:val="0"/>
        <w:snapToGrid w:val="0"/>
        <w:spacing w:line="300" w:lineRule="auto"/>
        <w:ind w:firstLine="440" w:firstLineChars="200"/>
        <w:jc w:val="left"/>
        <w:rPr>
          <w:rFonts w:ascii="Times New Roman" w:hAnsi="Times New Roman"/>
          <w:sz w:val="22"/>
        </w:rPr>
      </w:pPr>
      <w:r>
        <w:rPr>
          <w:rFonts w:ascii="Times New Roman" w:hAnsi="Times New Roman"/>
          <w:sz w:val="22"/>
        </w:rPr>
        <w:t>《中华人民共和国食品安全法》（中华人民共和国主席令第21号），2015年4月24日修订，自2015年10月1日起施行；</w:t>
      </w:r>
    </w:p>
    <w:p w14:paraId="10DEF691">
      <w:pPr>
        <w:adjustRightInd w:val="0"/>
        <w:snapToGrid w:val="0"/>
        <w:spacing w:line="300" w:lineRule="auto"/>
        <w:ind w:firstLine="440" w:firstLineChars="200"/>
        <w:jc w:val="left"/>
        <w:rPr>
          <w:rFonts w:ascii="Times New Roman" w:hAnsi="Times New Roman"/>
          <w:sz w:val="22"/>
        </w:rPr>
      </w:pPr>
      <w:r>
        <w:rPr>
          <w:rFonts w:ascii="Times New Roman" w:hAnsi="Times New Roman"/>
          <w:sz w:val="22"/>
        </w:rPr>
        <w:t>《中华人民共和国劳动法》（中华人民共和国主席令第28号），2007年6月29日修订通过，自2008年1月1日起施行；</w:t>
      </w:r>
    </w:p>
    <w:p w14:paraId="28F1B3DB">
      <w:pPr>
        <w:adjustRightInd w:val="0"/>
        <w:snapToGrid w:val="0"/>
        <w:spacing w:line="300" w:lineRule="auto"/>
        <w:ind w:firstLine="440" w:firstLineChars="200"/>
        <w:jc w:val="left"/>
        <w:rPr>
          <w:rFonts w:ascii="Times New Roman" w:hAnsi="Times New Roman"/>
          <w:sz w:val="22"/>
        </w:rPr>
      </w:pPr>
      <w:r>
        <w:rPr>
          <w:rFonts w:ascii="Times New Roman" w:hAnsi="Times New Roman"/>
          <w:sz w:val="22"/>
        </w:rPr>
        <w:t>《物业管理条例》（国务院令第504号），自2007年10月1日起施行；</w:t>
      </w:r>
    </w:p>
    <w:p w14:paraId="6ADD3660">
      <w:pPr>
        <w:adjustRightInd w:val="0"/>
        <w:snapToGrid w:val="0"/>
        <w:spacing w:line="300" w:lineRule="auto"/>
        <w:ind w:firstLine="440" w:firstLineChars="200"/>
        <w:jc w:val="left"/>
        <w:rPr>
          <w:rFonts w:ascii="Times New Roman" w:hAnsi="Times New Roman"/>
          <w:sz w:val="22"/>
        </w:rPr>
      </w:pPr>
      <w:r>
        <w:rPr>
          <w:rFonts w:ascii="Times New Roman" w:hAnsi="Times New Roman"/>
          <w:sz w:val="22"/>
        </w:rPr>
        <w:t>《中华人民共和国食品安全法实施条例》（国务院令第557号），2015年4月24日修订通过；自2015年10月1日起施行；</w:t>
      </w:r>
    </w:p>
    <w:p w14:paraId="3E4071F6">
      <w:pPr>
        <w:adjustRightInd w:val="0"/>
        <w:snapToGrid w:val="0"/>
        <w:spacing w:line="300" w:lineRule="auto"/>
        <w:ind w:firstLine="440" w:firstLineChars="200"/>
        <w:jc w:val="left"/>
        <w:rPr>
          <w:rFonts w:ascii="Times New Roman" w:hAnsi="Times New Roman"/>
          <w:sz w:val="22"/>
        </w:rPr>
      </w:pPr>
      <w:r>
        <w:rPr>
          <w:rFonts w:ascii="Times New Roman" w:hAnsi="Times New Roman"/>
          <w:sz w:val="22"/>
        </w:rPr>
        <w:t>《餐饮服务许可管理办法》（卫生部令第70号），自2010年5月1日起施行；</w:t>
      </w:r>
    </w:p>
    <w:p w14:paraId="377B448B">
      <w:pPr>
        <w:adjustRightInd w:val="0"/>
        <w:snapToGrid w:val="0"/>
        <w:spacing w:line="300" w:lineRule="auto"/>
        <w:ind w:firstLine="440" w:firstLineChars="200"/>
        <w:jc w:val="left"/>
        <w:rPr>
          <w:rFonts w:ascii="Times New Roman" w:hAnsi="Times New Roman"/>
          <w:sz w:val="22"/>
        </w:rPr>
      </w:pPr>
      <w:r>
        <w:rPr>
          <w:rFonts w:ascii="Times New Roman" w:hAnsi="Times New Roman"/>
          <w:sz w:val="22"/>
        </w:rPr>
        <w:t>《餐饮服务食品安全监督管理办法》（卫生部令第71号），自2010年5月1日起施行；</w:t>
      </w:r>
    </w:p>
    <w:p w14:paraId="73702418">
      <w:pPr>
        <w:adjustRightInd w:val="0"/>
        <w:snapToGrid w:val="0"/>
        <w:spacing w:line="300" w:lineRule="auto"/>
        <w:ind w:firstLine="440" w:firstLineChars="200"/>
        <w:jc w:val="left"/>
        <w:rPr>
          <w:rFonts w:ascii="Times New Roman" w:hAnsi="Times New Roman"/>
          <w:sz w:val="22"/>
        </w:rPr>
      </w:pPr>
      <w:r>
        <w:rPr>
          <w:rFonts w:ascii="Times New Roman" w:hAnsi="Times New Roman"/>
          <w:sz w:val="22"/>
        </w:rPr>
        <w:t>《食品生产许可管理办法》（国家食药监管总局令第16号），自2015年10月1日起施行；</w:t>
      </w:r>
    </w:p>
    <w:p w14:paraId="56E56F01">
      <w:pPr>
        <w:adjustRightInd w:val="0"/>
        <w:snapToGrid w:val="0"/>
        <w:spacing w:line="300" w:lineRule="auto"/>
        <w:ind w:firstLine="440" w:firstLineChars="200"/>
        <w:jc w:val="left"/>
        <w:rPr>
          <w:rFonts w:ascii="Times New Roman" w:hAnsi="Times New Roman"/>
          <w:sz w:val="22"/>
        </w:rPr>
      </w:pPr>
      <w:r>
        <w:rPr>
          <w:rFonts w:ascii="Times New Roman" w:hAnsi="Times New Roman"/>
          <w:sz w:val="22"/>
        </w:rPr>
        <w:t>《食品经营许可管理办法》（国家食药监管总局令第17号），自2015年10月1日起施行；</w:t>
      </w:r>
    </w:p>
    <w:p w14:paraId="32AF1AAB">
      <w:pPr>
        <w:adjustRightInd w:val="0"/>
        <w:snapToGrid w:val="0"/>
        <w:spacing w:line="300" w:lineRule="auto"/>
        <w:ind w:firstLine="440" w:firstLineChars="200"/>
        <w:jc w:val="left"/>
        <w:rPr>
          <w:rFonts w:ascii="Times New Roman" w:hAnsi="Times New Roman"/>
          <w:sz w:val="22"/>
        </w:rPr>
      </w:pPr>
      <w:r>
        <w:rPr>
          <w:rFonts w:ascii="Times New Roman" w:hAnsi="Times New Roman"/>
          <w:sz w:val="22"/>
        </w:rPr>
        <w:t>《上海市食品安全条例》（上海市人民代表大会公告第18号），自2017年3月20日起施行</w:t>
      </w:r>
    </w:p>
    <w:p w14:paraId="4D1A9BA0">
      <w:pPr>
        <w:adjustRightInd w:val="0"/>
        <w:snapToGrid w:val="0"/>
        <w:spacing w:line="300" w:lineRule="auto"/>
        <w:ind w:firstLine="440" w:firstLineChars="200"/>
        <w:jc w:val="left"/>
        <w:rPr>
          <w:rFonts w:ascii="Times New Roman" w:hAnsi="Times New Roman"/>
          <w:sz w:val="22"/>
        </w:rPr>
      </w:pPr>
      <w:r>
        <w:rPr>
          <w:rFonts w:ascii="Times New Roman" w:hAnsi="Times New Roman"/>
          <w:sz w:val="22"/>
        </w:rPr>
        <w:t>《物业服务收费明码标价规定》（发改价检[2004]1428号），自2004年10月1日起施行；</w:t>
      </w:r>
    </w:p>
    <w:p w14:paraId="140B53C5">
      <w:pPr>
        <w:adjustRightInd w:val="0"/>
        <w:snapToGrid w:val="0"/>
        <w:spacing w:line="300" w:lineRule="auto"/>
        <w:ind w:firstLine="440" w:firstLineChars="200"/>
        <w:jc w:val="left"/>
        <w:rPr>
          <w:rFonts w:ascii="Times New Roman" w:hAnsi="Times New Roman"/>
          <w:sz w:val="22"/>
        </w:rPr>
      </w:pPr>
      <w:r>
        <w:rPr>
          <w:rFonts w:ascii="Times New Roman" w:hAnsi="Times New Roman"/>
          <w:sz w:val="22"/>
        </w:rPr>
        <w:t>《物业服务收费管理办法》（发改价[2003]1864号），自2004年1月1日起施行。</w:t>
      </w:r>
    </w:p>
    <w:p w14:paraId="41709A35">
      <w:pPr>
        <w:adjustRightInd w:val="0"/>
        <w:snapToGrid w:val="0"/>
        <w:spacing w:line="300" w:lineRule="auto"/>
        <w:ind w:firstLine="440" w:firstLineChars="20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035F9D36">
      <w:pPr>
        <w:adjustRightInd w:val="0"/>
        <w:snapToGrid w:val="0"/>
        <w:spacing w:line="300" w:lineRule="auto"/>
        <w:ind w:firstLine="440" w:firstLineChars="200"/>
        <w:jc w:val="left"/>
        <w:rPr>
          <w:rFonts w:ascii="Times New Roman" w:hAnsi="Times New Roman"/>
          <w:sz w:val="22"/>
        </w:rPr>
      </w:pPr>
    </w:p>
    <w:p w14:paraId="6034BCCD">
      <w:pPr>
        <w:adjustRightInd w:val="0"/>
        <w:snapToGrid w:val="0"/>
        <w:spacing w:line="300" w:lineRule="auto"/>
        <w:ind w:firstLine="442" w:firstLineChars="200"/>
        <w:outlineLvl w:val="2"/>
        <w:rPr>
          <w:rFonts w:ascii="Times New Roman" w:hAnsi="Times New Roman"/>
          <w:b/>
          <w:bCs/>
          <w:sz w:val="22"/>
        </w:rPr>
      </w:pPr>
      <w:bookmarkStart w:id="26" w:name="_Toc224806743"/>
      <w:r>
        <w:rPr>
          <w:rFonts w:ascii="Times New Roman" w:hAnsi="Times New Roman"/>
          <w:b/>
          <w:bCs/>
          <w:sz w:val="22"/>
        </w:rPr>
        <w:t>9 招标内容与质量要求</w:t>
      </w:r>
      <w:bookmarkEnd w:id="26"/>
    </w:p>
    <w:p w14:paraId="14044707">
      <w:pPr>
        <w:adjustRightInd w:val="0"/>
        <w:snapToGrid w:val="0"/>
        <w:spacing w:line="300" w:lineRule="auto"/>
        <w:outlineLvl w:val="3"/>
        <w:rPr>
          <w:rFonts w:ascii="Times New Roman" w:hAnsi="Times New Roman"/>
          <w:b/>
          <w:kern w:val="0"/>
          <w:sz w:val="22"/>
        </w:rPr>
      </w:pPr>
      <w:r>
        <w:rPr>
          <w:rFonts w:ascii="Times New Roman" w:hAnsi="Times New Roman"/>
          <w:b/>
          <w:kern w:val="0"/>
          <w:sz w:val="22"/>
        </w:rPr>
        <w:t>9.1 包1分局丁香大院等17个单位综合物业招标内容与质量要求</w:t>
      </w:r>
    </w:p>
    <w:p w14:paraId="48AFD278">
      <w:pPr>
        <w:adjustRightInd w:val="0"/>
        <w:snapToGrid w:val="0"/>
        <w:spacing w:line="300" w:lineRule="auto"/>
        <w:outlineLvl w:val="3"/>
        <w:rPr>
          <w:rFonts w:ascii="Times New Roman" w:hAnsi="Times New Roman"/>
          <w:b/>
          <w:kern w:val="0"/>
          <w:sz w:val="22"/>
        </w:rPr>
      </w:pPr>
      <w:r>
        <w:rPr>
          <w:rFonts w:ascii="Times New Roman" w:hAnsi="Times New Roman"/>
          <w:b/>
          <w:kern w:val="0"/>
          <w:sz w:val="22"/>
        </w:rPr>
        <w:t>9.1.1 岗位设置一览表</w:t>
      </w:r>
    </w:p>
    <w:tbl>
      <w:tblPr>
        <w:tblStyle w:val="49"/>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985"/>
        <w:gridCol w:w="1843"/>
        <w:gridCol w:w="1984"/>
        <w:gridCol w:w="1672"/>
        <w:gridCol w:w="1688"/>
      </w:tblGrid>
      <w:tr w14:paraId="1B79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7E6F01D1">
            <w:r>
              <w:t>序号</w:t>
            </w:r>
          </w:p>
        </w:tc>
        <w:tc>
          <w:tcPr>
            <w:tcW w:w="1985" w:type="dxa"/>
            <w:vAlign w:val="center"/>
          </w:tcPr>
          <w:p w14:paraId="1BC10C94">
            <w:r>
              <w:t>服务点位</w:t>
            </w:r>
          </w:p>
        </w:tc>
        <w:tc>
          <w:tcPr>
            <w:tcW w:w="1843" w:type="dxa"/>
            <w:vAlign w:val="center"/>
          </w:tcPr>
          <w:p w14:paraId="5C2D96C5">
            <w:r>
              <w:t>岗位名称</w:t>
            </w:r>
          </w:p>
        </w:tc>
        <w:tc>
          <w:tcPr>
            <w:tcW w:w="1984" w:type="dxa"/>
            <w:vAlign w:val="center"/>
          </w:tcPr>
          <w:p w14:paraId="48E8D3E6">
            <w:r>
              <w:t>配置岗位数</w:t>
            </w:r>
          </w:p>
          <w:p w14:paraId="561004C5">
            <w:r>
              <w:t>（最低要求）</w:t>
            </w:r>
          </w:p>
        </w:tc>
        <w:tc>
          <w:tcPr>
            <w:tcW w:w="1672" w:type="dxa"/>
            <w:vAlign w:val="center"/>
          </w:tcPr>
          <w:p w14:paraId="63CAD4BA">
            <w:r>
              <w:t>服务时间</w:t>
            </w:r>
          </w:p>
        </w:tc>
        <w:tc>
          <w:tcPr>
            <w:tcW w:w="1688" w:type="dxa"/>
            <w:vAlign w:val="center"/>
          </w:tcPr>
          <w:p w14:paraId="7E4B36DC">
            <w:r>
              <w:t>备注</w:t>
            </w:r>
          </w:p>
        </w:tc>
      </w:tr>
      <w:tr w14:paraId="7F3F3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20E93166">
            <w:r>
              <w:t>1</w:t>
            </w:r>
          </w:p>
        </w:tc>
        <w:tc>
          <w:tcPr>
            <w:tcW w:w="1985" w:type="dxa"/>
            <w:vMerge w:val="restart"/>
            <w:vAlign w:val="center"/>
          </w:tcPr>
          <w:p w14:paraId="73F0C841">
            <w:r>
              <w:t>灵山大院</w:t>
            </w:r>
          </w:p>
        </w:tc>
        <w:tc>
          <w:tcPr>
            <w:tcW w:w="1843" w:type="dxa"/>
            <w:vAlign w:val="center"/>
          </w:tcPr>
          <w:p w14:paraId="584D533B">
            <w:r>
              <w:t>综合管理</w:t>
            </w:r>
          </w:p>
        </w:tc>
        <w:tc>
          <w:tcPr>
            <w:tcW w:w="1984" w:type="dxa"/>
            <w:vAlign w:val="center"/>
          </w:tcPr>
          <w:p w14:paraId="2DB97A20">
            <w:r>
              <w:t>3</w:t>
            </w:r>
          </w:p>
        </w:tc>
        <w:tc>
          <w:tcPr>
            <w:tcW w:w="1672" w:type="dxa"/>
            <w:vMerge w:val="restart"/>
            <w:vAlign w:val="center"/>
          </w:tcPr>
          <w:p w14:paraId="524C55E8">
            <w:r>
              <w:t>岗位具体服务时间按各工作点位需求调整，每周工作不超过44小时。</w:t>
            </w:r>
          </w:p>
        </w:tc>
        <w:tc>
          <w:tcPr>
            <w:tcW w:w="1688" w:type="dxa"/>
            <w:vAlign w:val="center"/>
          </w:tcPr>
          <w:p w14:paraId="4F53DA1D"/>
        </w:tc>
      </w:tr>
      <w:tr w14:paraId="13A32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19058CBB">
            <w:r>
              <w:t>2</w:t>
            </w:r>
          </w:p>
        </w:tc>
        <w:tc>
          <w:tcPr>
            <w:tcW w:w="1985" w:type="dxa"/>
            <w:vMerge w:val="continue"/>
          </w:tcPr>
          <w:p w14:paraId="7FEBC311"/>
        </w:tc>
        <w:tc>
          <w:tcPr>
            <w:tcW w:w="1843" w:type="dxa"/>
            <w:vAlign w:val="center"/>
          </w:tcPr>
          <w:p w14:paraId="7E214433">
            <w:r>
              <w:t>厨师长</w:t>
            </w:r>
          </w:p>
        </w:tc>
        <w:tc>
          <w:tcPr>
            <w:tcW w:w="1984" w:type="dxa"/>
            <w:vAlign w:val="center"/>
          </w:tcPr>
          <w:p w14:paraId="5AABA4CE">
            <w:r>
              <w:t>1</w:t>
            </w:r>
          </w:p>
        </w:tc>
        <w:tc>
          <w:tcPr>
            <w:tcW w:w="1672" w:type="dxa"/>
            <w:vMerge w:val="continue"/>
            <w:vAlign w:val="center"/>
          </w:tcPr>
          <w:p w14:paraId="5CB8E13F"/>
        </w:tc>
        <w:tc>
          <w:tcPr>
            <w:tcW w:w="1688" w:type="dxa"/>
            <w:vAlign w:val="center"/>
          </w:tcPr>
          <w:p w14:paraId="35030EBC"/>
        </w:tc>
      </w:tr>
      <w:tr w14:paraId="03FFF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578D5783">
            <w:r>
              <w:t>3</w:t>
            </w:r>
          </w:p>
        </w:tc>
        <w:tc>
          <w:tcPr>
            <w:tcW w:w="1985" w:type="dxa"/>
            <w:vMerge w:val="continue"/>
          </w:tcPr>
          <w:p w14:paraId="73E0F713"/>
        </w:tc>
        <w:tc>
          <w:tcPr>
            <w:tcW w:w="1843" w:type="dxa"/>
            <w:vAlign w:val="center"/>
          </w:tcPr>
          <w:p w14:paraId="5786CB1C">
            <w:r>
              <w:t>炉灶厨师</w:t>
            </w:r>
          </w:p>
        </w:tc>
        <w:tc>
          <w:tcPr>
            <w:tcW w:w="1984" w:type="dxa"/>
            <w:vAlign w:val="center"/>
          </w:tcPr>
          <w:p w14:paraId="500E0BB1">
            <w:r>
              <w:t>4</w:t>
            </w:r>
          </w:p>
        </w:tc>
        <w:tc>
          <w:tcPr>
            <w:tcW w:w="1672" w:type="dxa"/>
            <w:vMerge w:val="continue"/>
            <w:vAlign w:val="center"/>
          </w:tcPr>
          <w:p w14:paraId="61DEAC68"/>
        </w:tc>
        <w:tc>
          <w:tcPr>
            <w:tcW w:w="1688" w:type="dxa"/>
            <w:vAlign w:val="center"/>
          </w:tcPr>
          <w:p w14:paraId="67815889"/>
        </w:tc>
      </w:tr>
      <w:tr w14:paraId="13BB6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18304B1C">
            <w:r>
              <w:t>4</w:t>
            </w:r>
          </w:p>
        </w:tc>
        <w:tc>
          <w:tcPr>
            <w:tcW w:w="1985" w:type="dxa"/>
            <w:vMerge w:val="continue"/>
          </w:tcPr>
          <w:p w14:paraId="584D3D10"/>
        </w:tc>
        <w:tc>
          <w:tcPr>
            <w:tcW w:w="1843" w:type="dxa"/>
            <w:vAlign w:val="center"/>
          </w:tcPr>
          <w:p w14:paraId="4F48B487">
            <w:r>
              <w:t>切配厨师</w:t>
            </w:r>
          </w:p>
        </w:tc>
        <w:tc>
          <w:tcPr>
            <w:tcW w:w="1984" w:type="dxa"/>
            <w:vAlign w:val="center"/>
          </w:tcPr>
          <w:p w14:paraId="2361A8B2">
            <w:r>
              <w:t>4</w:t>
            </w:r>
          </w:p>
        </w:tc>
        <w:tc>
          <w:tcPr>
            <w:tcW w:w="1672" w:type="dxa"/>
            <w:vMerge w:val="continue"/>
            <w:vAlign w:val="center"/>
          </w:tcPr>
          <w:p w14:paraId="214EB22F"/>
        </w:tc>
        <w:tc>
          <w:tcPr>
            <w:tcW w:w="1688" w:type="dxa"/>
            <w:vAlign w:val="center"/>
          </w:tcPr>
          <w:p w14:paraId="537A8FB7"/>
        </w:tc>
      </w:tr>
      <w:tr w14:paraId="3A21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6B54518A">
            <w:r>
              <w:t>5</w:t>
            </w:r>
          </w:p>
        </w:tc>
        <w:tc>
          <w:tcPr>
            <w:tcW w:w="1985" w:type="dxa"/>
            <w:vMerge w:val="continue"/>
          </w:tcPr>
          <w:p w14:paraId="61605749"/>
        </w:tc>
        <w:tc>
          <w:tcPr>
            <w:tcW w:w="1843" w:type="dxa"/>
            <w:vAlign w:val="center"/>
          </w:tcPr>
          <w:p w14:paraId="52909B83">
            <w:r>
              <w:t>点心师</w:t>
            </w:r>
          </w:p>
        </w:tc>
        <w:tc>
          <w:tcPr>
            <w:tcW w:w="1984" w:type="dxa"/>
            <w:vAlign w:val="center"/>
          </w:tcPr>
          <w:p w14:paraId="6121227C">
            <w:r>
              <w:t>4</w:t>
            </w:r>
          </w:p>
        </w:tc>
        <w:tc>
          <w:tcPr>
            <w:tcW w:w="1672" w:type="dxa"/>
            <w:vMerge w:val="continue"/>
            <w:vAlign w:val="center"/>
          </w:tcPr>
          <w:p w14:paraId="249B6290"/>
        </w:tc>
        <w:tc>
          <w:tcPr>
            <w:tcW w:w="1688" w:type="dxa"/>
            <w:vAlign w:val="center"/>
          </w:tcPr>
          <w:p w14:paraId="6A9200C1"/>
        </w:tc>
      </w:tr>
      <w:tr w14:paraId="09416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77B624FE">
            <w:r>
              <w:t>6</w:t>
            </w:r>
          </w:p>
        </w:tc>
        <w:tc>
          <w:tcPr>
            <w:tcW w:w="1985" w:type="dxa"/>
            <w:vMerge w:val="continue"/>
          </w:tcPr>
          <w:p w14:paraId="664B704F"/>
        </w:tc>
        <w:tc>
          <w:tcPr>
            <w:tcW w:w="1843" w:type="dxa"/>
            <w:vAlign w:val="center"/>
          </w:tcPr>
          <w:p w14:paraId="786677AF">
            <w:r>
              <w:t>夜宵厨师</w:t>
            </w:r>
          </w:p>
        </w:tc>
        <w:tc>
          <w:tcPr>
            <w:tcW w:w="1984" w:type="dxa"/>
            <w:vAlign w:val="center"/>
          </w:tcPr>
          <w:p w14:paraId="3BA506D3">
            <w:r>
              <w:t>1</w:t>
            </w:r>
          </w:p>
        </w:tc>
        <w:tc>
          <w:tcPr>
            <w:tcW w:w="1672" w:type="dxa"/>
            <w:vMerge w:val="continue"/>
            <w:vAlign w:val="center"/>
          </w:tcPr>
          <w:p w14:paraId="4ABCD433"/>
        </w:tc>
        <w:tc>
          <w:tcPr>
            <w:tcW w:w="1688" w:type="dxa"/>
            <w:vAlign w:val="center"/>
          </w:tcPr>
          <w:p w14:paraId="5D172D2A"/>
        </w:tc>
      </w:tr>
      <w:tr w14:paraId="4319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6E7C03C6">
            <w:r>
              <w:t>7</w:t>
            </w:r>
          </w:p>
        </w:tc>
        <w:tc>
          <w:tcPr>
            <w:tcW w:w="1985" w:type="dxa"/>
            <w:vMerge w:val="continue"/>
          </w:tcPr>
          <w:p w14:paraId="20E745F1"/>
        </w:tc>
        <w:tc>
          <w:tcPr>
            <w:tcW w:w="1843" w:type="dxa"/>
            <w:vAlign w:val="center"/>
          </w:tcPr>
          <w:p w14:paraId="623A0377">
            <w:r>
              <w:t>仓  保</w:t>
            </w:r>
          </w:p>
        </w:tc>
        <w:tc>
          <w:tcPr>
            <w:tcW w:w="1984" w:type="dxa"/>
            <w:vAlign w:val="center"/>
          </w:tcPr>
          <w:p w14:paraId="6C5B0DF8">
            <w:r>
              <w:t>1</w:t>
            </w:r>
          </w:p>
        </w:tc>
        <w:tc>
          <w:tcPr>
            <w:tcW w:w="1672" w:type="dxa"/>
            <w:vMerge w:val="continue"/>
            <w:vAlign w:val="center"/>
          </w:tcPr>
          <w:p w14:paraId="76973DE4"/>
        </w:tc>
        <w:tc>
          <w:tcPr>
            <w:tcW w:w="1688" w:type="dxa"/>
            <w:vAlign w:val="center"/>
          </w:tcPr>
          <w:p w14:paraId="50ED500A"/>
        </w:tc>
      </w:tr>
      <w:tr w14:paraId="087B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51B6BAB6">
            <w:r>
              <w:t>8</w:t>
            </w:r>
          </w:p>
        </w:tc>
        <w:tc>
          <w:tcPr>
            <w:tcW w:w="1985" w:type="dxa"/>
            <w:vMerge w:val="continue"/>
          </w:tcPr>
          <w:p w14:paraId="4609DBEC"/>
        </w:tc>
        <w:tc>
          <w:tcPr>
            <w:tcW w:w="1843" w:type="dxa"/>
            <w:vAlign w:val="center"/>
          </w:tcPr>
          <w:p w14:paraId="3A280AEB">
            <w:r>
              <w:t>辅  工</w:t>
            </w:r>
          </w:p>
        </w:tc>
        <w:tc>
          <w:tcPr>
            <w:tcW w:w="1984" w:type="dxa"/>
            <w:vAlign w:val="center"/>
          </w:tcPr>
          <w:p w14:paraId="24192A86">
            <w:r>
              <w:t>7</w:t>
            </w:r>
          </w:p>
        </w:tc>
        <w:tc>
          <w:tcPr>
            <w:tcW w:w="1672" w:type="dxa"/>
            <w:vMerge w:val="continue"/>
            <w:vAlign w:val="center"/>
          </w:tcPr>
          <w:p w14:paraId="73ADB093"/>
        </w:tc>
        <w:tc>
          <w:tcPr>
            <w:tcW w:w="1688" w:type="dxa"/>
            <w:vAlign w:val="center"/>
          </w:tcPr>
          <w:p w14:paraId="2B2119AB"/>
        </w:tc>
      </w:tr>
      <w:tr w14:paraId="42CE8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4BEDA617">
            <w:r>
              <w:t>9</w:t>
            </w:r>
          </w:p>
        </w:tc>
        <w:tc>
          <w:tcPr>
            <w:tcW w:w="1985" w:type="dxa"/>
            <w:vMerge w:val="continue"/>
            <w:vAlign w:val="center"/>
          </w:tcPr>
          <w:p w14:paraId="06594B1C"/>
        </w:tc>
        <w:tc>
          <w:tcPr>
            <w:tcW w:w="1843" w:type="dxa"/>
            <w:vAlign w:val="center"/>
          </w:tcPr>
          <w:p w14:paraId="4D85ECE3">
            <w:r>
              <w:t>维修</w:t>
            </w:r>
          </w:p>
        </w:tc>
        <w:tc>
          <w:tcPr>
            <w:tcW w:w="1984" w:type="dxa"/>
            <w:vAlign w:val="center"/>
          </w:tcPr>
          <w:p w14:paraId="08F15EDE">
            <w:r>
              <w:t>4</w:t>
            </w:r>
          </w:p>
        </w:tc>
        <w:tc>
          <w:tcPr>
            <w:tcW w:w="1672" w:type="dxa"/>
            <w:vMerge w:val="continue"/>
            <w:vAlign w:val="center"/>
          </w:tcPr>
          <w:p w14:paraId="17A9C068"/>
        </w:tc>
        <w:tc>
          <w:tcPr>
            <w:tcW w:w="1688" w:type="dxa"/>
            <w:vAlign w:val="center"/>
          </w:tcPr>
          <w:p w14:paraId="25C10962">
            <w:r>
              <w:t>附带分局信访办日常维修</w:t>
            </w:r>
          </w:p>
        </w:tc>
      </w:tr>
      <w:tr w14:paraId="52425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tcBorders>
              <w:bottom w:val="single" w:color="auto" w:sz="4" w:space="0"/>
            </w:tcBorders>
            <w:vAlign w:val="center"/>
          </w:tcPr>
          <w:p w14:paraId="161617EE">
            <w:r>
              <w:t>10</w:t>
            </w:r>
          </w:p>
        </w:tc>
        <w:tc>
          <w:tcPr>
            <w:tcW w:w="1985" w:type="dxa"/>
            <w:vMerge w:val="continue"/>
            <w:tcBorders>
              <w:bottom w:val="single" w:color="auto" w:sz="4" w:space="0"/>
            </w:tcBorders>
          </w:tcPr>
          <w:p w14:paraId="61617CAE"/>
        </w:tc>
        <w:tc>
          <w:tcPr>
            <w:tcW w:w="1843" w:type="dxa"/>
            <w:tcBorders>
              <w:bottom w:val="single" w:color="auto" w:sz="4" w:space="0"/>
            </w:tcBorders>
            <w:vAlign w:val="center"/>
          </w:tcPr>
          <w:p w14:paraId="75ECB514">
            <w:r>
              <w:t>保洁</w:t>
            </w:r>
          </w:p>
        </w:tc>
        <w:tc>
          <w:tcPr>
            <w:tcW w:w="1984" w:type="dxa"/>
            <w:tcBorders>
              <w:bottom w:val="single" w:color="auto" w:sz="4" w:space="0"/>
            </w:tcBorders>
            <w:vAlign w:val="center"/>
          </w:tcPr>
          <w:p w14:paraId="4ACCFE60">
            <w:r>
              <w:t>10</w:t>
            </w:r>
          </w:p>
        </w:tc>
        <w:tc>
          <w:tcPr>
            <w:tcW w:w="1672" w:type="dxa"/>
            <w:vMerge w:val="continue"/>
            <w:vAlign w:val="center"/>
          </w:tcPr>
          <w:p w14:paraId="3835E18E"/>
        </w:tc>
        <w:tc>
          <w:tcPr>
            <w:tcW w:w="1688" w:type="dxa"/>
            <w:tcBorders>
              <w:bottom w:val="single" w:color="auto" w:sz="4" w:space="0"/>
            </w:tcBorders>
            <w:vAlign w:val="center"/>
          </w:tcPr>
          <w:p w14:paraId="03C14079"/>
        </w:tc>
      </w:tr>
      <w:tr w14:paraId="3EF6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4" w:type="dxa"/>
            <w:gridSpan w:val="3"/>
            <w:shd w:val="pct10" w:color="auto" w:fill="auto"/>
            <w:vAlign w:val="center"/>
          </w:tcPr>
          <w:p w14:paraId="530C37DE">
            <w:r>
              <w:t>小计</w:t>
            </w:r>
          </w:p>
        </w:tc>
        <w:tc>
          <w:tcPr>
            <w:tcW w:w="1984" w:type="dxa"/>
            <w:shd w:val="pct10" w:color="auto" w:fill="auto"/>
            <w:vAlign w:val="center"/>
          </w:tcPr>
          <w:p w14:paraId="4AB13836">
            <w:r>
              <w:t xml:space="preserve">39 </w:t>
            </w:r>
          </w:p>
        </w:tc>
        <w:tc>
          <w:tcPr>
            <w:tcW w:w="1672" w:type="dxa"/>
            <w:shd w:val="pct10" w:color="auto" w:fill="auto"/>
            <w:vAlign w:val="center"/>
          </w:tcPr>
          <w:p w14:paraId="6474AA22"/>
        </w:tc>
        <w:tc>
          <w:tcPr>
            <w:tcW w:w="1688" w:type="dxa"/>
            <w:shd w:val="pct10" w:color="auto" w:fill="auto"/>
            <w:vAlign w:val="center"/>
          </w:tcPr>
          <w:p w14:paraId="35A1900A"/>
        </w:tc>
      </w:tr>
      <w:tr w14:paraId="42CEC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4365F900">
            <w:r>
              <w:t>11</w:t>
            </w:r>
          </w:p>
        </w:tc>
        <w:tc>
          <w:tcPr>
            <w:tcW w:w="1985" w:type="dxa"/>
            <w:vMerge w:val="restart"/>
            <w:vAlign w:val="center"/>
          </w:tcPr>
          <w:p w14:paraId="7E375CE4">
            <w:r>
              <w:t>康桥大院</w:t>
            </w:r>
          </w:p>
        </w:tc>
        <w:tc>
          <w:tcPr>
            <w:tcW w:w="1843" w:type="dxa"/>
            <w:vAlign w:val="center"/>
          </w:tcPr>
          <w:p w14:paraId="538986C4">
            <w:r>
              <w:t>综合管理</w:t>
            </w:r>
          </w:p>
        </w:tc>
        <w:tc>
          <w:tcPr>
            <w:tcW w:w="1984" w:type="dxa"/>
            <w:vAlign w:val="center"/>
          </w:tcPr>
          <w:p w14:paraId="57A5B64F">
            <w:r>
              <w:t>1</w:t>
            </w:r>
          </w:p>
        </w:tc>
        <w:tc>
          <w:tcPr>
            <w:tcW w:w="1672" w:type="dxa"/>
            <w:vMerge w:val="restart"/>
            <w:vAlign w:val="center"/>
          </w:tcPr>
          <w:p w14:paraId="0E370E73">
            <w:r>
              <w:t>岗位具体服务时间按各工作点位需求调整，每周工作不超过44小时。</w:t>
            </w:r>
          </w:p>
        </w:tc>
        <w:tc>
          <w:tcPr>
            <w:tcW w:w="1688" w:type="dxa"/>
            <w:vAlign w:val="center"/>
          </w:tcPr>
          <w:p w14:paraId="10B12226"/>
        </w:tc>
      </w:tr>
      <w:tr w14:paraId="5316A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4B9B560A">
            <w:r>
              <w:t>12</w:t>
            </w:r>
          </w:p>
        </w:tc>
        <w:tc>
          <w:tcPr>
            <w:tcW w:w="1985" w:type="dxa"/>
            <w:vMerge w:val="continue"/>
            <w:vAlign w:val="center"/>
          </w:tcPr>
          <w:p w14:paraId="78C3CE93"/>
        </w:tc>
        <w:tc>
          <w:tcPr>
            <w:tcW w:w="1843" w:type="dxa"/>
            <w:vAlign w:val="center"/>
          </w:tcPr>
          <w:p w14:paraId="34D4C85B">
            <w:r>
              <w:t>厨师长</w:t>
            </w:r>
          </w:p>
        </w:tc>
        <w:tc>
          <w:tcPr>
            <w:tcW w:w="1984" w:type="dxa"/>
            <w:vAlign w:val="center"/>
          </w:tcPr>
          <w:p w14:paraId="4107E0A8">
            <w:r>
              <w:t>1</w:t>
            </w:r>
          </w:p>
        </w:tc>
        <w:tc>
          <w:tcPr>
            <w:tcW w:w="1672" w:type="dxa"/>
            <w:vMerge w:val="continue"/>
            <w:vAlign w:val="center"/>
          </w:tcPr>
          <w:p w14:paraId="4CEBA0EF"/>
        </w:tc>
        <w:tc>
          <w:tcPr>
            <w:tcW w:w="1688" w:type="dxa"/>
            <w:vAlign w:val="center"/>
          </w:tcPr>
          <w:p w14:paraId="41F54BAD"/>
        </w:tc>
      </w:tr>
      <w:tr w14:paraId="41334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5461EB12">
            <w:r>
              <w:t>13</w:t>
            </w:r>
          </w:p>
        </w:tc>
        <w:tc>
          <w:tcPr>
            <w:tcW w:w="1985" w:type="dxa"/>
            <w:vMerge w:val="continue"/>
            <w:vAlign w:val="center"/>
          </w:tcPr>
          <w:p w14:paraId="12B98EBF"/>
        </w:tc>
        <w:tc>
          <w:tcPr>
            <w:tcW w:w="1843" w:type="dxa"/>
            <w:vAlign w:val="center"/>
          </w:tcPr>
          <w:p w14:paraId="2DC300AA">
            <w:r>
              <w:t>炉灶厨师</w:t>
            </w:r>
          </w:p>
        </w:tc>
        <w:tc>
          <w:tcPr>
            <w:tcW w:w="1984" w:type="dxa"/>
            <w:vAlign w:val="center"/>
          </w:tcPr>
          <w:p w14:paraId="29374415">
            <w:r>
              <w:t>4</w:t>
            </w:r>
          </w:p>
        </w:tc>
        <w:tc>
          <w:tcPr>
            <w:tcW w:w="1672" w:type="dxa"/>
            <w:vMerge w:val="continue"/>
            <w:vAlign w:val="center"/>
          </w:tcPr>
          <w:p w14:paraId="1DE683F3"/>
        </w:tc>
        <w:tc>
          <w:tcPr>
            <w:tcW w:w="1688" w:type="dxa"/>
            <w:vAlign w:val="center"/>
          </w:tcPr>
          <w:p w14:paraId="478F4ED6"/>
        </w:tc>
      </w:tr>
      <w:tr w14:paraId="448CE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013C510A">
            <w:r>
              <w:t>14</w:t>
            </w:r>
          </w:p>
        </w:tc>
        <w:tc>
          <w:tcPr>
            <w:tcW w:w="1985" w:type="dxa"/>
            <w:vMerge w:val="continue"/>
            <w:vAlign w:val="center"/>
          </w:tcPr>
          <w:p w14:paraId="0AE81CE7"/>
        </w:tc>
        <w:tc>
          <w:tcPr>
            <w:tcW w:w="1843" w:type="dxa"/>
            <w:vAlign w:val="center"/>
          </w:tcPr>
          <w:p w14:paraId="06CEA8C6">
            <w:r>
              <w:t>切配厨师</w:t>
            </w:r>
          </w:p>
        </w:tc>
        <w:tc>
          <w:tcPr>
            <w:tcW w:w="1984" w:type="dxa"/>
            <w:vAlign w:val="center"/>
          </w:tcPr>
          <w:p w14:paraId="436B287C">
            <w:r>
              <w:t>3</w:t>
            </w:r>
          </w:p>
        </w:tc>
        <w:tc>
          <w:tcPr>
            <w:tcW w:w="1672" w:type="dxa"/>
            <w:vMerge w:val="continue"/>
            <w:vAlign w:val="center"/>
          </w:tcPr>
          <w:p w14:paraId="051FB3E8"/>
        </w:tc>
        <w:tc>
          <w:tcPr>
            <w:tcW w:w="1688" w:type="dxa"/>
            <w:vAlign w:val="center"/>
          </w:tcPr>
          <w:p w14:paraId="4471FB2E"/>
        </w:tc>
      </w:tr>
      <w:tr w14:paraId="4AF8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3335F985">
            <w:r>
              <w:t>15</w:t>
            </w:r>
          </w:p>
        </w:tc>
        <w:tc>
          <w:tcPr>
            <w:tcW w:w="1985" w:type="dxa"/>
            <w:vMerge w:val="continue"/>
            <w:vAlign w:val="center"/>
          </w:tcPr>
          <w:p w14:paraId="6B8248EA"/>
        </w:tc>
        <w:tc>
          <w:tcPr>
            <w:tcW w:w="1843" w:type="dxa"/>
            <w:vAlign w:val="center"/>
          </w:tcPr>
          <w:p w14:paraId="4288B862">
            <w:r>
              <w:t>夜宵厨师</w:t>
            </w:r>
          </w:p>
        </w:tc>
        <w:tc>
          <w:tcPr>
            <w:tcW w:w="1984" w:type="dxa"/>
            <w:vAlign w:val="center"/>
          </w:tcPr>
          <w:p w14:paraId="601679AD">
            <w:r>
              <w:t>1</w:t>
            </w:r>
          </w:p>
        </w:tc>
        <w:tc>
          <w:tcPr>
            <w:tcW w:w="1672" w:type="dxa"/>
            <w:vMerge w:val="continue"/>
            <w:vAlign w:val="center"/>
          </w:tcPr>
          <w:p w14:paraId="39978236"/>
        </w:tc>
        <w:tc>
          <w:tcPr>
            <w:tcW w:w="1688" w:type="dxa"/>
            <w:vAlign w:val="center"/>
          </w:tcPr>
          <w:p w14:paraId="609147EC"/>
        </w:tc>
      </w:tr>
      <w:tr w14:paraId="69DD7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5684B9D3">
            <w:r>
              <w:t>16</w:t>
            </w:r>
          </w:p>
        </w:tc>
        <w:tc>
          <w:tcPr>
            <w:tcW w:w="1985" w:type="dxa"/>
            <w:vMerge w:val="continue"/>
            <w:vAlign w:val="center"/>
          </w:tcPr>
          <w:p w14:paraId="273E58B6"/>
        </w:tc>
        <w:tc>
          <w:tcPr>
            <w:tcW w:w="1843" w:type="dxa"/>
            <w:vAlign w:val="center"/>
          </w:tcPr>
          <w:p w14:paraId="43DA0EA8">
            <w:r>
              <w:t>点心师</w:t>
            </w:r>
          </w:p>
        </w:tc>
        <w:tc>
          <w:tcPr>
            <w:tcW w:w="1984" w:type="dxa"/>
            <w:vAlign w:val="center"/>
          </w:tcPr>
          <w:p w14:paraId="6F4B1D94">
            <w:r>
              <w:t>2</w:t>
            </w:r>
          </w:p>
        </w:tc>
        <w:tc>
          <w:tcPr>
            <w:tcW w:w="1672" w:type="dxa"/>
            <w:vMerge w:val="continue"/>
            <w:vAlign w:val="center"/>
          </w:tcPr>
          <w:p w14:paraId="2E93CB02"/>
        </w:tc>
        <w:tc>
          <w:tcPr>
            <w:tcW w:w="1688" w:type="dxa"/>
            <w:vAlign w:val="center"/>
          </w:tcPr>
          <w:p w14:paraId="06286C63"/>
        </w:tc>
      </w:tr>
      <w:tr w14:paraId="7A70D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4CE4D50D">
            <w:r>
              <w:t>17</w:t>
            </w:r>
          </w:p>
        </w:tc>
        <w:tc>
          <w:tcPr>
            <w:tcW w:w="1985" w:type="dxa"/>
            <w:vMerge w:val="continue"/>
            <w:vAlign w:val="center"/>
          </w:tcPr>
          <w:p w14:paraId="36073F7E"/>
        </w:tc>
        <w:tc>
          <w:tcPr>
            <w:tcW w:w="1843" w:type="dxa"/>
            <w:vAlign w:val="center"/>
          </w:tcPr>
          <w:p w14:paraId="70F7DEFF">
            <w:r>
              <w:t>仓  保</w:t>
            </w:r>
          </w:p>
        </w:tc>
        <w:tc>
          <w:tcPr>
            <w:tcW w:w="1984" w:type="dxa"/>
            <w:vAlign w:val="center"/>
          </w:tcPr>
          <w:p w14:paraId="15B7F204">
            <w:r>
              <w:t>1</w:t>
            </w:r>
          </w:p>
        </w:tc>
        <w:tc>
          <w:tcPr>
            <w:tcW w:w="1672" w:type="dxa"/>
            <w:vMerge w:val="continue"/>
            <w:vAlign w:val="center"/>
          </w:tcPr>
          <w:p w14:paraId="68D5C4BB"/>
        </w:tc>
        <w:tc>
          <w:tcPr>
            <w:tcW w:w="1688" w:type="dxa"/>
            <w:vAlign w:val="center"/>
          </w:tcPr>
          <w:p w14:paraId="47BB2C03"/>
        </w:tc>
      </w:tr>
      <w:tr w14:paraId="27FC2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73E5E5E6">
            <w:r>
              <w:t>18</w:t>
            </w:r>
          </w:p>
        </w:tc>
        <w:tc>
          <w:tcPr>
            <w:tcW w:w="1985" w:type="dxa"/>
            <w:vMerge w:val="continue"/>
            <w:vAlign w:val="center"/>
          </w:tcPr>
          <w:p w14:paraId="6F4B19A4"/>
        </w:tc>
        <w:tc>
          <w:tcPr>
            <w:tcW w:w="1843" w:type="dxa"/>
            <w:vAlign w:val="center"/>
          </w:tcPr>
          <w:p w14:paraId="33A7220C">
            <w:r>
              <w:t>辅  工</w:t>
            </w:r>
          </w:p>
        </w:tc>
        <w:tc>
          <w:tcPr>
            <w:tcW w:w="1984" w:type="dxa"/>
            <w:vAlign w:val="center"/>
          </w:tcPr>
          <w:p w14:paraId="6F7E23EB">
            <w:r>
              <w:t>7</w:t>
            </w:r>
          </w:p>
        </w:tc>
        <w:tc>
          <w:tcPr>
            <w:tcW w:w="1672" w:type="dxa"/>
            <w:vMerge w:val="continue"/>
            <w:vAlign w:val="center"/>
          </w:tcPr>
          <w:p w14:paraId="60BB02C9"/>
        </w:tc>
        <w:tc>
          <w:tcPr>
            <w:tcW w:w="1688" w:type="dxa"/>
            <w:vAlign w:val="center"/>
          </w:tcPr>
          <w:p w14:paraId="2B3BDA22"/>
        </w:tc>
      </w:tr>
      <w:tr w14:paraId="1FC4C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2DC21F65">
            <w:r>
              <w:t>19</w:t>
            </w:r>
          </w:p>
        </w:tc>
        <w:tc>
          <w:tcPr>
            <w:tcW w:w="1985" w:type="dxa"/>
            <w:vMerge w:val="continue"/>
            <w:vAlign w:val="center"/>
          </w:tcPr>
          <w:p w14:paraId="32331412"/>
        </w:tc>
        <w:tc>
          <w:tcPr>
            <w:tcW w:w="1843" w:type="dxa"/>
            <w:vAlign w:val="center"/>
          </w:tcPr>
          <w:p w14:paraId="0C52A24D">
            <w:r>
              <w:t>维修</w:t>
            </w:r>
          </w:p>
        </w:tc>
        <w:tc>
          <w:tcPr>
            <w:tcW w:w="1984" w:type="dxa"/>
            <w:vAlign w:val="center"/>
          </w:tcPr>
          <w:p w14:paraId="1A472EE5">
            <w:r>
              <w:t>2</w:t>
            </w:r>
          </w:p>
        </w:tc>
        <w:tc>
          <w:tcPr>
            <w:tcW w:w="1672" w:type="dxa"/>
            <w:vMerge w:val="continue"/>
            <w:vAlign w:val="center"/>
          </w:tcPr>
          <w:p w14:paraId="15CE86F3"/>
        </w:tc>
        <w:tc>
          <w:tcPr>
            <w:tcW w:w="1688" w:type="dxa"/>
            <w:vAlign w:val="center"/>
          </w:tcPr>
          <w:p w14:paraId="0CBE1EB8"/>
        </w:tc>
      </w:tr>
      <w:tr w14:paraId="07A99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138F51D6">
            <w:r>
              <w:t>20</w:t>
            </w:r>
          </w:p>
        </w:tc>
        <w:tc>
          <w:tcPr>
            <w:tcW w:w="1985" w:type="dxa"/>
            <w:vMerge w:val="continue"/>
            <w:vAlign w:val="center"/>
          </w:tcPr>
          <w:p w14:paraId="7499F334"/>
        </w:tc>
        <w:tc>
          <w:tcPr>
            <w:tcW w:w="1843" w:type="dxa"/>
            <w:vAlign w:val="center"/>
          </w:tcPr>
          <w:p w14:paraId="743CAC35">
            <w:r>
              <w:t>保洁工</w:t>
            </w:r>
          </w:p>
        </w:tc>
        <w:tc>
          <w:tcPr>
            <w:tcW w:w="1984" w:type="dxa"/>
            <w:vAlign w:val="center"/>
          </w:tcPr>
          <w:p w14:paraId="2D04A493">
            <w:r>
              <w:t>15</w:t>
            </w:r>
          </w:p>
        </w:tc>
        <w:tc>
          <w:tcPr>
            <w:tcW w:w="1672" w:type="dxa"/>
            <w:vMerge w:val="continue"/>
            <w:vAlign w:val="center"/>
          </w:tcPr>
          <w:p w14:paraId="74AD0FC8"/>
        </w:tc>
        <w:tc>
          <w:tcPr>
            <w:tcW w:w="1688" w:type="dxa"/>
            <w:vAlign w:val="center"/>
          </w:tcPr>
          <w:p w14:paraId="72766B83"/>
        </w:tc>
      </w:tr>
      <w:tr w14:paraId="7617D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4" w:type="dxa"/>
            <w:gridSpan w:val="3"/>
            <w:shd w:val="pct10" w:color="auto" w:fill="auto"/>
            <w:vAlign w:val="center"/>
          </w:tcPr>
          <w:p w14:paraId="6CCECD5B">
            <w:r>
              <w:t>小计</w:t>
            </w:r>
          </w:p>
        </w:tc>
        <w:tc>
          <w:tcPr>
            <w:tcW w:w="1984" w:type="dxa"/>
            <w:shd w:val="pct10" w:color="auto" w:fill="auto"/>
            <w:vAlign w:val="center"/>
          </w:tcPr>
          <w:p w14:paraId="5C65B521">
            <w:r>
              <w:t>37</w:t>
            </w:r>
          </w:p>
        </w:tc>
        <w:tc>
          <w:tcPr>
            <w:tcW w:w="1672" w:type="dxa"/>
            <w:shd w:val="pct10" w:color="auto" w:fill="auto"/>
            <w:vAlign w:val="center"/>
          </w:tcPr>
          <w:p w14:paraId="097C2061"/>
        </w:tc>
        <w:tc>
          <w:tcPr>
            <w:tcW w:w="1688" w:type="dxa"/>
            <w:shd w:val="pct10" w:color="auto" w:fill="auto"/>
            <w:vAlign w:val="center"/>
          </w:tcPr>
          <w:p w14:paraId="57A207B2"/>
        </w:tc>
      </w:tr>
      <w:tr w14:paraId="4C1E5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66" w:type="dxa"/>
            <w:vAlign w:val="center"/>
          </w:tcPr>
          <w:p w14:paraId="6BA15B9D">
            <w:r>
              <w:t>21</w:t>
            </w:r>
          </w:p>
        </w:tc>
        <w:tc>
          <w:tcPr>
            <w:tcW w:w="1985" w:type="dxa"/>
            <w:vMerge w:val="restart"/>
            <w:vAlign w:val="center"/>
          </w:tcPr>
          <w:p w14:paraId="7E4300E0">
            <w:r>
              <w:t>金桥大院</w:t>
            </w:r>
          </w:p>
          <w:p w14:paraId="7879B4C4"/>
        </w:tc>
        <w:tc>
          <w:tcPr>
            <w:tcW w:w="1843" w:type="dxa"/>
            <w:vAlign w:val="center"/>
          </w:tcPr>
          <w:p w14:paraId="662B3E31">
            <w:r>
              <w:t>综合管理</w:t>
            </w:r>
          </w:p>
        </w:tc>
        <w:tc>
          <w:tcPr>
            <w:tcW w:w="1984" w:type="dxa"/>
            <w:vAlign w:val="center"/>
          </w:tcPr>
          <w:p w14:paraId="24BC257D">
            <w:r>
              <w:t>1</w:t>
            </w:r>
          </w:p>
        </w:tc>
        <w:tc>
          <w:tcPr>
            <w:tcW w:w="1672" w:type="dxa"/>
            <w:vMerge w:val="restart"/>
            <w:shd w:val="clear" w:color="auto" w:fill="auto"/>
            <w:vAlign w:val="center"/>
          </w:tcPr>
          <w:p w14:paraId="1AEA6C23">
            <w:r>
              <w:t>岗位具体服务时间按各工作点位需求调整，每周工作不超过44小时。</w:t>
            </w:r>
          </w:p>
        </w:tc>
        <w:tc>
          <w:tcPr>
            <w:tcW w:w="1688" w:type="dxa"/>
            <w:vAlign w:val="center"/>
          </w:tcPr>
          <w:p w14:paraId="346336B5"/>
        </w:tc>
      </w:tr>
      <w:tr w14:paraId="75C13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4520ED9E">
            <w:r>
              <w:t>22</w:t>
            </w:r>
          </w:p>
        </w:tc>
        <w:tc>
          <w:tcPr>
            <w:tcW w:w="1985" w:type="dxa"/>
            <w:vMerge w:val="continue"/>
          </w:tcPr>
          <w:p w14:paraId="4E7551C8"/>
        </w:tc>
        <w:tc>
          <w:tcPr>
            <w:tcW w:w="1843" w:type="dxa"/>
            <w:vAlign w:val="center"/>
          </w:tcPr>
          <w:p w14:paraId="440D5A08">
            <w:r>
              <w:t>厨师长</w:t>
            </w:r>
          </w:p>
        </w:tc>
        <w:tc>
          <w:tcPr>
            <w:tcW w:w="1984" w:type="dxa"/>
            <w:vAlign w:val="center"/>
          </w:tcPr>
          <w:p w14:paraId="7F685C5B">
            <w:r>
              <w:t>1</w:t>
            </w:r>
          </w:p>
        </w:tc>
        <w:tc>
          <w:tcPr>
            <w:tcW w:w="1672" w:type="dxa"/>
            <w:vMerge w:val="continue"/>
            <w:shd w:val="clear" w:color="auto" w:fill="auto"/>
            <w:vAlign w:val="center"/>
          </w:tcPr>
          <w:p w14:paraId="49F49CC6"/>
        </w:tc>
        <w:tc>
          <w:tcPr>
            <w:tcW w:w="1688" w:type="dxa"/>
            <w:vAlign w:val="center"/>
          </w:tcPr>
          <w:p w14:paraId="0FAB91CC"/>
        </w:tc>
      </w:tr>
      <w:tr w14:paraId="5FC0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52680AEC">
            <w:r>
              <w:t>23</w:t>
            </w:r>
          </w:p>
        </w:tc>
        <w:tc>
          <w:tcPr>
            <w:tcW w:w="1985" w:type="dxa"/>
            <w:vMerge w:val="continue"/>
          </w:tcPr>
          <w:p w14:paraId="1A22C8E5"/>
        </w:tc>
        <w:tc>
          <w:tcPr>
            <w:tcW w:w="1843" w:type="dxa"/>
            <w:vAlign w:val="center"/>
          </w:tcPr>
          <w:p w14:paraId="00AE48B5">
            <w:r>
              <w:t>炉灶厨师</w:t>
            </w:r>
          </w:p>
        </w:tc>
        <w:tc>
          <w:tcPr>
            <w:tcW w:w="1984" w:type="dxa"/>
            <w:vAlign w:val="center"/>
          </w:tcPr>
          <w:p w14:paraId="1EF87515">
            <w:r>
              <w:t>3</w:t>
            </w:r>
          </w:p>
        </w:tc>
        <w:tc>
          <w:tcPr>
            <w:tcW w:w="1672" w:type="dxa"/>
            <w:vMerge w:val="continue"/>
            <w:shd w:val="clear" w:color="auto" w:fill="auto"/>
            <w:vAlign w:val="center"/>
          </w:tcPr>
          <w:p w14:paraId="12C022EF"/>
        </w:tc>
        <w:tc>
          <w:tcPr>
            <w:tcW w:w="1688" w:type="dxa"/>
            <w:vAlign w:val="center"/>
          </w:tcPr>
          <w:p w14:paraId="59B2D624"/>
        </w:tc>
      </w:tr>
      <w:tr w14:paraId="2D3C9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23556EE6">
            <w:r>
              <w:t>24</w:t>
            </w:r>
          </w:p>
        </w:tc>
        <w:tc>
          <w:tcPr>
            <w:tcW w:w="1985" w:type="dxa"/>
            <w:vMerge w:val="continue"/>
          </w:tcPr>
          <w:p w14:paraId="15C762F1"/>
        </w:tc>
        <w:tc>
          <w:tcPr>
            <w:tcW w:w="1843" w:type="dxa"/>
            <w:vAlign w:val="center"/>
          </w:tcPr>
          <w:p w14:paraId="478A9345">
            <w:r>
              <w:t>切配厨师</w:t>
            </w:r>
          </w:p>
        </w:tc>
        <w:tc>
          <w:tcPr>
            <w:tcW w:w="1984" w:type="dxa"/>
            <w:vAlign w:val="center"/>
          </w:tcPr>
          <w:p w14:paraId="1CC09EDC">
            <w:r>
              <w:t>2</w:t>
            </w:r>
          </w:p>
        </w:tc>
        <w:tc>
          <w:tcPr>
            <w:tcW w:w="1672" w:type="dxa"/>
            <w:vMerge w:val="continue"/>
            <w:shd w:val="clear" w:color="auto" w:fill="auto"/>
            <w:vAlign w:val="center"/>
          </w:tcPr>
          <w:p w14:paraId="55DB6E4B"/>
        </w:tc>
        <w:tc>
          <w:tcPr>
            <w:tcW w:w="1688" w:type="dxa"/>
            <w:vAlign w:val="center"/>
          </w:tcPr>
          <w:p w14:paraId="3F5FE6B3"/>
        </w:tc>
      </w:tr>
      <w:tr w14:paraId="732EE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4FAF31E7">
            <w:r>
              <w:t>25</w:t>
            </w:r>
          </w:p>
        </w:tc>
        <w:tc>
          <w:tcPr>
            <w:tcW w:w="1985" w:type="dxa"/>
            <w:vMerge w:val="continue"/>
          </w:tcPr>
          <w:p w14:paraId="3CEF10CA"/>
        </w:tc>
        <w:tc>
          <w:tcPr>
            <w:tcW w:w="1843" w:type="dxa"/>
            <w:vAlign w:val="center"/>
          </w:tcPr>
          <w:p w14:paraId="1BA4D02E">
            <w:r>
              <w:t>夜宵厨师</w:t>
            </w:r>
          </w:p>
        </w:tc>
        <w:tc>
          <w:tcPr>
            <w:tcW w:w="1984" w:type="dxa"/>
            <w:vAlign w:val="center"/>
          </w:tcPr>
          <w:p w14:paraId="34129B32">
            <w:r>
              <w:t>1</w:t>
            </w:r>
          </w:p>
        </w:tc>
        <w:tc>
          <w:tcPr>
            <w:tcW w:w="1672" w:type="dxa"/>
            <w:vMerge w:val="continue"/>
            <w:shd w:val="clear" w:color="auto" w:fill="auto"/>
            <w:vAlign w:val="center"/>
          </w:tcPr>
          <w:p w14:paraId="28EE39EB"/>
        </w:tc>
        <w:tc>
          <w:tcPr>
            <w:tcW w:w="1688" w:type="dxa"/>
            <w:vAlign w:val="center"/>
          </w:tcPr>
          <w:p w14:paraId="4DA3DEB7"/>
        </w:tc>
      </w:tr>
      <w:tr w14:paraId="14390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7D2568C2">
            <w:r>
              <w:t>26</w:t>
            </w:r>
          </w:p>
        </w:tc>
        <w:tc>
          <w:tcPr>
            <w:tcW w:w="1985" w:type="dxa"/>
            <w:vMerge w:val="continue"/>
          </w:tcPr>
          <w:p w14:paraId="110E656A"/>
        </w:tc>
        <w:tc>
          <w:tcPr>
            <w:tcW w:w="1843" w:type="dxa"/>
            <w:vAlign w:val="center"/>
          </w:tcPr>
          <w:p w14:paraId="2AC74917">
            <w:r>
              <w:t>点心师</w:t>
            </w:r>
          </w:p>
        </w:tc>
        <w:tc>
          <w:tcPr>
            <w:tcW w:w="1984" w:type="dxa"/>
            <w:vAlign w:val="center"/>
          </w:tcPr>
          <w:p w14:paraId="117BAD18">
            <w:r>
              <w:t>2</w:t>
            </w:r>
          </w:p>
        </w:tc>
        <w:tc>
          <w:tcPr>
            <w:tcW w:w="1672" w:type="dxa"/>
            <w:vMerge w:val="continue"/>
            <w:shd w:val="clear" w:color="auto" w:fill="auto"/>
            <w:vAlign w:val="center"/>
          </w:tcPr>
          <w:p w14:paraId="789B7C40"/>
        </w:tc>
        <w:tc>
          <w:tcPr>
            <w:tcW w:w="1688" w:type="dxa"/>
            <w:vAlign w:val="center"/>
          </w:tcPr>
          <w:p w14:paraId="40BC9DBF"/>
        </w:tc>
      </w:tr>
      <w:tr w14:paraId="2F166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6AA52306">
            <w:r>
              <w:t>27</w:t>
            </w:r>
          </w:p>
        </w:tc>
        <w:tc>
          <w:tcPr>
            <w:tcW w:w="1985" w:type="dxa"/>
            <w:vMerge w:val="continue"/>
          </w:tcPr>
          <w:p w14:paraId="192480A6"/>
        </w:tc>
        <w:tc>
          <w:tcPr>
            <w:tcW w:w="1843" w:type="dxa"/>
            <w:vAlign w:val="center"/>
          </w:tcPr>
          <w:p w14:paraId="13A4A0AD">
            <w:r>
              <w:t>仓  保</w:t>
            </w:r>
          </w:p>
        </w:tc>
        <w:tc>
          <w:tcPr>
            <w:tcW w:w="1984" w:type="dxa"/>
            <w:vAlign w:val="center"/>
          </w:tcPr>
          <w:p w14:paraId="48B451AA">
            <w:r>
              <w:t>1</w:t>
            </w:r>
          </w:p>
        </w:tc>
        <w:tc>
          <w:tcPr>
            <w:tcW w:w="1672" w:type="dxa"/>
            <w:vMerge w:val="continue"/>
            <w:shd w:val="clear" w:color="auto" w:fill="auto"/>
            <w:vAlign w:val="center"/>
          </w:tcPr>
          <w:p w14:paraId="56CE709E"/>
        </w:tc>
        <w:tc>
          <w:tcPr>
            <w:tcW w:w="1688" w:type="dxa"/>
            <w:vAlign w:val="center"/>
          </w:tcPr>
          <w:p w14:paraId="602F89B0"/>
        </w:tc>
      </w:tr>
      <w:tr w14:paraId="789E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12C911F0">
            <w:r>
              <w:t>28</w:t>
            </w:r>
          </w:p>
        </w:tc>
        <w:tc>
          <w:tcPr>
            <w:tcW w:w="1985" w:type="dxa"/>
            <w:vMerge w:val="continue"/>
          </w:tcPr>
          <w:p w14:paraId="65239F0D"/>
        </w:tc>
        <w:tc>
          <w:tcPr>
            <w:tcW w:w="1843" w:type="dxa"/>
            <w:vAlign w:val="center"/>
          </w:tcPr>
          <w:p w14:paraId="22839874">
            <w:r>
              <w:t>辅  工</w:t>
            </w:r>
          </w:p>
        </w:tc>
        <w:tc>
          <w:tcPr>
            <w:tcW w:w="1984" w:type="dxa"/>
            <w:vAlign w:val="center"/>
          </w:tcPr>
          <w:p w14:paraId="599D6476">
            <w:r>
              <w:t>4</w:t>
            </w:r>
          </w:p>
        </w:tc>
        <w:tc>
          <w:tcPr>
            <w:tcW w:w="1672" w:type="dxa"/>
            <w:vMerge w:val="continue"/>
            <w:shd w:val="clear" w:color="auto" w:fill="auto"/>
            <w:vAlign w:val="center"/>
          </w:tcPr>
          <w:p w14:paraId="0AECB10D"/>
        </w:tc>
        <w:tc>
          <w:tcPr>
            <w:tcW w:w="1688" w:type="dxa"/>
            <w:vAlign w:val="center"/>
          </w:tcPr>
          <w:p w14:paraId="1609B1A1"/>
        </w:tc>
      </w:tr>
      <w:tr w14:paraId="598FD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49D1D3AD">
            <w:r>
              <w:t>29</w:t>
            </w:r>
          </w:p>
        </w:tc>
        <w:tc>
          <w:tcPr>
            <w:tcW w:w="1985" w:type="dxa"/>
            <w:vMerge w:val="continue"/>
          </w:tcPr>
          <w:p w14:paraId="49F42AD1"/>
        </w:tc>
        <w:tc>
          <w:tcPr>
            <w:tcW w:w="1843" w:type="dxa"/>
            <w:vAlign w:val="center"/>
          </w:tcPr>
          <w:p w14:paraId="69EE4A17">
            <w:r>
              <w:t>水电维修工</w:t>
            </w:r>
          </w:p>
        </w:tc>
        <w:tc>
          <w:tcPr>
            <w:tcW w:w="1984" w:type="dxa"/>
            <w:vAlign w:val="center"/>
          </w:tcPr>
          <w:p w14:paraId="54B2B7FB">
            <w:r>
              <w:t>2</w:t>
            </w:r>
          </w:p>
        </w:tc>
        <w:tc>
          <w:tcPr>
            <w:tcW w:w="1672" w:type="dxa"/>
            <w:vMerge w:val="continue"/>
            <w:shd w:val="clear" w:color="auto" w:fill="auto"/>
            <w:vAlign w:val="center"/>
          </w:tcPr>
          <w:p w14:paraId="4B65BE0B"/>
        </w:tc>
        <w:tc>
          <w:tcPr>
            <w:tcW w:w="1688" w:type="dxa"/>
            <w:vAlign w:val="center"/>
          </w:tcPr>
          <w:p w14:paraId="787BBAAD"/>
        </w:tc>
      </w:tr>
      <w:tr w14:paraId="5642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271304C8">
            <w:r>
              <w:t>30</w:t>
            </w:r>
          </w:p>
        </w:tc>
        <w:tc>
          <w:tcPr>
            <w:tcW w:w="1985" w:type="dxa"/>
            <w:vMerge w:val="continue"/>
          </w:tcPr>
          <w:p w14:paraId="09ED7294"/>
        </w:tc>
        <w:tc>
          <w:tcPr>
            <w:tcW w:w="1843" w:type="dxa"/>
            <w:vAlign w:val="center"/>
          </w:tcPr>
          <w:p w14:paraId="62489045">
            <w:r>
              <w:t>保洁工</w:t>
            </w:r>
          </w:p>
        </w:tc>
        <w:tc>
          <w:tcPr>
            <w:tcW w:w="1984" w:type="dxa"/>
            <w:vAlign w:val="center"/>
          </w:tcPr>
          <w:p w14:paraId="5EA535B6">
            <w:r>
              <w:t>8</w:t>
            </w:r>
          </w:p>
        </w:tc>
        <w:tc>
          <w:tcPr>
            <w:tcW w:w="1672" w:type="dxa"/>
            <w:vMerge w:val="continue"/>
            <w:shd w:val="clear" w:color="auto" w:fill="auto"/>
            <w:vAlign w:val="center"/>
          </w:tcPr>
          <w:p w14:paraId="2116F4B2"/>
        </w:tc>
        <w:tc>
          <w:tcPr>
            <w:tcW w:w="1688" w:type="dxa"/>
            <w:vAlign w:val="center"/>
          </w:tcPr>
          <w:p w14:paraId="2C355B28"/>
        </w:tc>
      </w:tr>
      <w:tr w14:paraId="1B86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4" w:type="dxa"/>
            <w:gridSpan w:val="3"/>
            <w:shd w:val="pct10" w:color="auto" w:fill="auto"/>
            <w:vAlign w:val="center"/>
          </w:tcPr>
          <w:p w14:paraId="40BB2D29">
            <w:r>
              <w:t>小计</w:t>
            </w:r>
          </w:p>
        </w:tc>
        <w:tc>
          <w:tcPr>
            <w:tcW w:w="1984" w:type="dxa"/>
            <w:shd w:val="pct10" w:color="auto" w:fill="auto"/>
            <w:vAlign w:val="center"/>
          </w:tcPr>
          <w:p w14:paraId="6AFC8C59">
            <w:r>
              <w:t>25</w:t>
            </w:r>
          </w:p>
        </w:tc>
        <w:tc>
          <w:tcPr>
            <w:tcW w:w="1672" w:type="dxa"/>
            <w:shd w:val="pct10" w:color="auto" w:fill="auto"/>
            <w:vAlign w:val="center"/>
          </w:tcPr>
          <w:p w14:paraId="555331A2"/>
        </w:tc>
        <w:tc>
          <w:tcPr>
            <w:tcW w:w="1688" w:type="dxa"/>
            <w:shd w:val="pct10" w:color="auto" w:fill="auto"/>
            <w:vAlign w:val="center"/>
          </w:tcPr>
          <w:p w14:paraId="3C71C298"/>
        </w:tc>
      </w:tr>
      <w:tr w14:paraId="3C02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742911DC">
            <w:r>
              <w:t>31</w:t>
            </w:r>
          </w:p>
        </w:tc>
        <w:tc>
          <w:tcPr>
            <w:tcW w:w="1985" w:type="dxa"/>
            <w:vMerge w:val="restart"/>
            <w:vAlign w:val="center"/>
          </w:tcPr>
          <w:p w14:paraId="2C812098">
            <w:r>
              <w:t>张江大院</w:t>
            </w:r>
          </w:p>
        </w:tc>
        <w:tc>
          <w:tcPr>
            <w:tcW w:w="1843" w:type="dxa"/>
            <w:vAlign w:val="center"/>
          </w:tcPr>
          <w:p w14:paraId="5E7A352C">
            <w:r>
              <w:t>综合管理</w:t>
            </w:r>
          </w:p>
        </w:tc>
        <w:tc>
          <w:tcPr>
            <w:tcW w:w="1984" w:type="dxa"/>
            <w:vAlign w:val="center"/>
          </w:tcPr>
          <w:p w14:paraId="034C0362">
            <w:r>
              <w:t>1</w:t>
            </w:r>
          </w:p>
        </w:tc>
        <w:tc>
          <w:tcPr>
            <w:tcW w:w="1672" w:type="dxa"/>
            <w:vMerge w:val="restart"/>
            <w:shd w:val="clear" w:color="auto" w:fill="auto"/>
            <w:vAlign w:val="center"/>
          </w:tcPr>
          <w:p w14:paraId="4A39095B">
            <w:r>
              <w:t>岗位具体服务时间按各工作点位需求调整，每周工作不超过44小时。</w:t>
            </w:r>
          </w:p>
        </w:tc>
        <w:tc>
          <w:tcPr>
            <w:tcW w:w="1688" w:type="dxa"/>
            <w:vAlign w:val="center"/>
          </w:tcPr>
          <w:p w14:paraId="06282AA3"/>
        </w:tc>
      </w:tr>
      <w:tr w14:paraId="5AF9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250DABC5">
            <w:r>
              <w:t>32</w:t>
            </w:r>
          </w:p>
        </w:tc>
        <w:tc>
          <w:tcPr>
            <w:tcW w:w="1985" w:type="dxa"/>
            <w:vMerge w:val="continue"/>
          </w:tcPr>
          <w:p w14:paraId="56764918"/>
        </w:tc>
        <w:tc>
          <w:tcPr>
            <w:tcW w:w="1843" w:type="dxa"/>
            <w:vAlign w:val="center"/>
          </w:tcPr>
          <w:p w14:paraId="0009D2A7">
            <w:r>
              <w:t>厨师长</w:t>
            </w:r>
          </w:p>
        </w:tc>
        <w:tc>
          <w:tcPr>
            <w:tcW w:w="1984" w:type="dxa"/>
            <w:vAlign w:val="center"/>
          </w:tcPr>
          <w:p w14:paraId="70389BE0">
            <w:r>
              <w:t>1</w:t>
            </w:r>
          </w:p>
        </w:tc>
        <w:tc>
          <w:tcPr>
            <w:tcW w:w="1672" w:type="dxa"/>
            <w:vMerge w:val="continue"/>
            <w:shd w:val="clear" w:color="auto" w:fill="auto"/>
            <w:vAlign w:val="center"/>
          </w:tcPr>
          <w:p w14:paraId="084F34EB"/>
        </w:tc>
        <w:tc>
          <w:tcPr>
            <w:tcW w:w="1688" w:type="dxa"/>
            <w:vAlign w:val="center"/>
          </w:tcPr>
          <w:p w14:paraId="2AAFBEE2"/>
        </w:tc>
      </w:tr>
      <w:tr w14:paraId="60F3F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6D0B7DE7">
            <w:r>
              <w:t>33</w:t>
            </w:r>
          </w:p>
        </w:tc>
        <w:tc>
          <w:tcPr>
            <w:tcW w:w="1985" w:type="dxa"/>
            <w:vMerge w:val="continue"/>
          </w:tcPr>
          <w:p w14:paraId="4ED50979"/>
        </w:tc>
        <w:tc>
          <w:tcPr>
            <w:tcW w:w="1843" w:type="dxa"/>
            <w:vAlign w:val="center"/>
          </w:tcPr>
          <w:p w14:paraId="066D870E">
            <w:r>
              <w:t>炉灶厨师</w:t>
            </w:r>
          </w:p>
        </w:tc>
        <w:tc>
          <w:tcPr>
            <w:tcW w:w="1984" w:type="dxa"/>
            <w:vAlign w:val="center"/>
          </w:tcPr>
          <w:p w14:paraId="219D678E">
            <w:r>
              <w:t>4</w:t>
            </w:r>
          </w:p>
        </w:tc>
        <w:tc>
          <w:tcPr>
            <w:tcW w:w="1672" w:type="dxa"/>
            <w:vMerge w:val="continue"/>
            <w:shd w:val="clear" w:color="auto" w:fill="auto"/>
            <w:vAlign w:val="center"/>
          </w:tcPr>
          <w:p w14:paraId="7A11D0B9"/>
        </w:tc>
        <w:tc>
          <w:tcPr>
            <w:tcW w:w="1688" w:type="dxa"/>
            <w:vAlign w:val="center"/>
          </w:tcPr>
          <w:p w14:paraId="7DAB298A"/>
        </w:tc>
      </w:tr>
      <w:tr w14:paraId="28AB8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4306E465">
            <w:r>
              <w:t>34</w:t>
            </w:r>
          </w:p>
        </w:tc>
        <w:tc>
          <w:tcPr>
            <w:tcW w:w="1985" w:type="dxa"/>
            <w:vMerge w:val="continue"/>
          </w:tcPr>
          <w:p w14:paraId="2015F8A1"/>
        </w:tc>
        <w:tc>
          <w:tcPr>
            <w:tcW w:w="1843" w:type="dxa"/>
            <w:vAlign w:val="center"/>
          </w:tcPr>
          <w:p w14:paraId="505DE9C0">
            <w:r>
              <w:t>切配厨师</w:t>
            </w:r>
          </w:p>
        </w:tc>
        <w:tc>
          <w:tcPr>
            <w:tcW w:w="1984" w:type="dxa"/>
            <w:vAlign w:val="center"/>
          </w:tcPr>
          <w:p w14:paraId="50CBB6E7">
            <w:r>
              <w:t>2</w:t>
            </w:r>
          </w:p>
        </w:tc>
        <w:tc>
          <w:tcPr>
            <w:tcW w:w="1672" w:type="dxa"/>
            <w:vMerge w:val="continue"/>
            <w:shd w:val="clear" w:color="auto" w:fill="auto"/>
            <w:vAlign w:val="center"/>
          </w:tcPr>
          <w:p w14:paraId="2D1546C1"/>
        </w:tc>
        <w:tc>
          <w:tcPr>
            <w:tcW w:w="1688" w:type="dxa"/>
            <w:vAlign w:val="center"/>
          </w:tcPr>
          <w:p w14:paraId="7EDB056D"/>
        </w:tc>
      </w:tr>
      <w:tr w14:paraId="4AAC8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51310879">
            <w:r>
              <w:t>35</w:t>
            </w:r>
          </w:p>
        </w:tc>
        <w:tc>
          <w:tcPr>
            <w:tcW w:w="1985" w:type="dxa"/>
            <w:vMerge w:val="continue"/>
          </w:tcPr>
          <w:p w14:paraId="11200540"/>
        </w:tc>
        <w:tc>
          <w:tcPr>
            <w:tcW w:w="1843" w:type="dxa"/>
            <w:vAlign w:val="center"/>
          </w:tcPr>
          <w:p w14:paraId="3590A7D6">
            <w:r>
              <w:t>夜宵厨师</w:t>
            </w:r>
          </w:p>
        </w:tc>
        <w:tc>
          <w:tcPr>
            <w:tcW w:w="1984" w:type="dxa"/>
            <w:vAlign w:val="center"/>
          </w:tcPr>
          <w:p w14:paraId="7C7C0385">
            <w:r>
              <w:t>1</w:t>
            </w:r>
          </w:p>
        </w:tc>
        <w:tc>
          <w:tcPr>
            <w:tcW w:w="1672" w:type="dxa"/>
            <w:vMerge w:val="continue"/>
            <w:shd w:val="clear" w:color="auto" w:fill="auto"/>
            <w:vAlign w:val="center"/>
          </w:tcPr>
          <w:p w14:paraId="53F74B59"/>
        </w:tc>
        <w:tc>
          <w:tcPr>
            <w:tcW w:w="1688" w:type="dxa"/>
            <w:vAlign w:val="center"/>
          </w:tcPr>
          <w:p w14:paraId="19BCA872"/>
        </w:tc>
      </w:tr>
      <w:tr w14:paraId="723C7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060BD1BC">
            <w:r>
              <w:t>36</w:t>
            </w:r>
          </w:p>
        </w:tc>
        <w:tc>
          <w:tcPr>
            <w:tcW w:w="1985" w:type="dxa"/>
            <w:vMerge w:val="continue"/>
          </w:tcPr>
          <w:p w14:paraId="1F6ED17D"/>
        </w:tc>
        <w:tc>
          <w:tcPr>
            <w:tcW w:w="1843" w:type="dxa"/>
            <w:vAlign w:val="center"/>
          </w:tcPr>
          <w:p w14:paraId="576F8621">
            <w:r>
              <w:t>点心师</w:t>
            </w:r>
          </w:p>
        </w:tc>
        <w:tc>
          <w:tcPr>
            <w:tcW w:w="1984" w:type="dxa"/>
            <w:vAlign w:val="center"/>
          </w:tcPr>
          <w:p w14:paraId="6C1062F7">
            <w:r>
              <w:t>3</w:t>
            </w:r>
          </w:p>
        </w:tc>
        <w:tc>
          <w:tcPr>
            <w:tcW w:w="1672" w:type="dxa"/>
            <w:vMerge w:val="continue"/>
            <w:shd w:val="clear" w:color="auto" w:fill="auto"/>
            <w:vAlign w:val="center"/>
          </w:tcPr>
          <w:p w14:paraId="39E65CA4"/>
        </w:tc>
        <w:tc>
          <w:tcPr>
            <w:tcW w:w="1688" w:type="dxa"/>
            <w:vAlign w:val="center"/>
          </w:tcPr>
          <w:p w14:paraId="0E5B7A28"/>
        </w:tc>
      </w:tr>
      <w:tr w14:paraId="6A388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148B0736">
            <w:r>
              <w:t>37</w:t>
            </w:r>
          </w:p>
        </w:tc>
        <w:tc>
          <w:tcPr>
            <w:tcW w:w="1985" w:type="dxa"/>
            <w:vMerge w:val="continue"/>
          </w:tcPr>
          <w:p w14:paraId="4328A281"/>
        </w:tc>
        <w:tc>
          <w:tcPr>
            <w:tcW w:w="1843" w:type="dxa"/>
            <w:vAlign w:val="center"/>
          </w:tcPr>
          <w:p w14:paraId="6B3326E4">
            <w:r>
              <w:t>仓  保</w:t>
            </w:r>
          </w:p>
        </w:tc>
        <w:tc>
          <w:tcPr>
            <w:tcW w:w="1984" w:type="dxa"/>
            <w:vAlign w:val="center"/>
          </w:tcPr>
          <w:p w14:paraId="117642E2">
            <w:r>
              <w:t>1</w:t>
            </w:r>
          </w:p>
        </w:tc>
        <w:tc>
          <w:tcPr>
            <w:tcW w:w="1672" w:type="dxa"/>
            <w:vMerge w:val="continue"/>
            <w:shd w:val="clear" w:color="auto" w:fill="auto"/>
            <w:vAlign w:val="center"/>
          </w:tcPr>
          <w:p w14:paraId="52865426"/>
        </w:tc>
        <w:tc>
          <w:tcPr>
            <w:tcW w:w="1688" w:type="dxa"/>
            <w:vAlign w:val="center"/>
          </w:tcPr>
          <w:p w14:paraId="77DBB970"/>
        </w:tc>
      </w:tr>
      <w:tr w14:paraId="6E258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08FDF982">
            <w:r>
              <w:t>38</w:t>
            </w:r>
          </w:p>
        </w:tc>
        <w:tc>
          <w:tcPr>
            <w:tcW w:w="1985" w:type="dxa"/>
            <w:vMerge w:val="continue"/>
          </w:tcPr>
          <w:p w14:paraId="74E61011"/>
        </w:tc>
        <w:tc>
          <w:tcPr>
            <w:tcW w:w="1843" w:type="dxa"/>
            <w:vAlign w:val="center"/>
          </w:tcPr>
          <w:p w14:paraId="3E548ACD">
            <w:r>
              <w:t>辅  工</w:t>
            </w:r>
          </w:p>
        </w:tc>
        <w:tc>
          <w:tcPr>
            <w:tcW w:w="1984" w:type="dxa"/>
            <w:vAlign w:val="center"/>
          </w:tcPr>
          <w:p w14:paraId="3B5047B4">
            <w:r>
              <w:t>3</w:t>
            </w:r>
          </w:p>
        </w:tc>
        <w:tc>
          <w:tcPr>
            <w:tcW w:w="1672" w:type="dxa"/>
            <w:vMerge w:val="continue"/>
            <w:shd w:val="clear" w:color="auto" w:fill="auto"/>
            <w:vAlign w:val="center"/>
          </w:tcPr>
          <w:p w14:paraId="3171C891"/>
        </w:tc>
        <w:tc>
          <w:tcPr>
            <w:tcW w:w="1688" w:type="dxa"/>
            <w:vAlign w:val="center"/>
          </w:tcPr>
          <w:p w14:paraId="0AFB74F7"/>
        </w:tc>
      </w:tr>
      <w:tr w14:paraId="238E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20167FE0">
            <w:r>
              <w:t>39</w:t>
            </w:r>
          </w:p>
        </w:tc>
        <w:tc>
          <w:tcPr>
            <w:tcW w:w="1985" w:type="dxa"/>
            <w:vMerge w:val="continue"/>
          </w:tcPr>
          <w:p w14:paraId="68B60C1F"/>
        </w:tc>
        <w:tc>
          <w:tcPr>
            <w:tcW w:w="1843" w:type="dxa"/>
            <w:vAlign w:val="center"/>
          </w:tcPr>
          <w:p w14:paraId="2EB57608">
            <w:r>
              <w:t>维修工</w:t>
            </w:r>
          </w:p>
        </w:tc>
        <w:tc>
          <w:tcPr>
            <w:tcW w:w="1984" w:type="dxa"/>
            <w:vAlign w:val="center"/>
          </w:tcPr>
          <w:p w14:paraId="6FB80189">
            <w:r>
              <w:t>2</w:t>
            </w:r>
          </w:p>
        </w:tc>
        <w:tc>
          <w:tcPr>
            <w:tcW w:w="1672" w:type="dxa"/>
            <w:vMerge w:val="continue"/>
            <w:shd w:val="clear" w:color="auto" w:fill="auto"/>
            <w:vAlign w:val="center"/>
          </w:tcPr>
          <w:p w14:paraId="3A3DD31F"/>
        </w:tc>
        <w:tc>
          <w:tcPr>
            <w:tcW w:w="1688" w:type="dxa"/>
            <w:vAlign w:val="center"/>
          </w:tcPr>
          <w:p w14:paraId="53437A00"/>
        </w:tc>
      </w:tr>
      <w:tr w14:paraId="56A6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077E2C98">
            <w:r>
              <w:t>40</w:t>
            </w:r>
          </w:p>
        </w:tc>
        <w:tc>
          <w:tcPr>
            <w:tcW w:w="1985" w:type="dxa"/>
            <w:vMerge w:val="continue"/>
          </w:tcPr>
          <w:p w14:paraId="10659572"/>
        </w:tc>
        <w:tc>
          <w:tcPr>
            <w:tcW w:w="1843" w:type="dxa"/>
            <w:vAlign w:val="center"/>
          </w:tcPr>
          <w:p w14:paraId="2B0BB7EC">
            <w:r>
              <w:t>保洁工</w:t>
            </w:r>
          </w:p>
        </w:tc>
        <w:tc>
          <w:tcPr>
            <w:tcW w:w="1984" w:type="dxa"/>
            <w:vAlign w:val="center"/>
          </w:tcPr>
          <w:p w14:paraId="62F41FA9">
            <w:r>
              <w:t>11</w:t>
            </w:r>
          </w:p>
        </w:tc>
        <w:tc>
          <w:tcPr>
            <w:tcW w:w="1672" w:type="dxa"/>
            <w:vMerge w:val="continue"/>
            <w:shd w:val="clear" w:color="auto" w:fill="auto"/>
            <w:vAlign w:val="center"/>
          </w:tcPr>
          <w:p w14:paraId="6F9DEF0B"/>
        </w:tc>
        <w:tc>
          <w:tcPr>
            <w:tcW w:w="1688" w:type="dxa"/>
            <w:vAlign w:val="center"/>
          </w:tcPr>
          <w:p w14:paraId="6A94E211"/>
        </w:tc>
      </w:tr>
      <w:tr w14:paraId="48C53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4" w:type="dxa"/>
            <w:gridSpan w:val="3"/>
            <w:shd w:val="pct10" w:color="auto" w:fill="auto"/>
            <w:vAlign w:val="center"/>
          </w:tcPr>
          <w:p w14:paraId="7A2C52B7">
            <w:r>
              <w:t>小计</w:t>
            </w:r>
          </w:p>
        </w:tc>
        <w:tc>
          <w:tcPr>
            <w:tcW w:w="1984" w:type="dxa"/>
            <w:shd w:val="pct10" w:color="auto" w:fill="auto"/>
            <w:vAlign w:val="center"/>
          </w:tcPr>
          <w:p w14:paraId="423531E4">
            <w:r>
              <w:t>29</w:t>
            </w:r>
          </w:p>
        </w:tc>
        <w:tc>
          <w:tcPr>
            <w:tcW w:w="1672" w:type="dxa"/>
            <w:shd w:val="pct10" w:color="auto" w:fill="auto"/>
            <w:vAlign w:val="center"/>
          </w:tcPr>
          <w:p w14:paraId="62283889"/>
        </w:tc>
        <w:tc>
          <w:tcPr>
            <w:tcW w:w="1688" w:type="dxa"/>
            <w:shd w:val="pct10" w:color="auto" w:fill="auto"/>
            <w:vAlign w:val="center"/>
          </w:tcPr>
          <w:p w14:paraId="653EF5B1"/>
        </w:tc>
      </w:tr>
      <w:tr w14:paraId="4F674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5056C569">
            <w:r>
              <w:t>41</w:t>
            </w:r>
          </w:p>
        </w:tc>
        <w:tc>
          <w:tcPr>
            <w:tcW w:w="1985" w:type="dxa"/>
            <w:vMerge w:val="restart"/>
            <w:vAlign w:val="center"/>
          </w:tcPr>
          <w:p w14:paraId="74A4E853"/>
          <w:p w14:paraId="2E6C03AE">
            <w:r>
              <w:t>六里大院</w:t>
            </w:r>
          </w:p>
          <w:p w14:paraId="0BE2D6A4"/>
        </w:tc>
        <w:tc>
          <w:tcPr>
            <w:tcW w:w="1843" w:type="dxa"/>
            <w:vAlign w:val="center"/>
          </w:tcPr>
          <w:p w14:paraId="2ACA8A2B">
            <w:r>
              <w:t>综合管理</w:t>
            </w:r>
          </w:p>
        </w:tc>
        <w:tc>
          <w:tcPr>
            <w:tcW w:w="1984" w:type="dxa"/>
            <w:vAlign w:val="center"/>
          </w:tcPr>
          <w:p w14:paraId="33CBD9A6">
            <w:r>
              <w:t>1</w:t>
            </w:r>
          </w:p>
        </w:tc>
        <w:tc>
          <w:tcPr>
            <w:tcW w:w="1672" w:type="dxa"/>
            <w:vMerge w:val="restart"/>
            <w:vAlign w:val="center"/>
          </w:tcPr>
          <w:p w14:paraId="7AD229BB">
            <w:r>
              <w:t>岗位具体服务时间按各工作点位需求调整，每周工作不超过44小时。</w:t>
            </w:r>
          </w:p>
        </w:tc>
        <w:tc>
          <w:tcPr>
            <w:tcW w:w="1688" w:type="dxa"/>
            <w:vAlign w:val="center"/>
          </w:tcPr>
          <w:p w14:paraId="4D09A930"/>
        </w:tc>
      </w:tr>
      <w:tr w14:paraId="3E75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4467FE67">
            <w:r>
              <w:t>42</w:t>
            </w:r>
          </w:p>
        </w:tc>
        <w:tc>
          <w:tcPr>
            <w:tcW w:w="1985" w:type="dxa"/>
            <w:vMerge w:val="continue"/>
          </w:tcPr>
          <w:p w14:paraId="07257855"/>
        </w:tc>
        <w:tc>
          <w:tcPr>
            <w:tcW w:w="1843" w:type="dxa"/>
            <w:vAlign w:val="center"/>
          </w:tcPr>
          <w:p w14:paraId="52C590C0">
            <w:r>
              <w:t>厨师长</w:t>
            </w:r>
          </w:p>
        </w:tc>
        <w:tc>
          <w:tcPr>
            <w:tcW w:w="1984" w:type="dxa"/>
            <w:vAlign w:val="center"/>
          </w:tcPr>
          <w:p w14:paraId="14D90CC1">
            <w:r>
              <w:t>1</w:t>
            </w:r>
          </w:p>
        </w:tc>
        <w:tc>
          <w:tcPr>
            <w:tcW w:w="1672" w:type="dxa"/>
            <w:vMerge w:val="continue"/>
            <w:shd w:val="clear" w:color="auto" w:fill="auto"/>
            <w:vAlign w:val="center"/>
          </w:tcPr>
          <w:p w14:paraId="21C5A1A2"/>
        </w:tc>
        <w:tc>
          <w:tcPr>
            <w:tcW w:w="1688" w:type="dxa"/>
            <w:vAlign w:val="center"/>
          </w:tcPr>
          <w:p w14:paraId="6D3E29A0"/>
        </w:tc>
      </w:tr>
      <w:tr w14:paraId="29AE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1D48AD7A">
            <w:r>
              <w:t>43</w:t>
            </w:r>
          </w:p>
        </w:tc>
        <w:tc>
          <w:tcPr>
            <w:tcW w:w="1985" w:type="dxa"/>
            <w:vMerge w:val="continue"/>
          </w:tcPr>
          <w:p w14:paraId="48826C19"/>
        </w:tc>
        <w:tc>
          <w:tcPr>
            <w:tcW w:w="1843" w:type="dxa"/>
            <w:vAlign w:val="center"/>
          </w:tcPr>
          <w:p w14:paraId="1898FF82">
            <w:r>
              <w:t>炉灶厨师</w:t>
            </w:r>
          </w:p>
        </w:tc>
        <w:tc>
          <w:tcPr>
            <w:tcW w:w="1984" w:type="dxa"/>
            <w:vAlign w:val="center"/>
          </w:tcPr>
          <w:p w14:paraId="2EFCA987">
            <w:r>
              <w:t>3</w:t>
            </w:r>
          </w:p>
        </w:tc>
        <w:tc>
          <w:tcPr>
            <w:tcW w:w="1672" w:type="dxa"/>
            <w:vMerge w:val="continue"/>
            <w:shd w:val="clear" w:color="auto" w:fill="auto"/>
            <w:vAlign w:val="center"/>
          </w:tcPr>
          <w:p w14:paraId="03CB77C8"/>
        </w:tc>
        <w:tc>
          <w:tcPr>
            <w:tcW w:w="1688" w:type="dxa"/>
            <w:vAlign w:val="center"/>
          </w:tcPr>
          <w:p w14:paraId="33E0DB31"/>
        </w:tc>
      </w:tr>
      <w:tr w14:paraId="1B429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6CF10286">
            <w:r>
              <w:t>44</w:t>
            </w:r>
          </w:p>
        </w:tc>
        <w:tc>
          <w:tcPr>
            <w:tcW w:w="1985" w:type="dxa"/>
            <w:vMerge w:val="continue"/>
          </w:tcPr>
          <w:p w14:paraId="1CCD8E38"/>
        </w:tc>
        <w:tc>
          <w:tcPr>
            <w:tcW w:w="1843" w:type="dxa"/>
            <w:vAlign w:val="center"/>
          </w:tcPr>
          <w:p w14:paraId="70CF4599">
            <w:r>
              <w:t>切配厨师</w:t>
            </w:r>
          </w:p>
        </w:tc>
        <w:tc>
          <w:tcPr>
            <w:tcW w:w="1984" w:type="dxa"/>
            <w:vAlign w:val="center"/>
          </w:tcPr>
          <w:p w14:paraId="24B42842">
            <w:r>
              <w:t>2</w:t>
            </w:r>
          </w:p>
        </w:tc>
        <w:tc>
          <w:tcPr>
            <w:tcW w:w="1672" w:type="dxa"/>
            <w:vMerge w:val="continue"/>
            <w:shd w:val="clear" w:color="auto" w:fill="auto"/>
            <w:vAlign w:val="center"/>
          </w:tcPr>
          <w:p w14:paraId="3E81E047"/>
        </w:tc>
        <w:tc>
          <w:tcPr>
            <w:tcW w:w="1688" w:type="dxa"/>
            <w:vAlign w:val="center"/>
          </w:tcPr>
          <w:p w14:paraId="4A376674"/>
        </w:tc>
      </w:tr>
      <w:tr w14:paraId="3D74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5110F8A3">
            <w:r>
              <w:t>45</w:t>
            </w:r>
          </w:p>
        </w:tc>
        <w:tc>
          <w:tcPr>
            <w:tcW w:w="1985" w:type="dxa"/>
            <w:vMerge w:val="continue"/>
          </w:tcPr>
          <w:p w14:paraId="2FE9538B"/>
        </w:tc>
        <w:tc>
          <w:tcPr>
            <w:tcW w:w="1843" w:type="dxa"/>
            <w:vAlign w:val="center"/>
          </w:tcPr>
          <w:p w14:paraId="562B3C23">
            <w:r>
              <w:t>夜宵厨师</w:t>
            </w:r>
          </w:p>
        </w:tc>
        <w:tc>
          <w:tcPr>
            <w:tcW w:w="1984" w:type="dxa"/>
            <w:vAlign w:val="center"/>
          </w:tcPr>
          <w:p w14:paraId="6F478A93">
            <w:r>
              <w:t>1</w:t>
            </w:r>
          </w:p>
        </w:tc>
        <w:tc>
          <w:tcPr>
            <w:tcW w:w="1672" w:type="dxa"/>
            <w:vMerge w:val="continue"/>
            <w:shd w:val="clear" w:color="auto" w:fill="auto"/>
            <w:vAlign w:val="center"/>
          </w:tcPr>
          <w:p w14:paraId="4DB5EEF8"/>
        </w:tc>
        <w:tc>
          <w:tcPr>
            <w:tcW w:w="1688" w:type="dxa"/>
            <w:vAlign w:val="center"/>
          </w:tcPr>
          <w:p w14:paraId="24FDB450"/>
        </w:tc>
      </w:tr>
      <w:tr w14:paraId="2CCE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64D27791">
            <w:r>
              <w:t>46</w:t>
            </w:r>
          </w:p>
        </w:tc>
        <w:tc>
          <w:tcPr>
            <w:tcW w:w="1985" w:type="dxa"/>
            <w:vMerge w:val="continue"/>
          </w:tcPr>
          <w:p w14:paraId="0A7BA284"/>
        </w:tc>
        <w:tc>
          <w:tcPr>
            <w:tcW w:w="1843" w:type="dxa"/>
            <w:vAlign w:val="center"/>
          </w:tcPr>
          <w:p w14:paraId="7B405592">
            <w:r>
              <w:t>点心师</w:t>
            </w:r>
          </w:p>
        </w:tc>
        <w:tc>
          <w:tcPr>
            <w:tcW w:w="1984" w:type="dxa"/>
            <w:vAlign w:val="center"/>
          </w:tcPr>
          <w:p w14:paraId="510A0C18">
            <w:r>
              <w:t>2</w:t>
            </w:r>
          </w:p>
        </w:tc>
        <w:tc>
          <w:tcPr>
            <w:tcW w:w="1672" w:type="dxa"/>
            <w:vMerge w:val="continue"/>
            <w:shd w:val="clear" w:color="auto" w:fill="auto"/>
            <w:vAlign w:val="center"/>
          </w:tcPr>
          <w:p w14:paraId="09A7C56A"/>
        </w:tc>
        <w:tc>
          <w:tcPr>
            <w:tcW w:w="1688" w:type="dxa"/>
            <w:vAlign w:val="center"/>
          </w:tcPr>
          <w:p w14:paraId="7508CAFB"/>
        </w:tc>
      </w:tr>
      <w:tr w14:paraId="46C69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02FCFBFB">
            <w:r>
              <w:t>47</w:t>
            </w:r>
          </w:p>
        </w:tc>
        <w:tc>
          <w:tcPr>
            <w:tcW w:w="1985" w:type="dxa"/>
            <w:vMerge w:val="continue"/>
          </w:tcPr>
          <w:p w14:paraId="7FDFB3C6"/>
        </w:tc>
        <w:tc>
          <w:tcPr>
            <w:tcW w:w="1843" w:type="dxa"/>
            <w:vAlign w:val="center"/>
          </w:tcPr>
          <w:p w14:paraId="7C70A923">
            <w:r>
              <w:t>仓  保</w:t>
            </w:r>
          </w:p>
        </w:tc>
        <w:tc>
          <w:tcPr>
            <w:tcW w:w="1984" w:type="dxa"/>
            <w:vAlign w:val="center"/>
          </w:tcPr>
          <w:p w14:paraId="74BD8407">
            <w:r>
              <w:t>1</w:t>
            </w:r>
          </w:p>
        </w:tc>
        <w:tc>
          <w:tcPr>
            <w:tcW w:w="1672" w:type="dxa"/>
            <w:vMerge w:val="continue"/>
            <w:shd w:val="clear" w:color="auto" w:fill="auto"/>
            <w:vAlign w:val="center"/>
          </w:tcPr>
          <w:p w14:paraId="5012F103"/>
        </w:tc>
        <w:tc>
          <w:tcPr>
            <w:tcW w:w="1688" w:type="dxa"/>
            <w:vAlign w:val="center"/>
          </w:tcPr>
          <w:p w14:paraId="2F34CE0B"/>
        </w:tc>
      </w:tr>
      <w:tr w14:paraId="45A7B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280618CC">
            <w:r>
              <w:t>48</w:t>
            </w:r>
          </w:p>
        </w:tc>
        <w:tc>
          <w:tcPr>
            <w:tcW w:w="1985" w:type="dxa"/>
            <w:vMerge w:val="continue"/>
          </w:tcPr>
          <w:p w14:paraId="016B032D"/>
        </w:tc>
        <w:tc>
          <w:tcPr>
            <w:tcW w:w="1843" w:type="dxa"/>
            <w:vAlign w:val="center"/>
          </w:tcPr>
          <w:p w14:paraId="6072FA5A">
            <w:r>
              <w:t>辅  工</w:t>
            </w:r>
          </w:p>
        </w:tc>
        <w:tc>
          <w:tcPr>
            <w:tcW w:w="1984" w:type="dxa"/>
            <w:vAlign w:val="center"/>
          </w:tcPr>
          <w:p w14:paraId="3FF2DE3B">
            <w:r>
              <w:t>6</w:t>
            </w:r>
          </w:p>
        </w:tc>
        <w:tc>
          <w:tcPr>
            <w:tcW w:w="1672" w:type="dxa"/>
            <w:vMerge w:val="continue"/>
            <w:shd w:val="clear" w:color="auto" w:fill="auto"/>
            <w:vAlign w:val="center"/>
          </w:tcPr>
          <w:p w14:paraId="0E3D3FF1"/>
        </w:tc>
        <w:tc>
          <w:tcPr>
            <w:tcW w:w="1688" w:type="dxa"/>
            <w:vAlign w:val="center"/>
          </w:tcPr>
          <w:p w14:paraId="68C901D3"/>
        </w:tc>
      </w:tr>
      <w:tr w14:paraId="67E5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6690A3B2">
            <w:r>
              <w:t>49</w:t>
            </w:r>
          </w:p>
        </w:tc>
        <w:tc>
          <w:tcPr>
            <w:tcW w:w="1985" w:type="dxa"/>
            <w:vMerge w:val="continue"/>
            <w:vAlign w:val="center"/>
          </w:tcPr>
          <w:p w14:paraId="31434B00"/>
        </w:tc>
        <w:tc>
          <w:tcPr>
            <w:tcW w:w="1843" w:type="dxa"/>
            <w:vAlign w:val="center"/>
          </w:tcPr>
          <w:p w14:paraId="712DB731">
            <w:r>
              <w:t>维修工</w:t>
            </w:r>
          </w:p>
        </w:tc>
        <w:tc>
          <w:tcPr>
            <w:tcW w:w="1984" w:type="dxa"/>
            <w:vAlign w:val="center"/>
          </w:tcPr>
          <w:p w14:paraId="330A3DA8">
            <w:r>
              <w:t>2</w:t>
            </w:r>
          </w:p>
        </w:tc>
        <w:tc>
          <w:tcPr>
            <w:tcW w:w="1672" w:type="dxa"/>
            <w:vMerge w:val="continue"/>
            <w:shd w:val="clear" w:color="auto" w:fill="auto"/>
            <w:vAlign w:val="center"/>
          </w:tcPr>
          <w:p w14:paraId="54E37844"/>
        </w:tc>
        <w:tc>
          <w:tcPr>
            <w:tcW w:w="1688" w:type="dxa"/>
            <w:vAlign w:val="center"/>
          </w:tcPr>
          <w:p w14:paraId="5D1EC8FE">
            <w:r>
              <w:t>附带督察支队维修日常维修</w:t>
            </w:r>
          </w:p>
        </w:tc>
      </w:tr>
      <w:tr w14:paraId="2FC1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089EF654">
            <w:r>
              <w:t>50</w:t>
            </w:r>
          </w:p>
        </w:tc>
        <w:tc>
          <w:tcPr>
            <w:tcW w:w="1985" w:type="dxa"/>
            <w:vMerge w:val="continue"/>
          </w:tcPr>
          <w:p w14:paraId="385FA4DA"/>
        </w:tc>
        <w:tc>
          <w:tcPr>
            <w:tcW w:w="1843" w:type="dxa"/>
            <w:vAlign w:val="center"/>
          </w:tcPr>
          <w:p w14:paraId="25509264">
            <w:r>
              <w:t>保洁工</w:t>
            </w:r>
          </w:p>
        </w:tc>
        <w:tc>
          <w:tcPr>
            <w:tcW w:w="1984" w:type="dxa"/>
            <w:vAlign w:val="center"/>
          </w:tcPr>
          <w:p w14:paraId="1F7A5198">
            <w:r>
              <w:t>9</w:t>
            </w:r>
          </w:p>
        </w:tc>
        <w:tc>
          <w:tcPr>
            <w:tcW w:w="1672" w:type="dxa"/>
            <w:vMerge w:val="continue"/>
            <w:shd w:val="clear" w:color="auto" w:fill="auto"/>
            <w:vAlign w:val="center"/>
          </w:tcPr>
          <w:p w14:paraId="183B75BF"/>
        </w:tc>
        <w:tc>
          <w:tcPr>
            <w:tcW w:w="1688" w:type="dxa"/>
            <w:vAlign w:val="center"/>
          </w:tcPr>
          <w:p w14:paraId="40C5006C"/>
        </w:tc>
      </w:tr>
      <w:tr w14:paraId="29B8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4" w:type="dxa"/>
            <w:gridSpan w:val="3"/>
            <w:shd w:val="pct10" w:color="auto" w:fill="auto"/>
            <w:vAlign w:val="center"/>
          </w:tcPr>
          <w:p w14:paraId="585388E4">
            <w:r>
              <w:t>小计</w:t>
            </w:r>
          </w:p>
        </w:tc>
        <w:tc>
          <w:tcPr>
            <w:tcW w:w="1984" w:type="dxa"/>
            <w:shd w:val="pct10" w:color="auto" w:fill="auto"/>
            <w:vAlign w:val="center"/>
          </w:tcPr>
          <w:p w14:paraId="6978E7E1">
            <w:r>
              <w:t>28</w:t>
            </w:r>
          </w:p>
        </w:tc>
        <w:tc>
          <w:tcPr>
            <w:tcW w:w="1672" w:type="dxa"/>
            <w:shd w:val="pct10" w:color="auto" w:fill="auto"/>
            <w:vAlign w:val="center"/>
          </w:tcPr>
          <w:p w14:paraId="1109C862"/>
        </w:tc>
        <w:tc>
          <w:tcPr>
            <w:tcW w:w="1688" w:type="dxa"/>
            <w:shd w:val="pct10" w:color="auto" w:fill="auto"/>
            <w:vAlign w:val="center"/>
          </w:tcPr>
          <w:p w14:paraId="5409D174"/>
        </w:tc>
      </w:tr>
      <w:tr w14:paraId="3424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13B0009A">
            <w:r>
              <w:t>51</w:t>
            </w:r>
          </w:p>
        </w:tc>
        <w:tc>
          <w:tcPr>
            <w:tcW w:w="1985" w:type="dxa"/>
            <w:vMerge w:val="restart"/>
            <w:vAlign w:val="center"/>
          </w:tcPr>
          <w:p w14:paraId="13CE6CC6">
            <w:r>
              <w:t>外高桥大院</w:t>
            </w:r>
          </w:p>
          <w:p w14:paraId="53E5F3DB"/>
        </w:tc>
        <w:tc>
          <w:tcPr>
            <w:tcW w:w="1843" w:type="dxa"/>
            <w:vAlign w:val="center"/>
          </w:tcPr>
          <w:p w14:paraId="6A83F61B">
            <w:r>
              <w:t>综合管理</w:t>
            </w:r>
          </w:p>
        </w:tc>
        <w:tc>
          <w:tcPr>
            <w:tcW w:w="1984" w:type="dxa"/>
            <w:vAlign w:val="center"/>
          </w:tcPr>
          <w:p w14:paraId="690D0FBE">
            <w:r>
              <w:t>1</w:t>
            </w:r>
          </w:p>
        </w:tc>
        <w:tc>
          <w:tcPr>
            <w:tcW w:w="1672" w:type="dxa"/>
            <w:vMerge w:val="restart"/>
            <w:shd w:val="clear" w:color="auto" w:fill="auto"/>
            <w:vAlign w:val="center"/>
          </w:tcPr>
          <w:p w14:paraId="6C43AEFD">
            <w:r>
              <w:t>岗位具体服务时间按各工作点位需求调整，每周工作不超过44小时。</w:t>
            </w:r>
          </w:p>
        </w:tc>
        <w:tc>
          <w:tcPr>
            <w:tcW w:w="1688" w:type="dxa"/>
            <w:vAlign w:val="center"/>
          </w:tcPr>
          <w:p w14:paraId="45456674"/>
        </w:tc>
      </w:tr>
      <w:tr w14:paraId="11C4D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3BFADEA6">
            <w:r>
              <w:t>52</w:t>
            </w:r>
          </w:p>
        </w:tc>
        <w:tc>
          <w:tcPr>
            <w:tcW w:w="1985" w:type="dxa"/>
            <w:vMerge w:val="continue"/>
          </w:tcPr>
          <w:p w14:paraId="3092401A"/>
        </w:tc>
        <w:tc>
          <w:tcPr>
            <w:tcW w:w="1843" w:type="dxa"/>
            <w:vAlign w:val="center"/>
          </w:tcPr>
          <w:p w14:paraId="29B5C886">
            <w:r>
              <w:t>厨师长</w:t>
            </w:r>
          </w:p>
        </w:tc>
        <w:tc>
          <w:tcPr>
            <w:tcW w:w="1984" w:type="dxa"/>
            <w:vAlign w:val="center"/>
          </w:tcPr>
          <w:p w14:paraId="0B1CDDAB">
            <w:r>
              <w:t>1</w:t>
            </w:r>
          </w:p>
        </w:tc>
        <w:tc>
          <w:tcPr>
            <w:tcW w:w="1672" w:type="dxa"/>
            <w:vMerge w:val="continue"/>
            <w:shd w:val="clear" w:color="auto" w:fill="auto"/>
            <w:vAlign w:val="center"/>
          </w:tcPr>
          <w:p w14:paraId="3A6F7DBD"/>
        </w:tc>
        <w:tc>
          <w:tcPr>
            <w:tcW w:w="1688" w:type="dxa"/>
            <w:vAlign w:val="center"/>
          </w:tcPr>
          <w:p w14:paraId="5542964C"/>
        </w:tc>
      </w:tr>
      <w:tr w14:paraId="3E653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5ACA3350">
            <w:r>
              <w:t>53</w:t>
            </w:r>
          </w:p>
        </w:tc>
        <w:tc>
          <w:tcPr>
            <w:tcW w:w="1985" w:type="dxa"/>
            <w:vMerge w:val="continue"/>
          </w:tcPr>
          <w:p w14:paraId="282E2B03"/>
        </w:tc>
        <w:tc>
          <w:tcPr>
            <w:tcW w:w="1843" w:type="dxa"/>
            <w:vAlign w:val="center"/>
          </w:tcPr>
          <w:p w14:paraId="4117795A">
            <w:r>
              <w:t>炉灶厨师</w:t>
            </w:r>
          </w:p>
        </w:tc>
        <w:tc>
          <w:tcPr>
            <w:tcW w:w="1984" w:type="dxa"/>
            <w:vAlign w:val="center"/>
          </w:tcPr>
          <w:p w14:paraId="2D6CB59A">
            <w:r>
              <w:t>1</w:t>
            </w:r>
          </w:p>
        </w:tc>
        <w:tc>
          <w:tcPr>
            <w:tcW w:w="1672" w:type="dxa"/>
            <w:vMerge w:val="continue"/>
            <w:shd w:val="clear" w:color="auto" w:fill="auto"/>
            <w:vAlign w:val="center"/>
          </w:tcPr>
          <w:p w14:paraId="6FFE3952"/>
        </w:tc>
        <w:tc>
          <w:tcPr>
            <w:tcW w:w="1688" w:type="dxa"/>
            <w:vAlign w:val="center"/>
          </w:tcPr>
          <w:p w14:paraId="5ABB3073"/>
        </w:tc>
      </w:tr>
      <w:tr w14:paraId="17305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596A6224">
            <w:r>
              <w:t>54</w:t>
            </w:r>
          </w:p>
        </w:tc>
        <w:tc>
          <w:tcPr>
            <w:tcW w:w="1985" w:type="dxa"/>
            <w:vMerge w:val="continue"/>
          </w:tcPr>
          <w:p w14:paraId="2F212F02"/>
        </w:tc>
        <w:tc>
          <w:tcPr>
            <w:tcW w:w="1843" w:type="dxa"/>
            <w:vAlign w:val="center"/>
          </w:tcPr>
          <w:p w14:paraId="17C09AC6">
            <w:r>
              <w:t>切配厨师</w:t>
            </w:r>
          </w:p>
        </w:tc>
        <w:tc>
          <w:tcPr>
            <w:tcW w:w="1984" w:type="dxa"/>
            <w:vAlign w:val="center"/>
          </w:tcPr>
          <w:p w14:paraId="09F7A02F">
            <w:r>
              <w:t>1</w:t>
            </w:r>
          </w:p>
        </w:tc>
        <w:tc>
          <w:tcPr>
            <w:tcW w:w="1672" w:type="dxa"/>
            <w:vMerge w:val="continue"/>
            <w:shd w:val="clear" w:color="auto" w:fill="auto"/>
            <w:vAlign w:val="center"/>
          </w:tcPr>
          <w:p w14:paraId="1B7951DD"/>
        </w:tc>
        <w:tc>
          <w:tcPr>
            <w:tcW w:w="1688" w:type="dxa"/>
            <w:vAlign w:val="center"/>
          </w:tcPr>
          <w:p w14:paraId="141ABBF5"/>
        </w:tc>
      </w:tr>
      <w:tr w14:paraId="5272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322C4511">
            <w:r>
              <w:t>5</w:t>
            </w:r>
            <w:r>
              <w:rPr>
                <w:rFonts w:hint="eastAsia"/>
              </w:rPr>
              <w:t>5</w:t>
            </w:r>
          </w:p>
        </w:tc>
        <w:tc>
          <w:tcPr>
            <w:tcW w:w="1985" w:type="dxa"/>
            <w:vMerge w:val="continue"/>
          </w:tcPr>
          <w:p w14:paraId="7BDFF1A4"/>
        </w:tc>
        <w:tc>
          <w:tcPr>
            <w:tcW w:w="1843" w:type="dxa"/>
            <w:vAlign w:val="center"/>
          </w:tcPr>
          <w:p w14:paraId="7886B236">
            <w:r>
              <w:t>点心师</w:t>
            </w:r>
          </w:p>
        </w:tc>
        <w:tc>
          <w:tcPr>
            <w:tcW w:w="1984" w:type="dxa"/>
            <w:vAlign w:val="center"/>
          </w:tcPr>
          <w:p w14:paraId="224A19C9">
            <w:r>
              <w:t>1</w:t>
            </w:r>
          </w:p>
        </w:tc>
        <w:tc>
          <w:tcPr>
            <w:tcW w:w="1672" w:type="dxa"/>
            <w:vMerge w:val="continue"/>
            <w:shd w:val="clear" w:color="auto" w:fill="auto"/>
            <w:vAlign w:val="center"/>
          </w:tcPr>
          <w:p w14:paraId="4A09D778"/>
        </w:tc>
        <w:tc>
          <w:tcPr>
            <w:tcW w:w="1688" w:type="dxa"/>
            <w:vAlign w:val="center"/>
          </w:tcPr>
          <w:p w14:paraId="61909837"/>
        </w:tc>
      </w:tr>
      <w:tr w14:paraId="03FAE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3050472D">
            <w:r>
              <w:t>5</w:t>
            </w:r>
            <w:r>
              <w:rPr>
                <w:rFonts w:hint="eastAsia"/>
              </w:rPr>
              <w:t>6</w:t>
            </w:r>
          </w:p>
        </w:tc>
        <w:tc>
          <w:tcPr>
            <w:tcW w:w="1985" w:type="dxa"/>
            <w:vMerge w:val="continue"/>
          </w:tcPr>
          <w:p w14:paraId="470009CA"/>
        </w:tc>
        <w:tc>
          <w:tcPr>
            <w:tcW w:w="1843" w:type="dxa"/>
            <w:vAlign w:val="center"/>
          </w:tcPr>
          <w:p w14:paraId="26240644">
            <w:r>
              <w:t>仓  保</w:t>
            </w:r>
          </w:p>
        </w:tc>
        <w:tc>
          <w:tcPr>
            <w:tcW w:w="1984" w:type="dxa"/>
            <w:vAlign w:val="center"/>
          </w:tcPr>
          <w:p w14:paraId="79BAEAAA">
            <w:r>
              <w:t>1</w:t>
            </w:r>
          </w:p>
        </w:tc>
        <w:tc>
          <w:tcPr>
            <w:tcW w:w="1672" w:type="dxa"/>
            <w:vMerge w:val="continue"/>
            <w:shd w:val="clear" w:color="auto" w:fill="auto"/>
            <w:vAlign w:val="center"/>
          </w:tcPr>
          <w:p w14:paraId="42FF171A"/>
        </w:tc>
        <w:tc>
          <w:tcPr>
            <w:tcW w:w="1688" w:type="dxa"/>
            <w:vAlign w:val="center"/>
          </w:tcPr>
          <w:p w14:paraId="34A92276"/>
        </w:tc>
      </w:tr>
      <w:tr w14:paraId="6A87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627512B5">
            <w:r>
              <w:rPr>
                <w:rFonts w:hint="eastAsia"/>
              </w:rPr>
              <w:t>57</w:t>
            </w:r>
          </w:p>
        </w:tc>
        <w:tc>
          <w:tcPr>
            <w:tcW w:w="1985" w:type="dxa"/>
            <w:vMerge w:val="continue"/>
          </w:tcPr>
          <w:p w14:paraId="67D8482F"/>
        </w:tc>
        <w:tc>
          <w:tcPr>
            <w:tcW w:w="1843" w:type="dxa"/>
            <w:vAlign w:val="center"/>
          </w:tcPr>
          <w:p w14:paraId="375C9F9A">
            <w:r>
              <w:t>辅  工</w:t>
            </w:r>
          </w:p>
        </w:tc>
        <w:tc>
          <w:tcPr>
            <w:tcW w:w="1984" w:type="dxa"/>
            <w:vAlign w:val="center"/>
          </w:tcPr>
          <w:p w14:paraId="4BEB91C2">
            <w:r>
              <w:rPr>
                <w:rFonts w:hint="eastAsia"/>
              </w:rPr>
              <w:t>1</w:t>
            </w:r>
          </w:p>
        </w:tc>
        <w:tc>
          <w:tcPr>
            <w:tcW w:w="1672" w:type="dxa"/>
            <w:vMerge w:val="continue"/>
            <w:shd w:val="clear" w:color="auto" w:fill="auto"/>
            <w:vAlign w:val="center"/>
          </w:tcPr>
          <w:p w14:paraId="6EFCD415"/>
        </w:tc>
        <w:tc>
          <w:tcPr>
            <w:tcW w:w="1688" w:type="dxa"/>
            <w:vAlign w:val="center"/>
          </w:tcPr>
          <w:p w14:paraId="31C10802"/>
        </w:tc>
      </w:tr>
      <w:tr w14:paraId="5D696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3404A5A4">
            <w:r>
              <w:rPr>
                <w:rFonts w:hint="eastAsia"/>
              </w:rPr>
              <w:t>58</w:t>
            </w:r>
          </w:p>
        </w:tc>
        <w:tc>
          <w:tcPr>
            <w:tcW w:w="1985" w:type="dxa"/>
            <w:vMerge w:val="continue"/>
          </w:tcPr>
          <w:p w14:paraId="70F1C1A3"/>
        </w:tc>
        <w:tc>
          <w:tcPr>
            <w:tcW w:w="1843" w:type="dxa"/>
            <w:vAlign w:val="center"/>
          </w:tcPr>
          <w:p w14:paraId="49E19585">
            <w:r>
              <w:t>维修工</w:t>
            </w:r>
          </w:p>
        </w:tc>
        <w:tc>
          <w:tcPr>
            <w:tcW w:w="1984" w:type="dxa"/>
            <w:vAlign w:val="center"/>
          </w:tcPr>
          <w:p w14:paraId="34C42D4D">
            <w:r>
              <w:t>1</w:t>
            </w:r>
          </w:p>
        </w:tc>
        <w:tc>
          <w:tcPr>
            <w:tcW w:w="1672" w:type="dxa"/>
            <w:vMerge w:val="continue"/>
            <w:shd w:val="clear" w:color="auto" w:fill="auto"/>
            <w:vAlign w:val="center"/>
          </w:tcPr>
          <w:p w14:paraId="3E3EDAA0"/>
        </w:tc>
        <w:tc>
          <w:tcPr>
            <w:tcW w:w="1688" w:type="dxa"/>
            <w:vAlign w:val="center"/>
          </w:tcPr>
          <w:p w14:paraId="539931A8"/>
        </w:tc>
      </w:tr>
      <w:tr w14:paraId="59AF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tcBorders>
              <w:bottom w:val="single" w:color="auto" w:sz="4" w:space="0"/>
            </w:tcBorders>
            <w:vAlign w:val="center"/>
          </w:tcPr>
          <w:p w14:paraId="7A343EB6">
            <w:r>
              <w:rPr>
                <w:rFonts w:hint="eastAsia"/>
              </w:rPr>
              <w:t>59</w:t>
            </w:r>
          </w:p>
        </w:tc>
        <w:tc>
          <w:tcPr>
            <w:tcW w:w="1985" w:type="dxa"/>
            <w:vMerge w:val="continue"/>
            <w:tcBorders>
              <w:bottom w:val="single" w:color="auto" w:sz="4" w:space="0"/>
            </w:tcBorders>
          </w:tcPr>
          <w:p w14:paraId="466D57AB"/>
        </w:tc>
        <w:tc>
          <w:tcPr>
            <w:tcW w:w="1843" w:type="dxa"/>
            <w:tcBorders>
              <w:bottom w:val="single" w:color="auto" w:sz="4" w:space="0"/>
            </w:tcBorders>
            <w:vAlign w:val="center"/>
          </w:tcPr>
          <w:p w14:paraId="2E85793F">
            <w:r>
              <w:t>保洁工</w:t>
            </w:r>
          </w:p>
        </w:tc>
        <w:tc>
          <w:tcPr>
            <w:tcW w:w="1984" w:type="dxa"/>
            <w:tcBorders>
              <w:bottom w:val="single" w:color="auto" w:sz="4" w:space="0"/>
            </w:tcBorders>
            <w:vAlign w:val="center"/>
          </w:tcPr>
          <w:p w14:paraId="0DFA9D2F">
            <w:r>
              <w:rPr>
                <w:rFonts w:hint="eastAsia"/>
              </w:rPr>
              <w:t>3</w:t>
            </w:r>
          </w:p>
        </w:tc>
        <w:tc>
          <w:tcPr>
            <w:tcW w:w="1672" w:type="dxa"/>
            <w:vMerge w:val="continue"/>
            <w:tcBorders>
              <w:bottom w:val="single" w:color="auto" w:sz="4" w:space="0"/>
            </w:tcBorders>
            <w:shd w:val="clear" w:color="auto" w:fill="auto"/>
            <w:vAlign w:val="center"/>
          </w:tcPr>
          <w:p w14:paraId="21D840FF"/>
        </w:tc>
        <w:tc>
          <w:tcPr>
            <w:tcW w:w="1688" w:type="dxa"/>
            <w:tcBorders>
              <w:bottom w:val="single" w:color="auto" w:sz="4" w:space="0"/>
            </w:tcBorders>
            <w:vAlign w:val="center"/>
          </w:tcPr>
          <w:p w14:paraId="6569D53B"/>
        </w:tc>
      </w:tr>
      <w:tr w14:paraId="2F3D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4" w:type="dxa"/>
            <w:gridSpan w:val="3"/>
            <w:shd w:val="pct10" w:color="auto" w:fill="auto"/>
            <w:vAlign w:val="center"/>
          </w:tcPr>
          <w:p w14:paraId="21223FC9">
            <w:r>
              <w:t>小计</w:t>
            </w:r>
          </w:p>
        </w:tc>
        <w:tc>
          <w:tcPr>
            <w:tcW w:w="1984" w:type="dxa"/>
            <w:shd w:val="pct10" w:color="auto" w:fill="auto"/>
            <w:vAlign w:val="center"/>
          </w:tcPr>
          <w:p w14:paraId="60E8353C">
            <w:r>
              <w:rPr>
                <w:rFonts w:hint="eastAsia"/>
              </w:rPr>
              <w:t>11</w:t>
            </w:r>
          </w:p>
        </w:tc>
        <w:tc>
          <w:tcPr>
            <w:tcW w:w="1672" w:type="dxa"/>
            <w:shd w:val="pct10" w:color="auto" w:fill="auto"/>
            <w:vAlign w:val="center"/>
          </w:tcPr>
          <w:p w14:paraId="468764F3"/>
        </w:tc>
        <w:tc>
          <w:tcPr>
            <w:tcW w:w="1688" w:type="dxa"/>
            <w:shd w:val="pct10" w:color="auto" w:fill="auto"/>
            <w:vAlign w:val="center"/>
          </w:tcPr>
          <w:p w14:paraId="57778FA7"/>
        </w:tc>
      </w:tr>
      <w:tr w14:paraId="42F41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6785EC1E">
            <w:r>
              <w:rPr>
                <w:rFonts w:hint="eastAsia"/>
              </w:rPr>
              <w:t>60</w:t>
            </w:r>
          </w:p>
        </w:tc>
        <w:tc>
          <w:tcPr>
            <w:tcW w:w="1985" w:type="dxa"/>
            <w:vMerge w:val="restart"/>
            <w:vAlign w:val="center"/>
          </w:tcPr>
          <w:p w14:paraId="52C94370">
            <w:r>
              <w:t>上钢派出所</w:t>
            </w:r>
          </w:p>
        </w:tc>
        <w:tc>
          <w:tcPr>
            <w:tcW w:w="1843" w:type="dxa"/>
            <w:vAlign w:val="center"/>
          </w:tcPr>
          <w:p w14:paraId="24214234">
            <w:r>
              <w:t>综合管理</w:t>
            </w:r>
          </w:p>
          <w:p w14:paraId="17089966">
            <w:r>
              <w:t>（兼设备）</w:t>
            </w:r>
          </w:p>
        </w:tc>
        <w:tc>
          <w:tcPr>
            <w:tcW w:w="1984" w:type="dxa"/>
            <w:vAlign w:val="center"/>
          </w:tcPr>
          <w:p w14:paraId="32E554BF">
            <w:r>
              <w:t>1</w:t>
            </w:r>
          </w:p>
        </w:tc>
        <w:tc>
          <w:tcPr>
            <w:tcW w:w="1672" w:type="dxa"/>
            <w:vMerge w:val="restart"/>
            <w:shd w:val="clear" w:color="auto" w:fill="auto"/>
            <w:vAlign w:val="center"/>
          </w:tcPr>
          <w:p w14:paraId="3970C87B">
            <w:r>
              <w:t>岗位具体服务时间按各工作点位需求调整，每周工作不超过44小时。</w:t>
            </w:r>
          </w:p>
        </w:tc>
        <w:tc>
          <w:tcPr>
            <w:tcW w:w="1688" w:type="dxa"/>
            <w:vAlign w:val="center"/>
          </w:tcPr>
          <w:p w14:paraId="4CD0A349"/>
        </w:tc>
      </w:tr>
      <w:tr w14:paraId="12674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37D60831">
            <w:r>
              <w:t>6</w:t>
            </w:r>
            <w:r>
              <w:rPr>
                <w:rFonts w:hint="eastAsia"/>
              </w:rPr>
              <w:t>1</w:t>
            </w:r>
          </w:p>
        </w:tc>
        <w:tc>
          <w:tcPr>
            <w:tcW w:w="1985" w:type="dxa"/>
            <w:vMerge w:val="continue"/>
            <w:vAlign w:val="center"/>
          </w:tcPr>
          <w:p w14:paraId="2EE8A28C"/>
        </w:tc>
        <w:tc>
          <w:tcPr>
            <w:tcW w:w="1843" w:type="dxa"/>
            <w:vAlign w:val="center"/>
          </w:tcPr>
          <w:p w14:paraId="5A32E7E5">
            <w:r>
              <w:t>厨师长</w:t>
            </w:r>
          </w:p>
        </w:tc>
        <w:tc>
          <w:tcPr>
            <w:tcW w:w="1984" w:type="dxa"/>
            <w:vAlign w:val="center"/>
          </w:tcPr>
          <w:p w14:paraId="414F74E1">
            <w:r>
              <w:t>1</w:t>
            </w:r>
          </w:p>
        </w:tc>
        <w:tc>
          <w:tcPr>
            <w:tcW w:w="1672" w:type="dxa"/>
            <w:vMerge w:val="continue"/>
            <w:shd w:val="clear" w:color="auto" w:fill="auto"/>
            <w:vAlign w:val="center"/>
          </w:tcPr>
          <w:p w14:paraId="57A13DBB"/>
        </w:tc>
        <w:tc>
          <w:tcPr>
            <w:tcW w:w="1688" w:type="dxa"/>
            <w:vAlign w:val="center"/>
          </w:tcPr>
          <w:p w14:paraId="6694F6AD"/>
        </w:tc>
      </w:tr>
      <w:tr w14:paraId="0662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319D3C8C">
            <w:r>
              <w:t>6</w:t>
            </w:r>
            <w:r>
              <w:rPr>
                <w:rFonts w:hint="eastAsia"/>
              </w:rPr>
              <w:t>2</w:t>
            </w:r>
          </w:p>
        </w:tc>
        <w:tc>
          <w:tcPr>
            <w:tcW w:w="1985" w:type="dxa"/>
            <w:vMerge w:val="continue"/>
          </w:tcPr>
          <w:p w14:paraId="4FAB6D2E"/>
        </w:tc>
        <w:tc>
          <w:tcPr>
            <w:tcW w:w="1843" w:type="dxa"/>
            <w:vAlign w:val="center"/>
          </w:tcPr>
          <w:p w14:paraId="04AEC133">
            <w:r>
              <w:t>炉灶厨师</w:t>
            </w:r>
          </w:p>
          <w:p w14:paraId="4FEEA779">
            <w:r>
              <w:t>(兼夜宵)</w:t>
            </w:r>
          </w:p>
        </w:tc>
        <w:tc>
          <w:tcPr>
            <w:tcW w:w="1984" w:type="dxa"/>
            <w:vAlign w:val="center"/>
          </w:tcPr>
          <w:p w14:paraId="69D9A20C">
            <w:r>
              <w:t>2</w:t>
            </w:r>
          </w:p>
        </w:tc>
        <w:tc>
          <w:tcPr>
            <w:tcW w:w="1672" w:type="dxa"/>
            <w:vMerge w:val="continue"/>
            <w:shd w:val="clear" w:color="auto" w:fill="auto"/>
            <w:vAlign w:val="center"/>
          </w:tcPr>
          <w:p w14:paraId="64C31480"/>
        </w:tc>
        <w:tc>
          <w:tcPr>
            <w:tcW w:w="1688" w:type="dxa"/>
            <w:vAlign w:val="center"/>
          </w:tcPr>
          <w:p w14:paraId="062BD0D6"/>
        </w:tc>
      </w:tr>
      <w:tr w14:paraId="06759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71A2DDB5">
            <w:r>
              <w:t>6</w:t>
            </w:r>
            <w:r>
              <w:rPr>
                <w:rFonts w:hint="eastAsia"/>
              </w:rPr>
              <w:t>3</w:t>
            </w:r>
          </w:p>
        </w:tc>
        <w:tc>
          <w:tcPr>
            <w:tcW w:w="1985" w:type="dxa"/>
            <w:vMerge w:val="continue"/>
          </w:tcPr>
          <w:p w14:paraId="67464C66"/>
        </w:tc>
        <w:tc>
          <w:tcPr>
            <w:tcW w:w="1843" w:type="dxa"/>
            <w:vAlign w:val="center"/>
          </w:tcPr>
          <w:p w14:paraId="1272D997">
            <w:r>
              <w:t>点心师</w:t>
            </w:r>
          </w:p>
        </w:tc>
        <w:tc>
          <w:tcPr>
            <w:tcW w:w="1984" w:type="dxa"/>
            <w:vAlign w:val="center"/>
          </w:tcPr>
          <w:p w14:paraId="7670409C">
            <w:r>
              <w:t>1</w:t>
            </w:r>
          </w:p>
        </w:tc>
        <w:tc>
          <w:tcPr>
            <w:tcW w:w="1672" w:type="dxa"/>
            <w:vMerge w:val="continue"/>
            <w:shd w:val="clear" w:color="auto" w:fill="auto"/>
            <w:vAlign w:val="center"/>
          </w:tcPr>
          <w:p w14:paraId="358FB72C"/>
        </w:tc>
        <w:tc>
          <w:tcPr>
            <w:tcW w:w="1688" w:type="dxa"/>
            <w:vAlign w:val="center"/>
          </w:tcPr>
          <w:p w14:paraId="504637E9"/>
        </w:tc>
      </w:tr>
      <w:tr w14:paraId="6CEEB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224B8AD5">
            <w:r>
              <w:t>6</w:t>
            </w:r>
            <w:r>
              <w:rPr>
                <w:rFonts w:hint="eastAsia"/>
              </w:rPr>
              <w:t>4</w:t>
            </w:r>
          </w:p>
        </w:tc>
        <w:tc>
          <w:tcPr>
            <w:tcW w:w="1985" w:type="dxa"/>
            <w:vMerge w:val="continue"/>
          </w:tcPr>
          <w:p w14:paraId="247146D5"/>
        </w:tc>
        <w:tc>
          <w:tcPr>
            <w:tcW w:w="1843" w:type="dxa"/>
            <w:vAlign w:val="center"/>
          </w:tcPr>
          <w:p w14:paraId="3BC4857E">
            <w:r>
              <w:t>仓保（兼辅工）</w:t>
            </w:r>
          </w:p>
        </w:tc>
        <w:tc>
          <w:tcPr>
            <w:tcW w:w="1984" w:type="dxa"/>
            <w:vAlign w:val="center"/>
          </w:tcPr>
          <w:p w14:paraId="7F7346E2">
            <w:r>
              <w:t>1</w:t>
            </w:r>
          </w:p>
        </w:tc>
        <w:tc>
          <w:tcPr>
            <w:tcW w:w="1672" w:type="dxa"/>
            <w:vMerge w:val="continue"/>
            <w:shd w:val="clear" w:color="auto" w:fill="auto"/>
            <w:vAlign w:val="center"/>
          </w:tcPr>
          <w:p w14:paraId="63C57083"/>
        </w:tc>
        <w:tc>
          <w:tcPr>
            <w:tcW w:w="1688" w:type="dxa"/>
            <w:vAlign w:val="center"/>
          </w:tcPr>
          <w:p w14:paraId="58AEAA67"/>
        </w:tc>
      </w:tr>
      <w:tr w14:paraId="5201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08CAF890">
            <w:r>
              <w:t>6</w:t>
            </w:r>
            <w:r>
              <w:rPr>
                <w:rFonts w:hint="eastAsia"/>
              </w:rPr>
              <w:t>5</w:t>
            </w:r>
          </w:p>
        </w:tc>
        <w:tc>
          <w:tcPr>
            <w:tcW w:w="1985" w:type="dxa"/>
            <w:vMerge w:val="continue"/>
          </w:tcPr>
          <w:p w14:paraId="08F877A4"/>
        </w:tc>
        <w:tc>
          <w:tcPr>
            <w:tcW w:w="1843" w:type="dxa"/>
            <w:vAlign w:val="center"/>
          </w:tcPr>
          <w:p w14:paraId="5C5A9D37">
            <w:r>
              <w:t>辅  工</w:t>
            </w:r>
          </w:p>
        </w:tc>
        <w:tc>
          <w:tcPr>
            <w:tcW w:w="1984" w:type="dxa"/>
            <w:vAlign w:val="center"/>
          </w:tcPr>
          <w:p w14:paraId="65F705BD">
            <w:r>
              <w:t>1</w:t>
            </w:r>
          </w:p>
        </w:tc>
        <w:tc>
          <w:tcPr>
            <w:tcW w:w="1672" w:type="dxa"/>
            <w:vMerge w:val="continue"/>
            <w:shd w:val="clear" w:color="auto" w:fill="auto"/>
            <w:vAlign w:val="center"/>
          </w:tcPr>
          <w:p w14:paraId="60EC1437"/>
        </w:tc>
        <w:tc>
          <w:tcPr>
            <w:tcW w:w="1688" w:type="dxa"/>
            <w:vAlign w:val="center"/>
          </w:tcPr>
          <w:p w14:paraId="3F10D38E"/>
        </w:tc>
      </w:tr>
      <w:tr w14:paraId="1A2E2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tcBorders>
              <w:bottom w:val="single" w:color="auto" w:sz="4" w:space="0"/>
            </w:tcBorders>
            <w:vAlign w:val="center"/>
          </w:tcPr>
          <w:p w14:paraId="6C89CE80">
            <w:r>
              <w:t>6</w:t>
            </w:r>
            <w:r>
              <w:rPr>
                <w:rFonts w:hint="eastAsia"/>
              </w:rPr>
              <w:t>6</w:t>
            </w:r>
          </w:p>
        </w:tc>
        <w:tc>
          <w:tcPr>
            <w:tcW w:w="1985" w:type="dxa"/>
            <w:vMerge w:val="continue"/>
            <w:tcBorders>
              <w:bottom w:val="single" w:color="auto" w:sz="4" w:space="0"/>
            </w:tcBorders>
          </w:tcPr>
          <w:p w14:paraId="212AFDAF"/>
        </w:tc>
        <w:tc>
          <w:tcPr>
            <w:tcW w:w="1843" w:type="dxa"/>
            <w:tcBorders>
              <w:bottom w:val="single" w:color="auto" w:sz="4" w:space="0"/>
            </w:tcBorders>
            <w:vAlign w:val="center"/>
          </w:tcPr>
          <w:p w14:paraId="4DB4E740">
            <w:r>
              <w:t>保洁工</w:t>
            </w:r>
          </w:p>
        </w:tc>
        <w:tc>
          <w:tcPr>
            <w:tcW w:w="1984" w:type="dxa"/>
            <w:tcBorders>
              <w:bottom w:val="single" w:color="auto" w:sz="4" w:space="0"/>
            </w:tcBorders>
            <w:vAlign w:val="center"/>
          </w:tcPr>
          <w:p w14:paraId="1564F7ED">
            <w:r>
              <w:t>3</w:t>
            </w:r>
          </w:p>
        </w:tc>
        <w:tc>
          <w:tcPr>
            <w:tcW w:w="1672" w:type="dxa"/>
            <w:vMerge w:val="continue"/>
            <w:tcBorders>
              <w:bottom w:val="single" w:color="auto" w:sz="4" w:space="0"/>
            </w:tcBorders>
            <w:shd w:val="clear" w:color="auto" w:fill="auto"/>
            <w:vAlign w:val="center"/>
          </w:tcPr>
          <w:p w14:paraId="4A817F2D"/>
        </w:tc>
        <w:tc>
          <w:tcPr>
            <w:tcW w:w="1688" w:type="dxa"/>
            <w:tcBorders>
              <w:bottom w:val="single" w:color="auto" w:sz="4" w:space="0"/>
            </w:tcBorders>
            <w:vAlign w:val="center"/>
          </w:tcPr>
          <w:p w14:paraId="5AEAF5D9"/>
        </w:tc>
      </w:tr>
      <w:tr w14:paraId="3B9F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4" w:type="dxa"/>
            <w:gridSpan w:val="3"/>
            <w:shd w:val="pct10" w:color="auto" w:fill="auto"/>
            <w:vAlign w:val="center"/>
          </w:tcPr>
          <w:p w14:paraId="09F0DC09">
            <w:r>
              <w:t>小计</w:t>
            </w:r>
          </w:p>
        </w:tc>
        <w:tc>
          <w:tcPr>
            <w:tcW w:w="1984" w:type="dxa"/>
            <w:shd w:val="pct10" w:color="auto" w:fill="auto"/>
            <w:vAlign w:val="center"/>
          </w:tcPr>
          <w:p w14:paraId="11ABE944">
            <w:r>
              <w:t>10</w:t>
            </w:r>
          </w:p>
        </w:tc>
        <w:tc>
          <w:tcPr>
            <w:tcW w:w="1672" w:type="dxa"/>
            <w:shd w:val="pct10" w:color="auto" w:fill="auto"/>
            <w:vAlign w:val="center"/>
          </w:tcPr>
          <w:p w14:paraId="17D97227"/>
        </w:tc>
        <w:tc>
          <w:tcPr>
            <w:tcW w:w="1688" w:type="dxa"/>
            <w:shd w:val="pct10" w:color="auto" w:fill="auto"/>
            <w:vAlign w:val="center"/>
          </w:tcPr>
          <w:p w14:paraId="0B430BD1"/>
        </w:tc>
      </w:tr>
      <w:tr w14:paraId="6F6F7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02A5F9EC">
            <w:r>
              <w:t>6</w:t>
            </w:r>
            <w:r>
              <w:rPr>
                <w:rFonts w:hint="eastAsia"/>
              </w:rPr>
              <w:t>7</w:t>
            </w:r>
          </w:p>
        </w:tc>
        <w:tc>
          <w:tcPr>
            <w:tcW w:w="1985" w:type="dxa"/>
            <w:vMerge w:val="restart"/>
            <w:vAlign w:val="center"/>
          </w:tcPr>
          <w:p w14:paraId="5A6EC988">
            <w:r>
              <w:t>潍坊派出所</w:t>
            </w:r>
          </w:p>
        </w:tc>
        <w:tc>
          <w:tcPr>
            <w:tcW w:w="1843" w:type="dxa"/>
            <w:vAlign w:val="center"/>
          </w:tcPr>
          <w:p w14:paraId="6E0EDCE2">
            <w:r>
              <w:t>项目主管</w:t>
            </w:r>
          </w:p>
        </w:tc>
        <w:tc>
          <w:tcPr>
            <w:tcW w:w="1984" w:type="dxa"/>
            <w:vAlign w:val="center"/>
          </w:tcPr>
          <w:p w14:paraId="6855E89F">
            <w:r>
              <w:t>1</w:t>
            </w:r>
          </w:p>
        </w:tc>
        <w:tc>
          <w:tcPr>
            <w:tcW w:w="1672" w:type="dxa"/>
            <w:vMerge w:val="restart"/>
            <w:shd w:val="clear" w:color="auto" w:fill="auto"/>
            <w:vAlign w:val="center"/>
          </w:tcPr>
          <w:p w14:paraId="6E606AF5">
            <w:r>
              <w:t>岗位具体服务时间按各工作点位需求调整，每周工作不超过44小时。</w:t>
            </w:r>
          </w:p>
        </w:tc>
        <w:tc>
          <w:tcPr>
            <w:tcW w:w="1688" w:type="dxa"/>
            <w:vAlign w:val="center"/>
          </w:tcPr>
          <w:p w14:paraId="616F021F"/>
        </w:tc>
      </w:tr>
      <w:tr w14:paraId="0104E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7160B916">
            <w:r>
              <w:t>6</w:t>
            </w:r>
            <w:r>
              <w:rPr>
                <w:rFonts w:hint="eastAsia"/>
              </w:rPr>
              <w:t>8</w:t>
            </w:r>
          </w:p>
        </w:tc>
        <w:tc>
          <w:tcPr>
            <w:tcW w:w="1985" w:type="dxa"/>
            <w:vMerge w:val="continue"/>
          </w:tcPr>
          <w:p w14:paraId="05EF3DB4"/>
        </w:tc>
        <w:tc>
          <w:tcPr>
            <w:tcW w:w="1843" w:type="dxa"/>
            <w:vAlign w:val="center"/>
          </w:tcPr>
          <w:p w14:paraId="11DC0C5C">
            <w:r>
              <w:t>维修工</w:t>
            </w:r>
          </w:p>
        </w:tc>
        <w:tc>
          <w:tcPr>
            <w:tcW w:w="1984" w:type="dxa"/>
            <w:vAlign w:val="center"/>
          </w:tcPr>
          <w:p w14:paraId="62CE42A9">
            <w:r>
              <w:t>2</w:t>
            </w:r>
          </w:p>
        </w:tc>
        <w:tc>
          <w:tcPr>
            <w:tcW w:w="1672" w:type="dxa"/>
            <w:vMerge w:val="continue"/>
            <w:shd w:val="clear" w:color="auto" w:fill="auto"/>
            <w:vAlign w:val="center"/>
          </w:tcPr>
          <w:p w14:paraId="45A5F465"/>
        </w:tc>
        <w:tc>
          <w:tcPr>
            <w:tcW w:w="1688" w:type="dxa"/>
            <w:vAlign w:val="center"/>
          </w:tcPr>
          <w:p w14:paraId="32DED76F"/>
        </w:tc>
      </w:tr>
      <w:tr w14:paraId="39402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08387B25">
            <w:r>
              <w:t>69</w:t>
            </w:r>
          </w:p>
        </w:tc>
        <w:tc>
          <w:tcPr>
            <w:tcW w:w="1985" w:type="dxa"/>
            <w:vMerge w:val="continue"/>
          </w:tcPr>
          <w:p w14:paraId="53C69D21"/>
        </w:tc>
        <w:tc>
          <w:tcPr>
            <w:tcW w:w="1843" w:type="dxa"/>
            <w:vAlign w:val="center"/>
          </w:tcPr>
          <w:p w14:paraId="1B5AD11D">
            <w:r>
              <w:t>保洁工</w:t>
            </w:r>
          </w:p>
        </w:tc>
        <w:tc>
          <w:tcPr>
            <w:tcW w:w="1984" w:type="dxa"/>
            <w:vAlign w:val="center"/>
          </w:tcPr>
          <w:p w14:paraId="67AB1901">
            <w:r>
              <w:t>4</w:t>
            </w:r>
          </w:p>
        </w:tc>
        <w:tc>
          <w:tcPr>
            <w:tcW w:w="1672" w:type="dxa"/>
            <w:vMerge w:val="continue"/>
            <w:shd w:val="clear" w:color="auto" w:fill="auto"/>
            <w:vAlign w:val="center"/>
          </w:tcPr>
          <w:p w14:paraId="2810CA3D"/>
        </w:tc>
        <w:tc>
          <w:tcPr>
            <w:tcW w:w="1688" w:type="dxa"/>
            <w:vAlign w:val="center"/>
          </w:tcPr>
          <w:p w14:paraId="4BB994B2"/>
        </w:tc>
      </w:tr>
      <w:tr w14:paraId="55BE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5E020E1D">
            <w:r>
              <w:t>7</w:t>
            </w:r>
            <w:r>
              <w:rPr>
                <w:rFonts w:hint="eastAsia"/>
              </w:rPr>
              <w:t>0</w:t>
            </w:r>
          </w:p>
        </w:tc>
        <w:tc>
          <w:tcPr>
            <w:tcW w:w="1985" w:type="dxa"/>
            <w:vMerge w:val="continue"/>
          </w:tcPr>
          <w:p w14:paraId="2A363E3F"/>
        </w:tc>
        <w:tc>
          <w:tcPr>
            <w:tcW w:w="1843" w:type="dxa"/>
            <w:vAlign w:val="center"/>
          </w:tcPr>
          <w:p w14:paraId="035377B8">
            <w:r>
              <w:t>炉灶厨师</w:t>
            </w:r>
          </w:p>
        </w:tc>
        <w:tc>
          <w:tcPr>
            <w:tcW w:w="1984" w:type="dxa"/>
            <w:vAlign w:val="center"/>
          </w:tcPr>
          <w:p w14:paraId="405E2310">
            <w:r>
              <w:t>2</w:t>
            </w:r>
          </w:p>
        </w:tc>
        <w:tc>
          <w:tcPr>
            <w:tcW w:w="1672" w:type="dxa"/>
            <w:vMerge w:val="continue"/>
            <w:shd w:val="clear" w:color="auto" w:fill="auto"/>
            <w:vAlign w:val="center"/>
          </w:tcPr>
          <w:p w14:paraId="2687F565"/>
        </w:tc>
        <w:tc>
          <w:tcPr>
            <w:tcW w:w="1688" w:type="dxa"/>
            <w:vAlign w:val="center"/>
          </w:tcPr>
          <w:p w14:paraId="28BDF04E"/>
        </w:tc>
      </w:tr>
      <w:tr w14:paraId="0F7C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tcBorders>
              <w:bottom w:val="single" w:color="auto" w:sz="4" w:space="0"/>
            </w:tcBorders>
            <w:vAlign w:val="center"/>
          </w:tcPr>
          <w:p w14:paraId="16EC9B91">
            <w:r>
              <w:t>7</w:t>
            </w:r>
            <w:r>
              <w:rPr>
                <w:rFonts w:hint="eastAsia"/>
              </w:rPr>
              <w:t>1</w:t>
            </w:r>
          </w:p>
        </w:tc>
        <w:tc>
          <w:tcPr>
            <w:tcW w:w="1985" w:type="dxa"/>
            <w:vMerge w:val="continue"/>
            <w:tcBorders>
              <w:bottom w:val="single" w:color="auto" w:sz="4" w:space="0"/>
            </w:tcBorders>
          </w:tcPr>
          <w:p w14:paraId="355878E2"/>
        </w:tc>
        <w:tc>
          <w:tcPr>
            <w:tcW w:w="1843" w:type="dxa"/>
            <w:tcBorders>
              <w:bottom w:val="single" w:color="auto" w:sz="4" w:space="0"/>
            </w:tcBorders>
            <w:vAlign w:val="center"/>
          </w:tcPr>
          <w:p w14:paraId="24DF3448">
            <w:r>
              <w:t>辅工</w:t>
            </w:r>
          </w:p>
        </w:tc>
        <w:tc>
          <w:tcPr>
            <w:tcW w:w="1984" w:type="dxa"/>
            <w:tcBorders>
              <w:bottom w:val="single" w:color="auto" w:sz="4" w:space="0"/>
            </w:tcBorders>
            <w:vAlign w:val="center"/>
          </w:tcPr>
          <w:p w14:paraId="16DD25A0">
            <w:r>
              <w:t>3</w:t>
            </w:r>
          </w:p>
        </w:tc>
        <w:tc>
          <w:tcPr>
            <w:tcW w:w="1672" w:type="dxa"/>
            <w:vMerge w:val="continue"/>
            <w:shd w:val="clear" w:color="auto" w:fill="auto"/>
            <w:vAlign w:val="center"/>
          </w:tcPr>
          <w:p w14:paraId="376AA7FA"/>
        </w:tc>
        <w:tc>
          <w:tcPr>
            <w:tcW w:w="1688" w:type="dxa"/>
            <w:tcBorders>
              <w:bottom w:val="single" w:color="auto" w:sz="4" w:space="0"/>
            </w:tcBorders>
            <w:vAlign w:val="center"/>
          </w:tcPr>
          <w:p w14:paraId="67D8930D"/>
        </w:tc>
      </w:tr>
      <w:tr w14:paraId="5B683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4" w:type="dxa"/>
            <w:gridSpan w:val="3"/>
            <w:shd w:val="pct10" w:color="auto" w:fill="auto"/>
            <w:vAlign w:val="center"/>
          </w:tcPr>
          <w:p w14:paraId="7B104F71">
            <w:r>
              <w:t>小计</w:t>
            </w:r>
          </w:p>
        </w:tc>
        <w:tc>
          <w:tcPr>
            <w:tcW w:w="1984" w:type="dxa"/>
            <w:shd w:val="pct10" w:color="auto" w:fill="auto"/>
            <w:vAlign w:val="center"/>
          </w:tcPr>
          <w:p w14:paraId="1316A095">
            <w:r>
              <w:t>12</w:t>
            </w:r>
          </w:p>
        </w:tc>
        <w:tc>
          <w:tcPr>
            <w:tcW w:w="1672" w:type="dxa"/>
            <w:shd w:val="pct10" w:color="auto" w:fill="auto"/>
            <w:vAlign w:val="center"/>
          </w:tcPr>
          <w:p w14:paraId="21DB8FD7"/>
        </w:tc>
        <w:tc>
          <w:tcPr>
            <w:tcW w:w="1688" w:type="dxa"/>
            <w:shd w:val="pct10" w:color="auto" w:fill="auto"/>
            <w:vAlign w:val="center"/>
          </w:tcPr>
          <w:p w14:paraId="7B82E73E"/>
        </w:tc>
      </w:tr>
      <w:tr w14:paraId="187F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3200AC0C">
            <w:r>
              <w:t>7</w:t>
            </w:r>
            <w:r>
              <w:rPr>
                <w:rFonts w:hint="eastAsia"/>
              </w:rPr>
              <w:t>2</w:t>
            </w:r>
          </w:p>
        </w:tc>
        <w:tc>
          <w:tcPr>
            <w:tcW w:w="1985" w:type="dxa"/>
            <w:vMerge w:val="restart"/>
            <w:vAlign w:val="center"/>
          </w:tcPr>
          <w:p w14:paraId="389CB9B9">
            <w:r>
              <w:t>三林派出所</w:t>
            </w:r>
          </w:p>
          <w:p w14:paraId="1EA5D7DF"/>
        </w:tc>
        <w:tc>
          <w:tcPr>
            <w:tcW w:w="1843" w:type="dxa"/>
            <w:vAlign w:val="center"/>
          </w:tcPr>
          <w:p w14:paraId="31EFBEFA">
            <w:r>
              <w:t>综合管理</w:t>
            </w:r>
          </w:p>
        </w:tc>
        <w:tc>
          <w:tcPr>
            <w:tcW w:w="1984" w:type="dxa"/>
            <w:vAlign w:val="center"/>
          </w:tcPr>
          <w:p w14:paraId="6E76C290">
            <w:r>
              <w:t>1</w:t>
            </w:r>
          </w:p>
        </w:tc>
        <w:tc>
          <w:tcPr>
            <w:tcW w:w="1672" w:type="dxa"/>
            <w:vMerge w:val="restart"/>
            <w:vAlign w:val="center"/>
          </w:tcPr>
          <w:p w14:paraId="64994097">
            <w:r>
              <w:t>岗位具体服务时间按各工作点位需求调整，每周工作不超过44小时。</w:t>
            </w:r>
          </w:p>
        </w:tc>
        <w:tc>
          <w:tcPr>
            <w:tcW w:w="1688" w:type="dxa"/>
            <w:vAlign w:val="center"/>
          </w:tcPr>
          <w:p w14:paraId="4D9B1EA5"/>
        </w:tc>
      </w:tr>
      <w:tr w14:paraId="5219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47E961DF">
            <w:r>
              <w:t>7</w:t>
            </w:r>
            <w:r>
              <w:rPr>
                <w:rFonts w:hint="eastAsia"/>
              </w:rPr>
              <w:t>3</w:t>
            </w:r>
          </w:p>
        </w:tc>
        <w:tc>
          <w:tcPr>
            <w:tcW w:w="1985" w:type="dxa"/>
            <w:vMerge w:val="continue"/>
          </w:tcPr>
          <w:p w14:paraId="21803C5C"/>
        </w:tc>
        <w:tc>
          <w:tcPr>
            <w:tcW w:w="1843" w:type="dxa"/>
            <w:vAlign w:val="center"/>
          </w:tcPr>
          <w:p w14:paraId="4DA0AE70">
            <w:r>
              <w:t>仓保</w:t>
            </w:r>
          </w:p>
        </w:tc>
        <w:tc>
          <w:tcPr>
            <w:tcW w:w="1984" w:type="dxa"/>
            <w:vAlign w:val="center"/>
          </w:tcPr>
          <w:p w14:paraId="78CD28E4">
            <w:r>
              <w:t>1</w:t>
            </w:r>
          </w:p>
        </w:tc>
        <w:tc>
          <w:tcPr>
            <w:tcW w:w="1672" w:type="dxa"/>
            <w:vMerge w:val="continue"/>
            <w:shd w:val="clear" w:color="auto" w:fill="auto"/>
            <w:vAlign w:val="center"/>
          </w:tcPr>
          <w:p w14:paraId="681BBB93"/>
        </w:tc>
        <w:tc>
          <w:tcPr>
            <w:tcW w:w="1688" w:type="dxa"/>
            <w:vAlign w:val="center"/>
          </w:tcPr>
          <w:p w14:paraId="214D6609"/>
        </w:tc>
      </w:tr>
      <w:tr w14:paraId="7090D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5351A1A1">
            <w:r>
              <w:t>7</w:t>
            </w:r>
            <w:r>
              <w:rPr>
                <w:rFonts w:hint="eastAsia"/>
              </w:rPr>
              <w:t>4</w:t>
            </w:r>
          </w:p>
        </w:tc>
        <w:tc>
          <w:tcPr>
            <w:tcW w:w="1985" w:type="dxa"/>
            <w:vMerge w:val="continue"/>
          </w:tcPr>
          <w:p w14:paraId="6E3797BC"/>
        </w:tc>
        <w:tc>
          <w:tcPr>
            <w:tcW w:w="1843" w:type="dxa"/>
            <w:vAlign w:val="center"/>
          </w:tcPr>
          <w:p w14:paraId="5D567432">
            <w:r>
              <w:t>炉灶厨师</w:t>
            </w:r>
          </w:p>
        </w:tc>
        <w:tc>
          <w:tcPr>
            <w:tcW w:w="1984" w:type="dxa"/>
            <w:vAlign w:val="center"/>
          </w:tcPr>
          <w:p w14:paraId="3FCA8E49">
            <w:r>
              <w:t>2</w:t>
            </w:r>
          </w:p>
        </w:tc>
        <w:tc>
          <w:tcPr>
            <w:tcW w:w="1672" w:type="dxa"/>
            <w:vMerge w:val="continue"/>
            <w:shd w:val="clear" w:color="auto" w:fill="auto"/>
            <w:vAlign w:val="center"/>
          </w:tcPr>
          <w:p w14:paraId="3117C8F0"/>
        </w:tc>
        <w:tc>
          <w:tcPr>
            <w:tcW w:w="1688" w:type="dxa"/>
            <w:vAlign w:val="center"/>
          </w:tcPr>
          <w:p w14:paraId="0041B90F"/>
        </w:tc>
      </w:tr>
      <w:tr w14:paraId="5FFA4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4BA57D4A">
            <w:r>
              <w:t>7</w:t>
            </w:r>
            <w:r>
              <w:rPr>
                <w:rFonts w:hint="eastAsia"/>
              </w:rPr>
              <w:t>5</w:t>
            </w:r>
          </w:p>
        </w:tc>
        <w:tc>
          <w:tcPr>
            <w:tcW w:w="1985" w:type="dxa"/>
            <w:vMerge w:val="continue"/>
          </w:tcPr>
          <w:p w14:paraId="7B2D1926"/>
        </w:tc>
        <w:tc>
          <w:tcPr>
            <w:tcW w:w="1843" w:type="dxa"/>
            <w:vAlign w:val="center"/>
          </w:tcPr>
          <w:p w14:paraId="539BF615">
            <w:r>
              <w:t>切配厨师</w:t>
            </w:r>
          </w:p>
          <w:p w14:paraId="208D498C">
            <w:r>
              <w:t>(兼辅工)</w:t>
            </w:r>
          </w:p>
        </w:tc>
        <w:tc>
          <w:tcPr>
            <w:tcW w:w="1984" w:type="dxa"/>
            <w:vAlign w:val="center"/>
          </w:tcPr>
          <w:p w14:paraId="74E09932">
            <w:r>
              <w:t>2</w:t>
            </w:r>
          </w:p>
        </w:tc>
        <w:tc>
          <w:tcPr>
            <w:tcW w:w="1672" w:type="dxa"/>
            <w:vMerge w:val="continue"/>
            <w:shd w:val="clear" w:color="auto" w:fill="auto"/>
            <w:vAlign w:val="center"/>
          </w:tcPr>
          <w:p w14:paraId="2CD1A3CB"/>
        </w:tc>
        <w:tc>
          <w:tcPr>
            <w:tcW w:w="1688" w:type="dxa"/>
            <w:vAlign w:val="center"/>
          </w:tcPr>
          <w:p w14:paraId="170E3C93"/>
        </w:tc>
      </w:tr>
      <w:tr w14:paraId="35474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4929195C">
            <w:r>
              <w:t>7</w:t>
            </w:r>
            <w:r>
              <w:rPr>
                <w:rFonts w:hint="eastAsia"/>
              </w:rPr>
              <w:t>6</w:t>
            </w:r>
          </w:p>
        </w:tc>
        <w:tc>
          <w:tcPr>
            <w:tcW w:w="1985" w:type="dxa"/>
            <w:vMerge w:val="continue"/>
          </w:tcPr>
          <w:p w14:paraId="1DFBDE65"/>
        </w:tc>
        <w:tc>
          <w:tcPr>
            <w:tcW w:w="1843" w:type="dxa"/>
            <w:vAlign w:val="center"/>
          </w:tcPr>
          <w:p w14:paraId="791F0EAC">
            <w:r>
              <w:t>点心师</w:t>
            </w:r>
          </w:p>
        </w:tc>
        <w:tc>
          <w:tcPr>
            <w:tcW w:w="1984" w:type="dxa"/>
            <w:vAlign w:val="center"/>
          </w:tcPr>
          <w:p w14:paraId="365EC74E">
            <w:r>
              <w:t>1</w:t>
            </w:r>
          </w:p>
        </w:tc>
        <w:tc>
          <w:tcPr>
            <w:tcW w:w="1672" w:type="dxa"/>
            <w:vMerge w:val="continue"/>
            <w:shd w:val="clear" w:color="auto" w:fill="auto"/>
            <w:vAlign w:val="center"/>
          </w:tcPr>
          <w:p w14:paraId="73DE3484"/>
        </w:tc>
        <w:tc>
          <w:tcPr>
            <w:tcW w:w="1688" w:type="dxa"/>
            <w:vAlign w:val="center"/>
          </w:tcPr>
          <w:p w14:paraId="73720E33"/>
        </w:tc>
      </w:tr>
      <w:tr w14:paraId="616B9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tcBorders>
              <w:bottom w:val="single" w:color="auto" w:sz="4" w:space="0"/>
            </w:tcBorders>
            <w:vAlign w:val="center"/>
          </w:tcPr>
          <w:p w14:paraId="00AE941A">
            <w:r>
              <w:t>7</w:t>
            </w:r>
            <w:r>
              <w:rPr>
                <w:rFonts w:hint="eastAsia"/>
              </w:rPr>
              <w:t>7</w:t>
            </w:r>
          </w:p>
        </w:tc>
        <w:tc>
          <w:tcPr>
            <w:tcW w:w="1985" w:type="dxa"/>
            <w:vMerge w:val="continue"/>
            <w:tcBorders>
              <w:bottom w:val="single" w:color="auto" w:sz="4" w:space="0"/>
            </w:tcBorders>
          </w:tcPr>
          <w:p w14:paraId="2095360E"/>
        </w:tc>
        <w:tc>
          <w:tcPr>
            <w:tcW w:w="1843" w:type="dxa"/>
            <w:tcBorders>
              <w:bottom w:val="single" w:color="auto" w:sz="4" w:space="0"/>
            </w:tcBorders>
            <w:vAlign w:val="center"/>
          </w:tcPr>
          <w:p w14:paraId="78A3E34D">
            <w:r>
              <w:t>辅工</w:t>
            </w:r>
          </w:p>
        </w:tc>
        <w:tc>
          <w:tcPr>
            <w:tcW w:w="1984" w:type="dxa"/>
            <w:tcBorders>
              <w:bottom w:val="single" w:color="auto" w:sz="4" w:space="0"/>
            </w:tcBorders>
            <w:vAlign w:val="center"/>
          </w:tcPr>
          <w:p w14:paraId="2BA33A86">
            <w:r>
              <w:t>1</w:t>
            </w:r>
          </w:p>
        </w:tc>
        <w:tc>
          <w:tcPr>
            <w:tcW w:w="1672" w:type="dxa"/>
            <w:vMerge w:val="continue"/>
            <w:shd w:val="clear" w:color="auto" w:fill="auto"/>
            <w:vAlign w:val="center"/>
          </w:tcPr>
          <w:p w14:paraId="5B772949"/>
        </w:tc>
        <w:tc>
          <w:tcPr>
            <w:tcW w:w="1688" w:type="dxa"/>
            <w:tcBorders>
              <w:bottom w:val="single" w:color="auto" w:sz="4" w:space="0"/>
            </w:tcBorders>
            <w:vAlign w:val="center"/>
          </w:tcPr>
          <w:p w14:paraId="72B90C3D"/>
        </w:tc>
      </w:tr>
      <w:tr w14:paraId="5BBD5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4" w:type="dxa"/>
            <w:gridSpan w:val="3"/>
            <w:shd w:val="pct10" w:color="auto" w:fill="auto"/>
            <w:vAlign w:val="center"/>
          </w:tcPr>
          <w:p w14:paraId="0F2FF489">
            <w:r>
              <w:t>小计</w:t>
            </w:r>
          </w:p>
        </w:tc>
        <w:tc>
          <w:tcPr>
            <w:tcW w:w="1984" w:type="dxa"/>
            <w:shd w:val="pct10" w:color="auto" w:fill="auto"/>
            <w:vAlign w:val="center"/>
          </w:tcPr>
          <w:p w14:paraId="06FEF39D">
            <w:r>
              <w:t>8</w:t>
            </w:r>
          </w:p>
        </w:tc>
        <w:tc>
          <w:tcPr>
            <w:tcW w:w="1672" w:type="dxa"/>
            <w:shd w:val="pct10" w:color="auto" w:fill="auto"/>
            <w:vAlign w:val="center"/>
          </w:tcPr>
          <w:p w14:paraId="7FDCB856"/>
        </w:tc>
        <w:tc>
          <w:tcPr>
            <w:tcW w:w="1688" w:type="dxa"/>
            <w:shd w:val="pct10" w:color="auto" w:fill="auto"/>
            <w:vAlign w:val="center"/>
          </w:tcPr>
          <w:p w14:paraId="3846569B"/>
        </w:tc>
      </w:tr>
      <w:tr w14:paraId="0455D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866" w:type="dxa"/>
            <w:vAlign w:val="center"/>
          </w:tcPr>
          <w:p w14:paraId="25079CD1">
            <w:r>
              <w:t>7</w:t>
            </w:r>
            <w:r>
              <w:rPr>
                <w:rFonts w:hint="eastAsia"/>
              </w:rPr>
              <w:t>8</w:t>
            </w:r>
          </w:p>
        </w:tc>
        <w:tc>
          <w:tcPr>
            <w:tcW w:w="1985" w:type="dxa"/>
            <w:vMerge w:val="restart"/>
            <w:vAlign w:val="center"/>
          </w:tcPr>
          <w:p w14:paraId="5565E140">
            <w:r>
              <w:t>督察支队</w:t>
            </w:r>
          </w:p>
        </w:tc>
        <w:tc>
          <w:tcPr>
            <w:tcW w:w="1843" w:type="dxa"/>
            <w:vAlign w:val="center"/>
          </w:tcPr>
          <w:p w14:paraId="387F04B6">
            <w:r>
              <w:t>保安</w:t>
            </w:r>
          </w:p>
        </w:tc>
        <w:tc>
          <w:tcPr>
            <w:tcW w:w="1984" w:type="dxa"/>
            <w:vAlign w:val="center"/>
          </w:tcPr>
          <w:p w14:paraId="77E3F150">
            <w:r>
              <w:t>6</w:t>
            </w:r>
          </w:p>
        </w:tc>
        <w:tc>
          <w:tcPr>
            <w:tcW w:w="1672" w:type="dxa"/>
            <w:vAlign w:val="center"/>
          </w:tcPr>
          <w:p w14:paraId="1ED28E5D">
            <w:r>
              <w:t xml:space="preserve">6:00-14:00 </w:t>
            </w:r>
            <w:r>
              <w:rPr>
                <w:rFonts w:hint="eastAsia"/>
              </w:rPr>
              <w:t>/</w:t>
            </w:r>
            <w:r>
              <w:t xml:space="preserve">   14:00-22:00</w:t>
            </w:r>
            <w:r>
              <w:rPr>
                <w:rFonts w:hint="eastAsia"/>
              </w:rPr>
              <w:t>/</w:t>
            </w:r>
            <w:r>
              <w:t xml:space="preserve">    22:00-6:00    具体根据各服务点位时间安排相关勤务起始时间</w:t>
            </w:r>
          </w:p>
        </w:tc>
        <w:tc>
          <w:tcPr>
            <w:tcW w:w="1688" w:type="dxa"/>
            <w:vAlign w:val="center"/>
          </w:tcPr>
          <w:p w14:paraId="2DC155B6"/>
        </w:tc>
      </w:tr>
      <w:tr w14:paraId="47094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tcBorders>
              <w:bottom w:val="single" w:color="auto" w:sz="4" w:space="0"/>
            </w:tcBorders>
            <w:vAlign w:val="center"/>
          </w:tcPr>
          <w:p w14:paraId="22BF9A6C">
            <w:r>
              <w:rPr>
                <w:rFonts w:hint="eastAsia"/>
              </w:rPr>
              <w:t>79</w:t>
            </w:r>
          </w:p>
        </w:tc>
        <w:tc>
          <w:tcPr>
            <w:tcW w:w="1985" w:type="dxa"/>
            <w:vMerge w:val="continue"/>
            <w:tcBorders>
              <w:bottom w:val="single" w:color="auto" w:sz="4" w:space="0"/>
            </w:tcBorders>
          </w:tcPr>
          <w:p w14:paraId="6E28F06E"/>
        </w:tc>
        <w:tc>
          <w:tcPr>
            <w:tcW w:w="1843" w:type="dxa"/>
            <w:tcBorders>
              <w:bottom w:val="single" w:color="auto" w:sz="4" w:space="0"/>
            </w:tcBorders>
            <w:vAlign w:val="center"/>
          </w:tcPr>
          <w:p w14:paraId="36892D9D">
            <w:r>
              <w:rPr>
                <w:rFonts w:hint="eastAsia"/>
              </w:rPr>
              <w:t>切配厨师</w:t>
            </w:r>
          </w:p>
        </w:tc>
        <w:tc>
          <w:tcPr>
            <w:tcW w:w="1984" w:type="dxa"/>
            <w:tcBorders>
              <w:bottom w:val="single" w:color="auto" w:sz="4" w:space="0"/>
            </w:tcBorders>
            <w:vAlign w:val="center"/>
          </w:tcPr>
          <w:p w14:paraId="70C02343">
            <w:r>
              <w:rPr>
                <w:rFonts w:hint="eastAsia"/>
              </w:rPr>
              <w:t>1</w:t>
            </w:r>
          </w:p>
        </w:tc>
        <w:tc>
          <w:tcPr>
            <w:tcW w:w="1672" w:type="dxa"/>
            <w:vMerge w:val="restart"/>
            <w:vAlign w:val="center"/>
          </w:tcPr>
          <w:p w14:paraId="0566EEC6">
            <w:r>
              <w:t>岗位具体服务时间按各工作点位需求调整，每周工作不超过44小时。</w:t>
            </w:r>
          </w:p>
        </w:tc>
        <w:tc>
          <w:tcPr>
            <w:tcW w:w="1688" w:type="dxa"/>
            <w:tcBorders>
              <w:bottom w:val="single" w:color="auto" w:sz="4" w:space="0"/>
            </w:tcBorders>
            <w:vAlign w:val="center"/>
          </w:tcPr>
          <w:p w14:paraId="0FA93D8F"/>
        </w:tc>
      </w:tr>
      <w:tr w14:paraId="2FBD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tcBorders>
              <w:bottom w:val="single" w:color="auto" w:sz="4" w:space="0"/>
            </w:tcBorders>
            <w:vAlign w:val="center"/>
          </w:tcPr>
          <w:p w14:paraId="2B8B89C2">
            <w:r>
              <w:rPr>
                <w:rFonts w:hint="eastAsia"/>
              </w:rPr>
              <w:t>80</w:t>
            </w:r>
          </w:p>
        </w:tc>
        <w:tc>
          <w:tcPr>
            <w:tcW w:w="1985" w:type="dxa"/>
            <w:vMerge w:val="continue"/>
            <w:tcBorders>
              <w:bottom w:val="single" w:color="auto" w:sz="4" w:space="0"/>
            </w:tcBorders>
          </w:tcPr>
          <w:p w14:paraId="199F94BF"/>
        </w:tc>
        <w:tc>
          <w:tcPr>
            <w:tcW w:w="1843" w:type="dxa"/>
            <w:tcBorders>
              <w:bottom w:val="single" w:color="auto" w:sz="4" w:space="0"/>
            </w:tcBorders>
            <w:vAlign w:val="center"/>
          </w:tcPr>
          <w:p w14:paraId="63FC7214">
            <w:r>
              <w:t>炉灶厨师</w:t>
            </w:r>
          </w:p>
        </w:tc>
        <w:tc>
          <w:tcPr>
            <w:tcW w:w="1984" w:type="dxa"/>
            <w:tcBorders>
              <w:bottom w:val="single" w:color="auto" w:sz="4" w:space="0"/>
            </w:tcBorders>
            <w:vAlign w:val="center"/>
          </w:tcPr>
          <w:p w14:paraId="7A92D025">
            <w:r>
              <w:rPr>
                <w:rFonts w:hint="eastAsia"/>
              </w:rPr>
              <w:t>1</w:t>
            </w:r>
          </w:p>
        </w:tc>
        <w:tc>
          <w:tcPr>
            <w:tcW w:w="1672" w:type="dxa"/>
            <w:vMerge w:val="continue"/>
            <w:vAlign w:val="center"/>
          </w:tcPr>
          <w:p w14:paraId="76BFFABD"/>
        </w:tc>
        <w:tc>
          <w:tcPr>
            <w:tcW w:w="1688" w:type="dxa"/>
            <w:tcBorders>
              <w:bottom w:val="single" w:color="auto" w:sz="4" w:space="0"/>
            </w:tcBorders>
            <w:vAlign w:val="center"/>
          </w:tcPr>
          <w:p w14:paraId="58DF8BCA"/>
        </w:tc>
      </w:tr>
      <w:tr w14:paraId="0FF0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tcBorders>
              <w:bottom w:val="single" w:color="auto" w:sz="4" w:space="0"/>
            </w:tcBorders>
            <w:vAlign w:val="center"/>
          </w:tcPr>
          <w:p w14:paraId="1CD5B349">
            <w:r>
              <w:rPr>
                <w:rFonts w:hint="eastAsia"/>
              </w:rPr>
              <w:t>81</w:t>
            </w:r>
          </w:p>
        </w:tc>
        <w:tc>
          <w:tcPr>
            <w:tcW w:w="1985" w:type="dxa"/>
            <w:vMerge w:val="continue"/>
            <w:tcBorders>
              <w:bottom w:val="single" w:color="auto" w:sz="4" w:space="0"/>
            </w:tcBorders>
          </w:tcPr>
          <w:p w14:paraId="7A12A868"/>
        </w:tc>
        <w:tc>
          <w:tcPr>
            <w:tcW w:w="1843" w:type="dxa"/>
            <w:tcBorders>
              <w:bottom w:val="single" w:color="auto" w:sz="4" w:space="0"/>
            </w:tcBorders>
            <w:vAlign w:val="center"/>
          </w:tcPr>
          <w:p w14:paraId="1F631A1D">
            <w:r>
              <w:t>辅  工</w:t>
            </w:r>
          </w:p>
        </w:tc>
        <w:tc>
          <w:tcPr>
            <w:tcW w:w="1984" w:type="dxa"/>
            <w:tcBorders>
              <w:bottom w:val="single" w:color="auto" w:sz="4" w:space="0"/>
            </w:tcBorders>
            <w:vAlign w:val="center"/>
          </w:tcPr>
          <w:p w14:paraId="1DBA4DD0">
            <w:r>
              <w:rPr>
                <w:rFonts w:hint="eastAsia"/>
              </w:rPr>
              <w:t>1</w:t>
            </w:r>
          </w:p>
        </w:tc>
        <w:tc>
          <w:tcPr>
            <w:tcW w:w="1672" w:type="dxa"/>
            <w:vMerge w:val="continue"/>
            <w:vAlign w:val="center"/>
          </w:tcPr>
          <w:p w14:paraId="786B13F4"/>
        </w:tc>
        <w:tc>
          <w:tcPr>
            <w:tcW w:w="1688" w:type="dxa"/>
            <w:tcBorders>
              <w:bottom w:val="single" w:color="auto" w:sz="4" w:space="0"/>
            </w:tcBorders>
            <w:vAlign w:val="center"/>
          </w:tcPr>
          <w:p w14:paraId="1F2976CA"/>
        </w:tc>
      </w:tr>
      <w:tr w14:paraId="6862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tcBorders>
              <w:bottom w:val="single" w:color="auto" w:sz="4" w:space="0"/>
            </w:tcBorders>
            <w:vAlign w:val="center"/>
          </w:tcPr>
          <w:p w14:paraId="1CBC3678">
            <w:r>
              <w:t>8</w:t>
            </w:r>
            <w:r>
              <w:rPr>
                <w:rFonts w:hint="eastAsia"/>
              </w:rPr>
              <w:t>2</w:t>
            </w:r>
          </w:p>
        </w:tc>
        <w:tc>
          <w:tcPr>
            <w:tcW w:w="1985" w:type="dxa"/>
            <w:vMerge w:val="continue"/>
            <w:tcBorders>
              <w:bottom w:val="single" w:color="auto" w:sz="4" w:space="0"/>
            </w:tcBorders>
          </w:tcPr>
          <w:p w14:paraId="72E74553"/>
        </w:tc>
        <w:tc>
          <w:tcPr>
            <w:tcW w:w="1843" w:type="dxa"/>
            <w:tcBorders>
              <w:bottom w:val="single" w:color="auto" w:sz="4" w:space="0"/>
            </w:tcBorders>
            <w:vAlign w:val="center"/>
          </w:tcPr>
          <w:p w14:paraId="62AECC57">
            <w:r>
              <w:t>保洁</w:t>
            </w:r>
          </w:p>
        </w:tc>
        <w:tc>
          <w:tcPr>
            <w:tcW w:w="1984" w:type="dxa"/>
            <w:tcBorders>
              <w:bottom w:val="single" w:color="auto" w:sz="4" w:space="0"/>
            </w:tcBorders>
            <w:vAlign w:val="center"/>
          </w:tcPr>
          <w:p w14:paraId="7901F57E">
            <w:r>
              <w:t>3</w:t>
            </w:r>
          </w:p>
        </w:tc>
        <w:tc>
          <w:tcPr>
            <w:tcW w:w="1672" w:type="dxa"/>
            <w:vMerge w:val="continue"/>
            <w:tcBorders>
              <w:bottom w:val="single" w:color="auto" w:sz="4" w:space="0"/>
            </w:tcBorders>
            <w:vAlign w:val="center"/>
          </w:tcPr>
          <w:p w14:paraId="6FA9067A"/>
        </w:tc>
        <w:tc>
          <w:tcPr>
            <w:tcW w:w="1688" w:type="dxa"/>
            <w:tcBorders>
              <w:bottom w:val="single" w:color="auto" w:sz="4" w:space="0"/>
            </w:tcBorders>
            <w:vAlign w:val="center"/>
          </w:tcPr>
          <w:p w14:paraId="1F5431F2"/>
        </w:tc>
      </w:tr>
      <w:tr w14:paraId="72194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4" w:type="dxa"/>
            <w:gridSpan w:val="3"/>
            <w:shd w:val="pct10" w:color="auto" w:fill="auto"/>
            <w:vAlign w:val="center"/>
          </w:tcPr>
          <w:p w14:paraId="711FF529">
            <w:r>
              <w:t>小计</w:t>
            </w:r>
          </w:p>
        </w:tc>
        <w:tc>
          <w:tcPr>
            <w:tcW w:w="1984" w:type="dxa"/>
            <w:shd w:val="pct10" w:color="auto" w:fill="auto"/>
            <w:vAlign w:val="center"/>
          </w:tcPr>
          <w:p w14:paraId="169B344A">
            <w:r>
              <w:rPr>
                <w:rFonts w:hint="eastAsia"/>
              </w:rPr>
              <w:t>12</w:t>
            </w:r>
          </w:p>
        </w:tc>
        <w:tc>
          <w:tcPr>
            <w:tcW w:w="1672" w:type="dxa"/>
            <w:shd w:val="pct10" w:color="auto" w:fill="auto"/>
            <w:vAlign w:val="center"/>
          </w:tcPr>
          <w:p w14:paraId="10F1B29B"/>
        </w:tc>
        <w:tc>
          <w:tcPr>
            <w:tcW w:w="1688" w:type="dxa"/>
            <w:shd w:val="pct10" w:color="auto" w:fill="auto"/>
            <w:vAlign w:val="center"/>
          </w:tcPr>
          <w:p w14:paraId="2047039D"/>
        </w:tc>
      </w:tr>
      <w:tr w14:paraId="1067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232D8928">
            <w:r>
              <w:t>8</w:t>
            </w:r>
            <w:r>
              <w:rPr>
                <w:rFonts w:hint="eastAsia"/>
              </w:rPr>
              <w:t>3</w:t>
            </w:r>
          </w:p>
        </w:tc>
        <w:tc>
          <w:tcPr>
            <w:tcW w:w="1985" w:type="dxa"/>
            <w:vMerge w:val="restart"/>
            <w:vAlign w:val="center"/>
          </w:tcPr>
          <w:p w14:paraId="312B55DB">
            <w:r>
              <w:t>度假区大院</w:t>
            </w:r>
          </w:p>
          <w:p w14:paraId="3259163E"/>
        </w:tc>
        <w:tc>
          <w:tcPr>
            <w:tcW w:w="1843" w:type="dxa"/>
            <w:vAlign w:val="center"/>
          </w:tcPr>
          <w:p w14:paraId="10B1B609">
            <w:r>
              <w:t>综合管理</w:t>
            </w:r>
          </w:p>
        </w:tc>
        <w:tc>
          <w:tcPr>
            <w:tcW w:w="1984" w:type="dxa"/>
            <w:vAlign w:val="center"/>
          </w:tcPr>
          <w:p w14:paraId="01EA98FE">
            <w:r>
              <w:t>1</w:t>
            </w:r>
          </w:p>
        </w:tc>
        <w:tc>
          <w:tcPr>
            <w:tcW w:w="1672" w:type="dxa"/>
            <w:vMerge w:val="restart"/>
            <w:vAlign w:val="center"/>
          </w:tcPr>
          <w:p w14:paraId="76E0F229">
            <w:r>
              <w:t>岗位具体服务时间按各工作点位需求调整，每周工作不超过44小时。</w:t>
            </w:r>
          </w:p>
        </w:tc>
        <w:tc>
          <w:tcPr>
            <w:tcW w:w="1688" w:type="dxa"/>
            <w:vAlign w:val="center"/>
          </w:tcPr>
          <w:p w14:paraId="2319F597"/>
        </w:tc>
      </w:tr>
      <w:tr w14:paraId="11B3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6" w:type="dxa"/>
            <w:vAlign w:val="center"/>
          </w:tcPr>
          <w:p w14:paraId="749C704F">
            <w:r>
              <w:t>8</w:t>
            </w:r>
            <w:r>
              <w:rPr>
                <w:rFonts w:hint="eastAsia"/>
              </w:rPr>
              <w:t>4</w:t>
            </w:r>
          </w:p>
        </w:tc>
        <w:tc>
          <w:tcPr>
            <w:tcW w:w="1985" w:type="dxa"/>
            <w:vMerge w:val="continue"/>
          </w:tcPr>
          <w:p w14:paraId="1ECBEEC3"/>
        </w:tc>
        <w:tc>
          <w:tcPr>
            <w:tcW w:w="1843" w:type="dxa"/>
            <w:vAlign w:val="center"/>
          </w:tcPr>
          <w:p w14:paraId="630D1A0F">
            <w:r>
              <w:t>厨师长</w:t>
            </w:r>
          </w:p>
        </w:tc>
        <w:tc>
          <w:tcPr>
            <w:tcW w:w="1984" w:type="dxa"/>
            <w:vAlign w:val="center"/>
          </w:tcPr>
          <w:p w14:paraId="7A83CF5D">
            <w:r>
              <w:t>1</w:t>
            </w:r>
          </w:p>
        </w:tc>
        <w:tc>
          <w:tcPr>
            <w:tcW w:w="1672" w:type="dxa"/>
            <w:vMerge w:val="continue"/>
            <w:shd w:val="clear" w:color="auto" w:fill="auto"/>
            <w:vAlign w:val="center"/>
          </w:tcPr>
          <w:p w14:paraId="4E826BDF"/>
        </w:tc>
        <w:tc>
          <w:tcPr>
            <w:tcW w:w="1688" w:type="dxa"/>
            <w:vAlign w:val="center"/>
          </w:tcPr>
          <w:p w14:paraId="36E80133"/>
        </w:tc>
      </w:tr>
      <w:tr w14:paraId="2262D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5FEE6964">
            <w:r>
              <w:t>8</w:t>
            </w:r>
            <w:r>
              <w:rPr>
                <w:rFonts w:hint="eastAsia"/>
              </w:rPr>
              <w:t>5</w:t>
            </w:r>
          </w:p>
        </w:tc>
        <w:tc>
          <w:tcPr>
            <w:tcW w:w="1985" w:type="dxa"/>
            <w:vMerge w:val="continue"/>
          </w:tcPr>
          <w:p w14:paraId="655A019A"/>
        </w:tc>
        <w:tc>
          <w:tcPr>
            <w:tcW w:w="1843" w:type="dxa"/>
            <w:vAlign w:val="center"/>
          </w:tcPr>
          <w:p w14:paraId="40A77E8A">
            <w:r>
              <w:t>炉灶厨师</w:t>
            </w:r>
          </w:p>
        </w:tc>
        <w:tc>
          <w:tcPr>
            <w:tcW w:w="1984" w:type="dxa"/>
            <w:vAlign w:val="center"/>
          </w:tcPr>
          <w:p w14:paraId="1B698F14">
            <w:r>
              <w:t>4</w:t>
            </w:r>
          </w:p>
        </w:tc>
        <w:tc>
          <w:tcPr>
            <w:tcW w:w="1672" w:type="dxa"/>
            <w:vMerge w:val="continue"/>
            <w:shd w:val="clear" w:color="auto" w:fill="auto"/>
            <w:vAlign w:val="center"/>
          </w:tcPr>
          <w:p w14:paraId="06D5F28C"/>
        </w:tc>
        <w:tc>
          <w:tcPr>
            <w:tcW w:w="1688" w:type="dxa"/>
            <w:vAlign w:val="center"/>
          </w:tcPr>
          <w:p w14:paraId="30EB61EB"/>
        </w:tc>
      </w:tr>
      <w:tr w14:paraId="5174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35CBA0AB">
            <w:r>
              <w:t>8</w:t>
            </w:r>
            <w:r>
              <w:rPr>
                <w:rFonts w:hint="eastAsia"/>
              </w:rPr>
              <w:t>6</w:t>
            </w:r>
          </w:p>
        </w:tc>
        <w:tc>
          <w:tcPr>
            <w:tcW w:w="1985" w:type="dxa"/>
            <w:vMerge w:val="continue"/>
          </w:tcPr>
          <w:p w14:paraId="1D9A7EC0"/>
        </w:tc>
        <w:tc>
          <w:tcPr>
            <w:tcW w:w="1843" w:type="dxa"/>
            <w:vAlign w:val="center"/>
          </w:tcPr>
          <w:p w14:paraId="27EF6A46">
            <w:r>
              <w:t>切配厨师</w:t>
            </w:r>
          </w:p>
        </w:tc>
        <w:tc>
          <w:tcPr>
            <w:tcW w:w="1984" w:type="dxa"/>
            <w:vAlign w:val="center"/>
          </w:tcPr>
          <w:p w14:paraId="040E86C2">
            <w:r>
              <w:t>2</w:t>
            </w:r>
          </w:p>
        </w:tc>
        <w:tc>
          <w:tcPr>
            <w:tcW w:w="1672" w:type="dxa"/>
            <w:vMerge w:val="continue"/>
            <w:shd w:val="clear" w:color="auto" w:fill="auto"/>
            <w:vAlign w:val="center"/>
          </w:tcPr>
          <w:p w14:paraId="1227ADF8"/>
        </w:tc>
        <w:tc>
          <w:tcPr>
            <w:tcW w:w="1688" w:type="dxa"/>
            <w:vAlign w:val="center"/>
          </w:tcPr>
          <w:p w14:paraId="15782B3C"/>
        </w:tc>
      </w:tr>
      <w:tr w14:paraId="7CB4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684468CA">
            <w:r>
              <w:t>8</w:t>
            </w:r>
            <w:r>
              <w:rPr>
                <w:rFonts w:hint="eastAsia"/>
              </w:rPr>
              <w:t>7</w:t>
            </w:r>
          </w:p>
        </w:tc>
        <w:tc>
          <w:tcPr>
            <w:tcW w:w="1985" w:type="dxa"/>
            <w:vMerge w:val="continue"/>
          </w:tcPr>
          <w:p w14:paraId="23B0729E"/>
        </w:tc>
        <w:tc>
          <w:tcPr>
            <w:tcW w:w="1843" w:type="dxa"/>
            <w:vAlign w:val="center"/>
          </w:tcPr>
          <w:p w14:paraId="5C06A3F9">
            <w:r>
              <w:t>点心师</w:t>
            </w:r>
          </w:p>
        </w:tc>
        <w:tc>
          <w:tcPr>
            <w:tcW w:w="1984" w:type="dxa"/>
            <w:vAlign w:val="center"/>
          </w:tcPr>
          <w:p w14:paraId="185AD5AC">
            <w:r>
              <w:t>3</w:t>
            </w:r>
          </w:p>
        </w:tc>
        <w:tc>
          <w:tcPr>
            <w:tcW w:w="1672" w:type="dxa"/>
            <w:vMerge w:val="continue"/>
            <w:shd w:val="clear" w:color="auto" w:fill="auto"/>
            <w:vAlign w:val="center"/>
          </w:tcPr>
          <w:p w14:paraId="35911CAC"/>
        </w:tc>
        <w:tc>
          <w:tcPr>
            <w:tcW w:w="1688" w:type="dxa"/>
            <w:vAlign w:val="center"/>
          </w:tcPr>
          <w:p w14:paraId="5CA23BEB"/>
        </w:tc>
      </w:tr>
      <w:tr w14:paraId="33F4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4E98E0D4">
            <w:r>
              <w:t>8</w:t>
            </w:r>
            <w:r>
              <w:rPr>
                <w:rFonts w:hint="eastAsia"/>
              </w:rPr>
              <w:t>8</w:t>
            </w:r>
          </w:p>
        </w:tc>
        <w:tc>
          <w:tcPr>
            <w:tcW w:w="1985" w:type="dxa"/>
            <w:vMerge w:val="continue"/>
          </w:tcPr>
          <w:p w14:paraId="663A510A"/>
        </w:tc>
        <w:tc>
          <w:tcPr>
            <w:tcW w:w="1843" w:type="dxa"/>
            <w:vAlign w:val="center"/>
          </w:tcPr>
          <w:p w14:paraId="28289F93">
            <w:r>
              <w:t>仓  保</w:t>
            </w:r>
          </w:p>
        </w:tc>
        <w:tc>
          <w:tcPr>
            <w:tcW w:w="1984" w:type="dxa"/>
            <w:vAlign w:val="center"/>
          </w:tcPr>
          <w:p w14:paraId="56F70403">
            <w:r>
              <w:t>1</w:t>
            </w:r>
          </w:p>
        </w:tc>
        <w:tc>
          <w:tcPr>
            <w:tcW w:w="1672" w:type="dxa"/>
            <w:vMerge w:val="continue"/>
            <w:shd w:val="clear" w:color="auto" w:fill="auto"/>
            <w:vAlign w:val="center"/>
          </w:tcPr>
          <w:p w14:paraId="2EB43EB2"/>
        </w:tc>
        <w:tc>
          <w:tcPr>
            <w:tcW w:w="1688" w:type="dxa"/>
            <w:vAlign w:val="center"/>
          </w:tcPr>
          <w:p w14:paraId="26D501BF"/>
        </w:tc>
      </w:tr>
      <w:tr w14:paraId="01AF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59A3DD3C">
            <w:r>
              <w:t>8</w:t>
            </w:r>
            <w:r>
              <w:rPr>
                <w:rFonts w:hint="eastAsia"/>
              </w:rPr>
              <w:t>9</w:t>
            </w:r>
          </w:p>
        </w:tc>
        <w:tc>
          <w:tcPr>
            <w:tcW w:w="1985" w:type="dxa"/>
            <w:vMerge w:val="continue"/>
          </w:tcPr>
          <w:p w14:paraId="1E4EAA1D"/>
        </w:tc>
        <w:tc>
          <w:tcPr>
            <w:tcW w:w="1843" w:type="dxa"/>
            <w:vAlign w:val="center"/>
          </w:tcPr>
          <w:p w14:paraId="07DE1049">
            <w:r>
              <w:t>辅  工</w:t>
            </w:r>
          </w:p>
        </w:tc>
        <w:tc>
          <w:tcPr>
            <w:tcW w:w="1984" w:type="dxa"/>
            <w:vAlign w:val="center"/>
          </w:tcPr>
          <w:p w14:paraId="73BE92F6">
            <w:r>
              <w:t>4</w:t>
            </w:r>
          </w:p>
        </w:tc>
        <w:tc>
          <w:tcPr>
            <w:tcW w:w="1672" w:type="dxa"/>
            <w:vMerge w:val="continue"/>
            <w:shd w:val="clear" w:color="auto" w:fill="auto"/>
            <w:vAlign w:val="center"/>
          </w:tcPr>
          <w:p w14:paraId="439C89D6"/>
        </w:tc>
        <w:tc>
          <w:tcPr>
            <w:tcW w:w="1688" w:type="dxa"/>
            <w:vAlign w:val="center"/>
          </w:tcPr>
          <w:p w14:paraId="528A84C1"/>
        </w:tc>
      </w:tr>
      <w:tr w14:paraId="66A3C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4F3E9164">
            <w:r>
              <w:rPr>
                <w:rFonts w:hint="eastAsia"/>
              </w:rPr>
              <w:t>90</w:t>
            </w:r>
          </w:p>
        </w:tc>
        <w:tc>
          <w:tcPr>
            <w:tcW w:w="1985" w:type="dxa"/>
            <w:vMerge w:val="continue"/>
          </w:tcPr>
          <w:p w14:paraId="78BE6C09"/>
        </w:tc>
        <w:tc>
          <w:tcPr>
            <w:tcW w:w="1843" w:type="dxa"/>
            <w:vAlign w:val="center"/>
          </w:tcPr>
          <w:p w14:paraId="78C133DB">
            <w:r>
              <w:t>维修工</w:t>
            </w:r>
          </w:p>
        </w:tc>
        <w:tc>
          <w:tcPr>
            <w:tcW w:w="1984" w:type="dxa"/>
            <w:vAlign w:val="center"/>
          </w:tcPr>
          <w:p w14:paraId="5998B20F">
            <w:r>
              <w:t>3</w:t>
            </w:r>
          </w:p>
        </w:tc>
        <w:tc>
          <w:tcPr>
            <w:tcW w:w="1672" w:type="dxa"/>
            <w:vMerge w:val="continue"/>
            <w:shd w:val="clear" w:color="auto" w:fill="auto"/>
            <w:vAlign w:val="center"/>
          </w:tcPr>
          <w:p w14:paraId="6552FE54"/>
        </w:tc>
        <w:tc>
          <w:tcPr>
            <w:tcW w:w="1688" w:type="dxa"/>
            <w:vAlign w:val="center"/>
          </w:tcPr>
          <w:p w14:paraId="6C3822E5"/>
        </w:tc>
      </w:tr>
      <w:tr w14:paraId="08DA1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tcBorders>
              <w:bottom w:val="single" w:color="auto" w:sz="4" w:space="0"/>
            </w:tcBorders>
            <w:vAlign w:val="center"/>
          </w:tcPr>
          <w:p w14:paraId="6949D91E">
            <w:r>
              <w:rPr>
                <w:rFonts w:hint="eastAsia"/>
              </w:rPr>
              <w:t>91</w:t>
            </w:r>
          </w:p>
        </w:tc>
        <w:tc>
          <w:tcPr>
            <w:tcW w:w="1985" w:type="dxa"/>
            <w:vMerge w:val="continue"/>
            <w:tcBorders>
              <w:bottom w:val="single" w:color="auto" w:sz="4" w:space="0"/>
            </w:tcBorders>
          </w:tcPr>
          <w:p w14:paraId="7CED36B8"/>
        </w:tc>
        <w:tc>
          <w:tcPr>
            <w:tcW w:w="1843" w:type="dxa"/>
            <w:tcBorders>
              <w:bottom w:val="single" w:color="auto" w:sz="4" w:space="0"/>
            </w:tcBorders>
            <w:vAlign w:val="center"/>
          </w:tcPr>
          <w:p w14:paraId="1D3C5860">
            <w:r>
              <w:t>保洁工</w:t>
            </w:r>
          </w:p>
        </w:tc>
        <w:tc>
          <w:tcPr>
            <w:tcW w:w="1984" w:type="dxa"/>
            <w:tcBorders>
              <w:bottom w:val="single" w:color="auto" w:sz="4" w:space="0"/>
            </w:tcBorders>
            <w:vAlign w:val="center"/>
          </w:tcPr>
          <w:p w14:paraId="7AD78E6A">
            <w:r>
              <w:t>9</w:t>
            </w:r>
          </w:p>
        </w:tc>
        <w:tc>
          <w:tcPr>
            <w:tcW w:w="1672" w:type="dxa"/>
            <w:vMerge w:val="continue"/>
            <w:tcBorders>
              <w:bottom w:val="single" w:color="auto" w:sz="4" w:space="0"/>
            </w:tcBorders>
            <w:shd w:val="clear" w:color="auto" w:fill="auto"/>
            <w:vAlign w:val="center"/>
          </w:tcPr>
          <w:p w14:paraId="72E69875"/>
        </w:tc>
        <w:tc>
          <w:tcPr>
            <w:tcW w:w="1688" w:type="dxa"/>
            <w:tcBorders>
              <w:bottom w:val="single" w:color="auto" w:sz="4" w:space="0"/>
            </w:tcBorders>
            <w:vAlign w:val="center"/>
          </w:tcPr>
          <w:p w14:paraId="004A1129"/>
        </w:tc>
      </w:tr>
      <w:tr w14:paraId="65B6F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4" w:type="dxa"/>
            <w:gridSpan w:val="3"/>
            <w:shd w:val="pct10" w:color="auto" w:fill="auto"/>
            <w:vAlign w:val="center"/>
          </w:tcPr>
          <w:p w14:paraId="1FFACA7A">
            <w:r>
              <w:t>小计</w:t>
            </w:r>
          </w:p>
        </w:tc>
        <w:tc>
          <w:tcPr>
            <w:tcW w:w="1984" w:type="dxa"/>
            <w:shd w:val="pct10" w:color="auto" w:fill="auto"/>
            <w:vAlign w:val="center"/>
          </w:tcPr>
          <w:p w14:paraId="06A53D66">
            <w:r>
              <w:t>28</w:t>
            </w:r>
          </w:p>
        </w:tc>
        <w:tc>
          <w:tcPr>
            <w:tcW w:w="1672" w:type="dxa"/>
            <w:shd w:val="pct10" w:color="auto" w:fill="auto"/>
            <w:vAlign w:val="center"/>
          </w:tcPr>
          <w:p w14:paraId="146E0025"/>
        </w:tc>
        <w:tc>
          <w:tcPr>
            <w:tcW w:w="1688" w:type="dxa"/>
            <w:shd w:val="pct10" w:color="auto" w:fill="auto"/>
            <w:vAlign w:val="center"/>
          </w:tcPr>
          <w:p w14:paraId="00A1BB45"/>
        </w:tc>
      </w:tr>
      <w:tr w14:paraId="326E0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4E2E245F">
            <w:r>
              <w:t>9</w:t>
            </w:r>
            <w:r>
              <w:rPr>
                <w:rFonts w:hint="eastAsia"/>
              </w:rPr>
              <w:t>2</w:t>
            </w:r>
          </w:p>
        </w:tc>
        <w:tc>
          <w:tcPr>
            <w:tcW w:w="1985" w:type="dxa"/>
            <w:vMerge w:val="restart"/>
            <w:vAlign w:val="center"/>
          </w:tcPr>
          <w:p w14:paraId="5FD85110">
            <w:r>
              <w:t>人民西路大院</w:t>
            </w:r>
          </w:p>
          <w:p w14:paraId="2412C5C4"/>
        </w:tc>
        <w:tc>
          <w:tcPr>
            <w:tcW w:w="1843" w:type="dxa"/>
            <w:vAlign w:val="center"/>
          </w:tcPr>
          <w:p w14:paraId="081A253A">
            <w:r>
              <w:t>炉灶厨师</w:t>
            </w:r>
          </w:p>
        </w:tc>
        <w:tc>
          <w:tcPr>
            <w:tcW w:w="1984" w:type="dxa"/>
            <w:vAlign w:val="center"/>
          </w:tcPr>
          <w:p w14:paraId="2766E9E9">
            <w:r>
              <w:t>2</w:t>
            </w:r>
          </w:p>
        </w:tc>
        <w:tc>
          <w:tcPr>
            <w:tcW w:w="1672" w:type="dxa"/>
            <w:vMerge w:val="restart"/>
            <w:shd w:val="clear" w:color="auto" w:fill="auto"/>
            <w:vAlign w:val="center"/>
          </w:tcPr>
          <w:p w14:paraId="203B451D">
            <w:r>
              <w:t>岗位具体服务时间按各工作点位需求调整，每周工作不超过44小时。</w:t>
            </w:r>
          </w:p>
        </w:tc>
        <w:tc>
          <w:tcPr>
            <w:tcW w:w="1688" w:type="dxa"/>
            <w:vAlign w:val="center"/>
          </w:tcPr>
          <w:p w14:paraId="405D7E70"/>
        </w:tc>
      </w:tr>
      <w:tr w14:paraId="6F100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0B759E2C">
            <w:r>
              <w:t>9</w:t>
            </w:r>
            <w:r>
              <w:rPr>
                <w:rFonts w:hint="eastAsia"/>
              </w:rPr>
              <w:t>3</w:t>
            </w:r>
          </w:p>
        </w:tc>
        <w:tc>
          <w:tcPr>
            <w:tcW w:w="1985" w:type="dxa"/>
            <w:vMerge w:val="continue"/>
            <w:vAlign w:val="center"/>
          </w:tcPr>
          <w:p w14:paraId="3EF68EF2"/>
        </w:tc>
        <w:tc>
          <w:tcPr>
            <w:tcW w:w="1843" w:type="dxa"/>
            <w:vAlign w:val="center"/>
          </w:tcPr>
          <w:p w14:paraId="061D15CD">
            <w:r>
              <w:t>切配厨师</w:t>
            </w:r>
          </w:p>
        </w:tc>
        <w:tc>
          <w:tcPr>
            <w:tcW w:w="1984" w:type="dxa"/>
            <w:vAlign w:val="center"/>
          </w:tcPr>
          <w:p w14:paraId="0E92D301">
            <w:r>
              <w:t>1</w:t>
            </w:r>
          </w:p>
        </w:tc>
        <w:tc>
          <w:tcPr>
            <w:tcW w:w="1672" w:type="dxa"/>
            <w:vMerge w:val="continue"/>
            <w:shd w:val="clear" w:color="auto" w:fill="auto"/>
            <w:vAlign w:val="center"/>
          </w:tcPr>
          <w:p w14:paraId="608A7D14"/>
        </w:tc>
        <w:tc>
          <w:tcPr>
            <w:tcW w:w="1688" w:type="dxa"/>
            <w:vAlign w:val="center"/>
          </w:tcPr>
          <w:p w14:paraId="63E0BCDB"/>
        </w:tc>
      </w:tr>
      <w:tr w14:paraId="401FA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107F695B">
            <w:r>
              <w:t>9</w:t>
            </w:r>
            <w:r>
              <w:rPr>
                <w:rFonts w:hint="eastAsia"/>
              </w:rPr>
              <w:t>4</w:t>
            </w:r>
          </w:p>
        </w:tc>
        <w:tc>
          <w:tcPr>
            <w:tcW w:w="1985" w:type="dxa"/>
            <w:vMerge w:val="continue"/>
            <w:vAlign w:val="center"/>
          </w:tcPr>
          <w:p w14:paraId="2A4CE4AA"/>
        </w:tc>
        <w:tc>
          <w:tcPr>
            <w:tcW w:w="1843" w:type="dxa"/>
            <w:vAlign w:val="center"/>
          </w:tcPr>
          <w:p w14:paraId="0BCBCD75">
            <w:r>
              <w:t>点心师</w:t>
            </w:r>
          </w:p>
        </w:tc>
        <w:tc>
          <w:tcPr>
            <w:tcW w:w="1984" w:type="dxa"/>
            <w:vAlign w:val="center"/>
          </w:tcPr>
          <w:p w14:paraId="15F9CC23">
            <w:r>
              <w:t>1</w:t>
            </w:r>
          </w:p>
        </w:tc>
        <w:tc>
          <w:tcPr>
            <w:tcW w:w="1672" w:type="dxa"/>
            <w:vMerge w:val="continue"/>
            <w:shd w:val="clear" w:color="auto" w:fill="auto"/>
            <w:vAlign w:val="center"/>
          </w:tcPr>
          <w:p w14:paraId="25A5B2A5"/>
        </w:tc>
        <w:tc>
          <w:tcPr>
            <w:tcW w:w="1688" w:type="dxa"/>
            <w:vAlign w:val="center"/>
          </w:tcPr>
          <w:p w14:paraId="03F53CA3"/>
        </w:tc>
      </w:tr>
      <w:tr w14:paraId="5D553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66" w:type="dxa"/>
            <w:vAlign w:val="center"/>
          </w:tcPr>
          <w:p w14:paraId="3529EB80">
            <w:r>
              <w:t>9</w:t>
            </w:r>
            <w:r>
              <w:rPr>
                <w:rFonts w:hint="eastAsia"/>
              </w:rPr>
              <w:t>5</w:t>
            </w:r>
          </w:p>
        </w:tc>
        <w:tc>
          <w:tcPr>
            <w:tcW w:w="1985" w:type="dxa"/>
            <w:vMerge w:val="continue"/>
            <w:vAlign w:val="center"/>
          </w:tcPr>
          <w:p w14:paraId="65BF4B1D"/>
        </w:tc>
        <w:tc>
          <w:tcPr>
            <w:tcW w:w="1843" w:type="dxa"/>
            <w:vAlign w:val="center"/>
          </w:tcPr>
          <w:p w14:paraId="324D6F20">
            <w:r>
              <w:t>辅工</w:t>
            </w:r>
          </w:p>
        </w:tc>
        <w:tc>
          <w:tcPr>
            <w:tcW w:w="1984" w:type="dxa"/>
            <w:vAlign w:val="center"/>
          </w:tcPr>
          <w:p w14:paraId="387A4004">
            <w:r>
              <w:t>3</w:t>
            </w:r>
          </w:p>
        </w:tc>
        <w:tc>
          <w:tcPr>
            <w:tcW w:w="1672" w:type="dxa"/>
            <w:vMerge w:val="continue"/>
            <w:vAlign w:val="center"/>
          </w:tcPr>
          <w:p w14:paraId="49D14D8F"/>
        </w:tc>
        <w:tc>
          <w:tcPr>
            <w:tcW w:w="1688" w:type="dxa"/>
            <w:vAlign w:val="center"/>
          </w:tcPr>
          <w:p w14:paraId="246D003C"/>
        </w:tc>
      </w:tr>
      <w:tr w14:paraId="24598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03EFFE45">
            <w:r>
              <w:t>9</w:t>
            </w:r>
            <w:r>
              <w:rPr>
                <w:rFonts w:hint="eastAsia"/>
              </w:rPr>
              <w:t>6</w:t>
            </w:r>
          </w:p>
        </w:tc>
        <w:tc>
          <w:tcPr>
            <w:tcW w:w="1985" w:type="dxa"/>
            <w:vMerge w:val="continue"/>
            <w:vAlign w:val="center"/>
          </w:tcPr>
          <w:p w14:paraId="635D4FC1"/>
        </w:tc>
        <w:tc>
          <w:tcPr>
            <w:tcW w:w="1843" w:type="dxa"/>
            <w:vAlign w:val="center"/>
          </w:tcPr>
          <w:p w14:paraId="5A4B6097">
            <w:r>
              <w:t>保洁工</w:t>
            </w:r>
          </w:p>
        </w:tc>
        <w:tc>
          <w:tcPr>
            <w:tcW w:w="1984" w:type="dxa"/>
            <w:vAlign w:val="center"/>
          </w:tcPr>
          <w:p w14:paraId="58AFB657">
            <w:r>
              <w:rPr>
                <w:rFonts w:hint="eastAsia"/>
              </w:rPr>
              <w:t>2</w:t>
            </w:r>
          </w:p>
        </w:tc>
        <w:tc>
          <w:tcPr>
            <w:tcW w:w="1672" w:type="dxa"/>
            <w:vMerge w:val="continue"/>
            <w:shd w:val="clear" w:color="auto" w:fill="auto"/>
            <w:vAlign w:val="center"/>
          </w:tcPr>
          <w:p w14:paraId="2F37FD84"/>
        </w:tc>
        <w:tc>
          <w:tcPr>
            <w:tcW w:w="1688" w:type="dxa"/>
            <w:vAlign w:val="center"/>
          </w:tcPr>
          <w:p w14:paraId="6967BD62"/>
        </w:tc>
      </w:tr>
      <w:tr w14:paraId="35B7C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4" w:type="dxa"/>
            <w:gridSpan w:val="3"/>
            <w:shd w:val="pct10" w:color="auto" w:fill="auto"/>
            <w:vAlign w:val="center"/>
          </w:tcPr>
          <w:p w14:paraId="51EF553F">
            <w:r>
              <w:t>小计</w:t>
            </w:r>
          </w:p>
        </w:tc>
        <w:tc>
          <w:tcPr>
            <w:tcW w:w="1984" w:type="dxa"/>
            <w:shd w:val="pct10" w:color="auto" w:fill="auto"/>
            <w:vAlign w:val="center"/>
          </w:tcPr>
          <w:p w14:paraId="70EF1F1B">
            <w:r>
              <w:t>9</w:t>
            </w:r>
          </w:p>
        </w:tc>
        <w:tc>
          <w:tcPr>
            <w:tcW w:w="1672" w:type="dxa"/>
            <w:shd w:val="pct10" w:color="auto" w:fill="auto"/>
            <w:vAlign w:val="center"/>
          </w:tcPr>
          <w:p w14:paraId="68E9E000"/>
        </w:tc>
        <w:tc>
          <w:tcPr>
            <w:tcW w:w="1688" w:type="dxa"/>
            <w:shd w:val="pct10" w:color="auto" w:fill="auto"/>
            <w:vAlign w:val="center"/>
          </w:tcPr>
          <w:p w14:paraId="60E0264B"/>
        </w:tc>
      </w:tr>
      <w:tr w14:paraId="1BB19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6D5FF4F9">
            <w:r>
              <w:t>9</w:t>
            </w:r>
            <w:r>
              <w:rPr>
                <w:rFonts w:hint="eastAsia"/>
              </w:rPr>
              <w:t>7</w:t>
            </w:r>
          </w:p>
        </w:tc>
        <w:tc>
          <w:tcPr>
            <w:tcW w:w="1985" w:type="dxa"/>
            <w:vMerge w:val="restart"/>
            <w:vAlign w:val="center"/>
          </w:tcPr>
          <w:p w14:paraId="4E7DDA22">
            <w:r>
              <w:t>丁香大楼</w:t>
            </w:r>
          </w:p>
        </w:tc>
        <w:tc>
          <w:tcPr>
            <w:tcW w:w="1843" w:type="dxa"/>
            <w:vAlign w:val="center"/>
          </w:tcPr>
          <w:p w14:paraId="7A12329A">
            <w:r>
              <w:t>综合管理</w:t>
            </w:r>
          </w:p>
        </w:tc>
        <w:tc>
          <w:tcPr>
            <w:tcW w:w="1984" w:type="dxa"/>
            <w:vAlign w:val="center"/>
          </w:tcPr>
          <w:p w14:paraId="3B59D6E1">
            <w:r>
              <w:t>1</w:t>
            </w:r>
          </w:p>
        </w:tc>
        <w:tc>
          <w:tcPr>
            <w:tcW w:w="1672" w:type="dxa"/>
            <w:vMerge w:val="restart"/>
            <w:shd w:val="clear" w:color="auto" w:fill="auto"/>
            <w:vAlign w:val="center"/>
          </w:tcPr>
          <w:p w14:paraId="484B282A">
            <w:r>
              <w:t>岗位具体服务时间按各工作点位需求调整，每周工作不超过44小时。</w:t>
            </w:r>
          </w:p>
        </w:tc>
        <w:tc>
          <w:tcPr>
            <w:tcW w:w="1688" w:type="dxa"/>
            <w:vAlign w:val="center"/>
          </w:tcPr>
          <w:p w14:paraId="0F753F7B"/>
        </w:tc>
      </w:tr>
      <w:tr w14:paraId="31FBD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7FCDFD50">
            <w:r>
              <w:t>9</w:t>
            </w:r>
            <w:r>
              <w:rPr>
                <w:rFonts w:hint="eastAsia"/>
              </w:rPr>
              <w:t>8</w:t>
            </w:r>
          </w:p>
        </w:tc>
        <w:tc>
          <w:tcPr>
            <w:tcW w:w="1985" w:type="dxa"/>
            <w:vMerge w:val="continue"/>
            <w:vAlign w:val="center"/>
          </w:tcPr>
          <w:p w14:paraId="409C06A6"/>
        </w:tc>
        <w:tc>
          <w:tcPr>
            <w:tcW w:w="1843" w:type="dxa"/>
            <w:vAlign w:val="center"/>
          </w:tcPr>
          <w:p w14:paraId="207E0A35">
            <w:r>
              <w:t>保洁工</w:t>
            </w:r>
          </w:p>
        </w:tc>
        <w:tc>
          <w:tcPr>
            <w:tcW w:w="1984" w:type="dxa"/>
            <w:vAlign w:val="center"/>
          </w:tcPr>
          <w:p w14:paraId="757953AA">
            <w:r>
              <w:t>29</w:t>
            </w:r>
          </w:p>
        </w:tc>
        <w:tc>
          <w:tcPr>
            <w:tcW w:w="1672" w:type="dxa"/>
            <w:vMerge w:val="continue"/>
            <w:shd w:val="clear" w:color="auto" w:fill="auto"/>
            <w:vAlign w:val="center"/>
          </w:tcPr>
          <w:p w14:paraId="07A91118"/>
        </w:tc>
        <w:tc>
          <w:tcPr>
            <w:tcW w:w="1688" w:type="dxa"/>
            <w:vAlign w:val="center"/>
          </w:tcPr>
          <w:p w14:paraId="3CD958E1"/>
        </w:tc>
      </w:tr>
      <w:tr w14:paraId="7FCE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tcBorders>
              <w:bottom w:val="single" w:color="auto" w:sz="4" w:space="0"/>
            </w:tcBorders>
            <w:vAlign w:val="center"/>
          </w:tcPr>
          <w:p w14:paraId="3B5AF863">
            <w:r>
              <w:t>9</w:t>
            </w:r>
            <w:r>
              <w:rPr>
                <w:rFonts w:hint="eastAsia"/>
              </w:rPr>
              <w:t>9</w:t>
            </w:r>
          </w:p>
        </w:tc>
        <w:tc>
          <w:tcPr>
            <w:tcW w:w="1985" w:type="dxa"/>
            <w:vMerge w:val="continue"/>
            <w:tcBorders>
              <w:bottom w:val="single" w:color="auto" w:sz="4" w:space="0"/>
            </w:tcBorders>
            <w:vAlign w:val="center"/>
          </w:tcPr>
          <w:p w14:paraId="0A31C55C"/>
        </w:tc>
        <w:tc>
          <w:tcPr>
            <w:tcW w:w="1843" w:type="dxa"/>
            <w:tcBorders>
              <w:bottom w:val="single" w:color="auto" w:sz="4" w:space="0"/>
            </w:tcBorders>
            <w:vAlign w:val="center"/>
          </w:tcPr>
          <w:p w14:paraId="59361021">
            <w:r>
              <w:t>会务</w:t>
            </w:r>
          </w:p>
        </w:tc>
        <w:tc>
          <w:tcPr>
            <w:tcW w:w="1984" w:type="dxa"/>
            <w:tcBorders>
              <w:bottom w:val="single" w:color="auto" w:sz="4" w:space="0"/>
            </w:tcBorders>
            <w:vAlign w:val="center"/>
          </w:tcPr>
          <w:p w14:paraId="11B613EF">
            <w:r>
              <w:t>3</w:t>
            </w:r>
          </w:p>
        </w:tc>
        <w:tc>
          <w:tcPr>
            <w:tcW w:w="1672" w:type="dxa"/>
            <w:vMerge w:val="continue"/>
            <w:tcBorders>
              <w:bottom w:val="single" w:color="auto" w:sz="4" w:space="0"/>
            </w:tcBorders>
            <w:vAlign w:val="center"/>
          </w:tcPr>
          <w:p w14:paraId="2116A79A"/>
        </w:tc>
        <w:tc>
          <w:tcPr>
            <w:tcW w:w="1688" w:type="dxa"/>
            <w:tcBorders>
              <w:bottom w:val="single" w:color="auto" w:sz="4" w:space="0"/>
            </w:tcBorders>
            <w:vAlign w:val="center"/>
          </w:tcPr>
          <w:p w14:paraId="4C70CFF9"/>
        </w:tc>
      </w:tr>
      <w:tr w14:paraId="6A45D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4" w:type="dxa"/>
            <w:gridSpan w:val="3"/>
            <w:shd w:val="pct10" w:color="auto" w:fill="auto"/>
            <w:vAlign w:val="center"/>
          </w:tcPr>
          <w:p w14:paraId="17B6EC95">
            <w:r>
              <w:t>小计</w:t>
            </w:r>
          </w:p>
        </w:tc>
        <w:tc>
          <w:tcPr>
            <w:tcW w:w="1984" w:type="dxa"/>
            <w:shd w:val="pct10" w:color="auto" w:fill="auto"/>
            <w:vAlign w:val="center"/>
          </w:tcPr>
          <w:p w14:paraId="58193728">
            <w:r>
              <w:t>33</w:t>
            </w:r>
          </w:p>
        </w:tc>
        <w:tc>
          <w:tcPr>
            <w:tcW w:w="1672" w:type="dxa"/>
            <w:shd w:val="pct10" w:color="auto" w:fill="auto"/>
            <w:vAlign w:val="center"/>
          </w:tcPr>
          <w:p w14:paraId="110682D7"/>
        </w:tc>
        <w:tc>
          <w:tcPr>
            <w:tcW w:w="1688" w:type="dxa"/>
            <w:shd w:val="pct10" w:color="auto" w:fill="auto"/>
            <w:vAlign w:val="center"/>
          </w:tcPr>
          <w:p w14:paraId="7DAF4CE4"/>
        </w:tc>
      </w:tr>
      <w:tr w14:paraId="4ECF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1AD2AA5A">
            <w:r>
              <w:rPr>
                <w:rFonts w:hint="eastAsia"/>
              </w:rPr>
              <w:t>100</w:t>
            </w:r>
          </w:p>
        </w:tc>
        <w:tc>
          <w:tcPr>
            <w:tcW w:w="1985" w:type="dxa"/>
            <w:vMerge w:val="restart"/>
            <w:vAlign w:val="center"/>
          </w:tcPr>
          <w:p w14:paraId="53EC368B">
            <w:r>
              <w:t>中山大院</w:t>
            </w:r>
          </w:p>
        </w:tc>
        <w:tc>
          <w:tcPr>
            <w:tcW w:w="1843" w:type="dxa"/>
            <w:vAlign w:val="center"/>
          </w:tcPr>
          <w:p w14:paraId="1EC244DF">
            <w:r>
              <w:t>综合管理</w:t>
            </w:r>
          </w:p>
        </w:tc>
        <w:tc>
          <w:tcPr>
            <w:tcW w:w="1984" w:type="dxa"/>
            <w:vAlign w:val="center"/>
          </w:tcPr>
          <w:p w14:paraId="19E2736F">
            <w:r>
              <w:t>3</w:t>
            </w:r>
          </w:p>
        </w:tc>
        <w:tc>
          <w:tcPr>
            <w:tcW w:w="1672" w:type="dxa"/>
            <w:vMerge w:val="restart"/>
            <w:shd w:val="clear" w:color="auto" w:fill="auto"/>
            <w:vAlign w:val="center"/>
          </w:tcPr>
          <w:p w14:paraId="6FBE93A7">
            <w:r>
              <w:t>岗位具体服务时间按各工作点位需求调整，每周工作不超过44小时。</w:t>
            </w:r>
          </w:p>
        </w:tc>
        <w:tc>
          <w:tcPr>
            <w:tcW w:w="1688" w:type="dxa"/>
            <w:vAlign w:val="center"/>
          </w:tcPr>
          <w:p w14:paraId="5526B8F8"/>
        </w:tc>
      </w:tr>
      <w:tr w14:paraId="2965F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6FBF4082">
            <w:r>
              <w:rPr>
                <w:rFonts w:hint="eastAsia"/>
              </w:rPr>
              <w:t>101</w:t>
            </w:r>
          </w:p>
        </w:tc>
        <w:tc>
          <w:tcPr>
            <w:tcW w:w="1985" w:type="dxa"/>
            <w:vMerge w:val="continue"/>
            <w:vAlign w:val="center"/>
          </w:tcPr>
          <w:p w14:paraId="120B3B66"/>
        </w:tc>
        <w:tc>
          <w:tcPr>
            <w:tcW w:w="1843" w:type="dxa"/>
            <w:vAlign w:val="center"/>
          </w:tcPr>
          <w:p w14:paraId="5C8BBDFA">
            <w:r>
              <w:t>炉灶厨师</w:t>
            </w:r>
          </w:p>
        </w:tc>
        <w:tc>
          <w:tcPr>
            <w:tcW w:w="1984" w:type="dxa"/>
            <w:vAlign w:val="center"/>
          </w:tcPr>
          <w:p w14:paraId="75934266">
            <w:r>
              <w:t>2</w:t>
            </w:r>
          </w:p>
        </w:tc>
        <w:tc>
          <w:tcPr>
            <w:tcW w:w="1672" w:type="dxa"/>
            <w:vMerge w:val="continue"/>
            <w:shd w:val="clear" w:color="auto" w:fill="auto"/>
            <w:vAlign w:val="center"/>
          </w:tcPr>
          <w:p w14:paraId="37281C8A"/>
        </w:tc>
        <w:tc>
          <w:tcPr>
            <w:tcW w:w="1688" w:type="dxa"/>
            <w:vAlign w:val="center"/>
          </w:tcPr>
          <w:p w14:paraId="6A278867"/>
        </w:tc>
      </w:tr>
      <w:tr w14:paraId="53BDB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2A908A30">
            <w:r>
              <w:t>10</w:t>
            </w:r>
            <w:r>
              <w:rPr>
                <w:rFonts w:hint="eastAsia"/>
              </w:rPr>
              <w:t>2</w:t>
            </w:r>
          </w:p>
        </w:tc>
        <w:tc>
          <w:tcPr>
            <w:tcW w:w="1985" w:type="dxa"/>
            <w:vMerge w:val="continue"/>
            <w:vAlign w:val="center"/>
          </w:tcPr>
          <w:p w14:paraId="7FA5870A"/>
        </w:tc>
        <w:tc>
          <w:tcPr>
            <w:tcW w:w="1843" w:type="dxa"/>
            <w:vAlign w:val="center"/>
          </w:tcPr>
          <w:p w14:paraId="5D333A1A">
            <w:r>
              <w:t>切配厨师</w:t>
            </w:r>
          </w:p>
        </w:tc>
        <w:tc>
          <w:tcPr>
            <w:tcW w:w="1984" w:type="dxa"/>
            <w:vAlign w:val="center"/>
          </w:tcPr>
          <w:p w14:paraId="7A39D5E3">
            <w:r>
              <w:t>1</w:t>
            </w:r>
          </w:p>
        </w:tc>
        <w:tc>
          <w:tcPr>
            <w:tcW w:w="1672" w:type="dxa"/>
            <w:vMerge w:val="continue"/>
            <w:shd w:val="clear" w:color="auto" w:fill="auto"/>
            <w:vAlign w:val="center"/>
          </w:tcPr>
          <w:p w14:paraId="4B8DE159"/>
        </w:tc>
        <w:tc>
          <w:tcPr>
            <w:tcW w:w="1688" w:type="dxa"/>
            <w:vAlign w:val="center"/>
          </w:tcPr>
          <w:p w14:paraId="56017979"/>
        </w:tc>
      </w:tr>
      <w:tr w14:paraId="740C8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38ECCF6C">
            <w:r>
              <w:t>10</w:t>
            </w:r>
            <w:r>
              <w:rPr>
                <w:rFonts w:hint="eastAsia"/>
              </w:rPr>
              <w:t>3</w:t>
            </w:r>
          </w:p>
        </w:tc>
        <w:tc>
          <w:tcPr>
            <w:tcW w:w="1985" w:type="dxa"/>
            <w:vMerge w:val="continue"/>
            <w:vAlign w:val="center"/>
          </w:tcPr>
          <w:p w14:paraId="0D2B85FB"/>
        </w:tc>
        <w:tc>
          <w:tcPr>
            <w:tcW w:w="1843" w:type="dxa"/>
            <w:vAlign w:val="center"/>
          </w:tcPr>
          <w:p w14:paraId="03540331">
            <w:r>
              <w:t>点心师</w:t>
            </w:r>
          </w:p>
        </w:tc>
        <w:tc>
          <w:tcPr>
            <w:tcW w:w="1984" w:type="dxa"/>
            <w:vAlign w:val="center"/>
          </w:tcPr>
          <w:p w14:paraId="0F88D627">
            <w:r>
              <w:t>1</w:t>
            </w:r>
          </w:p>
        </w:tc>
        <w:tc>
          <w:tcPr>
            <w:tcW w:w="1672" w:type="dxa"/>
            <w:vMerge w:val="continue"/>
            <w:shd w:val="clear" w:color="auto" w:fill="auto"/>
            <w:vAlign w:val="center"/>
          </w:tcPr>
          <w:p w14:paraId="0C33C987"/>
        </w:tc>
        <w:tc>
          <w:tcPr>
            <w:tcW w:w="1688" w:type="dxa"/>
            <w:vAlign w:val="center"/>
          </w:tcPr>
          <w:p w14:paraId="7D92CC2B"/>
        </w:tc>
      </w:tr>
      <w:tr w14:paraId="34636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4EAEBE29">
            <w:r>
              <w:t>10</w:t>
            </w:r>
            <w:r>
              <w:rPr>
                <w:rFonts w:hint="eastAsia"/>
              </w:rPr>
              <w:t>4</w:t>
            </w:r>
          </w:p>
        </w:tc>
        <w:tc>
          <w:tcPr>
            <w:tcW w:w="1985" w:type="dxa"/>
            <w:vMerge w:val="continue"/>
            <w:vAlign w:val="center"/>
          </w:tcPr>
          <w:p w14:paraId="7F212635"/>
        </w:tc>
        <w:tc>
          <w:tcPr>
            <w:tcW w:w="1843" w:type="dxa"/>
            <w:vAlign w:val="center"/>
          </w:tcPr>
          <w:p w14:paraId="7E6B4DF4">
            <w:r>
              <w:t>辅工</w:t>
            </w:r>
          </w:p>
        </w:tc>
        <w:tc>
          <w:tcPr>
            <w:tcW w:w="1984" w:type="dxa"/>
            <w:vAlign w:val="center"/>
          </w:tcPr>
          <w:p w14:paraId="77E783E3">
            <w:r>
              <w:rPr>
                <w:rFonts w:hint="eastAsia"/>
              </w:rPr>
              <w:t>1</w:t>
            </w:r>
          </w:p>
        </w:tc>
        <w:tc>
          <w:tcPr>
            <w:tcW w:w="1672" w:type="dxa"/>
            <w:vMerge w:val="continue"/>
            <w:shd w:val="clear" w:color="auto" w:fill="auto"/>
            <w:vAlign w:val="center"/>
          </w:tcPr>
          <w:p w14:paraId="566EAEC5"/>
        </w:tc>
        <w:tc>
          <w:tcPr>
            <w:tcW w:w="1688" w:type="dxa"/>
            <w:vAlign w:val="center"/>
          </w:tcPr>
          <w:p w14:paraId="63557173"/>
        </w:tc>
      </w:tr>
      <w:tr w14:paraId="05397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4D89A30D">
            <w:r>
              <w:t>10</w:t>
            </w:r>
            <w:r>
              <w:rPr>
                <w:rFonts w:hint="eastAsia"/>
              </w:rPr>
              <w:t>5</w:t>
            </w:r>
          </w:p>
        </w:tc>
        <w:tc>
          <w:tcPr>
            <w:tcW w:w="1985" w:type="dxa"/>
            <w:vMerge w:val="continue"/>
            <w:vAlign w:val="center"/>
          </w:tcPr>
          <w:p w14:paraId="10EA7D1F"/>
        </w:tc>
        <w:tc>
          <w:tcPr>
            <w:tcW w:w="1843" w:type="dxa"/>
            <w:vAlign w:val="center"/>
          </w:tcPr>
          <w:p w14:paraId="498DE9BC">
            <w:r>
              <w:t>维修工</w:t>
            </w:r>
          </w:p>
        </w:tc>
        <w:tc>
          <w:tcPr>
            <w:tcW w:w="1984" w:type="dxa"/>
            <w:vAlign w:val="center"/>
          </w:tcPr>
          <w:p w14:paraId="234000CC">
            <w:r>
              <w:t>2</w:t>
            </w:r>
          </w:p>
        </w:tc>
        <w:tc>
          <w:tcPr>
            <w:tcW w:w="1672" w:type="dxa"/>
            <w:vMerge w:val="continue"/>
            <w:shd w:val="clear" w:color="auto" w:fill="auto"/>
            <w:vAlign w:val="center"/>
          </w:tcPr>
          <w:p w14:paraId="0CA135E1"/>
        </w:tc>
        <w:tc>
          <w:tcPr>
            <w:tcW w:w="1688" w:type="dxa"/>
            <w:vAlign w:val="center"/>
          </w:tcPr>
          <w:p w14:paraId="4A31118D"/>
        </w:tc>
      </w:tr>
      <w:tr w14:paraId="5D2C1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tcBorders>
              <w:bottom w:val="single" w:color="auto" w:sz="4" w:space="0"/>
            </w:tcBorders>
            <w:vAlign w:val="center"/>
          </w:tcPr>
          <w:p w14:paraId="6CDEF6F0">
            <w:r>
              <w:t>10</w:t>
            </w:r>
            <w:r>
              <w:rPr>
                <w:rFonts w:hint="eastAsia"/>
              </w:rPr>
              <w:t>6</w:t>
            </w:r>
          </w:p>
        </w:tc>
        <w:tc>
          <w:tcPr>
            <w:tcW w:w="1985" w:type="dxa"/>
            <w:vMerge w:val="continue"/>
            <w:tcBorders>
              <w:bottom w:val="single" w:color="auto" w:sz="4" w:space="0"/>
            </w:tcBorders>
            <w:vAlign w:val="center"/>
          </w:tcPr>
          <w:p w14:paraId="7026FF99"/>
        </w:tc>
        <w:tc>
          <w:tcPr>
            <w:tcW w:w="1843" w:type="dxa"/>
            <w:tcBorders>
              <w:bottom w:val="single" w:color="auto" w:sz="4" w:space="0"/>
            </w:tcBorders>
            <w:vAlign w:val="center"/>
          </w:tcPr>
          <w:p w14:paraId="2850D7FF">
            <w:r>
              <w:t>保洁工</w:t>
            </w:r>
          </w:p>
        </w:tc>
        <w:tc>
          <w:tcPr>
            <w:tcW w:w="1984" w:type="dxa"/>
            <w:tcBorders>
              <w:bottom w:val="single" w:color="auto" w:sz="4" w:space="0"/>
            </w:tcBorders>
            <w:vAlign w:val="center"/>
          </w:tcPr>
          <w:p w14:paraId="34FBC7E7">
            <w:r>
              <w:rPr>
                <w:rFonts w:hint="eastAsia"/>
              </w:rPr>
              <w:t>3</w:t>
            </w:r>
          </w:p>
        </w:tc>
        <w:tc>
          <w:tcPr>
            <w:tcW w:w="1672" w:type="dxa"/>
            <w:vMerge w:val="continue"/>
            <w:shd w:val="clear" w:color="auto" w:fill="auto"/>
            <w:vAlign w:val="center"/>
          </w:tcPr>
          <w:p w14:paraId="1EB43E22"/>
        </w:tc>
        <w:tc>
          <w:tcPr>
            <w:tcW w:w="1688" w:type="dxa"/>
            <w:tcBorders>
              <w:bottom w:val="single" w:color="auto" w:sz="4" w:space="0"/>
            </w:tcBorders>
            <w:vAlign w:val="center"/>
          </w:tcPr>
          <w:p w14:paraId="172B0F0F"/>
        </w:tc>
      </w:tr>
      <w:tr w14:paraId="30841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4" w:type="dxa"/>
            <w:gridSpan w:val="3"/>
            <w:shd w:val="pct10" w:color="auto" w:fill="auto"/>
            <w:vAlign w:val="center"/>
          </w:tcPr>
          <w:p w14:paraId="3E385340">
            <w:r>
              <w:t>小计</w:t>
            </w:r>
          </w:p>
        </w:tc>
        <w:tc>
          <w:tcPr>
            <w:tcW w:w="1984" w:type="dxa"/>
            <w:shd w:val="pct10" w:color="auto" w:fill="auto"/>
            <w:vAlign w:val="center"/>
          </w:tcPr>
          <w:p w14:paraId="1B04127D">
            <w:r>
              <w:rPr>
                <w:rFonts w:hint="eastAsia"/>
              </w:rPr>
              <w:t>13</w:t>
            </w:r>
          </w:p>
        </w:tc>
        <w:tc>
          <w:tcPr>
            <w:tcW w:w="1672" w:type="dxa"/>
            <w:shd w:val="pct10" w:color="auto" w:fill="auto"/>
            <w:vAlign w:val="center"/>
          </w:tcPr>
          <w:p w14:paraId="57CFFA53"/>
        </w:tc>
        <w:tc>
          <w:tcPr>
            <w:tcW w:w="1688" w:type="dxa"/>
            <w:shd w:val="pct10" w:color="auto" w:fill="auto"/>
            <w:vAlign w:val="center"/>
          </w:tcPr>
          <w:p w14:paraId="295B90C9"/>
        </w:tc>
      </w:tr>
      <w:tr w14:paraId="249C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59521ABB">
            <w:r>
              <w:t>10</w:t>
            </w:r>
            <w:r>
              <w:rPr>
                <w:rFonts w:hint="eastAsia"/>
              </w:rPr>
              <w:t>7</w:t>
            </w:r>
          </w:p>
        </w:tc>
        <w:tc>
          <w:tcPr>
            <w:tcW w:w="1985" w:type="dxa"/>
            <w:vMerge w:val="restart"/>
            <w:vAlign w:val="center"/>
          </w:tcPr>
          <w:p w14:paraId="3F13BCEB">
            <w:r>
              <w:t>警训中心</w:t>
            </w:r>
          </w:p>
        </w:tc>
        <w:tc>
          <w:tcPr>
            <w:tcW w:w="1843" w:type="dxa"/>
            <w:vAlign w:val="center"/>
          </w:tcPr>
          <w:p w14:paraId="566311E8">
            <w:r>
              <w:t>炉灶厨师</w:t>
            </w:r>
          </w:p>
        </w:tc>
        <w:tc>
          <w:tcPr>
            <w:tcW w:w="1984" w:type="dxa"/>
            <w:vAlign w:val="center"/>
          </w:tcPr>
          <w:p w14:paraId="0AFABECA">
            <w:r>
              <w:t>3</w:t>
            </w:r>
          </w:p>
        </w:tc>
        <w:tc>
          <w:tcPr>
            <w:tcW w:w="1672" w:type="dxa"/>
            <w:vMerge w:val="restart"/>
            <w:shd w:val="clear" w:color="auto" w:fill="auto"/>
            <w:vAlign w:val="center"/>
          </w:tcPr>
          <w:p w14:paraId="4BC289CA"/>
          <w:p w14:paraId="6710F41D">
            <w:r>
              <w:t>岗位具体服务时间按各工作点位需求调整，每周工作不超过44小时。</w:t>
            </w:r>
          </w:p>
        </w:tc>
        <w:tc>
          <w:tcPr>
            <w:tcW w:w="1688" w:type="dxa"/>
            <w:vAlign w:val="center"/>
          </w:tcPr>
          <w:p w14:paraId="429984B7"/>
        </w:tc>
      </w:tr>
      <w:tr w14:paraId="4288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64840B81">
            <w:r>
              <w:t>10</w:t>
            </w:r>
            <w:r>
              <w:rPr>
                <w:rFonts w:hint="eastAsia"/>
              </w:rPr>
              <w:t>8</w:t>
            </w:r>
          </w:p>
        </w:tc>
        <w:tc>
          <w:tcPr>
            <w:tcW w:w="1985" w:type="dxa"/>
            <w:vMerge w:val="continue"/>
            <w:vAlign w:val="center"/>
          </w:tcPr>
          <w:p w14:paraId="53F0A7E3"/>
        </w:tc>
        <w:tc>
          <w:tcPr>
            <w:tcW w:w="1843" w:type="dxa"/>
            <w:vAlign w:val="center"/>
          </w:tcPr>
          <w:p w14:paraId="08DBA7A8">
            <w:r>
              <w:t>切配厨师</w:t>
            </w:r>
          </w:p>
        </w:tc>
        <w:tc>
          <w:tcPr>
            <w:tcW w:w="1984" w:type="dxa"/>
            <w:vAlign w:val="center"/>
          </w:tcPr>
          <w:p w14:paraId="0F852B6D">
            <w:r>
              <w:t>1</w:t>
            </w:r>
          </w:p>
        </w:tc>
        <w:tc>
          <w:tcPr>
            <w:tcW w:w="1672" w:type="dxa"/>
            <w:vMerge w:val="continue"/>
            <w:shd w:val="clear" w:color="auto" w:fill="auto"/>
            <w:vAlign w:val="center"/>
          </w:tcPr>
          <w:p w14:paraId="51500595"/>
        </w:tc>
        <w:tc>
          <w:tcPr>
            <w:tcW w:w="1688" w:type="dxa"/>
            <w:vAlign w:val="center"/>
          </w:tcPr>
          <w:p w14:paraId="167C6878"/>
        </w:tc>
      </w:tr>
      <w:tr w14:paraId="6CFA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7DBE79BB">
            <w:r>
              <w:t>10</w:t>
            </w:r>
            <w:r>
              <w:rPr>
                <w:rFonts w:hint="eastAsia"/>
              </w:rPr>
              <w:t>9</w:t>
            </w:r>
          </w:p>
        </w:tc>
        <w:tc>
          <w:tcPr>
            <w:tcW w:w="1985" w:type="dxa"/>
            <w:vMerge w:val="continue"/>
            <w:vAlign w:val="center"/>
          </w:tcPr>
          <w:p w14:paraId="1F48B8E1"/>
        </w:tc>
        <w:tc>
          <w:tcPr>
            <w:tcW w:w="1843" w:type="dxa"/>
            <w:vAlign w:val="center"/>
          </w:tcPr>
          <w:p w14:paraId="0099D068">
            <w:r>
              <w:t>点心师</w:t>
            </w:r>
          </w:p>
        </w:tc>
        <w:tc>
          <w:tcPr>
            <w:tcW w:w="1984" w:type="dxa"/>
            <w:vAlign w:val="center"/>
          </w:tcPr>
          <w:p w14:paraId="67839D1C">
            <w:r>
              <w:t>2</w:t>
            </w:r>
          </w:p>
        </w:tc>
        <w:tc>
          <w:tcPr>
            <w:tcW w:w="1672" w:type="dxa"/>
            <w:vMerge w:val="continue"/>
            <w:shd w:val="clear" w:color="auto" w:fill="auto"/>
            <w:vAlign w:val="center"/>
          </w:tcPr>
          <w:p w14:paraId="6AD19F72"/>
        </w:tc>
        <w:tc>
          <w:tcPr>
            <w:tcW w:w="1688" w:type="dxa"/>
            <w:vAlign w:val="center"/>
          </w:tcPr>
          <w:p w14:paraId="3759A4A9"/>
        </w:tc>
      </w:tr>
      <w:tr w14:paraId="1CA1A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4C0BA8BD">
            <w:r>
              <w:t>1</w:t>
            </w:r>
            <w:r>
              <w:rPr>
                <w:rFonts w:hint="eastAsia"/>
              </w:rPr>
              <w:t>10</w:t>
            </w:r>
          </w:p>
        </w:tc>
        <w:tc>
          <w:tcPr>
            <w:tcW w:w="1985" w:type="dxa"/>
            <w:vMerge w:val="continue"/>
            <w:vAlign w:val="center"/>
          </w:tcPr>
          <w:p w14:paraId="51931B71"/>
        </w:tc>
        <w:tc>
          <w:tcPr>
            <w:tcW w:w="1843" w:type="dxa"/>
            <w:vAlign w:val="center"/>
          </w:tcPr>
          <w:p w14:paraId="39638B78">
            <w:r>
              <w:t>辅工</w:t>
            </w:r>
          </w:p>
        </w:tc>
        <w:tc>
          <w:tcPr>
            <w:tcW w:w="1984" w:type="dxa"/>
            <w:vAlign w:val="center"/>
          </w:tcPr>
          <w:p w14:paraId="748C749C">
            <w:r>
              <w:t>4</w:t>
            </w:r>
          </w:p>
        </w:tc>
        <w:tc>
          <w:tcPr>
            <w:tcW w:w="1672" w:type="dxa"/>
            <w:vMerge w:val="continue"/>
            <w:vAlign w:val="center"/>
          </w:tcPr>
          <w:p w14:paraId="78E73385"/>
        </w:tc>
        <w:tc>
          <w:tcPr>
            <w:tcW w:w="1688" w:type="dxa"/>
            <w:vAlign w:val="center"/>
          </w:tcPr>
          <w:p w14:paraId="1ADEA184"/>
        </w:tc>
      </w:tr>
      <w:tr w14:paraId="530FC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7BAE53F5">
            <w:r>
              <w:t>1</w:t>
            </w:r>
            <w:r>
              <w:rPr>
                <w:rFonts w:hint="eastAsia"/>
              </w:rPr>
              <w:t>11</w:t>
            </w:r>
          </w:p>
        </w:tc>
        <w:tc>
          <w:tcPr>
            <w:tcW w:w="1985" w:type="dxa"/>
            <w:vMerge w:val="continue"/>
            <w:vAlign w:val="center"/>
          </w:tcPr>
          <w:p w14:paraId="1F7A2755"/>
        </w:tc>
        <w:tc>
          <w:tcPr>
            <w:tcW w:w="1843" w:type="dxa"/>
            <w:vAlign w:val="center"/>
          </w:tcPr>
          <w:p w14:paraId="0E96265D">
            <w:r>
              <w:t>维修工</w:t>
            </w:r>
          </w:p>
        </w:tc>
        <w:tc>
          <w:tcPr>
            <w:tcW w:w="1984" w:type="dxa"/>
            <w:vAlign w:val="center"/>
          </w:tcPr>
          <w:p w14:paraId="461FC17C">
            <w:r>
              <w:t>1</w:t>
            </w:r>
          </w:p>
        </w:tc>
        <w:tc>
          <w:tcPr>
            <w:tcW w:w="1672" w:type="dxa"/>
            <w:vMerge w:val="continue"/>
            <w:shd w:val="clear" w:color="auto" w:fill="auto"/>
            <w:vAlign w:val="center"/>
          </w:tcPr>
          <w:p w14:paraId="3948D171"/>
        </w:tc>
        <w:tc>
          <w:tcPr>
            <w:tcW w:w="1688" w:type="dxa"/>
            <w:vAlign w:val="center"/>
          </w:tcPr>
          <w:p w14:paraId="5AB485F7"/>
        </w:tc>
      </w:tr>
      <w:tr w14:paraId="29CB0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66" w:type="dxa"/>
            <w:tcBorders>
              <w:bottom w:val="single" w:color="auto" w:sz="4" w:space="0"/>
            </w:tcBorders>
            <w:vAlign w:val="center"/>
          </w:tcPr>
          <w:p w14:paraId="2391EF97">
            <w:r>
              <w:t>11</w:t>
            </w:r>
            <w:r>
              <w:rPr>
                <w:rFonts w:hint="eastAsia"/>
              </w:rPr>
              <w:t>1</w:t>
            </w:r>
          </w:p>
        </w:tc>
        <w:tc>
          <w:tcPr>
            <w:tcW w:w="1985" w:type="dxa"/>
            <w:vMerge w:val="continue"/>
            <w:tcBorders>
              <w:bottom w:val="single" w:color="auto" w:sz="4" w:space="0"/>
            </w:tcBorders>
            <w:vAlign w:val="center"/>
          </w:tcPr>
          <w:p w14:paraId="53E770F9"/>
        </w:tc>
        <w:tc>
          <w:tcPr>
            <w:tcW w:w="1843" w:type="dxa"/>
            <w:tcBorders>
              <w:bottom w:val="single" w:color="auto" w:sz="4" w:space="0"/>
            </w:tcBorders>
            <w:vAlign w:val="center"/>
          </w:tcPr>
          <w:p w14:paraId="537FC83D">
            <w:r>
              <w:t>保洁工</w:t>
            </w:r>
          </w:p>
        </w:tc>
        <w:tc>
          <w:tcPr>
            <w:tcW w:w="1984" w:type="dxa"/>
            <w:tcBorders>
              <w:bottom w:val="single" w:color="auto" w:sz="4" w:space="0"/>
            </w:tcBorders>
            <w:vAlign w:val="center"/>
          </w:tcPr>
          <w:p w14:paraId="25B76C61">
            <w:r>
              <w:t>6</w:t>
            </w:r>
          </w:p>
        </w:tc>
        <w:tc>
          <w:tcPr>
            <w:tcW w:w="1672" w:type="dxa"/>
            <w:vMerge w:val="continue"/>
            <w:tcBorders>
              <w:bottom w:val="single" w:color="auto" w:sz="4" w:space="0"/>
            </w:tcBorders>
            <w:vAlign w:val="center"/>
          </w:tcPr>
          <w:p w14:paraId="36F359A1"/>
        </w:tc>
        <w:tc>
          <w:tcPr>
            <w:tcW w:w="1688" w:type="dxa"/>
            <w:tcBorders>
              <w:bottom w:val="single" w:color="auto" w:sz="4" w:space="0"/>
            </w:tcBorders>
            <w:vAlign w:val="center"/>
          </w:tcPr>
          <w:p w14:paraId="1C94AE52"/>
        </w:tc>
      </w:tr>
      <w:tr w14:paraId="36F28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4" w:type="dxa"/>
            <w:gridSpan w:val="3"/>
            <w:shd w:val="pct10" w:color="auto" w:fill="auto"/>
            <w:vAlign w:val="center"/>
          </w:tcPr>
          <w:p w14:paraId="78D9A5E3">
            <w:r>
              <w:t>小计</w:t>
            </w:r>
          </w:p>
        </w:tc>
        <w:tc>
          <w:tcPr>
            <w:tcW w:w="1984" w:type="dxa"/>
            <w:shd w:val="pct10" w:color="auto" w:fill="auto"/>
            <w:vAlign w:val="center"/>
          </w:tcPr>
          <w:p w14:paraId="308F7EA6">
            <w:r>
              <w:t>17</w:t>
            </w:r>
          </w:p>
        </w:tc>
        <w:tc>
          <w:tcPr>
            <w:tcW w:w="1672" w:type="dxa"/>
            <w:shd w:val="pct10" w:color="auto" w:fill="auto"/>
            <w:vAlign w:val="center"/>
          </w:tcPr>
          <w:p w14:paraId="31A78C8E"/>
        </w:tc>
        <w:tc>
          <w:tcPr>
            <w:tcW w:w="1688" w:type="dxa"/>
            <w:shd w:val="pct10" w:color="auto" w:fill="auto"/>
            <w:vAlign w:val="center"/>
          </w:tcPr>
          <w:p w14:paraId="6922B1FC"/>
        </w:tc>
      </w:tr>
      <w:tr w14:paraId="385F4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71B48383">
            <w:r>
              <w:t>11</w:t>
            </w:r>
            <w:r>
              <w:rPr>
                <w:rFonts w:hint="eastAsia"/>
              </w:rPr>
              <w:t>2</w:t>
            </w:r>
          </w:p>
        </w:tc>
        <w:tc>
          <w:tcPr>
            <w:tcW w:w="1985" w:type="dxa"/>
            <w:vMerge w:val="restart"/>
            <w:vAlign w:val="center"/>
          </w:tcPr>
          <w:p w14:paraId="267C08F4">
            <w:r>
              <w:t>交警七大队</w:t>
            </w:r>
          </w:p>
        </w:tc>
        <w:tc>
          <w:tcPr>
            <w:tcW w:w="1843" w:type="dxa"/>
            <w:vAlign w:val="center"/>
          </w:tcPr>
          <w:p w14:paraId="506640C5">
            <w:r>
              <w:t>炉灶厨师</w:t>
            </w:r>
          </w:p>
        </w:tc>
        <w:tc>
          <w:tcPr>
            <w:tcW w:w="1984" w:type="dxa"/>
            <w:vAlign w:val="center"/>
          </w:tcPr>
          <w:p w14:paraId="3CEDA007">
            <w:r>
              <w:t>2</w:t>
            </w:r>
          </w:p>
        </w:tc>
        <w:tc>
          <w:tcPr>
            <w:tcW w:w="1672" w:type="dxa"/>
            <w:vMerge w:val="restart"/>
            <w:shd w:val="clear" w:color="auto" w:fill="auto"/>
            <w:vAlign w:val="center"/>
          </w:tcPr>
          <w:p w14:paraId="655A4A89">
            <w:r>
              <w:t>岗位具体服务时间按各工作点位需求调整，每周工作不超过44小时。</w:t>
            </w:r>
          </w:p>
        </w:tc>
        <w:tc>
          <w:tcPr>
            <w:tcW w:w="1688" w:type="dxa"/>
            <w:vAlign w:val="center"/>
          </w:tcPr>
          <w:p w14:paraId="2744BE51"/>
        </w:tc>
      </w:tr>
      <w:tr w14:paraId="006A8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1F636B2E">
            <w:r>
              <w:t>11</w:t>
            </w:r>
            <w:r>
              <w:rPr>
                <w:rFonts w:hint="eastAsia"/>
              </w:rPr>
              <w:t>3</w:t>
            </w:r>
          </w:p>
        </w:tc>
        <w:tc>
          <w:tcPr>
            <w:tcW w:w="1985" w:type="dxa"/>
            <w:vMerge w:val="continue"/>
            <w:vAlign w:val="center"/>
          </w:tcPr>
          <w:p w14:paraId="47983C62"/>
        </w:tc>
        <w:tc>
          <w:tcPr>
            <w:tcW w:w="1843" w:type="dxa"/>
            <w:vAlign w:val="center"/>
          </w:tcPr>
          <w:p w14:paraId="7FF4F09F">
            <w:r>
              <w:t>切配厨师</w:t>
            </w:r>
          </w:p>
        </w:tc>
        <w:tc>
          <w:tcPr>
            <w:tcW w:w="1984" w:type="dxa"/>
            <w:vAlign w:val="center"/>
          </w:tcPr>
          <w:p w14:paraId="24995360">
            <w:r>
              <w:t>1</w:t>
            </w:r>
          </w:p>
        </w:tc>
        <w:tc>
          <w:tcPr>
            <w:tcW w:w="1672" w:type="dxa"/>
            <w:vMerge w:val="continue"/>
            <w:shd w:val="clear" w:color="auto" w:fill="auto"/>
            <w:vAlign w:val="center"/>
          </w:tcPr>
          <w:p w14:paraId="23B01B4A"/>
        </w:tc>
        <w:tc>
          <w:tcPr>
            <w:tcW w:w="1688" w:type="dxa"/>
            <w:vAlign w:val="center"/>
          </w:tcPr>
          <w:p w14:paraId="5320CE2F"/>
        </w:tc>
      </w:tr>
      <w:tr w14:paraId="7E28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21F8F724">
            <w:r>
              <w:t>11</w:t>
            </w:r>
            <w:r>
              <w:rPr>
                <w:rFonts w:hint="eastAsia"/>
              </w:rPr>
              <w:t>4</w:t>
            </w:r>
          </w:p>
        </w:tc>
        <w:tc>
          <w:tcPr>
            <w:tcW w:w="1985" w:type="dxa"/>
            <w:vMerge w:val="continue"/>
            <w:vAlign w:val="center"/>
          </w:tcPr>
          <w:p w14:paraId="3FBD147B"/>
        </w:tc>
        <w:tc>
          <w:tcPr>
            <w:tcW w:w="1843" w:type="dxa"/>
            <w:vAlign w:val="center"/>
          </w:tcPr>
          <w:p w14:paraId="5B19EE17">
            <w:r>
              <w:t>点心师</w:t>
            </w:r>
          </w:p>
        </w:tc>
        <w:tc>
          <w:tcPr>
            <w:tcW w:w="1984" w:type="dxa"/>
            <w:vAlign w:val="center"/>
          </w:tcPr>
          <w:p w14:paraId="458F39D1">
            <w:r>
              <w:t>2</w:t>
            </w:r>
          </w:p>
        </w:tc>
        <w:tc>
          <w:tcPr>
            <w:tcW w:w="1672" w:type="dxa"/>
            <w:vMerge w:val="continue"/>
            <w:shd w:val="clear" w:color="auto" w:fill="auto"/>
            <w:vAlign w:val="center"/>
          </w:tcPr>
          <w:p w14:paraId="39B042E3"/>
        </w:tc>
        <w:tc>
          <w:tcPr>
            <w:tcW w:w="1688" w:type="dxa"/>
            <w:vAlign w:val="center"/>
          </w:tcPr>
          <w:p w14:paraId="6DA0E584"/>
        </w:tc>
      </w:tr>
      <w:tr w14:paraId="4E18A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1CDA7022">
            <w:r>
              <w:t>11</w:t>
            </w:r>
            <w:r>
              <w:rPr>
                <w:rFonts w:hint="eastAsia"/>
              </w:rPr>
              <w:t>5</w:t>
            </w:r>
          </w:p>
        </w:tc>
        <w:tc>
          <w:tcPr>
            <w:tcW w:w="1985" w:type="dxa"/>
            <w:vMerge w:val="continue"/>
            <w:vAlign w:val="center"/>
          </w:tcPr>
          <w:p w14:paraId="069C3EAE"/>
        </w:tc>
        <w:tc>
          <w:tcPr>
            <w:tcW w:w="1843" w:type="dxa"/>
            <w:vAlign w:val="center"/>
          </w:tcPr>
          <w:p w14:paraId="54928139">
            <w:r>
              <w:t>辅工</w:t>
            </w:r>
          </w:p>
        </w:tc>
        <w:tc>
          <w:tcPr>
            <w:tcW w:w="1984" w:type="dxa"/>
            <w:vAlign w:val="center"/>
          </w:tcPr>
          <w:p w14:paraId="0FC37D28">
            <w:r>
              <w:t>3</w:t>
            </w:r>
          </w:p>
        </w:tc>
        <w:tc>
          <w:tcPr>
            <w:tcW w:w="1672" w:type="dxa"/>
            <w:vMerge w:val="continue"/>
            <w:shd w:val="clear" w:color="auto" w:fill="auto"/>
            <w:vAlign w:val="center"/>
          </w:tcPr>
          <w:p w14:paraId="07C7EB06"/>
        </w:tc>
        <w:tc>
          <w:tcPr>
            <w:tcW w:w="1688" w:type="dxa"/>
            <w:vAlign w:val="center"/>
          </w:tcPr>
          <w:p w14:paraId="668E3CD2"/>
        </w:tc>
      </w:tr>
      <w:tr w14:paraId="1CEE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7543DE6E">
            <w:r>
              <w:t>11</w:t>
            </w:r>
            <w:r>
              <w:rPr>
                <w:rFonts w:hint="eastAsia"/>
              </w:rPr>
              <w:t>6</w:t>
            </w:r>
          </w:p>
        </w:tc>
        <w:tc>
          <w:tcPr>
            <w:tcW w:w="1985" w:type="dxa"/>
            <w:vMerge w:val="continue"/>
            <w:vAlign w:val="center"/>
          </w:tcPr>
          <w:p w14:paraId="02A1FD33"/>
        </w:tc>
        <w:tc>
          <w:tcPr>
            <w:tcW w:w="1843" w:type="dxa"/>
            <w:vAlign w:val="center"/>
          </w:tcPr>
          <w:p w14:paraId="2E507F18">
            <w:r>
              <w:t>维修</w:t>
            </w:r>
          </w:p>
        </w:tc>
        <w:tc>
          <w:tcPr>
            <w:tcW w:w="1984" w:type="dxa"/>
            <w:vAlign w:val="center"/>
          </w:tcPr>
          <w:p w14:paraId="4B04E646">
            <w:r>
              <w:t>1</w:t>
            </w:r>
          </w:p>
        </w:tc>
        <w:tc>
          <w:tcPr>
            <w:tcW w:w="1672" w:type="dxa"/>
            <w:vMerge w:val="continue"/>
            <w:shd w:val="clear" w:color="auto" w:fill="auto"/>
            <w:vAlign w:val="center"/>
          </w:tcPr>
          <w:p w14:paraId="622F2484"/>
        </w:tc>
        <w:tc>
          <w:tcPr>
            <w:tcW w:w="1688" w:type="dxa"/>
            <w:vAlign w:val="center"/>
          </w:tcPr>
          <w:p w14:paraId="50EBF82E"/>
        </w:tc>
      </w:tr>
      <w:tr w14:paraId="205E0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66" w:type="dxa"/>
            <w:tcBorders>
              <w:bottom w:val="single" w:color="auto" w:sz="4" w:space="0"/>
            </w:tcBorders>
            <w:vAlign w:val="center"/>
          </w:tcPr>
          <w:p w14:paraId="520349AA">
            <w:r>
              <w:t>11</w:t>
            </w:r>
            <w:r>
              <w:rPr>
                <w:rFonts w:hint="eastAsia"/>
              </w:rPr>
              <w:t>7</w:t>
            </w:r>
          </w:p>
        </w:tc>
        <w:tc>
          <w:tcPr>
            <w:tcW w:w="1985" w:type="dxa"/>
            <w:vMerge w:val="continue"/>
            <w:tcBorders>
              <w:bottom w:val="single" w:color="auto" w:sz="4" w:space="0"/>
            </w:tcBorders>
            <w:vAlign w:val="center"/>
          </w:tcPr>
          <w:p w14:paraId="03E6B733"/>
        </w:tc>
        <w:tc>
          <w:tcPr>
            <w:tcW w:w="1843" w:type="dxa"/>
            <w:tcBorders>
              <w:bottom w:val="single" w:color="auto" w:sz="4" w:space="0"/>
            </w:tcBorders>
            <w:vAlign w:val="center"/>
          </w:tcPr>
          <w:p w14:paraId="53119568">
            <w:r>
              <w:t>保洁</w:t>
            </w:r>
          </w:p>
        </w:tc>
        <w:tc>
          <w:tcPr>
            <w:tcW w:w="1984" w:type="dxa"/>
            <w:tcBorders>
              <w:bottom w:val="single" w:color="auto" w:sz="4" w:space="0"/>
            </w:tcBorders>
            <w:vAlign w:val="center"/>
          </w:tcPr>
          <w:p w14:paraId="1080D1C2">
            <w:r>
              <w:rPr>
                <w:rFonts w:hint="eastAsia"/>
              </w:rPr>
              <w:t>5</w:t>
            </w:r>
          </w:p>
        </w:tc>
        <w:tc>
          <w:tcPr>
            <w:tcW w:w="1672" w:type="dxa"/>
            <w:vMerge w:val="continue"/>
            <w:tcBorders>
              <w:bottom w:val="single" w:color="auto" w:sz="4" w:space="0"/>
            </w:tcBorders>
            <w:shd w:val="clear" w:color="auto" w:fill="auto"/>
            <w:vAlign w:val="center"/>
          </w:tcPr>
          <w:p w14:paraId="079A5A40"/>
        </w:tc>
        <w:tc>
          <w:tcPr>
            <w:tcW w:w="1688" w:type="dxa"/>
            <w:tcBorders>
              <w:bottom w:val="single" w:color="auto" w:sz="4" w:space="0"/>
            </w:tcBorders>
            <w:vAlign w:val="center"/>
          </w:tcPr>
          <w:p w14:paraId="5D5868EA"/>
        </w:tc>
      </w:tr>
      <w:tr w14:paraId="01ACA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4" w:type="dxa"/>
            <w:gridSpan w:val="3"/>
            <w:shd w:val="pct10" w:color="auto" w:fill="auto"/>
            <w:vAlign w:val="center"/>
          </w:tcPr>
          <w:p w14:paraId="074522FB">
            <w:r>
              <w:t>小计</w:t>
            </w:r>
          </w:p>
        </w:tc>
        <w:tc>
          <w:tcPr>
            <w:tcW w:w="1984" w:type="dxa"/>
            <w:shd w:val="pct10" w:color="auto" w:fill="auto"/>
            <w:vAlign w:val="center"/>
          </w:tcPr>
          <w:p w14:paraId="5C124866">
            <w:r>
              <w:rPr>
                <w:rFonts w:hint="eastAsia"/>
              </w:rPr>
              <w:t>14</w:t>
            </w:r>
          </w:p>
        </w:tc>
        <w:tc>
          <w:tcPr>
            <w:tcW w:w="1672" w:type="dxa"/>
            <w:shd w:val="pct10" w:color="auto" w:fill="auto"/>
            <w:vAlign w:val="center"/>
          </w:tcPr>
          <w:p w14:paraId="43C2F8E6"/>
        </w:tc>
        <w:tc>
          <w:tcPr>
            <w:tcW w:w="1688" w:type="dxa"/>
            <w:shd w:val="pct10" w:color="auto" w:fill="auto"/>
            <w:vAlign w:val="center"/>
          </w:tcPr>
          <w:p w14:paraId="19CE17F0"/>
        </w:tc>
      </w:tr>
      <w:tr w14:paraId="2555E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1170E14B">
            <w:r>
              <w:t>11</w:t>
            </w:r>
            <w:r>
              <w:rPr>
                <w:rFonts w:hint="eastAsia"/>
              </w:rPr>
              <w:t>8</w:t>
            </w:r>
          </w:p>
        </w:tc>
        <w:tc>
          <w:tcPr>
            <w:tcW w:w="1985" w:type="dxa"/>
            <w:vMerge w:val="restart"/>
            <w:vAlign w:val="center"/>
          </w:tcPr>
          <w:p w14:paraId="39B8838E">
            <w:r>
              <w:t>临港大院</w:t>
            </w:r>
          </w:p>
        </w:tc>
        <w:tc>
          <w:tcPr>
            <w:tcW w:w="1843" w:type="dxa"/>
            <w:vAlign w:val="center"/>
          </w:tcPr>
          <w:p w14:paraId="3822098B">
            <w:r>
              <w:t>综合管理</w:t>
            </w:r>
          </w:p>
        </w:tc>
        <w:tc>
          <w:tcPr>
            <w:tcW w:w="1984" w:type="dxa"/>
            <w:vAlign w:val="center"/>
          </w:tcPr>
          <w:p w14:paraId="64FA068A">
            <w:r>
              <w:t>1</w:t>
            </w:r>
          </w:p>
        </w:tc>
        <w:tc>
          <w:tcPr>
            <w:tcW w:w="1672" w:type="dxa"/>
            <w:vMerge w:val="restart"/>
            <w:shd w:val="clear" w:color="auto" w:fill="auto"/>
            <w:vAlign w:val="center"/>
          </w:tcPr>
          <w:p w14:paraId="5C0AC4E1">
            <w:r>
              <w:t>岗位具体服务时间按各工作点位需求调整，每周工作不超过44小时。</w:t>
            </w:r>
          </w:p>
        </w:tc>
        <w:tc>
          <w:tcPr>
            <w:tcW w:w="1688" w:type="dxa"/>
            <w:vAlign w:val="center"/>
          </w:tcPr>
          <w:p w14:paraId="2C6111DE"/>
        </w:tc>
      </w:tr>
      <w:tr w14:paraId="00449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434A2F2E">
            <w:r>
              <w:t>11</w:t>
            </w:r>
            <w:r>
              <w:rPr>
                <w:rFonts w:hint="eastAsia"/>
              </w:rPr>
              <w:t>9</w:t>
            </w:r>
          </w:p>
        </w:tc>
        <w:tc>
          <w:tcPr>
            <w:tcW w:w="1985" w:type="dxa"/>
            <w:vMerge w:val="continue"/>
            <w:vAlign w:val="center"/>
          </w:tcPr>
          <w:p w14:paraId="72C54A92"/>
        </w:tc>
        <w:tc>
          <w:tcPr>
            <w:tcW w:w="1843" w:type="dxa"/>
            <w:vAlign w:val="center"/>
          </w:tcPr>
          <w:p w14:paraId="7E33F6A4">
            <w:r>
              <w:t>厨师长</w:t>
            </w:r>
          </w:p>
        </w:tc>
        <w:tc>
          <w:tcPr>
            <w:tcW w:w="1984" w:type="dxa"/>
            <w:vAlign w:val="center"/>
          </w:tcPr>
          <w:p w14:paraId="00D745DB">
            <w:r>
              <w:t>1</w:t>
            </w:r>
          </w:p>
        </w:tc>
        <w:tc>
          <w:tcPr>
            <w:tcW w:w="1672" w:type="dxa"/>
            <w:vMerge w:val="continue"/>
            <w:shd w:val="clear" w:color="auto" w:fill="auto"/>
            <w:vAlign w:val="center"/>
          </w:tcPr>
          <w:p w14:paraId="227B1489"/>
        </w:tc>
        <w:tc>
          <w:tcPr>
            <w:tcW w:w="1688" w:type="dxa"/>
            <w:vAlign w:val="center"/>
          </w:tcPr>
          <w:p w14:paraId="11D87FE2"/>
        </w:tc>
      </w:tr>
      <w:tr w14:paraId="5E8A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6D5F4218">
            <w:r>
              <w:t>120</w:t>
            </w:r>
          </w:p>
        </w:tc>
        <w:tc>
          <w:tcPr>
            <w:tcW w:w="1985" w:type="dxa"/>
            <w:vMerge w:val="continue"/>
            <w:vAlign w:val="center"/>
          </w:tcPr>
          <w:p w14:paraId="78386636"/>
        </w:tc>
        <w:tc>
          <w:tcPr>
            <w:tcW w:w="1843" w:type="dxa"/>
            <w:vAlign w:val="center"/>
          </w:tcPr>
          <w:p w14:paraId="046B4FEE">
            <w:r>
              <w:t>炉灶厨师</w:t>
            </w:r>
          </w:p>
        </w:tc>
        <w:tc>
          <w:tcPr>
            <w:tcW w:w="1984" w:type="dxa"/>
            <w:vAlign w:val="center"/>
          </w:tcPr>
          <w:p w14:paraId="61AB001A">
            <w:r>
              <w:t>4</w:t>
            </w:r>
          </w:p>
        </w:tc>
        <w:tc>
          <w:tcPr>
            <w:tcW w:w="1672" w:type="dxa"/>
            <w:vMerge w:val="continue"/>
            <w:shd w:val="clear" w:color="auto" w:fill="auto"/>
            <w:vAlign w:val="center"/>
          </w:tcPr>
          <w:p w14:paraId="3E6BD842"/>
        </w:tc>
        <w:tc>
          <w:tcPr>
            <w:tcW w:w="1688" w:type="dxa"/>
            <w:vAlign w:val="center"/>
          </w:tcPr>
          <w:p w14:paraId="627C4E4A"/>
        </w:tc>
      </w:tr>
      <w:tr w14:paraId="6283B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3A73CF10">
            <w:r>
              <w:t>12</w:t>
            </w:r>
            <w:r>
              <w:rPr>
                <w:rFonts w:hint="eastAsia"/>
              </w:rPr>
              <w:t>1</w:t>
            </w:r>
          </w:p>
        </w:tc>
        <w:tc>
          <w:tcPr>
            <w:tcW w:w="1985" w:type="dxa"/>
            <w:vMerge w:val="continue"/>
            <w:vAlign w:val="center"/>
          </w:tcPr>
          <w:p w14:paraId="574BAF65"/>
        </w:tc>
        <w:tc>
          <w:tcPr>
            <w:tcW w:w="1843" w:type="dxa"/>
            <w:vAlign w:val="center"/>
          </w:tcPr>
          <w:p w14:paraId="7C275285">
            <w:r>
              <w:t>切配厨师</w:t>
            </w:r>
          </w:p>
        </w:tc>
        <w:tc>
          <w:tcPr>
            <w:tcW w:w="1984" w:type="dxa"/>
            <w:vAlign w:val="center"/>
          </w:tcPr>
          <w:p w14:paraId="6B2863D9">
            <w:r>
              <w:t>2</w:t>
            </w:r>
          </w:p>
        </w:tc>
        <w:tc>
          <w:tcPr>
            <w:tcW w:w="1672" w:type="dxa"/>
            <w:vMerge w:val="continue"/>
            <w:shd w:val="clear" w:color="auto" w:fill="auto"/>
            <w:vAlign w:val="center"/>
          </w:tcPr>
          <w:p w14:paraId="71FC2EB5"/>
        </w:tc>
        <w:tc>
          <w:tcPr>
            <w:tcW w:w="1688" w:type="dxa"/>
            <w:vAlign w:val="center"/>
          </w:tcPr>
          <w:p w14:paraId="48FF4874"/>
        </w:tc>
      </w:tr>
      <w:tr w14:paraId="1BF1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31611BC4">
            <w:r>
              <w:t>12</w:t>
            </w:r>
            <w:r>
              <w:rPr>
                <w:rFonts w:hint="eastAsia"/>
              </w:rPr>
              <w:t>2</w:t>
            </w:r>
          </w:p>
        </w:tc>
        <w:tc>
          <w:tcPr>
            <w:tcW w:w="1985" w:type="dxa"/>
            <w:vMerge w:val="continue"/>
            <w:vAlign w:val="center"/>
          </w:tcPr>
          <w:p w14:paraId="3F4EC08D"/>
        </w:tc>
        <w:tc>
          <w:tcPr>
            <w:tcW w:w="1843" w:type="dxa"/>
            <w:vAlign w:val="center"/>
          </w:tcPr>
          <w:p w14:paraId="19C42074">
            <w:r>
              <w:t>点心师</w:t>
            </w:r>
          </w:p>
        </w:tc>
        <w:tc>
          <w:tcPr>
            <w:tcW w:w="1984" w:type="dxa"/>
            <w:vAlign w:val="center"/>
          </w:tcPr>
          <w:p w14:paraId="6F0F5A7A">
            <w:r>
              <w:t>2</w:t>
            </w:r>
          </w:p>
        </w:tc>
        <w:tc>
          <w:tcPr>
            <w:tcW w:w="1672" w:type="dxa"/>
            <w:vMerge w:val="continue"/>
            <w:vAlign w:val="center"/>
          </w:tcPr>
          <w:p w14:paraId="61CBD6AF"/>
        </w:tc>
        <w:tc>
          <w:tcPr>
            <w:tcW w:w="1688" w:type="dxa"/>
            <w:vAlign w:val="center"/>
          </w:tcPr>
          <w:p w14:paraId="6488D5B2"/>
        </w:tc>
      </w:tr>
      <w:tr w14:paraId="30A9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1C4E33D8">
            <w:r>
              <w:t>12</w:t>
            </w:r>
            <w:r>
              <w:rPr>
                <w:rFonts w:hint="eastAsia"/>
              </w:rPr>
              <w:t>3</w:t>
            </w:r>
          </w:p>
        </w:tc>
        <w:tc>
          <w:tcPr>
            <w:tcW w:w="1985" w:type="dxa"/>
            <w:vMerge w:val="continue"/>
            <w:vAlign w:val="center"/>
          </w:tcPr>
          <w:p w14:paraId="716692BC"/>
        </w:tc>
        <w:tc>
          <w:tcPr>
            <w:tcW w:w="1843" w:type="dxa"/>
            <w:vAlign w:val="center"/>
          </w:tcPr>
          <w:p w14:paraId="450101E5">
            <w:r>
              <w:t>仓  保</w:t>
            </w:r>
          </w:p>
        </w:tc>
        <w:tc>
          <w:tcPr>
            <w:tcW w:w="1984" w:type="dxa"/>
            <w:vAlign w:val="center"/>
          </w:tcPr>
          <w:p w14:paraId="00C1424D">
            <w:r>
              <w:t>1</w:t>
            </w:r>
          </w:p>
        </w:tc>
        <w:tc>
          <w:tcPr>
            <w:tcW w:w="1672" w:type="dxa"/>
            <w:vMerge w:val="continue"/>
            <w:shd w:val="clear" w:color="auto" w:fill="auto"/>
            <w:vAlign w:val="center"/>
          </w:tcPr>
          <w:p w14:paraId="3330379B"/>
        </w:tc>
        <w:tc>
          <w:tcPr>
            <w:tcW w:w="1688" w:type="dxa"/>
            <w:vAlign w:val="center"/>
          </w:tcPr>
          <w:p w14:paraId="43B290F1"/>
        </w:tc>
      </w:tr>
      <w:tr w14:paraId="39CDF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2F8B517B">
            <w:r>
              <w:t>124</w:t>
            </w:r>
          </w:p>
        </w:tc>
        <w:tc>
          <w:tcPr>
            <w:tcW w:w="1985" w:type="dxa"/>
            <w:vMerge w:val="continue"/>
            <w:vAlign w:val="center"/>
          </w:tcPr>
          <w:p w14:paraId="14918A13"/>
        </w:tc>
        <w:tc>
          <w:tcPr>
            <w:tcW w:w="1843" w:type="dxa"/>
            <w:vAlign w:val="center"/>
          </w:tcPr>
          <w:p w14:paraId="116963D0">
            <w:r>
              <w:t>辅工</w:t>
            </w:r>
          </w:p>
        </w:tc>
        <w:tc>
          <w:tcPr>
            <w:tcW w:w="1984" w:type="dxa"/>
            <w:vAlign w:val="center"/>
          </w:tcPr>
          <w:p w14:paraId="69F52782">
            <w:r>
              <w:t>6</w:t>
            </w:r>
          </w:p>
        </w:tc>
        <w:tc>
          <w:tcPr>
            <w:tcW w:w="1672" w:type="dxa"/>
            <w:vMerge w:val="continue"/>
            <w:shd w:val="clear" w:color="auto" w:fill="auto"/>
            <w:vAlign w:val="center"/>
          </w:tcPr>
          <w:p w14:paraId="1159ADFE"/>
        </w:tc>
        <w:tc>
          <w:tcPr>
            <w:tcW w:w="1688" w:type="dxa"/>
            <w:vAlign w:val="center"/>
          </w:tcPr>
          <w:p w14:paraId="4A5170B4"/>
        </w:tc>
      </w:tr>
      <w:tr w14:paraId="336C0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center"/>
          </w:tcPr>
          <w:p w14:paraId="7BE61E23">
            <w:r>
              <w:t>125</w:t>
            </w:r>
          </w:p>
        </w:tc>
        <w:tc>
          <w:tcPr>
            <w:tcW w:w="1985" w:type="dxa"/>
            <w:vMerge w:val="continue"/>
            <w:vAlign w:val="center"/>
          </w:tcPr>
          <w:p w14:paraId="738BAA41"/>
        </w:tc>
        <w:tc>
          <w:tcPr>
            <w:tcW w:w="1843" w:type="dxa"/>
            <w:vAlign w:val="center"/>
          </w:tcPr>
          <w:p w14:paraId="35EE2C82">
            <w:r>
              <w:t>保洁工</w:t>
            </w:r>
          </w:p>
        </w:tc>
        <w:tc>
          <w:tcPr>
            <w:tcW w:w="1984" w:type="dxa"/>
            <w:vAlign w:val="center"/>
          </w:tcPr>
          <w:p w14:paraId="163D3288">
            <w:r>
              <w:t>13</w:t>
            </w:r>
          </w:p>
        </w:tc>
        <w:tc>
          <w:tcPr>
            <w:tcW w:w="1672" w:type="dxa"/>
            <w:vMerge w:val="continue"/>
            <w:shd w:val="clear" w:color="auto" w:fill="auto"/>
            <w:vAlign w:val="center"/>
          </w:tcPr>
          <w:p w14:paraId="16CA9BAB"/>
        </w:tc>
        <w:tc>
          <w:tcPr>
            <w:tcW w:w="1688" w:type="dxa"/>
            <w:vAlign w:val="center"/>
          </w:tcPr>
          <w:p w14:paraId="3EAADF6D"/>
        </w:tc>
      </w:tr>
      <w:tr w14:paraId="72276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4" w:type="dxa"/>
            <w:gridSpan w:val="3"/>
            <w:tcBorders>
              <w:top w:val="single" w:color="auto" w:sz="4" w:space="0"/>
              <w:left w:val="single" w:color="auto" w:sz="4" w:space="0"/>
              <w:bottom w:val="single" w:color="auto" w:sz="4" w:space="0"/>
              <w:right w:val="single" w:color="auto" w:sz="4" w:space="0"/>
            </w:tcBorders>
            <w:shd w:val="pct10" w:color="auto" w:fill="auto"/>
            <w:vAlign w:val="center"/>
          </w:tcPr>
          <w:p w14:paraId="4C8962EE">
            <w:r>
              <w:t>小计</w:t>
            </w:r>
          </w:p>
        </w:tc>
        <w:tc>
          <w:tcPr>
            <w:tcW w:w="1984" w:type="dxa"/>
            <w:tcBorders>
              <w:top w:val="single" w:color="auto" w:sz="4" w:space="0"/>
              <w:left w:val="single" w:color="auto" w:sz="4" w:space="0"/>
              <w:bottom w:val="single" w:color="auto" w:sz="4" w:space="0"/>
              <w:right w:val="single" w:color="auto" w:sz="4" w:space="0"/>
            </w:tcBorders>
            <w:shd w:val="pct10" w:color="auto" w:fill="auto"/>
            <w:vAlign w:val="center"/>
          </w:tcPr>
          <w:p w14:paraId="753F6D95">
            <w:r>
              <w:t>30</w:t>
            </w:r>
          </w:p>
        </w:tc>
        <w:tc>
          <w:tcPr>
            <w:tcW w:w="1672" w:type="dxa"/>
            <w:tcBorders>
              <w:top w:val="single" w:color="auto" w:sz="4" w:space="0"/>
              <w:left w:val="single" w:color="auto" w:sz="4" w:space="0"/>
              <w:bottom w:val="single" w:color="auto" w:sz="4" w:space="0"/>
              <w:right w:val="single" w:color="auto" w:sz="4" w:space="0"/>
            </w:tcBorders>
            <w:shd w:val="pct10" w:color="auto" w:fill="auto"/>
            <w:vAlign w:val="center"/>
          </w:tcPr>
          <w:p w14:paraId="6949C75C"/>
        </w:tc>
        <w:tc>
          <w:tcPr>
            <w:tcW w:w="1688" w:type="dxa"/>
            <w:tcBorders>
              <w:top w:val="single" w:color="auto" w:sz="4" w:space="0"/>
              <w:left w:val="single" w:color="auto" w:sz="4" w:space="0"/>
              <w:bottom w:val="single" w:color="auto" w:sz="4" w:space="0"/>
              <w:right w:val="single" w:color="auto" w:sz="4" w:space="0"/>
            </w:tcBorders>
            <w:shd w:val="pct10" w:color="auto" w:fill="auto"/>
            <w:vAlign w:val="center"/>
          </w:tcPr>
          <w:p w14:paraId="096A9636"/>
        </w:tc>
      </w:tr>
      <w:tr w14:paraId="6328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4" w:type="dxa"/>
            <w:gridSpan w:val="3"/>
            <w:shd w:val="clear" w:color="auto" w:fill="D9D9D9"/>
            <w:vAlign w:val="center"/>
          </w:tcPr>
          <w:p w14:paraId="0C86594B">
            <w:r>
              <w:t>合计</w:t>
            </w:r>
          </w:p>
        </w:tc>
        <w:tc>
          <w:tcPr>
            <w:tcW w:w="1984" w:type="dxa"/>
            <w:shd w:val="clear" w:color="auto" w:fill="D9D9D9"/>
            <w:vAlign w:val="center"/>
          </w:tcPr>
          <w:p w14:paraId="01793599">
            <w:r>
              <w:rPr>
                <w:rFonts w:hint="eastAsia"/>
              </w:rPr>
              <w:t>355</w:t>
            </w:r>
          </w:p>
        </w:tc>
        <w:tc>
          <w:tcPr>
            <w:tcW w:w="1672" w:type="dxa"/>
            <w:shd w:val="clear" w:color="auto" w:fill="D9D9D9"/>
            <w:vAlign w:val="center"/>
          </w:tcPr>
          <w:p w14:paraId="552E6BE3"/>
        </w:tc>
        <w:tc>
          <w:tcPr>
            <w:tcW w:w="1688" w:type="dxa"/>
            <w:shd w:val="clear" w:color="auto" w:fill="D9D9D9"/>
            <w:vAlign w:val="center"/>
          </w:tcPr>
          <w:p w14:paraId="5CA876F9"/>
        </w:tc>
      </w:tr>
    </w:tbl>
    <w:p w14:paraId="51C9ACAC">
      <w:pPr>
        <w:pStyle w:val="151"/>
        <w:ind w:firstLine="199" w:firstLineChars="90"/>
        <w:rPr>
          <w:rFonts w:ascii="Times New Roman" w:hAnsi="Times New Roman"/>
          <w:b/>
          <w:sz w:val="22"/>
        </w:rPr>
      </w:pPr>
      <w:r>
        <w:rPr>
          <w:rFonts w:ascii="Times New Roman" w:hAnsi="Times New Roman"/>
          <w:b/>
          <w:sz w:val="22"/>
        </w:rPr>
        <w:t>说明：投标人的各岗位配置标准不得低于表内岗位配置数要求。</w:t>
      </w:r>
    </w:p>
    <w:p w14:paraId="08EBCFDC">
      <w:pPr>
        <w:adjustRightInd w:val="0"/>
        <w:snapToGrid w:val="0"/>
        <w:spacing w:line="300" w:lineRule="auto"/>
        <w:outlineLvl w:val="3"/>
        <w:rPr>
          <w:rFonts w:ascii="Times New Roman" w:hAnsi="Times New Roman"/>
          <w:b/>
          <w:kern w:val="0"/>
          <w:sz w:val="22"/>
        </w:rPr>
      </w:pPr>
      <w:r>
        <w:rPr>
          <w:rFonts w:ascii="Times New Roman" w:hAnsi="Times New Roman"/>
          <w:b/>
          <w:kern w:val="0"/>
          <w:sz w:val="22"/>
        </w:rPr>
        <w:t>9.</w:t>
      </w:r>
      <w:r>
        <w:rPr>
          <w:rFonts w:hint="eastAsia" w:ascii="Times New Roman" w:hAnsi="Times New Roman"/>
          <w:b/>
          <w:kern w:val="0"/>
          <w:sz w:val="22"/>
        </w:rPr>
        <w:t>1</w:t>
      </w:r>
      <w:r>
        <w:rPr>
          <w:rFonts w:ascii="Times New Roman" w:hAnsi="Times New Roman"/>
          <w:b/>
          <w:kern w:val="0"/>
          <w:sz w:val="22"/>
        </w:rPr>
        <w:t>.2 组织架构、管理制度及管理团队要求</w:t>
      </w:r>
    </w:p>
    <w:p w14:paraId="413D0EB1">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（1）组织架构</w:t>
      </w:r>
    </w:p>
    <w:p w14:paraId="45583972">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管理（人民西路大院、警训中心、交警七大队和督查支队有各点位采购人负责）——餐饮、保洁、维修、保安、会务等服务人员。</w:t>
      </w:r>
    </w:p>
    <w:p w14:paraId="28382BA9">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（2）管理制度</w:t>
      </w:r>
    </w:p>
    <w:p w14:paraId="736215D3">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投标人应结合本项目实际需求，制定完善的管理制度，旨在加强内部管理，完成管理服务任务，实现管理服务目标；坚持优质服务，提高保障水平；加强队伍建设，提高员工思想素质和业务技能；加强设备、工具和易耗品管理、建立应急预案、职工奖惩方案、完善考勤等一整套规章制度及具体落实计划；此外，落实各项防疫安全措施，由中标人对服务人员做好防疫物资保障，确保公安机关内部安全。</w:t>
      </w:r>
    </w:p>
    <w:p w14:paraId="0BDC6E35">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（3）管理团队要求</w:t>
      </w:r>
    </w:p>
    <w:p w14:paraId="1B444639">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1）树立正确的服务管理观念，以“服务至上，客户第一”为管理宗旨，不断提高良好信誉、加强科学管理，做好服务工作。</w:t>
      </w:r>
    </w:p>
    <w:p w14:paraId="1DAEEC51">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2）无等级安全事故，无工伤伤亡事故，无因操作不当造成设备设施严重损坏事故。</w:t>
      </w:r>
    </w:p>
    <w:p w14:paraId="1E5EE2A0">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3）优质服务，规范服务，提供方便、及时和舒适的人性化服务，让采购人满意，机关干部满意。</w:t>
      </w:r>
    </w:p>
    <w:p w14:paraId="60A71B0F">
      <w:pPr>
        <w:adjustRightInd w:val="0"/>
        <w:snapToGrid w:val="0"/>
        <w:spacing w:line="300" w:lineRule="auto"/>
        <w:outlineLvl w:val="3"/>
        <w:rPr>
          <w:rFonts w:ascii="Times New Roman" w:hAnsi="Times New Roman"/>
          <w:b/>
          <w:kern w:val="0"/>
          <w:sz w:val="22"/>
        </w:rPr>
      </w:pPr>
      <w:r>
        <w:rPr>
          <w:rFonts w:ascii="Times New Roman" w:hAnsi="Times New Roman"/>
          <w:b/>
          <w:kern w:val="0"/>
          <w:sz w:val="22"/>
        </w:rPr>
        <w:t>9.</w:t>
      </w:r>
      <w:r>
        <w:rPr>
          <w:rFonts w:hint="eastAsia" w:ascii="Times New Roman" w:hAnsi="Times New Roman"/>
          <w:b/>
          <w:kern w:val="0"/>
          <w:sz w:val="22"/>
        </w:rPr>
        <w:t>1</w:t>
      </w:r>
      <w:r>
        <w:rPr>
          <w:rFonts w:ascii="Times New Roman" w:hAnsi="Times New Roman"/>
          <w:b/>
          <w:kern w:val="0"/>
          <w:sz w:val="22"/>
        </w:rPr>
        <w:t>.3 各岗位具体服务要求</w:t>
      </w:r>
    </w:p>
    <w:p w14:paraId="18E6BBD5">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（1） 管理人员</w:t>
      </w:r>
    </w:p>
    <w:p w14:paraId="7CCB3F43">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1)工作职责：统管本服务项目相关事宜，做好各项管理工作并参与到具体事务中。</w:t>
      </w:r>
    </w:p>
    <w:p w14:paraId="278105C7">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2)总体要求：全面负责各项保障服务，组织实施各项管理工作；及时处理紧急状态与紧急事故，并做好善后与防范工作；制定安全培训计划，并定期进行安全及技能培训；检查、督导各岗位人员工作情况，合理安排、协调各项工作的开展；协调并解决工作中出现的问题、矛盾；负责安排新进员工的岗位培训和带教，增强凝聚力，加强队伍培训精神文明建设；负责查看会议安排，提前通知会务岗位，确保会议正常进行；负责员工资料、清洁消耗品、办公用品等数据的汇总、统计；负责起草工作报告等书面材料；完成采购人交办的各项工作；定期向采购人汇报工作近况，及时反馈重大事件等。</w:t>
      </w:r>
    </w:p>
    <w:p w14:paraId="5C4F2D8E">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3）服务时间要求：一般为正常工作时间，但具体根据服务点位上下班安排确定，因公安工作特殊性，临时性、突发性、重要性的工作任务较多，会涉及晚上、节假日、双休日加班情况。</w:t>
      </w:r>
    </w:p>
    <w:p w14:paraId="4F76CE50">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4）人员自身要求：身体健康；无违法犯罪记录；有责任心、事业心强，吃苦耐劳，爱岗敬业，廉洁自律；有较强的协调沟通、团队协作能力；有较高的职业素质、责任感，良好的管理理念、服务意识、应急处理能力，为人热忱有礼，工作仔细认真；能够熟练使用Word、Excel等Office软件；具备一定的文字能力。</w:t>
      </w:r>
    </w:p>
    <w:p w14:paraId="17DE3DF7">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5）其它要求：投标人应根据项目特点，服务范围和服务要求，合理配备所需服务人员，并分配各岗点人数、安排班次。若遇节假日有重大会议或活动，需根据管理岗位的安排照常提供服务，且服务标准不得降低。</w:t>
      </w:r>
    </w:p>
    <w:p w14:paraId="507017FD">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（2）维修</w:t>
      </w:r>
    </w:p>
    <w:p w14:paraId="6917F3CC">
      <w:pPr>
        <w:tabs>
          <w:tab w:val="left" w:pos="7200"/>
        </w:tabs>
        <w:adjustRightInd w:val="0"/>
        <w:snapToGrid w:val="0"/>
        <w:spacing w:line="400" w:lineRule="exact"/>
        <w:ind w:firstLine="442" w:firstLineChars="200"/>
        <w:rPr>
          <w:rFonts w:ascii="Times New Roman" w:hAnsi="Times New Roman"/>
          <w:b/>
          <w:bCs/>
          <w:sz w:val="22"/>
        </w:rPr>
      </w:pPr>
      <w:r>
        <w:rPr>
          <w:rFonts w:ascii="Times New Roman" w:hAnsi="Times New Roman"/>
          <w:b/>
          <w:bCs/>
          <w:sz w:val="22"/>
        </w:rPr>
        <w:t>工程设备维保管理</w:t>
      </w:r>
    </w:p>
    <w:p w14:paraId="28D8FA66">
      <w:pPr>
        <w:tabs>
          <w:tab w:val="left" w:pos="7200"/>
        </w:tabs>
        <w:adjustRightInd w:val="0"/>
        <w:snapToGrid w:val="0"/>
        <w:spacing w:line="400" w:lineRule="exact"/>
        <w:ind w:firstLine="442" w:firstLineChars="200"/>
        <w:rPr>
          <w:rFonts w:ascii="Times New Roman" w:hAnsi="Times New Roman"/>
          <w:b/>
          <w:bCs/>
          <w:sz w:val="22"/>
        </w:rPr>
      </w:pPr>
      <w:r>
        <w:rPr>
          <w:rFonts w:ascii="Times New Roman" w:hAnsi="Times New Roman"/>
          <w:b/>
          <w:bCs/>
          <w:sz w:val="22"/>
        </w:rPr>
        <w:t>1）现有设备清单</w:t>
      </w:r>
    </w:p>
    <w:p w14:paraId="69A7501B">
      <w:pPr>
        <w:rPr>
          <w:rFonts w:ascii="Times New Roman" w:hAnsi="Times New Roman"/>
          <w:sz w:val="22"/>
        </w:rPr>
      </w:pPr>
      <w:r>
        <w:rPr>
          <w:rFonts w:ascii="Times New Roman" w:hAnsi="Times New Roman"/>
          <w:sz w:val="22"/>
        </w:rPr>
        <w:t>灵山大院设备台账</w:t>
      </w:r>
    </w:p>
    <w:tbl>
      <w:tblPr>
        <w:tblStyle w:val="49"/>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82"/>
        <w:gridCol w:w="1386"/>
        <w:gridCol w:w="2127"/>
        <w:gridCol w:w="2128"/>
        <w:gridCol w:w="847"/>
        <w:gridCol w:w="847"/>
        <w:gridCol w:w="1309"/>
      </w:tblGrid>
      <w:tr w14:paraId="2B71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1CA8075E">
            <w:r>
              <w:t>序号</w:t>
            </w:r>
          </w:p>
        </w:tc>
        <w:tc>
          <w:tcPr>
            <w:tcW w:w="1318" w:type="dxa"/>
            <w:shd w:val="clear" w:color="auto" w:fill="FFFFFF"/>
            <w:vAlign w:val="center"/>
          </w:tcPr>
          <w:p w14:paraId="07277C87">
            <w:r>
              <w:t>设备名称</w:t>
            </w:r>
          </w:p>
        </w:tc>
        <w:tc>
          <w:tcPr>
            <w:tcW w:w="2023" w:type="dxa"/>
            <w:shd w:val="clear" w:color="auto" w:fill="FFFFFF"/>
            <w:vAlign w:val="center"/>
          </w:tcPr>
          <w:p w14:paraId="034255BC">
            <w:r>
              <w:t>规格型号</w:t>
            </w:r>
          </w:p>
        </w:tc>
        <w:tc>
          <w:tcPr>
            <w:tcW w:w="2024" w:type="dxa"/>
            <w:shd w:val="clear" w:color="auto" w:fill="FFFFFF"/>
            <w:vAlign w:val="center"/>
          </w:tcPr>
          <w:p w14:paraId="59868E0E">
            <w:r>
              <w:t>供货单位</w:t>
            </w:r>
          </w:p>
        </w:tc>
        <w:tc>
          <w:tcPr>
            <w:tcW w:w="806" w:type="dxa"/>
            <w:shd w:val="clear" w:color="auto" w:fill="FFFFFF"/>
            <w:vAlign w:val="center"/>
          </w:tcPr>
          <w:p w14:paraId="50EFC291">
            <w:r>
              <w:t>单位</w:t>
            </w:r>
          </w:p>
        </w:tc>
        <w:tc>
          <w:tcPr>
            <w:tcW w:w="806" w:type="dxa"/>
            <w:shd w:val="clear" w:color="auto" w:fill="FFFFFF"/>
            <w:vAlign w:val="center"/>
          </w:tcPr>
          <w:p w14:paraId="01667C69">
            <w:r>
              <w:t>数量</w:t>
            </w:r>
          </w:p>
        </w:tc>
        <w:tc>
          <w:tcPr>
            <w:tcW w:w="1245" w:type="dxa"/>
            <w:shd w:val="clear" w:color="auto" w:fill="FFFFFF"/>
            <w:vAlign w:val="center"/>
          </w:tcPr>
          <w:p w14:paraId="277052C3">
            <w:r>
              <w:t>安装地点</w:t>
            </w:r>
          </w:p>
        </w:tc>
      </w:tr>
      <w:tr w14:paraId="42569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0" w:type="dxa"/>
            <w:gridSpan w:val="7"/>
            <w:shd w:val="clear" w:color="auto" w:fill="FFFFFF"/>
            <w:vAlign w:val="center"/>
          </w:tcPr>
          <w:p w14:paraId="14E62037">
            <w:r>
              <w:t>电梯设备</w:t>
            </w:r>
          </w:p>
        </w:tc>
      </w:tr>
      <w:tr w14:paraId="6C806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0761AEAF">
            <w:r>
              <w:t>1</w:t>
            </w:r>
          </w:p>
        </w:tc>
        <w:tc>
          <w:tcPr>
            <w:tcW w:w="1318" w:type="dxa"/>
            <w:shd w:val="clear" w:color="auto" w:fill="FFFFFF"/>
            <w:vAlign w:val="center"/>
          </w:tcPr>
          <w:p w14:paraId="00942C8A">
            <w:r>
              <w:t>客梯</w:t>
            </w:r>
          </w:p>
        </w:tc>
        <w:tc>
          <w:tcPr>
            <w:tcW w:w="2023" w:type="dxa"/>
            <w:shd w:val="clear" w:color="auto" w:fill="FFFFFF"/>
            <w:vAlign w:val="center"/>
          </w:tcPr>
          <w:p w14:paraId="7E1534F8">
            <w:r>
              <w:t>VF-15X20-CO</w:t>
            </w:r>
          </w:p>
        </w:tc>
        <w:tc>
          <w:tcPr>
            <w:tcW w:w="2024" w:type="dxa"/>
            <w:shd w:val="clear" w:color="auto" w:fill="FFFFFF"/>
            <w:vAlign w:val="center"/>
          </w:tcPr>
          <w:p w14:paraId="303982D7">
            <w:r>
              <w:t>上海永大机电公司</w:t>
            </w:r>
          </w:p>
        </w:tc>
        <w:tc>
          <w:tcPr>
            <w:tcW w:w="806" w:type="dxa"/>
            <w:shd w:val="clear" w:color="auto" w:fill="FFFFFF"/>
          </w:tcPr>
          <w:p w14:paraId="26FF63DE"/>
        </w:tc>
        <w:tc>
          <w:tcPr>
            <w:tcW w:w="806" w:type="dxa"/>
            <w:shd w:val="clear" w:color="auto" w:fill="FFFFFF"/>
            <w:vAlign w:val="center"/>
          </w:tcPr>
          <w:p w14:paraId="113EF3FA">
            <w:r>
              <w:t>1</w:t>
            </w:r>
          </w:p>
        </w:tc>
        <w:tc>
          <w:tcPr>
            <w:tcW w:w="1245" w:type="dxa"/>
            <w:shd w:val="clear" w:color="auto" w:fill="FFFFFF"/>
            <w:vAlign w:val="center"/>
          </w:tcPr>
          <w:p w14:paraId="010C3692">
            <w:r>
              <w:t>21F机房</w:t>
            </w:r>
          </w:p>
        </w:tc>
      </w:tr>
      <w:tr w14:paraId="7196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7E79648A">
            <w:r>
              <w:t>2</w:t>
            </w:r>
          </w:p>
        </w:tc>
        <w:tc>
          <w:tcPr>
            <w:tcW w:w="1318" w:type="dxa"/>
            <w:shd w:val="clear" w:color="auto" w:fill="FFFFFF"/>
            <w:vAlign w:val="center"/>
          </w:tcPr>
          <w:p w14:paraId="2709A50D">
            <w:r>
              <w:t>客梯</w:t>
            </w:r>
          </w:p>
        </w:tc>
        <w:tc>
          <w:tcPr>
            <w:tcW w:w="2023" w:type="dxa"/>
            <w:shd w:val="clear" w:color="auto" w:fill="FFFFFF"/>
            <w:vAlign w:val="center"/>
          </w:tcPr>
          <w:p w14:paraId="097B4DD8">
            <w:r>
              <w:t>VF-15X20-CO</w:t>
            </w:r>
          </w:p>
        </w:tc>
        <w:tc>
          <w:tcPr>
            <w:tcW w:w="2024" w:type="dxa"/>
            <w:shd w:val="clear" w:color="auto" w:fill="FFFFFF"/>
            <w:vAlign w:val="center"/>
          </w:tcPr>
          <w:p w14:paraId="2E04B61D">
            <w:r>
              <w:t>上海永大机电公司</w:t>
            </w:r>
          </w:p>
        </w:tc>
        <w:tc>
          <w:tcPr>
            <w:tcW w:w="806" w:type="dxa"/>
            <w:shd w:val="clear" w:color="auto" w:fill="FFFFFF"/>
          </w:tcPr>
          <w:p w14:paraId="5AB6712A"/>
        </w:tc>
        <w:tc>
          <w:tcPr>
            <w:tcW w:w="806" w:type="dxa"/>
            <w:shd w:val="clear" w:color="auto" w:fill="FFFFFF"/>
            <w:vAlign w:val="center"/>
          </w:tcPr>
          <w:p w14:paraId="3575A1A8">
            <w:r>
              <w:t>1</w:t>
            </w:r>
          </w:p>
        </w:tc>
        <w:tc>
          <w:tcPr>
            <w:tcW w:w="1245" w:type="dxa"/>
            <w:shd w:val="clear" w:color="auto" w:fill="FFFFFF"/>
            <w:vAlign w:val="center"/>
          </w:tcPr>
          <w:p w14:paraId="66D940CA">
            <w:r>
              <w:t>21F机房</w:t>
            </w:r>
          </w:p>
        </w:tc>
      </w:tr>
      <w:tr w14:paraId="32785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116614F8">
            <w:r>
              <w:t>3</w:t>
            </w:r>
          </w:p>
        </w:tc>
        <w:tc>
          <w:tcPr>
            <w:tcW w:w="1318" w:type="dxa"/>
            <w:shd w:val="clear" w:color="auto" w:fill="FFFFFF"/>
            <w:vAlign w:val="center"/>
          </w:tcPr>
          <w:p w14:paraId="777ED193">
            <w:r>
              <w:t>客梯</w:t>
            </w:r>
          </w:p>
        </w:tc>
        <w:tc>
          <w:tcPr>
            <w:tcW w:w="2023" w:type="dxa"/>
            <w:shd w:val="clear" w:color="auto" w:fill="FFFFFF"/>
            <w:vAlign w:val="center"/>
          </w:tcPr>
          <w:p w14:paraId="24A25D7A">
            <w:r>
              <w:t>VF-15X20-CO</w:t>
            </w:r>
          </w:p>
        </w:tc>
        <w:tc>
          <w:tcPr>
            <w:tcW w:w="2024" w:type="dxa"/>
            <w:shd w:val="clear" w:color="auto" w:fill="FFFFFF"/>
            <w:vAlign w:val="center"/>
          </w:tcPr>
          <w:p w14:paraId="762CFB68">
            <w:r>
              <w:t>上海永大机电公司</w:t>
            </w:r>
          </w:p>
        </w:tc>
        <w:tc>
          <w:tcPr>
            <w:tcW w:w="806" w:type="dxa"/>
            <w:shd w:val="clear" w:color="auto" w:fill="FFFFFF"/>
          </w:tcPr>
          <w:p w14:paraId="23DB4CAA"/>
        </w:tc>
        <w:tc>
          <w:tcPr>
            <w:tcW w:w="806" w:type="dxa"/>
            <w:shd w:val="clear" w:color="auto" w:fill="FFFFFF"/>
            <w:vAlign w:val="center"/>
          </w:tcPr>
          <w:p w14:paraId="372EC0DD">
            <w:r>
              <w:t>1</w:t>
            </w:r>
          </w:p>
        </w:tc>
        <w:tc>
          <w:tcPr>
            <w:tcW w:w="1245" w:type="dxa"/>
            <w:shd w:val="clear" w:color="auto" w:fill="FFFFFF"/>
            <w:vAlign w:val="center"/>
          </w:tcPr>
          <w:p w14:paraId="67F4BA5A">
            <w:r>
              <w:t>21F机房</w:t>
            </w:r>
          </w:p>
        </w:tc>
      </w:tr>
      <w:tr w14:paraId="27680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4E7B965B">
            <w:r>
              <w:t>4</w:t>
            </w:r>
          </w:p>
        </w:tc>
        <w:tc>
          <w:tcPr>
            <w:tcW w:w="1318" w:type="dxa"/>
            <w:shd w:val="clear" w:color="auto" w:fill="FFFFFF"/>
            <w:vAlign w:val="center"/>
          </w:tcPr>
          <w:p w14:paraId="701147D7">
            <w:r>
              <w:t>菜梯</w:t>
            </w:r>
          </w:p>
        </w:tc>
        <w:tc>
          <w:tcPr>
            <w:tcW w:w="2023" w:type="dxa"/>
            <w:shd w:val="clear" w:color="auto" w:fill="FFFFFF"/>
            <w:vAlign w:val="center"/>
          </w:tcPr>
          <w:p w14:paraId="7CB6E0D6">
            <w:r>
              <w:t>TWJ250/0.4-ASW</w:t>
            </w:r>
          </w:p>
        </w:tc>
        <w:tc>
          <w:tcPr>
            <w:tcW w:w="2024" w:type="dxa"/>
            <w:shd w:val="clear" w:color="auto" w:fill="FFFFFF"/>
            <w:vAlign w:val="center"/>
          </w:tcPr>
          <w:p w14:paraId="5F51B31C">
            <w:r>
              <w:t>上海振兴电梯安装工程有限公司</w:t>
            </w:r>
          </w:p>
        </w:tc>
        <w:tc>
          <w:tcPr>
            <w:tcW w:w="806" w:type="dxa"/>
            <w:shd w:val="clear" w:color="auto" w:fill="FFFFFF"/>
          </w:tcPr>
          <w:p w14:paraId="72E878FC"/>
        </w:tc>
        <w:tc>
          <w:tcPr>
            <w:tcW w:w="806" w:type="dxa"/>
            <w:shd w:val="clear" w:color="auto" w:fill="FFFFFF"/>
            <w:vAlign w:val="center"/>
          </w:tcPr>
          <w:p w14:paraId="20C0E069">
            <w:r>
              <w:t>1</w:t>
            </w:r>
          </w:p>
        </w:tc>
        <w:tc>
          <w:tcPr>
            <w:tcW w:w="1245" w:type="dxa"/>
            <w:shd w:val="clear" w:color="auto" w:fill="FFFFFF"/>
            <w:vAlign w:val="center"/>
          </w:tcPr>
          <w:p w14:paraId="19FAE668">
            <w:r>
              <w:t>食堂</w:t>
            </w:r>
          </w:p>
        </w:tc>
      </w:tr>
      <w:tr w14:paraId="19E91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624A90B6">
            <w:r>
              <w:t>5</w:t>
            </w:r>
          </w:p>
        </w:tc>
        <w:tc>
          <w:tcPr>
            <w:tcW w:w="1318" w:type="dxa"/>
            <w:shd w:val="clear" w:color="auto" w:fill="FFFFFF"/>
            <w:vAlign w:val="center"/>
          </w:tcPr>
          <w:p w14:paraId="54C0C54D">
            <w:r>
              <w:t>电梯电源柜</w:t>
            </w:r>
          </w:p>
        </w:tc>
        <w:tc>
          <w:tcPr>
            <w:tcW w:w="2023" w:type="dxa"/>
            <w:shd w:val="clear" w:color="auto" w:fill="FFFFFF"/>
            <w:vAlign w:val="center"/>
          </w:tcPr>
          <w:p w14:paraId="1F64CDC3">
            <w:r>
              <w:t>TX300ZU</w:t>
            </w:r>
          </w:p>
        </w:tc>
        <w:tc>
          <w:tcPr>
            <w:tcW w:w="2024" w:type="dxa"/>
            <w:shd w:val="clear" w:color="auto" w:fill="FFFFFF"/>
            <w:vAlign w:val="center"/>
          </w:tcPr>
          <w:p w14:paraId="28F1A487">
            <w:r>
              <w:t>江苏华鹏公司</w:t>
            </w:r>
          </w:p>
        </w:tc>
        <w:tc>
          <w:tcPr>
            <w:tcW w:w="806" w:type="dxa"/>
            <w:shd w:val="clear" w:color="auto" w:fill="FFFFFF"/>
          </w:tcPr>
          <w:p w14:paraId="650625AC"/>
        </w:tc>
        <w:tc>
          <w:tcPr>
            <w:tcW w:w="806" w:type="dxa"/>
            <w:shd w:val="clear" w:color="auto" w:fill="FFFFFF"/>
            <w:vAlign w:val="center"/>
          </w:tcPr>
          <w:p w14:paraId="33AFF9B8"/>
        </w:tc>
        <w:tc>
          <w:tcPr>
            <w:tcW w:w="1245" w:type="dxa"/>
            <w:shd w:val="clear" w:color="auto" w:fill="FFFFFF"/>
            <w:vAlign w:val="center"/>
          </w:tcPr>
          <w:p w14:paraId="6FE11372">
            <w:r>
              <w:t>21F机房</w:t>
            </w:r>
          </w:p>
        </w:tc>
      </w:tr>
      <w:tr w14:paraId="4EDD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7B6E3DB3">
            <w:r>
              <w:t>6</w:t>
            </w:r>
          </w:p>
        </w:tc>
        <w:tc>
          <w:tcPr>
            <w:tcW w:w="1318" w:type="dxa"/>
            <w:shd w:val="clear" w:color="auto" w:fill="FFFFFF"/>
            <w:vAlign w:val="center"/>
          </w:tcPr>
          <w:p w14:paraId="6E4D3AAB">
            <w:r>
              <w:t>电梯电源箱</w:t>
            </w:r>
          </w:p>
        </w:tc>
        <w:tc>
          <w:tcPr>
            <w:tcW w:w="2023" w:type="dxa"/>
            <w:shd w:val="clear" w:color="auto" w:fill="FFFFFF"/>
            <w:vAlign w:val="center"/>
          </w:tcPr>
          <w:p w14:paraId="78524994">
            <w:r>
              <w:t>非标</w:t>
            </w:r>
          </w:p>
        </w:tc>
        <w:tc>
          <w:tcPr>
            <w:tcW w:w="2024" w:type="dxa"/>
            <w:shd w:val="clear" w:color="auto" w:fill="FFFFFF"/>
            <w:vAlign w:val="center"/>
          </w:tcPr>
          <w:p w14:paraId="332E6638">
            <w:r>
              <w:t>江苏华鹏公司</w:t>
            </w:r>
          </w:p>
        </w:tc>
        <w:tc>
          <w:tcPr>
            <w:tcW w:w="806" w:type="dxa"/>
            <w:shd w:val="clear" w:color="auto" w:fill="FFFFFF"/>
          </w:tcPr>
          <w:p w14:paraId="1DA595CA"/>
        </w:tc>
        <w:tc>
          <w:tcPr>
            <w:tcW w:w="806" w:type="dxa"/>
            <w:shd w:val="clear" w:color="auto" w:fill="FFFFFF"/>
            <w:vAlign w:val="center"/>
          </w:tcPr>
          <w:p w14:paraId="33CDB1D1"/>
        </w:tc>
        <w:tc>
          <w:tcPr>
            <w:tcW w:w="1245" w:type="dxa"/>
            <w:shd w:val="clear" w:color="auto" w:fill="FFFFFF"/>
            <w:vAlign w:val="center"/>
          </w:tcPr>
          <w:p w14:paraId="0BFE90DE">
            <w:r>
              <w:t>21F机房</w:t>
            </w:r>
          </w:p>
        </w:tc>
      </w:tr>
      <w:tr w14:paraId="3C912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46C78AB5">
            <w:r>
              <w:t>7</w:t>
            </w:r>
          </w:p>
        </w:tc>
        <w:tc>
          <w:tcPr>
            <w:tcW w:w="1318" w:type="dxa"/>
            <w:shd w:val="clear" w:color="auto" w:fill="FFFFFF"/>
            <w:vAlign w:val="center"/>
          </w:tcPr>
          <w:p w14:paraId="7D54A2CE">
            <w:r>
              <w:t>电梯电源箱</w:t>
            </w:r>
          </w:p>
        </w:tc>
        <w:tc>
          <w:tcPr>
            <w:tcW w:w="2023" w:type="dxa"/>
            <w:shd w:val="clear" w:color="auto" w:fill="FFFFFF"/>
            <w:vAlign w:val="center"/>
          </w:tcPr>
          <w:p w14:paraId="1BCC0F0A">
            <w:r>
              <w:t>非标</w:t>
            </w:r>
          </w:p>
        </w:tc>
        <w:tc>
          <w:tcPr>
            <w:tcW w:w="2024" w:type="dxa"/>
            <w:shd w:val="clear" w:color="auto" w:fill="FFFFFF"/>
            <w:vAlign w:val="center"/>
          </w:tcPr>
          <w:p w14:paraId="5F84DAC1">
            <w:r>
              <w:t>江苏华鹏公司</w:t>
            </w:r>
          </w:p>
        </w:tc>
        <w:tc>
          <w:tcPr>
            <w:tcW w:w="806" w:type="dxa"/>
            <w:shd w:val="clear" w:color="auto" w:fill="FFFFFF"/>
          </w:tcPr>
          <w:p w14:paraId="294F3C85"/>
        </w:tc>
        <w:tc>
          <w:tcPr>
            <w:tcW w:w="806" w:type="dxa"/>
            <w:shd w:val="clear" w:color="auto" w:fill="FFFFFF"/>
            <w:vAlign w:val="center"/>
          </w:tcPr>
          <w:p w14:paraId="0DF80B7B"/>
        </w:tc>
        <w:tc>
          <w:tcPr>
            <w:tcW w:w="1245" w:type="dxa"/>
            <w:shd w:val="clear" w:color="auto" w:fill="FFFFFF"/>
            <w:vAlign w:val="center"/>
          </w:tcPr>
          <w:p w14:paraId="6354A3A3">
            <w:r>
              <w:t>21F机房</w:t>
            </w:r>
          </w:p>
        </w:tc>
      </w:tr>
      <w:tr w14:paraId="4947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3DD54448">
            <w:r>
              <w:t>8</w:t>
            </w:r>
          </w:p>
        </w:tc>
        <w:tc>
          <w:tcPr>
            <w:tcW w:w="1318" w:type="dxa"/>
            <w:shd w:val="clear" w:color="auto" w:fill="FFFFFF"/>
            <w:vAlign w:val="center"/>
          </w:tcPr>
          <w:p w14:paraId="382D0F33">
            <w:r>
              <w:t>电梯电源箱</w:t>
            </w:r>
          </w:p>
        </w:tc>
        <w:tc>
          <w:tcPr>
            <w:tcW w:w="2023" w:type="dxa"/>
            <w:shd w:val="clear" w:color="auto" w:fill="FFFFFF"/>
            <w:vAlign w:val="center"/>
          </w:tcPr>
          <w:p w14:paraId="2AFB2776">
            <w:r>
              <w:t>非标</w:t>
            </w:r>
          </w:p>
        </w:tc>
        <w:tc>
          <w:tcPr>
            <w:tcW w:w="2024" w:type="dxa"/>
            <w:shd w:val="clear" w:color="auto" w:fill="FFFFFF"/>
            <w:vAlign w:val="center"/>
          </w:tcPr>
          <w:p w14:paraId="0F3BE22C">
            <w:r>
              <w:t>江苏华鹏公司</w:t>
            </w:r>
          </w:p>
        </w:tc>
        <w:tc>
          <w:tcPr>
            <w:tcW w:w="806" w:type="dxa"/>
            <w:shd w:val="clear" w:color="auto" w:fill="FFFFFF"/>
          </w:tcPr>
          <w:p w14:paraId="16778C6E"/>
        </w:tc>
        <w:tc>
          <w:tcPr>
            <w:tcW w:w="806" w:type="dxa"/>
            <w:shd w:val="clear" w:color="auto" w:fill="FFFFFF"/>
            <w:vAlign w:val="center"/>
          </w:tcPr>
          <w:p w14:paraId="0C0E890D"/>
        </w:tc>
        <w:tc>
          <w:tcPr>
            <w:tcW w:w="1245" w:type="dxa"/>
            <w:shd w:val="clear" w:color="auto" w:fill="FFFFFF"/>
            <w:vAlign w:val="center"/>
          </w:tcPr>
          <w:p w14:paraId="4A006264">
            <w:r>
              <w:t>21F机房</w:t>
            </w:r>
          </w:p>
        </w:tc>
      </w:tr>
      <w:tr w14:paraId="03FAE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0" w:type="dxa"/>
            <w:gridSpan w:val="7"/>
            <w:shd w:val="clear" w:color="auto" w:fill="FFFFFF"/>
            <w:vAlign w:val="center"/>
          </w:tcPr>
          <w:p w14:paraId="065CA4E7">
            <w:r>
              <w:t>泵房设备</w:t>
            </w:r>
          </w:p>
        </w:tc>
      </w:tr>
      <w:tr w14:paraId="36C41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1FE8EEBA">
            <w:r>
              <w:t>1</w:t>
            </w:r>
          </w:p>
        </w:tc>
        <w:tc>
          <w:tcPr>
            <w:tcW w:w="1318" w:type="dxa"/>
            <w:shd w:val="clear" w:color="auto" w:fill="FFFFFF"/>
            <w:vAlign w:val="center"/>
          </w:tcPr>
          <w:p w14:paraId="0C2EAC68">
            <w:r>
              <w:t>多级泵</w:t>
            </w:r>
          </w:p>
        </w:tc>
        <w:tc>
          <w:tcPr>
            <w:tcW w:w="2023" w:type="dxa"/>
            <w:shd w:val="clear" w:color="auto" w:fill="FFFFFF"/>
            <w:vAlign w:val="center"/>
          </w:tcPr>
          <w:p w14:paraId="209CB241">
            <w:r>
              <w:t>65SFL30-15*7</w:t>
            </w:r>
          </w:p>
        </w:tc>
        <w:tc>
          <w:tcPr>
            <w:tcW w:w="2024" w:type="dxa"/>
            <w:shd w:val="clear" w:color="auto" w:fill="FFFFFF"/>
            <w:vAlign w:val="center"/>
          </w:tcPr>
          <w:p w14:paraId="77B5B452">
            <w:r>
              <w:t>上海熊猫机械公司</w:t>
            </w:r>
          </w:p>
        </w:tc>
        <w:tc>
          <w:tcPr>
            <w:tcW w:w="806" w:type="dxa"/>
            <w:shd w:val="clear" w:color="auto" w:fill="FFFFFF"/>
            <w:vAlign w:val="center"/>
          </w:tcPr>
          <w:p w14:paraId="06FD3F25"/>
        </w:tc>
        <w:tc>
          <w:tcPr>
            <w:tcW w:w="806" w:type="dxa"/>
            <w:shd w:val="clear" w:color="auto" w:fill="FFFFFF"/>
            <w:vAlign w:val="center"/>
          </w:tcPr>
          <w:p w14:paraId="4CE4D99E"/>
        </w:tc>
        <w:tc>
          <w:tcPr>
            <w:tcW w:w="1245" w:type="dxa"/>
            <w:shd w:val="clear" w:color="auto" w:fill="FFFFFF"/>
            <w:vAlign w:val="center"/>
          </w:tcPr>
          <w:p w14:paraId="53B9DAEE">
            <w:r>
              <w:t>地下室泵房</w:t>
            </w:r>
          </w:p>
        </w:tc>
      </w:tr>
      <w:tr w14:paraId="6A5C1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0AAC69F1">
            <w:r>
              <w:t>2</w:t>
            </w:r>
          </w:p>
        </w:tc>
        <w:tc>
          <w:tcPr>
            <w:tcW w:w="1318" w:type="dxa"/>
            <w:shd w:val="clear" w:color="auto" w:fill="FFFFFF"/>
            <w:vAlign w:val="center"/>
          </w:tcPr>
          <w:p w14:paraId="6B634AD6">
            <w:r>
              <w:t>多级泵</w:t>
            </w:r>
          </w:p>
        </w:tc>
        <w:tc>
          <w:tcPr>
            <w:tcW w:w="2023" w:type="dxa"/>
            <w:shd w:val="clear" w:color="auto" w:fill="FFFFFF"/>
            <w:vAlign w:val="center"/>
          </w:tcPr>
          <w:p w14:paraId="4EF93535">
            <w:r>
              <w:t>65SFL30-15*7</w:t>
            </w:r>
          </w:p>
        </w:tc>
        <w:tc>
          <w:tcPr>
            <w:tcW w:w="2024" w:type="dxa"/>
            <w:shd w:val="clear" w:color="auto" w:fill="FFFFFF"/>
            <w:vAlign w:val="center"/>
          </w:tcPr>
          <w:p w14:paraId="5278804B">
            <w:r>
              <w:t>上海熊猫机械公司</w:t>
            </w:r>
          </w:p>
        </w:tc>
        <w:tc>
          <w:tcPr>
            <w:tcW w:w="806" w:type="dxa"/>
            <w:shd w:val="clear" w:color="auto" w:fill="FFFFFF"/>
            <w:vAlign w:val="center"/>
          </w:tcPr>
          <w:p w14:paraId="668AD811"/>
        </w:tc>
        <w:tc>
          <w:tcPr>
            <w:tcW w:w="806" w:type="dxa"/>
            <w:shd w:val="clear" w:color="auto" w:fill="FFFFFF"/>
            <w:vAlign w:val="center"/>
          </w:tcPr>
          <w:p w14:paraId="6CF6111C"/>
        </w:tc>
        <w:tc>
          <w:tcPr>
            <w:tcW w:w="1245" w:type="dxa"/>
            <w:shd w:val="clear" w:color="auto" w:fill="FFFFFF"/>
            <w:vAlign w:val="center"/>
          </w:tcPr>
          <w:p w14:paraId="21CA7779">
            <w:r>
              <w:t>地下室泵房</w:t>
            </w:r>
          </w:p>
        </w:tc>
      </w:tr>
      <w:tr w14:paraId="2B32A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3E11028B">
            <w:r>
              <w:t>3</w:t>
            </w:r>
          </w:p>
        </w:tc>
        <w:tc>
          <w:tcPr>
            <w:tcW w:w="1318" w:type="dxa"/>
            <w:shd w:val="clear" w:color="auto" w:fill="FFFFFF"/>
            <w:vAlign w:val="center"/>
          </w:tcPr>
          <w:p w14:paraId="2CB2B96A">
            <w:r>
              <w:t>排水泵</w:t>
            </w:r>
          </w:p>
        </w:tc>
        <w:tc>
          <w:tcPr>
            <w:tcW w:w="2023" w:type="dxa"/>
            <w:shd w:val="clear" w:color="auto" w:fill="FFFFFF"/>
            <w:vAlign w:val="center"/>
          </w:tcPr>
          <w:p w14:paraId="3941AE2C"/>
        </w:tc>
        <w:tc>
          <w:tcPr>
            <w:tcW w:w="2024" w:type="dxa"/>
            <w:shd w:val="clear" w:color="auto" w:fill="FFFFFF"/>
            <w:vAlign w:val="center"/>
          </w:tcPr>
          <w:p w14:paraId="521DB378"/>
        </w:tc>
        <w:tc>
          <w:tcPr>
            <w:tcW w:w="806" w:type="dxa"/>
            <w:shd w:val="clear" w:color="auto" w:fill="FFFFFF"/>
            <w:vAlign w:val="center"/>
          </w:tcPr>
          <w:p w14:paraId="5AE48C74"/>
        </w:tc>
        <w:tc>
          <w:tcPr>
            <w:tcW w:w="806" w:type="dxa"/>
            <w:shd w:val="clear" w:color="auto" w:fill="FFFFFF"/>
            <w:vAlign w:val="center"/>
          </w:tcPr>
          <w:p w14:paraId="29AA19DF"/>
        </w:tc>
        <w:tc>
          <w:tcPr>
            <w:tcW w:w="1245" w:type="dxa"/>
            <w:shd w:val="clear" w:color="auto" w:fill="FFFFFF"/>
            <w:vAlign w:val="center"/>
          </w:tcPr>
          <w:p w14:paraId="1FE8FE50">
            <w:r>
              <w:t>地下室泵房</w:t>
            </w:r>
          </w:p>
        </w:tc>
      </w:tr>
      <w:tr w14:paraId="2F68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09C764CB">
            <w:r>
              <w:t>4</w:t>
            </w:r>
          </w:p>
        </w:tc>
        <w:tc>
          <w:tcPr>
            <w:tcW w:w="1318" w:type="dxa"/>
            <w:shd w:val="clear" w:color="auto" w:fill="FFFFFF"/>
            <w:vAlign w:val="center"/>
          </w:tcPr>
          <w:p w14:paraId="0DC6FE39">
            <w:r>
              <w:t>排水泵</w:t>
            </w:r>
          </w:p>
        </w:tc>
        <w:tc>
          <w:tcPr>
            <w:tcW w:w="2023" w:type="dxa"/>
            <w:shd w:val="clear" w:color="auto" w:fill="FFFFFF"/>
            <w:vAlign w:val="center"/>
          </w:tcPr>
          <w:p w14:paraId="1FCD1545"/>
        </w:tc>
        <w:tc>
          <w:tcPr>
            <w:tcW w:w="2024" w:type="dxa"/>
            <w:shd w:val="clear" w:color="auto" w:fill="FFFFFF"/>
            <w:vAlign w:val="center"/>
          </w:tcPr>
          <w:p w14:paraId="42756787"/>
        </w:tc>
        <w:tc>
          <w:tcPr>
            <w:tcW w:w="806" w:type="dxa"/>
            <w:shd w:val="clear" w:color="auto" w:fill="FFFFFF"/>
            <w:vAlign w:val="center"/>
          </w:tcPr>
          <w:p w14:paraId="07F57A67"/>
        </w:tc>
        <w:tc>
          <w:tcPr>
            <w:tcW w:w="806" w:type="dxa"/>
            <w:shd w:val="clear" w:color="auto" w:fill="FFFFFF"/>
            <w:vAlign w:val="center"/>
          </w:tcPr>
          <w:p w14:paraId="10481C69"/>
        </w:tc>
        <w:tc>
          <w:tcPr>
            <w:tcW w:w="1245" w:type="dxa"/>
            <w:shd w:val="clear" w:color="auto" w:fill="FFFFFF"/>
            <w:vAlign w:val="center"/>
          </w:tcPr>
          <w:p w14:paraId="2FB71C7A">
            <w:r>
              <w:t>地下室泵房</w:t>
            </w:r>
          </w:p>
        </w:tc>
      </w:tr>
      <w:tr w14:paraId="7BDAA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69AEB8F5">
            <w:r>
              <w:t>5</w:t>
            </w:r>
          </w:p>
        </w:tc>
        <w:tc>
          <w:tcPr>
            <w:tcW w:w="1318" w:type="dxa"/>
            <w:shd w:val="clear" w:color="auto" w:fill="FFFFFF"/>
            <w:vAlign w:val="center"/>
          </w:tcPr>
          <w:p w14:paraId="382F1EFD">
            <w:r>
              <w:t>排污泵</w:t>
            </w:r>
          </w:p>
        </w:tc>
        <w:tc>
          <w:tcPr>
            <w:tcW w:w="2023" w:type="dxa"/>
            <w:shd w:val="clear" w:color="auto" w:fill="FFFFFF"/>
            <w:vAlign w:val="center"/>
          </w:tcPr>
          <w:p w14:paraId="2F069FEE"/>
        </w:tc>
        <w:tc>
          <w:tcPr>
            <w:tcW w:w="2024" w:type="dxa"/>
            <w:shd w:val="clear" w:color="auto" w:fill="FFFFFF"/>
            <w:vAlign w:val="center"/>
          </w:tcPr>
          <w:p w14:paraId="6D0232FE"/>
        </w:tc>
        <w:tc>
          <w:tcPr>
            <w:tcW w:w="806" w:type="dxa"/>
            <w:shd w:val="clear" w:color="auto" w:fill="FFFFFF"/>
            <w:vAlign w:val="center"/>
          </w:tcPr>
          <w:p w14:paraId="359D7757"/>
        </w:tc>
        <w:tc>
          <w:tcPr>
            <w:tcW w:w="806" w:type="dxa"/>
            <w:shd w:val="clear" w:color="auto" w:fill="FFFFFF"/>
            <w:vAlign w:val="center"/>
          </w:tcPr>
          <w:p w14:paraId="50F458FD"/>
        </w:tc>
        <w:tc>
          <w:tcPr>
            <w:tcW w:w="1245" w:type="dxa"/>
            <w:shd w:val="clear" w:color="auto" w:fill="FFFFFF"/>
            <w:vAlign w:val="center"/>
          </w:tcPr>
          <w:p w14:paraId="69D8A194">
            <w:r>
              <w:t>地下室厕所</w:t>
            </w:r>
          </w:p>
        </w:tc>
      </w:tr>
      <w:tr w14:paraId="197C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5D5862FD">
            <w:r>
              <w:t>6</w:t>
            </w:r>
          </w:p>
        </w:tc>
        <w:tc>
          <w:tcPr>
            <w:tcW w:w="1318" w:type="dxa"/>
            <w:shd w:val="clear" w:color="auto" w:fill="FFFFFF"/>
            <w:vAlign w:val="center"/>
          </w:tcPr>
          <w:p w14:paraId="4370A7CC">
            <w:r>
              <w:t>排污泵</w:t>
            </w:r>
          </w:p>
        </w:tc>
        <w:tc>
          <w:tcPr>
            <w:tcW w:w="2023" w:type="dxa"/>
            <w:shd w:val="clear" w:color="auto" w:fill="FFFFFF"/>
            <w:vAlign w:val="center"/>
          </w:tcPr>
          <w:p w14:paraId="44860D95"/>
        </w:tc>
        <w:tc>
          <w:tcPr>
            <w:tcW w:w="2024" w:type="dxa"/>
            <w:shd w:val="clear" w:color="auto" w:fill="FFFFFF"/>
            <w:vAlign w:val="center"/>
          </w:tcPr>
          <w:p w14:paraId="1A7F5FD9"/>
        </w:tc>
        <w:tc>
          <w:tcPr>
            <w:tcW w:w="806" w:type="dxa"/>
            <w:shd w:val="clear" w:color="auto" w:fill="FFFFFF"/>
            <w:vAlign w:val="center"/>
          </w:tcPr>
          <w:p w14:paraId="009AAF24"/>
        </w:tc>
        <w:tc>
          <w:tcPr>
            <w:tcW w:w="806" w:type="dxa"/>
            <w:shd w:val="clear" w:color="auto" w:fill="FFFFFF"/>
            <w:vAlign w:val="center"/>
          </w:tcPr>
          <w:p w14:paraId="4E01AC57"/>
        </w:tc>
        <w:tc>
          <w:tcPr>
            <w:tcW w:w="1245" w:type="dxa"/>
            <w:shd w:val="clear" w:color="auto" w:fill="FFFFFF"/>
            <w:vAlign w:val="center"/>
          </w:tcPr>
          <w:p w14:paraId="49908C2C">
            <w:r>
              <w:t>地下室厕所</w:t>
            </w:r>
          </w:p>
        </w:tc>
      </w:tr>
      <w:tr w14:paraId="05637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1F42A28E">
            <w:r>
              <w:t>7</w:t>
            </w:r>
          </w:p>
        </w:tc>
        <w:tc>
          <w:tcPr>
            <w:tcW w:w="1318" w:type="dxa"/>
            <w:shd w:val="clear" w:color="auto" w:fill="FFFFFF"/>
            <w:vAlign w:val="center"/>
          </w:tcPr>
          <w:p w14:paraId="3B397543">
            <w:r>
              <w:t>蓄水池</w:t>
            </w:r>
          </w:p>
        </w:tc>
        <w:tc>
          <w:tcPr>
            <w:tcW w:w="2023" w:type="dxa"/>
            <w:shd w:val="clear" w:color="auto" w:fill="FFFFFF"/>
            <w:vAlign w:val="center"/>
          </w:tcPr>
          <w:p w14:paraId="082D3B59">
            <w:r>
              <w:t>7.5*4*1.2=36m3</w:t>
            </w:r>
          </w:p>
        </w:tc>
        <w:tc>
          <w:tcPr>
            <w:tcW w:w="2024" w:type="dxa"/>
            <w:shd w:val="clear" w:color="auto" w:fill="FFFFFF"/>
            <w:vAlign w:val="center"/>
          </w:tcPr>
          <w:p w14:paraId="0FA0E542"/>
        </w:tc>
        <w:tc>
          <w:tcPr>
            <w:tcW w:w="806" w:type="dxa"/>
            <w:shd w:val="clear" w:color="auto" w:fill="FFFFFF"/>
            <w:vAlign w:val="center"/>
          </w:tcPr>
          <w:p w14:paraId="0C485C74"/>
        </w:tc>
        <w:tc>
          <w:tcPr>
            <w:tcW w:w="806" w:type="dxa"/>
            <w:shd w:val="clear" w:color="auto" w:fill="FFFFFF"/>
            <w:vAlign w:val="center"/>
          </w:tcPr>
          <w:p w14:paraId="73E91366"/>
        </w:tc>
        <w:tc>
          <w:tcPr>
            <w:tcW w:w="1245" w:type="dxa"/>
            <w:shd w:val="clear" w:color="auto" w:fill="FFFFFF"/>
            <w:vAlign w:val="center"/>
          </w:tcPr>
          <w:p w14:paraId="1EFA6F67">
            <w:r>
              <w:t>地下室泵房</w:t>
            </w:r>
          </w:p>
        </w:tc>
      </w:tr>
      <w:tr w14:paraId="4180F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2728B09F">
            <w:r>
              <w:t>8</w:t>
            </w:r>
          </w:p>
        </w:tc>
        <w:tc>
          <w:tcPr>
            <w:tcW w:w="1318" w:type="dxa"/>
            <w:shd w:val="clear" w:color="auto" w:fill="FFFFFF"/>
            <w:vAlign w:val="center"/>
          </w:tcPr>
          <w:p w14:paraId="22CD45DD">
            <w:r>
              <w:t>蓄水池</w:t>
            </w:r>
          </w:p>
        </w:tc>
        <w:tc>
          <w:tcPr>
            <w:tcW w:w="2023" w:type="dxa"/>
            <w:shd w:val="clear" w:color="auto" w:fill="FFFFFF"/>
            <w:vAlign w:val="center"/>
          </w:tcPr>
          <w:p w14:paraId="22A129B1">
            <w:r>
              <w:t>7.5*4*1.2=36m3</w:t>
            </w:r>
          </w:p>
        </w:tc>
        <w:tc>
          <w:tcPr>
            <w:tcW w:w="2024" w:type="dxa"/>
            <w:shd w:val="clear" w:color="auto" w:fill="FFFFFF"/>
            <w:vAlign w:val="center"/>
          </w:tcPr>
          <w:p w14:paraId="360FD46E"/>
        </w:tc>
        <w:tc>
          <w:tcPr>
            <w:tcW w:w="806" w:type="dxa"/>
            <w:shd w:val="clear" w:color="auto" w:fill="FFFFFF"/>
            <w:vAlign w:val="center"/>
          </w:tcPr>
          <w:p w14:paraId="6C140DC7"/>
        </w:tc>
        <w:tc>
          <w:tcPr>
            <w:tcW w:w="806" w:type="dxa"/>
            <w:shd w:val="clear" w:color="auto" w:fill="FFFFFF"/>
            <w:vAlign w:val="center"/>
          </w:tcPr>
          <w:p w14:paraId="3FBC9388"/>
        </w:tc>
        <w:tc>
          <w:tcPr>
            <w:tcW w:w="1245" w:type="dxa"/>
            <w:shd w:val="clear" w:color="auto" w:fill="FFFFFF"/>
            <w:vAlign w:val="center"/>
          </w:tcPr>
          <w:p w14:paraId="58D0CA07">
            <w:r>
              <w:t>地下室泵房</w:t>
            </w:r>
          </w:p>
        </w:tc>
      </w:tr>
      <w:tr w14:paraId="7C332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6759A00A">
            <w:r>
              <w:t>9</w:t>
            </w:r>
          </w:p>
        </w:tc>
        <w:tc>
          <w:tcPr>
            <w:tcW w:w="1318" w:type="dxa"/>
            <w:shd w:val="clear" w:color="auto" w:fill="FFFFFF"/>
            <w:vAlign w:val="center"/>
          </w:tcPr>
          <w:p w14:paraId="371FD93E">
            <w:r>
              <w:t>轴流风机</w:t>
            </w:r>
          </w:p>
        </w:tc>
        <w:tc>
          <w:tcPr>
            <w:tcW w:w="2023" w:type="dxa"/>
            <w:shd w:val="clear" w:color="auto" w:fill="FFFFFF"/>
            <w:vAlign w:val="center"/>
          </w:tcPr>
          <w:p w14:paraId="575B3F5E">
            <w:r>
              <w:t>SDKT9-75</w:t>
            </w:r>
          </w:p>
        </w:tc>
        <w:tc>
          <w:tcPr>
            <w:tcW w:w="2024" w:type="dxa"/>
            <w:shd w:val="clear" w:color="auto" w:fill="FFFFFF"/>
            <w:vAlign w:val="center"/>
          </w:tcPr>
          <w:p w14:paraId="45DC83BC">
            <w:r>
              <w:t>上海应达电器有限公司</w:t>
            </w:r>
          </w:p>
        </w:tc>
        <w:tc>
          <w:tcPr>
            <w:tcW w:w="806" w:type="dxa"/>
            <w:shd w:val="clear" w:color="auto" w:fill="FFFFFF"/>
            <w:vAlign w:val="center"/>
          </w:tcPr>
          <w:p w14:paraId="317522CF"/>
        </w:tc>
        <w:tc>
          <w:tcPr>
            <w:tcW w:w="806" w:type="dxa"/>
            <w:shd w:val="clear" w:color="auto" w:fill="FFFFFF"/>
            <w:vAlign w:val="center"/>
          </w:tcPr>
          <w:p w14:paraId="3B08974D"/>
        </w:tc>
        <w:tc>
          <w:tcPr>
            <w:tcW w:w="1245" w:type="dxa"/>
            <w:shd w:val="clear" w:color="auto" w:fill="FFFFFF"/>
            <w:vAlign w:val="center"/>
          </w:tcPr>
          <w:p w14:paraId="39762507">
            <w:r>
              <w:t>地下室06室</w:t>
            </w:r>
          </w:p>
        </w:tc>
      </w:tr>
      <w:tr w14:paraId="00357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3F4F9AF7">
            <w:r>
              <w:t>10</w:t>
            </w:r>
          </w:p>
        </w:tc>
        <w:tc>
          <w:tcPr>
            <w:tcW w:w="1318" w:type="dxa"/>
            <w:shd w:val="clear" w:color="auto" w:fill="FFFFFF"/>
            <w:vAlign w:val="center"/>
          </w:tcPr>
          <w:p w14:paraId="203B0DB3">
            <w:r>
              <w:t>生活污水控制箱</w:t>
            </w:r>
          </w:p>
        </w:tc>
        <w:tc>
          <w:tcPr>
            <w:tcW w:w="2023" w:type="dxa"/>
            <w:shd w:val="clear" w:color="auto" w:fill="FFFFFF"/>
            <w:vAlign w:val="center"/>
          </w:tcPr>
          <w:p w14:paraId="63DA7B77">
            <w:r>
              <w:t>非标</w:t>
            </w:r>
          </w:p>
        </w:tc>
        <w:tc>
          <w:tcPr>
            <w:tcW w:w="2024" w:type="dxa"/>
            <w:shd w:val="clear" w:color="auto" w:fill="FFFFFF"/>
            <w:vAlign w:val="center"/>
          </w:tcPr>
          <w:p w14:paraId="0AC1A8B6">
            <w:r>
              <w:t>杨中市电力设备</w:t>
            </w:r>
          </w:p>
        </w:tc>
        <w:tc>
          <w:tcPr>
            <w:tcW w:w="806" w:type="dxa"/>
            <w:shd w:val="clear" w:color="auto" w:fill="FFFFFF"/>
            <w:vAlign w:val="center"/>
          </w:tcPr>
          <w:p w14:paraId="7CE7DD07"/>
        </w:tc>
        <w:tc>
          <w:tcPr>
            <w:tcW w:w="806" w:type="dxa"/>
            <w:shd w:val="clear" w:color="auto" w:fill="FFFFFF"/>
            <w:vAlign w:val="center"/>
          </w:tcPr>
          <w:p w14:paraId="55A718B2"/>
        </w:tc>
        <w:tc>
          <w:tcPr>
            <w:tcW w:w="1245" w:type="dxa"/>
            <w:shd w:val="clear" w:color="auto" w:fill="FFFFFF"/>
            <w:vAlign w:val="center"/>
          </w:tcPr>
          <w:p w14:paraId="26375933">
            <w:r>
              <w:t>地下室泵房</w:t>
            </w:r>
          </w:p>
        </w:tc>
      </w:tr>
      <w:tr w14:paraId="26B14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38843CFE">
            <w:r>
              <w:t>11</w:t>
            </w:r>
          </w:p>
        </w:tc>
        <w:tc>
          <w:tcPr>
            <w:tcW w:w="1318" w:type="dxa"/>
            <w:shd w:val="clear" w:color="auto" w:fill="FFFFFF"/>
            <w:vAlign w:val="center"/>
          </w:tcPr>
          <w:p w14:paraId="713A4ECA">
            <w:r>
              <w:t>厕所污水控制箱</w:t>
            </w:r>
          </w:p>
        </w:tc>
        <w:tc>
          <w:tcPr>
            <w:tcW w:w="2023" w:type="dxa"/>
            <w:shd w:val="clear" w:color="auto" w:fill="FFFFFF"/>
            <w:vAlign w:val="center"/>
          </w:tcPr>
          <w:p w14:paraId="03BB9704">
            <w:r>
              <w:t>非标</w:t>
            </w:r>
          </w:p>
        </w:tc>
        <w:tc>
          <w:tcPr>
            <w:tcW w:w="2024" w:type="dxa"/>
            <w:shd w:val="clear" w:color="auto" w:fill="FFFFFF"/>
            <w:vAlign w:val="center"/>
          </w:tcPr>
          <w:p w14:paraId="03DEA6B1">
            <w:r>
              <w:t>自制</w:t>
            </w:r>
          </w:p>
        </w:tc>
        <w:tc>
          <w:tcPr>
            <w:tcW w:w="806" w:type="dxa"/>
            <w:shd w:val="clear" w:color="auto" w:fill="FFFFFF"/>
            <w:vAlign w:val="center"/>
          </w:tcPr>
          <w:p w14:paraId="0208AC03"/>
        </w:tc>
        <w:tc>
          <w:tcPr>
            <w:tcW w:w="806" w:type="dxa"/>
            <w:shd w:val="clear" w:color="auto" w:fill="FFFFFF"/>
            <w:vAlign w:val="center"/>
          </w:tcPr>
          <w:p w14:paraId="6273D397"/>
        </w:tc>
        <w:tc>
          <w:tcPr>
            <w:tcW w:w="1245" w:type="dxa"/>
            <w:shd w:val="clear" w:color="auto" w:fill="FFFFFF"/>
            <w:vAlign w:val="center"/>
          </w:tcPr>
          <w:p w14:paraId="48B3D73B">
            <w:r>
              <w:t>地下污水厕所</w:t>
            </w:r>
          </w:p>
        </w:tc>
      </w:tr>
      <w:tr w14:paraId="09028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3DAB46A3">
            <w:r>
              <w:t>12</w:t>
            </w:r>
          </w:p>
        </w:tc>
        <w:tc>
          <w:tcPr>
            <w:tcW w:w="1318" w:type="dxa"/>
            <w:shd w:val="clear" w:color="auto" w:fill="FFFFFF"/>
            <w:vAlign w:val="center"/>
          </w:tcPr>
          <w:p w14:paraId="7DD0E630">
            <w:r>
              <w:t>顶层水箱</w:t>
            </w:r>
          </w:p>
        </w:tc>
        <w:tc>
          <w:tcPr>
            <w:tcW w:w="2023" w:type="dxa"/>
            <w:shd w:val="clear" w:color="auto" w:fill="FFFFFF"/>
            <w:vAlign w:val="center"/>
          </w:tcPr>
          <w:p w14:paraId="41377800">
            <w:r>
              <w:t>2.7*1.9*2.8=14.36m3</w:t>
            </w:r>
          </w:p>
        </w:tc>
        <w:tc>
          <w:tcPr>
            <w:tcW w:w="2024" w:type="dxa"/>
            <w:shd w:val="clear" w:color="auto" w:fill="FFFFFF"/>
            <w:vAlign w:val="center"/>
          </w:tcPr>
          <w:p w14:paraId="1E72A3CC"/>
        </w:tc>
        <w:tc>
          <w:tcPr>
            <w:tcW w:w="806" w:type="dxa"/>
            <w:shd w:val="clear" w:color="auto" w:fill="FFFFFF"/>
            <w:vAlign w:val="center"/>
          </w:tcPr>
          <w:p w14:paraId="3F835E4E"/>
        </w:tc>
        <w:tc>
          <w:tcPr>
            <w:tcW w:w="806" w:type="dxa"/>
            <w:shd w:val="clear" w:color="auto" w:fill="FFFFFF"/>
            <w:vAlign w:val="center"/>
          </w:tcPr>
          <w:p w14:paraId="26D85635"/>
        </w:tc>
        <w:tc>
          <w:tcPr>
            <w:tcW w:w="1245" w:type="dxa"/>
            <w:shd w:val="clear" w:color="auto" w:fill="FFFFFF"/>
            <w:vAlign w:val="center"/>
          </w:tcPr>
          <w:p w14:paraId="25F7F8C4">
            <w:r>
              <w:t>22F水箱房</w:t>
            </w:r>
          </w:p>
        </w:tc>
      </w:tr>
      <w:tr w14:paraId="40AB7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62AD5AB8">
            <w:r>
              <w:t>13</w:t>
            </w:r>
          </w:p>
        </w:tc>
        <w:tc>
          <w:tcPr>
            <w:tcW w:w="1318" w:type="dxa"/>
            <w:shd w:val="clear" w:color="auto" w:fill="FFFFFF"/>
            <w:vAlign w:val="center"/>
          </w:tcPr>
          <w:p w14:paraId="18B0C36C">
            <w:r>
              <w:t>顶层水箱</w:t>
            </w:r>
          </w:p>
        </w:tc>
        <w:tc>
          <w:tcPr>
            <w:tcW w:w="2023" w:type="dxa"/>
            <w:shd w:val="clear" w:color="auto" w:fill="FFFFFF"/>
            <w:vAlign w:val="center"/>
          </w:tcPr>
          <w:p w14:paraId="2A447FC9">
            <w:r>
              <w:t>2.7*1.9*2.8=14.36m3</w:t>
            </w:r>
          </w:p>
        </w:tc>
        <w:tc>
          <w:tcPr>
            <w:tcW w:w="2024" w:type="dxa"/>
            <w:shd w:val="clear" w:color="auto" w:fill="FFFFFF"/>
            <w:vAlign w:val="center"/>
          </w:tcPr>
          <w:p w14:paraId="08A88322"/>
        </w:tc>
        <w:tc>
          <w:tcPr>
            <w:tcW w:w="806" w:type="dxa"/>
            <w:shd w:val="clear" w:color="auto" w:fill="FFFFFF"/>
            <w:vAlign w:val="center"/>
          </w:tcPr>
          <w:p w14:paraId="5177DF57"/>
        </w:tc>
        <w:tc>
          <w:tcPr>
            <w:tcW w:w="806" w:type="dxa"/>
            <w:shd w:val="clear" w:color="auto" w:fill="FFFFFF"/>
            <w:vAlign w:val="center"/>
          </w:tcPr>
          <w:p w14:paraId="3D0B2301"/>
        </w:tc>
        <w:tc>
          <w:tcPr>
            <w:tcW w:w="1245" w:type="dxa"/>
            <w:shd w:val="clear" w:color="auto" w:fill="FFFFFF"/>
            <w:vAlign w:val="center"/>
          </w:tcPr>
          <w:p w14:paraId="580176EE">
            <w:r>
              <w:t>22F水箱房</w:t>
            </w:r>
          </w:p>
        </w:tc>
      </w:tr>
      <w:tr w14:paraId="6B875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6BA4F6E2">
            <w:r>
              <w:t>14</w:t>
            </w:r>
          </w:p>
        </w:tc>
        <w:tc>
          <w:tcPr>
            <w:tcW w:w="1318" w:type="dxa"/>
            <w:shd w:val="clear" w:color="auto" w:fill="FFFFFF"/>
            <w:vAlign w:val="center"/>
          </w:tcPr>
          <w:p w14:paraId="46A3888C">
            <w:r>
              <w:t>遥控器浮球阀</w:t>
            </w:r>
          </w:p>
        </w:tc>
        <w:tc>
          <w:tcPr>
            <w:tcW w:w="2023" w:type="dxa"/>
            <w:shd w:val="clear" w:color="auto" w:fill="FFFFFF"/>
            <w:vAlign w:val="center"/>
          </w:tcPr>
          <w:p w14:paraId="454E2662">
            <w:r>
              <w:t>DN100-1.6P</w:t>
            </w:r>
          </w:p>
        </w:tc>
        <w:tc>
          <w:tcPr>
            <w:tcW w:w="2024" w:type="dxa"/>
            <w:shd w:val="clear" w:color="auto" w:fill="FFFFFF"/>
            <w:vAlign w:val="center"/>
          </w:tcPr>
          <w:p w14:paraId="3193D5D1">
            <w:r>
              <w:t>上海华电天工阀门有限公司</w:t>
            </w:r>
          </w:p>
        </w:tc>
        <w:tc>
          <w:tcPr>
            <w:tcW w:w="806" w:type="dxa"/>
            <w:shd w:val="clear" w:color="auto" w:fill="FFFFFF"/>
            <w:vAlign w:val="center"/>
          </w:tcPr>
          <w:p w14:paraId="4455BA9F"/>
        </w:tc>
        <w:tc>
          <w:tcPr>
            <w:tcW w:w="806" w:type="dxa"/>
            <w:shd w:val="clear" w:color="auto" w:fill="FFFFFF"/>
            <w:vAlign w:val="center"/>
          </w:tcPr>
          <w:p w14:paraId="42BB83CB"/>
        </w:tc>
        <w:tc>
          <w:tcPr>
            <w:tcW w:w="1245" w:type="dxa"/>
            <w:shd w:val="clear" w:color="auto" w:fill="FFFFFF"/>
            <w:vAlign w:val="center"/>
          </w:tcPr>
          <w:p w14:paraId="5F0C6CEF">
            <w:r>
              <w:t>22F水箱房</w:t>
            </w:r>
          </w:p>
        </w:tc>
      </w:tr>
      <w:tr w14:paraId="2D55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0" w:type="dxa"/>
            <w:gridSpan w:val="7"/>
            <w:shd w:val="clear" w:color="auto" w:fill="FFFFFF"/>
            <w:vAlign w:val="center"/>
          </w:tcPr>
          <w:p w14:paraId="60F212D7">
            <w:r>
              <w:t>消防设备</w:t>
            </w:r>
          </w:p>
        </w:tc>
      </w:tr>
      <w:tr w14:paraId="67A47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31862DC5">
            <w:r>
              <w:t>1</w:t>
            </w:r>
          </w:p>
        </w:tc>
        <w:tc>
          <w:tcPr>
            <w:tcW w:w="1318" w:type="dxa"/>
            <w:shd w:val="clear" w:color="auto" w:fill="FFFFFF"/>
            <w:vAlign w:val="center"/>
          </w:tcPr>
          <w:p w14:paraId="71423E7C">
            <w:r>
              <w:t>火灾报警控制器</w:t>
            </w:r>
          </w:p>
        </w:tc>
        <w:tc>
          <w:tcPr>
            <w:tcW w:w="2023" w:type="dxa"/>
            <w:shd w:val="clear" w:color="auto" w:fill="FFFFFF"/>
            <w:vAlign w:val="center"/>
          </w:tcPr>
          <w:p w14:paraId="68271B73">
            <w:r>
              <w:t>JB-3208G</w:t>
            </w:r>
          </w:p>
        </w:tc>
        <w:tc>
          <w:tcPr>
            <w:tcW w:w="2024" w:type="dxa"/>
            <w:shd w:val="clear" w:color="auto" w:fill="FFFFFF"/>
            <w:vAlign w:val="center"/>
          </w:tcPr>
          <w:p w14:paraId="70CA9168">
            <w:r>
              <w:t>上海松江飞繁电子有公司</w:t>
            </w:r>
          </w:p>
        </w:tc>
        <w:tc>
          <w:tcPr>
            <w:tcW w:w="806" w:type="dxa"/>
            <w:shd w:val="clear" w:color="auto" w:fill="FFFFFF"/>
            <w:vAlign w:val="center"/>
          </w:tcPr>
          <w:p w14:paraId="07EDE917"/>
        </w:tc>
        <w:tc>
          <w:tcPr>
            <w:tcW w:w="806" w:type="dxa"/>
            <w:shd w:val="clear" w:color="auto" w:fill="FFFFFF"/>
            <w:vAlign w:val="center"/>
          </w:tcPr>
          <w:p w14:paraId="4B209AC1"/>
        </w:tc>
        <w:tc>
          <w:tcPr>
            <w:tcW w:w="1245" w:type="dxa"/>
            <w:shd w:val="clear" w:color="auto" w:fill="FFFFFF"/>
            <w:vAlign w:val="center"/>
          </w:tcPr>
          <w:p w14:paraId="21CE28D0">
            <w:r>
              <w:t>消控室</w:t>
            </w:r>
          </w:p>
        </w:tc>
      </w:tr>
      <w:tr w14:paraId="7B33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6C81A6B7">
            <w:r>
              <w:t>2</w:t>
            </w:r>
          </w:p>
        </w:tc>
        <w:tc>
          <w:tcPr>
            <w:tcW w:w="1318" w:type="dxa"/>
            <w:shd w:val="clear" w:color="auto" w:fill="FFFFFF"/>
            <w:vAlign w:val="center"/>
          </w:tcPr>
          <w:p w14:paraId="7D70CE0C">
            <w:r>
              <w:t>湿式报警阀（高区）</w:t>
            </w:r>
          </w:p>
        </w:tc>
        <w:tc>
          <w:tcPr>
            <w:tcW w:w="2023" w:type="dxa"/>
            <w:shd w:val="clear" w:color="auto" w:fill="FFFFFF"/>
            <w:vAlign w:val="center"/>
          </w:tcPr>
          <w:p w14:paraId="4723146C">
            <w:r>
              <w:t>ZSFA100</w:t>
            </w:r>
          </w:p>
        </w:tc>
        <w:tc>
          <w:tcPr>
            <w:tcW w:w="2024" w:type="dxa"/>
            <w:shd w:val="clear" w:color="auto" w:fill="FFFFFF"/>
            <w:vAlign w:val="center"/>
          </w:tcPr>
          <w:p w14:paraId="7922E3F5">
            <w:r>
              <w:t>上海金盾消防安全科技有公司</w:t>
            </w:r>
          </w:p>
        </w:tc>
        <w:tc>
          <w:tcPr>
            <w:tcW w:w="806" w:type="dxa"/>
            <w:shd w:val="clear" w:color="auto" w:fill="FFFFFF"/>
            <w:vAlign w:val="center"/>
          </w:tcPr>
          <w:p w14:paraId="5E08A13C"/>
        </w:tc>
        <w:tc>
          <w:tcPr>
            <w:tcW w:w="806" w:type="dxa"/>
            <w:shd w:val="clear" w:color="auto" w:fill="FFFFFF"/>
            <w:vAlign w:val="center"/>
          </w:tcPr>
          <w:p w14:paraId="30455709"/>
        </w:tc>
        <w:tc>
          <w:tcPr>
            <w:tcW w:w="1245" w:type="dxa"/>
            <w:shd w:val="clear" w:color="auto" w:fill="FFFFFF"/>
            <w:vAlign w:val="center"/>
          </w:tcPr>
          <w:p w14:paraId="4E630552">
            <w:r>
              <w:t>消控室</w:t>
            </w:r>
          </w:p>
        </w:tc>
      </w:tr>
      <w:tr w14:paraId="1AC2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2419EAFA">
            <w:r>
              <w:t>3</w:t>
            </w:r>
          </w:p>
        </w:tc>
        <w:tc>
          <w:tcPr>
            <w:tcW w:w="1318" w:type="dxa"/>
            <w:shd w:val="clear" w:color="auto" w:fill="FFFFFF"/>
            <w:vAlign w:val="center"/>
          </w:tcPr>
          <w:p w14:paraId="0EB630C9">
            <w:r>
              <w:t>湿式报警阀（低区）</w:t>
            </w:r>
          </w:p>
        </w:tc>
        <w:tc>
          <w:tcPr>
            <w:tcW w:w="2023" w:type="dxa"/>
            <w:shd w:val="clear" w:color="auto" w:fill="FFFFFF"/>
            <w:vAlign w:val="center"/>
          </w:tcPr>
          <w:p w14:paraId="6F64F8DA">
            <w:r>
              <w:t>ZSFA100</w:t>
            </w:r>
          </w:p>
        </w:tc>
        <w:tc>
          <w:tcPr>
            <w:tcW w:w="2024" w:type="dxa"/>
            <w:shd w:val="clear" w:color="auto" w:fill="FFFFFF"/>
            <w:vAlign w:val="center"/>
          </w:tcPr>
          <w:p w14:paraId="4F7DEA1B">
            <w:r>
              <w:t>上海金盾消防安全科技有公司</w:t>
            </w:r>
          </w:p>
        </w:tc>
        <w:tc>
          <w:tcPr>
            <w:tcW w:w="806" w:type="dxa"/>
            <w:shd w:val="clear" w:color="auto" w:fill="FFFFFF"/>
            <w:vAlign w:val="center"/>
          </w:tcPr>
          <w:p w14:paraId="00AC4FD8"/>
        </w:tc>
        <w:tc>
          <w:tcPr>
            <w:tcW w:w="806" w:type="dxa"/>
            <w:shd w:val="clear" w:color="auto" w:fill="FFFFFF"/>
            <w:vAlign w:val="center"/>
          </w:tcPr>
          <w:p w14:paraId="615ED6FB"/>
        </w:tc>
        <w:tc>
          <w:tcPr>
            <w:tcW w:w="1245" w:type="dxa"/>
            <w:shd w:val="clear" w:color="auto" w:fill="FFFFFF"/>
            <w:vAlign w:val="center"/>
          </w:tcPr>
          <w:p w14:paraId="42E70439">
            <w:r>
              <w:t>消控室</w:t>
            </w:r>
          </w:p>
        </w:tc>
      </w:tr>
      <w:tr w14:paraId="4C7E4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0CD525D2">
            <w:r>
              <w:t>4</w:t>
            </w:r>
          </w:p>
        </w:tc>
        <w:tc>
          <w:tcPr>
            <w:tcW w:w="1318" w:type="dxa"/>
            <w:shd w:val="clear" w:color="auto" w:fill="FFFFFF"/>
            <w:vAlign w:val="center"/>
          </w:tcPr>
          <w:p w14:paraId="4A0CE543">
            <w:r>
              <w:t>立式离心泵</w:t>
            </w:r>
          </w:p>
        </w:tc>
        <w:tc>
          <w:tcPr>
            <w:tcW w:w="2023" w:type="dxa"/>
            <w:shd w:val="clear" w:color="auto" w:fill="FFFFFF"/>
            <w:vAlign w:val="center"/>
          </w:tcPr>
          <w:p w14:paraId="4506DF62">
            <w:r>
              <w:t>Y280S-2</w:t>
            </w:r>
          </w:p>
        </w:tc>
        <w:tc>
          <w:tcPr>
            <w:tcW w:w="2024" w:type="dxa"/>
            <w:shd w:val="clear" w:color="auto" w:fill="FFFFFF"/>
            <w:vAlign w:val="center"/>
          </w:tcPr>
          <w:p w14:paraId="0D8132EE">
            <w:r>
              <w:t>上海太平洋电机制造公司</w:t>
            </w:r>
          </w:p>
        </w:tc>
        <w:tc>
          <w:tcPr>
            <w:tcW w:w="806" w:type="dxa"/>
            <w:shd w:val="clear" w:color="auto" w:fill="FFFFFF"/>
            <w:vAlign w:val="center"/>
          </w:tcPr>
          <w:p w14:paraId="3D07DE03"/>
        </w:tc>
        <w:tc>
          <w:tcPr>
            <w:tcW w:w="806" w:type="dxa"/>
            <w:shd w:val="clear" w:color="auto" w:fill="FFFFFF"/>
            <w:vAlign w:val="center"/>
          </w:tcPr>
          <w:p w14:paraId="560C9C97"/>
        </w:tc>
        <w:tc>
          <w:tcPr>
            <w:tcW w:w="1245" w:type="dxa"/>
            <w:shd w:val="clear" w:color="auto" w:fill="FFFFFF"/>
            <w:vAlign w:val="center"/>
          </w:tcPr>
          <w:p w14:paraId="6EFC6E12">
            <w:r>
              <w:t>地下室泵房</w:t>
            </w:r>
          </w:p>
        </w:tc>
      </w:tr>
      <w:tr w14:paraId="6B67C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3FE2BE42">
            <w:r>
              <w:t>5</w:t>
            </w:r>
          </w:p>
        </w:tc>
        <w:tc>
          <w:tcPr>
            <w:tcW w:w="1318" w:type="dxa"/>
            <w:shd w:val="clear" w:color="auto" w:fill="FFFFFF"/>
            <w:vAlign w:val="center"/>
          </w:tcPr>
          <w:p w14:paraId="521921B9">
            <w:r>
              <w:t>立式离心泵</w:t>
            </w:r>
          </w:p>
        </w:tc>
        <w:tc>
          <w:tcPr>
            <w:tcW w:w="2023" w:type="dxa"/>
            <w:shd w:val="clear" w:color="auto" w:fill="FFFFFF"/>
            <w:vAlign w:val="center"/>
          </w:tcPr>
          <w:p w14:paraId="6199F0DD">
            <w:r>
              <w:t>YX3-250M-2</w:t>
            </w:r>
          </w:p>
        </w:tc>
        <w:tc>
          <w:tcPr>
            <w:tcW w:w="2024" w:type="dxa"/>
            <w:shd w:val="clear" w:color="auto" w:fill="FFFFFF"/>
            <w:vAlign w:val="center"/>
          </w:tcPr>
          <w:p w14:paraId="477687A9">
            <w:r>
              <w:t>上海奥福特电机有限公司</w:t>
            </w:r>
          </w:p>
        </w:tc>
        <w:tc>
          <w:tcPr>
            <w:tcW w:w="806" w:type="dxa"/>
            <w:shd w:val="clear" w:color="auto" w:fill="FFFFFF"/>
            <w:vAlign w:val="center"/>
          </w:tcPr>
          <w:p w14:paraId="166B098F"/>
        </w:tc>
        <w:tc>
          <w:tcPr>
            <w:tcW w:w="806" w:type="dxa"/>
            <w:shd w:val="clear" w:color="auto" w:fill="FFFFFF"/>
            <w:vAlign w:val="center"/>
          </w:tcPr>
          <w:p w14:paraId="1AB79214"/>
        </w:tc>
        <w:tc>
          <w:tcPr>
            <w:tcW w:w="1245" w:type="dxa"/>
            <w:shd w:val="clear" w:color="auto" w:fill="FFFFFF"/>
            <w:vAlign w:val="center"/>
          </w:tcPr>
          <w:p w14:paraId="2748CD77">
            <w:r>
              <w:t>地下室泵房</w:t>
            </w:r>
          </w:p>
        </w:tc>
      </w:tr>
      <w:tr w14:paraId="52E2A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563B6F56">
            <w:r>
              <w:t>6</w:t>
            </w:r>
          </w:p>
        </w:tc>
        <w:tc>
          <w:tcPr>
            <w:tcW w:w="1318" w:type="dxa"/>
            <w:shd w:val="clear" w:color="auto" w:fill="FFFFFF"/>
            <w:vAlign w:val="center"/>
          </w:tcPr>
          <w:p w14:paraId="35D9E903">
            <w:r>
              <w:t>喷淋立式离心泵</w:t>
            </w:r>
          </w:p>
        </w:tc>
        <w:tc>
          <w:tcPr>
            <w:tcW w:w="2023" w:type="dxa"/>
            <w:shd w:val="clear" w:color="auto" w:fill="FFFFFF"/>
            <w:vAlign w:val="center"/>
          </w:tcPr>
          <w:p w14:paraId="2097DCAE">
            <w:r>
              <w:t>Y250M-2</w:t>
            </w:r>
          </w:p>
        </w:tc>
        <w:tc>
          <w:tcPr>
            <w:tcW w:w="2024" w:type="dxa"/>
            <w:shd w:val="clear" w:color="auto" w:fill="FFFFFF"/>
            <w:vAlign w:val="center"/>
          </w:tcPr>
          <w:p w14:paraId="25C94A38">
            <w:r>
              <w:t>上海太平洋电机制造公司</w:t>
            </w:r>
          </w:p>
        </w:tc>
        <w:tc>
          <w:tcPr>
            <w:tcW w:w="806" w:type="dxa"/>
            <w:shd w:val="clear" w:color="auto" w:fill="FFFFFF"/>
            <w:vAlign w:val="center"/>
          </w:tcPr>
          <w:p w14:paraId="15D5738E"/>
        </w:tc>
        <w:tc>
          <w:tcPr>
            <w:tcW w:w="806" w:type="dxa"/>
            <w:shd w:val="clear" w:color="auto" w:fill="FFFFFF"/>
            <w:vAlign w:val="center"/>
          </w:tcPr>
          <w:p w14:paraId="708B5C49"/>
        </w:tc>
        <w:tc>
          <w:tcPr>
            <w:tcW w:w="1245" w:type="dxa"/>
            <w:shd w:val="clear" w:color="auto" w:fill="FFFFFF"/>
            <w:vAlign w:val="center"/>
          </w:tcPr>
          <w:p w14:paraId="03E2BB24">
            <w:r>
              <w:t>地下室泵房</w:t>
            </w:r>
          </w:p>
        </w:tc>
      </w:tr>
      <w:tr w14:paraId="5E902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5FB4B8CE">
            <w:r>
              <w:t>7</w:t>
            </w:r>
          </w:p>
        </w:tc>
        <w:tc>
          <w:tcPr>
            <w:tcW w:w="1318" w:type="dxa"/>
            <w:shd w:val="clear" w:color="auto" w:fill="FFFFFF"/>
            <w:vAlign w:val="center"/>
          </w:tcPr>
          <w:p w14:paraId="2C2E3AE7">
            <w:r>
              <w:t>喷淋立式离心泵</w:t>
            </w:r>
          </w:p>
        </w:tc>
        <w:tc>
          <w:tcPr>
            <w:tcW w:w="2023" w:type="dxa"/>
            <w:shd w:val="clear" w:color="auto" w:fill="FFFFFF"/>
            <w:vAlign w:val="center"/>
          </w:tcPr>
          <w:p w14:paraId="7D160FC1">
            <w:r>
              <w:t>YX3-250M-2</w:t>
            </w:r>
          </w:p>
        </w:tc>
        <w:tc>
          <w:tcPr>
            <w:tcW w:w="2024" w:type="dxa"/>
            <w:shd w:val="clear" w:color="auto" w:fill="FFFFFF"/>
            <w:vAlign w:val="center"/>
          </w:tcPr>
          <w:p w14:paraId="502F8EE5">
            <w:r>
              <w:t>上海奥福特电机有限公司</w:t>
            </w:r>
          </w:p>
        </w:tc>
        <w:tc>
          <w:tcPr>
            <w:tcW w:w="806" w:type="dxa"/>
            <w:shd w:val="clear" w:color="auto" w:fill="FFFFFF"/>
            <w:vAlign w:val="center"/>
          </w:tcPr>
          <w:p w14:paraId="759BB335"/>
        </w:tc>
        <w:tc>
          <w:tcPr>
            <w:tcW w:w="806" w:type="dxa"/>
            <w:shd w:val="clear" w:color="auto" w:fill="FFFFFF"/>
            <w:vAlign w:val="center"/>
          </w:tcPr>
          <w:p w14:paraId="1E092CB5"/>
        </w:tc>
        <w:tc>
          <w:tcPr>
            <w:tcW w:w="1245" w:type="dxa"/>
            <w:shd w:val="clear" w:color="auto" w:fill="FFFFFF"/>
            <w:vAlign w:val="center"/>
          </w:tcPr>
          <w:p w14:paraId="3BEE362F">
            <w:r>
              <w:t>地下室泵房</w:t>
            </w:r>
          </w:p>
        </w:tc>
      </w:tr>
      <w:tr w14:paraId="1861F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184ABEE9">
            <w:r>
              <w:t>8</w:t>
            </w:r>
          </w:p>
        </w:tc>
        <w:tc>
          <w:tcPr>
            <w:tcW w:w="1318" w:type="dxa"/>
            <w:shd w:val="clear" w:color="auto" w:fill="FFFFFF"/>
            <w:vAlign w:val="center"/>
          </w:tcPr>
          <w:p w14:paraId="34D832AC">
            <w:r>
              <w:t>动力配电箱</w:t>
            </w:r>
          </w:p>
        </w:tc>
        <w:tc>
          <w:tcPr>
            <w:tcW w:w="2023" w:type="dxa"/>
            <w:shd w:val="clear" w:color="auto" w:fill="FFFFFF"/>
            <w:vAlign w:val="center"/>
          </w:tcPr>
          <w:p w14:paraId="44D01507">
            <w:r>
              <w:t>双电源切换箱</w:t>
            </w:r>
          </w:p>
        </w:tc>
        <w:tc>
          <w:tcPr>
            <w:tcW w:w="2024" w:type="dxa"/>
            <w:shd w:val="clear" w:color="auto" w:fill="FFFFFF"/>
            <w:vAlign w:val="center"/>
          </w:tcPr>
          <w:p w14:paraId="31F8025A">
            <w:r>
              <w:t>杨中市电力设备</w:t>
            </w:r>
          </w:p>
        </w:tc>
        <w:tc>
          <w:tcPr>
            <w:tcW w:w="806" w:type="dxa"/>
            <w:shd w:val="clear" w:color="auto" w:fill="FFFFFF"/>
            <w:vAlign w:val="center"/>
          </w:tcPr>
          <w:p w14:paraId="5BF08662"/>
        </w:tc>
        <w:tc>
          <w:tcPr>
            <w:tcW w:w="806" w:type="dxa"/>
            <w:shd w:val="clear" w:color="auto" w:fill="FFFFFF"/>
            <w:vAlign w:val="center"/>
          </w:tcPr>
          <w:p w14:paraId="5CCA5F50"/>
        </w:tc>
        <w:tc>
          <w:tcPr>
            <w:tcW w:w="1245" w:type="dxa"/>
            <w:shd w:val="clear" w:color="auto" w:fill="FFFFFF"/>
            <w:vAlign w:val="center"/>
          </w:tcPr>
          <w:p w14:paraId="34F269AC">
            <w:r>
              <w:t>地下室泵房</w:t>
            </w:r>
          </w:p>
        </w:tc>
      </w:tr>
      <w:tr w14:paraId="681B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401A19C0">
            <w:r>
              <w:t>9</w:t>
            </w:r>
          </w:p>
        </w:tc>
        <w:tc>
          <w:tcPr>
            <w:tcW w:w="1318" w:type="dxa"/>
            <w:shd w:val="clear" w:color="auto" w:fill="FFFFFF"/>
            <w:vAlign w:val="center"/>
          </w:tcPr>
          <w:p w14:paraId="6E778872">
            <w:r>
              <w:t>喷淋控制箱</w:t>
            </w:r>
          </w:p>
        </w:tc>
        <w:tc>
          <w:tcPr>
            <w:tcW w:w="2023" w:type="dxa"/>
            <w:shd w:val="clear" w:color="auto" w:fill="FFFFFF"/>
            <w:vAlign w:val="center"/>
          </w:tcPr>
          <w:p w14:paraId="0C17912A">
            <w:r>
              <w:t>非标</w:t>
            </w:r>
          </w:p>
        </w:tc>
        <w:tc>
          <w:tcPr>
            <w:tcW w:w="2024" w:type="dxa"/>
            <w:shd w:val="clear" w:color="auto" w:fill="FFFFFF"/>
            <w:vAlign w:val="center"/>
          </w:tcPr>
          <w:p w14:paraId="51A0DC60">
            <w:r>
              <w:t>杨中市电力设备</w:t>
            </w:r>
          </w:p>
        </w:tc>
        <w:tc>
          <w:tcPr>
            <w:tcW w:w="806" w:type="dxa"/>
            <w:shd w:val="clear" w:color="auto" w:fill="FFFFFF"/>
            <w:vAlign w:val="center"/>
          </w:tcPr>
          <w:p w14:paraId="4EA038FC"/>
        </w:tc>
        <w:tc>
          <w:tcPr>
            <w:tcW w:w="806" w:type="dxa"/>
            <w:shd w:val="clear" w:color="auto" w:fill="FFFFFF"/>
            <w:vAlign w:val="center"/>
          </w:tcPr>
          <w:p w14:paraId="7F0C92BC"/>
        </w:tc>
        <w:tc>
          <w:tcPr>
            <w:tcW w:w="1245" w:type="dxa"/>
            <w:shd w:val="clear" w:color="auto" w:fill="FFFFFF"/>
            <w:vAlign w:val="center"/>
          </w:tcPr>
          <w:p w14:paraId="7547F05A">
            <w:r>
              <w:t>地下室泵房</w:t>
            </w:r>
          </w:p>
        </w:tc>
      </w:tr>
      <w:tr w14:paraId="26F66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1F0EB3D8">
            <w:r>
              <w:t>10</w:t>
            </w:r>
          </w:p>
        </w:tc>
        <w:tc>
          <w:tcPr>
            <w:tcW w:w="1318" w:type="dxa"/>
            <w:shd w:val="clear" w:color="auto" w:fill="FFFFFF"/>
            <w:vAlign w:val="center"/>
          </w:tcPr>
          <w:p w14:paraId="1F6B7859">
            <w:r>
              <w:t>消防控制箱</w:t>
            </w:r>
          </w:p>
        </w:tc>
        <w:tc>
          <w:tcPr>
            <w:tcW w:w="2023" w:type="dxa"/>
            <w:shd w:val="clear" w:color="auto" w:fill="FFFFFF"/>
            <w:vAlign w:val="center"/>
          </w:tcPr>
          <w:p w14:paraId="7D3F1891">
            <w:r>
              <w:t>非标</w:t>
            </w:r>
          </w:p>
        </w:tc>
        <w:tc>
          <w:tcPr>
            <w:tcW w:w="2024" w:type="dxa"/>
            <w:shd w:val="clear" w:color="auto" w:fill="FFFFFF"/>
            <w:vAlign w:val="center"/>
          </w:tcPr>
          <w:p w14:paraId="5DE47ADB">
            <w:r>
              <w:t>杨中市电力设备</w:t>
            </w:r>
          </w:p>
        </w:tc>
        <w:tc>
          <w:tcPr>
            <w:tcW w:w="806" w:type="dxa"/>
            <w:shd w:val="clear" w:color="auto" w:fill="FFFFFF"/>
            <w:vAlign w:val="center"/>
          </w:tcPr>
          <w:p w14:paraId="6B361A90"/>
        </w:tc>
        <w:tc>
          <w:tcPr>
            <w:tcW w:w="806" w:type="dxa"/>
            <w:shd w:val="clear" w:color="auto" w:fill="FFFFFF"/>
            <w:vAlign w:val="center"/>
          </w:tcPr>
          <w:p w14:paraId="588E8FE2"/>
        </w:tc>
        <w:tc>
          <w:tcPr>
            <w:tcW w:w="1245" w:type="dxa"/>
            <w:shd w:val="clear" w:color="auto" w:fill="FFFFFF"/>
            <w:vAlign w:val="center"/>
          </w:tcPr>
          <w:p w14:paraId="7A564706">
            <w:r>
              <w:t>地下室泵房</w:t>
            </w:r>
          </w:p>
        </w:tc>
      </w:tr>
      <w:tr w14:paraId="3F5B3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777D16F1">
            <w:r>
              <w:t>11</w:t>
            </w:r>
          </w:p>
        </w:tc>
        <w:tc>
          <w:tcPr>
            <w:tcW w:w="1318" w:type="dxa"/>
            <w:shd w:val="clear" w:color="auto" w:fill="FFFFFF"/>
            <w:vAlign w:val="center"/>
          </w:tcPr>
          <w:p w14:paraId="60EF7C9E">
            <w:r>
              <w:t>管道离心泵</w:t>
            </w:r>
          </w:p>
        </w:tc>
        <w:tc>
          <w:tcPr>
            <w:tcW w:w="2023" w:type="dxa"/>
            <w:shd w:val="clear" w:color="auto" w:fill="FFFFFF"/>
            <w:vAlign w:val="center"/>
          </w:tcPr>
          <w:p w14:paraId="03B33D07">
            <w:r>
              <w:t>Y90S-2</w:t>
            </w:r>
          </w:p>
        </w:tc>
        <w:tc>
          <w:tcPr>
            <w:tcW w:w="2024" w:type="dxa"/>
            <w:shd w:val="clear" w:color="auto" w:fill="FFFFFF"/>
            <w:vAlign w:val="center"/>
          </w:tcPr>
          <w:p w14:paraId="38284D67">
            <w:r>
              <w:t>南洋实业有限公司电机厂</w:t>
            </w:r>
          </w:p>
        </w:tc>
        <w:tc>
          <w:tcPr>
            <w:tcW w:w="806" w:type="dxa"/>
            <w:shd w:val="clear" w:color="auto" w:fill="FFFFFF"/>
            <w:vAlign w:val="center"/>
          </w:tcPr>
          <w:p w14:paraId="110EC652"/>
        </w:tc>
        <w:tc>
          <w:tcPr>
            <w:tcW w:w="806" w:type="dxa"/>
            <w:shd w:val="clear" w:color="auto" w:fill="FFFFFF"/>
            <w:vAlign w:val="center"/>
          </w:tcPr>
          <w:p w14:paraId="607860D7"/>
        </w:tc>
        <w:tc>
          <w:tcPr>
            <w:tcW w:w="1245" w:type="dxa"/>
            <w:shd w:val="clear" w:color="auto" w:fill="FFFFFF"/>
            <w:vAlign w:val="center"/>
          </w:tcPr>
          <w:p w14:paraId="66C6CC37">
            <w:r>
              <w:t>22F水箱房</w:t>
            </w:r>
          </w:p>
        </w:tc>
      </w:tr>
      <w:tr w14:paraId="28172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19B43DF8">
            <w:r>
              <w:t>12</w:t>
            </w:r>
          </w:p>
        </w:tc>
        <w:tc>
          <w:tcPr>
            <w:tcW w:w="1318" w:type="dxa"/>
            <w:shd w:val="clear" w:color="auto" w:fill="FFFFFF"/>
            <w:vAlign w:val="center"/>
          </w:tcPr>
          <w:p w14:paraId="72C186E3">
            <w:r>
              <w:t>管道离心泵</w:t>
            </w:r>
          </w:p>
        </w:tc>
        <w:tc>
          <w:tcPr>
            <w:tcW w:w="2023" w:type="dxa"/>
            <w:shd w:val="clear" w:color="auto" w:fill="FFFFFF"/>
            <w:vAlign w:val="center"/>
          </w:tcPr>
          <w:p w14:paraId="318AA233">
            <w:r>
              <w:t>YX3-90S-2</w:t>
            </w:r>
          </w:p>
        </w:tc>
        <w:tc>
          <w:tcPr>
            <w:tcW w:w="2024" w:type="dxa"/>
            <w:shd w:val="clear" w:color="auto" w:fill="FFFFFF"/>
            <w:vAlign w:val="center"/>
          </w:tcPr>
          <w:p w14:paraId="57C7640A">
            <w:r>
              <w:t>上海奥福特电机有限公司</w:t>
            </w:r>
          </w:p>
        </w:tc>
        <w:tc>
          <w:tcPr>
            <w:tcW w:w="806" w:type="dxa"/>
            <w:shd w:val="clear" w:color="auto" w:fill="FFFFFF"/>
            <w:vAlign w:val="center"/>
          </w:tcPr>
          <w:p w14:paraId="2A3E0CC6"/>
        </w:tc>
        <w:tc>
          <w:tcPr>
            <w:tcW w:w="806" w:type="dxa"/>
            <w:shd w:val="clear" w:color="auto" w:fill="FFFFFF"/>
            <w:vAlign w:val="center"/>
          </w:tcPr>
          <w:p w14:paraId="5CE562E6"/>
        </w:tc>
        <w:tc>
          <w:tcPr>
            <w:tcW w:w="1245" w:type="dxa"/>
            <w:shd w:val="clear" w:color="auto" w:fill="FFFFFF"/>
            <w:vAlign w:val="center"/>
          </w:tcPr>
          <w:p w14:paraId="05914934">
            <w:r>
              <w:t>22F水箱房</w:t>
            </w:r>
          </w:p>
        </w:tc>
      </w:tr>
      <w:tr w14:paraId="03C4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322AAB63">
            <w:r>
              <w:t>13</w:t>
            </w:r>
          </w:p>
        </w:tc>
        <w:tc>
          <w:tcPr>
            <w:tcW w:w="1318" w:type="dxa"/>
            <w:shd w:val="clear" w:color="auto" w:fill="FFFFFF"/>
            <w:vAlign w:val="center"/>
          </w:tcPr>
          <w:p w14:paraId="00BAF28E">
            <w:r>
              <w:t>水泵控制柜</w:t>
            </w:r>
          </w:p>
        </w:tc>
        <w:tc>
          <w:tcPr>
            <w:tcW w:w="2023" w:type="dxa"/>
            <w:shd w:val="clear" w:color="auto" w:fill="FFFFFF"/>
            <w:vAlign w:val="center"/>
          </w:tcPr>
          <w:p w14:paraId="185BDB79">
            <w:r>
              <w:t>XKR-210.55</w:t>
            </w:r>
          </w:p>
        </w:tc>
        <w:tc>
          <w:tcPr>
            <w:tcW w:w="2024" w:type="dxa"/>
            <w:shd w:val="clear" w:color="auto" w:fill="FFFFFF"/>
            <w:vAlign w:val="center"/>
          </w:tcPr>
          <w:p w14:paraId="7CBB472C">
            <w:r>
              <w:t>江苏杨中电力厂</w:t>
            </w:r>
          </w:p>
        </w:tc>
        <w:tc>
          <w:tcPr>
            <w:tcW w:w="806" w:type="dxa"/>
            <w:shd w:val="clear" w:color="auto" w:fill="FFFFFF"/>
            <w:vAlign w:val="center"/>
          </w:tcPr>
          <w:p w14:paraId="2275F5D6"/>
        </w:tc>
        <w:tc>
          <w:tcPr>
            <w:tcW w:w="806" w:type="dxa"/>
            <w:shd w:val="clear" w:color="auto" w:fill="FFFFFF"/>
            <w:vAlign w:val="center"/>
          </w:tcPr>
          <w:p w14:paraId="4CD0A245"/>
        </w:tc>
        <w:tc>
          <w:tcPr>
            <w:tcW w:w="1245" w:type="dxa"/>
            <w:shd w:val="clear" w:color="auto" w:fill="FFFFFF"/>
            <w:vAlign w:val="center"/>
          </w:tcPr>
          <w:p w14:paraId="466D81EC">
            <w:r>
              <w:t>22F水箱房</w:t>
            </w:r>
          </w:p>
        </w:tc>
      </w:tr>
      <w:tr w14:paraId="3E3E2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0" w:type="dxa"/>
            <w:gridSpan w:val="7"/>
            <w:shd w:val="clear" w:color="auto" w:fill="FFFFFF"/>
            <w:vAlign w:val="center"/>
          </w:tcPr>
          <w:p w14:paraId="54BFB084">
            <w:r>
              <w:t>消防设备</w:t>
            </w:r>
          </w:p>
        </w:tc>
      </w:tr>
      <w:tr w14:paraId="75077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108295E0">
            <w:r>
              <w:t>1</w:t>
            </w:r>
          </w:p>
        </w:tc>
        <w:tc>
          <w:tcPr>
            <w:tcW w:w="1318" w:type="dxa"/>
            <w:shd w:val="clear" w:color="auto" w:fill="FFFFFF"/>
            <w:vAlign w:val="center"/>
          </w:tcPr>
          <w:p w14:paraId="0176C2BE">
            <w:r>
              <w:t>轴流风机</w:t>
            </w:r>
          </w:p>
        </w:tc>
        <w:tc>
          <w:tcPr>
            <w:tcW w:w="2023" w:type="dxa"/>
            <w:shd w:val="clear" w:color="auto" w:fill="FFFFFF"/>
            <w:vAlign w:val="center"/>
          </w:tcPr>
          <w:p w14:paraId="4F06F493">
            <w:r>
              <w:t>T35-117.1#</w:t>
            </w:r>
          </w:p>
        </w:tc>
        <w:tc>
          <w:tcPr>
            <w:tcW w:w="2024" w:type="dxa"/>
            <w:shd w:val="clear" w:color="auto" w:fill="FFFFFF"/>
            <w:vAlign w:val="center"/>
          </w:tcPr>
          <w:p w14:paraId="7801474D">
            <w:r>
              <w:t>浙江上虞联合风机设备公司</w:t>
            </w:r>
          </w:p>
        </w:tc>
        <w:tc>
          <w:tcPr>
            <w:tcW w:w="806" w:type="dxa"/>
            <w:shd w:val="clear" w:color="auto" w:fill="FFFFFF"/>
            <w:vAlign w:val="center"/>
          </w:tcPr>
          <w:p w14:paraId="0FA0ADF9"/>
        </w:tc>
        <w:tc>
          <w:tcPr>
            <w:tcW w:w="806" w:type="dxa"/>
            <w:shd w:val="clear" w:color="auto" w:fill="FFFFFF"/>
            <w:vAlign w:val="center"/>
          </w:tcPr>
          <w:p w14:paraId="30AA7A72"/>
        </w:tc>
        <w:tc>
          <w:tcPr>
            <w:tcW w:w="1245" w:type="dxa"/>
            <w:shd w:val="clear" w:color="auto" w:fill="FFFFFF"/>
            <w:vAlign w:val="center"/>
          </w:tcPr>
          <w:p w14:paraId="3E9AFB31">
            <w:r>
              <w:t>21F平台</w:t>
            </w:r>
          </w:p>
        </w:tc>
      </w:tr>
      <w:tr w14:paraId="10DE2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1937AC22">
            <w:r>
              <w:t>2</w:t>
            </w:r>
          </w:p>
        </w:tc>
        <w:tc>
          <w:tcPr>
            <w:tcW w:w="1318" w:type="dxa"/>
            <w:shd w:val="clear" w:color="auto" w:fill="FFFFFF"/>
            <w:vAlign w:val="center"/>
          </w:tcPr>
          <w:p w14:paraId="0E6D4192">
            <w:r>
              <w:t>轴流风机</w:t>
            </w:r>
          </w:p>
        </w:tc>
        <w:tc>
          <w:tcPr>
            <w:tcW w:w="2023" w:type="dxa"/>
            <w:shd w:val="clear" w:color="auto" w:fill="FFFFFF"/>
            <w:vAlign w:val="center"/>
          </w:tcPr>
          <w:p w14:paraId="2DEF40F3">
            <w:r>
              <w:t>T35-117.1#</w:t>
            </w:r>
          </w:p>
        </w:tc>
        <w:tc>
          <w:tcPr>
            <w:tcW w:w="2024" w:type="dxa"/>
            <w:shd w:val="clear" w:color="auto" w:fill="FFFFFF"/>
            <w:vAlign w:val="center"/>
          </w:tcPr>
          <w:p w14:paraId="06A9D61E">
            <w:r>
              <w:t>浙江上虞联合风机设备公司</w:t>
            </w:r>
          </w:p>
        </w:tc>
        <w:tc>
          <w:tcPr>
            <w:tcW w:w="806" w:type="dxa"/>
            <w:shd w:val="clear" w:color="auto" w:fill="FFFFFF"/>
            <w:vAlign w:val="center"/>
          </w:tcPr>
          <w:p w14:paraId="749DC26D"/>
        </w:tc>
        <w:tc>
          <w:tcPr>
            <w:tcW w:w="806" w:type="dxa"/>
            <w:shd w:val="clear" w:color="auto" w:fill="FFFFFF"/>
            <w:vAlign w:val="center"/>
          </w:tcPr>
          <w:p w14:paraId="58ACDBAC"/>
        </w:tc>
        <w:tc>
          <w:tcPr>
            <w:tcW w:w="1245" w:type="dxa"/>
            <w:shd w:val="clear" w:color="auto" w:fill="FFFFFF"/>
            <w:vAlign w:val="center"/>
          </w:tcPr>
          <w:p w14:paraId="56C3F1B2">
            <w:r>
              <w:t>21F平台</w:t>
            </w:r>
          </w:p>
        </w:tc>
      </w:tr>
      <w:tr w14:paraId="340CB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251BC174">
            <w:r>
              <w:t>3</w:t>
            </w:r>
          </w:p>
        </w:tc>
        <w:tc>
          <w:tcPr>
            <w:tcW w:w="1318" w:type="dxa"/>
            <w:shd w:val="clear" w:color="auto" w:fill="FFFFFF"/>
            <w:vAlign w:val="center"/>
          </w:tcPr>
          <w:p w14:paraId="7F38D5EE">
            <w:r>
              <w:t>轴流风机</w:t>
            </w:r>
          </w:p>
        </w:tc>
        <w:tc>
          <w:tcPr>
            <w:tcW w:w="2023" w:type="dxa"/>
            <w:shd w:val="clear" w:color="auto" w:fill="FFFFFF"/>
            <w:vAlign w:val="center"/>
          </w:tcPr>
          <w:p w14:paraId="249AAE8E">
            <w:r>
              <w:t>T35-117.1#</w:t>
            </w:r>
          </w:p>
        </w:tc>
        <w:tc>
          <w:tcPr>
            <w:tcW w:w="2024" w:type="dxa"/>
            <w:shd w:val="clear" w:color="auto" w:fill="FFFFFF"/>
            <w:vAlign w:val="center"/>
          </w:tcPr>
          <w:p w14:paraId="4EEB65F0">
            <w:r>
              <w:t>浙江上虞联合风机设备公司</w:t>
            </w:r>
          </w:p>
        </w:tc>
        <w:tc>
          <w:tcPr>
            <w:tcW w:w="806" w:type="dxa"/>
            <w:shd w:val="clear" w:color="auto" w:fill="FFFFFF"/>
            <w:vAlign w:val="center"/>
          </w:tcPr>
          <w:p w14:paraId="32259EE0"/>
        </w:tc>
        <w:tc>
          <w:tcPr>
            <w:tcW w:w="806" w:type="dxa"/>
            <w:shd w:val="clear" w:color="auto" w:fill="FFFFFF"/>
            <w:vAlign w:val="center"/>
          </w:tcPr>
          <w:p w14:paraId="7A394CB6"/>
        </w:tc>
        <w:tc>
          <w:tcPr>
            <w:tcW w:w="1245" w:type="dxa"/>
            <w:shd w:val="clear" w:color="auto" w:fill="FFFFFF"/>
            <w:vAlign w:val="center"/>
          </w:tcPr>
          <w:p w14:paraId="1B6B32CD">
            <w:r>
              <w:t>21F平台</w:t>
            </w:r>
          </w:p>
        </w:tc>
      </w:tr>
      <w:tr w14:paraId="0B7B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1569F6F6">
            <w:r>
              <w:t>4</w:t>
            </w:r>
          </w:p>
        </w:tc>
        <w:tc>
          <w:tcPr>
            <w:tcW w:w="1318" w:type="dxa"/>
            <w:shd w:val="clear" w:color="auto" w:fill="FFFFFF"/>
            <w:vAlign w:val="center"/>
          </w:tcPr>
          <w:p w14:paraId="76AB4B6A">
            <w:r>
              <w:t>轴流风机</w:t>
            </w:r>
          </w:p>
        </w:tc>
        <w:tc>
          <w:tcPr>
            <w:tcW w:w="2023" w:type="dxa"/>
            <w:shd w:val="clear" w:color="auto" w:fill="FFFFFF"/>
            <w:vAlign w:val="center"/>
          </w:tcPr>
          <w:p w14:paraId="010D820A">
            <w:r>
              <w:t>T35-117.1#</w:t>
            </w:r>
          </w:p>
        </w:tc>
        <w:tc>
          <w:tcPr>
            <w:tcW w:w="2024" w:type="dxa"/>
            <w:shd w:val="clear" w:color="auto" w:fill="FFFFFF"/>
            <w:vAlign w:val="center"/>
          </w:tcPr>
          <w:p w14:paraId="4D70336D">
            <w:r>
              <w:t>浙江上虞联合风机设备公司</w:t>
            </w:r>
          </w:p>
        </w:tc>
        <w:tc>
          <w:tcPr>
            <w:tcW w:w="806" w:type="dxa"/>
            <w:shd w:val="clear" w:color="auto" w:fill="FFFFFF"/>
            <w:vAlign w:val="center"/>
          </w:tcPr>
          <w:p w14:paraId="152E4B78"/>
        </w:tc>
        <w:tc>
          <w:tcPr>
            <w:tcW w:w="806" w:type="dxa"/>
            <w:shd w:val="clear" w:color="auto" w:fill="FFFFFF"/>
            <w:vAlign w:val="center"/>
          </w:tcPr>
          <w:p w14:paraId="1B62711C"/>
        </w:tc>
        <w:tc>
          <w:tcPr>
            <w:tcW w:w="1245" w:type="dxa"/>
            <w:shd w:val="clear" w:color="auto" w:fill="FFFFFF"/>
            <w:vAlign w:val="center"/>
          </w:tcPr>
          <w:p w14:paraId="1A93D957">
            <w:r>
              <w:t>21F平台</w:t>
            </w:r>
          </w:p>
        </w:tc>
      </w:tr>
      <w:tr w14:paraId="1DE14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3FB54D0E">
            <w:r>
              <w:t>5</w:t>
            </w:r>
          </w:p>
        </w:tc>
        <w:tc>
          <w:tcPr>
            <w:tcW w:w="1318" w:type="dxa"/>
            <w:shd w:val="clear" w:color="auto" w:fill="FFFFFF"/>
            <w:vAlign w:val="center"/>
          </w:tcPr>
          <w:p w14:paraId="0183C87D">
            <w:r>
              <w:t>21F风机动力箱</w:t>
            </w:r>
          </w:p>
        </w:tc>
        <w:tc>
          <w:tcPr>
            <w:tcW w:w="2023" w:type="dxa"/>
            <w:shd w:val="clear" w:color="auto" w:fill="FFFFFF"/>
            <w:vAlign w:val="center"/>
          </w:tcPr>
          <w:p w14:paraId="3B0D3ABE">
            <w:r>
              <w:t>非标</w:t>
            </w:r>
          </w:p>
        </w:tc>
        <w:tc>
          <w:tcPr>
            <w:tcW w:w="2024" w:type="dxa"/>
            <w:shd w:val="clear" w:color="auto" w:fill="FFFFFF"/>
            <w:vAlign w:val="center"/>
          </w:tcPr>
          <w:p w14:paraId="59B61A4C">
            <w:r>
              <w:t>杨中市电力设备厂</w:t>
            </w:r>
          </w:p>
        </w:tc>
        <w:tc>
          <w:tcPr>
            <w:tcW w:w="806" w:type="dxa"/>
            <w:shd w:val="clear" w:color="auto" w:fill="FFFFFF"/>
            <w:vAlign w:val="center"/>
          </w:tcPr>
          <w:p w14:paraId="12846F6A"/>
        </w:tc>
        <w:tc>
          <w:tcPr>
            <w:tcW w:w="806" w:type="dxa"/>
            <w:shd w:val="clear" w:color="auto" w:fill="FFFFFF"/>
            <w:vAlign w:val="center"/>
          </w:tcPr>
          <w:p w14:paraId="76A6D77F"/>
        </w:tc>
        <w:tc>
          <w:tcPr>
            <w:tcW w:w="1245" w:type="dxa"/>
            <w:shd w:val="clear" w:color="auto" w:fill="FFFFFF"/>
            <w:vAlign w:val="center"/>
          </w:tcPr>
          <w:p w14:paraId="166F717A">
            <w:r>
              <w:t>21F平台强电井</w:t>
            </w:r>
          </w:p>
        </w:tc>
      </w:tr>
      <w:tr w14:paraId="28548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0" w:type="dxa"/>
            <w:gridSpan w:val="7"/>
            <w:shd w:val="clear" w:color="auto" w:fill="FFFFFF"/>
            <w:vAlign w:val="center"/>
          </w:tcPr>
          <w:p w14:paraId="2A678149">
            <w:r>
              <w:t>安防设备</w:t>
            </w:r>
          </w:p>
        </w:tc>
      </w:tr>
      <w:tr w14:paraId="09C8D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1FCE6BE6">
            <w:r>
              <w:t>1</w:t>
            </w:r>
          </w:p>
        </w:tc>
        <w:tc>
          <w:tcPr>
            <w:tcW w:w="1318" w:type="dxa"/>
            <w:shd w:val="clear" w:color="auto" w:fill="FFFFFF"/>
            <w:vAlign w:val="center"/>
          </w:tcPr>
          <w:p w14:paraId="508A112F">
            <w:r>
              <w:t>伸缩门</w:t>
            </w:r>
          </w:p>
        </w:tc>
        <w:tc>
          <w:tcPr>
            <w:tcW w:w="2023" w:type="dxa"/>
            <w:shd w:val="clear" w:color="auto" w:fill="FFFFFF"/>
            <w:vAlign w:val="center"/>
          </w:tcPr>
          <w:p w14:paraId="0F408776">
            <w:r>
              <w:t>红门</w:t>
            </w:r>
          </w:p>
        </w:tc>
        <w:tc>
          <w:tcPr>
            <w:tcW w:w="2024" w:type="dxa"/>
            <w:shd w:val="clear" w:color="auto" w:fill="FFFFFF"/>
            <w:vAlign w:val="center"/>
          </w:tcPr>
          <w:p w14:paraId="07C9BC77">
            <w:r>
              <w:t>上海红星实业有限公司</w:t>
            </w:r>
          </w:p>
        </w:tc>
        <w:tc>
          <w:tcPr>
            <w:tcW w:w="806" w:type="dxa"/>
            <w:shd w:val="clear" w:color="auto" w:fill="FFFFFF"/>
            <w:vAlign w:val="center"/>
          </w:tcPr>
          <w:p w14:paraId="0E7A8D32"/>
        </w:tc>
        <w:tc>
          <w:tcPr>
            <w:tcW w:w="806" w:type="dxa"/>
            <w:shd w:val="clear" w:color="auto" w:fill="FFFFFF"/>
            <w:vAlign w:val="center"/>
          </w:tcPr>
          <w:p w14:paraId="7BE52329"/>
        </w:tc>
        <w:tc>
          <w:tcPr>
            <w:tcW w:w="1245" w:type="dxa"/>
            <w:shd w:val="clear" w:color="auto" w:fill="FFFFFF"/>
            <w:vAlign w:val="center"/>
          </w:tcPr>
          <w:p w14:paraId="7D6C9DD1">
            <w:r>
              <w:t>西门卫</w:t>
            </w:r>
          </w:p>
        </w:tc>
      </w:tr>
      <w:tr w14:paraId="00DF5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166122FB">
            <w:r>
              <w:t>2</w:t>
            </w:r>
          </w:p>
        </w:tc>
        <w:tc>
          <w:tcPr>
            <w:tcW w:w="1318" w:type="dxa"/>
            <w:shd w:val="clear" w:color="auto" w:fill="FFFFFF"/>
            <w:vAlign w:val="center"/>
          </w:tcPr>
          <w:p w14:paraId="31804F5B">
            <w:r>
              <w:t>自动道闸</w:t>
            </w:r>
          </w:p>
        </w:tc>
        <w:tc>
          <w:tcPr>
            <w:tcW w:w="2023" w:type="dxa"/>
            <w:shd w:val="clear" w:color="auto" w:fill="FFFFFF"/>
            <w:vAlign w:val="center"/>
          </w:tcPr>
          <w:p w14:paraId="39AC8B32">
            <w:r>
              <w:t>JSZD004</w:t>
            </w:r>
          </w:p>
        </w:tc>
        <w:tc>
          <w:tcPr>
            <w:tcW w:w="2024" w:type="dxa"/>
            <w:shd w:val="clear" w:color="auto" w:fill="FFFFFF"/>
            <w:vAlign w:val="center"/>
          </w:tcPr>
          <w:p w14:paraId="750EA787">
            <w:r>
              <w:t>深圳市捷顺科技实业公司</w:t>
            </w:r>
          </w:p>
        </w:tc>
        <w:tc>
          <w:tcPr>
            <w:tcW w:w="806" w:type="dxa"/>
            <w:shd w:val="clear" w:color="auto" w:fill="FFFFFF"/>
            <w:vAlign w:val="center"/>
          </w:tcPr>
          <w:p w14:paraId="5A1BA0B4"/>
        </w:tc>
        <w:tc>
          <w:tcPr>
            <w:tcW w:w="806" w:type="dxa"/>
            <w:shd w:val="clear" w:color="auto" w:fill="FFFFFF"/>
            <w:vAlign w:val="center"/>
          </w:tcPr>
          <w:p w14:paraId="2F34DD11"/>
        </w:tc>
        <w:tc>
          <w:tcPr>
            <w:tcW w:w="1245" w:type="dxa"/>
            <w:shd w:val="clear" w:color="auto" w:fill="FFFFFF"/>
            <w:vAlign w:val="center"/>
          </w:tcPr>
          <w:p w14:paraId="2747A931">
            <w:r>
              <w:t>西门卫</w:t>
            </w:r>
          </w:p>
        </w:tc>
      </w:tr>
      <w:tr w14:paraId="00AC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550D1ACD">
            <w:r>
              <w:t>3</w:t>
            </w:r>
          </w:p>
        </w:tc>
        <w:tc>
          <w:tcPr>
            <w:tcW w:w="1318" w:type="dxa"/>
            <w:shd w:val="clear" w:color="auto" w:fill="FFFFFF"/>
            <w:vAlign w:val="center"/>
          </w:tcPr>
          <w:p w14:paraId="14284430">
            <w:r>
              <w:t>电子围栏</w:t>
            </w:r>
          </w:p>
        </w:tc>
        <w:tc>
          <w:tcPr>
            <w:tcW w:w="2023" w:type="dxa"/>
            <w:shd w:val="clear" w:color="auto" w:fill="FFFFFF"/>
            <w:vAlign w:val="center"/>
          </w:tcPr>
          <w:p w14:paraId="2283A103"/>
        </w:tc>
        <w:tc>
          <w:tcPr>
            <w:tcW w:w="2024" w:type="dxa"/>
            <w:shd w:val="clear" w:color="auto" w:fill="FFFFFF"/>
            <w:vAlign w:val="center"/>
          </w:tcPr>
          <w:p w14:paraId="42F71A6E">
            <w:r>
              <w:t>上海浦东保安总公司技防公司</w:t>
            </w:r>
          </w:p>
        </w:tc>
        <w:tc>
          <w:tcPr>
            <w:tcW w:w="806" w:type="dxa"/>
            <w:shd w:val="clear" w:color="auto" w:fill="FFFFFF"/>
            <w:vAlign w:val="center"/>
          </w:tcPr>
          <w:p w14:paraId="3F7FC866"/>
        </w:tc>
        <w:tc>
          <w:tcPr>
            <w:tcW w:w="806" w:type="dxa"/>
            <w:shd w:val="clear" w:color="auto" w:fill="FFFFFF"/>
            <w:vAlign w:val="center"/>
          </w:tcPr>
          <w:p w14:paraId="3320EBCA">
            <w:r>
              <w:t>1</w:t>
            </w:r>
          </w:p>
        </w:tc>
        <w:tc>
          <w:tcPr>
            <w:tcW w:w="1245" w:type="dxa"/>
            <w:shd w:val="clear" w:color="auto" w:fill="FFFFFF"/>
            <w:vAlign w:val="center"/>
          </w:tcPr>
          <w:p w14:paraId="75B32F23">
            <w:r>
              <w:t>大院围墙</w:t>
            </w:r>
          </w:p>
        </w:tc>
      </w:tr>
      <w:tr w14:paraId="0992C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78BD10E0">
            <w:r>
              <w:t>4</w:t>
            </w:r>
          </w:p>
        </w:tc>
        <w:tc>
          <w:tcPr>
            <w:tcW w:w="1318" w:type="dxa"/>
            <w:shd w:val="clear" w:color="auto" w:fill="FFFFFF"/>
            <w:vAlign w:val="center"/>
          </w:tcPr>
          <w:p w14:paraId="01A181B2">
            <w:r>
              <w:t>CK报警系统</w:t>
            </w:r>
          </w:p>
        </w:tc>
        <w:tc>
          <w:tcPr>
            <w:tcW w:w="2023" w:type="dxa"/>
            <w:shd w:val="clear" w:color="auto" w:fill="FFFFFF"/>
            <w:vAlign w:val="center"/>
          </w:tcPr>
          <w:p w14:paraId="0E97B060"/>
        </w:tc>
        <w:tc>
          <w:tcPr>
            <w:tcW w:w="2024" w:type="dxa"/>
            <w:shd w:val="clear" w:color="auto" w:fill="FFFFFF"/>
            <w:vAlign w:val="center"/>
          </w:tcPr>
          <w:p w14:paraId="67C40CAD">
            <w:r>
              <w:t>上海浦东保安总公司技防公司</w:t>
            </w:r>
          </w:p>
        </w:tc>
        <w:tc>
          <w:tcPr>
            <w:tcW w:w="806" w:type="dxa"/>
            <w:shd w:val="clear" w:color="auto" w:fill="FFFFFF"/>
            <w:vAlign w:val="center"/>
          </w:tcPr>
          <w:p w14:paraId="00E235C8"/>
        </w:tc>
        <w:tc>
          <w:tcPr>
            <w:tcW w:w="806" w:type="dxa"/>
            <w:shd w:val="clear" w:color="auto" w:fill="FFFFFF"/>
            <w:vAlign w:val="center"/>
          </w:tcPr>
          <w:p w14:paraId="7BD44A1A">
            <w:r>
              <w:t>1</w:t>
            </w:r>
          </w:p>
        </w:tc>
        <w:tc>
          <w:tcPr>
            <w:tcW w:w="1245" w:type="dxa"/>
            <w:shd w:val="clear" w:color="auto" w:fill="FFFFFF"/>
            <w:vAlign w:val="center"/>
          </w:tcPr>
          <w:p w14:paraId="481EB85D">
            <w:r>
              <w:t>大院内</w:t>
            </w:r>
          </w:p>
        </w:tc>
      </w:tr>
      <w:tr w14:paraId="247E0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50286426">
            <w:r>
              <w:t>5</w:t>
            </w:r>
          </w:p>
        </w:tc>
        <w:tc>
          <w:tcPr>
            <w:tcW w:w="1318" w:type="dxa"/>
            <w:shd w:val="clear" w:color="auto" w:fill="FFFFFF"/>
            <w:vAlign w:val="center"/>
          </w:tcPr>
          <w:p w14:paraId="7EACEFB2">
            <w:r>
              <w:t>道闸</w:t>
            </w:r>
          </w:p>
        </w:tc>
        <w:tc>
          <w:tcPr>
            <w:tcW w:w="2023" w:type="dxa"/>
            <w:shd w:val="clear" w:color="auto" w:fill="FFFFFF"/>
            <w:vAlign w:val="center"/>
          </w:tcPr>
          <w:p w14:paraId="75E6E032">
            <w:r>
              <w:t>HM-ZG-MC 3.6m</w:t>
            </w:r>
          </w:p>
        </w:tc>
        <w:tc>
          <w:tcPr>
            <w:tcW w:w="2024" w:type="dxa"/>
            <w:shd w:val="clear" w:color="auto" w:fill="FFFFFF"/>
            <w:vAlign w:val="center"/>
          </w:tcPr>
          <w:p w14:paraId="08FAFC8F">
            <w:r>
              <w:t>上海开门红机电设备有限公司</w:t>
            </w:r>
          </w:p>
        </w:tc>
        <w:tc>
          <w:tcPr>
            <w:tcW w:w="806" w:type="dxa"/>
            <w:shd w:val="clear" w:color="auto" w:fill="FFFFFF"/>
            <w:vAlign w:val="center"/>
          </w:tcPr>
          <w:p w14:paraId="4C02BD4F"/>
        </w:tc>
        <w:tc>
          <w:tcPr>
            <w:tcW w:w="806" w:type="dxa"/>
            <w:shd w:val="clear" w:color="auto" w:fill="FFFFFF"/>
            <w:vAlign w:val="center"/>
          </w:tcPr>
          <w:p w14:paraId="5DD1E783">
            <w:r>
              <w:t>1</w:t>
            </w:r>
          </w:p>
        </w:tc>
        <w:tc>
          <w:tcPr>
            <w:tcW w:w="1245" w:type="dxa"/>
            <w:shd w:val="clear" w:color="auto" w:fill="FFFFFF"/>
            <w:vAlign w:val="center"/>
          </w:tcPr>
          <w:p w14:paraId="1FCDFAD6">
            <w:r>
              <w:t>西门卫</w:t>
            </w:r>
          </w:p>
        </w:tc>
      </w:tr>
      <w:tr w14:paraId="098F9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317420C1">
            <w:r>
              <w:t>6</w:t>
            </w:r>
          </w:p>
        </w:tc>
        <w:tc>
          <w:tcPr>
            <w:tcW w:w="1318" w:type="dxa"/>
            <w:shd w:val="clear" w:color="auto" w:fill="FFFFFF"/>
            <w:vAlign w:val="center"/>
          </w:tcPr>
          <w:p w14:paraId="506C3FFC">
            <w:r>
              <w:t>摆闸</w:t>
            </w:r>
          </w:p>
        </w:tc>
        <w:tc>
          <w:tcPr>
            <w:tcW w:w="2023" w:type="dxa"/>
            <w:shd w:val="clear" w:color="auto" w:fill="FFFFFF"/>
            <w:vAlign w:val="center"/>
          </w:tcPr>
          <w:p w14:paraId="384FEA62">
            <w:r>
              <w:t>HGT-S32摆闸</w:t>
            </w:r>
          </w:p>
        </w:tc>
        <w:tc>
          <w:tcPr>
            <w:tcW w:w="2024" w:type="dxa"/>
            <w:shd w:val="clear" w:color="auto" w:fill="FFFFFF"/>
            <w:vAlign w:val="center"/>
          </w:tcPr>
          <w:p w14:paraId="2D3E137B">
            <w:r>
              <w:t>上海开门红机电设备有限公司</w:t>
            </w:r>
          </w:p>
        </w:tc>
        <w:tc>
          <w:tcPr>
            <w:tcW w:w="806" w:type="dxa"/>
            <w:shd w:val="clear" w:color="auto" w:fill="FFFFFF"/>
            <w:vAlign w:val="center"/>
          </w:tcPr>
          <w:p w14:paraId="722902F9"/>
        </w:tc>
        <w:tc>
          <w:tcPr>
            <w:tcW w:w="806" w:type="dxa"/>
            <w:shd w:val="clear" w:color="auto" w:fill="FFFFFF"/>
            <w:vAlign w:val="center"/>
          </w:tcPr>
          <w:p w14:paraId="3591AA49">
            <w:r>
              <w:t>2</w:t>
            </w:r>
          </w:p>
        </w:tc>
        <w:tc>
          <w:tcPr>
            <w:tcW w:w="1245" w:type="dxa"/>
            <w:shd w:val="clear" w:color="auto" w:fill="FFFFFF"/>
            <w:vAlign w:val="center"/>
          </w:tcPr>
          <w:p w14:paraId="110B5D11">
            <w:r>
              <w:t>西门卫</w:t>
            </w:r>
          </w:p>
        </w:tc>
      </w:tr>
      <w:tr w14:paraId="20685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3BF22530">
            <w:r>
              <w:t>7</w:t>
            </w:r>
          </w:p>
        </w:tc>
        <w:tc>
          <w:tcPr>
            <w:tcW w:w="1318" w:type="dxa"/>
            <w:shd w:val="clear" w:color="auto" w:fill="FFFFFF"/>
            <w:vAlign w:val="center"/>
          </w:tcPr>
          <w:p w14:paraId="33618900">
            <w:r>
              <w:t>防冲撞装置</w:t>
            </w:r>
          </w:p>
        </w:tc>
        <w:tc>
          <w:tcPr>
            <w:tcW w:w="2023" w:type="dxa"/>
            <w:shd w:val="clear" w:color="auto" w:fill="FFFFFF"/>
            <w:vAlign w:val="center"/>
          </w:tcPr>
          <w:p w14:paraId="0950C832"/>
        </w:tc>
        <w:tc>
          <w:tcPr>
            <w:tcW w:w="2024" w:type="dxa"/>
            <w:shd w:val="clear" w:color="auto" w:fill="FFFFFF"/>
            <w:vAlign w:val="center"/>
          </w:tcPr>
          <w:p w14:paraId="52D4C768">
            <w:r>
              <w:t>上海冰宇交通设施工程有限公司</w:t>
            </w:r>
          </w:p>
        </w:tc>
        <w:tc>
          <w:tcPr>
            <w:tcW w:w="806" w:type="dxa"/>
            <w:shd w:val="clear" w:color="auto" w:fill="FFFFFF"/>
            <w:vAlign w:val="center"/>
          </w:tcPr>
          <w:p w14:paraId="2D3B16BE"/>
        </w:tc>
        <w:tc>
          <w:tcPr>
            <w:tcW w:w="806" w:type="dxa"/>
            <w:shd w:val="clear" w:color="auto" w:fill="FFFFFF"/>
            <w:vAlign w:val="center"/>
          </w:tcPr>
          <w:p w14:paraId="60668468">
            <w:r>
              <w:t>3</w:t>
            </w:r>
          </w:p>
        </w:tc>
        <w:tc>
          <w:tcPr>
            <w:tcW w:w="1245" w:type="dxa"/>
            <w:shd w:val="clear" w:color="auto" w:fill="FFFFFF"/>
            <w:vAlign w:val="center"/>
          </w:tcPr>
          <w:p w14:paraId="141268C4">
            <w:r>
              <w:t>西门卫</w:t>
            </w:r>
          </w:p>
        </w:tc>
      </w:tr>
      <w:tr w14:paraId="7E492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0" w:type="dxa"/>
            <w:gridSpan w:val="7"/>
            <w:shd w:val="clear" w:color="auto" w:fill="FFFFFF"/>
            <w:vAlign w:val="center"/>
          </w:tcPr>
          <w:p w14:paraId="19302F61">
            <w:r>
              <w:t>物业用具</w:t>
            </w:r>
          </w:p>
        </w:tc>
      </w:tr>
      <w:tr w14:paraId="1AD6A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1ED4AC24">
            <w:r>
              <w:t>1</w:t>
            </w:r>
          </w:p>
        </w:tc>
        <w:tc>
          <w:tcPr>
            <w:tcW w:w="1318" w:type="dxa"/>
            <w:shd w:val="clear" w:color="auto" w:fill="FFFFFF"/>
            <w:vAlign w:val="center"/>
          </w:tcPr>
          <w:p w14:paraId="513A6E29">
            <w:r>
              <w:t>龙牌冲击钻</w:t>
            </w:r>
          </w:p>
        </w:tc>
        <w:tc>
          <w:tcPr>
            <w:tcW w:w="2023" w:type="dxa"/>
            <w:shd w:val="clear" w:color="auto" w:fill="FFFFFF"/>
            <w:vAlign w:val="center"/>
          </w:tcPr>
          <w:p w14:paraId="3865D487">
            <w:r>
              <w:t>ZIC-SD41-26</w:t>
            </w:r>
          </w:p>
        </w:tc>
        <w:tc>
          <w:tcPr>
            <w:tcW w:w="2024" w:type="dxa"/>
            <w:shd w:val="clear" w:color="auto" w:fill="FFFFFF"/>
            <w:vAlign w:val="center"/>
          </w:tcPr>
          <w:p w14:paraId="1A2ED395"/>
        </w:tc>
        <w:tc>
          <w:tcPr>
            <w:tcW w:w="806" w:type="dxa"/>
            <w:shd w:val="clear" w:color="auto" w:fill="FFFFFF"/>
            <w:vAlign w:val="center"/>
          </w:tcPr>
          <w:p w14:paraId="0BA77414"/>
        </w:tc>
        <w:tc>
          <w:tcPr>
            <w:tcW w:w="806" w:type="dxa"/>
            <w:shd w:val="clear" w:color="auto" w:fill="FFFFFF"/>
            <w:vAlign w:val="center"/>
          </w:tcPr>
          <w:p w14:paraId="3D818B76"/>
        </w:tc>
        <w:tc>
          <w:tcPr>
            <w:tcW w:w="1245" w:type="dxa"/>
            <w:shd w:val="clear" w:color="auto" w:fill="FFFFFF"/>
            <w:vAlign w:val="center"/>
          </w:tcPr>
          <w:p w14:paraId="64D96F83">
            <w:r>
              <w:t>工程部</w:t>
            </w:r>
          </w:p>
        </w:tc>
      </w:tr>
      <w:tr w14:paraId="6F116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63C5F65B">
            <w:r>
              <w:t>2</w:t>
            </w:r>
          </w:p>
        </w:tc>
        <w:tc>
          <w:tcPr>
            <w:tcW w:w="1318" w:type="dxa"/>
            <w:shd w:val="clear" w:color="auto" w:fill="FFFFFF"/>
            <w:vAlign w:val="center"/>
          </w:tcPr>
          <w:p w14:paraId="53BDF76B">
            <w:r>
              <w:t>两用钻</w:t>
            </w:r>
          </w:p>
        </w:tc>
        <w:tc>
          <w:tcPr>
            <w:tcW w:w="2023" w:type="dxa"/>
            <w:shd w:val="clear" w:color="auto" w:fill="FFFFFF"/>
            <w:vAlign w:val="center"/>
          </w:tcPr>
          <w:p w14:paraId="61D7B284">
            <w:r>
              <w:t>GSB16</w:t>
            </w:r>
          </w:p>
        </w:tc>
        <w:tc>
          <w:tcPr>
            <w:tcW w:w="2024" w:type="dxa"/>
            <w:shd w:val="clear" w:color="auto" w:fill="FFFFFF"/>
            <w:vAlign w:val="center"/>
          </w:tcPr>
          <w:p w14:paraId="4F9257D9">
            <w:r>
              <w:t>博世</w:t>
            </w:r>
          </w:p>
        </w:tc>
        <w:tc>
          <w:tcPr>
            <w:tcW w:w="806" w:type="dxa"/>
            <w:shd w:val="clear" w:color="auto" w:fill="FFFFFF"/>
            <w:vAlign w:val="center"/>
          </w:tcPr>
          <w:p w14:paraId="551805AD"/>
        </w:tc>
        <w:tc>
          <w:tcPr>
            <w:tcW w:w="806" w:type="dxa"/>
            <w:shd w:val="clear" w:color="auto" w:fill="FFFFFF"/>
            <w:vAlign w:val="center"/>
          </w:tcPr>
          <w:p w14:paraId="7583E4FE"/>
        </w:tc>
        <w:tc>
          <w:tcPr>
            <w:tcW w:w="1245" w:type="dxa"/>
            <w:shd w:val="clear" w:color="auto" w:fill="FFFFFF"/>
            <w:vAlign w:val="center"/>
          </w:tcPr>
          <w:p w14:paraId="2A88664D">
            <w:r>
              <w:t>工程部</w:t>
            </w:r>
          </w:p>
        </w:tc>
      </w:tr>
      <w:tr w14:paraId="79A25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729BFC88">
            <w:r>
              <w:t>3</w:t>
            </w:r>
          </w:p>
        </w:tc>
        <w:tc>
          <w:tcPr>
            <w:tcW w:w="1318" w:type="dxa"/>
            <w:shd w:val="clear" w:color="auto" w:fill="FFFFFF"/>
            <w:vAlign w:val="center"/>
          </w:tcPr>
          <w:p w14:paraId="0D4B01C8">
            <w:r>
              <w:t>充电枪钻</w:t>
            </w:r>
          </w:p>
        </w:tc>
        <w:tc>
          <w:tcPr>
            <w:tcW w:w="2023" w:type="dxa"/>
            <w:shd w:val="clear" w:color="auto" w:fill="FFFFFF"/>
            <w:vAlign w:val="center"/>
          </w:tcPr>
          <w:p w14:paraId="1E968A57">
            <w:r>
              <w:t>PAG-GF35博世</w:t>
            </w:r>
          </w:p>
        </w:tc>
        <w:tc>
          <w:tcPr>
            <w:tcW w:w="2024" w:type="dxa"/>
            <w:shd w:val="clear" w:color="auto" w:fill="FFFFFF"/>
            <w:vAlign w:val="center"/>
          </w:tcPr>
          <w:p w14:paraId="756CDFCD">
            <w:r>
              <w:t>博世</w:t>
            </w:r>
          </w:p>
        </w:tc>
        <w:tc>
          <w:tcPr>
            <w:tcW w:w="806" w:type="dxa"/>
            <w:shd w:val="clear" w:color="auto" w:fill="FFFFFF"/>
            <w:vAlign w:val="center"/>
          </w:tcPr>
          <w:p w14:paraId="2D7EEACA"/>
        </w:tc>
        <w:tc>
          <w:tcPr>
            <w:tcW w:w="806" w:type="dxa"/>
            <w:shd w:val="clear" w:color="auto" w:fill="FFFFFF"/>
            <w:vAlign w:val="center"/>
          </w:tcPr>
          <w:p w14:paraId="0165F3BB"/>
        </w:tc>
        <w:tc>
          <w:tcPr>
            <w:tcW w:w="1245" w:type="dxa"/>
            <w:shd w:val="clear" w:color="auto" w:fill="FFFFFF"/>
            <w:vAlign w:val="center"/>
          </w:tcPr>
          <w:p w14:paraId="568972CB">
            <w:r>
              <w:t>工程部</w:t>
            </w:r>
          </w:p>
        </w:tc>
      </w:tr>
      <w:tr w14:paraId="09107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62294E3A">
            <w:r>
              <w:t>4</w:t>
            </w:r>
          </w:p>
        </w:tc>
        <w:tc>
          <w:tcPr>
            <w:tcW w:w="1318" w:type="dxa"/>
            <w:shd w:val="clear" w:color="auto" w:fill="FFFFFF"/>
            <w:vAlign w:val="center"/>
          </w:tcPr>
          <w:p w14:paraId="5C81F62E">
            <w:r>
              <w:t>吸尘器</w:t>
            </w:r>
          </w:p>
        </w:tc>
        <w:tc>
          <w:tcPr>
            <w:tcW w:w="2023" w:type="dxa"/>
            <w:shd w:val="clear" w:color="auto" w:fill="FFFFFF"/>
            <w:vAlign w:val="center"/>
          </w:tcPr>
          <w:p w14:paraId="48A05C61">
            <w:r>
              <w:t>PANDA629</w:t>
            </w:r>
          </w:p>
        </w:tc>
        <w:tc>
          <w:tcPr>
            <w:tcW w:w="2024" w:type="dxa"/>
            <w:shd w:val="clear" w:color="auto" w:fill="FFFFFF"/>
            <w:vAlign w:val="center"/>
          </w:tcPr>
          <w:p w14:paraId="7782EFBB">
            <w:r>
              <w:t>熊猫</w:t>
            </w:r>
          </w:p>
        </w:tc>
        <w:tc>
          <w:tcPr>
            <w:tcW w:w="806" w:type="dxa"/>
            <w:shd w:val="clear" w:color="auto" w:fill="FFFFFF"/>
            <w:vAlign w:val="center"/>
          </w:tcPr>
          <w:p w14:paraId="53E75DDF"/>
        </w:tc>
        <w:tc>
          <w:tcPr>
            <w:tcW w:w="806" w:type="dxa"/>
            <w:shd w:val="clear" w:color="auto" w:fill="FFFFFF"/>
            <w:vAlign w:val="center"/>
          </w:tcPr>
          <w:p w14:paraId="162B2983"/>
        </w:tc>
        <w:tc>
          <w:tcPr>
            <w:tcW w:w="1245" w:type="dxa"/>
            <w:shd w:val="clear" w:color="auto" w:fill="FFFFFF"/>
            <w:vAlign w:val="center"/>
          </w:tcPr>
          <w:p w14:paraId="1559C1D7">
            <w:r>
              <w:t>机动保洁</w:t>
            </w:r>
          </w:p>
        </w:tc>
      </w:tr>
      <w:tr w14:paraId="3548C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521A7F0A">
            <w:r>
              <w:t>5</w:t>
            </w:r>
          </w:p>
        </w:tc>
        <w:tc>
          <w:tcPr>
            <w:tcW w:w="1318" w:type="dxa"/>
            <w:shd w:val="clear" w:color="auto" w:fill="FFFFFF"/>
            <w:vAlign w:val="center"/>
          </w:tcPr>
          <w:p w14:paraId="1E865D2D">
            <w:r>
              <w:t>刷地机</w:t>
            </w:r>
          </w:p>
        </w:tc>
        <w:tc>
          <w:tcPr>
            <w:tcW w:w="2023" w:type="dxa"/>
            <w:shd w:val="clear" w:color="auto" w:fill="FFFFFF"/>
            <w:vAlign w:val="center"/>
          </w:tcPr>
          <w:p w14:paraId="35EE1BFC">
            <w:r>
              <w:t>BD44-180</w:t>
            </w:r>
          </w:p>
        </w:tc>
        <w:tc>
          <w:tcPr>
            <w:tcW w:w="2024" w:type="dxa"/>
            <w:shd w:val="clear" w:color="auto" w:fill="FFFFFF"/>
            <w:vAlign w:val="center"/>
          </w:tcPr>
          <w:p w14:paraId="317EA0BB">
            <w:r>
              <w:t>凯驰</w:t>
            </w:r>
          </w:p>
        </w:tc>
        <w:tc>
          <w:tcPr>
            <w:tcW w:w="806" w:type="dxa"/>
            <w:shd w:val="clear" w:color="auto" w:fill="FFFFFF"/>
            <w:vAlign w:val="center"/>
          </w:tcPr>
          <w:p w14:paraId="228144CE"/>
        </w:tc>
        <w:tc>
          <w:tcPr>
            <w:tcW w:w="806" w:type="dxa"/>
            <w:shd w:val="clear" w:color="auto" w:fill="FFFFFF"/>
            <w:vAlign w:val="center"/>
          </w:tcPr>
          <w:p w14:paraId="01D18249"/>
        </w:tc>
        <w:tc>
          <w:tcPr>
            <w:tcW w:w="1245" w:type="dxa"/>
            <w:shd w:val="clear" w:color="auto" w:fill="FFFFFF"/>
            <w:vAlign w:val="center"/>
          </w:tcPr>
          <w:p w14:paraId="6AB24298">
            <w:r>
              <w:t>机动保洁</w:t>
            </w:r>
          </w:p>
        </w:tc>
      </w:tr>
      <w:tr w14:paraId="625B5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0" w:type="dxa"/>
            <w:gridSpan w:val="7"/>
            <w:shd w:val="clear" w:color="auto" w:fill="FFFFFF"/>
            <w:vAlign w:val="center"/>
          </w:tcPr>
          <w:p w14:paraId="2B1E65E4">
            <w:r>
              <w:t>燃炉设备</w:t>
            </w:r>
          </w:p>
        </w:tc>
      </w:tr>
      <w:tr w14:paraId="0E88E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0027C7CE">
            <w:r>
              <w:t>1</w:t>
            </w:r>
          </w:p>
        </w:tc>
        <w:tc>
          <w:tcPr>
            <w:tcW w:w="1318" w:type="dxa"/>
            <w:shd w:val="clear" w:color="auto" w:fill="FFFFFF"/>
            <w:vAlign w:val="center"/>
          </w:tcPr>
          <w:p w14:paraId="0E2EFEFC">
            <w:r>
              <w:t>燃气容积式热水炉</w:t>
            </w:r>
          </w:p>
        </w:tc>
        <w:tc>
          <w:tcPr>
            <w:tcW w:w="2023" w:type="dxa"/>
            <w:shd w:val="clear" w:color="auto" w:fill="FFFFFF"/>
            <w:vAlign w:val="center"/>
          </w:tcPr>
          <w:p w14:paraId="53521FFC">
            <w:r>
              <w:t>RSTDQ320CBTR-338T</w:t>
            </w:r>
          </w:p>
        </w:tc>
        <w:tc>
          <w:tcPr>
            <w:tcW w:w="2024" w:type="dxa"/>
            <w:shd w:val="clear" w:color="auto" w:fill="FFFFFF"/>
            <w:vAlign w:val="center"/>
          </w:tcPr>
          <w:p w14:paraId="29824CEC">
            <w:r>
              <w:t>艾欧史密斯热水器有限公司</w:t>
            </w:r>
          </w:p>
        </w:tc>
        <w:tc>
          <w:tcPr>
            <w:tcW w:w="806" w:type="dxa"/>
            <w:shd w:val="clear" w:color="auto" w:fill="FFFFFF"/>
            <w:vAlign w:val="center"/>
          </w:tcPr>
          <w:p w14:paraId="69ABD394"/>
        </w:tc>
        <w:tc>
          <w:tcPr>
            <w:tcW w:w="806" w:type="dxa"/>
            <w:shd w:val="clear" w:color="auto" w:fill="FFFFFF"/>
            <w:vAlign w:val="center"/>
          </w:tcPr>
          <w:p w14:paraId="7AAC53F4"/>
        </w:tc>
        <w:tc>
          <w:tcPr>
            <w:tcW w:w="1245" w:type="dxa"/>
            <w:shd w:val="clear" w:color="auto" w:fill="FFFFFF"/>
            <w:vAlign w:val="center"/>
          </w:tcPr>
          <w:p w14:paraId="3B9E6BCB">
            <w:r>
              <w:t>3F</w:t>
            </w:r>
          </w:p>
        </w:tc>
      </w:tr>
      <w:tr w14:paraId="6A18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1FCE4E39">
            <w:r>
              <w:t>2</w:t>
            </w:r>
          </w:p>
        </w:tc>
        <w:tc>
          <w:tcPr>
            <w:tcW w:w="1318" w:type="dxa"/>
            <w:shd w:val="clear" w:color="auto" w:fill="FFFFFF"/>
            <w:vAlign w:val="center"/>
          </w:tcPr>
          <w:p w14:paraId="4C0CC70A">
            <w:r>
              <w:t>燃气容积式热水炉</w:t>
            </w:r>
          </w:p>
        </w:tc>
        <w:tc>
          <w:tcPr>
            <w:tcW w:w="2023" w:type="dxa"/>
            <w:shd w:val="clear" w:color="auto" w:fill="FFFFFF"/>
            <w:vAlign w:val="center"/>
          </w:tcPr>
          <w:p w14:paraId="628F0508">
            <w:r>
              <w:t>RSTDQ320CBTR-338T</w:t>
            </w:r>
          </w:p>
        </w:tc>
        <w:tc>
          <w:tcPr>
            <w:tcW w:w="2024" w:type="dxa"/>
            <w:shd w:val="clear" w:color="auto" w:fill="FFFFFF"/>
            <w:vAlign w:val="center"/>
          </w:tcPr>
          <w:p w14:paraId="221F1BF3">
            <w:r>
              <w:t>艾欧史密斯热水器有限公司</w:t>
            </w:r>
          </w:p>
        </w:tc>
        <w:tc>
          <w:tcPr>
            <w:tcW w:w="806" w:type="dxa"/>
            <w:shd w:val="clear" w:color="auto" w:fill="FFFFFF"/>
            <w:vAlign w:val="center"/>
          </w:tcPr>
          <w:p w14:paraId="76D6C49F"/>
        </w:tc>
        <w:tc>
          <w:tcPr>
            <w:tcW w:w="806" w:type="dxa"/>
            <w:shd w:val="clear" w:color="auto" w:fill="FFFFFF"/>
            <w:vAlign w:val="center"/>
          </w:tcPr>
          <w:p w14:paraId="3A661F2B"/>
        </w:tc>
        <w:tc>
          <w:tcPr>
            <w:tcW w:w="1245" w:type="dxa"/>
            <w:shd w:val="clear" w:color="auto" w:fill="FFFFFF"/>
            <w:vAlign w:val="center"/>
          </w:tcPr>
          <w:p w14:paraId="2B530DB7">
            <w:r>
              <w:t>3F</w:t>
            </w:r>
          </w:p>
        </w:tc>
      </w:tr>
      <w:tr w14:paraId="6F5A4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02EC6F98">
            <w:r>
              <w:t>3</w:t>
            </w:r>
          </w:p>
        </w:tc>
        <w:tc>
          <w:tcPr>
            <w:tcW w:w="1318" w:type="dxa"/>
            <w:shd w:val="clear" w:color="auto" w:fill="FFFFFF"/>
            <w:vAlign w:val="center"/>
          </w:tcPr>
          <w:p w14:paraId="06FE4D82">
            <w:r>
              <w:t>燃气容积式热水炉</w:t>
            </w:r>
          </w:p>
        </w:tc>
        <w:tc>
          <w:tcPr>
            <w:tcW w:w="2023" w:type="dxa"/>
            <w:shd w:val="clear" w:color="auto" w:fill="FFFFFF"/>
            <w:vAlign w:val="center"/>
          </w:tcPr>
          <w:p w14:paraId="174A3641">
            <w:r>
              <w:t>RSTDQ320CBTR-338T</w:t>
            </w:r>
          </w:p>
        </w:tc>
        <w:tc>
          <w:tcPr>
            <w:tcW w:w="2024" w:type="dxa"/>
            <w:shd w:val="clear" w:color="auto" w:fill="FFFFFF"/>
            <w:vAlign w:val="center"/>
          </w:tcPr>
          <w:p w14:paraId="772AB6F3">
            <w:r>
              <w:t>艾欧史密斯热水器有限公司</w:t>
            </w:r>
          </w:p>
        </w:tc>
        <w:tc>
          <w:tcPr>
            <w:tcW w:w="806" w:type="dxa"/>
            <w:shd w:val="clear" w:color="auto" w:fill="FFFFFF"/>
            <w:vAlign w:val="center"/>
          </w:tcPr>
          <w:p w14:paraId="76586452"/>
        </w:tc>
        <w:tc>
          <w:tcPr>
            <w:tcW w:w="806" w:type="dxa"/>
            <w:shd w:val="clear" w:color="auto" w:fill="FFFFFF"/>
            <w:vAlign w:val="center"/>
          </w:tcPr>
          <w:p w14:paraId="5EC4930D"/>
        </w:tc>
        <w:tc>
          <w:tcPr>
            <w:tcW w:w="1245" w:type="dxa"/>
            <w:shd w:val="clear" w:color="auto" w:fill="FFFFFF"/>
            <w:vAlign w:val="center"/>
          </w:tcPr>
          <w:p w14:paraId="248497B2">
            <w:r>
              <w:t>3F</w:t>
            </w:r>
          </w:p>
        </w:tc>
      </w:tr>
      <w:tr w14:paraId="00E84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20D95B1D">
            <w:r>
              <w:t>4</w:t>
            </w:r>
          </w:p>
        </w:tc>
        <w:tc>
          <w:tcPr>
            <w:tcW w:w="1318" w:type="dxa"/>
            <w:shd w:val="clear" w:color="auto" w:fill="FFFFFF"/>
            <w:vAlign w:val="center"/>
          </w:tcPr>
          <w:p w14:paraId="0765839E">
            <w:r>
              <w:t>自动电热水箱</w:t>
            </w:r>
          </w:p>
        </w:tc>
        <w:tc>
          <w:tcPr>
            <w:tcW w:w="2023" w:type="dxa"/>
            <w:shd w:val="clear" w:color="auto" w:fill="FFFFFF"/>
            <w:vAlign w:val="center"/>
          </w:tcPr>
          <w:p w14:paraId="17BA26D4">
            <w:r>
              <w:t>AG-30</w:t>
            </w:r>
          </w:p>
        </w:tc>
        <w:tc>
          <w:tcPr>
            <w:tcW w:w="2024" w:type="dxa"/>
            <w:shd w:val="clear" w:color="auto" w:fill="FFFFFF"/>
            <w:vAlign w:val="center"/>
          </w:tcPr>
          <w:p w14:paraId="6C09B94C">
            <w:r>
              <w:t>顺德新建华电器厨具厂</w:t>
            </w:r>
          </w:p>
        </w:tc>
        <w:tc>
          <w:tcPr>
            <w:tcW w:w="806" w:type="dxa"/>
            <w:shd w:val="clear" w:color="auto" w:fill="FFFFFF"/>
            <w:vAlign w:val="center"/>
          </w:tcPr>
          <w:p w14:paraId="788A0A98"/>
        </w:tc>
        <w:tc>
          <w:tcPr>
            <w:tcW w:w="806" w:type="dxa"/>
            <w:shd w:val="clear" w:color="auto" w:fill="FFFFFF"/>
            <w:vAlign w:val="center"/>
          </w:tcPr>
          <w:p w14:paraId="1E9308B4"/>
        </w:tc>
        <w:tc>
          <w:tcPr>
            <w:tcW w:w="1245" w:type="dxa"/>
            <w:shd w:val="clear" w:color="auto" w:fill="FFFFFF"/>
            <w:vAlign w:val="center"/>
          </w:tcPr>
          <w:p w14:paraId="5B75CA55">
            <w:r>
              <w:t>2F热水间</w:t>
            </w:r>
          </w:p>
        </w:tc>
      </w:tr>
      <w:tr w14:paraId="5F40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32D55662">
            <w:r>
              <w:t>5</w:t>
            </w:r>
          </w:p>
        </w:tc>
        <w:tc>
          <w:tcPr>
            <w:tcW w:w="1318" w:type="dxa"/>
            <w:shd w:val="clear" w:color="auto" w:fill="FFFFFF"/>
            <w:vAlign w:val="center"/>
          </w:tcPr>
          <w:p w14:paraId="44B26298">
            <w:r>
              <w:t>自动电热水箱</w:t>
            </w:r>
          </w:p>
        </w:tc>
        <w:tc>
          <w:tcPr>
            <w:tcW w:w="2023" w:type="dxa"/>
            <w:shd w:val="clear" w:color="auto" w:fill="FFFFFF"/>
            <w:vAlign w:val="center"/>
          </w:tcPr>
          <w:p w14:paraId="217C662A">
            <w:r>
              <w:t>AG-30</w:t>
            </w:r>
          </w:p>
        </w:tc>
        <w:tc>
          <w:tcPr>
            <w:tcW w:w="2024" w:type="dxa"/>
            <w:shd w:val="clear" w:color="auto" w:fill="FFFFFF"/>
            <w:vAlign w:val="center"/>
          </w:tcPr>
          <w:p w14:paraId="7B109165">
            <w:r>
              <w:t>顺德新建华电器厨具厂</w:t>
            </w:r>
          </w:p>
        </w:tc>
        <w:tc>
          <w:tcPr>
            <w:tcW w:w="806" w:type="dxa"/>
            <w:shd w:val="clear" w:color="auto" w:fill="FFFFFF"/>
            <w:vAlign w:val="center"/>
          </w:tcPr>
          <w:p w14:paraId="3C4D47BA"/>
        </w:tc>
        <w:tc>
          <w:tcPr>
            <w:tcW w:w="806" w:type="dxa"/>
            <w:shd w:val="clear" w:color="auto" w:fill="FFFFFF"/>
            <w:vAlign w:val="center"/>
          </w:tcPr>
          <w:p w14:paraId="04CFD30A"/>
        </w:tc>
        <w:tc>
          <w:tcPr>
            <w:tcW w:w="1245" w:type="dxa"/>
            <w:shd w:val="clear" w:color="auto" w:fill="FFFFFF"/>
            <w:vAlign w:val="center"/>
          </w:tcPr>
          <w:p w14:paraId="654EAB4C">
            <w:r>
              <w:t>3F热水间</w:t>
            </w:r>
          </w:p>
        </w:tc>
      </w:tr>
      <w:tr w14:paraId="4F5A4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3960D7E6">
            <w:r>
              <w:t>6</w:t>
            </w:r>
          </w:p>
        </w:tc>
        <w:tc>
          <w:tcPr>
            <w:tcW w:w="1318" w:type="dxa"/>
            <w:shd w:val="clear" w:color="auto" w:fill="FFFFFF"/>
            <w:vAlign w:val="center"/>
          </w:tcPr>
          <w:p w14:paraId="2CA6ADCB">
            <w:r>
              <w:t>自动电热水箱</w:t>
            </w:r>
          </w:p>
        </w:tc>
        <w:tc>
          <w:tcPr>
            <w:tcW w:w="2023" w:type="dxa"/>
            <w:shd w:val="clear" w:color="auto" w:fill="FFFFFF"/>
            <w:vAlign w:val="center"/>
          </w:tcPr>
          <w:p w14:paraId="5FF65DC7">
            <w:r>
              <w:t>SR-2-60</w:t>
            </w:r>
          </w:p>
        </w:tc>
        <w:tc>
          <w:tcPr>
            <w:tcW w:w="2024" w:type="dxa"/>
            <w:shd w:val="clear" w:color="auto" w:fill="FFFFFF"/>
            <w:vAlign w:val="center"/>
          </w:tcPr>
          <w:p w14:paraId="0F3D9CAF">
            <w:r>
              <w:t>顺德市荣基厨具电器实业公司</w:t>
            </w:r>
          </w:p>
        </w:tc>
        <w:tc>
          <w:tcPr>
            <w:tcW w:w="806" w:type="dxa"/>
            <w:shd w:val="clear" w:color="auto" w:fill="FFFFFF"/>
            <w:vAlign w:val="center"/>
          </w:tcPr>
          <w:p w14:paraId="433A3B71"/>
        </w:tc>
        <w:tc>
          <w:tcPr>
            <w:tcW w:w="806" w:type="dxa"/>
            <w:shd w:val="clear" w:color="auto" w:fill="FFFFFF"/>
            <w:vAlign w:val="center"/>
          </w:tcPr>
          <w:p w14:paraId="4CB082DB"/>
        </w:tc>
        <w:tc>
          <w:tcPr>
            <w:tcW w:w="1245" w:type="dxa"/>
            <w:shd w:val="clear" w:color="auto" w:fill="FFFFFF"/>
            <w:vAlign w:val="center"/>
          </w:tcPr>
          <w:p w14:paraId="40A36CE7">
            <w:r>
              <w:t>4F热水间</w:t>
            </w:r>
          </w:p>
        </w:tc>
      </w:tr>
      <w:tr w14:paraId="28678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691F2F2A">
            <w:r>
              <w:t>7</w:t>
            </w:r>
          </w:p>
        </w:tc>
        <w:tc>
          <w:tcPr>
            <w:tcW w:w="1318" w:type="dxa"/>
            <w:shd w:val="clear" w:color="auto" w:fill="FFFFFF"/>
            <w:vAlign w:val="center"/>
          </w:tcPr>
          <w:p w14:paraId="15FD41CC">
            <w:r>
              <w:t>自动电热水箱</w:t>
            </w:r>
          </w:p>
        </w:tc>
        <w:tc>
          <w:tcPr>
            <w:tcW w:w="2023" w:type="dxa"/>
            <w:shd w:val="clear" w:color="auto" w:fill="FFFFFF"/>
            <w:vAlign w:val="center"/>
          </w:tcPr>
          <w:p w14:paraId="7BB2D9C0">
            <w:r>
              <w:t>AG-30</w:t>
            </w:r>
          </w:p>
        </w:tc>
        <w:tc>
          <w:tcPr>
            <w:tcW w:w="2024" w:type="dxa"/>
            <w:shd w:val="clear" w:color="auto" w:fill="FFFFFF"/>
            <w:vAlign w:val="center"/>
          </w:tcPr>
          <w:p w14:paraId="38541DE9">
            <w:r>
              <w:t>顺德新建华电器厨具厂</w:t>
            </w:r>
          </w:p>
        </w:tc>
        <w:tc>
          <w:tcPr>
            <w:tcW w:w="806" w:type="dxa"/>
            <w:shd w:val="clear" w:color="auto" w:fill="FFFFFF"/>
            <w:vAlign w:val="center"/>
          </w:tcPr>
          <w:p w14:paraId="201313B6"/>
        </w:tc>
        <w:tc>
          <w:tcPr>
            <w:tcW w:w="806" w:type="dxa"/>
            <w:shd w:val="clear" w:color="auto" w:fill="FFFFFF"/>
            <w:vAlign w:val="center"/>
          </w:tcPr>
          <w:p w14:paraId="42C4E193"/>
        </w:tc>
        <w:tc>
          <w:tcPr>
            <w:tcW w:w="1245" w:type="dxa"/>
            <w:shd w:val="clear" w:color="auto" w:fill="FFFFFF"/>
            <w:vAlign w:val="center"/>
          </w:tcPr>
          <w:p w14:paraId="274621C7">
            <w:r>
              <w:t>5F热水间</w:t>
            </w:r>
          </w:p>
        </w:tc>
      </w:tr>
      <w:tr w14:paraId="2048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61A3F925">
            <w:r>
              <w:t>8</w:t>
            </w:r>
          </w:p>
        </w:tc>
        <w:tc>
          <w:tcPr>
            <w:tcW w:w="1318" w:type="dxa"/>
            <w:shd w:val="clear" w:color="auto" w:fill="FFFFFF"/>
            <w:vAlign w:val="center"/>
          </w:tcPr>
          <w:p w14:paraId="379CCE59">
            <w:r>
              <w:t>自动电热水箱</w:t>
            </w:r>
          </w:p>
        </w:tc>
        <w:tc>
          <w:tcPr>
            <w:tcW w:w="2023" w:type="dxa"/>
            <w:shd w:val="clear" w:color="auto" w:fill="FFFFFF"/>
            <w:vAlign w:val="center"/>
          </w:tcPr>
          <w:p w14:paraId="3981DAF8">
            <w:r>
              <w:t>AG-30</w:t>
            </w:r>
          </w:p>
        </w:tc>
        <w:tc>
          <w:tcPr>
            <w:tcW w:w="2024" w:type="dxa"/>
            <w:shd w:val="clear" w:color="auto" w:fill="FFFFFF"/>
            <w:vAlign w:val="center"/>
          </w:tcPr>
          <w:p w14:paraId="40490258">
            <w:r>
              <w:t>顺德新建华电器厨具厂</w:t>
            </w:r>
          </w:p>
        </w:tc>
        <w:tc>
          <w:tcPr>
            <w:tcW w:w="806" w:type="dxa"/>
            <w:shd w:val="clear" w:color="auto" w:fill="FFFFFF"/>
            <w:vAlign w:val="center"/>
          </w:tcPr>
          <w:p w14:paraId="5D38D214"/>
        </w:tc>
        <w:tc>
          <w:tcPr>
            <w:tcW w:w="806" w:type="dxa"/>
            <w:shd w:val="clear" w:color="auto" w:fill="FFFFFF"/>
            <w:vAlign w:val="center"/>
          </w:tcPr>
          <w:p w14:paraId="7E5453A4"/>
        </w:tc>
        <w:tc>
          <w:tcPr>
            <w:tcW w:w="1245" w:type="dxa"/>
            <w:shd w:val="clear" w:color="auto" w:fill="FFFFFF"/>
            <w:vAlign w:val="center"/>
          </w:tcPr>
          <w:p w14:paraId="3574BE40">
            <w:r>
              <w:t>6F卫生间</w:t>
            </w:r>
          </w:p>
        </w:tc>
      </w:tr>
      <w:tr w14:paraId="5C21A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24D40890">
            <w:r>
              <w:t>9</w:t>
            </w:r>
          </w:p>
        </w:tc>
        <w:tc>
          <w:tcPr>
            <w:tcW w:w="1318" w:type="dxa"/>
            <w:shd w:val="clear" w:color="auto" w:fill="FFFFFF"/>
            <w:vAlign w:val="center"/>
          </w:tcPr>
          <w:p w14:paraId="5886466F">
            <w:r>
              <w:t>自动电热水箱</w:t>
            </w:r>
          </w:p>
        </w:tc>
        <w:tc>
          <w:tcPr>
            <w:tcW w:w="2023" w:type="dxa"/>
            <w:shd w:val="clear" w:color="auto" w:fill="FFFFFF"/>
            <w:vAlign w:val="center"/>
          </w:tcPr>
          <w:p w14:paraId="4749F217">
            <w:r>
              <w:t>SR-2-60</w:t>
            </w:r>
          </w:p>
        </w:tc>
        <w:tc>
          <w:tcPr>
            <w:tcW w:w="2024" w:type="dxa"/>
            <w:shd w:val="clear" w:color="auto" w:fill="FFFFFF"/>
            <w:vAlign w:val="center"/>
          </w:tcPr>
          <w:p w14:paraId="11467321">
            <w:r>
              <w:t>顺德新建华电器厨具厂</w:t>
            </w:r>
          </w:p>
        </w:tc>
        <w:tc>
          <w:tcPr>
            <w:tcW w:w="806" w:type="dxa"/>
            <w:shd w:val="clear" w:color="auto" w:fill="FFFFFF"/>
            <w:vAlign w:val="center"/>
          </w:tcPr>
          <w:p w14:paraId="00D6825C"/>
        </w:tc>
        <w:tc>
          <w:tcPr>
            <w:tcW w:w="806" w:type="dxa"/>
            <w:shd w:val="clear" w:color="auto" w:fill="FFFFFF"/>
            <w:vAlign w:val="center"/>
          </w:tcPr>
          <w:p w14:paraId="15BAF25C"/>
        </w:tc>
        <w:tc>
          <w:tcPr>
            <w:tcW w:w="1245" w:type="dxa"/>
            <w:shd w:val="clear" w:color="auto" w:fill="FFFFFF"/>
            <w:vAlign w:val="center"/>
          </w:tcPr>
          <w:p w14:paraId="23864F93">
            <w:r>
              <w:t>7F卫生间</w:t>
            </w:r>
          </w:p>
        </w:tc>
      </w:tr>
      <w:tr w14:paraId="17E1E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4C145FC0">
            <w:r>
              <w:t>10</w:t>
            </w:r>
          </w:p>
        </w:tc>
        <w:tc>
          <w:tcPr>
            <w:tcW w:w="1318" w:type="dxa"/>
            <w:shd w:val="clear" w:color="auto" w:fill="FFFFFF"/>
            <w:vAlign w:val="center"/>
          </w:tcPr>
          <w:p w14:paraId="127B72C2">
            <w:r>
              <w:t>饮水机</w:t>
            </w:r>
          </w:p>
        </w:tc>
        <w:tc>
          <w:tcPr>
            <w:tcW w:w="2023" w:type="dxa"/>
            <w:shd w:val="clear" w:color="auto" w:fill="FFFFFF"/>
            <w:vAlign w:val="center"/>
          </w:tcPr>
          <w:p w14:paraId="1C7DED68">
            <w:r>
              <w:t>AC/KDF-1000-2A-1-150</w:t>
            </w:r>
          </w:p>
        </w:tc>
        <w:tc>
          <w:tcPr>
            <w:tcW w:w="2024" w:type="dxa"/>
            <w:shd w:val="clear" w:color="auto" w:fill="FFFFFF"/>
            <w:vAlign w:val="center"/>
          </w:tcPr>
          <w:p w14:paraId="2231BBE5">
            <w:r>
              <w:t>上海开能</w:t>
            </w:r>
          </w:p>
        </w:tc>
        <w:tc>
          <w:tcPr>
            <w:tcW w:w="806" w:type="dxa"/>
            <w:shd w:val="clear" w:color="auto" w:fill="FFFFFF"/>
            <w:vAlign w:val="center"/>
          </w:tcPr>
          <w:p w14:paraId="1AC9F49E"/>
        </w:tc>
        <w:tc>
          <w:tcPr>
            <w:tcW w:w="806" w:type="dxa"/>
            <w:shd w:val="clear" w:color="auto" w:fill="FFFFFF"/>
            <w:vAlign w:val="center"/>
          </w:tcPr>
          <w:p w14:paraId="17EE71EA"/>
        </w:tc>
        <w:tc>
          <w:tcPr>
            <w:tcW w:w="1245" w:type="dxa"/>
            <w:shd w:val="clear" w:color="auto" w:fill="FFFFFF"/>
            <w:vAlign w:val="center"/>
          </w:tcPr>
          <w:p w14:paraId="7E3C9A99">
            <w:r>
              <w:t>8F卫生间</w:t>
            </w:r>
          </w:p>
        </w:tc>
      </w:tr>
      <w:tr w14:paraId="03E0E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4363FA57">
            <w:r>
              <w:t>11</w:t>
            </w:r>
          </w:p>
        </w:tc>
        <w:tc>
          <w:tcPr>
            <w:tcW w:w="1318" w:type="dxa"/>
            <w:shd w:val="clear" w:color="auto" w:fill="FFFFFF"/>
            <w:vAlign w:val="center"/>
          </w:tcPr>
          <w:p w14:paraId="5EE8D17B">
            <w:r>
              <w:t>自动电热水箱</w:t>
            </w:r>
          </w:p>
        </w:tc>
        <w:tc>
          <w:tcPr>
            <w:tcW w:w="2023" w:type="dxa"/>
            <w:shd w:val="clear" w:color="auto" w:fill="FFFFFF"/>
            <w:vAlign w:val="center"/>
          </w:tcPr>
          <w:p w14:paraId="35368EE9">
            <w:r>
              <w:t>SR-2-60</w:t>
            </w:r>
          </w:p>
        </w:tc>
        <w:tc>
          <w:tcPr>
            <w:tcW w:w="2024" w:type="dxa"/>
            <w:shd w:val="clear" w:color="auto" w:fill="FFFFFF"/>
            <w:vAlign w:val="center"/>
          </w:tcPr>
          <w:p w14:paraId="53871320">
            <w:r>
              <w:t>顺德新建华电器厨具厂</w:t>
            </w:r>
          </w:p>
        </w:tc>
        <w:tc>
          <w:tcPr>
            <w:tcW w:w="806" w:type="dxa"/>
            <w:shd w:val="clear" w:color="auto" w:fill="FFFFFF"/>
            <w:vAlign w:val="center"/>
          </w:tcPr>
          <w:p w14:paraId="094A605E"/>
        </w:tc>
        <w:tc>
          <w:tcPr>
            <w:tcW w:w="806" w:type="dxa"/>
            <w:shd w:val="clear" w:color="auto" w:fill="FFFFFF"/>
            <w:vAlign w:val="center"/>
          </w:tcPr>
          <w:p w14:paraId="7373F23B"/>
        </w:tc>
        <w:tc>
          <w:tcPr>
            <w:tcW w:w="1245" w:type="dxa"/>
            <w:shd w:val="clear" w:color="auto" w:fill="FFFFFF"/>
            <w:vAlign w:val="center"/>
          </w:tcPr>
          <w:p w14:paraId="1A506D4D">
            <w:r>
              <w:t>9F热水间</w:t>
            </w:r>
          </w:p>
        </w:tc>
      </w:tr>
      <w:tr w14:paraId="2F378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4999DA84">
            <w:r>
              <w:t>12</w:t>
            </w:r>
          </w:p>
        </w:tc>
        <w:tc>
          <w:tcPr>
            <w:tcW w:w="1318" w:type="dxa"/>
            <w:shd w:val="clear" w:color="auto" w:fill="FFFFFF"/>
            <w:vAlign w:val="center"/>
          </w:tcPr>
          <w:p w14:paraId="71ECDDB5">
            <w:r>
              <w:t>自动电热水箱</w:t>
            </w:r>
          </w:p>
        </w:tc>
        <w:tc>
          <w:tcPr>
            <w:tcW w:w="2023" w:type="dxa"/>
            <w:shd w:val="clear" w:color="auto" w:fill="FFFFFF"/>
            <w:vAlign w:val="center"/>
          </w:tcPr>
          <w:p w14:paraId="2BDA3D3F">
            <w:r>
              <w:t>SR-2-60</w:t>
            </w:r>
          </w:p>
        </w:tc>
        <w:tc>
          <w:tcPr>
            <w:tcW w:w="2024" w:type="dxa"/>
            <w:shd w:val="clear" w:color="auto" w:fill="FFFFFF"/>
            <w:vAlign w:val="center"/>
          </w:tcPr>
          <w:p w14:paraId="0BC34E5C">
            <w:r>
              <w:t>顺德新建华电器厨具厂</w:t>
            </w:r>
          </w:p>
        </w:tc>
        <w:tc>
          <w:tcPr>
            <w:tcW w:w="806" w:type="dxa"/>
            <w:shd w:val="clear" w:color="auto" w:fill="FFFFFF"/>
            <w:vAlign w:val="center"/>
          </w:tcPr>
          <w:p w14:paraId="3EB5140F"/>
        </w:tc>
        <w:tc>
          <w:tcPr>
            <w:tcW w:w="806" w:type="dxa"/>
            <w:shd w:val="clear" w:color="auto" w:fill="FFFFFF"/>
            <w:vAlign w:val="center"/>
          </w:tcPr>
          <w:p w14:paraId="7DAB6AB4"/>
        </w:tc>
        <w:tc>
          <w:tcPr>
            <w:tcW w:w="1245" w:type="dxa"/>
            <w:shd w:val="clear" w:color="auto" w:fill="FFFFFF"/>
            <w:vAlign w:val="center"/>
          </w:tcPr>
          <w:p w14:paraId="2922F3F5">
            <w:r>
              <w:t>10F热水间</w:t>
            </w:r>
          </w:p>
        </w:tc>
      </w:tr>
      <w:tr w14:paraId="40470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60C51179">
            <w:r>
              <w:t>13</w:t>
            </w:r>
          </w:p>
        </w:tc>
        <w:tc>
          <w:tcPr>
            <w:tcW w:w="1318" w:type="dxa"/>
            <w:shd w:val="clear" w:color="auto" w:fill="FFFFFF"/>
            <w:vAlign w:val="center"/>
          </w:tcPr>
          <w:p w14:paraId="6667EA00">
            <w:r>
              <w:t>自动电热水箱</w:t>
            </w:r>
          </w:p>
        </w:tc>
        <w:tc>
          <w:tcPr>
            <w:tcW w:w="2023" w:type="dxa"/>
            <w:shd w:val="clear" w:color="auto" w:fill="FFFFFF"/>
            <w:vAlign w:val="center"/>
          </w:tcPr>
          <w:p w14:paraId="1EC9892D">
            <w:r>
              <w:t>AG-30</w:t>
            </w:r>
          </w:p>
        </w:tc>
        <w:tc>
          <w:tcPr>
            <w:tcW w:w="2024" w:type="dxa"/>
            <w:shd w:val="clear" w:color="auto" w:fill="FFFFFF"/>
            <w:vAlign w:val="center"/>
          </w:tcPr>
          <w:p w14:paraId="7E73773C">
            <w:r>
              <w:t>顺德市荣基厨具电器实业公司</w:t>
            </w:r>
          </w:p>
        </w:tc>
        <w:tc>
          <w:tcPr>
            <w:tcW w:w="806" w:type="dxa"/>
            <w:shd w:val="clear" w:color="auto" w:fill="FFFFFF"/>
            <w:vAlign w:val="center"/>
          </w:tcPr>
          <w:p w14:paraId="3E40C035"/>
        </w:tc>
        <w:tc>
          <w:tcPr>
            <w:tcW w:w="806" w:type="dxa"/>
            <w:shd w:val="clear" w:color="auto" w:fill="FFFFFF"/>
            <w:vAlign w:val="center"/>
          </w:tcPr>
          <w:p w14:paraId="172A9DFA"/>
        </w:tc>
        <w:tc>
          <w:tcPr>
            <w:tcW w:w="1245" w:type="dxa"/>
            <w:shd w:val="clear" w:color="auto" w:fill="FFFFFF"/>
            <w:vAlign w:val="center"/>
          </w:tcPr>
          <w:p w14:paraId="4192B9AE">
            <w:r>
              <w:t>11F热水间</w:t>
            </w:r>
          </w:p>
        </w:tc>
      </w:tr>
      <w:tr w14:paraId="1C8A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65968188">
            <w:r>
              <w:t>14</w:t>
            </w:r>
          </w:p>
        </w:tc>
        <w:tc>
          <w:tcPr>
            <w:tcW w:w="1318" w:type="dxa"/>
            <w:shd w:val="clear" w:color="auto" w:fill="FFFFFF"/>
            <w:vAlign w:val="center"/>
          </w:tcPr>
          <w:p w14:paraId="36CCC6F1">
            <w:r>
              <w:t>自动电热水箱</w:t>
            </w:r>
          </w:p>
        </w:tc>
        <w:tc>
          <w:tcPr>
            <w:tcW w:w="2023" w:type="dxa"/>
            <w:shd w:val="clear" w:color="auto" w:fill="FFFFFF"/>
            <w:vAlign w:val="center"/>
          </w:tcPr>
          <w:p w14:paraId="297DE267">
            <w:r>
              <w:t>AG-30</w:t>
            </w:r>
          </w:p>
        </w:tc>
        <w:tc>
          <w:tcPr>
            <w:tcW w:w="2024" w:type="dxa"/>
            <w:shd w:val="clear" w:color="auto" w:fill="FFFFFF"/>
            <w:vAlign w:val="center"/>
          </w:tcPr>
          <w:p w14:paraId="145877F2">
            <w:r>
              <w:t>顺德市荣基厨具电器实业公司</w:t>
            </w:r>
          </w:p>
        </w:tc>
        <w:tc>
          <w:tcPr>
            <w:tcW w:w="806" w:type="dxa"/>
            <w:shd w:val="clear" w:color="auto" w:fill="FFFFFF"/>
            <w:vAlign w:val="center"/>
          </w:tcPr>
          <w:p w14:paraId="472DA669"/>
        </w:tc>
        <w:tc>
          <w:tcPr>
            <w:tcW w:w="806" w:type="dxa"/>
            <w:shd w:val="clear" w:color="auto" w:fill="FFFFFF"/>
            <w:vAlign w:val="center"/>
          </w:tcPr>
          <w:p w14:paraId="790649A1"/>
        </w:tc>
        <w:tc>
          <w:tcPr>
            <w:tcW w:w="1245" w:type="dxa"/>
            <w:shd w:val="clear" w:color="auto" w:fill="FFFFFF"/>
            <w:vAlign w:val="center"/>
          </w:tcPr>
          <w:p w14:paraId="70E7F878">
            <w:r>
              <w:t>12F卫生间</w:t>
            </w:r>
          </w:p>
        </w:tc>
      </w:tr>
      <w:tr w14:paraId="32FE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027877D0">
            <w:r>
              <w:t>15</w:t>
            </w:r>
          </w:p>
        </w:tc>
        <w:tc>
          <w:tcPr>
            <w:tcW w:w="1318" w:type="dxa"/>
            <w:shd w:val="clear" w:color="auto" w:fill="FFFFFF"/>
            <w:vAlign w:val="center"/>
          </w:tcPr>
          <w:p w14:paraId="31244725">
            <w:r>
              <w:t>自动电热水箱</w:t>
            </w:r>
          </w:p>
        </w:tc>
        <w:tc>
          <w:tcPr>
            <w:tcW w:w="2023" w:type="dxa"/>
            <w:shd w:val="clear" w:color="auto" w:fill="FFFFFF"/>
            <w:vAlign w:val="center"/>
          </w:tcPr>
          <w:p w14:paraId="35E63789">
            <w:r>
              <w:t>SR-2-60</w:t>
            </w:r>
          </w:p>
        </w:tc>
        <w:tc>
          <w:tcPr>
            <w:tcW w:w="2024" w:type="dxa"/>
            <w:shd w:val="clear" w:color="auto" w:fill="FFFFFF"/>
            <w:vAlign w:val="center"/>
          </w:tcPr>
          <w:p w14:paraId="5F488109">
            <w:r>
              <w:t>顺德市荣基厨具电器实业公司</w:t>
            </w:r>
          </w:p>
        </w:tc>
        <w:tc>
          <w:tcPr>
            <w:tcW w:w="806" w:type="dxa"/>
            <w:shd w:val="clear" w:color="auto" w:fill="FFFFFF"/>
            <w:vAlign w:val="center"/>
          </w:tcPr>
          <w:p w14:paraId="5D1CD324"/>
        </w:tc>
        <w:tc>
          <w:tcPr>
            <w:tcW w:w="806" w:type="dxa"/>
            <w:shd w:val="clear" w:color="auto" w:fill="FFFFFF"/>
            <w:vAlign w:val="center"/>
          </w:tcPr>
          <w:p w14:paraId="3FA5F06A"/>
        </w:tc>
        <w:tc>
          <w:tcPr>
            <w:tcW w:w="1245" w:type="dxa"/>
            <w:shd w:val="clear" w:color="auto" w:fill="FFFFFF"/>
            <w:vAlign w:val="center"/>
          </w:tcPr>
          <w:p w14:paraId="5C97677F">
            <w:r>
              <w:t>13F热水间</w:t>
            </w:r>
          </w:p>
        </w:tc>
      </w:tr>
      <w:tr w14:paraId="7E68C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7BE76A94">
            <w:r>
              <w:t>16</w:t>
            </w:r>
          </w:p>
        </w:tc>
        <w:tc>
          <w:tcPr>
            <w:tcW w:w="1318" w:type="dxa"/>
            <w:shd w:val="clear" w:color="auto" w:fill="FFFFFF"/>
            <w:vAlign w:val="center"/>
          </w:tcPr>
          <w:p w14:paraId="09F18738">
            <w:r>
              <w:t>自动电热水箱</w:t>
            </w:r>
          </w:p>
        </w:tc>
        <w:tc>
          <w:tcPr>
            <w:tcW w:w="2023" w:type="dxa"/>
            <w:shd w:val="clear" w:color="auto" w:fill="FFFFFF"/>
            <w:vAlign w:val="center"/>
          </w:tcPr>
          <w:p w14:paraId="756190FC">
            <w:r>
              <w:t>AG-30</w:t>
            </w:r>
          </w:p>
        </w:tc>
        <w:tc>
          <w:tcPr>
            <w:tcW w:w="2024" w:type="dxa"/>
            <w:shd w:val="clear" w:color="auto" w:fill="FFFFFF"/>
            <w:vAlign w:val="center"/>
          </w:tcPr>
          <w:p w14:paraId="222692EF">
            <w:r>
              <w:t>顺德新建华电器厨具厂</w:t>
            </w:r>
          </w:p>
        </w:tc>
        <w:tc>
          <w:tcPr>
            <w:tcW w:w="806" w:type="dxa"/>
            <w:shd w:val="clear" w:color="auto" w:fill="FFFFFF"/>
            <w:vAlign w:val="center"/>
          </w:tcPr>
          <w:p w14:paraId="33D4F326"/>
        </w:tc>
        <w:tc>
          <w:tcPr>
            <w:tcW w:w="806" w:type="dxa"/>
            <w:shd w:val="clear" w:color="auto" w:fill="FFFFFF"/>
            <w:vAlign w:val="center"/>
          </w:tcPr>
          <w:p w14:paraId="2077BB3E"/>
        </w:tc>
        <w:tc>
          <w:tcPr>
            <w:tcW w:w="1245" w:type="dxa"/>
            <w:shd w:val="clear" w:color="auto" w:fill="FFFFFF"/>
            <w:vAlign w:val="center"/>
          </w:tcPr>
          <w:p w14:paraId="6DA104D2">
            <w:r>
              <w:t>14F热水间</w:t>
            </w:r>
          </w:p>
        </w:tc>
      </w:tr>
      <w:tr w14:paraId="73DA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7D12D8C3">
            <w:r>
              <w:t>17</w:t>
            </w:r>
          </w:p>
        </w:tc>
        <w:tc>
          <w:tcPr>
            <w:tcW w:w="1318" w:type="dxa"/>
            <w:shd w:val="clear" w:color="auto" w:fill="FFFFFF"/>
            <w:vAlign w:val="center"/>
          </w:tcPr>
          <w:p w14:paraId="39A56B29">
            <w:r>
              <w:t>自动电热水箱</w:t>
            </w:r>
          </w:p>
        </w:tc>
        <w:tc>
          <w:tcPr>
            <w:tcW w:w="2023" w:type="dxa"/>
            <w:shd w:val="clear" w:color="auto" w:fill="FFFFFF"/>
            <w:vAlign w:val="center"/>
          </w:tcPr>
          <w:p w14:paraId="6571AE64">
            <w:r>
              <w:t>SR-2-60</w:t>
            </w:r>
          </w:p>
        </w:tc>
        <w:tc>
          <w:tcPr>
            <w:tcW w:w="2024" w:type="dxa"/>
            <w:shd w:val="clear" w:color="auto" w:fill="FFFFFF"/>
            <w:vAlign w:val="center"/>
          </w:tcPr>
          <w:p w14:paraId="0E728036">
            <w:r>
              <w:t>顺德市荣基厨具电器实业公司</w:t>
            </w:r>
          </w:p>
        </w:tc>
        <w:tc>
          <w:tcPr>
            <w:tcW w:w="806" w:type="dxa"/>
            <w:shd w:val="clear" w:color="auto" w:fill="FFFFFF"/>
            <w:vAlign w:val="center"/>
          </w:tcPr>
          <w:p w14:paraId="00314E5D"/>
        </w:tc>
        <w:tc>
          <w:tcPr>
            <w:tcW w:w="806" w:type="dxa"/>
            <w:shd w:val="clear" w:color="auto" w:fill="FFFFFF"/>
            <w:vAlign w:val="center"/>
          </w:tcPr>
          <w:p w14:paraId="4E5E6CE9"/>
        </w:tc>
        <w:tc>
          <w:tcPr>
            <w:tcW w:w="1245" w:type="dxa"/>
            <w:shd w:val="clear" w:color="auto" w:fill="FFFFFF"/>
            <w:vAlign w:val="center"/>
          </w:tcPr>
          <w:p w14:paraId="13FF5850">
            <w:r>
              <w:t>16F热水间</w:t>
            </w:r>
          </w:p>
        </w:tc>
      </w:tr>
      <w:tr w14:paraId="3D6A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7A8C3BA7">
            <w:r>
              <w:t>18</w:t>
            </w:r>
          </w:p>
        </w:tc>
        <w:tc>
          <w:tcPr>
            <w:tcW w:w="1318" w:type="dxa"/>
            <w:shd w:val="clear" w:color="auto" w:fill="FFFFFF"/>
            <w:vAlign w:val="center"/>
          </w:tcPr>
          <w:p w14:paraId="33980F67">
            <w:r>
              <w:t>饮水机</w:t>
            </w:r>
          </w:p>
        </w:tc>
        <w:tc>
          <w:tcPr>
            <w:tcW w:w="2023" w:type="dxa"/>
            <w:shd w:val="clear" w:color="auto" w:fill="FFFFFF"/>
            <w:vAlign w:val="center"/>
          </w:tcPr>
          <w:p w14:paraId="67B36916">
            <w:r>
              <w:t>AC/KDF-1000-2A-1-150</w:t>
            </w:r>
          </w:p>
        </w:tc>
        <w:tc>
          <w:tcPr>
            <w:tcW w:w="2024" w:type="dxa"/>
            <w:shd w:val="clear" w:color="auto" w:fill="FFFFFF"/>
            <w:vAlign w:val="center"/>
          </w:tcPr>
          <w:p w14:paraId="3BEBDB98">
            <w:r>
              <w:t>上海开能</w:t>
            </w:r>
          </w:p>
        </w:tc>
        <w:tc>
          <w:tcPr>
            <w:tcW w:w="806" w:type="dxa"/>
            <w:shd w:val="clear" w:color="auto" w:fill="FFFFFF"/>
            <w:vAlign w:val="center"/>
          </w:tcPr>
          <w:p w14:paraId="34526E32"/>
        </w:tc>
        <w:tc>
          <w:tcPr>
            <w:tcW w:w="806" w:type="dxa"/>
            <w:shd w:val="clear" w:color="auto" w:fill="FFFFFF"/>
            <w:vAlign w:val="center"/>
          </w:tcPr>
          <w:p w14:paraId="3FA8A849"/>
        </w:tc>
        <w:tc>
          <w:tcPr>
            <w:tcW w:w="1245" w:type="dxa"/>
            <w:shd w:val="clear" w:color="auto" w:fill="FFFFFF"/>
            <w:vAlign w:val="center"/>
          </w:tcPr>
          <w:p w14:paraId="1D8FFE26">
            <w:r>
              <w:t>17F</w:t>
            </w:r>
          </w:p>
        </w:tc>
      </w:tr>
      <w:tr w14:paraId="7C6E8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2CAA1E2F">
            <w:r>
              <w:t>19</w:t>
            </w:r>
          </w:p>
        </w:tc>
        <w:tc>
          <w:tcPr>
            <w:tcW w:w="1318" w:type="dxa"/>
            <w:shd w:val="clear" w:color="auto" w:fill="FFFFFF"/>
            <w:vAlign w:val="center"/>
          </w:tcPr>
          <w:p w14:paraId="533DBDB4">
            <w:r>
              <w:t>饮水机</w:t>
            </w:r>
          </w:p>
        </w:tc>
        <w:tc>
          <w:tcPr>
            <w:tcW w:w="2023" w:type="dxa"/>
            <w:shd w:val="clear" w:color="auto" w:fill="FFFFFF"/>
            <w:vAlign w:val="center"/>
          </w:tcPr>
          <w:p w14:paraId="6E080076">
            <w:r>
              <w:t>AC/KDF-1000-2A-1-150</w:t>
            </w:r>
          </w:p>
        </w:tc>
        <w:tc>
          <w:tcPr>
            <w:tcW w:w="2024" w:type="dxa"/>
            <w:shd w:val="clear" w:color="auto" w:fill="FFFFFF"/>
            <w:vAlign w:val="center"/>
          </w:tcPr>
          <w:p w14:paraId="6FA9EC86">
            <w:r>
              <w:t>上海开能</w:t>
            </w:r>
          </w:p>
        </w:tc>
        <w:tc>
          <w:tcPr>
            <w:tcW w:w="806" w:type="dxa"/>
            <w:shd w:val="clear" w:color="auto" w:fill="FFFFFF"/>
            <w:vAlign w:val="center"/>
          </w:tcPr>
          <w:p w14:paraId="261605EF"/>
        </w:tc>
        <w:tc>
          <w:tcPr>
            <w:tcW w:w="806" w:type="dxa"/>
            <w:shd w:val="clear" w:color="auto" w:fill="FFFFFF"/>
            <w:vAlign w:val="center"/>
          </w:tcPr>
          <w:p w14:paraId="487D8BA3"/>
        </w:tc>
        <w:tc>
          <w:tcPr>
            <w:tcW w:w="1245" w:type="dxa"/>
            <w:shd w:val="clear" w:color="auto" w:fill="FFFFFF"/>
            <w:vAlign w:val="center"/>
          </w:tcPr>
          <w:p w14:paraId="0BA3AC61">
            <w:r>
              <w:t>18F</w:t>
            </w:r>
          </w:p>
        </w:tc>
      </w:tr>
      <w:tr w14:paraId="3A71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75230408">
            <w:r>
              <w:t>20</w:t>
            </w:r>
          </w:p>
        </w:tc>
        <w:tc>
          <w:tcPr>
            <w:tcW w:w="1318" w:type="dxa"/>
            <w:shd w:val="clear" w:color="auto" w:fill="FFFFFF"/>
            <w:vAlign w:val="center"/>
          </w:tcPr>
          <w:p w14:paraId="7E6FE95F">
            <w:r>
              <w:t>自动电热水箱</w:t>
            </w:r>
          </w:p>
        </w:tc>
        <w:tc>
          <w:tcPr>
            <w:tcW w:w="2023" w:type="dxa"/>
            <w:shd w:val="clear" w:color="auto" w:fill="FFFFFF"/>
            <w:vAlign w:val="center"/>
          </w:tcPr>
          <w:p w14:paraId="60F5310B">
            <w:r>
              <w:t>AG-30</w:t>
            </w:r>
          </w:p>
        </w:tc>
        <w:tc>
          <w:tcPr>
            <w:tcW w:w="2024" w:type="dxa"/>
            <w:shd w:val="clear" w:color="auto" w:fill="FFFFFF"/>
            <w:vAlign w:val="center"/>
          </w:tcPr>
          <w:p w14:paraId="3EB923D8">
            <w:r>
              <w:t>顺德新建华电器厨具厂</w:t>
            </w:r>
          </w:p>
        </w:tc>
        <w:tc>
          <w:tcPr>
            <w:tcW w:w="806" w:type="dxa"/>
            <w:shd w:val="clear" w:color="auto" w:fill="FFFFFF"/>
            <w:vAlign w:val="center"/>
          </w:tcPr>
          <w:p w14:paraId="760F92EF"/>
        </w:tc>
        <w:tc>
          <w:tcPr>
            <w:tcW w:w="806" w:type="dxa"/>
            <w:shd w:val="clear" w:color="auto" w:fill="FFFFFF"/>
            <w:vAlign w:val="center"/>
          </w:tcPr>
          <w:p w14:paraId="04FC2F66"/>
        </w:tc>
        <w:tc>
          <w:tcPr>
            <w:tcW w:w="1245" w:type="dxa"/>
            <w:shd w:val="clear" w:color="auto" w:fill="FFFFFF"/>
            <w:vAlign w:val="center"/>
          </w:tcPr>
          <w:p w14:paraId="751E0928">
            <w:r>
              <w:t>19F卫生间</w:t>
            </w:r>
          </w:p>
        </w:tc>
      </w:tr>
      <w:tr w14:paraId="34652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7597A7D2">
            <w:r>
              <w:t>21</w:t>
            </w:r>
          </w:p>
        </w:tc>
        <w:tc>
          <w:tcPr>
            <w:tcW w:w="1318" w:type="dxa"/>
            <w:shd w:val="clear" w:color="auto" w:fill="FFFFFF"/>
            <w:vAlign w:val="center"/>
          </w:tcPr>
          <w:p w14:paraId="7222D162">
            <w:r>
              <w:t>自动电热水箱</w:t>
            </w:r>
          </w:p>
        </w:tc>
        <w:tc>
          <w:tcPr>
            <w:tcW w:w="2023" w:type="dxa"/>
            <w:shd w:val="clear" w:color="auto" w:fill="FFFFFF"/>
            <w:vAlign w:val="center"/>
          </w:tcPr>
          <w:p w14:paraId="3300A7F5">
            <w:r>
              <w:t>AG-30</w:t>
            </w:r>
          </w:p>
        </w:tc>
        <w:tc>
          <w:tcPr>
            <w:tcW w:w="2024" w:type="dxa"/>
            <w:shd w:val="clear" w:color="auto" w:fill="FFFFFF"/>
            <w:vAlign w:val="center"/>
          </w:tcPr>
          <w:p w14:paraId="56A48C23">
            <w:r>
              <w:t>顺德新建华电器厨具厂</w:t>
            </w:r>
          </w:p>
        </w:tc>
        <w:tc>
          <w:tcPr>
            <w:tcW w:w="806" w:type="dxa"/>
            <w:shd w:val="clear" w:color="auto" w:fill="FFFFFF"/>
            <w:vAlign w:val="center"/>
          </w:tcPr>
          <w:p w14:paraId="2455809A"/>
        </w:tc>
        <w:tc>
          <w:tcPr>
            <w:tcW w:w="806" w:type="dxa"/>
            <w:shd w:val="clear" w:color="auto" w:fill="FFFFFF"/>
            <w:vAlign w:val="center"/>
          </w:tcPr>
          <w:p w14:paraId="381AB93F"/>
        </w:tc>
        <w:tc>
          <w:tcPr>
            <w:tcW w:w="1245" w:type="dxa"/>
            <w:shd w:val="clear" w:color="auto" w:fill="FFFFFF"/>
            <w:vAlign w:val="center"/>
          </w:tcPr>
          <w:p w14:paraId="5F2F56AB">
            <w:r>
              <w:t>20F卫生间</w:t>
            </w:r>
          </w:p>
        </w:tc>
      </w:tr>
      <w:tr w14:paraId="4E57E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0" w:type="dxa"/>
            <w:gridSpan w:val="7"/>
            <w:shd w:val="clear" w:color="auto" w:fill="FFFFFF"/>
            <w:vAlign w:val="center"/>
          </w:tcPr>
          <w:p w14:paraId="4ECAAB0F">
            <w:r>
              <w:t>配电设备</w:t>
            </w:r>
          </w:p>
        </w:tc>
      </w:tr>
      <w:tr w14:paraId="4BB6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5E32D8B0">
            <w:r>
              <w:t>1</w:t>
            </w:r>
          </w:p>
        </w:tc>
        <w:tc>
          <w:tcPr>
            <w:tcW w:w="1318" w:type="dxa"/>
            <w:shd w:val="clear" w:color="auto" w:fill="FFFFFF"/>
            <w:vAlign w:val="center"/>
          </w:tcPr>
          <w:p w14:paraId="54DAC677">
            <w:r>
              <w:t>甲电源进线柜</w:t>
            </w:r>
          </w:p>
        </w:tc>
        <w:tc>
          <w:tcPr>
            <w:tcW w:w="2023" w:type="dxa"/>
            <w:shd w:val="clear" w:color="auto" w:fill="FFFFFF"/>
            <w:vAlign w:val="center"/>
          </w:tcPr>
          <w:p w14:paraId="75DCB370">
            <w:r>
              <w:t>KYN-10-08</w:t>
            </w:r>
          </w:p>
        </w:tc>
        <w:tc>
          <w:tcPr>
            <w:tcW w:w="2024" w:type="dxa"/>
            <w:shd w:val="clear" w:color="auto" w:fill="FFFFFF"/>
            <w:vAlign w:val="center"/>
          </w:tcPr>
          <w:p w14:paraId="4EBB8BA7">
            <w:r>
              <w:t>上海四通安力设备有限公司</w:t>
            </w:r>
          </w:p>
        </w:tc>
        <w:tc>
          <w:tcPr>
            <w:tcW w:w="806" w:type="dxa"/>
            <w:shd w:val="clear" w:color="auto" w:fill="FFFFFF"/>
            <w:vAlign w:val="center"/>
          </w:tcPr>
          <w:p w14:paraId="50B33442"/>
        </w:tc>
        <w:tc>
          <w:tcPr>
            <w:tcW w:w="806" w:type="dxa"/>
            <w:shd w:val="clear" w:color="auto" w:fill="FFFFFF"/>
            <w:vAlign w:val="center"/>
          </w:tcPr>
          <w:p w14:paraId="490C9885"/>
        </w:tc>
        <w:tc>
          <w:tcPr>
            <w:tcW w:w="1245" w:type="dxa"/>
            <w:shd w:val="clear" w:color="auto" w:fill="FFFFFF"/>
            <w:vAlign w:val="center"/>
          </w:tcPr>
          <w:p w14:paraId="024F8E6D">
            <w:pPr>
              <w:rPr>
                <w:rFonts w:hint="eastAsia" w:eastAsia="宋体"/>
                <w:lang w:eastAsia="zh-CN"/>
              </w:rPr>
            </w:pPr>
            <w:r>
              <w:rPr>
                <w:rFonts w:hint="eastAsia"/>
                <w:lang w:eastAsia="zh-CN"/>
              </w:rPr>
              <w:t>机房</w:t>
            </w:r>
          </w:p>
        </w:tc>
      </w:tr>
      <w:tr w14:paraId="7E023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584C33EF">
            <w:r>
              <w:t>2</w:t>
            </w:r>
          </w:p>
        </w:tc>
        <w:tc>
          <w:tcPr>
            <w:tcW w:w="1318" w:type="dxa"/>
            <w:shd w:val="clear" w:color="auto" w:fill="FFFFFF"/>
            <w:vAlign w:val="center"/>
          </w:tcPr>
          <w:p w14:paraId="1776548C">
            <w:r>
              <w:t>计量柜</w:t>
            </w:r>
          </w:p>
        </w:tc>
        <w:tc>
          <w:tcPr>
            <w:tcW w:w="2023" w:type="dxa"/>
            <w:shd w:val="clear" w:color="auto" w:fill="FFFFFF"/>
            <w:vAlign w:val="center"/>
          </w:tcPr>
          <w:p w14:paraId="3FC7387F">
            <w:r>
              <w:t>KYN-10-59</w:t>
            </w:r>
          </w:p>
        </w:tc>
        <w:tc>
          <w:tcPr>
            <w:tcW w:w="2024" w:type="dxa"/>
            <w:shd w:val="clear" w:color="auto" w:fill="FFFFFF"/>
            <w:vAlign w:val="center"/>
          </w:tcPr>
          <w:p w14:paraId="106ABEE3">
            <w:r>
              <w:t>上海四通安力设备有限公司</w:t>
            </w:r>
          </w:p>
        </w:tc>
        <w:tc>
          <w:tcPr>
            <w:tcW w:w="806" w:type="dxa"/>
            <w:shd w:val="clear" w:color="auto" w:fill="FFFFFF"/>
            <w:vAlign w:val="center"/>
          </w:tcPr>
          <w:p w14:paraId="657EE97C"/>
        </w:tc>
        <w:tc>
          <w:tcPr>
            <w:tcW w:w="806" w:type="dxa"/>
            <w:shd w:val="clear" w:color="auto" w:fill="FFFFFF"/>
            <w:vAlign w:val="center"/>
          </w:tcPr>
          <w:p w14:paraId="5E997791"/>
        </w:tc>
        <w:tc>
          <w:tcPr>
            <w:tcW w:w="1245" w:type="dxa"/>
            <w:shd w:val="clear" w:color="auto" w:fill="FFFFFF"/>
            <w:vAlign w:val="center"/>
          </w:tcPr>
          <w:p w14:paraId="6452F2F2">
            <w:pPr>
              <w:rPr>
                <w:rFonts w:hint="eastAsia" w:eastAsia="宋体"/>
                <w:lang w:eastAsia="zh-CN"/>
              </w:rPr>
            </w:pPr>
            <w:r>
              <w:rPr>
                <w:rFonts w:hint="eastAsia"/>
                <w:lang w:eastAsia="zh-CN"/>
              </w:rPr>
              <w:t>机房</w:t>
            </w:r>
          </w:p>
        </w:tc>
      </w:tr>
      <w:tr w14:paraId="711F3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742FE343">
            <w:r>
              <w:t>3</w:t>
            </w:r>
          </w:p>
        </w:tc>
        <w:tc>
          <w:tcPr>
            <w:tcW w:w="1318" w:type="dxa"/>
            <w:shd w:val="clear" w:color="auto" w:fill="FFFFFF"/>
            <w:vAlign w:val="center"/>
          </w:tcPr>
          <w:p w14:paraId="12F250DF">
            <w:r>
              <w:t>压变避雷器出线柜</w:t>
            </w:r>
          </w:p>
        </w:tc>
        <w:tc>
          <w:tcPr>
            <w:tcW w:w="2023" w:type="dxa"/>
            <w:shd w:val="clear" w:color="auto" w:fill="FFFFFF"/>
            <w:vAlign w:val="center"/>
          </w:tcPr>
          <w:p w14:paraId="67621511">
            <w:r>
              <w:t>KYN-10-41</w:t>
            </w:r>
          </w:p>
        </w:tc>
        <w:tc>
          <w:tcPr>
            <w:tcW w:w="2024" w:type="dxa"/>
            <w:shd w:val="clear" w:color="auto" w:fill="FFFFFF"/>
            <w:vAlign w:val="center"/>
          </w:tcPr>
          <w:p w14:paraId="16F89319">
            <w:r>
              <w:t>上海四通安力设备有限公司</w:t>
            </w:r>
          </w:p>
        </w:tc>
        <w:tc>
          <w:tcPr>
            <w:tcW w:w="806" w:type="dxa"/>
            <w:shd w:val="clear" w:color="auto" w:fill="FFFFFF"/>
            <w:vAlign w:val="center"/>
          </w:tcPr>
          <w:p w14:paraId="79350F78"/>
        </w:tc>
        <w:tc>
          <w:tcPr>
            <w:tcW w:w="806" w:type="dxa"/>
            <w:shd w:val="clear" w:color="auto" w:fill="FFFFFF"/>
            <w:vAlign w:val="center"/>
          </w:tcPr>
          <w:p w14:paraId="1657A421"/>
        </w:tc>
        <w:tc>
          <w:tcPr>
            <w:tcW w:w="1245" w:type="dxa"/>
            <w:shd w:val="clear" w:color="auto" w:fill="FFFFFF"/>
            <w:vAlign w:val="center"/>
          </w:tcPr>
          <w:p w14:paraId="395A8633">
            <w:pPr>
              <w:rPr>
                <w:rFonts w:hint="eastAsia" w:eastAsia="宋体"/>
                <w:lang w:eastAsia="zh-CN"/>
              </w:rPr>
            </w:pPr>
            <w:r>
              <w:rPr>
                <w:rFonts w:hint="eastAsia"/>
                <w:lang w:eastAsia="zh-CN"/>
              </w:rPr>
              <w:t>机房</w:t>
            </w:r>
          </w:p>
        </w:tc>
      </w:tr>
      <w:tr w14:paraId="2C6DC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30A7BE13">
            <w:r>
              <w:t>4</w:t>
            </w:r>
          </w:p>
        </w:tc>
        <w:tc>
          <w:tcPr>
            <w:tcW w:w="1318" w:type="dxa"/>
            <w:shd w:val="clear" w:color="auto" w:fill="FFFFFF"/>
            <w:vAlign w:val="center"/>
          </w:tcPr>
          <w:p w14:paraId="32D171B1">
            <w:r>
              <w:t>干式电力变压器</w:t>
            </w:r>
          </w:p>
        </w:tc>
        <w:tc>
          <w:tcPr>
            <w:tcW w:w="2023" w:type="dxa"/>
            <w:shd w:val="clear" w:color="auto" w:fill="FFFFFF"/>
            <w:vAlign w:val="center"/>
          </w:tcPr>
          <w:p w14:paraId="4313BE60">
            <w:r>
              <w:t>SCB-8A</w:t>
            </w:r>
          </w:p>
        </w:tc>
        <w:tc>
          <w:tcPr>
            <w:tcW w:w="2024" w:type="dxa"/>
            <w:shd w:val="clear" w:color="auto" w:fill="FFFFFF"/>
            <w:vAlign w:val="center"/>
          </w:tcPr>
          <w:p w14:paraId="03271348">
            <w:r>
              <w:t>福州变压器厂</w:t>
            </w:r>
          </w:p>
        </w:tc>
        <w:tc>
          <w:tcPr>
            <w:tcW w:w="806" w:type="dxa"/>
            <w:shd w:val="clear" w:color="auto" w:fill="FFFFFF"/>
            <w:vAlign w:val="center"/>
          </w:tcPr>
          <w:p w14:paraId="5F26434A"/>
        </w:tc>
        <w:tc>
          <w:tcPr>
            <w:tcW w:w="806" w:type="dxa"/>
            <w:shd w:val="clear" w:color="auto" w:fill="FFFFFF"/>
            <w:vAlign w:val="center"/>
          </w:tcPr>
          <w:p w14:paraId="72D41316"/>
        </w:tc>
        <w:tc>
          <w:tcPr>
            <w:tcW w:w="1245" w:type="dxa"/>
            <w:shd w:val="clear" w:color="auto" w:fill="FFFFFF"/>
            <w:vAlign w:val="center"/>
          </w:tcPr>
          <w:p w14:paraId="61D8B2C8">
            <w:pPr>
              <w:rPr>
                <w:rFonts w:hint="eastAsia" w:eastAsia="宋体"/>
                <w:lang w:eastAsia="zh-CN"/>
              </w:rPr>
            </w:pPr>
            <w:r>
              <w:rPr>
                <w:rFonts w:hint="eastAsia"/>
                <w:lang w:eastAsia="zh-CN"/>
              </w:rPr>
              <w:t>机房</w:t>
            </w:r>
          </w:p>
        </w:tc>
      </w:tr>
      <w:tr w14:paraId="78F94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2301C329">
            <w:r>
              <w:t>5</w:t>
            </w:r>
          </w:p>
        </w:tc>
        <w:tc>
          <w:tcPr>
            <w:tcW w:w="1318" w:type="dxa"/>
            <w:shd w:val="clear" w:color="auto" w:fill="FFFFFF"/>
            <w:vAlign w:val="center"/>
          </w:tcPr>
          <w:p w14:paraId="1C1B248A">
            <w:r>
              <w:t>乙线电源进线柜</w:t>
            </w:r>
          </w:p>
        </w:tc>
        <w:tc>
          <w:tcPr>
            <w:tcW w:w="2023" w:type="dxa"/>
            <w:shd w:val="clear" w:color="auto" w:fill="FFFFFF"/>
            <w:vAlign w:val="center"/>
          </w:tcPr>
          <w:p w14:paraId="1BC026C0">
            <w:r>
              <w:t>KYN-10-08</w:t>
            </w:r>
          </w:p>
        </w:tc>
        <w:tc>
          <w:tcPr>
            <w:tcW w:w="2024" w:type="dxa"/>
            <w:shd w:val="clear" w:color="auto" w:fill="FFFFFF"/>
            <w:vAlign w:val="center"/>
          </w:tcPr>
          <w:p w14:paraId="1DBE3A19">
            <w:r>
              <w:t>上海四通电力设备有限公司</w:t>
            </w:r>
          </w:p>
        </w:tc>
        <w:tc>
          <w:tcPr>
            <w:tcW w:w="806" w:type="dxa"/>
            <w:shd w:val="clear" w:color="auto" w:fill="FFFFFF"/>
            <w:vAlign w:val="center"/>
          </w:tcPr>
          <w:p w14:paraId="2291B077"/>
        </w:tc>
        <w:tc>
          <w:tcPr>
            <w:tcW w:w="806" w:type="dxa"/>
            <w:shd w:val="clear" w:color="auto" w:fill="FFFFFF"/>
            <w:vAlign w:val="center"/>
          </w:tcPr>
          <w:p w14:paraId="45DF2986"/>
        </w:tc>
        <w:tc>
          <w:tcPr>
            <w:tcW w:w="1245" w:type="dxa"/>
            <w:shd w:val="clear" w:color="auto" w:fill="FFFFFF"/>
            <w:vAlign w:val="center"/>
          </w:tcPr>
          <w:p w14:paraId="3B5EDCAE">
            <w:pPr>
              <w:rPr>
                <w:rFonts w:hint="eastAsia" w:eastAsia="宋体"/>
                <w:lang w:eastAsia="zh-CN"/>
              </w:rPr>
            </w:pPr>
            <w:r>
              <w:rPr>
                <w:rFonts w:hint="eastAsia"/>
                <w:lang w:eastAsia="zh-CN"/>
              </w:rPr>
              <w:t>机房</w:t>
            </w:r>
          </w:p>
        </w:tc>
      </w:tr>
      <w:tr w14:paraId="7B6BD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4642D0D0">
            <w:r>
              <w:t>6</w:t>
            </w:r>
          </w:p>
        </w:tc>
        <w:tc>
          <w:tcPr>
            <w:tcW w:w="1318" w:type="dxa"/>
            <w:shd w:val="clear" w:color="auto" w:fill="FFFFFF"/>
            <w:vAlign w:val="center"/>
          </w:tcPr>
          <w:p w14:paraId="4D27A4F7">
            <w:r>
              <w:t>计量柜</w:t>
            </w:r>
          </w:p>
        </w:tc>
        <w:tc>
          <w:tcPr>
            <w:tcW w:w="2023" w:type="dxa"/>
            <w:shd w:val="clear" w:color="auto" w:fill="FFFFFF"/>
            <w:vAlign w:val="center"/>
          </w:tcPr>
          <w:p w14:paraId="3D082F3B">
            <w:r>
              <w:t>KYN-10-59</w:t>
            </w:r>
          </w:p>
        </w:tc>
        <w:tc>
          <w:tcPr>
            <w:tcW w:w="2024" w:type="dxa"/>
            <w:shd w:val="clear" w:color="auto" w:fill="FFFFFF"/>
            <w:vAlign w:val="center"/>
          </w:tcPr>
          <w:p w14:paraId="1862EE6B">
            <w:r>
              <w:t>上海四通电力设备有限公司</w:t>
            </w:r>
          </w:p>
        </w:tc>
        <w:tc>
          <w:tcPr>
            <w:tcW w:w="806" w:type="dxa"/>
            <w:shd w:val="clear" w:color="auto" w:fill="FFFFFF"/>
            <w:vAlign w:val="center"/>
          </w:tcPr>
          <w:p w14:paraId="03BBDD10"/>
        </w:tc>
        <w:tc>
          <w:tcPr>
            <w:tcW w:w="806" w:type="dxa"/>
            <w:shd w:val="clear" w:color="auto" w:fill="FFFFFF"/>
            <w:vAlign w:val="center"/>
          </w:tcPr>
          <w:p w14:paraId="4DB016E1"/>
        </w:tc>
        <w:tc>
          <w:tcPr>
            <w:tcW w:w="1245" w:type="dxa"/>
            <w:shd w:val="clear" w:color="auto" w:fill="FFFFFF"/>
            <w:vAlign w:val="center"/>
          </w:tcPr>
          <w:p w14:paraId="65FC9C0F">
            <w:pPr>
              <w:rPr>
                <w:rFonts w:hint="eastAsia" w:eastAsia="宋体"/>
                <w:lang w:eastAsia="zh-CN"/>
              </w:rPr>
            </w:pPr>
            <w:r>
              <w:rPr>
                <w:rFonts w:hint="eastAsia"/>
                <w:lang w:eastAsia="zh-CN"/>
              </w:rPr>
              <w:t>机房</w:t>
            </w:r>
          </w:p>
        </w:tc>
      </w:tr>
      <w:tr w14:paraId="1A892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3F58F45C">
            <w:r>
              <w:t>7</w:t>
            </w:r>
          </w:p>
        </w:tc>
        <w:tc>
          <w:tcPr>
            <w:tcW w:w="1318" w:type="dxa"/>
            <w:shd w:val="clear" w:color="auto" w:fill="FFFFFF"/>
            <w:vAlign w:val="center"/>
          </w:tcPr>
          <w:p w14:paraId="45678007">
            <w:r>
              <w:t>压变避雷器出线柜</w:t>
            </w:r>
          </w:p>
        </w:tc>
        <w:tc>
          <w:tcPr>
            <w:tcW w:w="2023" w:type="dxa"/>
            <w:shd w:val="clear" w:color="auto" w:fill="FFFFFF"/>
            <w:vAlign w:val="center"/>
          </w:tcPr>
          <w:p w14:paraId="06BD45C3">
            <w:r>
              <w:t>KYN-10-41</w:t>
            </w:r>
          </w:p>
        </w:tc>
        <w:tc>
          <w:tcPr>
            <w:tcW w:w="2024" w:type="dxa"/>
            <w:shd w:val="clear" w:color="auto" w:fill="FFFFFF"/>
            <w:vAlign w:val="center"/>
          </w:tcPr>
          <w:p w14:paraId="3EC719D5">
            <w:r>
              <w:t>上海四通电力设备有限公司</w:t>
            </w:r>
          </w:p>
        </w:tc>
        <w:tc>
          <w:tcPr>
            <w:tcW w:w="806" w:type="dxa"/>
            <w:shd w:val="clear" w:color="auto" w:fill="FFFFFF"/>
            <w:vAlign w:val="center"/>
          </w:tcPr>
          <w:p w14:paraId="65EC12F5"/>
        </w:tc>
        <w:tc>
          <w:tcPr>
            <w:tcW w:w="806" w:type="dxa"/>
            <w:shd w:val="clear" w:color="auto" w:fill="FFFFFF"/>
            <w:vAlign w:val="center"/>
          </w:tcPr>
          <w:p w14:paraId="76792CF8"/>
        </w:tc>
        <w:tc>
          <w:tcPr>
            <w:tcW w:w="1245" w:type="dxa"/>
            <w:shd w:val="clear" w:color="auto" w:fill="FFFFFF"/>
            <w:vAlign w:val="center"/>
          </w:tcPr>
          <w:p w14:paraId="327D7DDF">
            <w:pPr>
              <w:rPr>
                <w:rFonts w:hint="eastAsia" w:eastAsia="宋体"/>
                <w:lang w:eastAsia="zh-CN"/>
              </w:rPr>
            </w:pPr>
            <w:r>
              <w:rPr>
                <w:rFonts w:hint="eastAsia"/>
                <w:lang w:eastAsia="zh-CN"/>
              </w:rPr>
              <w:t>机房</w:t>
            </w:r>
          </w:p>
        </w:tc>
      </w:tr>
      <w:tr w14:paraId="67DD4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6B7B3199">
            <w:r>
              <w:t>8</w:t>
            </w:r>
          </w:p>
        </w:tc>
        <w:tc>
          <w:tcPr>
            <w:tcW w:w="1318" w:type="dxa"/>
            <w:shd w:val="clear" w:color="auto" w:fill="FFFFFF"/>
            <w:vAlign w:val="center"/>
          </w:tcPr>
          <w:p w14:paraId="4942271B">
            <w:r>
              <w:t>干式电力变压器</w:t>
            </w:r>
          </w:p>
        </w:tc>
        <w:tc>
          <w:tcPr>
            <w:tcW w:w="2023" w:type="dxa"/>
            <w:shd w:val="clear" w:color="auto" w:fill="FFFFFF"/>
            <w:vAlign w:val="center"/>
          </w:tcPr>
          <w:p w14:paraId="3A4266D9">
            <w:r>
              <w:t>SCB-8A</w:t>
            </w:r>
          </w:p>
        </w:tc>
        <w:tc>
          <w:tcPr>
            <w:tcW w:w="2024" w:type="dxa"/>
            <w:shd w:val="clear" w:color="auto" w:fill="FFFFFF"/>
            <w:vAlign w:val="center"/>
          </w:tcPr>
          <w:p w14:paraId="652C08C3">
            <w:r>
              <w:t>福州变压器厂</w:t>
            </w:r>
          </w:p>
        </w:tc>
        <w:tc>
          <w:tcPr>
            <w:tcW w:w="806" w:type="dxa"/>
            <w:shd w:val="clear" w:color="auto" w:fill="FFFFFF"/>
            <w:vAlign w:val="center"/>
          </w:tcPr>
          <w:p w14:paraId="04C24DD1"/>
        </w:tc>
        <w:tc>
          <w:tcPr>
            <w:tcW w:w="806" w:type="dxa"/>
            <w:shd w:val="clear" w:color="auto" w:fill="FFFFFF"/>
            <w:vAlign w:val="center"/>
          </w:tcPr>
          <w:p w14:paraId="5E4CFAE7"/>
        </w:tc>
        <w:tc>
          <w:tcPr>
            <w:tcW w:w="1245" w:type="dxa"/>
            <w:shd w:val="clear" w:color="auto" w:fill="FFFFFF"/>
            <w:vAlign w:val="center"/>
          </w:tcPr>
          <w:p w14:paraId="24AD4957">
            <w:pPr>
              <w:rPr>
                <w:rFonts w:hint="eastAsia" w:eastAsia="宋体"/>
                <w:lang w:eastAsia="zh-CN"/>
              </w:rPr>
            </w:pPr>
            <w:r>
              <w:rPr>
                <w:rFonts w:hint="eastAsia"/>
                <w:lang w:eastAsia="zh-CN"/>
              </w:rPr>
              <w:t>机房</w:t>
            </w:r>
          </w:p>
        </w:tc>
      </w:tr>
      <w:tr w14:paraId="21A96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40196913">
            <w:r>
              <w:t>9</w:t>
            </w:r>
          </w:p>
        </w:tc>
        <w:tc>
          <w:tcPr>
            <w:tcW w:w="1318" w:type="dxa"/>
            <w:shd w:val="clear" w:color="auto" w:fill="FFFFFF"/>
            <w:vAlign w:val="center"/>
          </w:tcPr>
          <w:p w14:paraId="3CFDA7C9">
            <w:r>
              <w:t>1#甲低总开关柜</w:t>
            </w:r>
          </w:p>
        </w:tc>
        <w:tc>
          <w:tcPr>
            <w:tcW w:w="2023" w:type="dxa"/>
            <w:shd w:val="clear" w:color="auto" w:fill="FFFFFF"/>
            <w:vAlign w:val="center"/>
          </w:tcPr>
          <w:p w14:paraId="55CB435B">
            <w:r>
              <w:t>MGSCN2-0.5</w:t>
            </w:r>
          </w:p>
        </w:tc>
        <w:tc>
          <w:tcPr>
            <w:tcW w:w="2024" w:type="dxa"/>
            <w:shd w:val="clear" w:color="auto" w:fill="FFFFFF"/>
            <w:vAlign w:val="center"/>
          </w:tcPr>
          <w:p w14:paraId="14F230BF">
            <w:r>
              <w:t>上海四通电力设备有限公司</w:t>
            </w:r>
          </w:p>
        </w:tc>
        <w:tc>
          <w:tcPr>
            <w:tcW w:w="806" w:type="dxa"/>
            <w:shd w:val="clear" w:color="auto" w:fill="FFFFFF"/>
            <w:vAlign w:val="center"/>
          </w:tcPr>
          <w:p w14:paraId="306B986F"/>
        </w:tc>
        <w:tc>
          <w:tcPr>
            <w:tcW w:w="806" w:type="dxa"/>
            <w:shd w:val="clear" w:color="auto" w:fill="FFFFFF"/>
            <w:vAlign w:val="center"/>
          </w:tcPr>
          <w:p w14:paraId="62F87222"/>
        </w:tc>
        <w:tc>
          <w:tcPr>
            <w:tcW w:w="1245" w:type="dxa"/>
            <w:shd w:val="clear" w:color="auto" w:fill="FFFFFF"/>
            <w:vAlign w:val="center"/>
          </w:tcPr>
          <w:p w14:paraId="374CB3D9">
            <w:pPr>
              <w:rPr>
                <w:rFonts w:hint="eastAsia" w:eastAsia="宋体"/>
                <w:lang w:eastAsia="zh-CN"/>
              </w:rPr>
            </w:pPr>
            <w:r>
              <w:rPr>
                <w:rFonts w:hint="eastAsia"/>
                <w:lang w:eastAsia="zh-CN"/>
              </w:rPr>
              <w:t>机房</w:t>
            </w:r>
          </w:p>
        </w:tc>
      </w:tr>
      <w:tr w14:paraId="4C872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369F829A">
            <w:r>
              <w:t>10</w:t>
            </w:r>
          </w:p>
        </w:tc>
        <w:tc>
          <w:tcPr>
            <w:tcW w:w="1318" w:type="dxa"/>
            <w:shd w:val="clear" w:color="auto" w:fill="FFFFFF"/>
            <w:vAlign w:val="center"/>
          </w:tcPr>
          <w:p w14:paraId="606D7C69">
            <w:r>
              <w:t>2#甲容开关柜</w:t>
            </w:r>
          </w:p>
        </w:tc>
        <w:tc>
          <w:tcPr>
            <w:tcW w:w="2023" w:type="dxa"/>
            <w:shd w:val="clear" w:color="auto" w:fill="FFFFFF"/>
            <w:vAlign w:val="center"/>
          </w:tcPr>
          <w:p w14:paraId="481A8640">
            <w:r>
              <w:t>MGSCN2-94</w:t>
            </w:r>
          </w:p>
        </w:tc>
        <w:tc>
          <w:tcPr>
            <w:tcW w:w="2024" w:type="dxa"/>
            <w:shd w:val="clear" w:color="auto" w:fill="FFFFFF"/>
            <w:vAlign w:val="center"/>
          </w:tcPr>
          <w:p w14:paraId="68A7789B">
            <w:r>
              <w:t>上海四通电力设备有限公司</w:t>
            </w:r>
          </w:p>
        </w:tc>
        <w:tc>
          <w:tcPr>
            <w:tcW w:w="806" w:type="dxa"/>
            <w:shd w:val="clear" w:color="auto" w:fill="FFFFFF"/>
            <w:vAlign w:val="center"/>
          </w:tcPr>
          <w:p w14:paraId="383B5FA0"/>
        </w:tc>
        <w:tc>
          <w:tcPr>
            <w:tcW w:w="806" w:type="dxa"/>
            <w:shd w:val="clear" w:color="auto" w:fill="FFFFFF"/>
            <w:vAlign w:val="center"/>
          </w:tcPr>
          <w:p w14:paraId="72C49006"/>
        </w:tc>
        <w:tc>
          <w:tcPr>
            <w:tcW w:w="1245" w:type="dxa"/>
            <w:shd w:val="clear" w:color="auto" w:fill="FFFFFF"/>
            <w:vAlign w:val="center"/>
          </w:tcPr>
          <w:p w14:paraId="50447F6A">
            <w:pPr>
              <w:rPr>
                <w:rFonts w:hint="eastAsia" w:eastAsia="宋体"/>
                <w:lang w:eastAsia="zh-CN"/>
              </w:rPr>
            </w:pPr>
            <w:r>
              <w:rPr>
                <w:rFonts w:hint="eastAsia"/>
                <w:lang w:eastAsia="zh-CN"/>
              </w:rPr>
              <w:t>机房</w:t>
            </w:r>
          </w:p>
        </w:tc>
      </w:tr>
      <w:tr w14:paraId="4146F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2F4FE4D5">
            <w:r>
              <w:t>11</w:t>
            </w:r>
          </w:p>
        </w:tc>
        <w:tc>
          <w:tcPr>
            <w:tcW w:w="1318" w:type="dxa"/>
            <w:shd w:val="clear" w:color="auto" w:fill="FFFFFF"/>
            <w:vAlign w:val="center"/>
          </w:tcPr>
          <w:p w14:paraId="4E18E96A">
            <w:r>
              <w:t>3#线开关柜</w:t>
            </w:r>
          </w:p>
        </w:tc>
        <w:tc>
          <w:tcPr>
            <w:tcW w:w="2023" w:type="dxa"/>
            <w:shd w:val="clear" w:color="auto" w:fill="FFFFFF"/>
            <w:vAlign w:val="center"/>
          </w:tcPr>
          <w:p w14:paraId="7FB5F05B">
            <w:r>
              <w:t>NGSCN2-23</w:t>
            </w:r>
          </w:p>
        </w:tc>
        <w:tc>
          <w:tcPr>
            <w:tcW w:w="2024" w:type="dxa"/>
            <w:shd w:val="clear" w:color="auto" w:fill="FFFFFF"/>
            <w:vAlign w:val="center"/>
          </w:tcPr>
          <w:p w14:paraId="774BC119">
            <w:r>
              <w:t>上海四通电力设备有限公司</w:t>
            </w:r>
          </w:p>
        </w:tc>
        <w:tc>
          <w:tcPr>
            <w:tcW w:w="806" w:type="dxa"/>
            <w:shd w:val="clear" w:color="auto" w:fill="FFFFFF"/>
            <w:vAlign w:val="center"/>
          </w:tcPr>
          <w:p w14:paraId="1C5B7314"/>
        </w:tc>
        <w:tc>
          <w:tcPr>
            <w:tcW w:w="806" w:type="dxa"/>
            <w:shd w:val="clear" w:color="auto" w:fill="FFFFFF"/>
            <w:vAlign w:val="center"/>
          </w:tcPr>
          <w:p w14:paraId="345F5611"/>
        </w:tc>
        <w:tc>
          <w:tcPr>
            <w:tcW w:w="1245" w:type="dxa"/>
            <w:shd w:val="clear" w:color="auto" w:fill="FFFFFF"/>
            <w:vAlign w:val="center"/>
          </w:tcPr>
          <w:p w14:paraId="0991D15E">
            <w:pPr>
              <w:rPr>
                <w:rFonts w:hint="eastAsia" w:eastAsia="宋体"/>
                <w:lang w:eastAsia="zh-CN"/>
              </w:rPr>
            </w:pPr>
            <w:r>
              <w:rPr>
                <w:rFonts w:hint="eastAsia"/>
                <w:lang w:eastAsia="zh-CN"/>
              </w:rPr>
              <w:t>机房</w:t>
            </w:r>
          </w:p>
        </w:tc>
      </w:tr>
      <w:tr w14:paraId="3C0CE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55DC351B">
            <w:r>
              <w:t>12</w:t>
            </w:r>
          </w:p>
        </w:tc>
        <w:tc>
          <w:tcPr>
            <w:tcW w:w="1318" w:type="dxa"/>
            <w:shd w:val="clear" w:color="auto" w:fill="FFFFFF"/>
            <w:vAlign w:val="center"/>
          </w:tcPr>
          <w:p w14:paraId="2F7F67A4">
            <w:r>
              <w:t>4#线开关柜</w:t>
            </w:r>
          </w:p>
        </w:tc>
        <w:tc>
          <w:tcPr>
            <w:tcW w:w="2023" w:type="dxa"/>
            <w:shd w:val="clear" w:color="auto" w:fill="FFFFFF"/>
            <w:vAlign w:val="center"/>
          </w:tcPr>
          <w:p w14:paraId="67D9F57A">
            <w:r>
              <w:t>NGSCN2-23</w:t>
            </w:r>
          </w:p>
        </w:tc>
        <w:tc>
          <w:tcPr>
            <w:tcW w:w="2024" w:type="dxa"/>
            <w:shd w:val="clear" w:color="auto" w:fill="FFFFFF"/>
            <w:vAlign w:val="center"/>
          </w:tcPr>
          <w:p w14:paraId="08CD5A3E">
            <w:r>
              <w:t>上海四通电力设备有限公司</w:t>
            </w:r>
          </w:p>
        </w:tc>
        <w:tc>
          <w:tcPr>
            <w:tcW w:w="806" w:type="dxa"/>
            <w:shd w:val="clear" w:color="auto" w:fill="FFFFFF"/>
            <w:vAlign w:val="center"/>
          </w:tcPr>
          <w:p w14:paraId="7BBF05AA"/>
        </w:tc>
        <w:tc>
          <w:tcPr>
            <w:tcW w:w="806" w:type="dxa"/>
            <w:shd w:val="clear" w:color="auto" w:fill="FFFFFF"/>
            <w:vAlign w:val="center"/>
          </w:tcPr>
          <w:p w14:paraId="7BDE3F6A"/>
        </w:tc>
        <w:tc>
          <w:tcPr>
            <w:tcW w:w="1245" w:type="dxa"/>
            <w:shd w:val="clear" w:color="auto" w:fill="FFFFFF"/>
            <w:vAlign w:val="center"/>
          </w:tcPr>
          <w:p w14:paraId="2932FFDE">
            <w:pPr>
              <w:rPr>
                <w:rFonts w:hint="eastAsia" w:eastAsia="宋体"/>
                <w:lang w:eastAsia="zh-CN"/>
              </w:rPr>
            </w:pPr>
            <w:r>
              <w:rPr>
                <w:rFonts w:hint="eastAsia"/>
                <w:lang w:eastAsia="zh-CN"/>
              </w:rPr>
              <w:t>机房</w:t>
            </w:r>
          </w:p>
        </w:tc>
      </w:tr>
      <w:tr w14:paraId="42C2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0942267B">
            <w:r>
              <w:t>13</w:t>
            </w:r>
          </w:p>
        </w:tc>
        <w:tc>
          <w:tcPr>
            <w:tcW w:w="1318" w:type="dxa"/>
            <w:shd w:val="clear" w:color="auto" w:fill="FFFFFF"/>
            <w:vAlign w:val="center"/>
          </w:tcPr>
          <w:p w14:paraId="6FCCFF7A">
            <w:r>
              <w:t>5#线开关柜</w:t>
            </w:r>
          </w:p>
        </w:tc>
        <w:tc>
          <w:tcPr>
            <w:tcW w:w="2023" w:type="dxa"/>
            <w:shd w:val="clear" w:color="auto" w:fill="FFFFFF"/>
            <w:vAlign w:val="center"/>
          </w:tcPr>
          <w:p w14:paraId="03B5AE98">
            <w:r>
              <w:t>NGSCN2-23</w:t>
            </w:r>
          </w:p>
        </w:tc>
        <w:tc>
          <w:tcPr>
            <w:tcW w:w="2024" w:type="dxa"/>
            <w:shd w:val="clear" w:color="auto" w:fill="FFFFFF"/>
            <w:vAlign w:val="center"/>
          </w:tcPr>
          <w:p w14:paraId="0F0BDAC1">
            <w:r>
              <w:t>上海四通电力设备有限公司</w:t>
            </w:r>
          </w:p>
        </w:tc>
        <w:tc>
          <w:tcPr>
            <w:tcW w:w="806" w:type="dxa"/>
            <w:shd w:val="clear" w:color="auto" w:fill="FFFFFF"/>
            <w:vAlign w:val="center"/>
          </w:tcPr>
          <w:p w14:paraId="29EF7F0C"/>
        </w:tc>
        <w:tc>
          <w:tcPr>
            <w:tcW w:w="806" w:type="dxa"/>
            <w:shd w:val="clear" w:color="auto" w:fill="FFFFFF"/>
            <w:vAlign w:val="center"/>
          </w:tcPr>
          <w:p w14:paraId="56871373"/>
        </w:tc>
        <w:tc>
          <w:tcPr>
            <w:tcW w:w="1245" w:type="dxa"/>
            <w:shd w:val="clear" w:color="auto" w:fill="FFFFFF"/>
            <w:vAlign w:val="center"/>
          </w:tcPr>
          <w:p w14:paraId="5279FADB">
            <w:pPr>
              <w:rPr>
                <w:rFonts w:hint="eastAsia" w:eastAsia="宋体"/>
                <w:lang w:eastAsia="zh-CN"/>
              </w:rPr>
            </w:pPr>
            <w:r>
              <w:rPr>
                <w:rFonts w:hint="eastAsia"/>
                <w:lang w:eastAsia="zh-CN"/>
              </w:rPr>
              <w:t>机房</w:t>
            </w:r>
          </w:p>
        </w:tc>
      </w:tr>
      <w:tr w14:paraId="7F8C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5F3AE498">
            <w:r>
              <w:t>14</w:t>
            </w:r>
          </w:p>
        </w:tc>
        <w:tc>
          <w:tcPr>
            <w:tcW w:w="1318" w:type="dxa"/>
            <w:shd w:val="clear" w:color="auto" w:fill="FFFFFF"/>
            <w:vAlign w:val="center"/>
          </w:tcPr>
          <w:p w14:paraId="414E01AB">
            <w:r>
              <w:t>6#联络柜</w:t>
            </w:r>
          </w:p>
        </w:tc>
        <w:tc>
          <w:tcPr>
            <w:tcW w:w="2023" w:type="dxa"/>
            <w:shd w:val="clear" w:color="auto" w:fill="FFFFFF"/>
            <w:vAlign w:val="center"/>
          </w:tcPr>
          <w:p w14:paraId="36A44515">
            <w:r>
              <w:t>NGSCN2-0.5</w:t>
            </w:r>
          </w:p>
        </w:tc>
        <w:tc>
          <w:tcPr>
            <w:tcW w:w="2024" w:type="dxa"/>
            <w:shd w:val="clear" w:color="auto" w:fill="FFFFFF"/>
            <w:vAlign w:val="center"/>
          </w:tcPr>
          <w:p w14:paraId="3864272D">
            <w:r>
              <w:t>上海四通电力设备有限公司</w:t>
            </w:r>
          </w:p>
        </w:tc>
        <w:tc>
          <w:tcPr>
            <w:tcW w:w="806" w:type="dxa"/>
            <w:shd w:val="clear" w:color="auto" w:fill="FFFFFF"/>
            <w:vAlign w:val="center"/>
          </w:tcPr>
          <w:p w14:paraId="723C5B74"/>
        </w:tc>
        <w:tc>
          <w:tcPr>
            <w:tcW w:w="806" w:type="dxa"/>
            <w:shd w:val="clear" w:color="auto" w:fill="FFFFFF"/>
            <w:vAlign w:val="center"/>
          </w:tcPr>
          <w:p w14:paraId="6387434A"/>
        </w:tc>
        <w:tc>
          <w:tcPr>
            <w:tcW w:w="1245" w:type="dxa"/>
            <w:shd w:val="clear" w:color="auto" w:fill="FFFFFF"/>
            <w:vAlign w:val="center"/>
          </w:tcPr>
          <w:p w14:paraId="2243B580">
            <w:pPr>
              <w:rPr>
                <w:rFonts w:hint="eastAsia" w:eastAsia="宋体"/>
                <w:lang w:eastAsia="zh-CN"/>
              </w:rPr>
            </w:pPr>
            <w:r>
              <w:rPr>
                <w:rFonts w:hint="eastAsia"/>
                <w:lang w:eastAsia="zh-CN"/>
              </w:rPr>
              <w:t>机房</w:t>
            </w:r>
          </w:p>
        </w:tc>
      </w:tr>
      <w:tr w14:paraId="0A6FD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75F5EC72">
            <w:r>
              <w:t>15</w:t>
            </w:r>
          </w:p>
        </w:tc>
        <w:tc>
          <w:tcPr>
            <w:tcW w:w="1318" w:type="dxa"/>
            <w:shd w:val="clear" w:color="auto" w:fill="FFFFFF"/>
            <w:vAlign w:val="center"/>
          </w:tcPr>
          <w:p w14:paraId="15BBA1C1">
            <w:r>
              <w:t>7#线开关柜</w:t>
            </w:r>
          </w:p>
        </w:tc>
        <w:tc>
          <w:tcPr>
            <w:tcW w:w="2023" w:type="dxa"/>
            <w:shd w:val="clear" w:color="auto" w:fill="FFFFFF"/>
            <w:vAlign w:val="center"/>
          </w:tcPr>
          <w:p w14:paraId="3A71883C">
            <w:r>
              <w:t>NGSCN2-23</w:t>
            </w:r>
          </w:p>
        </w:tc>
        <w:tc>
          <w:tcPr>
            <w:tcW w:w="2024" w:type="dxa"/>
            <w:shd w:val="clear" w:color="auto" w:fill="FFFFFF"/>
            <w:vAlign w:val="center"/>
          </w:tcPr>
          <w:p w14:paraId="4A36A058">
            <w:r>
              <w:t>上海四通电力设备有限公司</w:t>
            </w:r>
          </w:p>
        </w:tc>
        <w:tc>
          <w:tcPr>
            <w:tcW w:w="806" w:type="dxa"/>
            <w:shd w:val="clear" w:color="auto" w:fill="FFFFFF"/>
            <w:vAlign w:val="center"/>
          </w:tcPr>
          <w:p w14:paraId="366A7AAB"/>
        </w:tc>
        <w:tc>
          <w:tcPr>
            <w:tcW w:w="806" w:type="dxa"/>
            <w:shd w:val="clear" w:color="auto" w:fill="FFFFFF"/>
            <w:vAlign w:val="center"/>
          </w:tcPr>
          <w:p w14:paraId="34A86807"/>
        </w:tc>
        <w:tc>
          <w:tcPr>
            <w:tcW w:w="1245" w:type="dxa"/>
            <w:shd w:val="clear" w:color="auto" w:fill="FFFFFF"/>
            <w:vAlign w:val="center"/>
          </w:tcPr>
          <w:p w14:paraId="0248C18C">
            <w:pPr>
              <w:rPr>
                <w:rFonts w:hint="eastAsia" w:eastAsia="宋体"/>
                <w:lang w:eastAsia="zh-CN"/>
              </w:rPr>
            </w:pPr>
            <w:r>
              <w:rPr>
                <w:rFonts w:hint="eastAsia"/>
                <w:lang w:eastAsia="zh-CN"/>
              </w:rPr>
              <w:t>机房</w:t>
            </w:r>
          </w:p>
        </w:tc>
      </w:tr>
      <w:tr w14:paraId="71E16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7A72C272">
            <w:r>
              <w:t>16</w:t>
            </w:r>
          </w:p>
        </w:tc>
        <w:tc>
          <w:tcPr>
            <w:tcW w:w="1318" w:type="dxa"/>
            <w:shd w:val="clear" w:color="auto" w:fill="FFFFFF"/>
            <w:vAlign w:val="center"/>
          </w:tcPr>
          <w:p w14:paraId="650ECE37">
            <w:r>
              <w:t>8#线开关柜</w:t>
            </w:r>
          </w:p>
        </w:tc>
        <w:tc>
          <w:tcPr>
            <w:tcW w:w="2023" w:type="dxa"/>
            <w:shd w:val="clear" w:color="auto" w:fill="FFFFFF"/>
            <w:vAlign w:val="center"/>
          </w:tcPr>
          <w:p w14:paraId="027E742D">
            <w:r>
              <w:t>NGSCN2-23</w:t>
            </w:r>
          </w:p>
        </w:tc>
        <w:tc>
          <w:tcPr>
            <w:tcW w:w="2024" w:type="dxa"/>
            <w:shd w:val="clear" w:color="auto" w:fill="FFFFFF"/>
            <w:vAlign w:val="center"/>
          </w:tcPr>
          <w:p w14:paraId="674EA6FB">
            <w:r>
              <w:t>上海四通电力设备有限公司</w:t>
            </w:r>
          </w:p>
        </w:tc>
        <w:tc>
          <w:tcPr>
            <w:tcW w:w="806" w:type="dxa"/>
            <w:shd w:val="clear" w:color="auto" w:fill="FFFFFF"/>
            <w:vAlign w:val="center"/>
          </w:tcPr>
          <w:p w14:paraId="45E13938"/>
        </w:tc>
        <w:tc>
          <w:tcPr>
            <w:tcW w:w="806" w:type="dxa"/>
            <w:shd w:val="clear" w:color="auto" w:fill="FFFFFF"/>
            <w:vAlign w:val="center"/>
          </w:tcPr>
          <w:p w14:paraId="0EDB5EF1"/>
        </w:tc>
        <w:tc>
          <w:tcPr>
            <w:tcW w:w="1245" w:type="dxa"/>
            <w:shd w:val="clear" w:color="auto" w:fill="FFFFFF"/>
            <w:vAlign w:val="center"/>
          </w:tcPr>
          <w:p w14:paraId="62F70D4C">
            <w:pPr>
              <w:rPr>
                <w:rFonts w:hint="eastAsia" w:eastAsia="宋体"/>
                <w:lang w:eastAsia="zh-CN"/>
              </w:rPr>
            </w:pPr>
            <w:r>
              <w:rPr>
                <w:rFonts w:hint="eastAsia"/>
                <w:lang w:eastAsia="zh-CN"/>
              </w:rPr>
              <w:t>机房</w:t>
            </w:r>
          </w:p>
        </w:tc>
      </w:tr>
      <w:tr w14:paraId="29D91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3E690ACF">
            <w:r>
              <w:t>17</w:t>
            </w:r>
          </w:p>
        </w:tc>
        <w:tc>
          <w:tcPr>
            <w:tcW w:w="1318" w:type="dxa"/>
            <w:shd w:val="clear" w:color="auto" w:fill="FFFFFF"/>
            <w:vAlign w:val="center"/>
          </w:tcPr>
          <w:p w14:paraId="547A76A1">
            <w:r>
              <w:t>9#线开关柜</w:t>
            </w:r>
          </w:p>
        </w:tc>
        <w:tc>
          <w:tcPr>
            <w:tcW w:w="2023" w:type="dxa"/>
            <w:shd w:val="clear" w:color="auto" w:fill="FFFFFF"/>
            <w:vAlign w:val="center"/>
          </w:tcPr>
          <w:p w14:paraId="25EBA284">
            <w:r>
              <w:t>NGSCN2-23</w:t>
            </w:r>
          </w:p>
        </w:tc>
        <w:tc>
          <w:tcPr>
            <w:tcW w:w="2024" w:type="dxa"/>
            <w:shd w:val="clear" w:color="auto" w:fill="FFFFFF"/>
            <w:vAlign w:val="center"/>
          </w:tcPr>
          <w:p w14:paraId="2C64DFEE">
            <w:r>
              <w:t>上海四通电力设备有限公司</w:t>
            </w:r>
          </w:p>
        </w:tc>
        <w:tc>
          <w:tcPr>
            <w:tcW w:w="806" w:type="dxa"/>
            <w:shd w:val="clear" w:color="auto" w:fill="FFFFFF"/>
            <w:vAlign w:val="center"/>
          </w:tcPr>
          <w:p w14:paraId="115F99AA"/>
        </w:tc>
        <w:tc>
          <w:tcPr>
            <w:tcW w:w="806" w:type="dxa"/>
            <w:shd w:val="clear" w:color="auto" w:fill="FFFFFF"/>
            <w:vAlign w:val="center"/>
          </w:tcPr>
          <w:p w14:paraId="3A43AA44"/>
        </w:tc>
        <w:tc>
          <w:tcPr>
            <w:tcW w:w="1245" w:type="dxa"/>
            <w:shd w:val="clear" w:color="auto" w:fill="FFFFFF"/>
            <w:vAlign w:val="center"/>
          </w:tcPr>
          <w:p w14:paraId="19DEDE02">
            <w:pPr>
              <w:rPr>
                <w:rFonts w:hint="eastAsia" w:eastAsia="宋体"/>
                <w:lang w:eastAsia="zh-CN"/>
              </w:rPr>
            </w:pPr>
            <w:r>
              <w:rPr>
                <w:rFonts w:hint="eastAsia"/>
                <w:lang w:eastAsia="zh-CN"/>
              </w:rPr>
              <w:t>机房</w:t>
            </w:r>
          </w:p>
        </w:tc>
      </w:tr>
      <w:tr w14:paraId="21B56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43BB2AEB">
            <w:r>
              <w:t>18</w:t>
            </w:r>
          </w:p>
        </w:tc>
        <w:tc>
          <w:tcPr>
            <w:tcW w:w="1318" w:type="dxa"/>
            <w:shd w:val="clear" w:color="auto" w:fill="FFFFFF"/>
            <w:vAlign w:val="center"/>
          </w:tcPr>
          <w:p w14:paraId="24B0C87A">
            <w:r>
              <w:t>10#线开关柜</w:t>
            </w:r>
          </w:p>
        </w:tc>
        <w:tc>
          <w:tcPr>
            <w:tcW w:w="2023" w:type="dxa"/>
            <w:shd w:val="clear" w:color="auto" w:fill="FFFFFF"/>
            <w:vAlign w:val="center"/>
          </w:tcPr>
          <w:p w14:paraId="3939BAE5">
            <w:r>
              <w:t>NGSCN2-23</w:t>
            </w:r>
          </w:p>
        </w:tc>
        <w:tc>
          <w:tcPr>
            <w:tcW w:w="2024" w:type="dxa"/>
            <w:shd w:val="clear" w:color="auto" w:fill="FFFFFF"/>
            <w:vAlign w:val="center"/>
          </w:tcPr>
          <w:p w14:paraId="18E15896">
            <w:r>
              <w:t>上海四通电力设备有限公司</w:t>
            </w:r>
          </w:p>
        </w:tc>
        <w:tc>
          <w:tcPr>
            <w:tcW w:w="806" w:type="dxa"/>
            <w:shd w:val="clear" w:color="auto" w:fill="FFFFFF"/>
            <w:vAlign w:val="center"/>
          </w:tcPr>
          <w:p w14:paraId="565202D1"/>
        </w:tc>
        <w:tc>
          <w:tcPr>
            <w:tcW w:w="806" w:type="dxa"/>
            <w:shd w:val="clear" w:color="auto" w:fill="FFFFFF"/>
            <w:vAlign w:val="center"/>
          </w:tcPr>
          <w:p w14:paraId="2D411622"/>
        </w:tc>
        <w:tc>
          <w:tcPr>
            <w:tcW w:w="1245" w:type="dxa"/>
            <w:shd w:val="clear" w:color="auto" w:fill="FFFFFF"/>
            <w:vAlign w:val="center"/>
          </w:tcPr>
          <w:p w14:paraId="3C94764F">
            <w:pPr>
              <w:rPr>
                <w:rFonts w:hint="eastAsia" w:eastAsia="宋体"/>
                <w:lang w:eastAsia="zh-CN"/>
              </w:rPr>
            </w:pPr>
            <w:r>
              <w:rPr>
                <w:rFonts w:hint="eastAsia"/>
                <w:lang w:eastAsia="zh-CN"/>
              </w:rPr>
              <w:t>机房</w:t>
            </w:r>
          </w:p>
        </w:tc>
      </w:tr>
      <w:tr w14:paraId="162A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339ECDC4">
            <w:r>
              <w:t>19</w:t>
            </w:r>
          </w:p>
        </w:tc>
        <w:tc>
          <w:tcPr>
            <w:tcW w:w="1318" w:type="dxa"/>
            <w:shd w:val="clear" w:color="auto" w:fill="FFFFFF"/>
            <w:vAlign w:val="center"/>
          </w:tcPr>
          <w:p w14:paraId="75375561">
            <w:r>
              <w:t>11#线乙线电容柜</w:t>
            </w:r>
          </w:p>
        </w:tc>
        <w:tc>
          <w:tcPr>
            <w:tcW w:w="2023" w:type="dxa"/>
            <w:shd w:val="clear" w:color="auto" w:fill="FFFFFF"/>
            <w:vAlign w:val="center"/>
          </w:tcPr>
          <w:p w14:paraId="14D4E1D5">
            <w:r>
              <w:t>NGSCN2-94</w:t>
            </w:r>
          </w:p>
        </w:tc>
        <w:tc>
          <w:tcPr>
            <w:tcW w:w="2024" w:type="dxa"/>
            <w:shd w:val="clear" w:color="auto" w:fill="FFFFFF"/>
            <w:vAlign w:val="center"/>
          </w:tcPr>
          <w:p w14:paraId="44624B20">
            <w:r>
              <w:t>上海四通电力设备有限公司</w:t>
            </w:r>
          </w:p>
        </w:tc>
        <w:tc>
          <w:tcPr>
            <w:tcW w:w="806" w:type="dxa"/>
            <w:shd w:val="clear" w:color="auto" w:fill="FFFFFF"/>
            <w:vAlign w:val="center"/>
          </w:tcPr>
          <w:p w14:paraId="1B30F959"/>
        </w:tc>
        <w:tc>
          <w:tcPr>
            <w:tcW w:w="806" w:type="dxa"/>
            <w:shd w:val="clear" w:color="auto" w:fill="FFFFFF"/>
            <w:vAlign w:val="center"/>
          </w:tcPr>
          <w:p w14:paraId="0765A69C"/>
        </w:tc>
        <w:tc>
          <w:tcPr>
            <w:tcW w:w="1245" w:type="dxa"/>
            <w:shd w:val="clear" w:color="auto" w:fill="FFFFFF"/>
            <w:vAlign w:val="center"/>
          </w:tcPr>
          <w:p w14:paraId="7256DC99">
            <w:pPr>
              <w:rPr>
                <w:rFonts w:hint="eastAsia" w:eastAsia="宋体"/>
                <w:lang w:eastAsia="zh-CN"/>
              </w:rPr>
            </w:pPr>
            <w:r>
              <w:rPr>
                <w:rFonts w:hint="eastAsia"/>
                <w:lang w:eastAsia="zh-CN"/>
              </w:rPr>
              <w:t>机房</w:t>
            </w:r>
          </w:p>
        </w:tc>
      </w:tr>
      <w:tr w14:paraId="3D009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6D0558C9">
            <w:r>
              <w:t>20</w:t>
            </w:r>
          </w:p>
        </w:tc>
        <w:tc>
          <w:tcPr>
            <w:tcW w:w="1318" w:type="dxa"/>
            <w:shd w:val="clear" w:color="auto" w:fill="FFFFFF"/>
            <w:vAlign w:val="center"/>
          </w:tcPr>
          <w:p w14:paraId="6FF3EA06">
            <w:r>
              <w:t>12#乙线低总开关柜</w:t>
            </w:r>
          </w:p>
        </w:tc>
        <w:tc>
          <w:tcPr>
            <w:tcW w:w="2023" w:type="dxa"/>
            <w:shd w:val="clear" w:color="auto" w:fill="FFFFFF"/>
            <w:vAlign w:val="center"/>
          </w:tcPr>
          <w:p w14:paraId="25601C6E">
            <w:r>
              <w:t>NGSCN2-0.5</w:t>
            </w:r>
          </w:p>
        </w:tc>
        <w:tc>
          <w:tcPr>
            <w:tcW w:w="2024" w:type="dxa"/>
            <w:shd w:val="clear" w:color="auto" w:fill="FFFFFF"/>
            <w:vAlign w:val="center"/>
          </w:tcPr>
          <w:p w14:paraId="3920DBBA">
            <w:r>
              <w:t>上海四通电力设备有限公司</w:t>
            </w:r>
          </w:p>
        </w:tc>
        <w:tc>
          <w:tcPr>
            <w:tcW w:w="806" w:type="dxa"/>
            <w:shd w:val="clear" w:color="auto" w:fill="FFFFFF"/>
            <w:vAlign w:val="center"/>
          </w:tcPr>
          <w:p w14:paraId="0091740F"/>
        </w:tc>
        <w:tc>
          <w:tcPr>
            <w:tcW w:w="806" w:type="dxa"/>
            <w:shd w:val="clear" w:color="auto" w:fill="FFFFFF"/>
            <w:vAlign w:val="center"/>
          </w:tcPr>
          <w:p w14:paraId="4CC65D21"/>
        </w:tc>
        <w:tc>
          <w:tcPr>
            <w:tcW w:w="1245" w:type="dxa"/>
            <w:shd w:val="clear" w:color="auto" w:fill="FFFFFF"/>
            <w:vAlign w:val="center"/>
          </w:tcPr>
          <w:p w14:paraId="4B6BF252">
            <w:pPr>
              <w:rPr>
                <w:rFonts w:hint="eastAsia" w:eastAsia="宋体"/>
                <w:lang w:eastAsia="zh-CN"/>
              </w:rPr>
            </w:pPr>
            <w:r>
              <w:rPr>
                <w:rFonts w:hint="eastAsia"/>
                <w:lang w:eastAsia="zh-CN"/>
              </w:rPr>
              <w:t>机房</w:t>
            </w:r>
          </w:p>
        </w:tc>
      </w:tr>
      <w:tr w14:paraId="4950E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75E36752">
            <w:r>
              <w:t>21</w:t>
            </w:r>
          </w:p>
        </w:tc>
        <w:tc>
          <w:tcPr>
            <w:tcW w:w="1318" w:type="dxa"/>
            <w:shd w:val="clear" w:color="auto" w:fill="FFFFFF"/>
            <w:vAlign w:val="center"/>
          </w:tcPr>
          <w:p w14:paraId="70F2CB09">
            <w:r>
              <w:t>甲线电能计量柜</w:t>
            </w:r>
          </w:p>
        </w:tc>
        <w:tc>
          <w:tcPr>
            <w:tcW w:w="2023" w:type="dxa"/>
            <w:shd w:val="clear" w:color="auto" w:fill="FFFFFF"/>
            <w:vAlign w:val="center"/>
          </w:tcPr>
          <w:p w14:paraId="4740D5F2">
            <w:r>
              <w:t>PJ-D-1-0</w:t>
            </w:r>
          </w:p>
        </w:tc>
        <w:tc>
          <w:tcPr>
            <w:tcW w:w="2024" w:type="dxa"/>
            <w:shd w:val="clear" w:color="auto" w:fill="FFFFFF"/>
            <w:vAlign w:val="center"/>
          </w:tcPr>
          <w:p w14:paraId="74CAEBA9">
            <w:r>
              <w:t>上海宝通电力设备厂</w:t>
            </w:r>
          </w:p>
        </w:tc>
        <w:tc>
          <w:tcPr>
            <w:tcW w:w="806" w:type="dxa"/>
            <w:shd w:val="clear" w:color="auto" w:fill="FFFFFF"/>
            <w:vAlign w:val="center"/>
          </w:tcPr>
          <w:p w14:paraId="60F2E8E4"/>
        </w:tc>
        <w:tc>
          <w:tcPr>
            <w:tcW w:w="806" w:type="dxa"/>
            <w:shd w:val="clear" w:color="auto" w:fill="FFFFFF"/>
            <w:vAlign w:val="center"/>
          </w:tcPr>
          <w:p w14:paraId="6DD771D7"/>
        </w:tc>
        <w:tc>
          <w:tcPr>
            <w:tcW w:w="1245" w:type="dxa"/>
            <w:shd w:val="clear" w:color="auto" w:fill="FFFFFF"/>
            <w:vAlign w:val="center"/>
          </w:tcPr>
          <w:p w14:paraId="0517F91C">
            <w:pPr>
              <w:rPr>
                <w:rFonts w:hint="eastAsia" w:eastAsia="宋体"/>
                <w:lang w:eastAsia="zh-CN"/>
              </w:rPr>
            </w:pPr>
            <w:r>
              <w:rPr>
                <w:rFonts w:hint="eastAsia"/>
                <w:lang w:eastAsia="zh-CN"/>
              </w:rPr>
              <w:t>机房</w:t>
            </w:r>
          </w:p>
        </w:tc>
      </w:tr>
      <w:tr w14:paraId="0FA7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8" w:type="dxa"/>
            <w:shd w:val="clear" w:color="auto" w:fill="FFFFFF"/>
            <w:vAlign w:val="center"/>
          </w:tcPr>
          <w:p w14:paraId="730B4F52">
            <w:r>
              <w:t>22</w:t>
            </w:r>
          </w:p>
        </w:tc>
        <w:tc>
          <w:tcPr>
            <w:tcW w:w="1318" w:type="dxa"/>
            <w:shd w:val="clear" w:color="auto" w:fill="FFFFFF"/>
            <w:vAlign w:val="center"/>
          </w:tcPr>
          <w:p w14:paraId="5259B6FC">
            <w:r>
              <w:t>乙线电能计量柜</w:t>
            </w:r>
          </w:p>
        </w:tc>
        <w:tc>
          <w:tcPr>
            <w:tcW w:w="2023" w:type="dxa"/>
            <w:shd w:val="clear" w:color="auto" w:fill="FFFFFF"/>
            <w:vAlign w:val="center"/>
          </w:tcPr>
          <w:p w14:paraId="09029853">
            <w:r>
              <w:t>PJ-D-1-0</w:t>
            </w:r>
          </w:p>
        </w:tc>
        <w:tc>
          <w:tcPr>
            <w:tcW w:w="2024" w:type="dxa"/>
            <w:shd w:val="clear" w:color="auto" w:fill="FFFFFF"/>
            <w:vAlign w:val="center"/>
          </w:tcPr>
          <w:p w14:paraId="508EC17B">
            <w:r>
              <w:t>上海宝通电力设备厂</w:t>
            </w:r>
          </w:p>
        </w:tc>
        <w:tc>
          <w:tcPr>
            <w:tcW w:w="806" w:type="dxa"/>
            <w:shd w:val="clear" w:color="auto" w:fill="FFFFFF"/>
            <w:vAlign w:val="center"/>
          </w:tcPr>
          <w:p w14:paraId="1DE13A52"/>
        </w:tc>
        <w:tc>
          <w:tcPr>
            <w:tcW w:w="806" w:type="dxa"/>
            <w:shd w:val="clear" w:color="auto" w:fill="FFFFFF"/>
            <w:vAlign w:val="center"/>
          </w:tcPr>
          <w:p w14:paraId="6CE40506"/>
        </w:tc>
        <w:tc>
          <w:tcPr>
            <w:tcW w:w="1245" w:type="dxa"/>
            <w:shd w:val="clear" w:color="auto" w:fill="FFFFFF"/>
            <w:vAlign w:val="center"/>
          </w:tcPr>
          <w:p w14:paraId="33584EB9">
            <w:pPr>
              <w:rPr>
                <w:rFonts w:hint="eastAsia" w:eastAsia="宋体"/>
                <w:lang w:eastAsia="zh-CN"/>
              </w:rPr>
            </w:pPr>
            <w:r>
              <w:rPr>
                <w:rFonts w:hint="eastAsia"/>
                <w:lang w:eastAsia="zh-CN"/>
              </w:rPr>
              <w:t>机房</w:t>
            </w:r>
          </w:p>
        </w:tc>
      </w:tr>
    </w:tbl>
    <w:p w14:paraId="027510A5">
      <w:r>
        <w:t>康桥大院设备台账</w:t>
      </w:r>
    </w:p>
    <w:tbl>
      <w:tblPr>
        <w:tblStyle w:val="49"/>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680"/>
        <w:gridCol w:w="52"/>
        <w:gridCol w:w="1480"/>
        <w:gridCol w:w="30"/>
        <w:gridCol w:w="1564"/>
        <w:gridCol w:w="30"/>
        <w:gridCol w:w="2084"/>
        <w:gridCol w:w="30"/>
        <w:gridCol w:w="906"/>
        <w:gridCol w:w="30"/>
        <w:gridCol w:w="679"/>
        <w:gridCol w:w="30"/>
        <w:gridCol w:w="1931"/>
      </w:tblGrid>
      <w:tr w14:paraId="5E4D0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680" w:type="dxa"/>
            <w:shd w:val="clear" w:color="auto" w:fill="FFFFFF"/>
            <w:vAlign w:val="center"/>
          </w:tcPr>
          <w:p w14:paraId="304D5FEE">
            <w:r>
              <w:t>序号</w:t>
            </w:r>
          </w:p>
        </w:tc>
        <w:tc>
          <w:tcPr>
            <w:tcW w:w="1532" w:type="dxa"/>
            <w:gridSpan w:val="2"/>
            <w:shd w:val="clear" w:color="auto" w:fill="FFFFFF"/>
            <w:vAlign w:val="center"/>
          </w:tcPr>
          <w:p w14:paraId="2ADFC537">
            <w:r>
              <w:t>设备名称</w:t>
            </w:r>
          </w:p>
        </w:tc>
        <w:tc>
          <w:tcPr>
            <w:tcW w:w="1594" w:type="dxa"/>
            <w:gridSpan w:val="2"/>
            <w:shd w:val="clear" w:color="auto" w:fill="FFFFFF"/>
            <w:vAlign w:val="center"/>
          </w:tcPr>
          <w:p w14:paraId="3586E3B8">
            <w:r>
              <w:t>规格型号</w:t>
            </w:r>
          </w:p>
        </w:tc>
        <w:tc>
          <w:tcPr>
            <w:tcW w:w="2114" w:type="dxa"/>
            <w:gridSpan w:val="2"/>
            <w:shd w:val="clear" w:color="auto" w:fill="FFFFFF"/>
            <w:vAlign w:val="center"/>
          </w:tcPr>
          <w:p w14:paraId="74705693">
            <w:r>
              <w:t>制造单位</w:t>
            </w:r>
          </w:p>
        </w:tc>
        <w:tc>
          <w:tcPr>
            <w:tcW w:w="936" w:type="dxa"/>
            <w:gridSpan w:val="2"/>
            <w:shd w:val="clear" w:color="auto" w:fill="FFFFFF"/>
            <w:vAlign w:val="center"/>
          </w:tcPr>
          <w:p w14:paraId="72DA2BB4">
            <w:r>
              <w:t>单位</w:t>
            </w:r>
          </w:p>
        </w:tc>
        <w:tc>
          <w:tcPr>
            <w:tcW w:w="709" w:type="dxa"/>
            <w:gridSpan w:val="2"/>
            <w:shd w:val="clear" w:color="auto" w:fill="FFFFFF"/>
            <w:vAlign w:val="center"/>
          </w:tcPr>
          <w:p w14:paraId="76121F3D">
            <w:r>
              <w:t>数量</w:t>
            </w:r>
          </w:p>
        </w:tc>
        <w:tc>
          <w:tcPr>
            <w:tcW w:w="1961" w:type="dxa"/>
            <w:gridSpan w:val="2"/>
            <w:shd w:val="clear" w:color="auto" w:fill="FFFFFF"/>
            <w:vAlign w:val="center"/>
          </w:tcPr>
          <w:p w14:paraId="2E33B6CF">
            <w:r>
              <w:t>安装位置</w:t>
            </w:r>
          </w:p>
        </w:tc>
      </w:tr>
      <w:tr w14:paraId="0AF0F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26" w:type="dxa"/>
            <w:gridSpan w:val="13"/>
            <w:shd w:val="clear" w:color="auto" w:fill="FFFFFF"/>
            <w:vAlign w:val="center"/>
          </w:tcPr>
          <w:p w14:paraId="19AACB92">
            <w:r>
              <w:t>设备台帐（水泵）      SB-01</w:t>
            </w:r>
          </w:p>
        </w:tc>
      </w:tr>
      <w:tr w14:paraId="0793C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 w:type="dxa"/>
            <w:shd w:val="clear" w:color="auto" w:fill="FFFFFF"/>
            <w:vAlign w:val="center"/>
          </w:tcPr>
          <w:p w14:paraId="30202AC2">
            <w:r>
              <w:t>1</w:t>
            </w:r>
          </w:p>
        </w:tc>
        <w:tc>
          <w:tcPr>
            <w:tcW w:w="1532" w:type="dxa"/>
            <w:gridSpan w:val="2"/>
            <w:shd w:val="clear" w:color="auto" w:fill="FFFFFF"/>
            <w:vAlign w:val="center"/>
          </w:tcPr>
          <w:p w14:paraId="495B11F4">
            <w:r>
              <w:t>喷淋给水泵</w:t>
            </w:r>
          </w:p>
        </w:tc>
        <w:tc>
          <w:tcPr>
            <w:tcW w:w="1594" w:type="dxa"/>
            <w:gridSpan w:val="2"/>
            <w:shd w:val="clear" w:color="auto" w:fill="FFFFFF"/>
            <w:vAlign w:val="center"/>
          </w:tcPr>
          <w:p w14:paraId="02B55D6E">
            <w:r>
              <w:t>XBD(HL)</w:t>
            </w:r>
          </w:p>
        </w:tc>
        <w:tc>
          <w:tcPr>
            <w:tcW w:w="2114" w:type="dxa"/>
            <w:gridSpan w:val="2"/>
            <w:shd w:val="clear" w:color="auto" w:fill="FFFFFF"/>
            <w:vAlign w:val="center"/>
          </w:tcPr>
          <w:p w14:paraId="354AD26F">
            <w:r>
              <w:t>上海东方泵业集团公司</w:t>
            </w:r>
          </w:p>
        </w:tc>
        <w:tc>
          <w:tcPr>
            <w:tcW w:w="936" w:type="dxa"/>
            <w:gridSpan w:val="2"/>
            <w:shd w:val="clear" w:color="auto" w:fill="FFFFFF"/>
            <w:vAlign w:val="center"/>
          </w:tcPr>
          <w:p w14:paraId="6B61A5C3"/>
        </w:tc>
        <w:tc>
          <w:tcPr>
            <w:tcW w:w="709" w:type="dxa"/>
            <w:gridSpan w:val="2"/>
            <w:shd w:val="clear" w:color="auto" w:fill="FFFFFF"/>
            <w:vAlign w:val="center"/>
          </w:tcPr>
          <w:p w14:paraId="07FF8A37">
            <w:r>
              <w:t>1</w:t>
            </w:r>
          </w:p>
        </w:tc>
        <w:tc>
          <w:tcPr>
            <w:tcW w:w="1961" w:type="dxa"/>
            <w:gridSpan w:val="2"/>
            <w:shd w:val="clear" w:color="auto" w:fill="FFFFFF"/>
            <w:vAlign w:val="center"/>
          </w:tcPr>
          <w:p w14:paraId="6D675353">
            <w:r>
              <w:t>消防水泵房</w:t>
            </w:r>
          </w:p>
        </w:tc>
      </w:tr>
      <w:tr w14:paraId="7ADC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 w:type="dxa"/>
            <w:shd w:val="clear" w:color="auto" w:fill="FFFFFF"/>
            <w:vAlign w:val="center"/>
          </w:tcPr>
          <w:p w14:paraId="70737CFF">
            <w:r>
              <w:t>2</w:t>
            </w:r>
          </w:p>
        </w:tc>
        <w:tc>
          <w:tcPr>
            <w:tcW w:w="1532" w:type="dxa"/>
            <w:gridSpan w:val="2"/>
            <w:shd w:val="clear" w:color="auto" w:fill="FFFFFF"/>
            <w:vAlign w:val="center"/>
          </w:tcPr>
          <w:p w14:paraId="547A977F">
            <w:r>
              <w:t>喷淋给水泵</w:t>
            </w:r>
          </w:p>
        </w:tc>
        <w:tc>
          <w:tcPr>
            <w:tcW w:w="1594" w:type="dxa"/>
            <w:gridSpan w:val="2"/>
            <w:shd w:val="clear" w:color="auto" w:fill="FFFFFF"/>
            <w:vAlign w:val="center"/>
          </w:tcPr>
          <w:p w14:paraId="4E9349B9">
            <w:r>
              <w:t>XBD(HL)</w:t>
            </w:r>
          </w:p>
        </w:tc>
        <w:tc>
          <w:tcPr>
            <w:tcW w:w="2114" w:type="dxa"/>
            <w:gridSpan w:val="2"/>
            <w:shd w:val="clear" w:color="auto" w:fill="FFFFFF"/>
            <w:vAlign w:val="center"/>
          </w:tcPr>
          <w:p w14:paraId="02563674">
            <w:r>
              <w:t>上海东方泵业集团公司</w:t>
            </w:r>
          </w:p>
        </w:tc>
        <w:tc>
          <w:tcPr>
            <w:tcW w:w="936" w:type="dxa"/>
            <w:gridSpan w:val="2"/>
            <w:shd w:val="clear" w:color="auto" w:fill="FFFFFF"/>
            <w:vAlign w:val="center"/>
          </w:tcPr>
          <w:p w14:paraId="732C9E47"/>
        </w:tc>
        <w:tc>
          <w:tcPr>
            <w:tcW w:w="709" w:type="dxa"/>
            <w:gridSpan w:val="2"/>
            <w:shd w:val="clear" w:color="auto" w:fill="FFFFFF"/>
            <w:vAlign w:val="center"/>
          </w:tcPr>
          <w:p w14:paraId="121ABE9C">
            <w:r>
              <w:t>1</w:t>
            </w:r>
          </w:p>
        </w:tc>
        <w:tc>
          <w:tcPr>
            <w:tcW w:w="1961" w:type="dxa"/>
            <w:gridSpan w:val="2"/>
            <w:shd w:val="clear" w:color="auto" w:fill="FFFFFF"/>
            <w:vAlign w:val="center"/>
          </w:tcPr>
          <w:p w14:paraId="43DB24E8">
            <w:r>
              <w:t>消防水泵房</w:t>
            </w:r>
          </w:p>
        </w:tc>
      </w:tr>
      <w:tr w14:paraId="4DD02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 w:type="dxa"/>
            <w:shd w:val="clear" w:color="auto" w:fill="FFFFFF"/>
            <w:vAlign w:val="center"/>
          </w:tcPr>
          <w:p w14:paraId="5149DC4F">
            <w:r>
              <w:t>3</w:t>
            </w:r>
          </w:p>
        </w:tc>
        <w:tc>
          <w:tcPr>
            <w:tcW w:w="1532" w:type="dxa"/>
            <w:gridSpan w:val="2"/>
            <w:shd w:val="clear" w:color="auto" w:fill="FFFFFF"/>
            <w:vAlign w:val="center"/>
          </w:tcPr>
          <w:p w14:paraId="68D14567">
            <w:r>
              <w:t>喷淋稳压泵</w:t>
            </w:r>
          </w:p>
        </w:tc>
        <w:tc>
          <w:tcPr>
            <w:tcW w:w="1594" w:type="dxa"/>
            <w:gridSpan w:val="2"/>
            <w:shd w:val="clear" w:color="auto" w:fill="FFFFFF"/>
            <w:vAlign w:val="center"/>
          </w:tcPr>
          <w:p w14:paraId="061703CC">
            <w:r>
              <w:t>XBD(HL)</w:t>
            </w:r>
          </w:p>
        </w:tc>
        <w:tc>
          <w:tcPr>
            <w:tcW w:w="2114" w:type="dxa"/>
            <w:gridSpan w:val="2"/>
            <w:shd w:val="clear" w:color="auto" w:fill="FFFFFF"/>
            <w:vAlign w:val="center"/>
          </w:tcPr>
          <w:p w14:paraId="099D1553">
            <w:r>
              <w:t>上海东方泵业集团公司</w:t>
            </w:r>
          </w:p>
        </w:tc>
        <w:tc>
          <w:tcPr>
            <w:tcW w:w="936" w:type="dxa"/>
            <w:gridSpan w:val="2"/>
            <w:shd w:val="clear" w:color="auto" w:fill="FFFFFF"/>
            <w:vAlign w:val="center"/>
          </w:tcPr>
          <w:p w14:paraId="0018B8EF"/>
        </w:tc>
        <w:tc>
          <w:tcPr>
            <w:tcW w:w="709" w:type="dxa"/>
            <w:gridSpan w:val="2"/>
            <w:shd w:val="clear" w:color="auto" w:fill="FFFFFF"/>
            <w:vAlign w:val="center"/>
          </w:tcPr>
          <w:p w14:paraId="746DF5F7">
            <w:r>
              <w:t>1</w:t>
            </w:r>
          </w:p>
        </w:tc>
        <w:tc>
          <w:tcPr>
            <w:tcW w:w="1961" w:type="dxa"/>
            <w:gridSpan w:val="2"/>
            <w:shd w:val="clear" w:color="auto" w:fill="FFFFFF"/>
            <w:vAlign w:val="center"/>
          </w:tcPr>
          <w:p w14:paraId="2ADDB0A7">
            <w:r>
              <w:t>消防水泵房</w:t>
            </w:r>
          </w:p>
        </w:tc>
      </w:tr>
      <w:tr w14:paraId="07CED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 w:type="dxa"/>
            <w:shd w:val="clear" w:color="auto" w:fill="FFFFFF"/>
            <w:vAlign w:val="center"/>
          </w:tcPr>
          <w:p w14:paraId="1CCBC014">
            <w:r>
              <w:t>4</w:t>
            </w:r>
          </w:p>
        </w:tc>
        <w:tc>
          <w:tcPr>
            <w:tcW w:w="1532" w:type="dxa"/>
            <w:gridSpan w:val="2"/>
            <w:shd w:val="clear" w:color="auto" w:fill="FFFFFF"/>
            <w:vAlign w:val="center"/>
          </w:tcPr>
          <w:p w14:paraId="07A6B9EF">
            <w:r>
              <w:t>喷淋稳压泵</w:t>
            </w:r>
          </w:p>
        </w:tc>
        <w:tc>
          <w:tcPr>
            <w:tcW w:w="1594" w:type="dxa"/>
            <w:gridSpan w:val="2"/>
            <w:shd w:val="clear" w:color="auto" w:fill="FFFFFF"/>
            <w:vAlign w:val="center"/>
          </w:tcPr>
          <w:p w14:paraId="2CD6465C">
            <w:r>
              <w:t>XBD(HL)</w:t>
            </w:r>
          </w:p>
        </w:tc>
        <w:tc>
          <w:tcPr>
            <w:tcW w:w="2114" w:type="dxa"/>
            <w:gridSpan w:val="2"/>
            <w:shd w:val="clear" w:color="auto" w:fill="FFFFFF"/>
            <w:vAlign w:val="center"/>
          </w:tcPr>
          <w:p w14:paraId="1993D2C7">
            <w:r>
              <w:t>上海东方泵业集团公司</w:t>
            </w:r>
          </w:p>
        </w:tc>
        <w:tc>
          <w:tcPr>
            <w:tcW w:w="936" w:type="dxa"/>
            <w:gridSpan w:val="2"/>
            <w:shd w:val="clear" w:color="auto" w:fill="FFFFFF"/>
            <w:vAlign w:val="center"/>
          </w:tcPr>
          <w:p w14:paraId="5C91FD85"/>
        </w:tc>
        <w:tc>
          <w:tcPr>
            <w:tcW w:w="709" w:type="dxa"/>
            <w:gridSpan w:val="2"/>
            <w:shd w:val="clear" w:color="auto" w:fill="FFFFFF"/>
            <w:vAlign w:val="center"/>
          </w:tcPr>
          <w:p w14:paraId="1DA92094">
            <w:r>
              <w:t>1</w:t>
            </w:r>
          </w:p>
        </w:tc>
        <w:tc>
          <w:tcPr>
            <w:tcW w:w="1961" w:type="dxa"/>
            <w:gridSpan w:val="2"/>
            <w:shd w:val="clear" w:color="auto" w:fill="FFFFFF"/>
            <w:vAlign w:val="center"/>
          </w:tcPr>
          <w:p w14:paraId="4B9FFD6C">
            <w:r>
              <w:t>消防水泵房</w:t>
            </w:r>
          </w:p>
        </w:tc>
      </w:tr>
      <w:tr w14:paraId="1AF44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 w:type="dxa"/>
            <w:shd w:val="clear" w:color="auto" w:fill="FFFFFF"/>
            <w:vAlign w:val="center"/>
          </w:tcPr>
          <w:p w14:paraId="58B8874F">
            <w:r>
              <w:t>5</w:t>
            </w:r>
          </w:p>
        </w:tc>
        <w:tc>
          <w:tcPr>
            <w:tcW w:w="1532" w:type="dxa"/>
            <w:gridSpan w:val="2"/>
            <w:shd w:val="clear" w:color="auto" w:fill="FFFFFF"/>
            <w:vAlign w:val="center"/>
          </w:tcPr>
          <w:p w14:paraId="3D44F8D2">
            <w:r>
              <w:t>消防栓给水泵</w:t>
            </w:r>
          </w:p>
        </w:tc>
        <w:tc>
          <w:tcPr>
            <w:tcW w:w="1594" w:type="dxa"/>
            <w:gridSpan w:val="2"/>
            <w:shd w:val="clear" w:color="auto" w:fill="FFFFFF"/>
            <w:vAlign w:val="center"/>
          </w:tcPr>
          <w:p w14:paraId="5DE19E12">
            <w:r>
              <w:t>XBD(HL)</w:t>
            </w:r>
          </w:p>
        </w:tc>
        <w:tc>
          <w:tcPr>
            <w:tcW w:w="2114" w:type="dxa"/>
            <w:gridSpan w:val="2"/>
            <w:shd w:val="clear" w:color="auto" w:fill="FFFFFF"/>
            <w:vAlign w:val="center"/>
          </w:tcPr>
          <w:p w14:paraId="4F9E74E7">
            <w:r>
              <w:t>上海东方泵业集团公司</w:t>
            </w:r>
          </w:p>
        </w:tc>
        <w:tc>
          <w:tcPr>
            <w:tcW w:w="936" w:type="dxa"/>
            <w:gridSpan w:val="2"/>
            <w:shd w:val="clear" w:color="auto" w:fill="FFFFFF"/>
            <w:vAlign w:val="center"/>
          </w:tcPr>
          <w:p w14:paraId="6D5D9FA5"/>
        </w:tc>
        <w:tc>
          <w:tcPr>
            <w:tcW w:w="709" w:type="dxa"/>
            <w:gridSpan w:val="2"/>
            <w:shd w:val="clear" w:color="auto" w:fill="FFFFFF"/>
            <w:vAlign w:val="center"/>
          </w:tcPr>
          <w:p w14:paraId="508634E1">
            <w:r>
              <w:t>1</w:t>
            </w:r>
          </w:p>
        </w:tc>
        <w:tc>
          <w:tcPr>
            <w:tcW w:w="1961" w:type="dxa"/>
            <w:gridSpan w:val="2"/>
            <w:shd w:val="clear" w:color="auto" w:fill="FFFFFF"/>
            <w:vAlign w:val="center"/>
          </w:tcPr>
          <w:p w14:paraId="1D7887EA">
            <w:r>
              <w:t>消防水泵房</w:t>
            </w:r>
          </w:p>
        </w:tc>
      </w:tr>
      <w:tr w14:paraId="7616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 w:type="dxa"/>
            <w:shd w:val="clear" w:color="auto" w:fill="FFFFFF"/>
            <w:vAlign w:val="center"/>
          </w:tcPr>
          <w:p w14:paraId="7BD05550">
            <w:r>
              <w:t>6</w:t>
            </w:r>
          </w:p>
        </w:tc>
        <w:tc>
          <w:tcPr>
            <w:tcW w:w="1532" w:type="dxa"/>
            <w:gridSpan w:val="2"/>
            <w:shd w:val="clear" w:color="auto" w:fill="FFFFFF"/>
            <w:vAlign w:val="center"/>
          </w:tcPr>
          <w:p w14:paraId="74D49990">
            <w:r>
              <w:t>消防栓给水泵</w:t>
            </w:r>
          </w:p>
        </w:tc>
        <w:tc>
          <w:tcPr>
            <w:tcW w:w="1594" w:type="dxa"/>
            <w:gridSpan w:val="2"/>
            <w:shd w:val="clear" w:color="auto" w:fill="FFFFFF"/>
            <w:vAlign w:val="center"/>
          </w:tcPr>
          <w:p w14:paraId="5F5FE95F">
            <w:r>
              <w:t>XBD(HL)</w:t>
            </w:r>
          </w:p>
        </w:tc>
        <w:tc>
          <w:tcPr>
            <w:tcW w:w="2114" w:type="dxa"/>
            <w:gridSpan w:val="2"/>
            <w:shd w:val="clear" w:color="auto" w:fill="FFFFFF"/>
            <w:vAlign w:val="center"/>
          </w:tcPr>
          <w:p w14:paraId="20D575CD">
            <w:r>
              <w:t>上海东方泵业集团公司</w:t>
            </w:r>
          </w:p>
        </w:tc>
        <w:tc>
          <w:tcPr>
            <w:tcW w:w="936" w:type="dxa"/>
            <w:gridSpan w:val="2"/>
            <w:shd w:val="clear" w:color="auto" w:fill="FFFFFF"/>
            <w:vAlign w:val="center"/>
          </w:tcPr>
          <w:p w14:paraId="7655A1FE"/>
        </w:tc>
        <w:tc>
          <w:tcPr>
            <w:tcW w:w="709" w:type="dxa"/>
            <w:gridSpan w:val="2"/>
            <w:shd w:val="clear" w:color="auto" w:fill="FFFFFF"/>
            <w:vAlign w:val="center"/>
          </w:tcPr>
          <w:p w14:paraId="54F1ED45">
            <w:r>
              <w:t>1</w:t>
            </w:r>
          </w:p>
        </w:tc>
        <w:tc>
          <w:tcPr>
            <w:tcW w:w="1961" w:type="dxa"/>
            <w:gridSpan w:val="2"/>
            <w:shd w:val="clear" w:color="auto" w:fill="FFFFFF"/>
            <w:vAlign w:val="center"/>
          </w:tcPr>
          <w:p w14:paraId="36418588">
            <w:r>
              <w:t>消防水泵房</w:t>
            </w:r>
          </w:p>
        </w:tc>
      </w:tr>
      <w:tr w14:paraId="5A77F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 w:type="dxa"/>
            <w:shd w:val="clear" w:color="auto" w:fill="FFFFFF"/>
            <w:vAlign w:val="center"/>
          </w:tcPr>
          <w:p w14:paraId="0AC89582">
            <w:r>
              <w:t>7</w:t>
            </w:r>
          </w:p>
        </w:tc>
        <w:tc>
          <w:tcPr>
            <w:tcW w:w="1532" w:type="dxa"/>
            <w:gridSpan w:val="2"/>
            <w:shd w:val="clear" w:color="auto" w:fill="FFFFFF"/>
            <w:vAlign w:val="center"/>
          </w:tcPr>
          <w:p w14:paraId="53C28F8D">
            <w:r>
              <w:t>集水井水泵</w:t>
            </w:r>
          </w:p>
        </w:tc>
        <w:tc>
          <w:tcPr>
            <w:tcW w:w="1594" w:type="dxa"/>
            <w:gridSpan w:val="2"/>
            <w:shd w:val="clear" w:color="auto" w:fill="FFFFFF"/>
            <w:vAlign w:val="center"/>
          </w:tcPr>
          <w:p w14:paraId="2CF3C5ED">
            <w:r>
              <w:t>80QYWG40-7-2.2</w:t>
            </w:r>
          </w:p>
        </w:tc>
        <w:tc>
          <w:tcPr>
            <w:tcW w:w="2114" w:type="dxa"/>
            <w:gridSpan w:val="2"/>
            <w:shd w:val="clear" w:color="auto" w:fill="FFFFFF"/>
            <w:vAlign w:val="center"/>
          </w:tcPr>
          <w:p w14:paraId="675D3FBF">
            <w:r>
              <w:t>上海新通水泵有限公司</w:t>
            </w:r>
          </w:p>
        </w:tc>
        <w:tc>
          <w:tcPr>
            <w:tcW w:w="936" w:type="dxa"/>
            <w:gridSpan w:val="2"/>
            <w:shd w:val="clear" w:color="auto" w:fill="FFFFFF"/>
            <w:vAlign w:val="center"/>
          </w:tcPr>
          <w:p w14:paraId="36CC392A"/>
        </w:tc>
        <w:tc>
          <w:tcPr>
            <w:tcW w:w="709" w:type="dxa"/>
            <w:gridSpan w:val="2"/>
            <w:shd w:val="clear" w:color="auto" w:fill="FFFFFF"/>
            <w:vAlign w:val="center"/>
          </w:tcPr>
          <w:p w14:paraId="395ACD77">
            <w:r>
              <w:t>1</w:t>
            </w:r>
          </w:p>
        </w:tc>
        <w:tc>
          <w:tcPr>
            <w:tcW w:w="1961" w:type="dxa"/>
            <w:gridSpan w:val="2"/>
            <w:shd w:val="clear" w:color="auto" w:fill="FFFFFF"/>
            <w:vAlign w:val="center"/>
          </w:tcPr>
          <w:p w14:paraId="657E0278">
            <w:r>
              <w:t>地下车库</w:t>
            </w:r>
          </w:p>
        </w:tc>
      </w:tr>
      <w:tr w14:paraId="70E67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 w:type="dxa"/>
            <w:shd w:val="clear" w:color="auto" w:fill="FFFFFF"/>
            <w:vAlign w:val="center"/>
          </w:tcPr>
          <w:p w14:paraId="5663C6C9">
            <w:r>
              <w:t>8</w:t>
            </w:r>
          </w:p>
        </w:tc>
        <w:tc>
          <w:tcPr>
            <w:tcW w:w="1532" w:type="dxa"/>
            <w:gridSpan w:val="2"/>
            <w:shd w:val="clear" w:color="auto" w:fill="FFFFFF"/>
            <w:vAlign w:val="center"/>
          </w:tcPr>
          <w:p w14:paraId="227567B7">
            <w:r>
              <w:t>集水井水泵</w:t>
            </w:r>
          </w:p>
        </w:tc>
        <w:tc>
          <w:tcPr>
            <w:tcW w:w="1594" w:type="dxa"/>
            <w:gridSpan w:val="2"/>
            <w:shd w:val="clear" w:color="auto" w:fill="FFFFFF"/>
            <w:vAlign w:val="center"/>
          </w:tcPr>
          <w:p w14:paraId="2B887995">
            <w:r>
              <w:t>80QYWG40-7-2.2</w:t>
            </w:r>
          </w:p>
        </w:tc>
        <w:tc>
          <w:tcPr>
            <w:tcW w:w="2114" w:type="dxa"/>
            <w:gridSpan w:val="2"/>
            <w:shd w:val="clear" w:color="auto" w:fill="FFFFFF"/>
            <w:vAlign w:val="center"/>
          </w:tcPr>
          <w:p w14:paraId="34AF28EF">
            <w:r>
              <w:t>上海新通水泵有限公司</w:t>
            </w:r>
          </w:p>
        </w:tc>
        <w:tc>
          <w:tcPr>
            <w:tcW w:w="936" w:type="dxa"/>
            <w:gridSpan w:val="2"/>
            <w:shd w:val="clear" w:color="auto" w:fill="FFFFFF"/>
            <w:vAlign w:val="center"/>
          </w:tcPr>
          <w:p w14:paraId="24B1B8CF"/>
        </w:tc>
        <w:tc>
          <w:tcPr>
            <w:tcW w:w="709" w:type="dxa"/>
            <w:gridSpan w:val="2"/>
            <w:shd w:val="clear" w:color="auto" w:fill="FFFFFF"/>
            <w:vAlign w:val="center"/>
          </w:tcPr>
          <w:p w14:paraId="64213ED7">
            <w:r>
              <w:t>1</w:t>
            </w:r>
          </w:p>
        </w:tc>
        <w:tc>
          <w:tcPr>
            <w:tcW w:w="1961" w:type="dxa"/>
            <w:gridSpan w:val="2"/>
            <w:shd w:val="clear" w:color="auto" w:fill="FFFFFF"/>
            <w:vAlign w:val="center"/>
          </w:tcPr>
          <w:p w14:paraId="051F6A00">
            <w:r>
              <w:t>地下车库</w:t>
            </w:r>
          </w:p>
        </w:tc>
      </w:tr>
      <w:tr w14:paraId="067F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 w:type="dxa"/>
            <w:shd w:val="clear" w:color="auto" w:fill="FFFFFF"/>
            <w:vAlign w:val="center"/>
          </w:tcPr>
          <w:p w14:paraId="2668BD94">
            <w:r>
              <w:t>9</w:t>
            </w:r>
          </w:p>
        </w:tc>
        <w:tc>
          <w:tcPr>
            <w:tcW w:w="1532" w:type="dxa"/>
            <w:gridSpan w:val="2"/>
            <w:shd w:val="clear" w:color="auto" w:fill="FFFFFF"/>
            <w:vAlign w:val="center"/>
          </w:tcPr>
          <w:p w14:paraId="5800B587">
            <w:r>
              <w:t>集水井水泵</w:t>
            </w:r>
          </w:p>
        </w:tc>
        <w:tc>
          <w:tcPr>
            <w:tcW w:w="1594" w:type="dxa"/>
            <w:gridSpan w:val="2"/>
            <w:shd w:val="clear" w:color="auto" w:fill="FFFFFF"/>
            <w:vAlign w:val="center"/>
          </w:tcPr>
          <w:p w14:paraId="115B77AA">
            <w:r>
              <w:t>80QYWG40-7-2.2</w:t>
            </w:r>
          </w:p>
        </w:tc>
        <w:tc>
          <w:tcPr>
            <w:tcW w:w="2114" w:type="dxa"/>
            <w:gridSpan w:val="2"/>
            <w:shd w:val="clear" w:color="auto" w:fill="FFFFFF"/>
            <w:vAlign w:val="center"/>
          </w:tcPr>
          <w:p w14:paraId="7CE76B6E">
            <w:r>
              <w:t>上海新通水泵有限公司</w:t>
            </w:r>
          </w:p>
        </w:tc>
        <w:tc>
          <w:tcPr>
            <w:tcW w:w="936" w:type="dxa"/>
            <w:gridSpan w:val="2"/>
            <w:shd w:val="clear" w:color="auto" w:fill="FFFFFF"/>
            <w:vAlign w:val="center"/>
          </w:tcPr>
          <w:p w14:paraId="38628752"/>
        </w:tc>
        <w:tc>
          <w:tcPr>
            <w:tcW w:w="709" w:type="dxa"/>
            <w:gridSpan w:val="2"/>
            <w:shd w:val="clear" w:color="auto" w:fill="FFFFFF"/>
            <w:vAlign w:val="center"/>
          </w:tcPr>
          <w:p w14:paraId="386FEBA0">
            <w:r>
              <w:t>1</w:t>
            </w:r>
          </w:p>
        </w:tc>
        <w:tc>
          <w:tcPr>
            <w:tcW w:w="1961" w:type="dxa"/>
            <w:gridSpan w:val="2"/>
            <w:shd w:val="clear" w:color="auto" w:fill="FFFFFF"/>
            <w:vAlign w:val="center"/>
          </w:tcPr>
          <w:p w14:paraId="3DD20D18">
            <w:r>
              <w:t>地下车库</w:t>
            </w:r>
          </w:p>
        </w:tc>
      </w:tr>
      <w:tr w14:paraId="6E9F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 w:type="dxa"/>
            <w:shd w:val="clear" w:color="auto" w:fill="FFFFFF"/>
            <w:vAlign w:val="center"/>
          </w:tcPr>
          <w:p w14:paraId="4DDCB001">
            <w:r>
              <w:t>10</w:t>
            </w:r>
          </w:p>
        </w:tc>
        <w:tc>
          <w:tcPr>
            <w:tcW w:w="1532" w:type="dxa"/>
            <w:gridSpan w:val="2"/>
            <w:shd w:val="clear" w:color="auto" w:fill="FFFFFF"/>
            <w:vAlign w:val="center"/>
          </w:tcPr>
          <w:p w14:paraId="30C4F777">
            <w:r>
              <w:t>集水井水泵</w:t>
            </w:r>
          </w:p>
        </w:tc>
        <w:tc>
          <w:tcPr>
            <w:tcW w:w="1594" w:type="dxa"/>
            <w:gridSpan w:val="2"/>
            <w:shd w:val="clear" w:color="auto" w:fill="FFFFFF"/>
            <w:vAlign w:val="center"/>
          </w:tcPr>
          <w:p w14:paraId="0148B793">
            <w:r>
              <w:t>80QYWG40-7-2.2</w:t>
            </w:r>
          </w:p>
        </w:tc>
        <w:tc>
          <w:tcPr>
            <w:tcW w:w="2114" w:type="dxa"/>
            <w:gridSpan w:val="2"/>
            <w:shd w:val="clear" w:color="auto" w:fill="FFFFFF"/>
            <w:vAlign w:val="center"/>
          </w:tcPr>
          <w:p w14:paraId="59FBEAC8">
            <w:r>
              <w:t>上海新通水泵有限公司</w:t>
            </w:r>
          </w:p>
        </w:tc>
        <w:tc>
          <w:tcPr>
            <w:tcW w:w="936" w:type="dxa"/>
            <w:gridSpan w:val="2"/>
            <w:shd w:val="clear" w:color="auto" w:fill="FFFFFF"/>
            <w:vAlign w:val="center"/>
          </w:tcPr>
          <w:p w14:paraId="7BC2902E"/>
        </w:tc>
        <w:tc>
          <w:tcPr>
            <w:tcW w:w="709" w:type="dxa"/>
            <w:gridSpan w:val="2"/>
            <w:shd w:val="clear" w:color="auto" w:fill="FFFFFF"/>
            <w:vAlign w:val="center"/>
          </w:tcPr>
          <w:p w14:paraId="5A1C9E48">
            <w:r>
              <w:t>1</w:t>
            </w:r>
          </w:p>
        </w:tc>
        <w:tc>
          <w:tcPr>
            <w:tcW w:w="1961" w:type="dxa"/>
            <w:gridSpan w:val="2"/>
            <w:shd w:val="clear" w:color="auto" w:fill="FFFFFF"/>
            <w:vAlign w:val="center"/>
          </w:tcPr>
          <w:p w14:paraId="37E22BA9">
            <w:r>
              <w:t>地下车库</w:t>
            </w:r>
          </w:p>
        </w:tc>
      </w:tr>
      <w:tr w14:paraId="369B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 w:type="dxa"/>
            <w:shd w:val="clear" w:color="auto" w:fill="FFFFFF"/>
            <w:vAlign w:val="center"/>
          </w:tcPr>
          <w:p w14:paraId="65CAAE84">
            <w:r>
              <w:t>11</w:t>
            </w:r>
          </w:p>
        </w:tc>
        <w:tc>
          <w:tcPr>
            <w:tcW w:w="1532" w:type="dxa"/>
            <w:gridSpan w:val="2"/>
            <w:shd w:val="clear" w:color="auto" w:fill="FFFFFF"/>
            <w:vAlign w:val="center"/>
          </w:tcPr>
          <w:p w14:paraId="6CBD753C">
            <w:r>
              <w:t>集水井水泵</w:t>
            </w:r>
          </w:p>
        </w:tc>
        <w:tc>
          <w:tcPr>
            <w:tcW w:w="1594" w:type="dxa"/>
            <w:gridSpan w:val="2"/>
            <w:shd w:val="clear" w:color="auto" w:fill="FFFFFF"/>
            <w:vAlign w:val="center"/>
          </w:tcPr>
          <w:p w14:paraId="45E7EE1C">
            <w:r>
              <w:t>80QYWG40-7-2.2</w:t>
            </w:r>
          </w:p>
        </w:tc>
        <w:tc>
          <w:tcPr>
            <w:tcW w:w="2114" w:type="dxa"/>
            <w:gridSpan w:val="2"/>
            <w:shd w:val="clear" w:color="auto" w:fill="FFFFFF"/>
            <w:vAlign w:val="center"/>
          </w:tcPr>
          <w:p w14:paraId="3BD3B4E5">
            <w:r>
              <w:t>上海新通水泵有限公司</w:t>
            </w:r>
          </w:p>
        </w:tc>
        <w:tc>
          <w:tcPr>
            <w:tcW w:w="936" w:type="dxa"/>
            <w:gridSpan w:val="2"/>
            <w:shd w:val="clear" w:color="auto" w:fill="FFFFFF"/>
            <w:vAlign w:val="center"/>
          </w:tcPr>
          <w:p w14:paraId="3E54C3BA"/>
        </w:tc>
        <w:tc>
          <w:tcPr>
            <w:tcW w:w="709" w:type="dxa"/>
            <w:gridSpan w:val="2"/>
            <w:shd w:val="clear" w:color="auto" w:fill="FFFFFF"/>
            <w:vAlign w:val="center"/>
          </w:tcPr>
          <w:p w14:paraId="51246AEF">
            <w:r>
              <w:t>1</w:t>
            </w:r>
          </w:p>
        </w:tc>
        <w:tc>
          <w:tcPr>
            <w:tcW w:w="1961" w:type="dxa"/>
            <w:gridSpan w:val="2"/>
            <w:shd w:val="clear" w:color="auto" w:fill="FFFFFF"/>
            <w:vAlign w:val="center"/>
          </w:tcPr>
          <w:p w14:paraId="1A860C40">
            <w:r>
              <w:t>地下车库</w:t>
            </w:r>
          </w:p>
        </w:tc>
      </w:tr>
      <w:tr w14:paraId="5216B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 w:type="dxa"/>
            <w:shd w:val="clear" w:color="auto" w:fill="FFFFFF"/>
            <w:vAlign w:val="center"/>
          </w:tcPr>
          <w:p w14:paraId="2292D91B">
            <w:r>
              <w:t>12</w:t>
            </w:r>
          </w:p>
        </w:tc>
        <w:tc>
          <w:tcPr>
            <w:tcW w:w="1532" w:type="dxa"/>
            <w:gridSpan w:val="2"/>
            <w:shd w:val="clear" w:color="auto" w:fill="FFFFFF"/>
            <w:vAlign w:val="center"/>
          </w:tcPr>
          <w:p w14:paraId="6E78BFC7">
            <w:r>
              <w:t>集水井水泵</w:t>
            </w:r>
          </w:p>
        </w:tc>
        <w:tc>
          <w:tcPr>
            <w:tcW w:w="1594" w:type="dxa"/>
            <w:gridSpan w:val="2"/>
            <w:shd w:val="clear" w:color="auto" w:fill="FFFFFF"/>
            <w:vAlign w:val="center"/>
          </w:tcPr>
          <w:p w14:paraId="33D29040">
            <w:r>
              <w:t>80QYWG40-7-2.2</w:t>
            </w:r>
          </w:p>
        </w:tc>
        <w:tc>
          <w:tcPr>
            <w:tcW w:w="2114" w:type="dxa"/>
            <w:gridSpan w:val="2"/>
            <w:shd w:val="clear" w:color="auto" w:fill="FFFFFF"/>
            <w:vAlign w:val="center"/>
          </w:tcPr>
          <w:p w14:paraId="63A94D5C">
            <w:r>
              <w:t>上海新通水泵有限公司</w:t>
            </w:r>
          </w:p>
        </w:tc>
        <w:tc>
          <w:tcPr>
            <w:tcW w:w="936" w:type="dxa"/>
            <w:gridSpan w:val="2"/>
            <w:shd w:val="clear" w:color="auto" w:fill="FFFFFF"/>
            <w:vAlign w:val="center"/>
          </w:tcPr>
          <w:p w14:paraId="6D50F67D"/>
        </w:tc>
        <w:tc>
          <w:tcPr>
            <w:tcW w:w="709" w:type="dxa"/>
            <w:gridSpan w:val="2"/>
            <w:shd w:val="clear" w:color="auto" w:fill="FFFFFF"/>
            <w:vAlign w:val="center"/>
          </w:tcPr>
          <w:p w14:paraId="0CE22338">
            <w:r>
              <w:t>1</w:t>
            </w:r>
          </w:p>
        </w:tc>
        <w:tc>
          <w:tcPr>
            <w:tcW w:w="1961" w:type="dxa"/>
            <w:gridSpan w:val="2"/>
            <w:shd w:val="clear" w:color="auto" w:fill="FFFFFF"/>
            <w:vAlign w:val="center"/>
          </w:tcPr>
          <w:p w14:paraId="187B6E31">
            <w:r>
              <w:t>地下车库</w:t>
            </w:r>
          </w:p>
        </w:tc>
      </w:tr>
      <w:tr w14:paraId="0321A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 w:type="dxa"/>
            <w:shd w:val="clear" w:color="auto" w:fill="FFFFFF"/>
            <w:vAlign w:val="center"/>
          </w:tcPr>
          <w:p w14:paraId="559D0715">
            <w:r>
              <w:t>13</w:t>
            </w:r>
          </w:p>
        </w:tc>
        <w:tc>
          <w:tcPr>
            <w:tcW w:w="1532" w:type="dxa"/>
            <w:gridSpan w:val="2"/>
            <w:shd w:val="clear" w:color="auto" w:fill="FFFFFF"/>
            <w:vAlign w:val="center"/>
          </w:tcPr>
          <w:p w14:paraId="065F0FD1">
            <w:r>
              <w:t>集水井水泵</w:t>
            </w:r>
          </w:p>
        </w:tc>
        <w:tc>
          <w:tcPr>
            <w:tcW w:w="1594" w:type="dxa"/>
            <w:gridSpan w:val="2"/>
            <w:shd w:val="clear" w:color="auto" w:fill="FFFFFF"/>
            <w:vAlign w:val="center"/>
          </w:tcPr>
          <w:p w14:paraId="7132C845">
            <w:r>
              <w:t>80QYWG40-7-2.2</w:t>
            </w:r>
          </w:p>
        </w:tc>
        <w:tc>
          <w:tcPr>
            <w:tcW w:w="2114" w:type="dxa"/>
            <w:gridSpan w:val="2"/>
            <w:shd w:val="clear" w:color="auto" w:fill="FFFFFF"/>
            <w:vAlign w:val="center"/>
          </w:tcPr>
          <w:p w14:paraId="23FB81FC">
            <w:r>
              <w:t>上海新通水泵有限公司</w:t>
            </w:r>
          </w:p>
        </w:tc>
        <w:tc>
          <w:tcPr>
            <w:tcW w:w="936" w:type="dxa"/>
            <w:gridSpan w:val="2"/>
            <w:shd w:val="clear" w:color="auto" w:fill="FFFFFF"/>
            <w:vAlign w:val="center"/>
          </w:tcPr>
          <w:p w14:paraId="7DE8C224"/>
        </w:tc>
        <w:tc>
          <w:tcPr>
            <w:tcW w:w="709" w:type="dxa"/>
            <w:gridSpan w:val="2"/>
            <w:shd w:val="clear" w:color="auto" w:fill="FFFFFF"/>
            <w:vAlign w:val="center"/>
          </w:tcPr>
          <w:p w14:paraId="60752ED8">
            <w:r>
              <w:t>1</w:t>
            </w:r>
          </w:p>
        </w:tc>
        <w:tc>
          <w:tcPr>
            <w:tcW w:w="1961" w:type="dxa"/>
            <w:gridSpan w:val="2"/>
            <w:shd w:val="clear" w:color="auto" w:fill="FFFFFF"/>
            <w:vAlign w:val="center"/>
          </w:tcPr>
          <w:p w14:paraId="22DA75A8">
            <w:r>
              <w:t>地下车库</w:t>
            </w:r>
          </w:p>
        </w:tc>
      </w:tr>
      <w:tr w14:paraId="3594E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 w:type="dxa"/>
            <w:shd w:val="clear" w:color="auto" w:fill="FFFFFF"/>
            <w:vAlign w:val="center"/>
          </w:tcPr>
          <w:p w14:paraId="167EFD06">
            <w:r>
              <w:t>14</w:t>
            </w:r>
          </w:p>
        </w:tc>
        <w:tc>
          <w:tcPr>
            <w:tcW w:w="1532" w:type="dxa"/>
            <w:gridSpan w:val="2"/>
            <w:shd w:val="clear" w:color="auto" w:fill="FFFFFF"/>
            <w:vAlign w:val="center"/>
          </w:tcPr>
          <w:p w14:paraId="04E87BCA">
            <w:r>
              <w:t>集水井水泵</w:t>
            </w:r>
          </w:p>
        </w:tc>
        <w:tc>
          <w:tcPr>
            <w:tcW w:w="1594" w:type="dxa"/>
            <w:gridSpan w:val="2"/>
            <w:shd w:val="clear" w:color="auto" w:fill="FFFFFF"/>
            <w:vAlign w:val="center"/>
          </w:tcPr>
          <w:p w14:paraId="28C0439C">
            <w:r>
              <w:t>80QYWG40-7-2.2</w:t>
            </w:r>
          </w:p>
        </w:tc>
        <w:tc>
          <w:tcPr>
            <w:tcW w:w="2114" w:type="dxa"/>
            <w:gridSpan w:val="2"/>
            <w:shd w:val="clear" w:color="auto" w:fill="FFFFFF"/>
            <w:vAlign w:val="center"/>
          </w:tcPr>
          <w:p w14:paraId="5389197E">
            <w:r>
              <w:t>上海新通水泵有限公司</w:t>
            </w:r>
          </w:p>
        </w:tc>
        <w:tc>
          <w:tcPr>
            <w:tcW w:w="936" w:type="dxa"/>
            <w:gridSpan w:val="2"/>
            <w:shd w:val="clear" w:color="auto" w:fill="FFFFFF"/>
            <w:vAlign w:val="center"/>
          </w:tcPr>
          <w:p w14:paraId="20220EE3"/>
        </w:tc>
        <w:tc>
          <w:tcPr>
            <w:tcW w:w="709" w:type="dxa"/>
            <w:gridSpan w:val="2"/>
            <w:shd w:val="clear" w:color="auto" w:fill="FFFFFF"/>
            <w:vAlign w:val="center"/>
          </w:tcPr>
          <w:p w14:paraId="40E92357">
            <w:r>
              <w:t>1</w:t>
            </w:r>
          </w:p>
        </w:tc>
        <w:tc>
          <w:tcPr>
            <w:tcW w:w="1961" w:type="dxa"/>
            <w:gridSpan w:val="2"/>
            <w:shd w:val="clear" w:color="auto" w:fill="FFFFFF"/>
            <w:vAlign w:val="center"/>
          </w:tcPr>
          <w:p w14:paraId="206B37BB">
            <w:r>
              <w:t>地下车库</w:t>
            </w:r>
          </w:p>
        </w:tc>
      </w:tr>
      <w:tr w14:paraId="5926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26" w:type="dxa"/>
            <w:gridSpan w:val="13"/>
            <w:shd w:val="clear" w:color="auto" w:fill="FFFFFF"/>
            <w:vAlign w:val="center"/>
          </w:tcPr>
          <w:p w14:paraId="103DC6F7">
            <w:r>
              <w:t>设备台帐（空调水泵）KSB-02</w:t>
            </w:r>
          </w:p>
        </w:tc>
      </w:tr>
      <w:tr w14:paraId="04AB3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 w:type="dxa"/>
            <w:shd w:val="clear" w:color="auto" w:fill="FFFFFF"/>
            <w:vAlign w:val="center"/>
          </w:tcPr>
          <w:p w14:paraId="6D2F7D68">
            <w:r>
              <w:t>序号</w:t>
            </w:r>
          </w:p>
        </w:tc>
        <w:tc>
          <w:tcPr>
            <w:tcW w:w="1562" w:type="dxa"/>
            <w:gridSpan w:val="3"/>
            <w:shd w:val="clear" w:color="auto" w:fill="FFFFFF"/>
            <w:vAlign w:val="center"/>
          </w:tcPr>
          <w:p w14:paraId="34BBF7DF">
            <w:r>
              <w:t>设备名称</w:t>
            </w:r>
          </w:p>
        </w:tc>
        <w:tc>
          <w:tcPr>
            <w:tcW w:w="1594" w:type="dxa"/>
            <w:gridSpan w:val="2"/>
            <w:shd w:val="clear" w:color="auto" w:fill="FFFFFF"/>
            <w:vAlign w:val="center"/>
          </w:tcPr>
          <w:p w14:paraId="4E4D8DB7">
            <w:r>
              <w:t>规格型号</w:t>
            </w:r>
          </w:p>
        </w:tc>
        <w:tc>
          <w:tcPr>
            <w:tcW w:w="2114" w:type="dxa"/>
            <w:gridSpan w:val="2"/>
            <w:shd w:val="clear" w:color="auto" w:fill="FFFFFF"/>
            <w:vAlign w:val="center"/>
          </w:tcPr>
          <w:p w14:paraId="681EBC98">
            <w:r>
              <w:t>制造单位</w:t>
            </w:r>
          </w:p>
        </w:tc>
        <w:tc>
          <w:tcPr>
            <w:tcW w:w="936" w:type="dxa"/>
            <w:gridSpan w:val="2"/>
            <w:shd w:val="clear" w:color="auto" w:fill="FFFFFF"/>
            <w:vAlign w:val="center"/>
          </w:tcPr>
          <w:p w14:paraId="291EEC5D">
            <w:r>
              <w:t>单位</w:t>
            </w:r>
          </w:p>
        </w:tc>
        <w:tc>
          <w:tcPr>
            <w:tcW w:w="709" w:type="dxa"/>
            <w:gridSpan w:val="2"/>
            <w:shd w:val="clear" w:color="auto" w:fill="FFFFFF"/>
            <w:vAlign w:val="center"/>
          </w:tcPr>
          <w:p w14:paraId="3D04473B">
            <w:r>
              <w:t>数量</w:t>
            </w:r>
          </w:p>
        </w:tc>
        <w:tc>
          <w:tcPr>
            <w:tcW w:w="1931" w:type="dxa"/>
            <w:shd w:val="clear" w:color="auto" w:fill="FFFFFF"/>
            <w:vAlign w:val="center"/>
          </w:tcPr>
          <w:p w14:paraId="4967AA2B">
            <w:r>
              <w:t>安装位置</w:t>
            </w:r>
          </w:p>
        </w:tc>
      </w:tr>
      <w:tr w14:paraId="03CCF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 w:type="dxa"/>
            <w:shd w:val="clear" w:color="auto" w:fill="FFFFFF"/>
            <w:vAlign w:val="center"/>
          </w:tcPr>
          <w:p w14:paraId="01D42613">
            <w:r>
              <w:t>1</w:t>
            </w:r>
          </w:p>
        </w:tc>
        <w:tc>
          <w:tcPr>
            <w:tcW w:w="1562" w:type="dxa"/>
            <w:gridSpan w:val="3"/>
            <w:shd w:val="clear" w:color="auto" w:fill="FFFFFF"/>
            <w:vAlign w:val="center"/>
          </w:tcPr>
          <w:p w14:paraId="694063FB">
            <w:r>
              <w:t>空调循环泵水泵</w:t>
            </w:r>
          </w:p>
        </w:tc>
        <w:tc>
          <w:tcPr>
            <w:tcW w:w="1594" w:type="dxa"/>
            <w:gridSpan w:val="2"/>
            <w:shd w:val="clear" w:color="auto" w:fill="FFFFFF"/>
            <w:vAlign w:val="center"/>
          </w:tcPr>
          <w:p w14:paraId="3B66DB56">
            <w:r>
              <w:t>DFG80-200(1)A/2</w:t>
            </w:r>
          </w:p>
        </w:tc>
        <w:tc>
          <w:tcPr>
            <w:tcW w:w="2114" w:type="dxa"/>
            <w:gridSpan w:val="2"/>
            <w:shd w:val="clear" w:color="auto" w:fill="FFFFFF"/>
            <w:vAlign w:val="center"/>
          </w:tcPr>
          <w:p w14:paraId="17017140">
            <w:r>
              <w:t>上海东方泵业集团公司</w:t>
            </w:r>
          </w:p>
        </w:tc>
        <w:tc>
          <w:tcPr>
            <w:tcW w:w="936" w:type="dxa"/>
            <w:gridSpan w:val="2"/>
            <w:shd w:val="clear" w:color="auto" w:fill="FFFFFF"/>
            <w:vAlign w:val="center"/>
          </w:tcPr>
          <w:p w14:paraId="241640E3"/>
        </w:tc>
        <w:tc>
          <w:tcPr>
            <w:tcW w:w="709" w:type="dxa"/>
            <w:gridSpan w:val="2"/>
            <w:shd w:val="clear" w:color="auto" w:fill="FFFFFF"/>
            <w:vAlign w:val="center"/>
          </w:tcPr>
          <w:p w14:paraId="2FAF5593">
            <w:r>
              <w:t>1</w:t>
            </w:r>
          </w:p>
        </w:tc>
        <w:tc>
          <w:tcPr>
            <w:tcW w:w="1931" w:type="dxa"/>
            <w:shd w:val="clear" w:color="auto" w:fill="FFFFFF"/>
            <w:vAlign w:val="center"/>
          </w:tcPr>
          <w:p w14:paraId="34F6C922">
            <w:r>
              <w:t>空调循环泵房</w:t>
            </w:r>
          </w:p>
        </w:tc>
      </w:tr>
      <w:tr w14:paraId="0D14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 w:type="dxa"/>
            <w:shd w:val="clear" w:color="auto" w:fill="FFFFFF"/>
            <w:vAlign w:val="center"/>
          </w:tcPr>
          <w:p w14:paraId="1CBA36A3">
            <w:r>
              <w:t>2</w:t>
            </w:r>
          </w:p>
        </w:tc>
        <w:tc>
          <w:tcPr>
            <w:tcW w:w="1562" w:type="dxa"/>
            <w:gridSpan w:val="3"/>
            <w:shd w:val="clear" w:color="auto" w:fill="FFFFFF"/>
            <w:vAlign w:val="center"/>
          </w:tcPr>
          <w:p w14:paraId="6D069F07">
            <w:r>
              <w:t>空调循环泵水泵</w:t>
            </w:r>
          </w:p>
        </w:tc>
        <w:tc>
          <w:tcPr>
            <w:tcW w:w="1594" w:type="dxa"/>
            <w:gridSpan w:val="2"/>
            <w:shd w:val="clear" w:color="auto" w:fill="FFFFFF"/>
            <w:vAlign w:val="center"/>
          </w:tcPr>
          <w:p w14:paraId="1722BFD3">
            <w:r>
              <w:t>DFG80-200(1)A/2</w:t>
            </w:r>
          </w:p>
        </w:tc>
        <w:tc>
          <w:tcPr>
            <w:tcW w:w="2114" w:type="dxa"/>
            <w:gridSpan w:val="2"/>
            <w:shd w:val="clear" w:color="auto" w:fill="FFFFFF"/>
            <w:vAlign w:val="center"/>
          </w:tcPr>
          <w:p w14:paraId="1523C078">
            <w:r>
              <w:t>上海东方泵业集团公司</w:t>
            </w:r>
          </w:p>
        </w:tc>
        <w:tc>
          <w:tcPr>
            <w:tcW w:w="936" w:type="dxa"/>
            <w:gridSpan w:val="2"/>
            <w:shd w:val="clear" w:color="auto" w:fill="FFFFFF"/>
            <w:vAlign w:val="center"/>
          </w:tcPr>
          <w:p w14:paraId="474055E9"/>
        </w:tc>
        <w:tc>
          <w:tcPr>
            <w:tcW w:w="709" w:type="dxa"/>
            <w:gridSpan w:val="2"/>
            <w:shd w:val="clear" w:color="auto" w:fill="FFFFFF"/>
            <w:vAlign w:val="center"/>
          </w:tcPr>
          <w:p w14:paraId="3D7C7085">
            <w:r>
              <w:t>1</w:t>
            </w:r>
          </w:p>
        </w:tc>
        <w:tc>
          <w:tcPr>
            <w:tcW w:w="1931" w:type="dxa"/>
            <w:shd w:val="clear" w:color="auto" w:fill="FFFFFF"/>
            <w:vAlign w:val="center"/>
          </w:tcPr>
          <w:p w14:paraId="3CBDD89A">
            <w:r>
              <w:t>空调循环泵房</w:t>
            </w:r>
          </w:p>
        </w:tc>
      </w:tr>
      <w:tr w14:paraId="3B48E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 w:type="dxa"/>
            <w:shd w:val="clear" w:color="auto" w:fill="FFFFFF"/>
            <w:vAlign w:val="center"/>
          </w:tcPr>
          <w:p w14:paraId="0E16B033">
            <w:r>
              <w:t>3</w:t>
            </w:r>
          </w:p>
        </w:tc>
        <w:tc>
          <w:tcPr>
            <w:tcW w:w="1562" w:type="dxa"/>
            <w:gridSpan w:val="3"/>
            <w:shd w:val="clear" w:color="auto" w:fill="FFFFFF"/>
            <w:vAlign w:val="center"/>
          </w:tcPr>
          <w:p w14:paraId="70C1B0DB">
            <w:r>
              <w:t>空调循环泵水泵</w:t>
            </w:r>
          </w:p>
        </w:tc>
        <w:tc>
          <w:tcPr>
            <w:tcW w:w="1594" w:type="dxa"/>
            <w:gridSpan w:val="2"/>
            <w:shd w:val="clear" w:color="auto" w:fill="FFFFFF"/>
            <w:vAlign w:val="center"/>
          </w:tcPr>
          <w:p w14:paraId="36852DF8">
            <w:r>
              <w:t>DFG80-200(1)A/2</w:t>
            </w:r>
          </w:p>
        </w:tc>
        <w:tc>
          <w:tcPr>
            <w:tcW w:w="2114" w:type="dxa"/>
            <w:gridSpan w:val="2"/>
            <w:shd w:val="clear" w:color="auto" w:fill="FFFFFF"/>
            <w:vAlign w:val="center"/>
          </w:tcPr>
          <w:p w14:paraId="5B908E4E">
            <w:r>
              <w:t>上海东方泵业集团公司</w:t>
            </w:r>
          </w:p>
        </w:tc>
        <w:tc>
          <w:tcPr>
            <w:tcW w:w="936" w:type="dxa"/>
            <w:gridSpan w:val="2"/>
            <w:shd w:val="clear" w:color="auto" w:fill="FFFFFF"/>
            <w:vAlign w:val="center"/>
          </w:tcPr>
          <w:p w14:paraId="3A3F62EF"/>
        </w:tc>
        <w:tc>
          <w:tcPr>
            <w:tcW w:w="709" w:type="dxa"/>
            <w:gridSpan w:val="2"/>
            <w:shd w:val="clear" w:color="auto" w:fill="FFFFFF"/>
            <w:vAlign w:val="center"/>
          </w:tcPr>
          <w:p w14:paraId="7764F486">
            <w:r>
              <w:t>1</w:t>
            </w:r>
          </w:p>
        </w:tc>
        <w:tc>
          <w:tcPr>
            <w:tcW w:w="1931" w:type="dxa"/>
            <w:shd w:val="clear" w:color="auto" w:fill="FFFFFF"/>
            <w:vAlign w:val="center"/>
          </w:tcPr>
          <w:p w14:paraId="459D93C4">
            <w:r>
              <w:t>空调循环泵房</w:t>
            </w:r>
          </w:p>
        </w:tc>
      </w:tr>
      <w:tr w14:paraId="2537A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 w:type="dxa"/>
            <w:shd w:val="clear" w:color="auto" w:fill="FFFFFF"/>
            <w:vAlign w:val="center"/>
          </w:tcPr>
          <w:p w14:paraId="5C56A8DD">
            <w:r>
              <w:t>4</w:t>
            </w:r>
          </w:p>
        </w:tc>
        <w:tc>
          <w:tcPr>
            <w:tcW w:w="1562" w:type="dxa"/>
            <w:gridSpan w:val="3"/>
            <w:shd w:val="clear" w:color="auto" w:fill="FFFFFF"/>
            <w:vAlign w:val="center"/>
          </w:tcPr>
          <w:p w14:paraId="187F2C75">
            <w:r>
              <w:t>空调循环泵水泵</w:t>
            </w:r>
          </w:p>
        </w:tc>
        <w:tc>
          <w:tcPr>
            <w:tcW w:w="1594" w:type="dxa"/>
            <w:gridSpan w:val="2"/>
            <w:shd w:val="clear" w:color="auto" w:fill="FFFFFF"/>
            <w:vAlign w:val="center"/>
          </w:tcPr>
          <w:p w14:paraId="156B89AF">
            <w:r>
              <w:t>DFG80-200(1)A/2</w:t>
            </w:r>
          </w:p>
        </w:tc>
        <w:tc>
          <w:tcPr>
            <w:tcW w:w="2114" w:type="dxa"/>
            <w:gridSpan w:val="2"/>
            <w:shd w:val="clear" w:color="auto" w:fill="FFFFFF"/>
            <w:vAlign w:val="center"/>
          </w:tcPr>
          <w:p w14:paraId="00253774">
            <w:r>
              <w:t>上海东方泵业集团公司</w:t>
            </w:r>
          </w:p>
        </w:tc>
        <w:tc>
          <w:tcPr>
            <w:tcW w:w="936" w:type="dxa"/>
            <w:gridSpan w:val="2"/>
            <w:shd w:val="clear" w:color="auto" w:fill="FFFFFF"/>
            <w:vAlign w:val="center"/>
          </w:tcPr>
          <w:p w14:paraId="3CD056FB"/>
        </w:tc>
        <w:tc>
          <w:tcPr>
            <w:tcW w:w="709" w:type="dxa"/>
            <w:gridSpan w:val="2"/>
            <w:shd w:val="clear" w:color="auto" w:fill="FFFFFF"/>
            <w:vAlign w:val="center"/>
          </w:tcPr>
          <w:p w14:paraId="553546F3">
            <w:r>
              <w:t>1</w:t>
            </w:r>
          </w:p>
        </w:tc>
        <w:tc>
          <w:tcPr>
            <w:tcW w:w="1931" w:type="dxa"/>
            <w:shd w:val="clear" w:color="auto" w:fill="FFFFFF"/>
            <w:vAlign w:val="center"/>
          </w:tcPr>
          <w:p w14:paraId="7C648CC1">
            <w:r>
              <w:t>空调循环泵房</w:t>
            </w:r>
          </w:p>
        </w:tc>
      </w:tr>
      <w:tr w14:paraId="76783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 w:type="dxa"/>
            <w:shd w:val="clear" w:color="auto" w:fill="FFFFFF"/>
            <w:vAlign w:val="center"/>
          </w:tcPr>
          <w:p w14:paraId="69506FBD">
            <w:r>
              <w:t>5</w:t>
            </w:r>
          </w:p>
        </w:tc>
        <w:tc>
          <w:tcPr>
            <w:tcW w:w="1562" w:type="dxa"/>
            <w:gridSpan w:val="3"/>
            <w:shd w:val="clear" w:color="auto" w:fill="FFFFFF"/>
            <w:vAlign w:val="center"/>
          </w:tcPr>
          <w:p w14:paraId="38AB48BB">
            <w:r>
              <w:t>空调循环泵水泵</w:t>
            </w:r>
          </w:p>
        </w:tc>
        <w:tc>
          <w:tcPr>
            <w:tcW w:w="1594" w:type="dxa"/>
            <w:gridSpan w:val="2"/>
            <w:shd w:val="clear" w:color="auto" w:fill="FFFFFF"/>
            <w:vAlign w:val="center"/>
          </w:tcPr>
          <w:p w14:paraId="6962ADFA">
            <w:r>
              <w:t>DFG80-200(1)A/2</w:t>
            </w:r>
          </w:p>
        </w:tc>
        <w:tc>
          <w:tcPr>
            <w:tcW w:w="2114" w:type="dxa"/>
            <w:gridSpan w:val="2"/>
            <w:shd w:val="clear" w:color="auto" w:fill="FFFFFF"/>
            <w:vAlign w:val="center"/>
          </w:tcPr>
          <w:p w14:paraId="08D27D84">
            <w:r>
              <w:t>上海东方泵业集团公司</w:t>
            </w:r>
          </w:p>
        </w:tc>
        <w:tc>
          <w:tcPr>
            <w:tcW w:w="936" w:type="dxa"/>
            <w:gridSpan w:val="2"/>
            <w:shd w:val="clear" w:color="auto" w:fill="FFFFFF"/>
            <w:vAlign w:val="center"/>
          </w:tcPr>
          <w:p w14:paraId="602023B1"/>
        </w:tc>
        <w:tc>
          <w:tcPr>
            <w:tcW w:w="709" w:type="dxa"/>
            <w:gridSpan w:val="2"/>
            <w:shd w:val="clear" w:color="auto" w:fill="FFFFFF"/>
            <w:vAlign w:val="center"/>
          </w:tcPr>
          <w:p w14:paraId="7FC12AB3">
            <w:r>
              <w:t>1</w:t>
            </w:r>
          </w:p>
        </w:tc>
        <w:tc>
          <w:tcPr>
            <w:tcW w:w="1931" w:type="dxa"/>
            <w:shd w:val="clear" w:color="auto" w:fill="FFFFFF"/>
            <w:vAlign w:val="center"/>
          </w:tcPr>
          <w:p w14:paraId="570BC521">
            <w:r>
              <w:t>空调循环泵房</w:t>
            </w:r>
          </w:p>
        </w:tc>
      </w:tr>
      <w:tr w14:paraId="744A7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 w:type="dxa"/>
            <w:shd w:val="clear" w:color="auto" w:fill="FFFFFF"/>
            <w:vAlign w:val="center"/>
          </w:tcPr>
          <w:p w14:paraId="6853AC70">
            <w:r>
              <w:t>6</w:t>
            </w:r>
          </w:p>
        </w:tc>
        <w:tc>
          <w:tcPr>
            <w:tcW w:w="1562" w:type="dxa"/>
            <w:gridSpan w:val="3"/>
            <w:shd w:val="clear" w:color="auto" w:fill="FFFFFF"/>
            <w:vAlign w:val="center"/>
          </w:tcPr>
          <w:p w14:paraId="790A017F">
            <w:r>
              <w:t>空调循环泵水泵</w:t>
            </w:r>
          </w:p>
        </w:tc>
        <w:tc>
          <w:tcPr>
            <w:tcW w:w="1594" w:type="dxa"/>
            <w:gridSpan w:val="2"/>
            <w:shd w:val="clear" w:color="auto" w:fill="FFFFFF"/>
            <w:vAlign w:val="center"/>
          </w:tcPr>
          <w:p w14:paraId="7489CD43">
            <w:r>
              <w:t>DFG80-200(1)A/2</w:t>
            </w:r>
          </w:p>
        </w:tc>
        <w:tc>
          <w:tcPr>
            <w:tcW w:w="2114" w:type="dxa"/>
            <w:gridSpan w:val="2"/>
            <w:shd w:val="clear" w:color="auto" w:fill="FFFFFF"/>
            <w:vAlign w:val="center"/>
          </w:tcPr>
          <w:p w14:paraId="7A1E3883">
            <w:r>
              <w:t>上海东方泵业集团公司</w:t>
            </w:r>
          </w:p>
        </w:tc>
        <w:tc>
          <w:tcPr>
            <w:tcW w:w="936" w:type="dxa"/>
            <w:gridSpan w:val="2"/>
            <w:shd w:val="clear" w:color="auto" w:fill="FFFFFF"/>
            <w:vAlign w:val="center"/>
          </w:tcPr>
          <w:p w14:paraId="58B4505C"/>
        </w:tc>
        <w:tc>
          <w:tcPr>
            <w:tcW w:w="709" w:type="dxa"/>
            <w:gridSpan w:val="2"/>
            <w:shd w:val="clear" w:color="auto" w:fill="FFFFFF"/>
            <w:vAlign w:val="center"/>
          </w:tcPr>
          <w:p w14:paraId="76FF2D4D">
            <w:r>
              <w:t>1</w:t>
            </w:r>
          </w:p>
        </w:tc>
        <w:tc>
          <w:tcPr>
            <w:tcW w:w="1931" w:type="dxa"/>
            <w:shd w:val="clear" w:color="auto" w:fill="FFFFFF"/>
            <w:vAlign w:val="center"/>
          </w:tcPr>
          <w:p w14:paraId="38534991">
            <w:r>
              <w:t>空调循环泵房</w:t>
            </w:r>
          </w:p>
        </w:tc>
      </w:tr>
      <w:tr w14:paraId="11392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 w:type="dxa"/>
            <w:shd w:val="clear" w:color="auto" w:fill="FFFFFF"/>
            <w:vAlign w:val="center"/>
          </w:tcPr>
          <w:p w14:paraId="72DB2475">
            <w:r>
              <w:t>7</w:t>
            </w:r>
          </w:p>
        </w:tc>
        <w:tc>
          <w:tcPr>
            <w:tcW w:w="1562" w:type="dxa"/>
            <w:gridSpan w:val="3"/>
            <w:shd w:val="clear" w:color="auto" w:fill="FFFFFF"/>
            <w:vAlign w:val="center"/>
          </w:tcPr>
          <w:p w14:paraId="304308FD">
            <w:r>
              <w:t>空调循环泵水泵</w:t>
            </w:r>
          </w:p>
        </w:tc>
        <w:tc>
          <w:tcPr>
            <w:tcW w:w="1594" w:type="dxa"/>
            <w:gridSpan w:val="2"/>
            <w:shd w:val="clear" w:color="auto" w:fill="FFFFFF"/>
            <w:vAlign w:val="center"/>
          </w:tcPr>
          <w:p w14:paraId="3F58641B">
            <w:r>
              <w:t>DFG80-200(1)A/2</w:t>
            </w:r>
          </w:p>
        </w:tc>
        <w:tc>
          <w:tcPr>
            <w:tcW w:w="2114" w:type="dxa"/>
            <w:gridSpan w:val="2"/>
            <w:shd w:val="clear" w:color="auto" w:fill="FFFFFF"/>
            <w:vAlign w:val="center"/>
          </w:tcPr>
          <w:p w14:paraId="240F2013">
            <w:r>
              <w:t>上海东方泵业集团公司</w:t>
            </w:r>
          </w:p>
        </w:tc>
        <w:tc>
          <w:tcPr>
            <w:tcW w:w="936" w:type="dxa"/>
            <w:gridSpan w:val="2"/>
            <w:shd w:val="clear" w:color="auto" w:fill="FFFFFF"/>
            <w:vAlign w:val="center"/>
          </w:tcPr>
          <w:p w14:paraId="4C3D6CE5"/>
        </w:tc>
        <w:tc>
          <w:tcPr>
            <w:tcW w:w="709" w:type="dxa"/>
            <w:gridSpan w:val="2"/>
            <w:shd w:val="clear" w:color="auto" w:fill="FFFFFF"/>
            <w:vAlign w:val="center"/>
          </w:tcPr>
          <w:p w14:paraId="510C2821">
            <w:r>
              <w:t>1</w:t>
            </w:r>
          </w:p>
        </w:tc>
        <w:tc>
          <w:tcPr>
            <w:tcW w:w="1931" w:type="dxa"/>
            <w:shd w:val="clear" w:color="auto" w:fill="FFFFFF"/>
            <w:vAlign w:val="center"/>
          </w:tcPr>
          <w:p w14:paraId="52B2DC0D">
            <w:r>
              <w:t>空调循环泵房</w:t>
            </w:r>
          </w:p>
        </w:tc>
      </w:tr>
      <w:tr w14:paraId="1031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 w:type="dxa"/>
            <w:shd w:val="clear" w:color="auto" w:fill="FFFFFF"/>
            <w:vAlign w:val="center"/>
          </w:tcPr>
          <w:p w14:paraId="1CAA0945">
            <w:r>
              <w:t>8</w:t>
            </w:r>
          </w:p>
        </w:tc>
        <w:tc>
          <w:tcPr>
            <w:tcW w:w="1562" w:type="dxa"/>
            <w:gridSpan w:val="3"/>
            <w:shd w:val="clear" w:color="auto" w:fill="FFFFFF"/>
            <w:vAlign w:val="center"/>
          </w:tcPr>
          <w:p w14:paraId="47051D46">
            <w:r>
              <w:t>空调补水泵</w:t>
            </w:r>
          </w:p>
        </w:tc>
        <w:tc>
          <w:tcPr>
            <w:tcW w:w="1594" w:type="dxa"/>
            <w:gridSpan w:val="2"/>
            <w:shd w:val="clear" w:color="auto" w:fill="FFFFFF"/>
            <w:vAlign w:val="center"/>
          </w:tcPr>
          <w:p w14:paraId="24774484">
            <w:r>
              <w:t>25LG3-10X10</w:t>
            </w:r>
          </w:p>
        </w:tc>
        <w:tc>
          <w:tcPr>
            <w:tcW w:w="2114" w:type="dxa"/>
            <w:gridSpan w:val="2"/>
            <w:shd w:val="clear" w:color="auto" w:fill="FFFFFF"/>
            <w:vAlign w:val="center"/>
          </w:tcPr>
          <w:p w14:paraId="3634EEEF">
            <w:r>
              <w:t>上海成峰泵业集团公司</w:t>
            </w:r>
          </w:p>
        </w:tc>
        <w:tc>
          <w:tcPr>
            <w:tcW w:w="936" w:type="dxa"/>
            <w:gridSpan w:val="2"/>
            <w:shd w:val="clear" w:color="auto" w:fill="FFFFFF"/>
            <w:vAlign w:val="center"/>
          </w:tcPr>
          <w:p w14:paraId="33A71E3F"/>
        </w:tc>
        <w:tc>
          <w:tcPr>
            <w:tcW w:w="709" w:type="dxa"/>
            <w:gridSpan w:val="2"/>
            <w:shd w:val="clear" w:color="auto" w:fill="FFFFFF"/>
            <w:vAlign w:val="center"/>
          </w:tcPr>
          <w:p w14:paraId="0F14ECE0">
            <w:r>
              <w:t>1</w:t>
            </w:r>
          </w:p>
        </w:tc>
        <w:tc>
          <w:tcPr>
            <w:tcW w:w="1931" w:type="dxa"/>
            <w:shd w:val="clear" w:color="auto" w:fill="FFFFFF"/>
            <w:vAlign w:val="center"/>
          </w:tcPr>
          <w:p w14:paraId="603F3239">
            <w:r>
              <w:t>空调循环泵房</w:t>
            </w:r>
          </w:p>
        </w:tc>
      </w:tr>
      <w:tr w14:paraId="1C46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 w:type="dxa"/>
            <w:shd w:val="clear" w:color="auto" w:fill="FFFFFF"/>
            <w:vAlign w:val="center"/>
          </w:tcPr>
          <w:p w14:paraId="2D438E0C">
            <w:r>
              <w:t>9</w:t>
            </w:r>
          </w:p>
        </w:tc>
        <w:tc>
          <w:tcPr>
            <w:tcW w:w="1562" w:type="dxa"/>
            <w:gridSpan w:val="3"/>
            <w:shd w:val="clear" w:color="auto" w:fill="FFFFFF"/>
            <w:vAlign w:val="center"/>
          </w:tcPr>
          <w:p w14:paraId="34F793D9">
            <w:r>
              <w:t>空调补水泵</w:t>
            </w:r>
          </w:p>
        </w:tc>
        <w:tc>
          <w:tcPr>
            <w:tcW w:w="1594" w:type="dxa"/>
            <w:gridSpan w:val="2"/>
            <w:shd w:val="clear" w:color="auto" w:fill="FFFFFF"/>
            <w:vAlign w:val="center"/>
          </w:tcPr>
          <w:p w14:paraId="7A779220">
            <w:r>
              <w:t>25LG3-10X10</w:t>
            </w:r>
          </w:p>
        </w:tc>
        <w:tc>
          <w:tcPr>
            <w:tcW w:w="2114" w:type="dxa"/>
            <w:gridSpan w:val="2"/>
            <w:shd w:val="clear" w:color="auto" w:fill="FFFFFF"/>
            <w:vAlign w:val="center"/>
          </w:tcPr>
          <w:p w14:paraId="610314C5">
            <w:r>
              <w:t>上海成峰泵业集团公司</w:t>
            </w:r>
          </w:p>
        </w:tc>
        <w:tc>
          <w:tcPr>
            <w:tcW w:w="936" w:type="dxa"/>
            <w:gridSpan w:val="2"/>
            <w:shd w:val="clear" w:color="auto" w:fill="FFFFFF"/>
            <w:vAlign w:val="center"/>
          </w:tcPr>
          <w:p w14:paraId="48228D7A"/>
        </w:tc>
        <w:tc>
          <w:tcPr>
            <w:tcW w:w="709" w:type="dxa"/>
            <w:gridSpan w:val="2"/>
            <w:shd w:val="clear" w:color="auto" w:fill="FFFFFF"/>
            <w:vAlign w:val="center"/>
          </w:tcPr>
          <w:p w14:paraId="0C6A06A3">
            <w:r>
              <w:t>1</w:t>
            </w:r>
          </w:p>
        </w:tc>
        <w:tc>
          <w:tcPr>
            <w:tcW w:w="1931" w:type="dxa"/>
            <w:shd w:val="clear" w:color="auto" w:fill="FFFFFF"/>
            <w:vAlign w:val="center"/>
          </w:tcPr>
          <w:p w14:paraId="6AC7E0EF">
            <w:r>
              <w:t>空调循环泵房</w:t>
            </w:r>
          </w:p>
        </w:tc>
      </w:tr>
      <w:tr w14:paraId="1E2B7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26" w:type="dxa"/>
            <w:gridSpan w:val="13"/>
            <w:shd w:val="clear" w:color="auto" w:fill="FFFFFF"/>
            <w:vAlign w:val="center"/>
          </w:tcPr>
          <w:p w14:paraId="43803F31">
            <w:r>
              <w:t>设备台帐（电梯）      DT-01</w:t>
            </w:r>
          </w:p>
        </w:tc>
      </w:tr>
      <w:tr w14:paraId="5616A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gridSpan w:val="2"/>
            <w:shd w:val="clear" w:color="auto" w:fill="FFFFFF"/>
            <w:vAlign w:val="center"/>
          </w:tcPr>
          <w:p w14:paraId="7D3A90A9">
            <w:r>
              <w:t>序号</w:t>
            </w:r>
          </w:p>
        </w:tc>
        <w:tc>
          <w:tcPr>
            <w:tcW w:w="1510" w:type="dxa"/>
            <w:gridSpan w:val="2"/>
            <w:shd w:val="clear" w:color="auto" w:fill="FFFFFF"/>
            <w:vAlign w:val="center"/>
          </w:tcPr>
          <w:p w14:paraId="08F5687E">
            <w:r>
              <w:t>设备名称</w:t>
            </w:r>
          </w:p>
        </w:tc>
        <w:tc>
          <w:tcPr>
            <w:tcW w:w="1594" w:type="dxa"/>
            <w:gridSpan w:val="2"/>
            <w:shd w:val="clear" w:color="auto" w:fill="FFFFFF"/>
            <w:vAlign w:val="center"/>
          </w:tcPr>
          <w:p w14:paraId="05AAC575">
            <w:r>
              <w:t>规格型号</w:t>
            </w:r>
          </w:p>
        </w:tc>
        <w:tc>
          <w:tcPr>
            <w:tcW w:w="2114" w:type="dxa"/>
            <w:gridSpan w:val="2"/>
            <w:shd w:val="clear" w:color="auto" w:fill="FFFFFF"/>
            <w:vAlign w:val="center"/>
          </w:tcPr>
          <w:p w14:paraId="6332836E">
            <w:r>
              <w:t>制造单位</w:t>
            </w:r>
          </w:p>
        </w:tc>
        <w:tc>
          <w:tcPr>
            <w:tcW w:w="936" w:type="dxa"/>
            <w:gridSpan w:val="2"/>
            <w:shd w:val="clear" w:color="auto" w:fill="FFFFFF"/>
            <w:vAlign w:val="center"/>
          </w:tcPr>
          <w:p w14:paraId="2F2D19CF">
            <w:r>
              <w:t>单位</w:t>
            </w:r>
          </w:p>
        </w:tc>
        <w:tc>
          <w:tcPr>
            <w:tcW w:w="709" w:type="dxa"/>
            <w:gridSpan w:val="2"/>
            <w:shd w:val="clear" w:color="auto" w:fill="FFFFFF"/>
            <w:vAlign w:val="center"/>
          </w:tcPr>
          <w:p w14:paraId="73C141E8">
            <w:r>
              <w:t>数量</w:t>
            </w:r>
          </w:p>
        </w:tc>
        <w:tc>
          <w:tcPr>
            <w:tcW w:w="1931" w:type="dxa"/>
            <w:shd w:val="clear" w:color="auto" w:fill="FFFFFF"/>
            <w:vAlign w:val="center"/>
          </w:tcPr>
          <w:p w14:paraId="3EFD693B">
            <w:r>
              <w:t>安装位置</w:t>
            </w:r>
          </w:p>
        </w:tc>
      </w:tr>
      <w:tr w14:paraId="01F75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gridSpan w:val="2"/>
            <w:shd w:val="clear" w:color="auto" w:fill="FFFFFF"/>
            <w:vAlign w:val="center"/>
          </w:tcPr>
          <w:p w14:paraId="11893348">
            <w:r>
              <w:t>1</w:t>
            </w:r>
          </w:p>
        </w:tc>
        <w:tc>
          <w:tcPr>
            <w:tcW w:w="1510" w:type="dxa"/>
            <w:gridSpan w:val="2"/>
            <w:shd w:val="clear" w:color="auto" w:fill="FFFFFF"/>
            <w:vAlign w:val="center"/>
          </w:tcPr>
          <w:p w14:paraId="01DA714B">
            <w:r>
              <w:t>有机房电梯</w:t>
            </w:r>
          </w:p>
        </w:tc>
        <w:tc>
          <w:tcPr>
            <w:tcW w:w="1594" w:type="dxa"/>
            <w:gridSpan w:val="2"/>
            <w:shd w:val="clear" w:color="auto" w:fill="FFFFFF"/>
            <w:vAlign w:val="center"/>
          </w:tcPr>
          <w:p w14:paraId="422F0001"/>
        </w:tc>
        <w:tc>
          <w:tcPr>
            <w:tcW w:w="2114" w:type="dxa"/>
            <w:gridSpan w:val="2"/>
            <w:shd w:val="clear" w:color="auto" w:fill="FFFFFF"/>
            <w:vAlign w:val="center"/>
          </w:tcPr>
          <w:p w14:paraId="0CF09F9B">
            <w:r>
              <w:t>上海三菱电梯</w:t>
            </w:r>
          </w:p>
        </w:tc>
        <w:tc>
          <w:tcPr>
            <w:tcW w:w="936" w:type="dxa"/>
            <w:gridSpan w:val="2"/>
            <w:shd w:val="clear" w:color="auto" w:fill="FFFFFF"/>
            <w:vAlign w:val="center"/>
          </w:tcPr>
          <w:p w14:paraId="215A4094">
            <w:r>
              <w:t>2009.02</w:t>
            </w:r>
          </w:p>
        </w:tc>
        <w:tc>
          <w:tcPr>
            <w:tcW w:w="709" w:type="dxa"/>
            <w:gridSpan w:val="2"/>
            <w:shd w:val="clear" w:color="auto" w:fill="FFFFFF"/>
            <w:vAlign w:val="center"/>
          </w:tcPr>
          <w:p w14:paraId="5DD3C94D">
            <w:r>
              <w:t>1</w:t>
            </w:r>
          </w:p>
        </w:tc>
        <w:tc>
          <w:tcPr>
            <w:tcW w:w="1931" w:type="dxa"/>
            <w:shd w:val="clear" w:color="auto" w:fill="FFFFFF"/>
            <w:vAlign w:val="center"/>
          </w:tcPr>
          <w:p w14:paraId="38733F9E">
            <w:r>
              <w:t>建筑内中厅</w:t>
            </w:r>
          </w:p>
        </w:tc>
      </w:tr>
      <w:tr w14:paraId="34336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gridSpan w:val="2"/>
            <w:shd w:val="clear" w:color="auto" w:fill="FFFFFF"/>
            <w:vAlign w:val="center"/>
          </w:tcPr>
          <w:p w14:paraId="3233BBCE">
            <w:r>
              <w:t>2</w:t>
            </w:r>
          </w:p>
        </w:tc>
        <w:tc>
          <w:tcPr>
            <w:tcW w:w="1510" w:type="dxa"/>
            <w:gridSpan w:val="2"/>
            <w:shd w:val="clear" w:color="auto" w:fill="FFFFFF"/>
            <w:vAlign w:val="center"/>
          </w:tcPr>
          <w:p w14:paraId="0E9B4CA6">
            <w:r>
              <w:t>有机房电梯</w:t>
            </w:r>
          </w:p>
        </w:tc>
        <w:tc>
          <w:tcPr>
            <w:tcW w:w="1594" w:type="dxa"/>
            <w:gridSpan w:val="2"/>
            <w:shd w:val="clear" w:color="auto" w:fill="FFFFFF"/>
            <w:vAlign w:val="center"/>
          </w:tcPr>
          <w:p w14:paraId="325A8F10"/>
        </w:tc>
        <w:tc>
          <w:tcPr>
            <w:tcW w:w="2114" w:type="dxa"/>
            <w:gridSpan w:val="2"/>
            <w:shd w:val="clear" w:color="auto" w:fill="FFFFFF"/>
            <w:vAlign w:val="center"/>
          </w:tcPr>
          <w:p w14:paraId="1749E370">
            <w:r>
              <w:t>上海三菱电梯</w:t>
            </w:r>
          </w:p>
        </w:tc>
        <w:tc>
          <w:tcPr>
            <w:tcW w:w="936" w:type="dxa"/>
            <w:gridSpan w:val="2"/>
            <w:shd w:val="clear" w:color="auto" w:fill="FFFFFF"/>
            <w:vAlign w:val="center"/>
          </w:tcPr>
          <w:p w14:paraId="30AC0348">
            <w:r>
              <w:t>2009.02</w:t>
            </w:r>
          </w:p>
        </w:tc>
        <w:tc>
          <w:tcPr>
            <w:tcW w:w="709" w:type="dxa"/>
            <w:gridSpan w:val="2"/>
            <w:shd w:val="clear" w:color="auto" w:fill="FFFFFF"/>
            <w:vAlign w:val="center"/>
          </w:tcPr>
          <w:p w14:paraId="2FBB9B65">
            <w:r>
              <w:t>1</w:t>
            </w:r>
          </w:p>
        </w:tc>
        <w:tc>
          <w:tcPr>
            <w:tcW w:w="1931" w:type="dxa"/>
            <w:shd w:val="clear" w:color="auto" w:fill="FFFFFF"/>
            <w:vAlign w:val="center"/>
          </w:tcPr>
          <w:p w14:paraId="0A256A04">
            <w:r>
              <w:t>建筑内中厅</w:t>
            </w:r>
          </w:p>
        </w:tc>
      </w:tr>
      <w:tr w14:paraId="6710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gridSpan w:val="2"/>
            <w:shd w:val="clear" w:color="auto" w:fill="FFFFFF"/>
            <w:vAlign w:val="center"/>
          </w:tcPr>
          <w:p w14:paraId="50188F2E">
            <w:r>
              <w:t>3</w:t>
            </w:r>
          </w:p>
        </w:tc>
        <w:tc>
          <w:tcPr>
            <w:tcW w:w="1510" w:type="dxa"/>
            <w:gridSpan w:val="2"/>
            <w:shd w:val="clear" w:color="auto" w:fill="FFFFFF"/>
            <w:vAlign w:val="center"/>
          </w:tcPr>
          <w:p w14:paraId="5F4515E0">
            <w:r>
              <w:t>有机房电梯</w:t>
            </w:r>
          </w:p>
        </w:tc>
        <w:tc>
          <w:tcPr>
            <w:tcW w:w="1594" w:type="dxa"/>
            <w:gridSpan w:val="2"/>
            <w:shd w:val="clear" w:color="auto" w:fill="FFFFFF"/>
            <w:vAlign w:val="center"/>
          </w:tcPr>
          <w:p w14:paraId="2CDF294F"/>
        </w:tc>
        <w:tc>
          <w:tcPr>
            <w:tcW w:w="2114" w:type="dxa"/>
            <w:gridSpan w:val="2"/>
            <w:shd w:val="clear" w:color="auto" w:fill="FFFFFF"/>
            <w:vAlign w:val="center"/>
          </w:tcPr>
          <w:p w14:paraId="02347B96">
            <w:r>
              <w:t>上海三菱电梯</w:t>
            </w:r>
          </w:p>
        </w:tc>
        <w:tc>
          <w:tcPr>
            <w:tcW w:w="936" w:type="dxa"/>
            <w:gridSpan w:val="2"/>
            <w:shd w:val="clear" w:color="auto" w:fill="FFFFFF"/>
            <w:vAlign w:val="center"/>
          </w:tcPr>
          <w:p w14:paraId="355E0F1F">
            <w:r>
              <w:t>2009.02</w:t>
            </w:r>
          </w:p>
        </w:tc>
        <w:tc>
          <w:tcPr>
            <w:tcW w:w="709" w:type="dxa"/>
            <w:gridSpan w:val="2"/>
            <w:shd w:val="clear" w:color="auto" w:fill="FFFFFF"/>
            <w:vAlign w:val="center"/>
          </w:tcPr>
          <w:p w14:paraId="3FA3D51B">
            <w:r>
              <w:t>1</w:t>
            </w:r>
          </w:p>
        </w:tc>
        <w:tc>
          <w:tcPr>
            <w:tcW w:w="1931" w:type="dxa"/>
            <w:shd w:val="clear" w:color="auto" w:fill="FFFFFF"/>
            <w:vAlign w:val="center"/>
          </w:tcPr>
          <w:p w14:paraId="0C821BF2">
            <w:r>
              <w:t>建筑内中厅</w:t>
            </w:r>
          </w:p>
        </w:tc>
      </w:tr>
      <w:tr w14:paraId="09A06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gridSpan w:val="2"/>
            <w:shd w:val="clear" w:color="auto" w:fill="FFFFFF"/>
            <w:vAlign w:val="center"/>
          </w:tcPr>
          <w:p w14:paraId="7DE57569">
            <w:r>
              <w:t>4</w:t>
            </w:r>
          </w:p>
        </w:tc>
        <w:tc>
          <w:tcPr>
            <w:tcW w:w="1510" w:type="dxa"/>
            <w:gridSpan w:val="2"/>
            <w:shd w:val="clear" w:color="auto" w:fill="FFFFFF"/>
            <w:vAlign w:val="center"/>
          </w:tcPr>
          <w:p w14:paraId="61A08F48">
            <w:r>
              <w:t>有机房电梯</w:t>
            </w:r>
          </w:p>
        </w:tc>
        <w:tc>
          <w:tcPr>
            <w:tcW w:w="1594" w:type="dxa"/>
            <w:gridSpan w:val="2"/>
            <w:shd w:val="clear" w:color="auto" w:fill="FFFFFF"/>
            <w:vAlign w:val="center"/>
          </w:tcPr>
          <w:p w14:paraId="5B035E2C"/>
        </w:tc>
        <w:tc>
          <w:tcPr>
            <w:tcW w:w="2114" w:type="dxa"/>
            <w:gridSpan w:val="2"/>
            <w:shd w:val="clear" w:color="auto" w:fill="FFFFFF"/>
            <w:vAlign w:val="center"/>
          </w:tcPr>
          <w:p w14:paraId="2CE80C7A">
            <w:r>
              <w:t>上海三菱电梯</w:t>
            </w:r>
          </w:p>
        </w:tc>
        <w:tc>
          <w:tcPr>
            <w:tcW w:w="936" w:type="dxa"/>
            <w:gridSpan w:val="2"/>
            <w:shd w:val="clear" w:color="auto" w:fill="FFFFFF"/>
            <w:vAlign w:val="center"/>
          </w:tcPr>
          <w:p w14:paraId="722A0994">
            <w:r>
              <w:t>2009.02</w:t>
            </w:r>
          </w:p>
        </w:tc>
        <w:tc>
          <w:tcPr>
            <w:tcW w:w="709" w:type="dxa"/>
            <w:gridSpan w:val="2"/>
            <w:shd w:val="clear" w:color="auto" w:fill="FFFFFF"/>
            <w:vAlign w:val="center"/>
          </w:tcPr>
          <w:p w14:paraId="66F16130">
            <w:r>
              <w:t>1</w:t>
            </w:r>
          </w:p>
        </w:tc>
        <w:tc>
          <w:tcPr>
            <w:tcW w:w="1931" w:type="dxa"/>
            <w:shd w:val="clear" w:color="auto" w:fill="FFFFFF"/>
            <w:vAlign w:val="center"/>
          </w:tcPr>
          <w:p w14:paraId="0C557423">
            <w:r>
              <w:t>建筑内中厅</w:t>
            </w:r>
          </w:p>
        </w:tc>
      </w:tr>
      <w:tr w14:paraId="7C294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gridSpan w:val="2"/>
            <w:shd w:val="clear" w:color="auto" w:fill="FFFFFF"/>
            <w:vAlign w:val="center"/>
          </w:tcPr>
          <w:p w14:paraId="02B929D1">
            <w:r>
              <w:t>5</w:t>
            </w:r>
          </w:p>
        </w:tc>
        <w:tc>
          <w:tcPr>
            <w:tcW w:w="1510" w:type="dxa"/>
            <w:gridSpan w:val="2"/>
            <w:shd w:val="clear" w:color="auto" w:fill="FFFFFF"/>
            <w:vAlign w:val="center"/>
          </w:tcPr>
          <w:p w14:paraId="30691AD5">
            <w:r>
              <w:t>有机房电梯</w:t>
            </w:r>
          </w:p>
        </w:tc>
        <w:tc>
          <w:tcPr>
            <w:tcW w:w="1594" w:type="dxa"/>
            <w:gridSpan w:val="2"/>
            <w:shd w:val="clear" w:color="auto" w:fill="FFFFFF"/>
            <w:vAlign w:val="center"/>
          </w:tcPr>
          <w:p w14:paraId="6175AB51"/>
        </w:tc>
        <w:tc>
          <w:tcPr>
            <w:tcW w:w="2114" w:type="dxa"/>
            <w:gridSpan w:val="2"/>
            <w:shd w:val="clear" w:color="auto" w:fill="FFFFFF"/>
            <w:vAlign w:val="center"/>
          </w:tcPr>
          <w:p w14:paraId="4E8DF58E">
            <w:r>
              <w:t>上海三菱电梯</w:t>
            </w:r>
          </w:p>
        </w:tc>
        <w:tc>
          <w:tcPr>
            <w:tcW w:w="936" w:type="dxa"/>
            <w:gridSpan w:val="2"/>
            <w:shd w:val="clear" w:color="auto" w:fill="FFFFFF"/>
            <w:vAlign w:val="center"/>
          </w:tcPr>
          <w:p w14:paraId="26EB6648">
            <w:r>
              <w:t>2009.02</w:t>
            </w:r>
          </w:p>
        </w:tc>
        <w:tc>
          <w:tcPr>
            <w:tcW w:w="709" w:type="dxa"/>
            <w:gridSpan w:val="2"/>
            <w:shd w:val="clear" w:color="auto" w:fill="FFFFFF"/>
            <w:vAlign w:val="center"/>
          </w:tcPr>
          <w:p w14:paraId="3B289C9E">
            <w:r>
              <w:t>1</w:t>
            </w:r>
          </w:p>
        </w:tc>
        <w:tc>
          <w:tcPr>
            <w:tcW w:w="1931" w:type="dxa"/>
            <w:shd w:val="clear" w:color="auto" w:fill="FFFFFF"/>
            <w:vAlign w:val="center"/>
          </w:tcPr>
          <w:p w14:paraId="5B954212">
            <w:r>
              <w:t>建筑内中厅</w:t>
            </w:r>
          </w:p>
        </w:tc>
      </w:tr>
      <w:tr w14:paraId="3C15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26" w:type="dxa"/>
            <w:gridSpan w:val="13"/>
            <w:shd w:val="clear" w:color="auto" w:fill="FFFFFF"/>
            <w:vAlign w:val="center"/>
          </w:tcPr>
          <w:p w14:paraId="5637E21B">
            <w:r>
              <w:t>设备台帐（低配）</w:t>
            </w:r>
          </w:p>
        </w:tc>
      </w:tr>
      <w:tr w14:paraId="0E8F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gridSpan w:val="2"/>
            <w:shd w:val="clear" w:color="auto" w:fill="FFFFFF"/>
            <w:vAlign w:val="center"/>
          </w:tcPr>
          <w:p w14:paraId="55C4D2F9">
            <w:r>
              <w:t>序号</w:t>
            </w:r>
          </w:p>
        </w:tc>
        <w:tc>
          <w:tcPr>
            <w:tcW w:w="1510" w:type="dxa"/>
            <w:gridSpan w:val="2"/>
            <w:shd w:val="clear" w:color="auto" w:fill="FFFFFF"/>
            <w:vAlign w:val="center"/>
          </w:tcPr>
          <w:p w14:paraId="1B7B139D">
            <w:r>
              <w:t>设备名称</w:t>
            </w:r>
          </w:p>
        </w:tc>
        <w:tc>
          <w:tcPr>
            <w:tcW w:w="1594" w:type="dxa"/>
            <w:gridSpan w:val="2"/>
            <w:shd w:val="clear" w:color="auto" w:fill="FFFFFF"/>
            <w:vAlign w:val="center"/>
          </w:tcPr>
          <w:p w14:paraId="2116C5BE">
            <w:r>
              <w:t>规格型号</w:t>
            </w:r>
          </w:p>
        </w:tc>
        <w:tc>
          <w:tcPr>
            <w:tcW w:w="2114" w:type="dxa"/>
            <w:gridSpan w:val="2"/>
            <w:shd w:val="clear" w:color="auto" w:fill="FFFFFF"/>
            <w:vAlign w:val="center"/>
          </w:tcPr>
          <w:p w14:paraId="734684AB">
            <w:r>
              <w:t>制造单位</w:t>
            </w:r>
          </w:p>
        </w:tc>
        <w:tc>
          <w:tcPr>
            <w:tcW w:w="936" w:type="dxa"/>
            <w:gridSpan w:val="2"/>
            <w:shd w:val="clear" w:color="auto" w:fill="FFFFFF"/>
            <w:vAlign w:val="center"/>
          </w:tcPr>
          <w:p w14:paraId="5C55F5FB">
            <w:r>
              <w:t>单位</w:t>
            </w:r>
          </w:p>
        </w:tc>
        <w:tc>
          <w:tcPr>
            <w:tcW w:w="709" w:type="dxa"/>
            <w:gridSpan w:val="2"/>
            <w:shd w:val="clear" w:color="auto" w:fill="FFFFFF"/>
            <w:vAlign w:val="center"/>
          </w:tcPr>
          <w:p w14:paraId="7546439F">
            <w:r>
              <w:t>数量</w:t>
            </w:r>
          </w:p>
        </w:tc>
        <w:tc>
          <w:tcPr>
            <w:tcW w:w="1931" w:type="dxa"/>
            <w:shd w:val="clear" w:color="auto" w:fill="FFFFFF"/>
            <w:vAlign w:val="center"/>
          </w:tcPr>
          <w:p w14:paraId="03D349FE">
            <w:r>
              <w:t>安装位置</w:t>
            </w:r>
          </w:p>
        </w:tc>
      </w:tr>
      <w:tr w14:paraId="0034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gridSpan w:val="2"/>
            <w:shd w:val="clear" w:color="auto" w:fill="FFFFFF"/>
            <w:vAlign w:val="center"/>
          </w:tcPr>
          <w:p w14:paraId="11C917CF">
            <w:r>
              <w:t>1</w:t>
            </w:r>
          </w:p>
        </w:tc>
        <w:tc>
          <w:tcPr>
            <w:tcW w:w="1510" w:type="dxa"/>
            <w:gridSpan w:val="2"/>
            <w:shd w:val="clear" w:color="auto" w:fill="FFFFFF"/>
            <w:vAlign w:val="center"/>
          </w:tcPr>
          <w:p w14:paraId="4F39FD26">
            <w:r>
              <w:t>2AA3</w:t>
            </w:r>
          </w:p>
        </w:tc>
        <w:tc>
          <w:tcPr>
            <w:tcW w:w="1594" w:type="dxa"/>
            <w:gridSpan w:val="2"/>
            <w:shd w:val="clear" w:color="auto" w:fill="FFFFFF"/>
            <w:vAlign w:val="center"/>
          </w:tcPr>
          <w:p w14:paraId="15942957">
            <w:r>
              <w:t>GGD-10/04</w:t>
            </w:r>
          </w:p>
        </w:tc>
        <w:tc>
          <w:tcPr>
            <w:tcW w:w="2114" w:type="dxa"/>
            <w:gridSpan w:val="2"/>
            <w:shd w:val="clear" w:color="auto" w:fill="FFFFFF"/>
            <w:vAlign w:val="center"/>
          </w:tcPr>
          <w:p w14:paraId="28E1844F">
            <w:r>
              <w:t>上海航星通用电器有限公司</w:t>
            </w:r>
          </w:p>
        </w:tc>
        <w:tc>
          <w:tcPr>
            <w:tcW w:w="936" w:type="dxa"/>
            <w:gridSpan w:val="2"/>
            <w:shd w:val="clear" w:color="auto" w:fill="FFFFFF"/>
            <w:vAlign w:val="center"/>
          </w:tcPr>
          <w:p w14:paraId="1BD505A6">
            <w:r>
              <w:t>2009.07</w:t>
            </w:r>
          </w:p>
        </w:tc>
        <w:tc>
          <w:tcPr>
            <w:tcW w:w="709" w:type="dxa"/>
            <w:gridSpan w:val="2"/>
            <w:shd w:val="clear" w:color="auto" w:fill="FFFFFF"/>
            <w:vAlign w:val="center"/>
          </w:tcPr>
          <w:p w14:paraId="79AC63EF">
            <w:r>
              <w:t>1</w:t>
            </w:r>
          </w:p>
        </w:tc>
        <w:tc>
          <w:tcPr>
            <w:tcW w:w="1931" w:type="dxa"/>
            <w:shd w:val="clear" w:color="auto" w:fill="FFFFFF"/>
            <w:vAlign w:val="center"/>
          </w:tcPr>
          <w:p w14:paraId="25509279"/>
        </w:tc>
      </w:tr>
      <w:tr w14:paraId="5E58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gridSpan w:val="2"/>
            <w:shd w:val="clear" w:color="auto" w:fill="FFFFFF"/>
            <w:vAlign w:val="center"/>
          </w:tcPr>
          <w:p w14:paraId="6697A0B1">
            <w:r>
              <w:t>2</w:t>
            </w:r>
          </w:p>
        </w:tc>
        <w:tc>
          <w:tcPr>
            <w:tcW w:w="1510" w:type="dxa"/>
            <w:gridSpan w:val="2"/>
            <w:shd w:val="clear" w:color="auto" w:fill="FFFFFF"/>
            <w:vAlign w:val="center"/>
          </w:tcPr>
          <w:p w14:paraId="44041DD4">
            <w:r>
              <w:t>2AA4</w:t>
            </w:r>
          </w:p>
        </w:tc>
        <w:tc>
          <w:tcPr>
            <w:tcW w:w="1594" w:type="dxa"/>
            <w:gridSpan w:val="2"/>
            <w:shd w:val="clear" w:color="auto" w:fill="FFFFFF"/>
            <w:vAlign w:val="center"/>
          </w:tcPr>
          <w:p w14:paraId="0CA0614D">
            <w:r>
              <w:t>GGD-10/04</w:t>
            </w:r>
          </w:p>
        </w:tc>
        <w:tc>
          <w:tcPr>
            <w:tcW w:w="2114" w:type="dxa"/>
            <w:gridSpan w:val="2"/>
            <w:shd w:val="clear" w:color="auto" w:fill="FFFFFF"/>
            <w:vAlign w:val="center"/>
          </w:tcPr>
          <w:p w14:paraId="555A9D36">
            <w:r>
              <w:t>上海航星通用电器有限公司</w:t>
            </w:r>
          </w:p>
        </w:tc>
        <w:tc>
          <w:tcPr>
            <w:tcW w:w="936" w:type="dxa"/>
            <w:gridSpan w:val="2"/>
            <w:shd w:val="clear" w:color="auto" w:fill="FFFFFF"/>
            <w:vAlign w:val="center"/>
          </w:tcPr>
          <w:p w14:paraId="5EFED8AE">
            <w:r>
              <w:t>2009.07</w:t>
            </w:r>
          </w:p>
        </w:tc>
        <w:tc>
          <w:tcPr>
            <w:tcW w:w="709" w:type="dxa"/>
            <w:gridSpan w:val="2"/>
            <w:shd w:val="clear" w:color="auto" w:fill="FFFFFF"/>
            <w:vAlign w:val="center"/>
          </w:tcPr>
          <w:p w14:paraId="1F93274B">
            <w:r>
              <w:t>1</w:t>
            </w:r>
          </w:p>
        </w:tc>
        <w:tc>
          <w:tcPr>
            <w:tcW w:w="1931" w:type="dxa"/>
            <w:shd w:val="clear" w:color="auto" w:fill="FFFFFF"/>
            <w:vAlign w:val="center"/>
          </w:tcPr>
          <w:p w14:paraId="553FC80B"/>
        </w:tc>
      </w:tr>
      <w:tr w14:paraId="166B7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gridSpan w:val="2"/>
            <w:shd w:val="clear" w:color="auto" w:fill="FFFFFF"/>
            <w:vAlign w:val="center"/>
          </w:tcPr>
          <w:p w14:paraId="29C6E341">
            <w:r>
              <w:t>3</w:t>
            </w:r>
          </w:p>
        </w:tc>
        <w:tc>
          <w:tcPr>
            <w:tcW w:w="1510" w:type="dxa"/>
            <w:gridSpan w:val="2"/>
            <w:shd w:val="clear" w:color="auto" w:fill="FFFFFF"/>
            <w:vAlign w:val="center"/>
          </w:tcPr>
          <w:p w14:paraId="2E039949">
            <w:r>
              <w:t>2AA5</w:t>
            </w:r>
          </w:p>
        </w:tc>
        <w:tc>
          <w:tcPr>
            <w:tcW w:w="1594" w:type="dxa"/>
            <w:gridSpan w:val="2"/>
            <w:shd w:val="clear" w:color="auto" w:fill="FFFFFF"/>
            <w:vAlign w:val="center"/>
          </w:tcPr>
          <w:p w14:paraId="086FEFB4">
            <w:r>
              <w:t>GGD-10/04</w:t>
            </w:r>
          </w:p>
        </w:tc>
        <w:tc>
          <w:tcPr>
            <w:tcW w:w="2114" w:type="dxa"/>
            <w:gridSpan w:val="2"/>
            <w:shd w:val="clear" w:color="auto" w:fill="FFFFFF"/>
            <w:vAlign w:val="center"/>
          </w:tcPr>
          <w:p w14:paraId="036E926C">
            <w:r>
              <w:t>上海航星通用电器有限公司</w:t>
            </w:r>
          </w:p>
        </w:tc>
        <w:tc>
          <w:tcPr>
            <w:tcW w:w="936" w:type="dxa"/>
            <w:gridSpan w:val="2"/>
            <w:shd w:val="clear" w:color="auto" w:fill="FFFFFF"/>
            <w:vAlign w:val="center"/>
          </w:tcPr>
          <w:p w14:paraId="1FC0B17A">
            <w:r>
              <w:t>2009.07</w:t>
            </w:r>
          </w:p>
        </w:tc>
        <w:tc>
          <w:tcPr>
            <w:tcW w:w="709" w:type="dxa"/>
            <w:gridSpan w:val="2"/>
            <w:shd w:val="clear" w:color="auto" w:fill="FFFFFF"/>
            <w:vAlign w:val="center"/>
          </w:tcPr>
          <w:p w14:paraId="64DD5D2C">
            <w:r>
              <w:t>1</w:t>
            </w:r>
          </w:p>
        </w:tc>
        <w:tc>
          <w:tcPr>
            <w:tcW w:w="1931" w:type="dxa"/>
            <w:shd w:val="clear" w:color="auto" w:fill="FFFFFF"/>
            <w:vAlign w:val="center"/>
          </w:tcPr>
          <w:p w14:paraId="4274DA5A"/>
        </w:tc>
      </w:tr>
      <w:tr w14:paraId="0A5FA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gridSpan w:val="2"/>
            <w:shd w:val="clear" w:color="auto" w:fill="FFFFFF"/>
            <w:vAlign w:val="center"/>
          </w:tcPr>
          <w:p w14:paraId="243A1227">
            <w:r>
              <w:t>4</w:t>
            </w:r>
          </w:p>
        </w:tc>
        <w:tc>
          <w:tcPr>
            <w:tcW w:w="1510" w:type="dxa"/>
            <w:gridSpan w:val="2"/>
            <w:shd w:val="clear" w:color="auto" w:fill="FFFFFF"/>
            <w:vAlign w:val="center"/>
          </w:tcPr>
          <w:p w14:paraId="575F43C2">
            <w:r>
              <w:t>2AA6</w:t>
            </w:r>
          </w:p>
        </w:tc>
        <w:tc>
          <w:tcPr>
            <w:tcW w:w="1594" w:type="dxa"/>
            <w:gridSpan w:val="2"/>
            <w:shd w:val="clear" w:color="auto" w:fill="FFFFFF"/>
            <w:vAlign w:val="center"/>
          </w:tcPr>
          <w:p w14:paraId="379649B1">
            <w:r>
              <w:t>GGD-10/04</w:t>
            </w:r>
          </w:p>
        </w:tc>
        <w:tc>
          <w:tcPr>
            <w:tcW w:w="2114" w:type="dxa"/>
            <w:gridSpan w:val="2"/>
            <w:shd w:val="clear" w:color="auto" w:fill="FFFFFF"/>
            <w:vAlign w:val="center"/>
          </w:tcPr>
          <w:p w14:paraId="50FEDC0D">
            <w:r>
              <w:t>上海航星通用电器有限公司</w:t>
            </w:r>
          </w:p>
        </w:tc>
        <w:tc>
          <w:tcPr>
            <w:tcW w:w="936" w:type="dxa"/>
            <w:gridSpan w:val="2"/>
            <w:shd w:val="clear" w:color="auto" w:fill="FFFFFF"/>
            <w:vAlign w:val="center"/>
          </w:tcPr>
          <w:p w14:paraId="214A71EA">
            <w:r>
              <w:t>2009.07</w:t>
            </w:r>
          </w:p>
        </w:tc>
        <w:tc>
          <w:tcPr>
            <w:tcW w:w="709" w:type="dxa"/>
            <w:gridSpan w:val="2"/>
            <w:shd w:val="clear" w:color="auto" w:fill="FFFFFF"/>
            <w:vAlign w:val="center"/>
          </w:tcPr>
          <w:p w14:paraId="08FC87D7">
            <w:r>
              <w:t>1</w:t>
            </w:r>
          </w:p>
        </w:tc>
        <w:tc>
          <w:tcPr>
            <w:tcW w:w="1931" w:type="dxa"/>
            <w:shd w:val="clear" w:color="auto" w:fill="FFFFFF"/>
            <w:vAlign w:val="center"/>
          </w:tcPr>
          <w:p w14:paraId="18BFE8BF"/>
        </w:tc>
      </w:tr>
      <w:tr w14:paraId="33FB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gridSpan w:val="2"/>
            <w:shd w:val="clear" w:color="auto" w:fill="FFFFFF"/>
            <w:vAlign w:val="center"/>
          </w:tcPr>
          <w:p w14:paraId="14F2EBED">
            <w:r>
              <w:t>5</w:t>
            </w:r>
          </w:p>
        </w:tc>
        <w:tc>
          <w:tcPr>
            <w:tcW w:w="1510" w:type="dxa"/>
            <w:gridSpan w:val="2"/>
            <w:shd w:val="clear" w:color="auto" w:fill="FFFFFF"/>
            <w:vAlign w:val="center"/>
          </w:tcPr>
          <w:p w14:paraId="3F70826B">
            <w:r>
              <w:t>1AA3</w:t>
            </w:r>
          </w:p>
        </w:tc>
        <w:tc>
          <w:tcPr>
            <w:tcW w:w="1594" w:type="dxa"/>
            <w:gridSpan w:val="2"/>
            <w:shd w:val="clear" w:color="auto" w:fill="FFFFFF"/>
            <w:vAlign w:val="center"/>
          </w:tcPr>
          <w:p w14:paraId="3F23C1EB">
            <w:r>
              <w:t>GGD-10/04</w:t>
            </w:r>
          </w:p>
        </w:tc>
        <w:tc>
          <w:tcPr>
            <w:tcW w:w="2114" w:type="dxa"/>
            <w:gridSpan w:val="2"/>
            <w:shd w:val="clear" w:color="auto" w:fill="FFFFFF"/>
            <w:vAlign w:val="center"/>
          </w:tcPr>
          <w:p w14:paraId="7F9C50C9">
            <w:r>
              <w:t>上海航星通用电器有限公司</w:t>
            </w:r>
          </w:p>
        </w:tc>
        <w:tc>
          <w:tcPr>
            <w:tcW w:w="936" w:type="dxa"/>
            <w:gridSpan w:val="2"/>
            <w:shd w:val="clear" w:color="auto" w:fill="FFFFFF"/>
            <w:vAlign w:val="center"/>
          </w:tcPr>
          <w:p w14:paraId="200DE51C">
            <w:r>
              <w:t>2009.07</w:t>
            </w:r>
          </w:p>
        </w:tc>
        <w:tc>
          <w:tcPr>
            <w:tcW w:w="709" w:type="dxa"/>
            <w:gridSpan w:val="2"/>
            <w:shd w:val="clear" w:color="auto" w:fill="FFFFFF"/>
            <w:vAlign w:val="center"/>
          </w:tcPr>
          <w:p w14:paraId="4C7901DD">
            <w:r>
              <w:t>1</w:t>
            </w:r>
          </w:p>
        </w:tc>
        <w:tc>
          <w:tcPr>
            <w:tcW w:w="1931" w:type="dxa"/>
            <w:shd w:val="clear" w:color="auto" w:fill="FFFFFF"/>
            <w:vAlign w:val="center"/>
          </w:tcPr>
          <w:p w14:paraId="44E2BD77"/>
        </w:tc>
      </w:tr>
      <w:tr w14:paraId="6991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gridSpan w:val="2"/>
            <w:shd w:val="clear" w:color="auto" w:fill="FFFFFF"/>
            <w:vAlign w:val="center"/>
          </w:tcPr>
          <w:p w14:paraId="3F7E3268">
            <w:r>
              <w:t>6</w:t>
            </w:r>
          </w:p>
        </w:tc>
        <w:tc>
          <w:tcPr>
            <w:tcW w:w="1510" w:type="dxa"/>
            <w:gridSpan w:val="2"/>
            <w:shd w:val="clear" w:color="auto" w:fill="FFFFFF"/>
            <w:vAlign w:val="center"/>
          </w:tcPr>
          <w:p w14:paraId="19248D7A">
            <w:r>
              <w:t>1AA4</w:t>
            </w:r>
          </w:p>
        </w:tc>
        <w:tc>
          <w:tcPr>
            <w:tcW w:w="1594" w:type="dxa"/>
            <w:gridSpan w:val="2"/>
            <w:shd w:val="clear" w:color="auto" w:fill="FFFFFF"/>
            <w:vAlign w:val="center"/>
          </w:tcPr>
          <w:p w14:paraId="631FA0C5">
            <w:r>
              <w:t>GGD-10/04</w:t>
            </w:r>
          </w:p>
        </w:tc>
        <w:tc>
          <w:tcPr>
            <w:tcW w:w="2114" w:type="dxa"/>
            <w:gridSpan w:val="2"/>
            <w:shd w:val="clear" w:color="auto" w:fill="FFFFFF"/>
            <w:vAlign w:val="center"/>
          </w:tcPr>
          <w:p w14:paraId="0B356272">
            <w:r>
              <w:t>上海航星通用电器有限公司</w:t>
            </w:r>
          </w:p>
        </w:tc>
        <w:tc>
          <w:tcPr>
            <w:tcW w:w="936" w:type="dxa"/>
            <w:gridSpan w:val="2"/>
            <w:shd w:val="clear" w:color="auto" w:fill="FFFFFF"/>
            <w:vAlign w:val="center"/>
          </w:tcPr>
          <w:p w14:paraId="4779E9A7">
            <w:r>
              <w:t>2009.07</w:t>
            </w:r>
          </w:p>
        </w:tc>
        <w:tc>
          <w:tcPr>
            <w:tcW w:w="709" w:type="dxa"/>
            <w:gridSpan w:val="2"/>
            <w:shd w:val="clear" w:color="auto" w:fill="FFFFFF"/>
            <w:vAlign w:val="center"/>
          </w:tcPr>
          <w:p w14:paraId="11978FCE">
            <w:r>
              <w:t>1</w:t>
            </w:r>
          </w:p>
        </w:tc>
        <w:tc>
          <w:tcPr>
            <w:tcW w:w="1931" w:type="dxa"/>
            <w:shd w:val="clear" w:color="auto" w:fill="FFFFFF"/>
            <w:vAlign w:val="center"/>
          </w:tcPr>
          <w:p w14:paraId="514B307D"/>
        </w:tc>
      </w:tr>
      <w:tr w14:paraId="0512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gridSpan w:val="2"/>
            <w:shd w:val="clear" w:color="auto" w:fill="FFFFFF"/>
            <w:vAlign w:val="center"/>
          </w:tcPr>
          <w:p w14:paraId="2FA16763">
            <w:r>
              <w:t>7</w:t>
            </w:r>
          </w:p>
        </w:tc>
        <w:tc>
          <w:tcPr>
            <w:tcW w:w="1510" w:type="dxa"/>
            <w:gridSpan w:val="2"/>
            <w:shd w:val="clear" w:color="auto" w:fill="FFFFFF"/>
            <w:vAlign w:val="center"/>
          </w:tcPr>
          <w:p w14:paraId="005D9519">
            <w:r>
              <w:t>1AA5</w:t>
            </w:r>
          </w:p>
        </w:tc>
        <w:tc>
          <w:tcPr>
            <w:tcW w:w="1594" w:type="dxa"/>
            <w:gridSpan w:val="2"/>
            <w:shd w:val="clear" w:color="auto" w:fill="FFFFFF"/>
            <w:vAlign w:val="center"/>
          </w:tcPr>
          <w:p w14:paraId="73EC3AB2">
            <w:r>
              <w:t>GGD-10/04</w:t>
            </w:r>
          </w:p>
        </w:tc>
        <w:tc>
          <w:tcPr>
            <w:tcW w:w="2114" w:type="dxa"/>
            <w:gridSpan w:val="2"/>
            <w:shd w:val="clear" w:color="auto" w:fill="FFFFFF"/>
            <w:vAlign w:val="center"/>
          </w:tcPr>
          <w:p w14:paraId="3134A17F">
            <w:r>
              <w:t>上海航星通用电器有限公司</w:t>
            </w:r>
          </w:p>
        </w:tc>
        <w:tc>
          <w:tcPr>
            <w:tcW w:w="936" w:type="dxa"/>
            <w:gridSpan w:val="2"/>
            <w:shd w:val="clear" w:color="auto" w:fill="FFFFFF"/>
            <w:vAlign w:val="center"/>
          </w:tcPr>
          <w:p w14:paraId="63814716">
            <w:r>
              <w:t>2009.07</w:t>
            </w:r>
          </w:p>
        </w:tc>
        <w:tc>
          <w:tcPr>
            <w:tcW w:w="709" w:type="dxa"/>
            <w:gridSpan w:val="2"/>
            <w:shd w:val="clear" w:color="auto" w:fill="FFFFFF"/>
            <w:vAlign w:val="center"/>
          </w:tcPr>
          <w:p w14:paraId="5D7C0224">
            <w:r>
              <w:t>1</w:t>
            </w:r>
          </w:p>
        </w:tc>
        <w:tc>
          <w:tcPr>
            <w:tcW w:w="1931" w:type="dxa"/>
            <w:shd w:val="clear" w:color="auto" w:fill="FFFFFF"/>
            <w:vAlign w:val="center"/>
          </w:tcPr>
          <w:p w14:paraId="43253699"/>
        </w:tc>
      </w:tr>
      <w:tr w14:paraId="38C0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gridSpan w:val="2"/>
            <w:shd w:val="clear" w:color="auto" w:fill="FFFFFF"/>
            <w:vAlign w:val="center"/>
          </w:tcPr>
          <w:p w14:paraId="4A6959D5">
            <w:r>
              <w:t>8</w:t>
            </w:r>
          </w:p>
        </w:tc>
        <w:tc>
          <w:tcPr>
            <w:tcW w:w="1510" w:type="dxa"/>
            <w:gridSpan w:val="2"/>
            <w:shd w:val="clear" w:color="auto" w:fill="FFFFFF"/>
            <w:vAlign w:val="center"/>
          </w:tcPr>
          <w:p w14:paraId="5CEAE1A1">
            <w:r>
              <w:t>1AA6</w:t>
            </w:r>
          </w:p>
        </w:tc>
        <w:tc>
          <w:tcPr>
            <w:tcW w:w="1594" w:type="dxa"/>
            <w:gridSpan w:val="2"/>
            <w:shd w:val="clear" w:color="auto" w:fill="FFFFFF"/>
            <w:vAlign w:val="center"/>
          </w:tcPr>
          <w:p w14:paraId="3963F1AF">
            <w:r>
              <w:t>GGD-10/04</w:t>
            </w:r>
          </w:p>
        </w:tc>
        <w:tc>
          <w:tcPr>
            <w:tcW w:w="2114" w:type="dxa"/>
            <w:gridSpan w:val="2"/>
            <w:shd w:val="clear" w:color="auto" w:fill="FFFFFF"/>
            <w:vAlign w:val="center"/>
          </w:tcPr>
          <w:p w14:paraId="4EB80084">
            <w:r>
              <w:t>上海航星通用电器有限公司</w:t>
            </w:r>
          </w:p>
        </w:tc>
        <w:tc>
          <w:tcPr>
            <w:tcW w:w="936" w:type="dxa"/>
            <w:gridSpan w:val="2"/>
            <w:shd w:val="clear" w:color="auto" w:fill="FFFFFF"/>
            <w:vAlign w:val="center"/>
          </w:tcPr>
          <w:p w14:paraId="5A9C77EE">
            <w:r>
              <w:t>2009.07</w:t>
            </w:r>
          </w:p>
        </w:tc>
        <w:tc>
          <w:tcPr>
            <w:tcW w:w="709" w:type="dxa"/>
            <w:gridSpan w:val="2"/>
            <w:shd w:val="clear" w:color="auto" w:fill="FFFFFF"/>
            <w:vAlign w:val="center"/>
          </w:tcPr>
          <w:p w14:paraId="28DFC84A">
            <w:r>
              <w:t>1</w:t>
            </w:r>
          </w:p>
        </w:tc>
        <w:tc>
          <w:tcPr>
            <w:tcW w:w="1931" w:type="dxa"/>
            <w:shd w:val="clear" w:color="auto" w:fill="FFFFFF"/>
            <w:vAlign w:val="center"/>
          </w:tcPr>
          <w:p w14:paraId="771A0167"/>
        </w:tc>
      </w:tr>
      <w:tr w14:paraId="7BAA7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gridSpan w:val="2"/>
            <w:shd w:val="clear" w:color="auto" w:fill="FFFFFF"/>
            <w:vAlign w:val="center"/>
          </w:tcPr>
          <w:p w14:paraId="54371B1C">
            <w:r>
              <w:t>9</w:t>
            </w:r>
          </w:p>
        </w:tc>
        <w:tc>
          <w:tcPr>
            <w:tcW w:w="1510" w:type="dxa"/>
            <w:gridSpan w:val="2"/>
            <w:shd w:val="clear" w:color="auto" w:fill="FFFFFF"/>
            <w:vAlign w:val="center"/>
          </w:tcPr>
          <w:p w14:paraId="5B383F79">
            <w:r>
              <w:t>1AA7</w:t>
            </w:r>
          </w:p>
        </w:tc>
        <w:tc>
          <w:tcPr>
            <w:tcW w:w="1594" w:type="dxa"/>
            <w:gridSpan w:val="2"/>
            <w:shd w:val="clear" w:color="auto" w:fill="FFFFFF"/>
            <w:vAlign w:val="center"/>
          </w:tcPr>
          <w:p w14:paraId="1FCDECE1">
            <w:r>
              <w:t>GGD-10/04</w:t>
            </w:r>
          </w:p>
        </w:tc>
        <w:tc>
          <w:tcPr>
            <w:tcW w:w="2114" w:type="dxa"/>
            <w:gridSpan w:val="2"/>
            <w:shd w:val="clear" w:color="auto" w:fill="FFFFFF"/>
            <w:vAlign w:val="center"/>
          </w:tcPr>
          <w:p w14:paraId="636397EB">
            <w:r>
              <w:t>上海航星通用电器有限公司</w:t>
            </w:r>
          </w:p>
        </w:tc>
        <w:tc>
          <w:tcPr>
            <w:tcW w:w="936" w:type="dxa"/>
            <w:gridSpan w:val="2"/>
            <w:shd w:val="clear" w:color="auto" w:fill="FFFFFF"/>
            <w:vAlign w:val="center"/>
          </w:tcPr>
          <w:p w14:paraId="7FED2CBC">
            <w:r>
              <w:t>2009.07</w:t>
            </w:r>
          </w:p>
        </w:tc>
        <w:tc>
          <w:tcPr>
            <w:tcW w:w="709" w:type="dxa"/>
            <w:gridSpan w:val="2"/>
            <w:shd w:val="clear" w:color="auto" w:fill="FFFFFF"/>
            <w:vAlign w:val="center"/>
          </w:tcPr>
          <w:p w14:paraId="01D2476E">
            <w:r>
              <w:t>1</w:t>
            </w:r>
          </w:p>
        </w:tc>
        <w:tc>
          <w:tcPr>
            <w:tcW w:w="1931" w:type="dxa"/>
            <w:shd w:val="clear" w:color="auto" w:fill="FFFFFF"/>
            <w:vAlign w:val="center"/>
          </w:tcPr>
          <w:p w14:paraId="6ECA4CC8"/>
        </w:tc>
      </w:tr>
      <w:tr w14:paraId="66BA5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26" w:type="dxa"/>
            <w:gridSpan w:val="13"/>
            <w:shd w:val="clear" w:color="auto" w:fill="FFFFFF"/>
            <w:vAlign w:val="center"/>
          </w:tcPr>
          <w:p w14:paraId="38ECE822">
            <w:r>
              <w:t>设备台帐（配电柜）    PD-01</w:t>
            </w:r>
          </w:p>
        </w:tc>
      </w:tr>
      <w:tr w14:paraId="6DD08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gridSpan w:val="2"/>
            <w:shd w:val="clear" w:color="auto" w:fill="FFFFFF"/>
            <w:vAlign w:val="center"/>
          </w:tcPr>
          <w:p w14:paraId="422E145C">
            <w:r>
              <w:t>序号</w:t>
            </w:r>
          </w:p>
        </w:tc>
        <w:tc>
          <w:tcPr>
            <w:tcW w:w="1510" w:type="dxa"/>
            <w:gridSpan w:val="2"/>
            <w:shd w:val="clear" w:color="auto" w:fill="FFFFFF"/>
            <w:vAlign w:val="center"/>
          </w:tcPr>
          <w:p w14:paraId="619C83E9">
            <w:r>
              <w:t>设备名称</w:t>
            </w:r>
          </w:p>
        </w:tc>
        <w:tc>
          <w:tcPr>
            <w:tcW w:w="1594" w:type="dxa"/>
            <w:gridSpan w:val="2"/>
            <w:shd w:val="clear" w:color="auto" w:fill="FFFFFF"/>
            <w:vAlign w:val="center"/>
          </w:tcPr>
          <w:p w14:paraId="40D070C2">
            <w:r>
              <w:t>规格型号</w:t>
            </w:r>
          </w:p>
        </w:tc>
        <w:tc>
          <w:tcPr>
            <w:tcW w:w="2114" w:type="dxa"/>
            <w:gridSpan w:val="2"/>
            <w:shd w:val="clear" w:color="auto" w:fill="FFFFFF"/>
            <w:vAlign w:val="center"/>
          </w:tcPr>
          <w:p w14:paraId="37773683">
            <w:r>
              <w:t>制造单位</w:t>
            </w:r>
          </w:p>
        </w:tc>
        <w:tc>
          <w:tcPr>
            <w:tcW w:w="936" w:type="dxa"/>
            <w:gridSpan w:val="2"/>
            <w:shd w:val="clear" w:color="auto" w:fill="FFFFFF"/>
            <w:vAlign w:val="center"/>
          </w:tcPr>
          <w:p w14:paraId="25493EA1">
            <w:r>
              <w:t>单位</w:t>
            </w:r>
          </w:p>
        </w:tc>
        <w:tc>
          <w:tcPr>
            <w:tcW w:w="709" w:type="dxa"/>
            <w:gridSpan w:val="2"/>
            <w:shd w:val="clear" w:color="auto" w:fill="FFFFFF"/>
            <w:vAlign w:val="center"/>
          </w:tcPr>
          <w:p w14:paraId="770B5CEB">
            <w:r>
              <w:t>数量</w:t>
            </w:r>
          </w:p>
        </w:tc>
        <w:tc>
          <w:tcPr>
            <w:tcW w:w="1931" w:type="dxa"/>
            <w:shd w:val="clear" w:color="auto" w:fill="FFFFFF"/>
            <w:vAlign w:val="center"/>
          </w:tcPr>
          <w:p w14:paraId="1034F1E8">
            <w:r>
              <w:t>安装位置</w:t>
            </w:r>
          </w:p>
        </w:tc>
      </w:tr>
      <w:tr w14:paraId="7D53E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gridSpan w:val="2"/>
            <w:shd w:val="clear" w:color="auto" w:fill="FFFFFF"/>
            <w:vAlign w:val="center"/>
          </w:tcPr>
          <w:p w14:paraId="1246FAEA">
            <w:r>
              <w:t>1</w:t>
            </w:r>
          </w:p>
        </w:tc>
        <w:tc>
          <w:tcPr>
            <w:tcW w:w="1510" w:type="dxa"/>
            <w:gridSpan w:val="2"/>
            <w:shd w:val="clear" w:color="auto" w:fill="FFFFFF"/>
            <w:vAlign w:val="center"/>
          </w:tcPr>
          <w:p w14:paraId="1ED4D4DD">
            <w:r>
              <w:t>配电柜</w:t>
            </w:r>
          </w:p>
        </w:tc>
        <w:tc>
          <w:tcPr>
            <w:tcW w:w="1594" w:type="dxa"/>
            <w:gridSpan w:val="2"/>
            <w:shd w:val="clear" w:color="auto" w:fill="FFFFFF"/>
            <w:vAlign w:val="center"/>
          </w:tcPr>
          <w:p w14:paraId="62E289FC">
            <w:r>
              <w:t>非标</w:t>
            </w:r>
          </w:p>
        </w:tc>
        <w:tc>
          <w:tcPr>
            <w:tcW w:w="2114" w:type="dxa"/>
            <w:gridSpan w:val="2"/>
            <w:shd w:val="clear" w:color="auto" w:fill="FFFFFF"/>
            <w:vAlign w:val="center"/>
          </w:tcPr>
          <w:p w14:paraId="444B4812"/>
        </w:tc>
        <w:tc>
          <w:tcPr>
            <w:tcW w:w="936" w:type="dxa"/>
            <w:gridSpan w:val="2"/>
            <w:shd w:val="clear" w:color="auto" w:fill="FFFFFF"/>
            <w:vAlign w:val="center"/>
          </w:tcPr>
          <w:p w14:paraId="1AF2573C">
            <w:r>
              <w:t>200.8.09</w:t>
            </w:r>
          </w:p>
        </w:tc>
        <w:tc>
          <w:tcPr>
            <w:tcW w:w="709" w:type="dxa"/>
            <w:gridSpan w:val="2"/>
            <w:shd w:val="clear" w:color="auto" w:fill="FFFFFF"/>
            <w:vAlign w:val="center"/>
          </w:tcPr>
          <w:p w14:paraId="19678949">
            <w:r>
              <w:t>1</w:t>
            </w:r>
          </w:p>
        </w:tc>
        <w:tc>
          <w:tcPr>
            <w:tcW w:w="1931" w:type="dxa"/>
            <w:shd w:val="clear" w:color="auto" w:fill="FFFFFF"/>
            <w:vAlign w:val="center"/>
          </w:tcPr>
          <w:p w14:paraId="1465E9C1">
            <w:r>
              <w:t>1F强电间</w:t>
            </w:r>
          </w:p>
        </w:tc>
      </w:tr>
      <w:tr w14:paraId="4CB9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gridSpan w:val="2"/>
            <w:shd w:val="clear" w:color="auto" w:fill="FFFFFF"/>
            <w:vAlign w:val="center"/>
          </w:tcPr>
          <w:p w14:paraId="6AF5A480">
            <w:r>
              <w:t>2</w:t>
            </w:r>
          </w:p>
        </w:tc>
        <w:tc>
          <w:tcPr>
            <w:tcW w:w="1510" w:type="dxa"/>
            <w:gridSpan w:val="2"/>
            <w:shd w:val="clear" w:color="auto" w:fill="FFFFFF"/>
            <w:vAlign w:val="center"/>
          </w:tcPr>
          <w:p w14:paraId="4D7280D8">
            <w:r>
              <w:t>配电柜</w:t>
            </w:r>
          </w:p>
        </w:tc>
        <w:tc>
          <w:tcPr>
            <w:tcW w:w="1594" w:type="dxa"/>
            <w:gridSpan w:val="2"/>
            <w:shd w:val="clear" w:color="auto" w:fill="FFFFFF"/>
            <w:vAlign w:val="center"/>
          </w:tcPr>
          <w:p w14:paraId="6FF2C337">
            <w:r>
              <w:t>非标</w:t>
            </w:r>
          </w:p>
        </w:tc>
        <w:tc>
          <w:tcPr>
            <w:tcW w:w="2114" w:type="dxa"/>
            <w:gridSpan w:val="2"/>
            <w:shd w:val="clear" w:color="auto" w:fill="FFFFFF"/>
            <w:vAlign w:val="center"/>
          </w:tcPr>
          <w:p w14:paraId="25270E9E"/>
        </w:tc>
        <w:tc>
          <w:tcPr>
            <w:tcW w:w="936" w:type="dxa"/>
            <w:gridSpan w:val="2"/>
            <w:shd w:val="clear" w:color="auto" w:fill="FFFFFF"/>
            <w:vAlign w:val="center"/>
          </w:tcPr>
          <w:p w14:paraId="35CFAFF0">
            <w:r>
              <w:t>200.8.09</w:t>
            </w:r>
          </w:p>
        </w:tc>
        <w:tc>
          <w:tcPr>
            <w:tcW w:w="709" w:type="dxa"/>
            <w:gridSpan w:val="2"/>
            <w:shd w:val="clear" w:color="auto" w:fill="FFFFFF"/>
            <w:vAlign w:val="center"/>
          </w:tcPr>
          <w:p w14:paraId="43175AB3">
            <w:r>
              <w:t>1</w:t>
            </w:r>
          </w:p>
        </w:tc>
        <w:tc>
          <w:tcPr>
            <w:tcW w:w="1931" w:type="dxa"/>
            <w:shd w:val="clear" w:color="auto" w:fill="FFFFFF"/>
            <w:vAlign w:val="center"/>
          </w:tcPr>
          <w:p w14:paraId="7F95E50A">
            <w:r>
              <w:t>2F强电间</w:t>
            </w:r>
          </w:p>
        </w:tc>
      </w:tr>
      <w:tr w14:paraId="69C1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gridSpan w:val="2"/>
            <w:shd w:val="clear" w:color="auto" w:fill="FFFFFF"/>
            <w:vAlign w:val="center"/>
          </w:tcPr>
          <w:p w14:paraId="5527E99C">
            <w:r>
              <w:t>3</w:t>
            </w:r>
          </w:p>
        </w:tc>
        <w:tc>
          <w:tcPr>
            <w:tcW w:w="1510" w:type="dxa"/>
            <w:gridSpan w:val="2"/>
            <w:shd w:val="clear" w:color="auto" w:fill="FFFFFF"/>
            <w:vAlign w:val="center"/>
          </w:tcPr>
          <w:p w14:paraId="73C450AE">
            <w:r>
              <w:t>配电柜</w:t>
            </w:r>
          </w:p>
        </w:tc>
        <w:tc>
          <w:tcPr>
            <w:tcW w:w="1594" w:type="dxa"/>
            <w:gridSpan w:val="2"/>
            <w:shd w:val="clear" w:color="auto" w:fill="FFFFFF"/>
            <w:vAlign w:val="center"/>
          </w:tcPr>
          <w:p w14:paraId="42705950">
            <w:r>
              <w:t>非标</w:t>
            </w:r>
          </w:p>
        </w:tc>
        <w:tc>
          <w:tcPr>
            <w:tcW w:w="2114" w:type="dxa"/>
            <w:gridSpan w:val="2"/>
            <w:shd w:val="clear" w:color="auto" w:fill="FFFFFF"/>
            <w:vAlign w:val="center"/>
          </w:tcPr>
          <w:p w14:paraId="18E72E4A"/>
        </w:tc>
        <w:tc>
          <w:tcPr>
            <w:tcW w:w="936" w:type="dxa"/>
            <w:gridSpan w:val="2"/>
            <w:shd w:val="clear" w:color="auto" w:fill="FFFFFF"/>
            <w:vAlign w:val="center"/>
          </w:tcPr>
          <w:p w14:paraId="7D53BF7B">
            <w:r>
              <w:t>200.8.09</w:t>
            </w:r>
          </w:p>
        </w:tc>
        <w:tc>
          <w:tcPr>
            <w:tcW w:w="709" w:type="dxa"/>
            <w:gridSpan w:val="2"/>
            <w:shd w:val="clear" w:color="auto" w:fill="FFFFFF"/>
            <w:vAlign w:val="center"/>
          </w:tcPr>
          <w:p w14:paraId="4F8CF96E">
            <w:r>
              <w:t>1</w:t>
            </w:r>
          </w:p>
        </w:tc>
        <w:tc>
          <w:tcPr>
            <w:tcW w:w="1931" w:type="dxa"/>
            <w:shd w:val="clear" w:color="auto" w:fill="FFFFFF"/>
            <w:vAlign w:val="center"/>
          </w:tcPr>
          <w:p w14:paraId="31A65CF4">
            <w:r>
              <w:t>3F强电间</w:t>
            </w:r>
          </w:p>
        </w:tc>
      </w:tr>
      <w:tr w14:paraId="6F18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gridSpan w:val="2"/>
            <w:shd w:val="clear" w:color="auto" w:fill="FFFFFF"/>
            <w:vAlign w:val="center"/>
          </w:tcPr>
          <w:p w14:paraId="7BE8E274">
            <w:r>
              <w:t>4</w:t>
            </w:r>
          </w:p>
        </w:tc>
        <w:tc>
          <w:tcPr>
            <w:tcW w:w="1510" w:type="dxa"/>
            <w:gridSpan w:val="2"/>
            <w:shd w:val="clear" w:color="auto" w:fill="FFFFFF"/>
            <w:vAlign w:val="center"/>
          </w:tcPr>
          <w:p w14:paraId="09281F34">
            <w:r>
              <w:t>配电柜</w:t>
            </w:r>
          </w:p>
        </w:tc>
        <w:tc>
          <w:tcPr>
            <w:tcW w:w="1594" w:type="dxa"/>
            <w:gridSpan w:val="2"/>
            <w:shd w:val="clear" w:color="auto" w:fill="FFFFFF"/>
            <w:vAlign w:val="center"/>
          </w:tcPr>
          <w:p w14:paraId="26504494">
            <w:r>
              <w:t>非标</w:t>
            </w:r>
          </w:p>
        </w:tc>
        <w:tc>
          <w:tcPr>
            <w:tcW w:w="2114" w:type="dxa"/>
            <w:gridSpan w:val="2"/>
            <w:shd w:val="clear" w:color="auto" w:fill="FFFFFF"/>
            <w:vAlign w:val="center"/>
          </w:tcPr>
          <w:p w14:paraId="7327F862"/>
        </w:tc>
        <w:tc>
          <w:tcPr>
            <w:tcW w:w="936" w:type="dxa"/>
            <w:gridSpan w:val="2"/>
            <w:shd w:val="clear" w:color="auto" w:fill="FFFFFF"/>
            <w:vAlign w:val="center"/>
          </w:tcPr>
          <w:p w14:paraId="3076D949">
            <w:r>
              <w:t>200.8.09</w:t>
            </w:r>
          </w:p>
        </w:tc>
        <w:tc>
          <w:tcPr>
            <w:tcW w:w="709" w:type="dxa"/>
            <w:gridSpan w:val="2"/>
            <w:shd w:val="clear" w:color="auto" w:fill="FFFFFF"/>
            <w:vAlign w:val="center"/>
          </w:tcPr>
          <w:p w14:paraId="23215E4A">
            <w:r>
              <w:t>1</w:t>
            </w:r>
          </w:p>
        </w:tc>
        <w:tc>
          <w:tcPr>
            <w:tcW w:w="1931" w:type="dxa"/>
            <w:shd w:val="clear" w:color="auto" w:fill="FFFFFF"/>
            <w:vAlign w:val="center"/>
          </w:tcPr>
          <w:p w14:paraId="25E13D1E">
            <w:r>
              <w:t>4F强电间</w:t>
            </w:r>
          </w:p>
        </w:tc>
      </w:tr>
      <w:tr w14:paraId="4020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gridSpan w:val="2"/>
            <w:shd w:val="clear" w:color="auto" w:fill="FFFFFF"/>
            <w:vAlign w:val="center"/>
          </w:tcPr>
          <w:p w14:paraId="5A236E5D">
            <w:r>
              <w:t>5</w:t>
            </w:r>
          </w:p>
        </w:tc>
        <w:tc>
          <w:tcPr>
            <w:tcW w:w="1510" w:type="dxa"/>
            <w:gridSpan w:val="2"/>
            <w:shd w:val="clear" w:color="auto" w:fill="FFFFFF"/>
            <w:vAlign w:val="center"/>
          </w:tcPr>
          <w:p w14:paraId="4EDD6A4B">
            <w:r>
              <w:t>配电柜</w:t>
            </w:r>
          </w:p>
        </w:tc>
        <w:tc>
          <w:tcPr>
            <w:tcW w:w="1594" w:type="dxa"/>
            <w:gridSpan w:val="2"/>
            <w:shd w:val="clear" w:color="auto" w:fill="FFFFFF"/>
            <w:vAlign w:val="center"/>
          </w:tcPr>
          <w:p w14:paraId="4C9417CD">
            <w:r>
              <w:t>非标</w:t>
            </w:r>
          </w:p>
        </w:tc>
        <w:tc>
          <w:tcPr>
            <w:tcW w:w="2114" w:type="dxa"/>
            <w:gridSpan w:val="2"/>
            <w:shd w:val="clear" w:color="auto" w:fill="FFFFFF"/>
            <w:vAlign w:val="center"/>
          </w:tcPr>
          <w:p w14:paraId="699C7E39"/>
        </w:tc>
        <w:tc>
          <w:tcPr>
            <w:tcW w:w="936" w:type="dxa"/>
            <w:gridSpan w:val="2"/>
            <w:shd w:val="clear" w:color="auto" w:fill="FFFFFF"/>
            <w:vAlign w:val="center"/>
          </w:tcPr>
          <w:p w14:paraId="3EF836EA">
            <w:r>
              <w:t>200.8.09</w:t>
            </w:r>
          </w:p>
        </w:tc>
        <w:tc>
          <w:tcPr>
            <w:tcW w:w="709" w:type="dxa"/>
            <w:gridSpan w:val="2"/>
            <w:shd w:val="clear" w:color="auto" w:fill="FFFFFF"/>
            <w:vAlign w:val="center"/>
          </w:tcPr>
          <w:p w14:paraId="0B3E10A7">
            <w:r>
              <w:t>1</w:t>
            </w:r>
          </w:p>
        </w:tc>
        <w:tc>
          <w:tcPr>
            <w:tcW w:w="1931" w:type="dxa"/>
            <w:shd w:val="clear" w:color="auto" w:fill="FFFFFF"/>
            <w:vAlign w:val="center"/>
          </w:tcPr>
          <w:p w14:paraId="659CB070">
            <w:r>
              <w:t>5F强电间</w:t>
            </w:r>
          </w:p>
        </w:tc>
      </w:tr>
      <w:tr w14:paraId="0D33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gridSpan w:val="2"/>
            <w:shd w:val="clear" w:color="auto" w:fill="FFFFFF"/>
            <w:vAlign w:val="center"/>
          </w:tcPr>
          <w:p w14:paraId="43D103CC">
            <w:r>
              <w:t>6</w:t>
            </w:r>
          </w:p>
        </w:tc>
        <w:tc>
          <w:tcPr>
            <w:tcW w:w="1510" w:type="dxa"/>
            <w:gridSpan w:val="2"/>
            <w:shd w:val="clear" w:color="auto" w:fill="FFFFFF"/>
            <w:vAlign w:val="center"/>
          </w:tcPr>
          <w:p w14:paraId="009FE80F">
            <w:r>
              <w:t>配电柜</w:t>
            </w:r>
          </w:p>
        </w:tc>
        <w:tc>
          <w:tcPr>
            <w:tcW w:w="1594" w:type="dxa"/>
            <w:gridSpan w:val="2"/>
            <w:shd w:val="clear" w:color="auto" w:fill="FFFFFF"/>
            <w:vAlign w:val="center"/>
          </w:tcPr>
          <w:p w14:paraId="516639EA">
            <w:r>
              <w:t>非标</w:t>
            </w:r>
          </w:p>
        </w:tc>
        <w:tc>
          <w:tcPr>
            <w:tcW w:w="2114" w:type="dxa"/>
            <w:gridSpan w:val="2"/>
            <w:shd w:val="clear" w:color="auto" w:fill="FFFFFF"/>
            <w:vAlign w:val="center"/>
          </w:tcPr>
          <w:p w14:paraId="73C3FA64"/>
        </w:tc>
        <w:tc>
          <w:tcPr>
            <w:tcW w:w="936" w:type="dxa"/>
            <w:gridSpan w:val="2"/>
            <w:shd w:val="clear" w:color="auto" w:fill="FFFFFF"/>
            <w:vAlign w:val="center"/>
          </w:tcPr>
          <w:p w14:paraId="355FB1EA">
            <w:r>
              <w:t>200.8.09</w:t>
            </w:r>
          </w:p>
        </w:tc>
        <w:tc>
          <w:tcPr>
            <w:tcW w:w="709" w:type="dxa"/>
            <w:gridSpan w:val="2"/>
            <w:shd w:val="clear" w:color="auto" w:fill="FFFFFF"/>
            <w:vAlign w:val="center"/>
          </w:tcPr>
          <w:p w14:paraId="0B987E3F">
            <w:r>
              <w:t>1</w:t>
            </w:r>
          </w:p>
        </w:tc>
        <w:tc>
          <w:tcPr>
            <w:tcW w:w="1931" w:type="dxa"/>
            <w:shd w:val="clear" w:color="auto" w:fill="FFFFFF"/>
            <w:vAlign w:val="center"/>
          </w:tcPr>
          <w:p w14:paraId="0320D3D5">
            <w:r>
              <w:t>6F强电间</w:t>
            </w:r>
          </w:p>
        </w:tc>
      </w:tr>
      <w:tr w14:paraId="792F5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gridSpan w:val="2"/>
            <w:shd w:val="clear" w:color="auto" w:fill="FFFFFF"/>
            <w:vAlign w:val="center"/>
          </w:tcPr>
          <w:p w14:paraId="1B2E354E">
            <w:r>
              <w:t>7</w:t>
            </w:r>
          </w:p>
        </w:tc>
        <w:tc>
          <w:tcPr>
            <w:tcW w:w="1510" w:type="dxa"/>
            <w:gridSpan w:val="2"/>
            <w:shd w:val="clear" w:color="auto" w:fill="FFFFFF"/>
            <w:vAlign w:val="center"/>
          </w:tcPr>
          <w:p w14:paraId="2B4AFE4E">
            <w:r>
              <w:t>配电柜</w:t>
            </w:r>
          </w:p>
        </w:tc>
        <w:tc>
          <w:tcPr>
            <w:tcW w:w="1594" w:type="dxa"/>
            <w:gridSpan w:val="2"/>
            <w:shd w:val="clear" w:color="auto" w:fill="FFFFFF"/>
            <w:vAlign w:val="center"/>
          </w:tcPr>
          <w:p w14:paraId="0BBCD739">
            <w:r>
              <w:t>非标</w:t>
            </w:r>
          </w:p>
        </w:tc>
        <w:tc>
          <w:tcPr>
            <w:tcW w:w="2114" w:type="dxa"/>
            <w:gridSpan w:val="2"/>
            <w:shd w:val="clear" w:color="auto" w:fill="FFFFFF"/>
            <w:vAlign w:val="center"/>
          </w:tcPr>
          <w:p w14:paraId="0FE0A574"/>
        </w:tc>
        <w:tc>
          <w:tcPr>
            <w:tcW w:w="936" w:type="dxa"/>
            <w:gridSpan w:val="2"/>
            <w:shd w:val="clear" w:color="auto" w:fill="FFFFFF"/>
            <w:vAlign w:val="center"/>
          </w:tcPr>
          <w:p w14:paraId="7364E74B">
            <w:r>
              <w:t>200.8.09</w:t>
            </w:r>
          </w:p>
        </w:tc>
        <w:tc>
          <w:tcPr>
            <w:tcW w:w="709" w:type="dxa"/>
            <w:gridSpan w:val="2"/>
            <w:shd w:val="clear" w:color="auto" w:fill="FFFFFF"/>
            <w:vAlign w:val="center"/>
          </w:tcPr>
          <w:p w14:paraId="1BA31E87">
            <w:r>
              <w:t>1</w:t>
            </w:r>
          </w:p>
        </w:tc>
        <w:tc>
          <w:tcPr>
            <w:tcW w:w="1931" w:type="dxa"/>
            <w:shd w:val="clear" w:color="auto" w:fill="FFFFFF"/>
            <w:vAlign w:val="center"/>
          </w:tcPr>
          <w:p w14:paraId="62D2E07C">
            <w:r>
              <w:t>7F强电间</w:t>
            </w:r>
          </w:p>
        </w:tc>
      </w:tr>
      <w:tr w14:paraId="53166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gridSpan w:val="2"/>
            <w:shd w:val="clear" w:color="auto" w:fill="FFFFFF"/>
            <w:vAlign w:val="center"/>
          </w:tcPr>
          <w:p w14:paraId="1D31802B">
            <w:r>
              <w:t>8</w:t>
            </w:r>
          </w:p>
        </w:tc>
        <w:tc>
          <w:tcPr>
            <w:tcW w:w="1510" w:type="dxa"/>
            <w:gridSpan w:val="2"/>
            <w:shd w:val="clear" w:color="auto" w:fill="FFFFFF"/>
            <w:vAlign w:val="center"/>
          </w:tcPr>
          <w:p w14:paraId="4C8E0761">
            <w:r>
              <w:t>配电柜</w:t>
            </w:r>
          </w:p>
        </w:tc>
        <w:tc>
          <w:tcPr>
            <w:tcW w:w="1594" w:type="dxa"/>
            <w:gridSpan w:val="2"/>
            <w:shd w:val="clear" w:color="auto" w:fill="FFFFFF"/>
            <w:vAlign w:val="center"/>
          </w:tcPr>
          <w:p w14:paraId="4A1E3AB2">
            <w:r>
              <w:t>非标</w:t>
            </w:r>
          </w:p>
        </w:tc>
        <w:tc>
          <w:tcPr>
            <w:tcW w:w="2114" w:type="dxa"/>
            <w:gridSpan w:val="2"/>
            <w:shd w:val="clear" w:color="auto" w:fill="FFFFFF"/>
            <w:vAlign w:val="center"/>
          </w:tcPr>
          <w:p w14:paraId="5E4D0252"/>
        </w:tc>
        <w:tc>
          <w:tcPr>
            <w:tcW w:w="936" w:type="dxa"/>
            <w:gridSpan w:val="2"/>
            <w:shd w:val="clear" w:color="auto" w:fill="FFFFFF"/>
            <w:vAlign w:val="center"/>
          </w:tcPr>
          <w:p w14:paraId="0DC49015">
            <w:r>
              <w:t>200.8.09</w:t>
            </w:r>
          </w:p>
        </w:tc>
        <w:tc>
          <w:tcPr>
            <w:tcW w:w="709" w:type="dxa"/>
            <w:gridSpan w:val="2"/>
            <w:shd w:val="clear" w:color="auto" w:fill="FFFFFF"/>
            <w:vAlign w:val="center"/>
          </w:tcPr>
          <w:p w14:paraId="29759142">
            <w:r>
              <w:t>1</w:t>
            </w:r>
          </w:p>
        </w:tc>
        <w:tc>
          <w:tcPr>
            <w:tcW w:w="1931" w:type="dxa"/>
            <w:shd w:val="clear" w:color="auto" w:fill="FFFFFF"/>
            <w:vAlign w:val="center"/>
          </w:tcPr>
          <w:p w14:paraId="276AA4ED">
            <w:r>
              <w:t>8F强电间</w:t>
            </w:r>
          </w:p>
        </w:tc>
      </w:tr>
      <w:tr w14:paraId="34B4E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gridSpan w:val="2"/>
            <w:shd w:val="clear" w:color="auto" w:fill="FFFFFF"/>
            <w:vAlign w:val="center"/>
          </w:tcPr>
          <w:p w14:paraId="1884138C">
            <w:r>
              <w:t>9</w:t>
            </w:r>
          </w:p>
        </w:tc>
        <w:tc>
          <w:tcPr>
            <w:tcW w:w="1510" w:type="dxa"/>
            <w:gridSpan w:val="2"/>
            <w:shd w:val="clear" w:color="auto" w:fill="FFFFFF"/>
            <w:vAlign w:val="center"/>
          </w:tcPr>
          <w:p w14:paraId="60CBFA05">
            <w:r>
              <w:t>配电柜</w:t>
            </w:r>
          </w:p>
        </w:tc>
        <w:tc>
          <w:tcPr>
            <w:tcW w:w="1594" w:type="dxa"/>
            <w:gridSpan w:val="2"/>
            <w:shd w:val="clear" w:color="auto" w:fill="FFFFFF"/>
            <w:vAlign w:val="center"/>
          </w:tcPr>
          <w:p w14:paraId="73724A7F">
            <w:r>
              <w:t>非标</w:t>
            </w:r>
          </w:p>
        </w:tc>
        <w:tc>
          <w:tcPr>
            <w:tcW w:w="2114" w:type="dxa"/>
            <w:gridSpan w:val="2"/>
            <w:shd w:val="clear" w:color="auto" w:fill="FFFFFF"/>
            <w:vAlign w:val="center"/>
          </w:tcPr>
          <w:p w14:paraId="412A6BAE"/>
        </w:tc>
        <w:tc>
          <w:tcPr>
            <w:tcW w:w="936" w:type="dxa"/>
            <w:gridSpan w:val="2"/>
            <w:shd w:val="clear" w:color="auto" w:fill="FFFFFF"/>
            <w:vAlign w:val="center"/>
          </w:tcPr>
          <w:p w14:paraId="0A6371AA">
            <w:r>
              <w:t>200.8.09</w:t>
            </w:r>
          </w:p>
        </w:tc>
        <w:tc>
          <w:tcPr>
            <w:tcW w:w="709" w:type="dxa"/>
            <w:gridSpan w:val="2"/>
            <w:shd w:val="clear" w:color="auto" w:fill="FFFFFF"/>
            <w:vAlign w:val="center"/>
          </w:tcPr>
          <w:p w14:paraId="69B8D3A7">
            <w:r>
              <w:t>1</w:t>
            </w:r>
          </w:p>
        </w:tc>
        <w:tc>
          <w:tcPr>
            <w:tcW w:w="1931" w:type="dxa"/>
            <w:shd w:val="clear" w:color="auto" w:fill="FFFFFF"/>
            <w:vAlign w:val="center"/>
          </w:tcPr>
          <w:p w14:paraId="36803412">
            <w:r>
              <w:t>9F强电间</w:t>
            </w:r>
          </w:p>
        </w:tc>
      </w:tr>
      <w:tr w14:paraId="6BC99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gridSpan w:val="2"/>
            <w:shd w:val="clear" w:color="auto" w:fill="FFFFFF"/>
            <w:vAlign w:val="center"/>
          </w:tcPr>
          <w:p w14:paraId="6E1B045B">
            <w:r>
              <w:t>10</w:t>
            </w:r>
          </w:p>
        </w:tc>
        <w:tc>
          <w:tcPr>
            <w:tcW w:w="1510" w:type="dxa"/>
            <w:gridSpan w:val="2"/>
            <w:shd w:val="clear" w:color="auto" w:fill="FFFFFF"/>
            <w:vAlign w:val="center"/>
          </w:tcPr>
          <w:p w14:paraId="31C587D0">
            <w:r>
              <w:t>配电柜</w:t>
            </w:r>
          </w:p>
        </w:tc>
        <w:tc>
          <w:tcPr>
            <w:tcW w:w="1594" w:type="dxa"/>
            <w:gridSpan w:val="2"/>
            <w:shd w:val="clear" w:color="auto" w:fill="FFFFFF"/>
            <w:vAlign w:val="center"/>
          </w:tcPr>
          <w:p w14:paraId="602BFCC2">
            <w:r>
              <w:t>非标</w:t>
            </w:r>
          </w:p>
        </w:tc>
        <w:tc>
          <w:tcPr>
            <w:tcW w:w="2114" w:type="dxa"/>
            <w:gridSpan w:val="2"/>
            <w:shd w:val="clear" w:color="auto" w:fill="FFFFFF"/>
            <w:vAlign w:val="center"/>
          </w:tcPr>
          <w:p w14:paraId="2D2BB9BA"/>
        </w:tc>
        <w:tc>
          <w:tcPr>
            <w:tcW w:w="936" w:type="dxa"/>
            <w:gridSpan w:val="2"/>
            <w:shd w:val="clear" w:color="auto" w:fill="FFFFFF"/>
            <w:vAlign w:val="center"/>
          </w:tcPr>
          <w:p w14:paraId="3D747703">
            <w:r>
              <w:t>200.8.09</w:t>
            </w:r>
          </w:p>
        </w:tc>
        <w:tc>
          <w:tcPr>
            <w:tcW w:w="709" w:type="dxa"/>
            <w:gridSpan w:val="2"/>
            <w:shd w:val="clear" w:color="auto" w:fill="FFFFFF"/>
            <w:vAlign w:val="center"/>
          </w:tcPr>
          <w:p w14:paraId="32A37CF7">
            <w:r>
              <w:t>1</w:t>
            </w:r>
          </w:p>
        </w:tc>
        <w:tc>
          <w:tcPr>
            <w:tcW w:w="1931" w:type="dxa"/>
            <w:shd w:val="clear" w:color="auto" w:fill="FFFFFF"/>
            <w:vAlign w:val="center"/>
          </w:tcPr>
          <w:p w14:paraId="23BAA53D">
            <w:r>
              <w:t>10F强电间</w:t>
            </w:r>
          </w:p>
        </w:tc>
      </w:tr>
      <w:tr w14:paraId="2944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gridSpan w:val="2"/>
            <w:shd w:val="clear" w:color="auto" w:fill="FFFFFF"/>
            <w:vAlign w:val="center"/>
          </w:tcPr>
          <w:p w14:paraId="132E220E">
            <w:r>
              <w:t>11</w:t>
            </w:r>
          </w:p>
        </w:tc>
        <w:tc>
          <w:tcPr>
            <w:tcW w:w="1510" w:type="dxa"/>
            <w:gridSpan w:val="2"/>
            <w:shd w:val="clear" w:color="auto" w:fill="FFFFFF"/>
            <w:vAlign w:val="center"/>
          </w:tcPr>
          <w:p w14:paraId="069C70CD">
            <w:r>
              <w:t>配电柜</w:t>
            </w:r>
          </w:p>
        </w:tc>
        <w:tc>
          <w:tcPr>
            <w:tcW w:w="1594" w:type="dxa"/>
            <w:gridSpan w:val="2"/>
            <w:shd w:val="clear" w:color="auto" w:fill="FFFFFF"/>
            <w:vAlign w:val="center"/>
          </w:tcPr>
          <w:p w14:paraId="71789F63">
            <w:r>
              <w:t>非标</w:t>
            </w:r>
          </w:p>
        </w:tc>
        <w:tc>
          <w:tcPr>
            <w:tcW w:w="2114" w:type="dxa"/>
            <w:gridSpan w:val="2"/>
            <w:shd w:val="clear" w:color="auto" w:fill="FFFFFF"/>
            <w:vAlign w:val="center"/>
          </w:tcPr>
          <w:p w14:paraId="797EC6F9"/>
        </w:tc>
        <w:tc>
          <w:tcPr>
            <w:tcW w:w="936" w:type="dxa"/>
            <w:gridSpan w:val="2"/>
            <w:shd w:val="clear" w:color="auto" w:fill="FFFFFF"/>
            <w:vAlign w:val="center"/>
          </w:tcPr>
          <w:p w14:paraId="243F5E17">
            <w:r>
              <w:t>200.8.09</w:t>
            </w:r>
          </w:p>
        </w:tc>
        <w:tc>
          <w:tcPr>
            <w:tcW w:w="709" w:type="dxa"/>
            <w:gridSpan w:val="2"/>
            <w:shd w:val="clear" w:color="auto" w:fill="FFFFFF"/>
            <w:vAlign w:val="center"/>
          </w:tcPr>
          <w:p w14:paraId="22518A1F">
            <w:r>
              <w:t>1</w:t>
            </w:r>
          </w:p>
        </w:tc>
        <w:tc>
          <w:tcPr>
            <w:tcW w:w="1931" w:type="dxa"/>
            <w:shd w:val="clear" w:color="auto" w:fill="FFFFFF"/>
            <w:vAlign w:val="center"/>
          </w:tcPr>
          <w:p w14:paraId="42ADCCB2">
            <w:r>
              <w:t>11F强电间</w:t>
            </w:r>
          </w:p>
        </w:tc>
      </w:tr>
      <w:tr w14:paraId="67CE4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gridSpan w:val="2"/>
            <w:shd w:val="clear" w:color="auto" w:fill="FFFFFF"/>
            <w:vAlign w:val="center"/>
          </w:tcPr>
          <w:p w14:paraId="249DEFC4">
            <w:r>
              <w:t>12</w:t>
            </w:r>
          </w:p>
        </w:tc>
        <w:tc>
          <w:tcPr>
            <w:tcW w:w="1510" w:type="dxa"/>
            <w:gridSpan w:val="2"/>
            <w:shd w:val="clear" w:color="auto" w:fill="FFFFFF"/>
            <w:vAlign w:val="center"/>
          </w:tcPr>
          <w:p w14:paraId="785C5DAC">
            <w:r>
              <w:t>配电柜</w:t>
            </w:r>
          </w:p>
        </w:tc>
        <w:tc>
          <w:tcPr>
            <w:tcW w:w="1594" w:type="dxa"/>
            <w:gridSpan w:val="2"/>
            <w:shd w:val="clear" w:color="auto" w:fill="FFFFFF"/>
            <w:vAlign w:val="center"/>
          </w:tcPr>
          <w:p w14:paraId="4D486D21">
            <w:r>
              <w:t>非标</w:t>
            </w:r>
          </w:p>
        </w:tc>
        <w:tc>
          <w:tcPr>
            <w:tcW w:w="2114" w:type="dxa"/>
            <w:gridSpan w:val="2"/>
            <w:shd w:val="clear" w:color="auto" w:fill="FFFFFF"/>
            <w:vAlign w:val="center"/>
          </w:tcPr>
          <w:p w14:paraId="3191120D"/>
        </w:tc>
        <w:tc>
          <w:tcPr>
            <w:tcW w:w="936" w:type="dxa"/>
            <w:gridSpan w:val="2"/>
            <w:shd w:val="clear" w:color="auto" w:fill="FFFFFF"/>
            <w:vAlign w:val="center"/>
          </w:tcPr>
          <w:p w14:paraId="285290D5">
            <w:r>
              <w:t>200.8.09</w:t>
            </w:r>
          </w:p>
        </w:tc>
        <w:tc>
          <w:tcPr>
            <w:tcW w:w="709" w:type="dxa"/>
            <w:gridSpan w:val="2"/>
            <w:shd w:val="clear" w:color="auto" w:fill="FFFFFF"/>
            <w:vAlign w:val="center"/>
          </w:tcPr>
          <w:p w14:paraId="7C1B9172">
            <w:r>
              <w:t>1</w:t>
            </w:r>
          </w:p>
        </w:tc>
        <w:tc>
          <w:tcPr>
            <w:tcW w:w="1931" w:type="dxa"/>
            <w:shd w:val="clear" w:color="auto" w:fill="FFFFFF"/>
            <w:vAlign w:val="center"/>
          </w:tcPr>
          <w:p w14:paraId="4F8E12D3">
            <w:r>
              <w:t>12F强电间</w:t>
            </w:r>
          </w:p>
        </w:tc>
      </w:tr>
      <w:tr w14:paraId="18103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gridSpan w:val="2"/>
            <w:shd w:val="clear" w:color="auto" w:fill="FFFFFF"/>
            <w:vAlign w:val="center"/>
          </w:tcPr>
          <w:p w14:paraId="3BFF529C">
            <w:r>
              <w:t>13</w:t>
            </w:r>
          </w:p>
        </w:tc>
        <w:tc>
          <w:tcPr>
            <w:tcW w:w="1510" w:type="dxa"/>
            <w:gridSpan w:val="2"/>
            <w:shd w:val="clear" w:color="auto" w:fill="FFFFFF"/>
            <w:vAlign w:val="center"/>
          </w:tcPr>
          <w:p w14:paraId="7B4C2967">
            <w:r>
              <w:t>配电柜</w:t>
            </w:r>
          </w:p>
        </w:tc>
        <w:tc>
          <w:tcPr>
            <w:tcW w:w="1594" w:type="dxa"/>
            <w:gridSpan w:val="2"/>
            <w:shd w:val="clear" w:color="auto" w:fill="FFFFFF"/>
            <w:vAlign w:val="center"/>
          </w:tcPr>
          <w:p w14:paraId="33DBC9B9">
            <w:r>
              <w:t>非标</w:t>
            </w:r>
          </w:p>
        </w:tc>
        <w:tc>
          <w:tcPr>
            <w:tcW w:w="2114" w:type="dxa"/>
            <w:gridSpan w:val="2"/>
            <w:shd w:val="clear" w:color="auto" w:fill="FFFFFF"/>
            <w:vAlign w:val="center"/>
          </w:tcPr>
          <w:p w14:paraId="0FE9F343"/>
        </w:tc>
        <w:tc>
          <w:tcPr>
            <w:tcW w:w="936" w:type="dxa"/>
            <w:gridSpan w:val="2"/>
            <w:shd w:val="clear" w:color="auto" w:fill="FFFFFF"/>
            <w:vAlign w:val="center"/>
          </w:tcPr>
          <w:p w14:paraId="6849E844">
            <w:r>
              <w:t>200.8.09</w:t>
            </w:r>
          </w:p>
        </w:tc>
        <w:tc>
          <w:tcPr>
            <w:tcW w:w="709" w:type="dxa"/>
            <w:gridSpan w:val="2"/>
            <w:shd w:val="clear" w:color="auto" w:fill="FFFFFF"/>
            <w:vAlign w:val="center"/>
          </w:tcPr>
          <w:p w14:paraId="4CB676A2">
            <w:r>
              <w:t>1</w:t>
            </w:r>
          </w:p>
        </w:tc>
        <w:tc>
          <w:tcPr>
            <w:tcW w:w="1931" w:type="dxa"/>
            <w:shd w:val="clear" w:color="auto" w:fill="FFFFFF"/>
            <w:vAlign w:val="center"/>
          </w:tcPr>
          <w:p w14:paraId="308D3593">
            <w:r>
              <w:t>1F应急</w:t>
            </w:r>
          </w:p>
        </w:tc>
      </w:tr>
      <w:tr w14:paraId="6FEB5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gridSpan w:val="2"/>
            <w:shd w:val="clear" w:color="auto" w:fill="FFFFFF"/>
            <w:vAlign w:val="center"/>
          </w:tcPr>
          <w:p w14:paraId="686C74CF">
            <w:r>
              <w:t>14</w:t>
            </w:r>
          </w:p>
        </w:tc>
        <w:tc>
          <w:tcPr>
            <w:tcW w:w="1510" w:type="dxa"/>
            <w:gridSpan w:val="2"/>
            <w:shd w:val="clear" w:color="auto" w:fill="FFFFFF"/>
            <w:vAlign w:val="center"/>
          </w:tcPr>
          <w:p w14:paraId="47B50377">
            <w:r>
              <w:t>配电柜</w:t>
            </w:r>
          </w:p>
        </w:tc>
        <w:tc>
          <w:tcPr>
            <w:tcW w:w="1594" w:type="dxa"/>
            <w:gridSpan w:val="2"/>
            <w:shd w:val="clear" w:color="auto" w:fill="FFFFFF"/>
            <w:vAlign w:val="center"/>
          </w:tcPr>
          <w:p w14:paraId="24D372F5">
            <w:r>
              <w:t>非标</w:t>
            </w:r>
          </w:p>
        </w:tc>
        <w:tc>
          <w:tcPr>
            <w:tcW w:w="2114" w:type="dxa"/>
            <w:gridSpan w:val="2"/>
            <w:shd w:val="clear" w:color="auto" w:fill="FFFFFF"/>
            <w:vAlign w:val="center"/>
          </w:tcPr>
          <w:p w14:paraId="3B3AF5C4"/>
        </w:tc>
        <w:tc>
          <w:tcPr>
            <w:tcW w:w="936" w:type="dxa"/>
            <w:gridSpan w:val="2"/>
            <w:shd w:val="clear" w:color="auto" w:fill="FFFFFF"/>
            <w:vAlign w:val="center"/>
          </w:tcPr>
          <w:p w14:paraId="5BE0B9D3">
            <w:r>
              <w:t>200.8.09</w:t>
            </w:r>
          </w:p>
        </w:tc>
        <w:tc>
          <w:tcPr>
            <w:tcW w:w="709" w:type="dxa"/>
            <w:gridSpan w:val="2"/>
            <w:shd w:val="clear" w:color="auto" w:fill="FFFFFF"/>
            <w:vAlign w:val="center"/>
          </w:tcPr>
          <w:p w14:paraId="2C686787">
            <w:r>
              <w:t>1</w:t>
            </w:r>
          </w:p>
        </w:tc>
        <w:tc>
          <w:tcPr>
            <w:tcW w:w="1931" w:type="dxa"/>
            <w:shd w:val="clear" w:color="auto" w:fill="FFFFFF"/>
            <w:vAlign w:val="center"/>
          </w:tcPr>
          <w:p w14:paraId="042C55FC">
            <w:r>
              <w:t>4F应急</w:t>
            </w:r>
          </w:p>
        </w:tc>
      </w:tr>
      <w:tr w14:paraId="1CBE0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gridSpan w:val="2"/>
            <w:shd w:val="clear" w:color="auto" w:fill="FFFFFF"/>
            <w:vAlign w:val="center"/>
          </w:tcPr>
          <w:p w14:paraId="54012997">
            <w:r>
              <w:t>15</w:t>
            </w:r>
          </w:p>
        </w:tc>
        <w:tc>
          <w:tcPr>
            <w:tcW w:w="1510" w:type="dxa"/>
            <w:gridSpan w:val="2"/>
            <w:shd w:val="clear" w:color="auto" w:fill="FFFFFF"/>
            <w:vAlign w:val="center"/>
          </w:tcPr>
          <w:p w14:paraId="334FDA4F">
            <w:r>
              <w:t>配电柜</w:t>
            </w:r>
          </w:p>
        </w:tc>
        <w:tc>
          <w:tcPr>
            <w:tcW w:w="1594" w:type="dxa"/>
            <w:gridSpan w:val="2"/>
            <w:shd w:val="clear" w:color="auto" w:fill="FFFFFF"/>
            <w:vAlign w:val="center"/>
          </w:tcPr>
          <w:p w14:paraId="1CDD6350">
            <w:r>
              <w:t>非标</w:t>
            </w:r>
          </w:p>
        </w:tc>
        <w:tc>
          <w:tcPr>
            <w:tcW w:w="2114" w:type="dxa"/>
            <w:gridSpan w:val="2"/>
            <w:shd w:val="clear" w:color="auto" w:fill="FFFFFF"/>
            <w:vAlign w:val="center"/>
          </w:tcPr>
          <w:p w14:paraId="472097F7"/>
        </w:tc>
        <w:tc>
          <w:tcPr>
            <w:tcW w:w="936" w:type="dxa"/>
            <w:gridSpan w:val="2"/>
            <w:shd w:val="clear" w:color="auto" w:fill="FFFFFF"/>
            <w:vAlign w:val="center"/>
          </w:tcPr>
          <w:p w14:paraId="78EE62CA">
            <w:r>
              <w:t>200.8.09</w:t>
            </w:r>
          </w:p>
        </w:tc>
        <w:tc>
          <w:tcPr>
            <w:tcW w:w="709" w:type="dxa"/>
            <w:gridSpan w:val="2"/>
            <w:shd w:val="clear" w:color="auto" w:fill="FFFFFF"/>
            <w:vAlign w:val="center"/>
          </w:tcPr>
          <w:p w14:paraId="4F100205">
            <w:r>
              <w:t>1</w:t>
            </w:r>
          </w:p>
        </w:tc>
        <w:tc>
          <w:tcPr>
            <w:tcW w:w="1931" w:type="dxa"/>
            <w:shd w:val="clear" w:color="auto" w:fill="FFFFFF"/>
            <w:vAlign w:val="center"/>
          </w:tcPr>
          <w:p w14:paraId="2AF47DAC">
            <w:r>
              <w:t>7F应急</w:t>
            </w:r>
          </w:p>
        </w:tc>
      </w:tr>
      <w:tr w14:paraId="6DC9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gridSpan w:val="2"/>
            <w:shd w:val="clear" w:color="auto" w:fill="FFFFFF"/>
            <w:vAlign w:val="center"/>
          </w:tcPr>
          <w:p w14:paraId="5AD418C5">
            <w:r>
              <w:t>16</w:t>
            </w:r>
          </w:p>
        </w:tc>
        <w:tc>
          <w:tcPr>
            <w:tcW w:w="1510" w:type="dxa"/>
            <w:gridSpan w:val="2"/>
            <w:shd w:val="clear" w:color="auto" w:fill="FFFFFF"/>
            <w:vAlign w:val="center"/>
          </w:tcPr>
          <w:p w14:paraId="4C132562">
            <w:r>
              <w:t>消防栓箱</w:t>
            </w:r>
          </w:p>
        </w:tc>
        <w:tc>
          <w:tcPr>
            <w:tcW w:w="1594" w:type="dxa"/>
            <w:gridSpan w:val="2"/>
            <w:shd w:val="clear" w:color="auto" w:fill="FFFFFF"/>
            <w:vAlign w:val="center"/>
          </w:tcPr>
          <w:p w14:paraId="196A6DD8">
            <w:r>
              <w:t>非标</w:t>
            </w:r>
          </w:p>
        </w:tc>
        <w:tc>
          <w:tcPr>
            <w:tcW w:w="2114" w:type="dxa"/>
            <w:gridSpan w:val="2"/>
            <w:shd w:val="clear" w:color="auto" w:fill="FFFFFF"/>
            <w:vAlign w:val="center"/>
          </w:tcPr>
          <w:p w14:paraId="4C7E5CC3"/>
        </w:tc>
        <w:tc>
          <w:tcPr>
            <w:tcW w:w="936" w:type="dxa"/>
            <w:gridSpan w:val="2"/>
            <w:shd w:val="clear" w:color="auto" w:fill="FFFFFF"/>
            <w:vAlign w:val="center"/>
          </w:tcPr>
          <w:p w14:paraId="0023C86F">
            <w:r>
              <w:t>200.8.09</w:t>
            </w:r>
          </w:p>
        </w:tc>
        <w:tc>
          <w:tcPr>
            <w:tcW w:w="709" w:type="dxa"/>
            <w:gridSpan w:val="2"/>
            <w:shd w:val="clear" w:color="auto" w:fill="FFFFFF"/>
            <w:vAlign w:val="center"/>
          </w:tcPr>
          <w:p w14:paraId="31C6B6F4">
            <w:r>
              <w:t>1</w:t>
            </w:r>
          </w:p>
        </w:tc>
        <w:tc>
          <w:tcPr>
            <w:tcW w:w="1931" w:type="dxa"/>
            <w:shd w:val="clear" w:color="auto" w:fill="FFFFFF"/>
            <w:vAlign w:val="center"/>
          </w:tcPr>
          <w:p w14:paraId="01D1B67D">
            <w:r>
              <w:t>11F应急</w:t>
            </w:r>
          </w:p>
        </w:tc>
      </w:tr>
      <w:tr w14:paraId="17C2D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26" w:type="dxa"/>
            <w:gridSpan w:val="13"/>
            <w:shd w:val="clear" w:color="auto" w:fill="FFFFFF"/>
            <w:vAlign w:val="center"/>
          </w:tcPr>
          <w:p w14:paraId="4D902198">
            <w:r>
              <w:t>设备台帐（配电柜）    P-01</w:t>
            </w:r>
          </w:p>
        </w:tc>
      </w:tr>
      <w:tr w14:paraId="326A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gridSpan w:val="2"/>
            <w:shd w:val="clear" w:color="auto" w:fill="FFFFFF"/>
            <w:vAlign w:val="center"/>
          </w:tcPr>
          <w:p w14:paraId="1C4A3596">
            <w:r>
              <w:t>序号</w:t>
            </w:r>
          </w:p>
        </w:tc>
        <w:tc>
          <w:tcPr>
            <w:tcW w:w="1510" w:type="dxa"/>
            <w:gridSpan w:val="2"/>
            <w:shd w:val="clear" w:color="auto" w:fill="FFFFFF"/>
            <w:vAlign w:val="center"/>
          </w:tcPr>
          <w:p w14:paraId="222900C3">
            <w:r>
              <w:t>设备名称</w:t>
            </w:r>
          </w:p>
        </w:tc>
        <w:tc>
          <w:tcPr>
            <w:tcW w:w="1594" w:type="dxa"/>
            <w:gridSpan w:val="2"/>
            <w:shd w:val="clear" w:color="auto" w:fill="FFFFFF"/>
            <w:vAlign w:val="center"/>
          </w:tcPr>
          <w:p w14:paraId="5E71A874">
            <w:r>
              <w:t>规格型号</w:t>
            </w:r>
          </w:p>
        </w:tc>
        <w:tc>
          <w:tcPr>
            <w:tcW w:w="2114" w:type="dxa"/>
            <w:gridSpan w:val="2"/>
            <w:shd w:val="clear" w:color="auto" w:fill="FFFFFF"/>
            <w:vAlign w:val="center"/>
          </w:tcPr>
          <w:p w14:paraId="39D050F1">
            <w:r>
              <w:t>制造单位</w:t>
            </w:r>
          </w:p>
        </w:tc>
        <w:tc>
          <w:tcPr>
            <w:tcW w:w="936" w:type="dxa"/>
            <w:gridSpan w:val="2"/>
            <w:shd w:val="clear" w:color="auto" w:fill="FFFFFF"/>
            <w:vAlign w:val="center"/>
          </w:tcPr>
          <w:p w14:paraId="225329B7">
            <w:r>
              <w:t>单位</w:t>
            </w:r>
          </w:p>
        </w:tc>
        <w:tc>
          <w:tcPr>
            <w:tcW w:w="709" w:type="dxa"/>
            <w:gridSpan w:val="2"/>
            <w:shd w:val="clear" w:color="auto" w:fill="FFFFFF"/>
            <w:vAlign w:val="center"/>
          </w:tcPr>
          <w:p w14:paraId="241580C4">
            <w:r>
              <w:t>数量</w:t>
            </w:r>
          </w:p>
        </w:tc>
        <w:tc>
          <w:tcPr>
            <w:tcW w:w="1931" w:type="dxa"/>
            <w:shd w:val="clear" w:color="auto" w:fill="FFFFFF"/>
            <w:vAlign w:val="center"/>
          </w:tcPr>
          <w:p w14:paraId="2400653C">
            <w:r>
              <w:t>安装位置</w:t>
            </w:r>
          </w:p>
        </w:tc>
      </w:tr>
      <w:tr w14:paraId="73305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gridSpan w:val="2"/>
            <w:shd w:val="clear" w:color="auto" w:fill="FFFFFF"/>
            <w:vAlign w:val="center"/>
          </w:tcPr>
          <w:p w14:paraId="394369DC">
            <w:r>
              <w:t>1</w:t>
            </w:r>
          </w:p>
        </w:tc>
        <w:tc>
          <w:tcPr>
            <w:tcW w:w="1510" w:type="dxa"/>
            <w:gridSpan w:val="2"/>
            <w:shd w:val="clear" w:color="auto" w:fill="FFFFFF"/>
            <w:vAlign w:val="center"/>
          </w:tcPr>
          <w:p w14:paraId="2DE712BA">
            <w:r>
              <w:t>混流式消防排风机</w:t>
            </w:r>
          </w:p>
        </w:tc>
        <w:tc>
          <w:tcPr>
            <w:tcW w:w="1594" w:type="dxa"/>
            <w:gridSpan w:val="2"/>
            <w:shd w:val="clear" w:color="auto" w:fill="FFFFFF"/>
            <w:vAlign w:val="center"/>
          </w:tcPr>
          <w:p w14:paraId="5445D472">
            <w:r>
              <w:t>HL3-2A</w:t>
            </w:r>
          </w:p>
        </w:tc>
        <w:tc>
          <w:tcPr>
            <w:tcW w:w="2114" w:type="dxa"/>
            <w:gridSpan w:val="2"/>
            <w:shd w:val="clear" w:color="auto" w:fill="FFFFFF"/>
            <w:vAlign w:val="center"/>
          </w:tcPr>
          <w:p w14:paraId="1F24F5D4">
            <w:r>
              <w:t>上海工二空调设备有限公司</w:t>
            </w:r>
          </w:p>
        </w:tc>
        <w:tc>
          <w:tcPr>
            <w:tcW w:w="936" w:type="dxa"/>
            <w:gridSpan w:val="2"/>
            <w:shd w:val="clear" w:color="auto" w:fill="FFFFFF"/>
            <w:vAlign w:val="center"/>
          </w:tcPr>
          <w:p w14:paraId="5ACF126F"/>
        </w:tc>
        <w:tc>
          <w:tcPr>
            <w:tcW w:w="709" w:type="dxa"/>
            <w:gridSpan w:val="2"/>
            <w:shd w:val="clear" w:color="auto" w:fill="FFFFFF"/>
            <w:vAlign w:val="center"/>
          </w:tcPr>
          <w:p w14:paraId="06700803">
            <w:r>
              <w:t>1</w:t>
            </w:r>
          </w:p>
        </w:tc>
        <w:tc>
          <w:tcPr>
            <w:tcW w:w="1931" w:type="dxa"/>
            <w:shd w:val="clear" w:color="auto" w:fill="FFFFFF"/>
            <w:vAlign w:val="center"/>
          </w:tcPr>
          <w:p w14:paraId="34E696D9"/>
        </w:tc>
      </w:tr>
      <w:tr w14:paraId="005CE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gridSpan w:val="2"/>
            <w:shd w:val="clear" w:color="auto" w:fill="FFFFFF"/>
            <w:vAlign w:val="center"/>
          </w:tcPr>
          <w:p w14:paraId="6721CE3D">
            <w:r>
              <w:t>2</w:t>
            </w:r>
          </w:p>
        </w:tc>
        <w:tc>
          <w:tcPr>
            <w:tcW w:w="1510" w:type="dxa"/>
            <w:gridSpan w:val="2"/>
            <w:shd w:val="clear" w:color="auto" w:fill="FFFFFF"/>
            <w:vAlign w:val="center"/>
          </w:tcPr>
          <w:p w14:paraId="3A281E8D">
            <w:r>
              <w:t>混流式消防排风机</w:t>
            </w:r>
          </w:p>
        </w:tc>
        <w:tc>
          <w:tcPr>
            <w:tcW w:w="1594" w:type="dxa"/>
            <w:gridSpan w:val="2"/>
            <w:shd w:val="clear" w:color="auto" w:fill="FFFFFF"/>
            <w:vAlign w:val="center"/>
          </w:tcPr>
          <w:p w14:paraId="5250524E">
            <w:r>
              <w:t>HL3-2A</w:t>
            </w:r>
          </w:p>
        </w:tc>
        <w:tc>
          <w:tcPr>
            <w:tcW w:w="2114" w:type="dxa"/>
            <w:gridSpan w:val="2"/>
            <w:shd w:val="clear" w:color="auto" w:fill="FFFFFF"/>
            <w:vAlign w:val="center"/>
          </w:tcPr>
          <w:p w14:paraId="3CF328E4">
            <w:r>
              <w:t>上海工二空调设备有限公司</w:t>
            </w:r>
          </w:p>
        </w:tc>
        <w:tc>
          <w:tcPr>
            <w:tcW w:w="936" w:type="dxa"/>
            <w:gridSpan w:val="2"/>
            <w:shd w:val="clear" w:color="auto" w:fill="FFFFFF"/>
            <w:vAlign w:val="center"/>
          </w:tcPr>
          <w:p w14:paraId="132CD5DC"/>
        </w:tc>
        <w:tc>
          <w:tcPr>
            <w:tcW w:w="709" w:type="dxa"/>
            <w:gridSpan w:val="2"/>
            <w:shd w:val="clear" w:color="auto" w:fill="FFFFFF"/>
            <w:vAlign w:val="center"/>
          </w:tcPr>
          <w:p w14:paraId="14D8042E">
            <w:r>
              <w:t>1</w:t>
            </w:r>
          </w:p>
        </w:tc>
        <w:tc>
          <w:tcPr>
            <w:tcW w:w="1931" w:type="dxa"/>
            <w:shd w:val="clear" w:color="auto" w:fill="FFFFFF"/>
            <w:vAlign w:val="center"/>
          </w:tcPr>
          <w:p w14:paraId="6BFCD567"/>
        </w:tc>
      </w:tr>
      <w:tr w14:paraId="59213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gridSpan w:val="2"/>
            <w:shd w:val="clear" w:color="auto" w:fill="FFFFFF"/>
            <w:vAlign w:val="center"/>
          </w:tcPr>
          <w:p w14:paraId="7A2392BA">
            <w:r>
              <w:t>3</w:t>
            </w:r>
          </w:p>
        </w:tc>
        <w:tc>
          <w:tcPr>
            <w:tcW w:w="1510" w:type="dxa"/>
            <w:gridSpan w:val="2"/>
            <w:shd w:val="clear" w:color="auto" w:fill="FFFFFF"/>
            <w:vAlign w:val="center"/>
          </w:tcPr>
          <w:p w14:paraId="4849F4D1">
            <w:r>
              <w:t>离心式消防排风机</w:t>
            </w:r>
          </w:p>
        </w:tc>
        <w:tc>
          <w:tcPr>
            <w:tcW w:w="1594" w:type="dxa"/>
            <w:gridSpan w:val="2"/>
            <w:shd w:val="clear" w:color="auto" w:fill="FFFFFF"/>
            <w:vAlign w:val="center"/>
          </w:tcPr>
          <w:p w14:paraId="112846A0">
            <w:r>
              <w:t>HIFC-II-12”</w:t>
            </w:r>
          </w:p>
        </w:tc>
        <w:tc>
          <w:tcPr>
            <w:tcW w:w="2114" w:type="dxa"/>
            <w:gridSpan w:val="2"/>
            <w:shd w:val="clear" w:color="auto" w:fill="FFFFFF"/>
            <w:vAlign w:val="center"/>
          </w:tcPr>
          <w:p w14:paraId="23AFFA9E">
            <w:r>
              <w:t>上海工二空调设备有限公司</w:t>
            </w:r>
          </w:p>
        </w:tc>
        <w:tc>
          <w:tcPr>
            <w:tcW w:w="936" w:type="dxa"/>
            <w:gridSpan w:val="2"/>
            <w:shd w:val="clear" w:color="auto" w:fill="FFFFFF"/>
            <w:vAlign w:val="center"/>
          </w:tcPr>
          <w:p w14:paraId="5400FE16"/>
        </w:tc>
        <w:tc>
          <w:tcPr>
            <w:tcW w:w="709" w:type="dxa"/>
            <w:gridSpan w:val="2"/>
            <w:shd w:val="clear" w:color="auto" w:fill="FFFFFF"/>
            <w:vAlign w:val="center"/>
          </w:tcPr>
          <w:p w14:paraId="2B6AD69B">
            <w:r>
              <w:t>2</w:t>
            </w:r>
          </w:p>
        </w:tc>
        <w:tc>
          <w:tcPr>
            <w:tcW w:w="1931" w:type="dxa"/>
            <w:shd w:val="clear" w:color="auto" w:fill="FFFFFF"/>
            <w:vAlign w:val="center"/>
          </w:tcPr>
          <w:p w14:paraId="35D9AA37"/>
        </w:tc>
      </w:tr>
      <w:tr w14:paraId="0BD3A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gridSpan w:val="2"/>
            <w:shd w:val="clear" w:color="auto" w:fill="FFFFFF"/>
            <w:vAlign w:val="center"/>
          </w:tcPr>
          <w:p w14:paraId="6B9B383B">
            <w:r>
              <w:t>4</w:t>
            </w:r>
          </w:p>
        </w:tc>
        <w:tc>
          <w:tcPr>
            <w:tcW w:w="1510" w:type="dxa"/>
            <w:gridSpan w:val="2"/>
            <w:shd w:val="clear" w:color="auto" w:fill="FFFFFF"/>
            <w:vAlign w:val="center"/>
          </w:tcPr>
          <w:p w14:paraId="0BF7F65F">
            <w:r>
              <w:t>多翼式离心通风机</w:t>
            </w:r>
          </w:p>
        </w:tc>
        <w:tc>
          <w:tcPr>
            <w:tcW w:w="1594" w:type="dxa"/>
            <w:gridSpan w:val="2"/>
            <w:shd w:val="clear" w:color="auto" w:fill="FFFFFF"/>
            <w:vAlign w:val="center"/>
          </w:tcPr>
          <w:p w14:paraId="088B1D94">
            <w:r>
              <w:t>DT-II-8-22”</w:t>
            </w:r>
          </w:p>
        </w:tc>
        <w:tc>
          <w:tcPr>
            <w:tcW w:w="2114" w:type="dxa"/>
            <w:gridSpan w:val="2"/>
            <w:shd w:val="clear" w:color="auto" w:fill="FFFFFF"/>
            <w:vAlign w:val="center"/>
          </w:tcPr>
          <w:p w14:paraId="41E6692C">
            <w:r>
              <w:t>上海工二空调设备有限公司</w:t>
            </w:r>
          </w:p>
        </w:tc>
        <w:tc>
          <w:tcPr>
            <w:tcW w:w="936" w:type="dxa"/>
            <w:gridSpan w:val="2"/>
            <w:shd w:val="clear" w:color="auto" w:fill="FFFFFF"/>
            <w:vAlign w:val="center"/>
          </w:tcPr>
          <w:p w14:paraId="60D9DDE6"/>
        </w:tc>
        <w:tc>
          <w:tcPr>
            <w:tcW w:w="709" w:type="dxa"/>
            <w:gridSpan w:val="2"/>
            <w:shd w:val="clear" w:color="auto" w:fill="FFFFFF"/>
            <w:vAlign w:val="center"/>
          </w:tcPr>
          <w:p w14:paraId="4A5EF788">
            <w:r>
              <w:t>2</w:t>
            </w:r>
          </w:p>
        </w:tc>
        <w:tc>
          <w:tcPr>
            <w:tcW w:w="1931" w:type="dxa"/>
            <w:shd w:val="clear" w:color="auto" w:fill="FFFFFF"/>
            <w:vAlign w:val="center"/>
          </w:tcPr>
          <w:p w14:paraId="74CFC6B8"/>
        </w:tc>
      </w:tr>
      <w:tr w14:paraId="09A7E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gridSpan w:val="2"/>
            <w:shd w:val="clear" w:color="auto" w:fill="FFFFFF"/>
            <w:vAlign w:val="center"/>
          </w:tcPr>
          <w:p w14:paraId="32AED9BA">
            <w:r>
              <w:t>5</w:t>
            </w:r>
          </w:p>
        </w:tc>
        <w:tc>
          <w:tcPr>
            <w:tcW w:w="1510" w:type="dxa"/>
            <w:gridSpan w:val="2"/>
            <w:shd w:val="clear" w:color="auto" w:fill="FFFFFF"/>
            <w:vAlign w:val="center"/>
          </w:tcPr>
          <w:p w14:paraId="69B70986">
            <w:r>
              <w:t>全热交换式新风换气机</w:t>
            </w:r>
          </w:p>
        </w:tc>
        <w:tc>
          <w:tcPr>
            <w:tcW w:w="1594" w:type="dxa"/>
            <w:gridSpan w:val="2"/>
            <w:shd w:val="clear" w:color="auto" w:fill="FFFFFF"/>
            <w:vAlign w:val="center"/>
          </w:tcPr>
          <w:p w14:paraId="3DE21741">
            <w:r>
              <w:t>AQH-500</w:t>
            </w:r>
          </w:p>
        </w:tc>
        <w:tc>
          <w:tcPr>
            <w:tcW w:w="2114" w:type="dxa"/>
            <w:gridSpan w:val="2"/>
            <w:shd w:val="clear" w:color="auto" w:fill="FFFFFF"/>
            <w:vAlign w:val="center"/>
          </w:tcPr>
          <w:p w14:paraId="50845470">
            <w:r>
              <w:t>上海工二空调设备有限公司</w:t>
            </w:r>
          </w:p>
        </w:tc>
        <w:tc>
          <w:tcPr>
            <w:tcW w:w="936" w:type="dxa"/>
            <w:gridSpan w:val="2"/>
            <w:shd w:val="clear" w:color="auto" w:fill="FFFFFF"/>
            <w:vAlign w:val="center"/>
          </w:tcPr>
          <w:p w14:paraId="764978BB"/>
        </w:tc>
        <w:tc>
          <w:tcPr>
            <w:tcW w:w="709" w:type="dxa"/>
            <w:gridSpan w:val="2"/>
            <w:shd w:val="clear" w:color="auto" w:fill="FFFFFF"/>
            <w:vAlign w:val="center"/>
          </w:tcPr>
          <w:p w14:paraId="396A3D63">
            <w:r>
              <w:t>4</w:t>
            </w:r>
          </w:p>
        </w:tc>
        <w:tc>
          <w:tcPr>
            <w:tcW w:w="1931" w:type="dxa"/>
            <w:shd w:val="clear" w:color="auto" w:fill="FFFFFF"/>
            <w:vAlign w:val="center"/>
          </w:tcPr>
          <w:p w14:paraId="7846974B"/>
        </w:tc>
      </w:tr>
      <w:tr w14:paraId="29735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26" w:type="dxa"/>
            <w:gridSpan w:val="13"/>
            <w:shd w:val="clear" w:color="auto" w:fill="FFFFFF"/>
            <w:vAlign w:val="center"/>
          </w:tcPr>
          <w:p w14:paraId="599C1F21">
            <w:r>
              <w:t>设备台帐（热水设备）    GR-01</w:t>
            </w:r>
          </w:p>
        </w:tc>
      </w:tr>
      <w:tr w14:paraId="0A549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gridSpan w:val="2"/>
            <w:shd w:val="clear" w:color="auto" w:fill="FFFFFF"/>
            <w:vAlign w:val="center"/>
          </w:tcPr>
          <w:p w14:paraId="74EC1AAF">
            <w:r>
              <w:t>序号</w:t>
            </w:r>
          </w:p>
        </w:tc>
        <w:tc>
          <w:tcPr>
            <w:tcW w:w="1510" w:type="dxa"/>
            <w:gridSpan w:val="2"/>
            <w:shd w:val="clear" w:color="auto" w:fill="FFFFFF"/>
            <w:vAlign w:val="center"/>
          </w:tcPr>
          <w:p w14:paraId="78C07778">
            <w:r>
              <w:t>设备名称</w:t>
            </w:r>
          </w:p>
        </w:tc>
        <w:tc>
          <w:tcPr>
            <w:tcW w:w="1594" w:type="dxa"/>
            <w:gridSpan w:val="2"/>
            <w:shd w:val="clear" w:color="auto" w:fill="FFFFFF"/>
            <w:vAlign w:val="center"/>
          </w:tcPr>
          <w:p w14:paraId="5E33A17B">
            <w:r>
              <w:t>规格型号</w:t>
            </w:r>
          </w:p>
        </w:tc>
        <w:tc>
          <w:tcPr>
            <w:tcW w:w="2114" w:type="dxa"/>
            <w:gridSpan w:val="2"/>
            <w:shd w:val="clear" w:color="auto" w:fill="FFFFFF"/>
            <w:vAlign w:val="center"/>
          </w:tcPr>
          <w:p w14:paraId="1C4D0D14">
            <w:r>
              <w:t>制造单位</w:t>
            </w:r>
          </w:p>
        </w:tc>
        <w:tc>
          <w:tcPr>
            <w:tcW w:w="936" w:type="dxa"/>
            <w:gridSpan w:val="2"/>
            <w:shd w:val="clear" w:color="auto" w:fill="FFFFFF"/>
            <w:vAlign w:val="center"/>
          </w:tcPr>
          <w:p w14:paraId="1660FBC3">
            <w:r>
              <w:t>单位</w:t>
            </w:r>
          </w:p>
        </w:tc>
        <w:tc>
          <w:tcPr>
            <w:tcW w:w="709" w:type="dxa"/>
            <w:gridSpan w:val="2"/>
            <w:shd w:val="clear" w:color="auto" w:fill="FFFFFF"/>
            <w:vAlign w:val="center"/>
          </w:tcPr>
          <w:p w14:paraId="014A518A">
            <w:r>
              <w:t>数量</w:t>
            </w:r>
          </w:p>
        </w:tc>
        <w:tc>
          <w:tcPr>
            <w:tcW w:w="1931" w:type="dxa"/>
            <w:shd w:val="clear" w:color="auto" w:fill="FFFFFF"/>
            <w:vAlign w:val="center"/>
          </w:tcPr>
          <w:p w14:paraId="63C340D4">
            <w:r>
              <w:t>安装位置</w:t>
            </w:r>
          </w:p>
        </w:tc>
      </w:tr>
      <w:tr w14:paraId="173C1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gridSpan w:val="2"/>
            <w:shd w:val="clear" w:color="auto" w:fill="FFFFFF"/>
            <w:vAlign w:val="center"/>
          </w:tcPr>
          <w:p w14:paraId="79C88EC0">
            <w:r>
              <w:t>1</w:t>
            </w:r>
          </w:p>
        </w:tc>
        <w:tc>
          <w:tcPr>
            <w:tcW w:w="1510" w:type="dxa"/>
            <w:gridSpan w:val="2"/>
            <w:shd w:val="clear" w:color="auto" w:fill="FFFFFF"/>
            <w:vAlign w:val="center"/>
          </w:tcPr>
          <w:p w14:paraId="779DA9D0">
            <w:r>
              <w:t>燃气容积式热水器（商用）</w:t>
            </w:r>
          </w:p>
        </w:tc>
        <w:tc>
          <w:tcPr>
            <w:tcW w:w="1594" w:type="dxa"/>
            <w:gridSpan w:val="2"/>
            <w:shd w:val="clear" w:color="auto" w:fill="FFFFFF"/>
            <w:vAlign w:val="center"/>
          </w:tcPr>
          <w:p w14:paraId="5AD0C4A6">
            <w:r>
              <w:t>BTR-2751</w:t>
            </w:r>
          </w:p>
        </w:tc>
        <w:tc>
          <w:tcPr>
            <w:tcW w:w="2114" w:type="dxa"/>
            <w:gridSpan w:val="2"/>
            <w:shd w:val="clear" w:color="auto" w:fill="FFFFFF"/>
            <w:vAlign w:val="center"/>
          </w:tcPr>
          <w:p w14:paraId="2DEC35D4">
            <w:r>
              <w:t>AO史密斯（中国</w:t>
            </w:r>
          </w:p>
          <w:p w14:paraId="3E9B8A37">
            <w:r>
              <w:t>）</w:t>
            </w:r>
          </w:p>
        </w:tc>
        <w:tc>
          <w:tcPr>
            <w:tcW w:w="936" w:type="dxa"/>
            <w:gridSpan w:val="2"/>
            <w:shd w:val="clear" w:color="auto" w:fill="FFFFFF"/>
            <w:vAlign w:val="center"/>
          </w:tcPr>
          <w:p w14:paraId="2FB807BD"/>
        </w:tc>
        <w:tc>
          <w:tcPr>
            <w:tcW w:w="709" w:type="dxa"/>
            <w:gridSpan w:val="2"/>
            <w:shd w:val="clear" w:color="auto" w:fill="FFFFFF"/>
            <w:vAlign w:val="center"/>
          </w:tcPr>
          <w:p w14:paraId="0E4AD867">
            <w:r>
              <w:t>1</w:t>
            </w:r>
          </w:p>
        </w:tc>
        <w:tc>
          <w:tcPr>
            <w:tcW w:w="1931" w:type="dxa"/>
            <w:shd w:val="clear" w:color="auto" w:fill="FFFFFF"/>
            <w:vAlign w:val="center"/>
          </w:tcPr>
          <w:p w14:paraId="2180CBCC">
            <w:r>
              <w:t>3F</w:t>
            </w:r>
          </w:p>
        </w:tc>
      </w:tr>
      <w:tr w14:paraId="3EAA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gridSpan w:val="2"/>
            <w:shd w:val="clear" w:color="auto" w:fill="FFFFFF"/>
            <w:vAlign w:val="center"/>
          </w:tcPr>
          <w:p w14:paraId="220F3402">
            <w:r>
              <w:t>2</w:t>
            </w:r>
          </w:p>
        </w:tc>
        <w:tc>
          <w:tcPr>
            <w:tcW w:w="1510" w:type="dxa"/>
            <w:gridSpan w:val="2"/>
            <w:shd w:val="clear" w:color="auto" w:fill="FFFFFF"/>
            <w:vAlign w:val="center"/>
          </w:tcPr>
          <w:p w14:paraId="309F6A32">
            <w:r>
              <w:t>燃气容积式热水器（商用）</w:t>
            </w:r>
          </w:p>
        </w:tc>
        <w:tc>
          <w:tcPr>
            <w:tcW w:w="1594" w:type="dxa"/>
            <w:gridSpan w:val="2"/>
            <w:shd w:val="clear" w:color="auto" w:fill="FFFFFF"/>
            <w:vAlign w:val="center"/>
          </w:tcPr>
          <w:p w14:paraId="6B66F851">
            <w:r>
              <w:t>RSTD379-310A</w:t>
            </w:r>
          </w:p>
        </w:tc>
        <w:tc>
          <w:tcPr>
            <w:tcW w:w="2114" w:type="dxa"/>
            <w:gridSpan w:val="2"/>
            <w:shd w:val="clear" w:color="auto" w:fill="FFFFFF"/>
            <w:vAlign w:val="center"/>
          </w:tcPr>
          <w:p w14:paraId="142D962F">
            <w:r>
              <w:t>瑞美中国热水器有限公司</w:t>
            </w:r>
          </w:p>
        </w:tc>
        <w:tc>
          <w:tcPr>
            <w:tcW w:w="936" w:type="dxa"/>
            <w:gridSpan w:val="2"/>
            <w:shd w:val="clear" w:color="auto" w:fill="FFFFFF"/>
            <w:vAlign w:val="center"/>
          </w:tcPr>
          <w:p w14:paraId="2D15006B"/>
        </w:tc>
        <w:tc>
          <w:tcPr>
            <w:tcW w:w="709" w:type="dxa"/>
            <w:gridSpan w:val="2"/>
            <w:shd w:val="clear" w:color="auto" w:fill="FFFFFF"/>
            <w:vAlign w:val="center"/>
          </w:tcPr>
          <w:p w14:paraId="7D873A62">
            <w:r>
              <w:t>1</w:t>
            </w:r>
          </w:p>
        </w:tc>
        <w:tc>
          <w:tcPr>
            <w:tcW w:w="1931" w:type="dxa"/>
            <w:shd w:val="clear" w:color="auto" w:fill="FFFFFF"/>
            <w:vAlign w:val="center"/>
          </w:tcPr>
          <w:p w14:paraId="57782D6E">
            <w:r>
              <w:t>3F</w:t>
            </w:r>
          </w:p>
        </w:tc>
      </w:tr>
      <w:tr w14:paraId="32181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gridSpan w:val="2"/>
            <w:shd w:val="clear" w:color="auto" w:fill="FFFFFF"/>
            <w:vAlign w:val="center"/>
          </w:tcPr>
          <w:p w14:paraId="3B655D3D">
            <w:r>
              <w:t>3</w:t>
            </w:r>
          </w:p>
        </w:tc>
        <w:tc>
          <w:tcPr>
            <w:tcW w:w="1510" w:type="dxa"/>
            <w:gridSpan w:val="2"/>
            <w:shd w:val="clear" w:color="auto" w:fill="FFFFFF"/>
            <w:vAlign w:val="center"/>
          </w:tcPr>
          <w:p w14:paraId="6773C87D">
            <w:r>
              <w:t>燃气容积式热水器（商用）</w:t>
            </w:r>
          </w:p>
        </w:tc>
        <w:tc>
          <w:tcPr>
            <w:tcW w:w="1594" w:type="dxa"/>
            <w:gridSpan w:val="2"/>
            <w:shd w:val="clear" w:color="auto" w:fill="FFFFFF"/>
            <w:vAlign w:val="center"/>
          </w:tcPr>
          <w:p w14:paraId="49217970">
            <w:r>
              <w:t>RSTD379-310A</w:t>
            </w:r>
          </w:p>
        </w:tc>
        <w:tc>
          <w:tcPr>
            <w:tcW w:w="2114" w:type="dxa"/>
            <w:gridSpan w:val="2"/>
            <w:shd w:val="clear" w:color="auto" w:fill="FFFFFF"/>
            <w:vAlign w:val="center"/>
          </w:tcPr>
          <w:p w14:paraId="44486BD6">
            <w:r>
              <w:t>瑞美中国热水器有限公司</w:t>
            </w:r>
          </w:p>
        </w:tc>
        <w:tc>
          <w:tcPr>
            <w:tcW w:w="936" w:type="dxa"/>
            <w:gridSpan w:val="2"/>
            <w:shd w:val="clear" w:color="auto" w:fill="FFFFFF"/>
            <w:vAlign w:val="center"/>
          </w:tcPr>
          <w:p w14:paraId="10154DF9"/>
        </w:tc>
        <w:tc>
          <w:tcPr>
            <w:tcW w:w="709" w:type="dxa"/>
            <w:gridSpan w:val="2"/>
            <w:shd w:val="clear" w:color="auto" w:fill="FFFFFF"/>
            <w:vAlign w:val="center"/>
          </w:tcPr>
          <w:p w14:paraId="3DCE64C0">
            <w:r>
              <w:t>1</w:t>
            </w:r>
          </w:p>
        </w:tc>
        <w:tc>
          <w:tcPr>
            <w:tcW w:w="1931" w:type="dxa"/>
            <w:shd w:val="clear" w:color="auto" w:fill="FFFFFF"/>
            <w:vAlign w:val="center"/>
          </w:tcPr>
          <w:p w14:paraId="38EACCDF">
            <w:r>
              <w:t>3F</w:t>
            </w:r>
          </w:p>
        </w:tc>
      </w:tr>
      <w:tr w14:paraId="717E0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gridSpan w:val="2"/>
            <w:shd w:val="clear" w:color="auto" w:fill="FFFFFF"/>
            <w:vAlign w:val="center"/>
          </w:tcPr>
          <w:p w14:paraId="7F23E66C">
            <w:r>
              <w:t>4</w:t>
            </w:r>
          </w:p>
        </w:tc>
        <w:tc>
          <w:tcPr>
            <w:tcW w:w="1510" w:type="dxa"/>
            <w:gridSpan w:val="2"/>
            <w:shd w:val="clear" w:color="auto" w:fill="FFFFFF"/>
            <w:vAlign w:val="center"/>
          </w:tcPr>
          <w:p w14:paraId="2E464C04">
            <w:r>
              <w:t>全自动电热水器</w:t>
            </w:r>
          </w:p>
        </w:tc>
        <w:tc>
          <w:tcPr>
            <w:tcW w:w="1594" w:type="dxa"/>
            <w:gridSpan w:val="2"/>
            <w:shd w:val="clear" w:color="auto" w:fill="FFFFFF"/>
            <w:vAlign w:val="center"/>
          </w:tcPr>
          <w:p w14:paraId="1C000ABA">
            <w:r>
              <w:t>DK-9-0</w:t>
            </w:r>
          </w:p>
        </w:tc>
        <w:tc>
          <w:tcPr>
            <w:tcW w:w="2114" w:type="dxa"/>
            <w:gridSpan w:val="2"/>
            <w:shd w:val="clear" w:color="auto" w:fill="FFFFFF"/>
            <w:vAlign w:val="center"/>
          </w:tcPr>
          <w:p w14:paraId="2B0D9CA2">
            <w:r>
              <w:t>上海奉贤青欣不锈钢制品厂</w:t>
            </w:r>
          </w:p>
        </w:tc>
        <w:tc>
          <w:tcPr>
            <w:tcW w:w="936" w:type="dxa"/>
            <w:gridSpan w:val="2"/>
            <w:shd w:val="clear" w:color="auto" w:fill="FFFFFF"/>
            <w:vAlign w:val="center"/>
          </w:tcPr>
          <w:p w14:paraId="0BD47D03"/>
        </w:tc>
        <w:tc>
          <w:tcPr>
            <w:tcW w:w="709" w:type="dxa"/>
            <w:gridSpan w:val="2"/>
            <w:shd w:val="clear" w:color="auto" w:fill="FFFFFF"/>
            <w:vAlign w:val="center"/>
          </w:tcPr>
          <w:p w14:paraId="2EE5551B">
            <w:r>
              <w:t>12</w:t>
            </w:r>
          </w:p>
        </w:tc>
        <w:tc>
          <w:tcPr>
            <w:tcW w:w="1931" w:type="dxa"/>
            <w:shd w:val="clear" w:color="auto" w:fill="FFFFFF"/>
            <w:vAlign w:val="center"/>
          </w:tcPr>
          <w:p w14:paraId="743A0045">
            <w:r>
              <w:t>1F~2F</w:t>
            </w:r>
          </w:p>
        </w:tc>
      </w:tr>
    </w:tbl>
    <w:p w14:paraId="56D995BC"/>
    <w:p w14:paraId="447E2719">
      <w:r>
        <w:t>金桥大院设备台账</w:t>
      </w:r>
    </w:p>
    <w:tbl>
      <w:tblPr>
        <w:tblStyle w:val="49"/>
        <w:tblW w:w="9526" w:type="dxa"/>
        <w:jc w:val="center"/>
        <w:shd w:val="clear" w:color="auto" w:fill="FFFFFF"/>
        <w:tblLayout w:type="autofit"/>
        <w:tblCellMar>
          <w:top w:w="0" w:type="dxa"/>
          <w:left w:w="108" w:type="dxa"/>
          <w:bottom w:w="0" w:type="dxa"/>
          <w:right w:w="108" w:type="dxa"/>
        </w:tblCellMar>
      </w:tblPr>
      <w:tblGrid>
        <w:gridCol w:w="736"/>
        <w:gridCol w:w="1873"/>
        <w:gridCol w:w="2306"/>
        <w:gridCol w:w="1151"/>
        <w:gridCol w:w="721"/>
        <w:gridCol w:w="866"/>
        <w:gridCol w:w="1873"/>
      </w:tblGrid>
      <w:tr w14:paraId="3ACB641A">
        <w:tblPrEx>
          <w:shd w:val="clear" w:color="auto" w:fill="FFFFFF"/>
          <w:tblCellMar>
            <w:top w:w="0" w:type="dxa"/>
            <w:left w:w="108" w:type="dxa"/>
            <w:bottom w:w="0" w:type="dxa"/>
            <w:right w:w="108" w:type="dxa"/>
          </w:tblCellMar>
        </w:tblPrEx>
        <w:trPr>
          <w:trHeight w:val="34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FFFFFF"/>
            <w:vAlign w:val="center"/>
          </w:tcPr>
          <w:p w14:paraId="06D5CCEC">
            <w:r>
              <w:t>序号</w:t>
            </w:r>
          </w:p>
        </w:tc>
        <w:tc>
          <w:tcPr>
            <w:tcW w:w="1843" w:type="dxa"/>
            <w:tcBorders>
              <w:top w:val="single" w:color="auto" w:sz="4" w:space="0"/>
              <w:left w:val="nil"/>
              <w:bottom w:val="single" w:color="auto" w:sz="4" w:space="0"/>
              <w:right w:val="single" w:color="auto" w:sz="4" w:space="0"/>
            </w:tcBorders>
            <w:shd w:val="clear" w:color="auto" w:fill="FFFFFF"/>
            <w:vAlign w:val="center"/>
          </w:tcPr>
          <w:p w14:paraId="7FC6698A">
            <w:r>
              <w:t>设备名称</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4B8EF902">
            <w:r>
              <w:t>规格型号</w:t>
            </w:r>
          </w:p>
        </w:tc>
        <w:tc>
          <w:tcPr>
            <w:tcW w:w="1132" w:type="dxa"/>
            <w:tcBorders>
              <w:top w:val="single" w:color="auto" w:sz="4" w:space="0"/>
              <w:left w:val="nil"/>
              <w:bottom w:val="single" w:color="auto" w:sz="4" w:space="0"/>
              <w:right w:val="single" w:color="auto" w:sz="4" w:space="0"/>
            </w:tcBorders>
            <w:shd w:val="clear" w:color="auto" w:fill="FFFFFF"/>
            <w:vAlign w:val="center"/>
          </w:tcPr>
          <w:p w14:paraId="2CF00A47">
            <w:r>
              <w:t>制造单位</w:t>
            </w:r>
          </w:p>
        </w:tc>
        <w:tc>
          <w:tcPr>
            <w:tcW w:w="709" w:type="dxa"/>
            <w:tcBorders>
              <w:top w:val="single" w:color="auto" w:sz="4" w:space="0"/>
              <w:left w:val="nil"/>
              <w:bottom w:val="single" w:color="auto" w:sz="4" w:space="0"/>
              <w:right w:val="single" w:color="auto" w:sz="4" w:space="0"/>
            </w:tcBorders>
            <w:shd w:val="clear" w:color="auto" w:fill="FFFFFF"/>
            <w:vAlign w:val="center"/>
          </w:tcPr>
          <w:p w14:paraId="627523EB">
            <w:r>
              <w:t>单位</w:t>
            </w:r>
          </w:p>
        </w:tc>
        <w:tc>
          <w:tcPr>
            <w:tcW w:w="852" w:type="dxa"/>
            <w:tcBorders>
              <w:top w:val="single" w:color="auto" w:sz="4" w:space="0"/>
              <w:left w:val="nil"/>
              <w:bottom w:val="single" w:color="auto" w:sz="4" w:space="0"/>
              <w:right w:val="single" w:color="auto" w:sz="4" w:space="0"/>
            </w:tcBorders>
            <w:shd w:val="clear" w:color="auto" w:fill="FFFFFF"/>
            <w:vAlign w:val="center"/>
          </w:tcPr>
          <w:p w14:paraId="0ACE5BD5">
            <w:r>
              <w:t>数量</w:t>
            </w:r>
          </w:p>
        </w:tc>
        <w:tc>
          <w:tcPr>
            <w:tcW w:w="1843" w:type="dxa"/>
            <w:tcBorders>
              <w:top w:val="single" w:color="auto" w:sz="4" w:space="0"/>
              <w:left w:val="nil"/>
              <w:bottom w:val="single" w:color="auto" w:sz="4" w:space="0"/>
              <w:right w:val="single" w:color="auto" w:sz="4" w:space="0"/>
            </w:tcBorders>
            <w:shd w:val="clear" w:color="auto" w:fill="FFFFFF"/>
            <w:vAlign w:val="center"/>
          </w:tcPr>
          <w:p w14:paraId="1C3981F9">
            <w:r>
              <w:t>安装位置</w:t>
            </w:r>
          </w:p>
        </w:tc>
      </w:tr>
      <w:tr w14:paraId="34FAC2E6">
        <w:tblPrEx>
          <w:tblCellMar>
            <w:top w:w="0" w:type="dxa"/>
            <w:left w:w="108" w:type="dxa"/>
            <w:bottom w:w="0" w:type="dxa"/>
            <w:right w:w="108" w:type="dxa"/>
          </w:tblCellMar>
        </w:tblPrEx>
        <w:trPr>
          <w:trHeight w:val="340" w:hRule="atLeast"/>
          <w:jc w:val="center"/>
        </w:trPr>
        <w:tc>
          <w:tcPr>
            <w:tcW w:w="9371" w:type="dxa"/>
            <w:gridSpan w:val="7"/>
            <w:tcBorders>
              <w:top w:val="nil"/>
              <w:left w:val="single" w:color="auto" w:sz="4" w:space="0"/>
              <w:bottom w:val="single" w:color="auto" w:sz="4" w:space="0"/>
              <w:right w:val="single" w:color="auto" w:sz="4" w:space="0"/>
            </w:tcBorders>
            <w:shd w:val="clear" w:color="auto" w:fill="FFFFFF"/>
            <w:noWrap/>
            <w:vAlign w:val="center"/>
          </w:tcPr>
          <w:p w14:paraId="065BA0B9">
            <w:r>
              <w:t xml:space="preserve">设备台帐（配电）                                              </w:t>
            </w:r>
          </w:p>
        </w:tc>
      </w:tr>
      <w:tr w14:paraId="7FA24DA2">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5C774549">
            <w:r>
              <w:t>1</w:t>
            </w:r>
          </w:p>
        </w:tc>
        <w:tc>
          <w:tcPr>
            <w:tcW w:w="1843" w:type="dxa"/>
            <w:tcBorders>
              <w:top w:val="nil"/>
              <w:left w:val="nil"/>
              <w:bottom w:val="single" w:color="auto" w:sz="4" w:space="0"/>
              <w:right w:val="single" w:color="auto" w:sz="4" w:space="0"/>
            </w:tcBorders>
            <w:shd w:val="clear" w:color="auto" w:fill="FFFFFF"/>
            <w:noWrap/>
            <w:vAlign w:val="center"/>
          </w:tcPr>
          <w:p w14:paraId="7D78EB75">
            <w:r>
              <w:t>低压成套开关</w:t>
            </w:r>
          </w:p>
        </w:tc>
        <w:tc>
          <w:tcPr>
            <w:tcW w:w="2268" w:type="dxa"/>
            <w:tcBorders>
              <w:top w:val="nil"/>
              <w:left w:val="nil"/>
              <w:bottom w:val="single" w:color="auto" w:sz="4" w:space="0"/>
              <w:right w:val="single" w:color="auto" w:sz="4" w:space="0"/>
            </w:tcBorders>
            <w:shd w:val="clear" w:color="auto" w:fill="FFFFFF"/>
            <w:noWrap/>
            <w:vAlign w:val="center"/>
          </w:tcPr>
          <w:p w14:paraId="3B84B76E">
            <w:r>
              <w:t>JXF</w:t>
            </w:r>
          </w:p>
        </w:tc>
        <w:tc>
          <w:tcPr>
            <w:tcW w:w="1132" w:type="dxa"/>
            <w:tcBorders>
              <w:top w:val="nil"/>
              <w:left w:val="nil"/>
              <w:bottom w:val="single" w:color="auto" w:sz="4" w:space="0"/>
              <w:right w:val="single" w:color="auto" w:sz="4" w:space="0"/>
            </w:tcBorders>
            <w:shd w:val="clear" w:color="auto" w:fill="FFFFFF"/>
            <w:noWrap/>
            <w:vAlign w:val="center"/>
          </w:tcPr>
          <w:p w14:paraId="6C674C30">
            <w:r>
              <w:t>　</w:t>
            </w:r>
          </w:p>
        </w:tc>
        <w:tc>
          <w:tcPr>
            <w:tcW w:w="709" w:type="dxa"/>
            <w:tcBorders>
              <w:top w:val="nil"/>
              <w:left w:val="nil"/>
              <w:bottom w:val="single" w:color="auto" w:sz="4" w:space="0"/>
              <w:right w:val="single" w:color="auto" w:sz="4" w:space="0"/>
            </w:tcBorders>
            <w:shd w:val="clear" w:color="auto" w:fill="FFFFFF"/>
            <w:noWrap/>
            <w:vAlign w:val="center"/>
          </w:tcPr>
          <w:p w14:paraId="2AB2FB82">
            <w:r>
              <w:t>套</w:t>
            </w:r>
          </w:p>
        </w:tc>
        <w:tc>
          <w:tcPr>
            <w:tcW w:w="852" w:type="dxa"/>
            <w:tcBorders>
              <w:top w:val="nil"/>
              <w:left w:val="nil"/>
              <w:bottom w:val="single" w:color="auto" w:sz="4" w:space="0"/>
              <w:right w:val="single" w:color="auto" w:sz="4" w:space="0"/>
            </w:tcBorders>
            <w:shd w:val="clear" w:color="auto" w:fill="FFFFFF"/>
            <w:noWrap/>
            <w:vAlign w:val="center"/>
          </w:tcPr>
          <w:p w14:paraId="66F52281">
            <w:r>
              <w:t>1</w:t>
            </w:r>
          </w:p>
        </w:tc>
        <w:tc>
          <w:tcPr>
            <w:tcW w:w="1843" w:type="dxa"/>
            <w:tcBorders>
              <w:top w:val="nil"/>
              <w:left w:val="nil"/>
              <w:bottom w:val="single" w:color="auto" w:sz="4" w:space="0"/>
              <w:right w:val="single" w:color="auto" w:sz="4" w:space="0"/>
            </w:tcBorders>
            <w:shd w:val="clear" w:color="auto" w:fill="FFFFFF"/>
            <w:noWrap/>
            <w:vAlign w:val="center"/>
          </w:tcPr>
          <w:p w14:paraId="3B6A04BA">
            <w:r>
              <w:t>2号楼2楼过道</w:t>
            </w:r>
          </w:p>
        </w:tc>
      </w:tr>
      <w:tr w14:paraId="2AF45F62">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1B0A8AB8">
            <w:r>
              <w:t>2</w:t>
            </w:r>
          </w:p>
        </w:tc>
        <w:tc>
          <w:tcPr>
            <w:tcW w:w="1843" w:type="dxa"/>
            <w:tcBorders>
              <w:top w:val="nil"/>
              <w:left w:val="nil"/>
              <w:bottom w:val="single" w:color="auto" w:sz="4" w:space="0"/>
              <w:right w:val="single" w:color="auto" w:sz="4" w:space="0"/>
            </w:tcBorders>
            <w:shd w:val="clear" w:color="auto" w:fill="FFFFFF"/>
            <w:noWrap/>
            <w:vAlign w:val="center"/>
          </w:tcPr>
          <w:p w14:paraId="31752B53">
            <w:r>
              <w:t>低压成套开关</w:t>
            </w:r>
          </w:p>
        </w:tc>
        <w:tc>
          <w:tcPr>
            <w:tcW w:w="2268" w:type="dxa"/>
            <w:tcBorders>
              <w:top w:val="nil"/>
              <w:left w:val="nil"/>
              <w:bottom w:val="single" w:color="auto" w:sz="4" w:space="0"/>
              <w:right w:val="single" w:color="auto" w:sz="4" w:space="0"/>
            </w:tcBorders>
            <w:shd w:val="clear" w:color="auto" w:fill="FFFFFF"/>
            <w:noWrap/>
            <w:vAlign w:val="center"/>
          </w:tcPr>
          <w:p w14:paraId="01281FA2">
            <w:r>
              <w:t>JXF</w:t>
            </w:r>
          </w:p>
        </w:tc>
        <w:tc>
          <w:tcPr>
            <w:tcW w:w="1132" w:type="dxa"/>
            <w:tcBorders>
              <w:top w:val="nil"/>
              <w:left w:val="nil"/>
              <w:bottom w:val="single" w:color="auto" w:sz="4" w:space="0"/>
              <w:right w:val="single" w:color="auto" w:sz="4" w:space="0"/>
            </w:tcBorders>
            <w:shd w:val="clear" w:color="auto" w:fill="FFFFFF"/>
            <w:noWrap/>
            <w:vAlign w:val="center"/>
          </w:tcPr>
          <w:p w14:paraId="515A355C">
            <w:r>
              <w:t>　</w:t>
            </w:r>
          </w:p>
        </w:tc>
        <w:tc>
          <w:tcPr>
            <w:tcW w:w="709" w:type="dxa"/>
            <w:tcBorders>
              <w:top w:val="nil"/>
              <w:left w:val="nil"/>
              <w:bottom w:val="single" w:color="auto" w:sz="4" w:space="0"/>
              <w:right w:val="single" w:color="auto" w:sz="4" w:space="0"/>
            </w:tcBorders>
            <w:shd w:val="clear" w:color="auto" w:fill="FFFFFF"/>
            <w:noWrap/>
            <w:vAlign w:val="center"/>
          </w:tcPr>
          <w:p w14:paraId="39168AAB">
            <w:r>
              <w:t>套</w:t>
            </w:r>
          </w:p>
        </w:tc>
        <w:tc>
          <w:tcPr>
            <w:tcW w:w="852" w:type="dxa"/>
            <w:tcBorders>
              <w:top w:val="nil"/>
              <w:left w:val="nil"/>
              <w:bottom w:val="single" w:color="auto" w:sz="4" w:space="0"/>
              <w:right w:val="single" w:color="auto" w:sz="4" w:space="0"/>
            </w:tcBorders>
            <w:shd w:val="clear" w:color="auto" w:fill="FFFFFF"/>
            <w:noWrap/>
            <w:vAlign w:val="center"/>
          </w:tcPr>
          <w:p w14:paraId="3C9959E2">
            <w:r>
              <w:t>1</w:t>
            </w:r>
          </w:p>
        </w:tc>
        <w:tc>
          <w:tcPr>
            <w:tcW w:w="1843" w:type="dxa"/>
            <w:tcBorders>
              <w:top w:val="nil"/>
              <w:left w:val="nil"/>
              <w:bottom w:val="single" w:color="auto" w:sz="4" w:space="0"/>
              <w:right w:val="single" w:color="auto" w:sz="4" w:space="0"/>
            </w:tcBorders>
            <w:shd w:val="clear" w:color="auto" w:fill="FFFFFF"/>
            <w:noWrap/>
            <w:vAlign w:val="center"/>
          </w:tcPr>
          <w:p w14:paraId="1CBED566">
            <w:r>
              <w:t>2号楼2楼过道</w:t>
            </w:r>
          </w:p>
        </w:tc>
      </w:tr>
      <w:tr w14:paraId="64DBD503">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4A678565">
            <w:r>
              <w:t>3</w:t>
            </w:r>
          </w:p>
        </w:tc>
        <w:tc>
          <w:tcPr>
            <w:tcW w:w="1843" w:type="dxa"/>
            <w:tcBorders>
              <w:top w:val="nil"/>
              <w:left w:val="nil"/>
              <w:bottom w:val="single" w:color="auto" w:sz="4" w:space="0"/>
              <w:right w:val="single" w:color="auto" w:sz="4" w:space="0"/>
            </w:tcBorders>
            <w:shd w:val="clear" w:color="auto" w:fill="FFFFFF"/>
            <w:noWrap/>
            <w:vAlign w:val="center"/>
          </w:tcPr>
          <w:p w14:paraId="5A5A3D18">
            <w:r>
              <w:t>低压成套开关</w:t>
            </w:r>
          </w:p>
        </w:tc>
        <w:tc>
          <w:tcPr>
            <w:tcW w:w="2268" w:type="dxa"/>
            <w:tcBorders>
              <w:top w:val="nil"/>
              <w:left w:val="nil"/>
              <w:bottom w:val="single" w:color="auto" w:sz="4" w:space="0"/>
              <w:right w:val="single" w:color="auto" w:sz="4" w:space="0"/>
            </w:tcBorders>
            <w:shd w:val="clear" w:color="auto" w:fill="FFFFFF"/>
            <w:noWrap/>
            <w:vAlign w:val="center"/>
          </w:tcPr>
          <w:p w14:paraId="6A3F29F2">
            <w:r>
              <w:t>JXF</w:t>
            </w:r>
          </w:p>
        </w:tc>
        <w:tc>
          <w:tcPr>
            <w:tcW w:w="1132" w:type="dxa"/>
            <w:tcBorders>
              <w:top w:val="nil"/>
              <w:left w:val="nil"/>
              <w:bottom w:val="single" w:color="auto" w:sz="4" w:space="0"/>
              <w:right w:val="single" w:color="auto" w:sz="4" w:space="0"/>
            </w:tcBorders>
            <w:shd w:val="clear" w:color="auto" w:fill="FFFFFF"/>
            <w:noWrap/>
            <w:vAlign w:val="center"/>
          </w:tcPr>
          <w:p w14:paraId="15C3388E">
            <w:r>
              <w:t>　</w:t>
            </w:r>
          </w:p>
        </w:tc>
        <w:tc>
          <w:tcPr>
            <w:tcW w:w="709" w:type="dxa"/>
            <w:tcBorders>
              <w:top w:val="nil"/>
              <w:left w:val="nil"/>
              <w:bottom w:val="single" w:color="auto" w:sz="4" w:space="0"/>
              <w:right w:val="single" w:color="auto" w:sz="4" w:space="0"/>
            </w:tcBorders>
            <w:shd w:val="clear" w:color="auto" w:fill="FFFFFF"/>
            <w:noWrap/>
            <w:vAlign w:val="center"/>
          </w:tcPr>
          <w:p w14:paraId="2AD69724">
            <w:r>
              <w:t>套</w:t>
            </w:r>
          </w:p>
        </w:tc>
        <w:tc>
          <w:tcPr>
            <w:tcW w:w="852" w:type="dxa"/>
            <w:tcBorders>
              <w:top w:val="nil"/>
              <w:left w:val="nil"/>
              <w:bottom w:val="single" w:color="auto" w:sz="4" w:space="0"/>
              <w:right w:val="single" w:color="auto" w:sz="4" w:space="0"/>
            </w:tcBorders>
            <w:shd w:val="clear" w:color="auto" w:fill="FFFFFF"/>
            <w:noWrap/>
            <w:vAlign w:val="center"/>
          </w:tcPr>
          <w:p w14:paraId="0A80E5B6">
            <w:r>
              <w:t>1</w:t>
            </w:r>
          </w:p>
        </w:tc>
        <w:tc>
          <w:tcPr>
            <w:tcW w:w="1843" w:type="dxa"/>
            <w:tcBorders>
              <w:top w:val="nil"/>
              <w:left w:val="nil"/>
              <w:bottom w:val="single" w:color="auto" w:sz="4" w:space="0"/>
              <w:right w:val="single" w:color="auto" w:sz="4" w:space="0"/>
            </w:tcBorders>
            <w:shd w:val="clear" w:color="auto" w:fill="FFFFFF"/>
            <w:noWrap/>
            <w:vAlign w:val="center"/>
          </w:tcPr>
          <w:p w14:paraId="2D73A22B">
            <w:r>
              <w:t>2号楼3楼过道</w:t>
            </w:r>
          </w:p>
        </w:tc>
      </w:tr>
      <w:tr w14:paraId="048259AB">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503082C5">
            <w:r>
              <w:t>4</w:t>
            </w:r>
          </w:p>
        </w:tc>
        <w:tc>
          <w:tcPr>
            <w:tcW w:w="1843" w:type="dxa"/>
            <w:tcBorders>
              <w:top w:val="nil"/>
              <w:left w:val="nil"/>
              <w:bottom w:val="single" w:color="auto" w:sz="4" w:space="0"/>
              <w:right w:val="single" w:color="auto" w:sz="4" w:space="0"/>
            </w:tcBorders>
            <w:shd w:val="clear" w:color="auto" w:fill="FFFFFF"/>
            <w:noWrap/>
            <w:vAlign w:val="center"/>
          </w:tcPr>
          <w:p w14:paraId="046AC2F6">
            <w:r>
              <w:t>低压成套开关</w:t>
            </w:r>
          </w:p>
        </w:tc>
        <w:tc>
          <w:tcPr>
            <w:tcW w:w="2268" w:type="dxa"/>
            <w:tcBorders>
              <w:top w:val="nil"/>
              <w:left w:val="nil"/>
              <w:bottom w:val="single" w:color="auto" w:sz="4" w:space="0"/>
              <w:right w:val="single" w:color="auto" w:sz="4" w:space="0"/>
            </w:tcBorders>
            <w:shd w:val="clear" w:color="auto" w:fill="FFFFFF"/>
            <w:noWrap/>
            <w:vAlign w:val="center"/>
          </w:tcPr>
          <w:p w14:paraId="044A84A4">
            <w:r>
              <w:t>JXF</w:t>
            </w:r>
          </w:p>
        </w:tc>
        <w:tc>
          <w:tcPr>
            <w:tcW w:w="1132" w:type="dxa"/>
            <w:tcBorders>
              <w:top w:val="nil"/>
              <w:left w:val="nil"/>
              <w:bottom w:val="single" w:color="auto" w:sz="4" w:space="0"/>
              <w:right w:val="single" w:color="auto" w:sz="4" w:space="0"/>
            </w:tcBorders>
            <w:shd w:val="clear" w:color="auto" w:fill="FFFFFF"/>
            <w:noWrap/>
            <w:vAlign w:val="center"/>
          </w:tcPr>
          <w:p w14:paraId="359B1691">
            <w:r>
              <w:t>　</w:t>
            </w:r>
          </w:p>
        </w:tc>
        <w:tc>
          <w:tcPr>
            <w:tcW w:w="709" w:type="dxa"/>
            <w:tcBorders>
              <w:top w:val="nil"/>
              <w:left w:val="nil"/>
              <w:bottom w:val="single" w:color="auto" w:sz="4" w:space="0"/>
              <w:right w:val="single" w:color="auto" w:sz="4" w:space="0"/>
            </w:tcBorders>
            <w:shd w:val="clear" w:color="auto" w:fill="FFFFFF"/>
            <w:noWrap/>
            <w:vAlign w:val="center"/>
          </w:tcPr>
          <w:p w14:paraId="319C8CE4">
            <w:r>
              <w:t>套</w:t>
            </w:r>
          </w:p>
        </w:tc>
        <w:tc>
          <w:tcPr>
            <w:tcW w:w="852" w:type="dxa"/>
            <w:tcBorders>
              <w:top w:val="nil"/>
              <w:left w:val="nil"/>
              <w:bottom w:val="single" w:color="auto" w:sz="4" w:space="0"/>
              <w:right w:val="single" w:color="auto" w:sz="4" w:space="0"/>
            </w:tcBorders>
            <w:shd w:val="clear" w:color="auto" w:fill="FFFFFF"/>
            <w:noWrap/>
            <w:vAlign w:val="center"/>
          </w:tcPr>
          <w:p w14:paraId="64F11BA6">
            <w:r>
              <w:t>1</w:t>
            </w:r>
          </w:p>
        </w:tc>
        <w:tc>
          <w:tcPr>
            <w:tcW w:w="1843" w:type="dxa"/>
            <w:tcBorders>
              <w:top w:val="nil"/>
              <w:left w:val="nil"/>
              <w:bottom w:val="single" w:color="auto" w:sz="4" w:space="0"/>
              <w:right w:val="single" w:color="auto" w:sz="4" w:space="0"/>
            </w:tcBorders>
            <w:shd w:val="clear" w:color="auto" w:fill="FFFFFF"/>
            <w:noWrap/>
            <w:vAlign w:val="center"/>
          </w:tcPr>
          <w:p w14:paraId="4210D471">
            <w:r>
              <w:t>2号楼3楼过道</w:t>
            </w:r>
          </w:p>
        </w:tc>
      </w:tr>
      <w:tr w14:paraId="77398879">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326C6429">
            <w:r>
              <w:t>5</w:t>
            </w:r>
          </w:p>
        </w:tc>
        <w:tc>
          <w:tcPr>
            <w:tcW w:w="1843" w:type="dxa"/>
            <w:tcBorders>
              <w:top w:val="nil"/>
              <w:left w:val="nil"/>
              <w:bottom w:val="single" w:color="auto" w:sz="4" w:space="0"/>
              <w:right w:val="single" w:color="auto" w:sz="4" w:space="0"/>
            </w:tcBorders>
            <w:shd w:val="clear" w:color="auto" w:fill="FFFFFF"/>
            <w:noWrap/>
            <w:vAlign w:val="center"/>
          </w:tcPr>
          <w:p w14:paraId="2A3A3B42">
            <w:r>
              <w:t>低压成套开关</w:t>
            </w:r>
          </w:p>
        </w:tc>
        <w:tc>
          <w:tcPr>
            <w:tcW w:w="2268" w:type="dxa"/>
            <w:tcBorders>
              <w:top w:val="nil"/>
              <w:left w:val="nil"/>
              <w:bottom w:val="single" w:color="auto" w:sz="4" w:space="0"/>
              <w:right w:val="single" w:color="auto" w:sz="4" w:space="0"/>
            </w:tcBorders>
            <w:shd w:val="clear" w:color="auto" w:fill="FFFFFF"/>
            <w:noWrap/>
            <w:vAlign w:val="center"/>
          </w:tcPr>
          <w:p w14:paraId="7BABB204">
            <w:r>
              <w:t>JXF</w:t>
            </w:r>
          </w:p>
        </w:tc>
        <w:tc>
          <w:tcPr>
            <w:tcW w:w="1132" w:type="dxa"/>
            <w:tcBorders>
              <w:top w:val="nil"/>
              <w:left w:val="nil"/>
              <w:bottom w:val="single" w:color="auto" w:sz="4" w:space="0"/>
              <w:right w:val="single" w:color="auto" w:sz="4" w:space="0"/>
            </w:tcBorders>
            <w:shd w:val="clear" w:color="auto" w:fill="FFFFFF"/>
            <w:noWrap/>
            <w:vAlign w:val="center"/>
          </w:tcPr>
          <w:p w14:paraId="35E33DE4">
            <w:r>
              <w:t>　</w:t>
            </w:r>
          </w:p>
        </w:tc>
        <w:tc>
          <w:tcPr>
            <w:tcW w:w="709" w:type="dxa"/>
            <w:tcBorders>
              <w:top w:val="nil"/>
              <w:left w:val="nil"/>
              <w:bottom w:val="single" w:color="auto" w:sz="4" w:space="0"/>
              <w:right w:val="single" w:color="auto" w:sz="4" w:space="0"/>
            </w:tcBorders>
            <w:shd w:val="clear" w:color="auto" w:fill="FFFFFF"/>
            <w:noWrap/>
            <w:vAlign w:val="center"/>
          </w:tcPr>
          <w:p w14:paraId="10319F54">
            <w:r>
              <w:t>套</w:t>
            </w:r>
          </w:p>
        </w:tc>
        <w:tc>
          <w:tcPr>
            <w:tcW w:w="852" w:type="dxa"/>
            <w:tcBorders>
              <w:top w:val="nil"/>
              <w:left w:val="nil"/>
              <w:bottom w:val="single" w:color="auto" w:sz="4" w:space="0"/>
              <w:right w:val="single" w:color="auto" w:sz="4" w:space="0"/>
            </w:tcBorders>
            <w:shd w:val="clear" w:color="auto" w:fill="FFFFFF"/>
            <w:noWrap/>
            <w:vAlign w:val="center"/>
          </w:tcPr>
          <w:p w14:paraId="5AFDBD2F">
            <w:r>
              <w:t>1</w:t>
            </w:r>
          </w:p>
        </w:tc>
        <w:tc>
          <w:tcPr>
            <w:tcW w:w="1843" w:type="dxa"/>
            <w:tcBorders>
              <w:top w:val="nil"/>
              <w:left w:val="nil"/>
              <w:bottom w:val="single" w:color="auto" w:sz="4" w:space="0"/>
              <w:right w:val="single" w:color="auto" w:sz="4" w:space="0"/>
            </w:tcBorders>
            <w:shd w:val="clear" w:color="auto" w:fill="FFFFFF"/>
            <w:noWrap/>
            <w:vAlign w:val="center"/>
          </w:tcPr>
          <w:p w14:paraId="23A566F7">
            <w:r>
              <w:t>2号楼4楼过道</w:t>
            </w:r>
          </w:p>
        </w:tc>
      </w:tr>
      <w:tr w14:paraId="15DFE932">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1081DF3C">
            <w:r>
              <w:t>6</w:t>
            </w:r>
          </w:p>
        </w:tc>
        <w:tc>
          <w:tcPr>
            <w:tcW w:w="1843" w:type="dxa"/>
            <w:tcBorders>
              <w:top w:val="nil"/>
              <w:left w:val="nil"/>
              <w:bottom w:val="single" w:color="auto" w:sz="4" w:space="0"/>
              <w:right w:val="single" w:color="auto" w:sz="4" w:space="0"/>
            </w:tcBorders>
            <w:shd w:val="clear" w:color="auto" w:fill="FFFFFF"/>
            <w:noWrap/>
            <w:vAlign w:val="center"/>
          </w:tcPr>
          <w:p w14:paraId="77D35C02">
            <w:r>
              <w:t>低压成套开关</w:t>
            </w:r>
          </w:p>
        </w:tc>
        <w:tc>
          <w:tcPr>
            <w:tcW w:w="2268" w:type="dxa"/>
            <w:tcBorders>
              <w:top w:val="nil"/>
              <w:left w:val="nil"/>
              <w:bottom w:val="single" w:color="auto" w:sz="4" w:space="0"/>
              <w:right w:val="single" w:color="auto" w:sz="4" w:space="0"/>
            </w:tcBorders>
            <w:shd w:val="clear" w:color="auto" w:fill="FFFFFF"/>
            <w:noWrap/>
            <w:vAlign w:val="center"/>
          </w:tcPr>
          <w:p w14:paraId="2D07A389">
            <w:r>
              <w:t>JXF</w:t>
            </w:r>
          </w:p>
        </w:tc>
        <w:tc>
          <w:tcPr>
            <w:tcW w:w="1132" w:type="dxa"/>
            <w:tcBorders>
              <w:top w:val="nil"/>
              <w:left w:val="nil"/>
              <w:bottom w:val="single" w:color="auto" w:sz="4" w:space="0"/>
              <w:right w:val="single" w:color="auto" w:sz="4" w:space="0"/>
            </w:tcBorders>
            <w:shd w:val="clear" w:color="auto" w:fill="FFFFFF"/>
            <w:noWrap/>
            <w:vAlign w:val="center"/>
          </w:tcPr>
          <w:p w14:paraId="0D979071">
            <w:r>
              <w:t>　</w:t>
            </w:r>
          </w:p>
        </w:tc>
        <w:tc>
          <w:tcPr>
            <w:tcW w:w="709" w:type="dxa"/>
            <w:tcBorders>
              <w:top w:val="nil"/>
              <w:left w:val="nil"/>
              <w:bottom w:val="single" w:color="auto" w:sz="4" w:space="0"/>
              <w:right w:val="single" w:color="auto" w:sz="4" w:space="0"/>
            </w:tcBorders>
            <w:shd w:val="clear" w:color="auto" w:fill="FFFFFF"/>
            <w:noWrap/>
            <w:vAlign w:val="center"/>
          </w:tcPr>
          <w:p w14:paraId="2FF31C3F">
            <w:r>
              <w:t>套</w:t>
            </w:r>
          </w:p>
        </w:tc>
        <w:tc>
          <w:tcPr>
            <w:tcW w:w="852" w:type="dxa"/>
            <w:tcBorders>
              <w:top w:val="nil"/>
              <w:left w:val="nil"/>
              <w:bottom w:val="single" w:color="auto" w:sz="4" w:space="0"/>
              <w:right w:val="single" w:color="auto" w:sz="4" w:space="0"/>
            </w:tcBorders>
            <w:shd w:val="clear" w:color="auto" w:fill="FFFFFF"/>
            <w:noWrap/>
            <w:vAlign w:val="center"/>
          </w:tcPr>
          <w:p w14:paraId="4E647AB4">
            <w:r>
              <w:t>1</w:t>
            </w:r>
          </w:p>
        </w:tc>
        <w:tc>
          <w:tcPr>
            <w:tcW w:w="1843" w:type="dxa"/>
            <w:tcBorders>
              <w:top w:val="nil"/>
              <w:left w:val="nil"/>
              <w:bottom w:val="single" w:color="auto" w:sz="4" w:space="0"/>
              <w:right w:val="single" w:color="auto" w:sz="4" w:space="0"/>
            </w:tcBorders>
            <w:shd w:val="clear" w:color="auto" w:fill="FFFFFF"/>
            <w:noWrap/>
            <w:vAlign w:val="center"/>
          </w:tcPr>
          <w:p w14:paraId="3196DC18">
            <w:r>
              <w:t>2号楼4楼过道</w:t>
            </w:r>
          </w:p>
        </w:tc>
      </w:tr>
      <w:tr w14:paraId="563F4277">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76996F4A">
            <w:r>
              <w:t>7</w:t>
            </w:r>
          </w:p>
        </w:tc>
        <w:tc>
          <w:tcPr>
            <w:tcW w:w="1843" w:type="dxa"/>
            <w:tcBorders>
              <w:top w:val="nil"/>
              <w:left w:val="nil"/>
              <w:bottom w:val="single" w:color="auto" w:sz="4" w:space="0"/>
              <w:right w:val="single" w:color="auto" w:sz="4" w:space="0"/>
            </w:tcBorders>
            <w:shd w:val="clear" w:color="auto" w:fill="FFFFFF"/>
            <w:noWrap/>
            <w:vAlign w:val="center"/>
          </w:tcPr>
          <w:p w14:paraId="5C731F09">
            <w:r>
              <w:t>低压成套开关</w:t>
            </w:r>
          </w:p>
        </w:tc>
        <w:tc>
          <w:tcPr>
            <w:tcW w:w="2268" w:type="dxa"/>
            <w:tcBorders>
              <w:top w:val="nil"/>
              <w:left w:val="nil"/>
              <w:bottom w:val="single" w:color="auto" w:sz="4" w:space="0"/>
              <w:right w:val="single" w:color="auto" w:sz="4" w:space="0"/>
            </w:tcBorders>
            <w:shd w:val="clear" w:color="auto" w:fill="FFFFFF"/>
            <w:noWrap/>
            <w:vAlign w:val="center"/>
          </w:tcPr>
          <w:p w14:paraId="62F80814">
            <w:r>
              <w:t>JXF</w:t>
            </w:r>
          </w:p>
        </w:tc>
        <w:tc>
          <w:tcPr>
            <w:tcW w:w="1132" w:type="dxa"/>
            <w:tcBorders>
              <w:top w:val="nil"/>
              <w:left w:val="nil"/>
              <w:bottom w:val="single" w:color="auto" w:sz="4" w:space="0"/>
              <w:right w:val="single" w:color="auto" w:sz="4" w:space="0"/>
            </w:tcBorders>
            <w:shd w:val="clear" w:color="auto" w:fill="FFFFFF"/>
            <w:noWrap/>
            <w:vAlign w:val="center"/>
          </w:tcPr>
          <w:p w14:paraId="6537AFBE">
            <w:r>
              <w:t>　</w:t>
            </w:r>
          </w:p>
        </w:tc>
        <w:tc>
          <w:tcPr>
            <w:tcW w:w="709" w:type="dxa"/>
            <w:tcBorders>
              <w:top w:val="nil"/>
              <w:left w:val="nil"/>
              <w:bottom w:val="single" w:color="auto" w:sz="4" w:space="0"/>
              <w:right w:val="single" w:color="auto" w:sz="4" w:space="0"/>
            </w:tcBorders>
            <w:shd w:val="clear" w:color="auto" w:fill="FFFFFF"/>
            <w:noWrap/>
            <w:vAlign w:val="center"/>
          </w:tcPr>
          <w:p w14:paraId="22C2E9D0">
            <w:r>
              <w:t>套</w:t>
            </w:r>
          </w:p>
        </w:tc>
        <w:tc>
          <w:tcPr>
            <w:tcW w:w="852" w:type="dxa"/>
            <w:tcBorders>
              <w:top w:val="nil"/>
              <w:left w:val="nil"/>
              <w:bottom w:val="single" w:color="auto" w:sz="4" w:space="0"/>
              <w:right w:val="single" w:color="auto" w:sz="4" w:space="0"/>
            </w:tcBorders>
            <w:shd w:val="clear" w:color="auto" w:fill="FFFFFF"/>
            <w:noWrap/>
            <w:vAlign w:val="center"/>
          </w:tcPr>
          <w:p w14:paraId="241F27A0">
            <w:r>
              <w:t>1</w:t>
            </w:r>
          </w:p>
        </w:tc>
        <w:tc>
          <w:tcPr>
            <w:tcW w:w="1843" w:type="dxa"/>
            <w:tcBorders>
              <w:top w:val="nil"/>
              <w:left w:val="nil"/>
              <w:bottom w:val="single" w:color="auto" w:sz="4" w:space="0"/>
              <w:right w:val="single" w:color="auto" w:sz="4" w:space="0"/>
            </w:tcBorders>
            <w:shd w:val="clear" w:color="auto" w:fill="FFFFFF"/>
            <w:noWrap/>
            <w:vAlign w:val="center"/>
          </w:tcPr>
          <w:p w14:paraId="39951EF7">
            <w:r>
              <w:t>2号楼5楼过道</w:t>
            </w:r>
          </w:p>
        </w:tc>
      </w:tr>
      <w:tr w14:paraId="0F7A3416">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5B372F88">
            <w:r>
              <w:t>8</w:t>
            </w:r>
          </w:p>
        </w:tc>
        <w:tc>
          <w:tcPr>
            <w:tcW w:w="1843" w:type="dxa"/>
            <w:tcBorders>
              <w:top w:val="nil"/>
              <w:left w:val="nil"/>
              <w:bottom w:val="single" w:color="auto" w:sz="4" w:space="0"/>
              <w:right w:val="single" w:color="auto" w:sz="4" w:space="0"/>
            </w:tcBorders>
            <w:shd w:val="clear" w:color="auto" w:fill="FFFFFF"/>
            <w:noWrap/>
            <w:vAlign w:val="center"/>
          </w:tcPr>
          <w:p w14:paraId="6EFAE10C">
            <w:r>
              <w:t>低压成套开关</w:t>
            </w:r>
          </w:p>
        </w:tc>
        <w:tc>
          <w:tcPr>
            <w:tcW w:w="2268" w:type="dxa"/>
            <w:tcBorders>
              <w:top w:val="nil"/>
              <w:left w:val="nil"/>
              <w:bottom w:val="single" w:color="auto" w:sz="4" w:space="0"/>
              <w:right w:val="single" w:color="auto" w:sz="4" w:space="0"/>
            </w:tcBorders>
            <w:shd w:val="clear" w:color="auto" w:fill="FFFFFF"/>
            <w:noWrap/>
            <w:vAlign w:val="center"/>
          </w:tcPr>
          <w:p w14:paraId="3C22BFC9">
            <w:r>
              <w:t>JXF</w:t>
            </w:r>
          </w:p>
        </w:tc>
        <w:tc>
          <w:tcPr>
            <w:tcW w:w="1132" w:type="dxa"/>
            <w:tcBorders>
              <w:top w:val="nil"/>
              <w:left w:val="nil"/>
              <w:bottom w:val="single" w:color="auto" w:sz="4" w:space="0"/>
              <w:right w:val="single" w:color="auto" w:sz="4" w:space="0"/>
            </w:tcBorders>
            <w:shd w:val="clear" w:color="auto" w:fill="FFFFFF"/>
            <w:noWrap/>
            <w:vAlign w:val="center"/>
          </w:tcPr>
          <w:p w14:paraId="1A440E6F">
            <w:r>
              <w:t>　</w:t>
            </w:r>
          </w:p>
        </w:tc>
        <w:tc>
          <w:tcPr>
            <w:tcW w:w="709" w:type="dxa"/>
            <w:tcBorders>
              <w:top w:val="nil"/>
              <w:left w:val="nil"/>
              <w:bottom w:val="single" w:color="auto" w:sz="4" w:space="0"/>
              <w:right w:val="single" w:color="auto" w:sz="4" w:space="0"/>
            </w:tcBorders>
            <w:shd w:val="clear" w:color="auto" w:fill="FFFFFF"/>
            <w:noWrap/>
            <w:vAlign w:val="center"/>
          </w:tcPr>
          <w:p w14:paraId="3E244FAF">
            <w:r>
              <w:t>套</w:t>
            </w:r>
          </w:p>
        </w:tc>
        <w:tc>
          <w:tcPr>
            <w:tcW w:w="852" w:type="dxa"/>
            <w:tcBorders>
              <w:top w:val="nil"/>
              <w:left w:val="nil"/>
              <w:bottom w:val="single" w:color="auto" w:sz="4" w:space="0"/>
              <w:right w:val="single" w:color="auto" w:sz="4" w:space="0"/>
            </w:tcBorders>
            <w:shd w:val="clear" w:color="auto" w:fill="FFFFFF"/>
            <w:noWrap/>
            <w:vAlign w:val="center"/>
          </w:tcPr>
          <w:p w14:paraId="59E10472">
            <w:r>
              <w:t>1</w:t>
            </w:r>
          </w:p>
        </w:tc>
        <w:tc>
          <w:tcPr>
            <w:tcW w:w="1843" w:type="dxa"/>
            <w:tcBorders>
              <w:top w:val="nil"/>
              <w:left w:val="nil"/>
              <w:bottom w:val="single" w:color="auto" w:sz="4" w:space="0"/>
              <w:right w:val="single" w:color="auto" w:sz="4" w:space="0"/>
            </w:tcBorders>
            <w:shd w:val="clear" w:color="auto" w:fill="FFFFFF"/>
            <w:noWrap/>
            <w:vAlign w:val="center"/>
          </w:tcPr>
          <w:p w14:paraId="465C7F26">
            <w:r>
              <w:t>1号楼1楼通道</w:t>
            </w:r>
          </w:p>
        </w:tc>
      </w:tr>
      <w:tr w14:paraId="41E1A2E5">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699F4CD0">
            <w:r>
              <w:t>9</w:t>
            </w:r>
          </w:p>
        </w:tc>
        <w:tc>
          <w:tcPr>
            <w:tcW w:w="1843" w:type="dxa"/>
            <w:tcBorders>
              <w:top w:val="nil"/>
              <w:left w:val="nil"/>
              <w:bottom w:val="single" w:color="auto" w:sz="4" w:space="0"/>
              <w:right w:val="single" w:color="auto" w:sz="4" w:space="0"/>
            </w:tcBorders>
            <w:shd w:val="clear" w:color="auto" w:fill="FFFFFF"/>
            <w:noWrap/>
            <w:vAlign w:val="center"/>
          </w:tcPr>
          <w:p w14:paraId="5F458402">
            <w:r>
              <w:t>低压成套开关</w:t>
            </w:r>
          </w:p>
        </w:tc>
        <w:tc>
          <w:tcPr>
            <w:tcW w:w="2268" w:type="dxa"/>
            <w:tcBorders>
              <w:top w:val="nil"/>
              <w:left w:val="nil"/>
              <w:bottom w:val="single" w:color="auto" w:sz="4" w:space="0"/>
              <w:right w:val="single" w:color="auto" w:sz="4" w:space="0"/>
            </w:tcBorders>
            <w:shd w:val="clear" w:color="auto" w:fill="FFFFFF"/>
            <w:noWrap/>
            <w:vAlign w:val="center"/>
          </w:tcPr>
          <w:p w14:paraId="537327D1">
            <w:r>
              <w:t>JXF</w:t>
            </w:r>
          </w:p>
        </w:tc>
        <w:tc>
          <w:tcPr>
            <w:tcW w:w="1132" w:type="dxa"/>
            <w:tcBorders>
              <w:top w:val="nil"/>
              <w:left w:val="nil"/>
              <w:bottom w:val="single" w:color="auto" w:sz="4" w:space="0"/>
              <w:right w:val="single" w:color="auto" w:sz="4" w:space="0"/>
            </w:tcBorders>
            <w:shd w:val="clear" w:color="auto" w:fill="FFFFFF"/>
            <w:noWrap/>
            <w:vAlign w:val="center"/>
          </w:tcPr>
          <w:p w14:paraId="5080DDDD">
            <w:r>
              <w:t>　</w:t>
            </w:r>
          </w:p>
        </w:tc>
        <w:tc>
          <w:tcPr>
            <w:tcW w:w="709" w:type="dxa"/>
            <w:tcBorders>
              <w:top w:val="nil"/>
              <w:left w:val="nil"/>
              <w:bottom w:val="single" w:color="auto" w:sz="4" w:space="0"/>
              <w:right w:val="single" w:color="auto" w:sz="4" w:space="0"/>
            </w:tcBorders>
            <w:shd w:val="clear" w:color="auto" w:fill="FFFFFF"/>
            <w:noWrap/>
            <w:vAlign w:val="center"/>
          </w:tcPr>
          <w:p w14:paraId="098FBEE2">
            <w:r>
              <w:t>套</w:t>
            </w:r>
          </w:p>
        </w:tc>
        <w:tc>
          <w:tcPr>
            <w:tcW w:w="852" w:type="dxa"/>
            <w:tcBorders>
              <w:top w:val="nil"/>
              <w:left w:val="nil"/>
              <w:bottom w:val="single" w:color="auto" w:sz="4" w:space="0"/>
              <w:right w:val="single" w:color="auto" w:sz="4" w:space="0"/>
            </w:tcBorders>
            <w:shd w:val="clear" w:color="auto" w:fill="FFFFFF"/>
            <w:noWrap/>
            <w:vAlign w:val="center"/>
          </w:tcPr>
          <w:p w14:paraId="24C2F902">
            <w:r>
              <w:t>1</w:t>
            </w:r>
          </w:p>
        </w:tc>
        <w:tc>
          <w:tcPr>
            <w:tcW w:w="1843" w:type="dxa"/>
            <w:tcBorders>
              <w:top w:val="nil"/>
              <w:left w:val="nil"/>
              <w:bottom w:val="single" w:color="auto" w:sz="4" w:space="0"/>
              <w:right w:val="single" w:color="auto" w:sz="4" w:space="0"/>
            </w:tcBorders>
            <w:shd w:val="clear" w:color="auto" w:fill="FFFFFF"/>
            <w:noWrap/>
            <w:vAlign w:val="center"/>
          </w:tcPr>
          <w:p w14:paraId="72A1F671">
            <w:r>
              <w:t>1号楼2楼通道</w:t>
            </w:r>
          </w:p>
        </w:tc>
      </w:tr>
      <w:tr w14:paraId="0A84C1A6">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038646DA">
            <w:r>
              <w:t>10</w:t>
            </w:r>
          </w:p>
        </w:tc>
        <w:tc>
          <w:tcPr>
            <w:tcW w:w="1843" w:type="dxa"/>
            <w:tcBorders>
              <w:top w:val="nil"/>
              <w:left w:val="nil"/>
              <w:bottom w:val="single" w:color="auto" w:sz="4" w:space="0"/>
              <w:right w:val="single" w:color="auto" w:sz="4" w:space="0"/>
            </w:tcBorders>
            <w:shd w:val="clear" w:color="auto" w:fill="FFFFFF"/>
            <w:noWrap/>
            <w:vAlign w:val="center"/>
          </w:tcPr>
          <w:p w14:paraId="4C914773">
            <w:r>
              <w:t>低压成套开关</w:t>
            </w:r>
          </w:p>
        </w:tc>
        <w:tc>
          <w:tcPr>
            <w:tcW w:w="2268" w:type="dxa"/>
            <w:tcBorders>
              <w:top w:val="nil"/>
              <w:left w:val="nil"/>
              <w:bottom w:val="single" w:color="auto" w:sz="4" w:space="0"/>
              <w:right w:val="single" w:color="auto" w:sz="4" w:space="0"/>
            </w:tcBorders>
            <w:shd w:val="clear" w:color="auto" w:fill="FFFFFF"/>
            <w:noWrap/>
            <w:vAlign w:val="center"/>
          </w:tcPr>
          <w:p w14:paraId="1077FB8D">
            <w:r>
              <w:t>JXF</w:t>
            </w:r>
          </w:p>
        </w:tc>
        <w:tc>
          <w:tcPr>
            <w:tcW w:w="1132" w:type="dxa"/>
            <w:tcBorders>
              <w:top w:val="nil"/>
              <w:left w:val="nil"/>
              <w:bottom w:val="single" w:color="auto" w:sz="4" w:space="0"/>
              <w:right w:val="single" w:color="auto" w:sz="4" w:space="0"/>
            </w:tcBorders>
            <w:shd w:val="clear" w:color="auto" w:fill="FFFFFF"/>
            <w:noWrap/>
            <w:vAlign w:val="center"/>
          </w:tcPr>
          <w:p w14:paraId="67182AAC">
            <w:r>
              <w:t>　</w:t>
            </w:r>
          </w:p>
        </w:tc>
        <w:tc>
          <w:tcPr>
            <w:tcW w:w="709" w:type="dxa"/>
            <w:tcBorders>
              <w:top w:val="nil"/>
              <w:left w:val="nil"/>
              <w:bottom w:val="single" w:color="auto" w:sz="4" w:space="0"/>
              <w:right w:val="single" w:color="auto" w:sz="4" w:space="0"/>
            </w:tcBorders>
            <w:shd w:val="clear" w:color="auto" w:fill="FFFFFF"/>
            <w:noWrap/>
            <w:vAlign w:val="center"/>
          </w:tcPr>
          <w:p w14:paraId="63722B26">
            <w:r>
              <w:t>套</w:t>
            </w:r>
          </w:p>
        </w:tc>
        <w:tc>
          <w:tcPr>
            <w:tcW w:w="852" w:type="dxa"/>
            <w:tcBorders>
              <w:top w:val="nil"/>
              <w:left w:val="nil"/>
              <w:bottom w:val="single" w:color="auto" w:sz="4" w:space="0"/>
              <w:right w:val="single" w:color="auto" w:sz="4" w:space="0"/>
            </w:tcBorders>
            <w:shd w:val="clear" w:color="auto" w:fill="FFFFFF"/>
            <w:noWrap/>
            <w:vAlign w:val="center"/>
          </w:tcPr>
          <w:p w14:paraId="118B82ED">
            <w:r>
              <w:t>1</w:t>
            </w:r>
          </w:p>
        </w:tc>
        <w:tc>
          <w:tcPr>
            <w:tcW w:w="1843" w:type="dxa"/>
            <w:tcBorders>
              <w:top w:val="nil"/>
              <w:left w:val="nil"/>
              <w:bottom w:val="single" w:color="auto" w:sz="4" w:space="0"/>
              <w:right w:val="single" w:color="auto" w:sz="4" w:space="0"/>
            </w:tcBorders>
            <w:shd w:val="clear" w:color="auto" w:fill="FFFFFF"/>
            <w:noWrap/>
            <w:vAlign w:val="center"/>
          </w:tcPr>
          <w:p w14:paraId="5ED691D0">
            <w:r>
              <w:t>1号楼2楼通道</w:t>
            </w:r>
          </w:p>
        </w:tc>
      </w:tr>
      <w:tr w14:paraId="4FDCCEC8">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403D0F5B">
            <w:r>
              <w:t>11</w:t>
            </w:r>
          </w:p>
        </w:tc>
        <w:tc>
          <w:tcPr>
            <w:tcW w:w="1843" w:type="dxa"/>
            <w:tcBorders>
              <w:top w:val="nil"/>
              <w:left w:val="nil"/>
              <w:bottom w:val="single" w:color="auto" w:sz="4" w:space="0"/>
              <w:right w:val="single" w:color="auto" w:sz="4" w:space="0"/>
            </w:tcBorders>
            <w:shd w:val="clear" w:color="auto" w:fill="FFFFFF"/>
            <w:noWrap/>
            <w:vAlign w:val="center"/>
          </w:tcPr>
          <w:p w14:paraId="7DB5CE27">
            <w:r>
              <w:t>低压成套开关</w:t>
            </w:r>
          </w:p>
        </w:tc>
        <w:tc>
          <w:tcPr>
            <w:tcW w:w="2268" w:type="dxa"/>
            <w:tcBorders>
              <w:top w:val="nil"/>
              <w:left w:val="nil"/>
              <w:bottom w:val="single" w:color="auto" w:sz="4" w:space="0"/>
              <w:right w:val="single" w:color="auto" w:sz="4" w:space="0"/>
            </w:tcBorders>
            <w:shd w:val="clear" w:color="auto" w:fill="FFFFFF"/>
            <w:noWrap/>
            <w:vAlign w:val="center"/>
          </w:tcPr>
          <w:p w14:paraId="54BC0D38">
            <w:r>
              <w:t>JXF</w:t>
            </w:r>
          </w:p>
        </w:tc>
        <w:tc>
          <w:tcPr>
            <w:tcW w:w="1132" w:type="dxa"/>
            <w:tcBorders>
              <w:top w:val="nil"/>
              <w:left w:val="nil"/>
              <w:bottom w:val="single" w:color="auto" w:sz="4" w:space="0"/>
              <w:right w:val="single" w:color="auto" w:sz="4" w:space="0"/>
            </w:tcBorders>
            <w:shd w:val="clear" w:color="auto" w:fill="FFFFFF"/>
            <w:noWrap/>
            <w:vAlign w:val="center"/>
          </w:tcPr>
          <w:p w14:paraId="051AAE3D">
            <w:r>
              <w:t>　</w:t>
            </w:r>
          </w:p>
        </w:tc>
        <w:tc>
          <w:tcPr>
            <w:tcW w:w="709" w:type="dxa"/>
            <w:tcBorders>
              <w:top w:val="nil"/>
              <w:left w:val="nil"/>
              <w:bottom w:val="single" w:color="auto" w:sz="4" w:space="0"/>
              <w:right w:val="single" w:color="auto" w:sz="4" w:space="0"/>
            </w:tcBorders>
            <w:shd w:val="clear" w:color="auto" w:fill="FFFFFF"/>
            <w:noWrap/>
            <w:vAlign w:val="center"/>
          </w:tcPr>
          <w:p w14:paraId="4FCDFB9F">
            <w:r>
              <w:t>套</w:t>
            </w:r>
          </w:p>
        </w:tc>
        <w:tc>
          <w:tcPr>
            <w:tcW w:w="852" w:type="dxa"/>
            <w:tcBorders>
              <w:top w:val="nil"/>
              <w:left w:val="nil"/>
              <w:bottom w:val="single" w:color="auto" w:sz="4" w:space="0"/>
              <w:right w:val="single" w:color="auto" w:sz="4" w:space="0"/>
            </w:tcBorders>
            <w:shd w:val="clear" w:color="auto" w:fill="FFFFFF"/>
            <w:noWrap/>
            <w:vAlign w:val="center"/>
          </w:tcPr>
          <w:p w14:paraId="7C37977D">
            <w:r>
              <w:t>1</w:t>
            </w:r>
          </w:p>
        </w:tc>
        <w:tc>
          <w:tcPr>
            <w:tcW w:w="1843" w:type="dxa"/>
            <w:tcBorders>
              <w:top w:val="nil"/>
              <w:left w:val="nil"/>
              <w:bottom w:val="single" w:color="auto" w:sz="4" w:space="0"/>
              <w:right w:val="single" w:color="auto" w:sz="4" w:space="0"/>
            </w:tcBorders>
            <w:shd w:val="clear" w:color="auto" w:fill="FFFFFF"/>
            <w:noWrap/>
            <w:vAlign w:val="center"/>
          </w:tcPr>
          <w:p w14:paraId="6C2CBDA5">
            <w:r>
              <w:t>1号楼3楼通道</w:t>
            </w:r>
          </w:p>
        </w:tc>
      </w:tr>
      <w:tr w14:paraId="12A8698D">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442B3ABA">
            <w:r>
              <w:t>12</w:t>
            </w:r>
          </w:p>
        </w:tc>
        <w:tc>
          <w:tcPr>
            <w:tcW w:w="1843" w:type="dxa"/>
            <w:tcBorders>
              <w:top w:val="nil"/>
              <w:left w:val="nil"/>
              <w:bottom w:val="single" w:color="auto" w:sz="4" w:space="0"/>
              <w:right w:val="single" w:color="auto" w:sz="4" w:space="0"/>
            </w:tcBorders>
            <w:shd w:val="clear" w:color="auto" w:fill="FFFFFF"/>
            <w:noWrap/>
            <w:vAlign w:val="center"/>
          </w:tcPr>
          <w:p w14:paraId="5F8018F9">
            <w:r>
              <w:t>低压成套开关</w:t>
            </w:r>
          </w:p>
        </w:tc>
        <w:tc>
          <w:tcPr>
            <w:tcW w:w="2268" w:type="dxa"/>
            <w:tcBorders>
              <w:top w:val="nil"/>
              <w:left w:val="nil"/>
              <w:bottom w:val="single" w:color="auto" w:sz="4" w:space="0"/>
              <w:right w:val="single" w:color="auto" w:sz="4" w:space="0"/>
            </w:tcBorders>
            <w:shd w:val="clear" w:color="auto" w:fill="FFFFFF"/>
            <w:noWrap/>
            <w:vAlign w:val="center"/>
          </w:tcPr>
          <w:p w14:paraId="5488B369">
            <w:r>
              <w:t>JXF</w:t>
            </w:r>
          </w:p>
        </w:tc>
        <w:tc>
          <w:tcPr>
            <w:tcW w:w="1132" w:type="dxa"/>
            <w:tcBorders>
              <w:top w:val="nil"/>
              <w:left w:val="nil"/>
              <w:bottom w:val="single" w:color="auto" w:sz="4" w:space="0"/>
              <w:right w:val="single" w:color="auto" w:sz="4" w:space="0"/>
            </w:tcBorders>
            <w:shd w:val="clear" w:color="auto" w:fill="FFFFFF"/>
            <w:noWrap/>
            <w:vAlign w:val="center"/>
          </w:tcPr>
          <w:p w14:paraId="7BBE0587">
            <w:r>
              <w:t>　</w:t>
            </w:r>
          </w:p>
        </w:tc>
        <w:tc>
          <w:tcPr>
            <w:tcW w:w="709" w:type="dxa"/>
            <w:tcBorders>
              <w:top w:val="nil"/>
              <w:left w:val="nil"/>
              <w:bottom w:val="single" w:color="auto" w:sz="4" w:space="0"/>
              <w:right w:val="single" w:color="auto" w:sz="4" w:space="0"/>
            </w:tcBorders>
            <w:shd w:val="clear" w:color="auto" w:fill="FFFFFF"/>
            <w:noWrap/>
            <w:vAlign w:val="center"/>
          </w:tcPr>
          <w:p w14:paraId="61588992">
            <w:r>
              <w:t>套</w:t>
            </w:r>
          </w:p>
        </w:tc>
        <w:tc>
          <w:tcPr>
            <w:tcW w:w="852" w:type="dxa"/>
            <w:tcBorders>
              <w:top w:val="nil"/>
              <w:left w:val="nil"/>
              <w:bottom w:val="single" w:color="auto" w:sz="4" w:space="0"/>
              <w:right w:val="single" w:color="auto" w:sz="4" w:space="0"/>
            </w:tcBorders>
            <w:shd w:val="clear" w:color="auto" w:fill="FFFFFF"/>
            <w:noWrap/>
            <w:vAlign w:val="center"/>
          </w:tcPr>
          <w:p w14:paraId="0399F6F4">
            <w:r>
              <w:t>1</w:t>
            </w:r>
          </w:p>
        </w:tc>
        <w:tc>
          <w:tcPr>
            <w:tcW w:w="1843" w:type="dxa"/>
            <w:tcBorders>
              <w:top w:val="nil"/>
              <w:left w:val="nil"/>
              <w:bottom w:val="single" w:color="auto" w:sz="4" w:space="0"/>
              <w:right w:val="single" w:color="auto" w:sz="4" w:space="0"/>
            </w:tcBorders>
            <w:shd w:val="clear" w:color="auto" w:fill="FFFFFF"/>
            <w:noWrap/>
            <w:vAlign w:val="center"/>
          </w:tcPr>
          <w:p w14:paraId="77084E86">
            <w:r>
              <w:t>1号楼3楼通道</w:t>
            </w:r>
          </w:p>
        </w:tc>
      </w:tr>
      <w:tr w14:paraId="21F7D3FF">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15779441">
            <w:r>
              <w:t>13</w:t>
            </w:r>
          </w:p>
        </w:tc>
        <w:tc>
          <w:tcPr>
            <w:tcW w:w="1843" w:type="dxa"/>
            <w:tcBorders>
              <w:top w:val="nil"/>
              <w:left w:val="nil"/>
              <w:bottom w:val="single" w:color="auto" w:sz="4" w:space="0"/>
              <w:right w:val="single" w:color="auto" w:sz="4" w:space="0"/>
            </w:tcBorders>
            <w:shd w:val="clear" w:color="auto" w:fill="FFFFFF"/>
            <w:noWrap/>
            <w:vAlign w:val="center"/>
          </w:tcPr>
          <w:p w14:paraId="1F94BF16">
            <w:r>
              <w:t>低压成套开关</w:t>
            </w:r>
          </w:p>
        </w:tc>
        <w:tc>
          <w:tcPr>
            <w:tcW w:w="2268" w:type="dxa"/>
            <w:tcBorders>
              <w:top w:val="nil"/>
              <w:left w:val="nil"/>
              <w:bottom w:val="single" w:color="auto" w:sz="4" w:space="0"/>
              <w:right w:val="single" w:color="auto" w:sz="4" w:space="0"/>
            </w:tcBorders>
            <w:shd w:val="clear" w:color="auto" w:fill="FFFFFF"/>
            <w:noWrap/>
            <w:vAlign w:val="center"/>
          </w:tcPr>
          <w:p w14:paraId="220B055C">
            <w:r>
              <w:t>JXF</w:t>
            </w:r>
          </w:p>
        </w:tc>
        <w:tc>
          <w:tcPr>
            <w:tcW w:w="1132" w:type="dxa"/>
            <w:tcBorders>
              <w:top w:val="nil"/>
              <w:left w:val="nil"/>
              <w:bottom w:val="single" w:color="auto" w:sz="4" w:space="0"/>
              <w:right w:val="single" w:color="auto" w:sz="4" w:space="0"/>
            </w:tcBorders>
            <w:shd w:val="clear" w:color="auto" w:fill="FFFFFF"/>
            <w:noWrap/>
            <w:vAlign w:val="center"/>
          </w:tcPr>
          <w:p w14:paraId="0911D367">
            <w:r>
              <w:t>　</w:t>
            </w:r>
          </w:p>
        </w:tc>
        <w:tc>
          <w:tcPr>
            <w:tcW w:w="709" w:type="dxa"/>
            <w:tcBorders>
              <w:top w:val="nil"/>
              <w:left w:val="nil"/>
              <w:bottom w:val="single" w:color="auto" w:sz="4" w:space="0"/>
              <w:right w:val="single" w:color="auto" w:sz="4" w:space="0"/>
            </w:tcBorders>
            <w:shd w:val="clear" w:color="auto" w:fill="FFFFFF"/>
            <w:noWrap/>
            <w:vAlign w:val="center"/>
          </w:tcPr>
          <w:p w14:paraId="02F629FC">
            <w:r>
              <w:t>套</w:t>
            </w:r>
          </w:p>
        </w:tc>
        <w:tc>
          <w:tcPr>
            <w:tcW w:w="852" w:type="dxa"/>
            <w:tcBorders>
              <w:top w:val="nil"/>
              <w:left w:val="nil"/>
              <w:bottom w:val="single" w:color="auto" w:sz="4" w:space="0"/>
              <w:right w:val="single" w:color="auto" w:sz="4" w:space="0"/>
            </w:tcBorders>
            <w:shd w:val="clear" w:color="auto" w:fill="FFFFFF"/>
            <w:noWrap/>
            <w:vAlign w:val="center"/>
          </w:tcPr>
          <w:p w14:paraId="553E20A4">
            <w:r>
              <w:t>1</w:t>
            </w:r>
          </w:p>
        </w:tc>
        <w:tc>
          <w:tcPr>
            <w:tcW w:w="1843" w:type="dxa"/>
            <w:tcBorders>
              <w:top w:val="nil"/>
              <w:left w:val="nil"/>
              <w:bottom w:val="single" w:color="auto" w:sz="4" w:space="0"/>
              <w:right w:val="single" w:color="auto" w:sz="4" w:space="0"/>
            </w:tcBorders>
            <w:shd w:val="clear" w:color="auto" w:fill="FFFFFF"/>
            <w:noWrap/>
            <w:vAlign w:val="center"/>
          </w:tcPr>
          <w:p w14:paraId="6AAD6A21">
            <w:r>
              <w:t>1号楼4楼通道</w:t>
            </w:r>
          </w:p>
        </w:tc>
      </w:tr>
      <w:tr w14:paraId="559056B9">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501F1E85">
            <w:r>
              <w:t>14</w:t>
            </w:r>
          </w:p>
        </w:tc>
        <w:tc>
          <w:tcPr>
            <w:tcW w:w="1843" w:type="dxa"/>
            <w:tcBorders>
              <w:top w:val="nil"/>
              <w:left w:val="nil"/>
              <w:bottom w:val="single" w:color="auto" w:sz="4" w:space="0"/>
              <w:right w:val="single" w:color="auto" w:sz="4" w:space="0"/>
            </w:tcBorders>
            <w:shd w:val="clear" w:color="auto" w:fill="FFFFFF"/>
            <w:noWrap/>
            <w:vAlign w:val="center"/>
          </w:tcPr>
          <w:p w14:paraId="26F9ED9F">
            <w:r>
              <w:t>低压成套开关</w:t>
            </w:r>
          </w:p>
        </w:tc>
        <w:tc>
          <w:tcPr>
            <w:tcW w:w="2268" w:type="dxa"/>
            <w:tcBorders>
              <w:top w:val="nil"/>
              <w:left w:val="nil"/>
              <w:bottom w:val="single" w:color="auto" w:sz="4" w:space="0"/>
              <w:right w:val="single" w:color="auto" w:sz="4" w:space="0"/>
            </w:tcBorders>
            <w:shd w:val="clear" w:color="auto" w:fill="FFFFFF"/>
            <w:noWrap/>
            <w:vAlign w:val="center"/>
          </w:tcPr>
          <w:p w14:paraId="69B422CC">
            <w:r>
              <w:t>JXF</w:t>
            </w:r>
          </w:p>
        </w:tc>
        <w:tc>
          <w:tcPr>
            <w:tcW w:w="1132" w:type="dxa"/>
            <w:tcBorders>
              <w:top w:val="nil"/>
              <w:left w:val="nil"/>
              <w:bottom w:val="single" w:color="auto" w:sz="4" w:space="0"/>
              <w:right w:val="single" w:color="auto" w:sz="4" w:space="0"/>
            </w:tcBorders>
            <w:shd w:val="clear" w:color="auto" w:fill="FFFFFF"/>
            <w:noWrap/>
            <w:vAlign w:val="center"/>
          </w:tcPr>
          <w:p w14:paraId="7811F420">
            <w:r>
              <w:t>　</w:t>
            </w:r>
          </w:p>
        </w:tc>
        <w:tc>
          <w:tcPr>
            <w:tcW w:w="709" w:type="dxa"/>
            <w:tcBorders>
              <w:top w:val="nil"/>
              <w:left w:val="nil"/>
              <w:bottom w:val="single" w:color="auto" w:sz="4" w:space="0"/>
              <w:right w:val="single" w:color="auto" w:sz="4" w:space="0"/>
            </w:tcBorders>
            <w:shd w:val="clear" w:color="auto" w:fill="FFFFFF"/>
            <w:noWrap/>
            <w:vAlign w:val="center"/>
          </w:tcPr>
          <w:p w14:paraId="4DD0A984">
            <w:r>
              <w:t>套</w:t>
            </w:r>
          </w:p>
        </w:tc>
        <w:tc>
          <w:tcPr>
            <w:tcW w:w="852" w:type="dxa"/>
            <w:tcBorders>
              <w:top w:val="nil"/>
              <w:left w:val="nil"/>
              <w:bottom w:val="single" w:color="auto" w:sz="4" w:space="0"/>
              <w:right w:val="single" w:color="auto" w:sz="4" w:space="0"/>
            </w:tcBorders>
            <w:shd w:val="clear" w:color="auto" w:fill="FFFFFF"/>
            <w:noWrap/>
            <w:vAlign w:val="center"/>
          </w:tcPr>
          <w:p w14:paraId="446879B9">
            <w:r>
              <w:t>1</w:t>
            </w:r>
          </w:p>
        </w:tc>
        <w:tc>
          <w:tcPr>
            <w:tcW w:w="1843" w:type="dxa"/>
            <w:tcBorders>
              <w:top w:val="nil"/>
              <w:left w:val="nil"/>
              <w:bottom w:val="single" w:color="auto" w:sz="4" w:space="0"/>
              <w:right w:val="single" w:color="auto" w:sz="4" w:space="0"/>
            </w:tcBorders>
            <w:shd w:val="clear" w:color="auto" w:fill="FFFFFF"/>
            <w:noWrap/>
            <w:vAlign w:val="center"/>
          </w:tcPr>
          <w:p w14:paraId="66071F9E">
            <w:r>
              <w:t>1号楼4楼通道</w:t>
            </w:r>
          </w:p>
        </w:tc>
      </w:tr>
      <w:tr w14:paraId="6CC3E0FA">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6D837B27">
            <w:r>
              <w:t>15</w:t>
            </w:r>
          </w:p>
        </w:tc>
        <w:tc>
          <w:tcPr>
            <w:tcW w:w="1843" w:type="dxa"/>
            <w:tcBorders>
              <w:top w:val="nil"/>
              <w:left w:val="nil"/>
              <w:bottom w:val="single" w:color="auto" w:sz="4" w:space="0"/>
              <w:right w:val="single" w:color="auto" w:sz="4" w:space="0"/>
            </w:tcBorders>
            <w:shd w:val="clear" w:color="auto" w:fill="FFFFFF"/>
            <w:noWrap/>
            <w:vAlign w:val="center"/>
          </w:tcPr>
          <w:p w14:paraId="35FEC3AF">
            <w:r>
              <w:t>低压成套开关</w:t>
            </w:r>
          </w:p>
        </w:tc>
        <w:tc>
          <w:tcPr>
            <w:tcW w:w="2268" w:type="dxa"/>
            <w:tcBorders>
              <w:top w:val="nil"/>
              <w:left w:val="nil"/>
              <w:bottom w:val="single" w:color="auto" w:sz="4" w:space="0"/>
              <w:right w:val="single" w:color="auto" w:sz="4" w:space="0"/>
            </w:tcBorders>
            <w:shd w:val="clear" w:color="auto" w:fill="FFFFFF"/>
            <w:noWrap/>
            <w:vAlign w:val="center"/>
          </w:tcPr>
          <w:p w14:paraId="73B9E302">
            <w:r>
              <w:t>JXF</w:t>
            </w:r>
          </w:p>
        </w:tc>
        <w:tc>
          <w:tcPr>
            <w:tcW w:w="1132" w:type="dxa"/>
            <w:tcBorders>
              <w:top w:val="nil"/>
              <w:left w:val="nil"/>
              <w:bottom w:val="single" w:color="auto" w:sz="4" w:space="0"/>
              <w:right w:val="single" w:color="auto" w:sz="4" w:space="0"/>
            </w:tcBorders>
            <w:shd w:val="clear" w:color="auto" w:fill="FFFFFF"/>
            <w:noWrap/>
            <w:vAlign w:val="center"/>
          </w:tcPr>
          <w:p w14:paraId="3D90316C">
            <w:r>
              <w:t>　</w:t>
            </w:r>
          </w:p>
        </w:tc>
        <w:tc>
          <w:tcPr>
            <w:tcW w:w="709" w:type="dxa"/>
            <w:tcBorders>
              <w:top w:val="nil"/>
              <w:left w:val="nil"/>
              <w:bottom w:val="single" w:color="auto" w:sz="4" w:space="0"/>
              <w:right w:val="single" w:color="auto" w:sz="4" w:space="0"/>
            </w:tcBorders>
            <w:shd w:val="clear" w:color="auto" w:fill="FFFFFF"/>
            <w:noWrap/>
            <w:vAlign w:val="center"/>
          </w:tcPr>
          <w:p w14:paraId="59B12E97">
            <w:r>
              <w:t>套</w:t>
            </w:r>
          </w:p>
        </w:tc>
        <w:tc>
          <w:tcPr>
            <w:tcW w:w="852" w:type="dxa"/>
            <w:tcBorders>
              <w:top w:val="nil"/>
              <w:left w:val="nil"/>
              <w:bottom w:val="single" w:color="auto" w:sz="4" w:space="0"/>
              <w:right w:val="single" w:color="auto" w:sz="4" w:space="0"/>
            </w:tcBorders>
            <w:shd w:val="clear" w:color="auto" w:fill="FFFFFF"/>
            <w:noWrap/>
            <w:vAlign w:val="center"/>
          </w:tcPr>
          <w:p w14:paraId="0BA7DA63">
            <w:r>
              <w:t>1</w:t>
            </w:r>
          </w:p>
        </w:tc>
        <w:tc>
          <w:tcPr>
            <w:tcW w:w="1843" w:type="dxa"/>
            <w:tcBorders>
              <w:top w:val="nil"/>
              <w:left w:val="nil"/>
              <w:bottom w:val="single" w:color="auto" w:sz="4" w:space="0"/>
              <w:right w:val="single" w:color="auto" w:sz="4" w:space="0"/>
            </w:tcBorders>
            <w:shd w:val="clear" w:color="auto" w:fill="FFFFFF"/>
            <w:noWrap/>
            <w:vAlign w:val="center"/>
          </w:tcPr>
          <w:p w14:paraId="404FD512">
            <w:r>
              <w:t>1号楼5楼通道</w:t>
            </w:r>
          </w:p>
        </w:tc>
      </w:tr>
      <w:tr w14:paraId="7752143F">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626F458C">
            <w:r>
              <w:t>16</w:t>
            </w:r>
          </w:p>
        </w:tc>
        <w:tc>
          <w:tcPr>
            <w:tcW w:w="1843" w:type="dxa"/>
            <w:tcBorders>
              <w:top w:val="nil"/>
              <w:left w:val="nil"/>
              <w:bottom w:val="single" w:color="auto" w:sz="4" w:space="0"/>
              <w:right w:val="single" w:color="auto" w:sz="4" w:space="0"/>
            </w:tcBorders>
            <w:shd w:val="clear" w:color="auto" w:fill="FFFFFF"/>
            <w:noWrap/>
            <w:vAlign w:val="center"/>
          </w:tcPr>
          <w:p w14:paraId="490138DC">
            <w:r>
              <w:t>低压成套开关</w:t>
            </w:r>
          </w:p>
        </w:tc>
        <w:tc>
          <w:tcPr>
            <w:tcW w:w="2268" w:type="dxa"/>
            <w:tcBorders>
              <w:top w:val="nil"/>
              <w:left w:val="nil"/>
              <w:bottom w:val="single" w:color="auto" w:sz="4" w:space="0"/>
              <w:right w:val="single" w:color="auto" w:sz="4" w:space="0"/>
            </w:tcBorders>
            <w:shd w:val="clear" w:color="auto" w:fill="FFFFFF"/>
            <w:noWrap/>
            <w:vAlign w:val="center"/>
          </w:tcPr>
          <w:p w14:paraId="166DF7D3">
            <w:r>
              <w:t>JXF</w:t>
            </w:r>
          </w:p>
        </w:tc>
        <w:tc>
          <w:tcPr>
            <w:tcW w:w="1132" w:type="dxa"/>
            <w:tcBorders>
              <w:top w:val="nil"/>
              <w:left w:val="nil"/>
              <w:bottom w:val="single" w:color="auto" w:sz="4" w:space="0"/>
              <w:right w:val="single" w:color="auto" w:sz="4" w:space="0"/>
            </w:tcBorders>
            <w:shd w:val="clear" w:color="auto" w:fill="FFFFFF"/>
            <w:noWrap/>
            <w:vAlign w:val="center"/>
          </w:tcPr>
          <w:p w14:paraId="6445B14C">
            <w:r>
              <w:t>　</w:t>
            </w:r>
          </w:p>
        </w:tc>
        <w:tc>
          <w:tcPr>
            <w:tcW w:w="709" w:type="dxa"/>
            <w:tcBorders>
              <w:top w:val="nil"/>
              <w:left w:val="nil"/>
              <w:bottom w:val="single" w:color="auto" w:sz="4" w:space="0"/>
              <w:right w:val="single" w:color="auto" w:sz="4" w:space="0"/>
            </w:tcBorders>
            <w:shd w:val="clear" w:color="auto" w:fill="FFFFFF"/>
            <w:noWrap/>
            <w:vAlign w:val="center"/>
          </w:tcPr>
          <w:p w14:paraId="4E7BBBA8">
            <w:r>
              <w:t>套</w:t>
            </w:r>
          </w:p>
        </w:tc>
        <w:tc>
          <w:tcPr>
            <w:tcW w:w="852" w:type="dxa"/>
            <w:tcBorders>
              <w:top w:val="nil"/>
              <w:left w:val="nil"/>
              <w:bottom w:val="single" w:color="auto" w:sz="4" w:space="0"/>
              <w:right w:val="single" w:color="auto" w:sz="4" w:space="0"/>
            </w:tcBorders>
            <w:shd w:val="clear" w:color="auto" w:fill="FFFFFF"/>
            <w:noWrap/>
            <w:vAlign w:val="center"/>
          </w:tcPr>
          <w:p w14:paraId="51BBA1A5">
            <w:r>
              <w:t>1</w:t>
            </w:r>
          </w:p>
        </w:tc>
        <w:tc>
          <w:tcPr>
            <w:tcW w:w="1843" w:type="dxa"/>
            <w:tcBorders>
              <w:top w:val="nil"/>
              <w:left w:val="nil"/>
              <w:bottom w:val="single" w:color="auto" w:sz="4" w:space="0"/>
              <w:right w:val="single" w:color="auto" w:sz="4" w:space="0"/>
            </w:tcBorders>
            <w:shd w:val="clear" w:color="auto" w:fill="FFFFFF"/>
            <w:noWrap/>
            <w:vAlign w:val="center"/>
          </w:tcPr>
          <w:p w14:paraId="195CDC91">
            <w:r>
              <w:t>1号楼5楼通道</w:t>
            </w:r>
          </w:p>
        </w:tc>
      </w:tr>
      <w:tr w14:paraId="5983432E">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2EC95B34">
            <w:r>
              <w:t>17</w:t>
            </w:r>
          </w:p>
        </w:tc>
        <w:tc>
          <w:tcPr>
            <w:tcW w:w="1843" w:type="dxa"/>
            <w:tcBorders>
              <w:top w:val="nil"/>
              <w:left w:val="nil"/>
              <w:bottom w:val="single" w:color="auto" w:sz="4" w:space="0"/>
              <w:right w:val="single" w:color="auto" w:sz="4" w:space="0"/>
            </w:tcBorders>
            <w:shd w:val="clear" w:color="auto" w:fill="FFFFFF"/>
            <w:noWrap/>
            <w:vAlign w:val="center"/>
          </w:tcPr>
          <w:p w14:paraId="74A85AA2">
            <w:r>
              <w:t>备用电能计量柜</w:t>
            </w:r>
          </w:p>
        </w:tc>
        <w:tc>
          <w:tcPr>
            <w:tcW w:w="2268" w:type="dxa"/>
            <w:tcBorders>
              <w:top w:val="nil"/>
              <w:left w:val="nil"/>
              <w:bottom w:val="single" w:color="auto" w:sz="4" w:space="0"/>
              <w:right w:val="single" w:color="auto" w:sz="4" w:space="0"/>
            </w:tcBorders>
            <w:shd w:val="clear" w:color="auto" w:fill="FFFFFF"/>
            <w:noWrap/>
            <w:vAlign w:val="center"/>
          </w:tcPr>
          <w:p w14:paraId="0C33F3BC">
            <w:r>
              <w:t>PJI-DI-1</w:t>
            </w:r>
          </w:p>
        </w:tc>
        <w:tc>
          <w:tcPr>
            <w:tcW w:w="1132" w:type="dxa"/>
            <w:tcBorders>
              <w:top w:val="nil"/>
              <w:left w:val="nil"/>
              <w:bottom w:val="single" w:color="auto" w:sz="4" w:space="0"/>
              <w:right w:val="single" w:color="auto" w:sz="4" w:space="0"/>
            </w:tcBorders>
            <w:shd w:val="clear" w:color="auto" w:fill="FFFFFF"/>
            <w:noWrap/>
            <w:vAlign w:val="center"/>
          </w:tcPr>
          <w:p w14:paraId="514FA3A3">
            <w:r>
              <w:t>上海四通</w:t>
            </w:r>
          </w:p>
        </w:tc>
        <w:tc>
          <w:tcPr>
            <w:tcW w:w="709" w:type="dxa"/>
            <w:tcBorders>
              <w:top w:val="nil"/>
              <w:left w:val="nil"/>
              <w:bottom w:val="single" w:color="auto" w:sz="4" w:space="0"/>
              <w:right w:val="single" w:color="auto" w:sz="4" w:space="0"/>
            </w:tcBorders>
            <w:shd w:val="clear" w:color="auto" w:fill="FFFFFF"/>
            <w:noWrap/>
            <w:vAlign w:val="center"/>
          </w:tcPr>
          <w:p w14:paraId="39299CE6">
            <w:r>
              <w:t>台</w:t>
            </w:r>
          </w:p>
        </w:tc>
        <w:tc>
          <w:tcPr>
            <w:tcW w:w="852" w:type="dxa"/>
            <w:tcBorders>
              <w:top w:val="nil"/>
              <w:left w:val="nil"/>
              <w:bottom w:val="single" w:color="auto" w:sz="4" w:space="0"/>
              <w:right w:val="single" w:color="auto" w:sz="4" w:space="0"/>
            </w:tcBorders>
            <w:shd w:val="clear" w:color="auto" w:fill="FFFFFF"/>
            <w:noWrap/>
            <w:vAlign w:val="center"/>
          </w:tcPr>
          <w:p w14:paraId="11674ECD">
            <w:r>
              <w:t>1</w:t>
            </w:r>
          </w:p>
        </w:tc>
        <w:tc>
          <w:tcPr>
            <w:tcW w:w="1843" w:type="dxa"/>
            <w:tcBorders>
              <w:top w:val="nil"/>
              <w:left w:val="nil"/>
              <w:bottom w:val="single" w:color="auto" w:sz="4" w:space="0"/>
              <w:right w:val="single" w:color="auto" w:sz="4" w:space="0"/>
            </w:tcBorders>
            <w:shd w:val="clear" w:color="auto" w:fill="FFFFFF"/>
            <w:noWrap/>
            <w:vAlign w:val="center"/>
          </w:tcPr>
          <w:p w14:paraId="07EB5870">
            <w:pPr>
              <w:rPr>
                <w:rFonts w:hint="eastAsia" w:eastAsia="宋体"/>
                <w:lang w:eastAsia="zh-CN"/>
              </w:rPr>
            </w:pPr>
            <w:r>
              <w:t>1号楼1楼</w:t>
            </w:r>
            <w:r>
              <w:rPr>
                <w:rFonts w:hint="eastAsia"/>
                <w:lang w:eastAsia="zh-CN"/>
              </w:rPr>
              <w:t>机房</w:t>
            </w:r>
          </w:p>
        </w:tc>
      </w:tr>
      <w:tr w14:paraId="61BD2757">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3212FA48">
            <w:r>
              <w:t>18</w:t>
            </w:r>
          </w:p>
        </w:tc>
        <w:tc>
          <w:tcPr>
            <w:tcW w:w="1843" w:type="dxa"/>
            <w:tcBorders>
              <w:top w:val="nil"/>
              <w:left w:val="nil"/>
              <w:bottom w:val="single" w:color="auto" w:sz="4" w:space="0"/>
              <w:right w:val="single" w:color="auto" w:sz="4" w:space="0"/>
            </w:tcBorders>
            <w:shd w:val="clear" w:color="auto" w:fill="FFFFFF"/>
            <w:noWrap/>
            <w:vAlign w:val="center"/>
          </w:tcPr>
          <w:p w14:paraId="7D5674B7">
            <w:r>
              <w:t>低压无功补偿柜</w:t>
            </w:r>
          </w:p>
        </w:tc>
        <w:tc>
          <w:tcPr>
            <w:tcW w:w="2268" w:type="dxa"/>
            <w:tcBorders>
              <w:top w:val="nil"/>
              <w:left w:val="nil"/>
              <w:bottom w:val="single" w:color="auto" w:sz="4" w:space="0"/>
              <w:right w:val="single" w:color="auto" w:sz="4" w:space="0"/>
            </w:tcBorders>
            <w:shd w:val="clear" w:color="auto" w:fill="FFFFFF"/>
            <w:noWrap/>
            <w:vAlign w:val="center"/>
          </w:tcPr>
          <w:p w14:paraId="4F877068">
            <w:r>
              <w:t>MGT-2013</w:t>
            </w:r>
          </w:p>
        </w:tc>
        <w:tc>
          <w:tcPr>
            <w:tcW w:w="1132" w:type="dxa"/>
            <w:tcBorders>
              <w:top w:val="nil"/>
              <w:left w:val="nil"/>
              <w:bottom w:val="single" w:color="auto" w:sz="4" w:space="0"/>
              <w:right w:val="single" w:color="auto" w:sz="4" w:space="0"/>
            </w:tcBorders>
            <w:shd w:val="clear" w:color="auto" w:fill="FFFFFF"/>
            <w:noWrap/>
            <w:vAlign w:val="center"/>
          </w:tcPr>
          <w:p w14:paraId="3EAAA7E0">
            <w:r>
              <w:t>　</w:t>
            </w:r>
          </w:p>
        </w:tc>
        <w:tc>
          <w:tcPr>
            <w:tcW w:w="709" w:type="dxa"/>
            <w:tcBorders>
              <w:top w:val="nil"/>
              <w:left w:val="nil"/>
              <w:bottom w:val="single" w:color="auto" w:sz="4" w:space="0"/>
              <w:right w:val="single" w:color="auto" w:sz="4" w:space="0"/>
            </w:tcBorders>
            <w:shd w:val="clear" w:color="auto" w:fill="FFFFFF"/>
            <w:noWrap/>
            <w:vAlign w:val="center"/>
          </w:tcPr>
          <w:p w14:paraId="4312B801">
            <w:r>
              <w:t>台</w:t>
            </w:r>
          </w:p>
        </w:tc>
        <w:tc>
          <w:tcPr>
            <w:tcW w:w="852" w:type="dxa"/>
            <w:tcBorders>
              <w:top w:val="nil"/>
              <w:left w:val="nil"/>
              <w:bottom w:val="single" w:color="auto" w:sz="4" w:space="0"/>
              <w:right w:val="single" w:color="auto" w:sz="4" w:space="0"/>
            </w:tcBorders>
            <w:shd w:val="clear" w:color="auto" w:fill="FFFFFF"/>
            <w:noWrap/>
            <w:vAlign w:val="center"/>
          </w:tcPr>
          <w:p w14:paraId="461C1674">
            <w:r>
              <w:t>1</w:t>
            </w:r>
          </w:p>
        </w:tc>
        <w:tc>
          <w:tcPr>
            <w:tcW w:w="1843" w:type="dxa"/>
            <w:tcBorders>
              <w:top w:val="nil"/>
              <w:left w:val="nil"/>
              <w:bottom w:val="single" w:color="auto" w:sz="4" w:space="0"/>
              <w:right w:val="single" w:color="auto" w:sz="4" w:space="0"/>
            </w:tcBorders>
            <w:shd w:val="clear" w:color="auto" w:fill="FFFFFF"/>
            <w:noWrap/>
            <w:vAlign w:val="center"/>
          </w:tcPr>
          <w:p w14:paraId="12762008">
            <w:pPr>
              <w:rPr>
                <w:rFonts w:hint="eastAsia" w:eastAsia="宋体"/>
                <w:lang w:eastAsia="zh-CN"/>
              </w:rPr>
            </w:pPr>
            <w:r>
              <w:t>1号楼1楼</w:t>
            </w:r>
            <w:r>
              <w:rPr>
                <w:rFonts w:hint="eastAsia"/>
                <w:lang w:eastAsia="zh-CN"/>
              </w:rPr>
              <w:t>机房</w:t>
            </w:r>
          </w:p>
        </w:tc>
      </w:tr>
      <w:tr w14:paraId="43D5F8CF">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3954956A">
            <w:r>
              <w:t>19</w:t>
            </w:r>
          </w:p>
        </w:tc>
        <w:tc>
          <w:tcPr>
            <w:tcW w:w="1843" w:type="dxa"/>
            <w:tcBorders>
              <w:top w:val="nil"/>
              <w:left w:val="nil"/>
              <w:bottom w:val="single" w:color="auto" w:sz="4" w:space="0"/>
              <w:right w:val="single" w:color="auto" w:sz="4" w:space="0"/>
            </w:tcBorders>
            <w:shd w:val="clear" w:color="auto" w:fill="FFFFFF"/>
            <w:noWrap/>
            <w:vAlign w:val="center"/>
          </w:tcPr>
          <w:p w14:paraId="3116D219">
            <w:r>
              <w:t>低压配电屏</w:t>
            </w:r>
          </w:p>
        </w:tc>
        <w:tc>
          <w:tcPr>
            <w:tcW w:w="2268" w:type="dxa"/>
            <w:tcBorders>
              <w:top w:val="nil"/>
              <w:left w:val="nil"/>
              <w:bottom w:val="single" w:color="auto" w:sz="4" w:space="0"/>
              <w:right w:val="single" w:color="auto" w:sz="4" w:space="0"/>
            </w:tcBorders>
            <w:shd w:val="clear" w:color="auto" w:fill="FFFFFF"/>
            <w:noWrap/>
            <w:vAlign w:val="center"/>
          </w:tcPr>
          <w:p w14:paraId="63D7C058">
            <w:r>
              <w:t>GGD2-36</w:t>
            </w:r>
          </w:p>
        </w:tc>
        <w:tc>
          <w:tcPr>
            <w:tcW w:w="1132" w:type="dxa"/>
            <w:tcBorders>
              <w:top w:val="nil"/>
              <w:left w:val="nil"/>
              <w:bottom w:val="single" w:color="auto" w:sz="4" w:space="0"/>
              <w:right w:val="single" w:color="auto" w:sz="4" w:space="0"/>
            </w:tcBorders>
            <w:shd w:val="clear" w:color="auto" w:fill="FFFFFF"/>
            <w:noWrap/>
            <w:vAlign w:val="center"/>
          </w:tcPr>
          <w:p w14:paraId="79DB0B61">
            <w:r>
              <w:t>　</w:t>
            </w:r>
          </w:p>
        </w:tc>
        <w:tc>
          <w:tcPr>
            <w:tcW w:w="709" w:type="dxa"/>
            <w:tcBorders>
              <w:top w:val="nil"/>
              <w:left w:val="nil"/>
              <w:bottom w:val="single" w:color="auto" w:sz="4" w:space="0"/>
              <w:right w:val="single" w:color="auto" w:sz="4" w:space="0"/>
            </w:tcBorders>
            <w:shd w:val="clear" w:color="auto" w:fill="FFFFFF"/>
            <w:noWrap/>
            <w:vAlign w:val="center"/>
          </w:tcPr>
          <w:p w14:paraId="7F1F6F0E">
            <w:r>
              <w:t>台</w:t>
            </w:r>
          </w:p>
        </w:tc>
        <w:tc>
          <w:tcPr>
            <w:tcW w:w="852" w:type="dxa"/>
            <w:tcBorders>
              <w:top w:val="nil"/>
              <w:left w:val="nil"/>
              <w:bottom w:val="single" w:color="auto" w:sz="4" w:space="0"/>
              <w:right w:val="single" w:color="auto" w:sz="4" w:space="0"/>
            </w:tcBorders>
            <w:shd w:val="clear" w:color="auto" w:fill="FFFFFF"/>
            <w:noWrap/>
            <w:vAlign w:val="center"/>
          </w:tcPr>
          <w:p w14:paraId="40F0072C">
            <w:r>
              <w:t>1</w:t>
            </w:r>
          </w:p>
        </w:tc>
        <w:tc>
          <w:tcPr>
            <w:tcW w:w="1843" w:type="dxa"/>
            <w:tcBorders>
              <w:top w:val="nil"/>
              <w:left w:val="nil"/>
              <w:bottom w:val="single" w:color="auto" w:sz="4" w:space="0"/>
              <w:right w:val="single" w:color="auto" w:sz="4" w:space="0"/>
            </w:tcBorders>
            <w:shd w:val="clear" w:color="auto" w:fill="FFFFFF"/>
            <w:noWrap/>
            <w:vAlign w:val="center"/>
          </w:tcPr>
          <w:p w14:paraId="0556B57A">
            <w:pPr>
              <w:rPr>
                <w:rFonts w:hint="eastAsia" w:eastAsia="宋体"/>
                <w:lang w:eastAsia="zh-CN"/>
              </w:rPr>
            </w:pPr>
            <w:r>
              <w:t>1号楼1楼</w:t>
            </w:r>
            <w:r>
              <w:rPr>
                <w:rFonts w:hint="eastAsia"/>
                <w:lang w:eastAsia="zh-CN"/>
              </w:rPr>
              <w:t>机房</w:t>
            </w:r>
          </w:p>
        </w:tc>
      </w:tr>
      <w:tr w14:paraId="0D60DA3E">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3F9FD5EE">
            <w:r>
              <w:t>20</w:t>
            </w:r>
          </w:p>
        </w:tc>
        <w:tc>
          <w:tcPr>
            <w:tcW w:w="1843" w:type="dxa"/>
            <w:tcBorders>
              <w:top w:val="nil"/>
              <w:left w:val="nil"/>
              <w:bottom w:val="single" w:color="auto" w:sz="4" w:space="0"/>
              <w:right w:val="single" w:color="auto" w:sz="4" w:space="0"/>
            </w:tcBorders>
            <w:shd w:val="clear" w:color="auto" w:fill="FFFFFF"/>
            <w:noWrap/>
            <w:vAlign w:val="center"/>
          </w:tcPr>
          <w:p w14:paraId="1B66B96F">
            <w:r>
              <w:t>常用电能计量柜</w:t>
            </w:r>
          </w:p>
        </w:tc>
        <w:tc>
          <w:tcPr>
            <w:tcW w:w="2268" w:type="dxa"/>
            <w:tcBorders>
              <w:top w:val="nil"/>
              <w:left w:val="nil"/>
              <w:bottom w:val="single" w:color="auto" w:sz="4" w:space="0"/>
              <w:right w:val="single" w:color="auto" w:sz="4" w:space="0"/>
            </w:tcBorders>
            <w:shd w:val="clear" w:color="auto" w:fill="FFFFFF"/>
            <w:noWrap/>
            <w:vAlign w:val="center"/>
          </w:tcPr>
          <w:p w14:paraId="5F290AC2">
            <w:r>
              <w:t>PJI-DI-1</w:t>
            </w:r>
          </w:p>
        </w:tc>
        <w:tc>
          <w:tcPr>
            <w:tcW w:w="1132" w:type="dxa"/>
            <w:tcBorders>
              <w:top w:val="nil"/>
              <w:left w:val="nil"/>
              <w:bottom w:val="single" w:color="auto" w:sz="4" w:space="0"/>
              <w:right w:val="single" w:color="auto" w:sz="4" w:space="0"/>
            </w:tcBorders>
            <w:shd w:val="clear" w:color="auto" w:fill="FFFFFF"/>
            <w:noWrap/>
            <w:vAlign w:val="center"/>
          </w:tcPr>
          <w:p w14:paraId="0B7A0E69">
            <w:r>
              <w:t>　</w:t>
            </w:r>
          </w:p>
        </w:tc>
        <w:tc>
          <w:tcPr>
            <w:tcW w:w="709" w:type="dxa"/>
            <w:tcBorders>
              <w:top w:val="nil"/>
              <w:left w:val="nil"/>
              <w:bottom w:val="single" w:color="auto" w:sz="4" w:space="0"/>
              <w:right w:val="single" w:color="auto" w:sz="4" w:space="0"/>
            </w:tcBorders>
            <w:shd w:val="clear" w:color="auto" w:fill="FFFFFF"/>
            <w:noWrap/>
            <w:vAlign w:val="center"/>
          </w:tcPr>
          <w:p w14:paraId="0E424AB2">
            <w:r>
              <w:t>台</w:t>
            </w:r>
          </w:p>
        </w:tc>
        <w:tc>
          <w:tcPr>
            <w:tcW w:w="852" w:type="dxa"/>
            <w:tcBorders>
              <w:top w:val="nil"/>
              <w:left w:val="nil"/>
              <w:bottom w:val="single" w:color="auto" w:sz="4" w:space="0"/>
              <w:right w:val="single" w:color="auto" w:sz="4" w:space="0"/>
            </w:tcBorders>
            <w:shd w:val="clear" w:color="auto" w:fill="FFFFFF"/>
            <w:noWrap/>
            <w:vAlign w:val="center"/>
          </w:tcPr>
          <w:p w14:paraId="0DE61ABC">
            <w:r>
              <w:t>1</w:t>
            </w:r>
          </w:p>
        </w:tc>
        <w:tc>
          <w:tcPr>
            <w:tcW w:w="1843" w:type="dxa"/>
            <w:tcBorders>
              <w:top w:val="nil"/>
              <w:left w:val="nil"/>
              <w:bottom w:val="single" w:color="auto" w:sz="4" w:space="0"/>
              <w:right w:val="single" w:color="auto" w:sz="4" w:space="0"/>
            </w:tcBorders>
            <w:shd w:val="clear" w:color="auto" w:fill="FFFFFF"/>
            <w:noWrap/>
            <w:vAlign w:val="center"/>
          </w:tcPr>
          <w:p w14:paraId="34102FCA">
            <w:pPr>
              <w:rPr>
                <w:rFonts w:hint="eastAsia" w:eastAsia="宋体"/>
                <w:lang w:eastAsia="zh-CN"/>
              </w:rPr>
            </w:pPr>
            <w:r>
              <w:t>1号楼1楼</w:t>
            </w:r>
            <w:r>
              <w:rPr>
                <w:rFonts w:hint="eastAsia"/>
                <w:lang w:eastAsia="zh-CN"/>
              </w:rPr>
              <w:t>机房</w:t>
            </w:r>
          </w:p>
        </w:tc>
      </w:tr>
      <w:tr w14:paraId="3CCAFE22">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1A3A7C2C">
            <w:r>
              <w:t>21</w:t>
            </w:r>
          </w:p>
        </w:tc>
        <w:tc>
          <w:tcPr>
            <w:tcW w:w="1843" w:type="dxa"/>
            <w:tcBorders>
              <w:top w:val="nil"/>
              <w:left w:val="nil"/>
              <w:bottom w:val="single" w:color="auto" w:sz="4" w:space="0"/>
              <w:right w:val="single" w:color="auto" w:sz="4" w:space="0"/>
            </w:tcBorders>
            <w:shd w:val="clear" w:color="auto" w:fill="FFFFFF"/>
            <w:noWrap/>
            <w:vAlign w:val="center"/>
          </w:tcPr>
          <w:p w14:paraId="2A82102D">
            <w:r>
              <w:t>交流低压动力箱</w:t>
            </w:r>
          </w:p>
        </w:tc>
        <w:tc>
          <w:tcPr>
            <w:tcW w:w="2268" w:type="dxa"/>
            <w:tcBorders>
              <w:top w:val="nil"/>
              <w:left w:val="nil"/>
              <w:bottom w:val="single" w:color="auto" w:sz="4" w:space="0"/>
              <w:right w:val="single" w:color="auto" w:sz="4" w:space="0"/>
            </w:tcBorders>
            <w:shd w:val="clear" w:color="auto" w:fill="FFFFFF"/>
            <w:noWrap/>
            <w:vAlign w:val="center"/>
          </w:tcPr>
          <w:p w14:paraId="7EEDD01A">
            <w:r>
              <w:t>XGL-1</w:t>
            </w:r>
          </w:p>
        </w:tc>
        <w:tc>
          <w:tcPr>
            <w:tcW w:w="1132" w:type="dxa"/>
            <w:tcBorders>
              <w:top w:val="nil"/>
              <w:left w:val="nil"/>
              <w:bottom w:val="single" w:color="auto" w:sz="4" w:space="0"/>
              <w:right w:val="single" w:color="auto" w:sz="4" w:space="0"/>
            </w:tcBorders>
            <w:shd w:val="clear" w:color="auto" w:fill="FFFFFF"/>
            <w:noWrap/>
            <w:vAlign w:val="center"/>
          </w:tcPr>
          <w:p w14:paraId="6D7D898A">
            <w:r>
              <w:t>　</w:t>
            </w:r>
          </w:p>
        </w:tc>
        <w:tc>
          <w:tcPr>
            <w:tcW w:w="709" w:type="dxa"/>
            <w:tcBorders>
              <w:top w:val="nil"/>
              <w:left w:val="nil"/>
              <w:bottom w:val="single" w:color="auto" w:sz="4" w:space="0"/>
              <w:right w:val="single" w:color="auto" w:sz="4" w:space="0"/>
            </w:tcBorders>
            <w:shd w:val="clear" w:color="auto" w:fill="FFFFFF"/>
            <w:noWrap/>
            <w:vAlign w:val="center"/>
          </w:tcPr>
          <w:p w14:paraId="029B367C">
            <w:r>
              <w:t>台</w:t>
            </w:r>
          </w:p>
        </w:tc>
        <w:tc>
          <w:tcPr>
            <w:tcW w:w="852" w:type="dxa"/>
            <w:tcBorders>
              <w:top w:val="nil"/>
              <w:left w:val="nil"/>
              <w:bottom w:val="single" w:color="auto" w:sz="4" w:space="0"/>
              <w:right w:val="single" w:color="auto" w:sz="4" w:space="0"/>
            </w:tcBorders>
            <w:shd w:val="clear" w:color="auto" w:fill="FFFFFF"/>
            <w:noWrap/>
            <w:vAlign w:val="center"/>
          </w:tcPr>
          <w:p w14:paraId="3757DD70">
            <w:r>
              <w:t>1</w:t>
            </w:r>
          </w:p>
        </w:tc>
        <w:tc>
          <w:tcPr>
            <w:tcW w:w="1843" w:type="dxa"/>
            <w:tcBorders>
              <w:top w:val="nil"/>
              <w:left w:val="nil"/>
              <w:bottom w:val="single" w:color="auto" w:sz="4" w:space="0"/>
              <w:right w:val="single" w:color="auto" w:sz="4" w:space="0"/>
            </w:tcBorders>
            <w:shd w:val="clear" w:color="auto" w:fill="FFFFFF"/>
            <w:noWrap/>
            <w:vAlign w:val="center"/>
          </w:tcPr>
          <w:p w14:paraId="2B3C74F0">
            <w:pPr>
              <w:rPr>
                <w:rFonts w:hint="eastAsia" w:eastAsia="宋体"/>
                <w:lang w:eastAsia="zh-CN"/>
              </w:rPr>
            </w:pPr>
            <w:r>
              <w:t>1号楼1楼</w:t>
            </w:r>
            <w:r>
              <w:rPr>
                <w:rFonts w:hint="eastAsia"/>
                <w:lang w:eastAsia="zh-CN"/>
              </w:rPr>
              <w:t>机房</w:t>
            </w:r>
          </w:p>
        </w:tc>
      </w:tr>
      <w:tr w14:paraId="6F488503">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78147D18">
            <w:r>
              <w:t>22</w:t>
            </w:r>
          </w:p>
        </w:tc>
        <w:tc>
          <w:tcPr>
            <w:tcW w:w="1843" w:type="dxa"/>
            <w:tcBorders>
              <w:top w:val="nil"/>
              <w:left w:val="nil"/>
              <w:bottom w:val="single" w:color="auto" w:sz="4" w:space="0"/>
              <w:right w:val="single" w:color="auto" w:sz="4" w:space="0"/>
            </w:tcBorders>
            <w:shd w:val="clear" w:color="auto" w:fill="FFFFFF"/>
            <w:noWrap/>
            <w:vAlign w:val="center"/>
          </w:tcPr>
          <w:p w14:paraId="3B082546">
            <w:r>
              <w:t>双电源切换箱</w:t>
            </w:r>
          </w:p>
        </w:tc>
        <w:tc>
          <w:tcPr>
            <w:tcW w:w="2268" w:type="dxa"/>
            <w:tcBorders>
              <w:top w:val="nil"/>
              <w:left w:val="nil"/>
              <w:bottom w:val="single" w:color="auto" w:sz="4" w:space="0"/>
              <w:right w:val="single" w:color="auto" w:sz="4" w:space="0"/>
            </w:tcBorders>
            <w:shd w:val="clear" w:color="auto" w:fill="FFFFFF"/>
            <w:noWrap/>
            <w:vAlign w:val="center"/>
          </w:tcPr>
          <w:p w14:paraId="31F420BF">
            <w:r>
              <w:t>XGL-1</w:t>
            </w:r>
          </w:p>
        </w:tc>
        <w:tc>
          <w:tcPr>
            <w:tcW w:w="1132" w:type="dxa"/>
            <w:tcBorders>
              <w:top w:val="nil"/>
              <w:left w:val="nil"/>
              <w:bottom w:val="single" w:color="auto" w:sz="4" w:space="0"/>
              <w:right w:val="single" w:color="auto" w:sz="4" w:space="0"/>
            </w:tcBorders>
            <w:shd w:val="clear" w:color="auto" w:fill="FFFFFF"/>
            <w:noWrap/>
            <w:vAlign w:val="center"/>
          </w:tcPr>
          <w:p w14:paraId="3F514A4A">
            <w:r>
              <w:t>　</w:t>
            </w:r>
          </w:p>
        </w:tc>
        <w:tc>
          <w:tcPr>
            <w:tcW w:w="709" w:type="dxa"/>
            <w:tcBorders>
              <w:top w:val="nil"/>
              <w:left w:val="nil"/>
              <w:bottom w:val="single" w:color="auto" w:sz="4" w:space="0"/>
              <w:right w:val="single" w:color="auto" w:sz="4" w:space="0"/>
            </w:tcBorders>
            <w:shd w:val="clear" w:color="auto" w:fill="FFFFFF"/>
            <w:noWrap/>
            <w:vAlign w:val="center"/>
          </w:tcPr>
          <w:p w14:paraId="18E712EF">
            <w:r>
              <w:t>台</w:t>
            </w:r>
          </w:p>
        </w:tc>
        <w:tc>
          <w:tcPr>
            <w:tcW w:w="852" w:type="dxa"/>
            <w:tcBorders>
              <w:top w:val="nil"/>
              <w:left w:val="nil"/>
              <w:bottom w:val="single" w:color="auto" w:sz="4" w:space="0"/>
              <w:right w:val="single" w:color="auto" w:sz="4" w:space="0"/>
            </w:tcBorders>
            <w:shd w:val="clear" w:color="auto" w:fill="FFFFFF"/>
            <w:noWrap/>
            <w:vAlign w:val="center"/>
          </w:tcPr>
          <w:p w14:paraId="2CE02C15">
            <w:r>
              <w:t>1</w:t>
            </w:r>
          </w:p>
        </w:tc>
        <w:tc>
          <w:tcPr>
            <w:tcW w:w="1843" w:type="dxa"/>
            <w:tcBorders>
              <w:top w:val="nil"/>
              <w:left w:val="nil"/>
              <w:bottom w:val="single" w:color="auto" w:sz="4" w:space="0"/>
              <w:right w:val="single" w:color="auto" w:sz="4" w:space="0"/>
            </w:tcBorders>
            <w:shd w:val="clear" w:color="auto" w:fill="FFFFFF"/>
            <w:noWrap/>
            <w:vAlign w:val="center"/>
          </w:tcPr>
          <w:p w14:paraId="1AF6E278">
            <w:pPr>
              <w:rPr>
                <w:rFonts w:hint="eastAsia" w:eastAsia="宋体"/>
                <w:lang w:eastAsia="zh-CN"/>
              </w:rPr>
            </w:pPr>
            <w:r>
              <w:t>1号楼1楼</w:t>
            </w:r>
            <w:r>
              <w:rPr>
                <w:rFonts w:hint="eastAsia"/>
                <w:lang w:eastAsia="zh-CN"/>
              </w:rPr>
              <w:t>机房</w:t>
            </w:r>
          </w:p>
        </w:tc>
      </w:tr>
      <w:tr w14:paraId="0DAAB6D1">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16ADCCE5">
            <w:r>
              <w:t>23</w:t>
            </w:r>
          </w:p>
        </w:tc>
        <w:tc>
          <w:tcPr>
            <w:tcW w:w="1843" w:type="dxa"/>
            <w:tcBorders>
              <w:top w:val="nil"/>
              <w:left w:val="nil"/>
              <w:bottom w:val="single" w:color="auto" w:sz="4" w:space="0"/>
              <w:right w:val="single" w:color="auto" w:sz="4" w:space="0"/>
            </w:tcBorders>
            <w:shd w:val="clear" w:color="auto" w:fill="FFFFFF"/>
            <w:noWrap/>
            <w:vAlign w:val="center"/>
          </w:tcPr>
          <w:p w14:paraId="2F86FBE5">
            <w:r>
              <w:t>备用电能计量柜</w:t>
            </w:r>
          </w:p>
        </w:tc>
        <w:tc>
          <w:tcPr>
            <w:tcW w:w="2268" w:type="dxa"/>
            <w:tcBorders>
              <w:top w:val="nil"/>
              <w:left w:val="nil"/>
              <w:bottom w:val="single" w:color="auto" w:sz="4" w:space="0"/>
              <w:right w:val="single" w:color="auto" w:sz="4" w:space="0"/>
            </w:tcBorders>
            <w:shd w:val="clear" w:color="auto" w:fill="FFFFFF"/>
            <w:noWrap/>
            <w:vAlign w:val="center"/>
          </w:tcPr>
          <w:p w14:paraId="4AF31491">
            <w:r>
              <w:t>PJI-DI-1</w:t>
            </w:r>
          </w:p>
        </w:tc>
        <w:tc>
          <w:tcPr>
            <w:tcW w:w="1132" w:type="dxa"/>
            <w:tcBorders>
              <w:top w:val="nil"/>
              <w:left w:val="nil"/>
              <w:bottom w:val="single" w:color="auto" w:sz="4" w:space="0"/>
              <w:right w:val="single" w:color="auto" w:sz="4" w:space="0"/>
            </w:tcBorders>
            <w:shd w:val="clear" w:color="auto" w:fill="FFFFFF"/>
            <w:noWrap/>
            <w:vAlign w:val="center"/>
          </w:tcPr>
          <w:p w14:paraId="1007D80A">
            <w:r>
              <w:t>上海四通</w:t>
            </w:r>
          </w:p>
        </w:tc>
        <w:tc>
          <w:tcPr>
            <w:tcW w:w="709" w:type="dxa"/>
            <w:tcBorders>
              <w:top w:val="nil"/>
              <w:left w:val="nil"/>
              <w:bottom w:val="single" w:color="auto" w:sz="4" w:space="0"/>
              <w:right w:val="single" w:color="auto" w:sz="4" w:space="0"/>
            </w:tcBorders>
            <w:shd w:val="clear" w:color="auto" w:fill="FFFFFF"/>
            <w:noWrap/>
            <w:vAlign w:val="center"/>
          </w:tcPr>
          <w:p w14:paraId="561CE863">
            <w:r>
              <w:t>台</w:t>
            </w:r>
          </w:p>
        </w:tc>
        <w:tc>
          <w:tcPr>
            <w:tcW w:w="852" w:type="dxa"/>
            <w:tcBorders>
              <w:top w:val="nil"/>
              <w:left w:val="nil"/>
              <w:bottom w:val="single" w:color="auto" w:sz="4" w:space="0"/>
              <w:right w:val="single" w:color="auto" w:sz="4" w:space="0"/>
            </w:tcBorders>
            <w:shd w:val="clear" w:color="auto" w:fill="FFFFFF"/>
            <w:noWrap/>
            <w:vAlign w:val="center"/>
          </w:tcPr>
          <w:p w14:paraId="10CD3982">
            <w:r>
              <w:t>1</w:t>
            </w:r>
          </w:p>
        </w:tc>
        <w:tc>
          <w:tcPr>
            <w:tcW w:w="1843" w:type="dxa"/>
            <w:tcBorders>
              <w:top w:val="nil"/>
              <w:left w:val="nil"/>
              <w:bottom w:val="single" w:color="auto" w:sz="4" w:space="0"/>
              <w:right w:val="single" w:color="auto" w:sz="4" w:space="0"/>
            </w:tcBorders>
            <w:shd w:val="clear" w:color="auto" w:fill="FFFFFF"/>
            <w:noWrap/>
            <w:vAlign w:val="center"/>
          </w:tcPr>
          <w:p w14:paraId="2AA7C4BF">
            <w:pPr>
              <w:rPr>
                <w:rFonts w:hint="eastAsia" w:eastAsia="宋体"/>
                <w:lang w:eastAsia="zh-CN"/>
              </w:rPr>
            </w:pPr>
            <w:r>
              <w:t>1号楼1楼</w:t>
            </w:r>
            <w:r>
              <w:rPr>
                <w:rFonts w:hint="eastAsia"/>
                <w:lang w:eastAsia="zh-CN"/>
              </w:rPr>
              <w:t>机房</w:t>
            </w:r>
          </w:p>
        </w:tc>
      </w:tr>
      <w:tr w14:paraId="4DCD219F">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4EEB72F3">
            <w:r>
              <w:t>24</w:t>
            </w:r>
          </w:p>
        </w:tc>
        <w:tc>
          <w:tcPr>
            <w:tcW w:w="1843" w:type="dxa"/>
            <w:tcBorders>
              <w:top w:val="nil"/>
              <w:left w:val="nil"/>
              <w:bottom w:val="single" w:color="auto" w:sz="4" w:space="0"/>
              <w:right w:val="single" w:color="auto" w:sz="4" w:space="0"/>
            </w:tcBorders>
            <w:shd w:val="clear" w:color="auto" w:fill="FFFFFF"/>
            <w:noWrap/>
            <w:vAlign w:val="center"/>
          </w:tcPr>
          <w:p w14:paraId="4C2408E1">
            <w:r>
              <w:t>低压无功补偿柜</w:t>
            </w:r>
          </w:p>
        </w:tc>
        <w:tc>
          <w:tcPr>
            <w:tcW w:w="2268" w:type="dxa"/>
            <w:tcBorders>
              <w:top w:val="nil"/>
              <w:left w:val="nil"/>
              <w:bottom w:val="single" w:color="auto" w:sz="4" w:space="0"/>
              <w:right w:val="single" w:color="auto" w:sz="4" w:space="0"/>
            </w:tcBorders>
            <w:shd w:val="clear" w:color="auto" w:fill="FFFFFF"/>
            <w:noWrap/>
            <w:vAlign w:val="center"/>
          </w:tcPr>
          <w:p w14:paraId="48DA1EEF">
            <w:r>
              <w:t>MGT-2013</w:t>
            </w:r>
          </w:p>
        </w:tc>
        <w:tc>
          <w:tcPr>
            <w:tcW w:w="1132" w:type="dxa"/>
            <w:tcBorders>
              <w:top w:val="nil"/>
              <w:left w:val="nil"/>
              <w:bottom w:val="single" w:color="auto" w:sz="4" w:space="0"/>
              <w:right w:val="single" w:color="auto" w:sz="4" w:space="0"/>
            </w:tcBorders>
            <w:shd w:val="clear" w:color="auto" w:fill="FFFFFF"/>
            <w:noWrap/>
            <w:vAlign w:val="center"/>
          </w:tcPr>
          <w:p w14:paraId="37EEE7ED">
            <w:r>
              <w:t>　</w:t>
            </w:r>
          </w:p>
        </w:tc>
        <w:tc>
          <w:tcPr>
            <w:tcW w:w="709" w:type="dxa"/>
            <w:tcBorders>
              <w:top w:val="nil"/>
              <w:left w:val="nil"/>
              <w:bottom w:val="single" w:color="auto" w:sz="4" w:space="0"/>
              <w:right w:val="single" w:color="auto" w:sz="4" w:space="0"/>
            </w:tcBorders>
            <w:shd w:val="clear" w:color="auto" w:fill="FFFFFF"/>
            <w:noWrap/>
            <w:vAlign w:val="center"/>
          </w:tcPr>
          <w:p w14:paraId="68D5063D">
            <w:r>
              <w:t>台</w:t>
            </w:r>
          </w:p>
        </w:tc>
        <w:tc>
          <w:tcPr>
            <w:tcW w:w="852" w:type="dxa"/>
            <w:tcBorders>
              <w:top w:val="nil"/>
              <w:left w:val="nil"/>
              <w:bottom w:val="single" w:color="auto" w:sz="4" w:space="0"/>
              <w:right w:val="single" w:color="auto" w:sz="4" w:space="0"/>
            </w:tcBorders>
            <w:shd w:val="clear" w:color="auto" w:fill="FFFFFF"/>
            <w:noWrap/>
            <w:vAlign w:val="center"/>
          </w:tcPr>
          <w:p w14:paraId="0EA3CF0D">
            <w:r>
              <w:t>1</w:t>
            </w:r>
          </w:p>
        </w:tc>
        <w:tc>
          <w:tcPr>
            <w:tcW w:w="1843" w:type="dxa"/>
            <w:tcBorders>
              <w:top w:val="nil"/>
              <w:left w:val="nil"/>
              <w:bottom w:val="single" w:color="auto" w:sz="4" w:space="0"/>
              <w:right w:val="single" w:color="auto" w:sz="4" w:space="0"/>
            </w:tcBorders>
            <w:shd w:val="clear" w:color="auto" w:fill="FFFFFF"/>
            <w:noWrap/>
            <w:vAlign w:val="center"/>
          </w:tcPr>
          <w:p w14:paraId="3CAFFD07">
            <w:pPr>
              <w:rPr>
                <w:rFonts w:hint="eastAsia" w:eastAsia="宋体"/>
                <w:lang w:eastAsia="zh-CN"/>
              </w:rPr>
            </w:pPr>
            <w:r>
              <w:t>2号楼1楼</w:t>
            </w:r>
            <w:r>
              <w:rPr>
                <w:rFonts w:hint="eastAsia"/>
                <w:lang w:eastAsia="zh-CN"/>
              </w:rPr>
              <w:t>机房</w:t>
            </w:r>
          </w:p>
        </w:tc>
      </w:tr>
      <w:tr w14:paraId="58F7E708">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1A7C06BA">
            <w:r>
              <w:t>25</w:t>
            </w:r>
          </w:p>
        </w:tc>
        <w:tc>
          <w:tcPr>
            <w:tcW w:w="1843" w:type="dxa"/>
            <w:tcBorders>
              <w:top w:val="nil"/>
              <w:left w:val="nil"/>
              <w:bottom w:val="single" w:color="auto" w:sz="4" w:space="0"/>
              <w:right w:val="single" w:color="auto" w:sz="4" w:space="0"/>
            </w:tcBorders>
            <w:shd w:val="clear" w:color="auto" w:fill="FFFFFF"/>
            <w:noWrap/>
            <w:vAlign w:val="center"/>
          </w:tcPr>
          <w:p w14:paraId="2F11388B">
            <w:r>
              <w:t>低压配电屏</w:t>
            </w:r>
          </w:p>
        </w:tc>
        <w:tc>
          <w:tcPr>
            <w:tcW w:w="2268" w:type="dxa"/>
            <w:tcBorders>
              <w:top w:val="nil"/>
              <w:left w:val="nil"/>
              <w:bottom w:val="single" w:color="auto" w:sz="4" w:space="0"/>
              <w:right w:val="single" w:color="auto" w:sz="4" w:space="0"/>
            </w:tcBorders>
            <w:shd w:val="clear" w:color="auto" w:fill="FFFFFF"/>
            <w:noWrap/>
            <w:vAlign w:val="center"/>
          </w:tcPr>
          <w:p w14:paraId="4CFD0698">
            <w:r>
              <w:t>GGD2-36</w:t>
            </w:r>
          </w:p>
        </w:tc>
        <w:tc>
          <w:tcPr>
            <w:tcW w:w="1132" w:type="dxa"/>
            <w:tcBorders>
              <w:top w:val="nil"/>
              <w:left w:val="nil"/>
              <w:bottom w:val="single" w:color="auto" w:sz="4" w:space="0"/>
              <w:right w:val="single" w:color="auto" w:sz="4" w:space="0"/>
            </w:tcBorders>
            <w:shd w:val="clear" w:color="auto" w:fill="FFFFFF"/>
            <w:noWrap/>
            <w:vAlign w:val="center"/>
          </w:tcPr>
          <w:p w14:paraId="1879D4EA">
            <w:r>
              <w:t>　</w:t>
            </w:r>
          </w:p>
        </w:tc>
        <w:tc>
          <w:tcPr>
            <w:tcW w:w="709" w:type="dxa"/>
            <w:tcBorders>
              <w:top w:val="nil"/>
              <w:left w:val="nil"/>
              <w:bottom w:val="single" w:color="auto" w:sz="4" w:space="0"/>
              <w:right w:val="single" w:color="auto" w:sz="4" w:space="0"/>
            </w:tcBorders>
            <w:shd w:val="clear" w:color="auto" w:fill="FFFFFF"/>
            <w:noWrap/>
            <w:vAlign w:val="center"/>
          </w:tcPr>
          <w:p w14:paraId="5B6F5549">
            <w:r>
              <w:t>台</w:t>
            </w:r>
          </w:p>
        </w:tc>
        <w:tc>
          <w:tcPr>
            <w:tcW w:w="852" w:type="dxa"/>
            <w:tcBorders>
              <w:top w:val="nil"/>
              <w:left w:val="nil"/>
              <w:bottom w:val="single" w:color="auto" w:sz="4" w:space="0"/>
              <w:right w:val="single" w:color="auto" w:sz="4" w:space="0"/>
            </w:tcBorders>
            <w:shd w:val="clear" w:color="auto" w:fill="FFFFFF"/>
            <w:noWrap/>
            <w:vAlign w:val="center"/>
          </w:tcPr>
          <w:p w14:paraId="26494837">
            <w:r>
              <w:t>1</w:t>
            </w:r>
          </w:p>
        </w:tc>
        <w:tc>
          <w:tcPr>
            <w:tcW w:w="1843" w:type="dxa"/>
            <w:tcBorders>
              <w:top w:val="nil"/>
              <w:left w:val="nil"/>
              <w:bottom w:val="single" w:color="auto" w:sz="4" w:space="0"/>
              <w:right w:val="single" w:color="auto" w:sz="4" w:space="0"/>
            </w:tcBorders>
            <w:shd w:val="clear" w:color="auto" w:fill="FFFFFF"/>
            <w:noWrap/>
            <w:vAlign w:val="center"/>
          </w:tcPr>
          <w:p w14:paraId="48A498DF">
            <w:pPr>
              <w:rPr>
                <w:rFonts w:hint="eastAsia" w:eastAsia="宋体"/>
                <w:lang w:eastAsia="zh-CN"/>
              </w:rPr>
            </w:pPr>
            <w:r>
              <w:t>2号楼1楼</w:t>
            </w:r>
            <w:r>
              <w:rPr>
                <w:rFonts w:hint="eastAsia"/>
                <w:lang w:eastAsia="zh-CN"/>
              </w:rPr>
              <w:t>机房</w:t>
            </w:r>
          </w:p>
        </w:tc>
      </w:tr>
      <w:tr w14:paraId="1E7C2EE1">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36481D0D">
            <w:r>
              <w:t>26</w:t>
            </w:r>
          </w:p>
        </w:tc>
        <w:tc>
          <w:tcPr>
            <w:tcW w:w="1843" w:type="dxa"/>
            <w:tcBorders>
              <w:top w:val="nil"/>
              <w:left w:val="nil"/>
              <w:bottom w:val="single" w:color="auto" w:sz="4" w:space="0"/>
              <w:right w:val="single" w:color="auto" w:sz="4" w:space="0"/>
            </w:tcBorders>
            <w:shd w:val="clear" w:color="auto" w:fill="FFFFFF"/>
            <w:noWrap/>
            <w:vAlign w:val="center"/>
          </w:tcPr>
          <w:p w14:paraId="634E5FDC">
            <w:r>
              <w:t>常用电能计量柜</w:t>
            </w:r>
          </w:p>
        </w:tc>
        <w:tc>
          <w:tcPr>
            <w:tcW w:w="2268" w:type="dxa"/>
            <w:tcBorders>
              <w:top w:val="nil"/>
              <w:left w:val="nil"/>
              <w:bottom w:val="single" w:color="auto" w:sz="4" w:space="0"/>
              <w:right w:val="single" w:color="auto" w:sz="4" w:space="0"/>
            </w:tcBorders>
            <w:shd w:val="clear" w:color="auto" w:fill="FFFFFF"/>
            <w:noWrap/>
            <w:vAlign w:val="center"/>
          </w:tcPr>
          <w:p w14:paraId="26B273CD">
            <w:r>
              <w:t>PJI-DI-1</w:t>
            </w:r>
          </w:p>
        </w:tc>
        <w:tc>
          <w:tcPr>
            <w:tcW w:w="1132" w:type="dxa"/>
            <w:tcBorders>
              <w:top w:val="nil"/>
              <w:left w:val="nil"/>
              <w:bottom w:val="single" w:color="auto" w:sz="4" w:space="0"/>
              <w:right w:val="single" w:color="auto" w:sz="4" w:space="0"/>
            </w:tcBorders>
            <w:shd w:val="clear" w:color="auto" w:fill="FFFFFF"/>
            <w:noWrap/>
            <w:vAlign w:val="center"/>
          </w:tcPr>
          <w:p w14:paraId="589DC7FB">
            <w:r>
              <w:t>　</w:t>
            </w:r>
          </w:p>
        </w:tc>
        <w:tc>
          <w:tcPr>
            <w:tcW w:w="709" w:type="dxa"/>
            <w:tcBorders>
              <w:top w:val="nil"/>
              <w:left w:val="nil"/>
              <w:bottom w:val="single" w:color="auto" w:sz="4" w:space="0"/>
              <w:right w:val="single" w:color="auto" w:sz="4" w:space="0"/>
            </w:tcBorders>
            <w:shd w:val="clear" w:color="auto" w:fill="FFFFFF"/>
            <w:noWrap/>
            <w:vAlign w:val="center"/>
          </w:tcPr>
          <w:p w14:paraId="1EB94AAD">
            <w:r>
              <w:t>台</w:t>
            </w:r>
          </w:p>
        </w:tc>
        <w:tc>
          <w:tcPr>
            <w:tcW w:w="852" w:type="dxa"/>
            <w:tcBorders>
              <w:top w:val="nil"/>
              <w:left w:val="nil"/>
              <w:bottom w:val="single" w:color="auto" w:sz="4" w:space="0"/>
              <w:right w:val="single" w:color="auto" w:sz="4" w:space="0"/>
            </w:tcBorders>
            <w:shd w:val="clear" w:color="auto" w:fill="FFFFFF"/>
            <w:noWrap/>
            <w:vAlign w:val="center"/>
          </w:tcPr>
          <w:p w14:paraId="29FEAA60">
            <w:r>
              <w:t>1</w:t>
            </w:r>
          </w:p>
        </w:tc>
        <w:tc>
          <w:tcPr>
            <w:tcW w:w="1843" w:type="dxa"/>
            <w:tcBorders>
              <w:top w:val="nil"/>
              <w:left w:val="nil"/>
              <w:bottom w:val="single" w:color="auto" w:sz="4" w:space="0"/>
              <w:right w:val="single" w:color="auto" w:sz="4" w:space="0"/>
            </w:tcBorders>
            <w:shd w:val="clear" w:color="auto" w:fill="FFFFFF"/>
            <w:noWrap/>
            <w:vAlign w:val="center"/>
          </w:tcPr>
          <w:p w14:paraId="5A61400F">
            <w:pPr>
              <w:rPr>
                <w:rFonts w:hint="eastAsia" w:eastAsia="宋体"/>
                <w:lang w:eastAsia="zh-CN"/>
              </w:rPr>
            </w:pPr>
            <w:r>
              <w:t>2号楼1楼</w:t>
            </w:r>
            <w:r>
              <w:rPr>
                <w:rFonts w:hint="eastAsia"/>
                <w:lang w:eastAsia="zh-CN"/>
              </w:rPr>
              <w:t>机房</w:t>
            </w:r>
          </w:p>
        </w:tc>
      </w:tr>
      <w:tr w14:paraId="1059380B">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27CC8C13">
            <w:r>
              <w:t>27</w:t>
            </w:r>
          </w:p>
        </w:tc>
        <w:tc>
          <w:tcPr>
            <w:tcW w:w="1843" w:type="dxa"/>
            <w:tcBorders>
              <w:top w:val="nil"/>
              <w:left w:val="nil"/>
              <w:bottom w:val="single" w:color="auto" w:sz="4" w:space="0"/>
              <w:right w:val="single" w:color="auto" w:sz="4" w:space="0"/>
            </w:tcBorders>
            <w:shd w:val="clear" w:color="auto" w:fill="FFFFFF"/>
            <w:noWrap/>
            <w:vAlign w:val="center"/>
          </w:tcPr>
          <w:p w14:paraId="265AFB04">
            <w:r>
              <w:t>交流低压动力箱</w:t>
            </w:r>
          </w:p>
        </w:tc>
        <w:tc>
          <w:tcPr>
            <w:tcW w:w="2268" w:type="dxa"/>
            <w:tcBorders>
              <w:top w:val="nil"/>
              <w:left w:val="nil"/>
              <w:bottom w:val="single" w:color="auto" w:sz="4" w:space="0"/>
              <w:right w:val="single" w:color="auto" w:sz="4" w:space="0"/>
            </w:tcBorders>
            <w:shd w:val="clear" w:color="auto" w:fill="FFFFFF"/>
            <w:noWrap/>
            <w:vAlign w:val="center"/>
          </w:tcPr>
          <w:p w14:paraId="04A82393">
            <w:r>
              <w:t>XGL-1</w:t>
            </w:r>
          </w:p>
        </w:tc>
        <w:tc>
          <w:tcPr>
            <w:tcW w:w="1132" w:type="dxa"/>
            <w:tcBorders>
              <w:top w:val="nil"/>
              <w:left w:val="nil"/>
              <w:bottom w:val="single" w:color="auto" w:sz="4" w:space="0"/>
              <w:right w:val="single" w:color="auto" w:sz="4" w:space="0"/>
            </w:tcBorders>
            <w:shd w:val="clear" w:color="auto" w:fill="FFFFFF"/>
            <w:noWrap/>
            <w:vAlign w:val="center"/>
          </w:tcPr>
          <w:p w14:paraId="59207830">
            <w:r>
              <w:t>　</w:t>
            </w:r>
          </w:p>
        </w:tc>
        <w:tc>
          <w:tcPr>
            <w:tcW w:w="709" w:type="dxa"/>
            <w:tcBorders>
              <w:top w:val="nil"/>
              <w:left w:val="nil"/>
              <w:bottom w:val="single" w:color="auto" w:sz="4" w:space="0"/>
              <w:right w:val="single" w:color="auto" w:sz="4" w:space="0"/>
            </w:tcBorders>
            <w:shd w:val="clear" w:color="auto" w:fill="FFFFFF"/>
            <w:noWrap/>
            <w:vAlign w:val="center"/>
          </w:tcPr>
          <w:p w14:paraId="63697828">
            <w:r>
              <w:t>台</w:t>
            </w:r>
          </w:p>
        </w:tc>
        <w:tc>
          <w:tcPr>
            <w:tcW w:w="852" w:type="dxa"/>
            <w:tcBorders>
              <w:top w:val="nil"/>
              <w:left w:val="nil"/>
              <w:bottom w:val="single" w:color="auto" w:sz="4" w:space="0"/>
              <w:right w:val="single" w:color="auto" w:sz="4" w:space="0"/>
            </w:tcBorders>
            <w:shd w:val="clear" w:color="auto" w:fill="FFFFFF"/>
            <w:noWrap/>
            <w:vAlign w:val="center"/>
          </w:tcPr>
          <w:p w14:paraId="228DD9B7">
            <w:r>
              <w:t>1</w:t>
            </w:r>
          </w:p>
        </w:tc>
        <w:tc>
          <w:tcPr>
            <w:tcW w:w="1843" w:type="dxa"/>
            <w:tcBorders>
              <w:top w:val="nil"/>
              <w:left w:val="nil"/>
              <w:bottom w:val="single" w:color="auto" w:sz="4" w:space="0"/>
              <w:right w:val="single" w:color="auto" w:sz="4" w:space="0"/>
            </w:tcBorders>
            <w:shd w:val="clear" w:color="auto" w:fill="FFFFFF"/>
            <w:noWrap/>
            <w:vAlign w:val="center"/>
          </w:tcPr>
          <w:p w14:paraId="4D820947">
            <w:pPr>
              <w:rPr>
                <w:rFonts w:hint="eastAsia" w:eastAsia="宋体"/>
                <w:lang w:eastAsia="zh-CN"/>
              </w:rPr>
            </w:pPr>
            <w:r>
              <w:t>2号楼1楼</w:t>
            </w:r>
            <w:r>
              <w:rPr>
                <w:rFonts w:hint="eastAsia"/>
                <w:lang w:eastAsia="zh-CN"/>
              </w:rPr>
              <w:t>机房</w:t>
            </w:r>
          </w:p>
        </w:tc>
      </w:tr>
      <w:tr w14:paraId="3B3005CF">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0F799C0C">
            <w:r>
              <w:t>28</w:t>
            </w:r>
          </w:p>
        </w:tc>
        <w:tc>
          <w:tcPr>
            <w:tcW w:w="1843" w:type="dxa"/>
            <w:tcBorders>
              <w:top w:val="nil"/>
              <w:left w:val="nil"/>
              <w:bottom w:val="single" w:color="auto" w:sz="4" w:space="0"/>
              <w:right w:val="single" w:color="auto" w:sz="4" w:space="0"/>
            </w:tcBorders>
            <w:shd w:val="clear" w:color="auto" w:fill="FFFFFF"/>
            <w:noWrap/>
            <w:vAlign w:val="center"/>
          </w:tcPr>
          <w:p w14:paraId="3EE6453A">
            <w:r>
              <w:t>双电源切换箱</w:t>
            </w:r>
          </w:p>
        </w:tc>
        <w:tc>
          <w:tcPr>
            <w:tcW w:w="2268" w:type="dxa"/>
            <w:tcBorders>
              <w:top w:val="nil"/>
              <w:left w:val="nil"/>
              <w:bottom w:val="single" w:color="auto" w:sz="4" w:space="0"/>
              <w:right w:val="single" w:color="auto" w:sz="4" w:space="0"/>
            </w:tcBorders>
            <w:shd w:val="clear" w:color="auto" w:fill="FFFFFF"/>
            <w:noWrap/>
            <w:vAlign w:val="center"/>
          </w:tcPr>
          <w:p w14:paraId="24A55785">
            <w:r>
              <w:t>XGL-1</w:t>
            </w:r>
          </w:p>
        </w:tc>
        <w:tc>
          <w:tcPr>
            <w:tcW w:w="1132" w:type="dxa"/>
            <w:tcBorders>
              <w:top w:val="nil"/>
              <w:left w:val="nil"/>
              <w:bottom w:val="single" w:color="auto" w:sz="4" w:space="0"/>
              <w:right w:val="single" w:color="auto" w:sz="4" w:space="0"/>
            </w:tcBorders>
            <w:shd w:val="clear" w:color="auto" w:fill="FFFFFF"/>
            <w:noWrap/>
            <w:vAlign w:val="center"/>
          </w:tcPr>
          <w:p w14:paraId="40E1F563">
            <w:r>
              <w:t>　</w:t>
            </w:r>
          </w:p>
        </w:tc>
        <w:tc>
          <w:tcPr>
            <w:tcW w:w="709" w:type="dxa"/>
            <w:tcBorders>
              <w:top w:val="nil"/>
              <w:left w:val="nil"/>
              <w:bottom w:val="single" w:color="auto" w:sz="4" w:space="0"/>
              <w:right w:val="single" w:color="auto" w:sz="4" w:space="0"/>
            </w:tcBorders>
            <w:shd w:val="clear" w:color="auto" w:fill="FFFFFF"/>
            <w:noWrap/>
            <w:vAlign w:val="center"/>
          </w:tcPr>
          <w:p w14:paraId="61F5F86F">
            <w:r>
              <w:t>台</w:t>
            </w:r>
          </w:p>
        </w:tc>
        <w:tc>
          <w:tcPr>
            <w:tcW w:w="852" w:type="dxa"/>
            <w:tcBorders>
              <w:top w:val="nil"/>
              <w:left w:val="nil"/>
              <w:bottom w:val="single" w:color="auto" w:sz="4" w:space="0"/>
              <w:right w:val="single" w:color="auto" w:sz="4" w:space="0"/>
            </w:tcBorders>
            <w:shd w:val="clear" w:color="auto" w:fill="FFFFFF"/>
            <w:noWrap/>
            <w:vAlign w:val="center"/>
          </w:tcPr>
          <w:p w14:paraId="095CB60F">
            <w:r>
              <w:t>1</w:t>
            </w:r>
          </w:p>
        </w:tc>
        <w:tc>
          <w:tcPr>
            <w:tcW w:w="1843" w:type="dxa"/>
            <w:tcBorders>
              <w:top w:val="nil"/>
              <w:left w:val="nil"/>
              <w:bottom w:val="single" w:color="auto" w:sz="4" w:space="0"/>
              <w:right w:val="single" w:color="auto" w:sz="4" w:space="0"/>
            </w:tcBorders>
            <w:shd w:val="clear" w:color="auto" w:fill="FFFFFF"/>
            <w:noWrap/>
            <w:vAlign w:val="center"/>
          </w:tcPr>
          <w:p w14:paraId="1024C050">
            <w:pPr>
              <w:rPr>
                <w:rFonts w:hint="eastAsia" w:eastAsia="宋体"/>
                <w:lang w:eastAsia="zh-CN"/>
              </w:rPr>
            </w:pPr>
            <w:r>
              <w:t>2号楼1楼</w:t>
            </w:r>
            <w:r>
              <w:rPr>
                <w:rFonts w:hint="eastAsia"/>
                <w:lang w:eastAsia="zh-CN"/>
              </w:rPr>
              <w:t>机房</w:t>
            </w:r>
          </w:p>
        </w:tc>
      </w:tr>
      <w:tr w14:paraId="0CD9089F">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6F685F77">
            <w:r>
              <w:t>29</w:t>
            </w:r>
          </w:p>
        </w:tc>
        <w:tc>
          <w:tcPr>
            <w:tcW w:w="1843" w:type="dxa"/>
            <w:tcBorders>
              <w:top w:val="nil"/>
              <w:left w:val="nil"/>
              <w:bottom w:val="single" w:color="auto" w:sz="4" w:space="0"/>
              <w:right w:val="single" w:color="auto" w:sz="4" w:space="0"/>
            </w:tcBorders>
            <w:shd w:val="clear" w:color="auto" w:fill="FFFFFF"/>
            <w:noWrap/>
            <w:vAlign w:val="center"/>
          </w:tcPr>
          <w:p w14:paraId="0214A143">
            <w:r>
              <w:t>低压成套开关</w:t>
            </w:r>
          </w:p>
        </w:tc>
        <w:tc>
          <w:tcPr>
            <w:tcW w:w="2268" w:type="dxa"/>
            <w:tcBorders>
              <w:top w:val="nil"/>
              <w:left w:val="nil"/>
              <w:bottom w:val="single" w:color="auto" w:sz="4" w:space="0"/>
              <w:right w:val="single" w:color="auto" w:sz="4" w:space="0"/>
            </w:tcBorders>
            <w:shd w:val="clear" w:color="auto" w:fill="FFFFFF"/>
            <w:noWrap/>
            <w:vAlign w:val="center"/>
          </w:tcPr>
          <w:p w14:paraId="7364E54A">
            <w:r>
              <w:t>JXF</w:t>
            </w:r>
          </w:p>
        </w:tc>
        <w:tc>
          <w:tcPr>
            <w:tcW w:w="1132" w:type="dxa"/>
            <w:tcBorders>
              <w:top w:val="nil"/>
              <w:left w:val="nil"/>
              <w:bottom w:val="single" w:color="auto" w:sz="4" w:space="0"/>
              <w:right w:val="single" w:color="auto" w:sz="4" w:space="0"/>
            </w:tcBorders>
            <w:shd w:val="clear" w:color="auto" w:fill="FFFFFF"/>
            <w:noWrap/>
            <w:vAlign w:val="center"/>
          </w:tcPr>
          <w:p w14:paraId="242264BC">
            <w:r>
              <w:t>　</w:t>
            </w:r>
          </w:p>
        </w:tc>
        <w:tc>
          <w:tcPr>
            <w:tcW w:w="709" w:type="dxa"/>
            <w:tcBorders>
              <w:top w:val="nil"/>
              <w:left w:val="nil"/>
              <w:bottom w:val="single" w:color="auto" w:sz="4" w:space="0"/>
              <w:right w:val="single" w:color="auto" w:sz="4" w:space="0"/>
            </w:tcBorders>
            <w:shd w:val="clear" w:color="auto" w:fill="FFFFFF"/>
            <w:noWrap/>
            <w:vAlign w:val="center"/>
          </w:tcPr>
          <w:p w14:paraId="36D110F8">
            <w:r>
              <w:t>套</w:t>
            </w:r>
          </w:p>
        </w:tc>
        <w:tc>
          <w:tcPr>
            <w:tcW w:w="852" w:type="dxa"/>
            <w:tcBorders>
              <w:top w:val="nil"/>
              <w:left w:val="nil"/>
              <w:bottom w:val="single" w:color="auto" w:sz="4" w:space="0"/>
              <w:right w:val="single" w:color="auto" w:sz="4" w:space="0"/>
            </w:tcBorders>
            <w:shd w:val="clear" w:color="auto" w:fill="FFFFFF"/>
            <w:noWrap/>
            <w:vAlign w:val="center"/>
          </w:tcPr>
          <w:p w14:paraId="3242A379">
            <w:r>
              <w:t>1</w:t>
            </w:r>
          </w:p>
        </w:tc>
        <w:tc>
          <w:tcPr>
            <w:tcW w:w="1843" w:type="dxa"/>
            <w:tcBorders>
              <w:top w:val="nil"/>
              <w:left w:val="nil"/>
              <w:bottom w:val="single" w:color="auto" w:sz="4" w:space="0"/>
              <w:right w:val="single" w:color="auto" w:sz="4" w:space="0"/>
            </w:tcBorders>
            <w:shd w:val="clear" w:color="auto" w:fill="FFFFFF"/>
            <w:noWrap/>
            <w:vAlign w:val="center"/>
          </w:tcPr>
          <w:p w14:paraId="1157A548">
            <w:pPr>
              <w:rPr>
                <w:rFonts w:hint="eastAsia" w:eastAsia="宋体"/>
                <w:lang w:eastAsia="zh-CN"/>
              </w:rPr>
            </w:pPr>
            <w:r>
              <w:t>2号楼1楼</w:t>
            </w:r>
            <w:r>
              <w:rPr>
                <w:rFonts w:hint="eastAsia"/>
                <w:lang w:eastAsia="zh-CN"/>
              </w:rPr>
              <w:t>机房</w:t>
            </w:r>
          </w:p>
        </w:tc>
      </w:tr>
      <w:tr w14:paraId="47D3AAF0">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576D30FE">
            <w:r>
              <w:t>30</w:t>
            </w:r>
          </w:p>
        </w:tc>
        <w:tc>
          <w:tcPr>
            <w:tcW w:w="1843" w:type="dxa"/>
            <w:tcBorders>
              <w:top w:val="nil"/>
              <w:left w:val="nil"/>
              <w:bottom w:val="single" w:color="auto" w:sz="4" w:space="0"/>
              <w:right w:val="single" w:color="auto" w:sz="4" w:space="0"/>
            </w:tcBorders>
            <w:shd w:val="clear" w:color="auto" w:fill="FFFFFF"/>
            <w:noWrap/>
            <w:vAlign w:val="center"/>
          </w:tcPr>
          <w:p w14:paraId="0160D495">
            <w:r>
              <w:t>低压成套开关</w:t>
            </w:r>
          </w:p>
        </w:tc>
        <w:tc>
          <w:tcPr>
            <w:tcW w:w="2268" w:type="dxa"/>
            <w:tcBorders>
              <w:top w:val="nil"/>
              <w:left w:val="nil"/>
              <w:bottom w:val="single" w:color="auto" w:sz="4" w:space="0"/>
              <w:right w:val="single" w:color="auto" w:sz="4" w:space="0"/>
            </w:tcBorders>
            <w:shd w:val="clear" w:color="auto" w:fill="FFFFFF"/>
            <w:noWrap/>
            <w:vAlign w:val="center"/>
          </w:tcPr>
          <w:p w14:paraId="39BCCF9F">
            <w:r>
              <w:t>JXF</w:t>
            </w:r>
          </w:p>
        </w:tc>
        <w:tc>
          <w:tcPr>
            <w:tcW w:w="1132" w:type="dxa"/>
            <w:tcBorders>
              <w:top w:val="nil"/>
              <w:left w:val="nil"/>
              <w:bottom w:val="single" w:color="auto" w:sz="4" w:space="0"/>
              <w:right w:val="single" w:color="auto" w:sz="4" w:space="0"/>
            </w:tcBorders>
            <w:shd w:val="clear" w:color="auto" w:fill="FFFFFF"/>
            <w:noWrap/>
            <w:vAlign w:val="center"/>
          </w:tcPr>
          <w:p w14:paraId="6EF3214B">
            <w:r>
              <w:t>　</w:t>
            </w:r>
          </w:p>
        </w:tc>
        <w:tc>
          <w:tcPr>
            <w:tcW w:w="709" w:type="dxa"/>
            <w:tcBorders>
              <w:top w:val="nil"/>
              <w:left w:val="nil"/>
              <w:bottom w:val="single" w:color="auto" w:sz="4" w:space="0"/>
              <w:right w:val="single" w:color="auto" w:sz="4" w:space="0"/>
            </w:tcBorders>
            <w:shd w:val="clear" w:color="auto" w:fill="FFFFFF"/>
            <w:noWrap/>
            <w:vAlign w:val="center"/>
          </w:tcPr>
          <w:p w14:paraId="5F15A9A9">
            <w:r>
              <w:t>套</w:t>
            </w:r>
          </w:p>
        </w:tc>
        <w:tc>
          <w:tcPr>
            <w:tcW w:w="852" w:type="dxa"/>
            <w:tcBorders>
              <w:top w:val="nil"/>
              <w:left w:val="nil"/>
              <w:bottom w:val="single" w:color="auto" w:sz="4" w:space="0"/>
              <w:right w:val="single" w:color="auto" w:sz="4" w:space="0"/>
            </w:tcBorders>
            <w:shd w:val="clear" w:color="auto" w:fill="FFFFFF"/>
            <w:noWrap/>
            <w:vAlign w:val="center"/>
          </w:tcPr>
          <w:p w14:paraId="711CB2D5">
            <w:r>
              <w:t>1</w:t>
            </w:r>
          </w:p>
        </w:tc>
        <w:tc>
          <w:tcPr>
            <w:tcW w:w="1843" w:type="dxa"/>
            <w:tcBorders>
              <w:top w:val="nil"/>
              <w:left w:val="nil"/>
              <w:bottom w:val="single" w:color="auto" w:sz="4" w:space="0"/>
              <w:right w:val="single" w:color="auto" w:sz="4" w:space="0"/>
            </w:tcBorders>
            <w:shd w:val="clear" w:color="auto" w:fill="FFFFFF"/>
            <w:noWrap/>
            <w:vAlign w:val="center"/>
          </w:tcPr>
          <w:p w14:paraId="48FFFA29">
            <w:pPr>
              <w:rPr>
                <w:rFonts w:hint="eastAsia" w:eastAsia="宋体"/>
                <w:lang w:eastAsia="zh-CN"/>
              </w:rPr>
            </w:pPr>
            <w:r>
              <w:t>2号楼1楼</w:t>
            </w:r>
            <w:r>
              <w:rPr>
                <w:rFonts w:hint="eastAsia"/>
                <w:lang w:eastAsia="zh-CN"/>
              </w:rPr>
              <w:t>机房</w:t>
            </w:r>
          </w:p>
        </w:tc>
      </w:tr>
      <w:tr w14:paraId="6CCD664A">
        <w:tblPrEx>
          <w:tblCellMar>
            <w:top w:w="0" w:type="dxa"/>
            <w:left w:w="108" w:type="dxa"/>
            <w:bottom w:w="0" w:type="dxa"/>
            <w:right w:w="108" w:type="dxa"/>
          </w:tblCellMar>
        </w:tblPrEx>
        <w:trPr>
          <w:trHeight w:val="340" w:hRule="atLeast"/>
          <w:jc w:val="center"/>
        </w:trPr>
        <w:tc>
          <w:tcPr>
            <w:tcW w:w="9371" w:type="dxa"/>
            <w:gridSpan w:val="7"/>
            <w:tcBorders>
              <w:top w:val="nil"/>
              <w:left w:val="single" w:color="auto" w:sz="4" w:space="0"/>
              <w:bottom w:val="single" w:color="auto" w:sz="4" w:space="0"/>
              <w:right w:val="single" w:color="auto" w:sz="4" w:space="0"/>
            </w:tcBorders>
            <w:shd w:val="clear" w:color="auto" w:fill="FFFFFF"/>
            <w:noWrap/>
            <w:vAlign w:val="center"/>
          </w:tcPr>
          <w:p w14:paraId="7039E929">
            <w:r>
              <w:t>设备台帐（空调、消防）</w:t>
            </w:r>
          </w:p>
        </w:tc>
      </w:tr>
      <w:tr w14:paraId="367ED449">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4D4471D4">
            <w:r>
              <w:t>1</w:t>
            </w:r>
          </w:p>
        </w:tc>
        <w:tc>
          <w:tcPr>
            <w:tcW w:w="1843" w:type="dxa"/>
            <w:tcBorders>
              <w:top w:val="nil"/>
              <w:left w:val="nil"/>
              <w:bottom w:val="single" w:color="auto" w:sz="4" w:space="0"/>
              <w:right w:val="single" w:color="auto" w:sz="4" w:space="0"/>
            </w:tcBorders>
            <w:shd w:val="clear" w:color="auto" w:fill="FFFFFF"/>
            <w:noWrap/>
            <w:vAlign w:val="center"/>
          </w:tcPr>
          <w:p w14:paraId="120E6800">
            <w:r>
              <w:t>空调</w:t>
            </w:r>
          </w:p>
        </w:tc>
        <w:tc>
          <w:tcPr>
            <w:tcW w:w="2268" w:type="dxa"/>
            <w:tcBorders>
              <w:top w:val="nil"/>
              <w:left w:val="nil"/>
              <w:bottom w:val="single" w:color="auto" w:sz="4" w:space="0"/>
              <w:right w:val="single" w:color="auto" w:sz="4" w:space="0"/>
            </w:tcBorders>
            <w:shd w:val="clear" w:color="auto" w:fill="FFFFFF"/>
            <w:noWrap/>
            <w:vAlign w:val="center"/>
          </w:tcPr>
          <w:p w14:paraId="6FCD0ABD">
            <w:r>
              <w:t>　</w:t>
            </w:r>
          </w:p>
        </w:tc>
        <w:tc>
          <w:tcPr>
            <w:tcW w:w="1132" w:type="dxa"/>
            <w:tcBorders>
              <w:top w:val="nil"/>
              <w:left w:val="nil"/>
              <w:bottom w:val="single" w:color="auto" w:sz="4" w:space="0"/>
              <w:right w:val="single" w:color="auto" w:sz="4" w:space="0"/>
            </w:tcBorders>
            <w:shd w:val="clear" w:color="auto" w:fill="FFFFFF"/>
            <w:noWrap/>
            <w:vAlign w:val="center"/>
          </w:tcPr>
          <w:p w14:paraId="3E5B6D5E">
            <w:r>
              <w:t>　</w:t>
            </w:r>
          </w:p>
        </w:tc>
        <w:tc>
          <w:tcPr>
            <w:tcW w:w="709" w:type="dxa"/>
            <w:tcBorders>
              <w:top w:val="nil"/>
              <w:left w:val="nil"/>
              <w:bottom w:val="single" w:color="auto" w:sz="4" w:space="0"/>
              <w:right w:val="single" w:color="auto" w:sz="4" w:space="0"/>
            </w:tcBorders>
            <w:shd w:val="clear" w:color="auto" w:fill="FFFFFF"/>
            <w:noWrap/>
            <w:vAlign w:val="center"/>
          </w:tcPr>
          <w:p w14:paraId="5BAEC948">
            <w:r>
              <w:t>台</w:t>
            </w:r>
          </w:p>
        </w:tc>
        <w:tc>
          <w:tcPr>
            <w:tcW w:w="852" w:type="dxa"/>
            <w:tcBorders>
              <w:top w:val="nil"/>
              <w:left w:val="nil"/>
              <w:bottom w:val="single" w:color="auto" w:sz="4" w:space="0"/>
              <w:right w:val="single" w:color="auto" w:sz="4" w:space="0"/>
            </w:tcBorders>
            <w:shd w:val="clear" w:color="auto" w:fill="FFFFFF"/>
            <w:noWrap/>
            <w:vAlign w:val="center"/>
          </w:tcPr>
          <w:p w14:paraId="529D85D2">
            <w:r>
              <w:t>147</w:t>
            </w:r>
          </w:p>
        </w:tc>
        <w:tc>
          <w:tcPr>
            <w:tcW w:w="1843" w:type="dxa"/>
            <w:tcBorders>
              <w:top w:val="nil"/>
              <w:left w:val="nil"/>
              <w:bottom w:val="single" w:color="auto" w:sz="4" w:space="0"/>
              <w:right w:val="single" w:color="auto" w:sz="4" w:space="0"/>
            </w:tcBorders>
            <w:shd w:val="clear" w:color="auto" w:fill="FFFFFF"/>
            <w:noWrap/>
            <w:vAlign w:val="center"/>
          </w:tcPr>
          <w:p w14:paraId="5E329645">
            <w:r>
              <w:t>特警办公区域</w:t>
            </w:r>
          </w:p>
        </w:tc>
      </w:tr>
      <w:tr w14:paraId="5F7710C0">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0985C96D">
            <w:r>
              <w:t>2</w:t>
            </w:r>
          </w:p>
        </w:tc>
        <w:tc>
          <w:tcPr>
            <w:tcW w:w="1843" w:type="dxa"/>
            <w:tcBorders>
              <w:top w:val="nil"/>
              <w:left w:val="nil"/>
              <w:bottom w:val="single" w:color="auto" w:sz="4" w:space="0"/>
              <w:right w:val="single" w:color="auto" w:sz="4" w:space="0"/>
            </w:tcBorders>
            <w:shd w:val="clear" w:color="auto" w:fill="FFFFFF"/>
            <w:noWrap/>
            <w:vAlign w:val="center"/>
          </w:tcPr>
          <w:p w14:paraId="68CCE30C">
            <w:r>
              <w:t>空调</w:t>
            </w:r>
          </w:p>
        </w:tc>
        <w:tc>
          <w:tcPr>
            <w:tcW w:w="2268" w:type="dxa"/>
            <w:tcBorders>
              <w:top w:val="nil"/>
              <w:left w:val="nil"/>
              <w:bottom w:val="single" w:color="auto" w:sz="4" w:space="0"/>
              <w:right w:val="single" w:color="auto" w:sz="4" w:space="0"/>
            </w:tcBorders>
            <w:shd w:val="clear" w:color="auto" w:fill="FFFFFF"/>
            <w:noWrap/>
            <w:vAlign w:val="center"/>
          </w:tcPr>
          <w:p w14:paraId="12F89F4A">
            <w:r>
              <w:t>　</w:t>
            </w:r>
          </w:p>
        </w:tc>
        <w:tc>
          <w:tcPr>
            <w:tcW w:w="1132" w:type="dxa"/>
            <w:tcBorders>
              <w:top w:val="nil"/>
              <w:left w:val="nil"/>
              <w:bottom w:val="single" w:color="auto" w:sz="4" w:space="0"/>
              <w:right w:val="single" w:color="auto" w:sz="4" w:space="0"/>
            </w:tcBorders>
            <w:shd w:val="clear" w:color="auto" w:fill="FFFFFF"/>
            <w:noWrap/>
            <w:vAlign w:val="center"/>
          </w:tcPr>
          <w:p w14:paraId="00F89132">
            <w:r>
              <w:t>　</w:t>
            </w:r>
          </w:p>
        </w:tc>
        <w:tc>
          <w:tcPr>
            <w:tcW w:w="709" w:type="dxa"/>
            <w:tcBorders>
              <w:top w:val="nil"/>
              <w:left w:val="nil"/>
              <w:bottom w:val="single" w:color="auto" w:sz="4" w:space="0"/>
              <w:right w:val="single" w:color="auto" w:sz="4" w:space="0"/>
            </w:tcBorders>
            <w:shd w:val="clear" w:color="auto" w:fill="FFFFFF"/>
            <w:noWrap/>
            <w:vAlign w:val="center"/>
          </w:tcPr>
          <w:p w14:paraId="199942A6">
            <w:r>
              <w:t>台</w:t>
            </w:r>
          </w:p>
        </w:tc>
        <w:tc>
          <w:tcPr>
            <w:tcW w:w="852" w:type="dxa"/>
            <w:tcBorders>
              <w:top w:val="nil"/>
              <w:left w:val="nil"/>
              <w:bottom w:val="single" w:color="auto" w:sz="4" w:space="0"/>
              <w:right w:val="single" w:color="auto" w:sz="4" w:space="0"/>
            </w:tcBorders>
            <w:shd w:val="clear" w:color="auto" w:fill="FFFFFF"/>
            <w:noWrap/>
            <w:vAlign w:val="center"/>
          </w:tcPr>
          <w:p w14:paraId="685FD01A">
            <w:r>
              <w:t>60</w:t>
            </w:r>
          </w:p>
        </w:tc>
        <w:tc>
          <w:tcPr>
            <w:tcW w:w="1843" w:type="dxa"/>
            <w:tcBorders>
              <w:top w:val="nil"/>
              <w:left w:val="nil"/>
              <w:bottom w:val="single" w:color="auto" w:sz="4" w:space="0"/>
              <w:right w:val="single" w:color="auto" w:sz="4" w:space="0"/>
            </w:tcBorders>
            <w:shd w:val="clear" w:color="auto" w:fill="FFFFFF"/>
            <w:noWrap/>
            <w:vAlign w:val="center"/>
          </w:tcPr>
          <w:p w14:paraId="364D1181">
            <w:r>
              <w:t>特机办公区域</w:t>
            </w:r>
          </w:p>
        </w:tc>
      </w:tr>
      <w:tr w14:paraId="13CE370F">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3C2000EA">
            <w:r>
              <w:t>3</w:t>
            </w:r>
          </w:p>
        </w:tc>
        <w:tc>
          <w:tcPr>
            <w:tcW w:w="1843" w:type="dxa"/>
            <w:tcBorders>
              <w:top w:val="nil"/>
              <w:left w:val="nil"/>
              <w:bottom w:val="single" w:color="auto" w:sz="4" w:space="0"/>
              <w:right w:val="single" w:color="auto" w:sz="4" w:space="0"/>
            </w:tcBorders>
            <w:shd w:val="clear" w:color="auto" w:fill="FFFFFF"/>
            <w:noWrap/>
            <w:vAlign w:val="center"/>
          </w:tcPr>
          <w:p w14:paraId="58A25A6B">
            <w:r>
              <w:t>空调</w:t>
            </w:r>
          </w:p>
        </w:tc>
        <w:tc>
          <w:tcPr>
            <w:tcW w:w="2268" w:type="dxa"/>
            <w:tcBorders>
              <w:top w:val="nil"/>
              <w:left w:val="nil"/>
              <w:bottom w:val="single" w:color="auto" w:sz="4" w:space="0"/>
              <w:right w:val="single" w:color="auto" w:sz="4" w:space="0"/>
            </w:tcBorders>
            <w:shd w:val="clear" w:color="auto" w:fill="FFFFFF"/>
            <w:noWrap/>
            <w:vAlign w:val="center"/>
          </w:tcPr>
          <w:p w14:paraId="768FE643">
            <w:r>
              <w:t>　</w:t>
            </w:r>
          </w:p>
        </w:tc>
        <w:tc>
          <w:tcPr>
            <w:tcW w:w="1132" w:type="dxa"/>
            <w:tcBorders>
              <w:top w:val="nil"/>
              <w:left w:val="nil"/>
              <w:bottom w:val="single" w:color="auto" w:sz="4" w:space="0"/>
              <w:right w:val="single" w:color="auto" w:sz="4" w:space="0"/>
            </w:tcBorders>
            <w:shd w:val="clear" w:color="auto" w:fill="FFFFFF"/>
            <w:noWrap/>
            <w:vAlign w:val="center"/>
          </w:tcPr>
          <w:p w14:paraId="0772173C">
            <w:r>
              <w:t>　</w:t>
            </w:r>
          </w:p>
        </w:tc>
        <w:tc>
          <w:tcPr>
            <w:tcW w:w="709" w:type="dxa"/>
            <w:tcBorders>
              <w:top w:val="nil"/>
              <w:left w:val="nil"/>
              <w:bottom w:val="single" w:color="auto" w:sz="4" w:space="0"/>
              <w:right w:val="single" w:color="auto" w:sz="4" w:space="0"/>
            </w:tcBorders>
            <w:shd w:val="clear" w:color="auto" w:fill="FFFFFF"/>
            <w:noWrap/>
            <w:vAlign w:val="center"/>
          </w:tcPr>
          <w:p w14:paraId="3E2C496E">
            <w:r>
              <w:t>台</w:t>
            </w:r>
          </w:p>
        </w:tc>
        <w:tc>
          <w:tcPr>
            <w:tcW w:w="852" w:type="dxa"/>
            <w:tcBorders>
              <w:top w:val="nil"/>
              <w:left w:val="nil"/>
              <w:bottom w:val="single" w:color="auto" w:sz="4" w:space="0"/>
              <w:right w:val="single" w:color="auto" w:sz="4" w:space="0"/>
            </w:tcBorders>
            <w:shd w:val="clear" w:color="auto" w:fill="FFFFFF"/>
            <w:noWrap/>
            <w:vAlign w:val="center"/>
          </w:tcPr>
          <w:p w14:paraId="5CB72030">
            <w:r>
              <w:t>26</w:t>
            </w:r>
          </w:p>
        </w:tc>
        <w:tc>
          <w:tcPr>
            <w:tcW w:w="1843" w:type="dxa"/>
            <w:tcBorders>
              <w:top w:val="nil"/>
              <w:left w:val="nil"/>
              <w:bottom w:val="single" w:color="auto" w:sz="4" w:space="0"/>
              <w:right w:val="single" w:color="auto" w:sz="4" w:space="0"/>
            </w:tcBorders>
            <w:shd w:val="clear" w:color="auto" w:fill="FFFFFF"/>
            <w:noWrap/>
            <w:vAlign w:val="center"/>
          </w:tcPr>
          <w:p w14:paraId="6F830F9F">
            <w:r>
              <w:t>后勤办公区域</w:t>
            </w:r>
          </w:p>
        </w:tc>
      </w:tr>
      <w:tr w14:paraId="3622E41D">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5A84F908">
            <w:r>
              <w:t>4</w:t>
            </w:r>
          </w:p>
        </w:tc>
        <w:tc>
          <w:tcPr>
            <w:tcW w:w="1843" w:type="dxa"/>
            <w:tcBorders>
              <w:top w:val="nil"/>
              <w:left w:val="nil"/>
              <w:bottom w:val="single" w:color="auto" w:sz="4" w:space="0"/>
              <w:right w:val="single" w:color="auto" w:sz="4" w:space="0"/>
            </w:tcBorders>
            <w:shd w:val="clear" w:color="auto" w:fill="FFFFFF"/>
            <w:noWrap/>
            <w:vAlign w:val="center"/>
          </w:tcPr>
          <w:p w14:paraId="3F21CDF9">
            <w:r>
              <w:t>空调</w:t>
            </w:r>
          </w:p>
        </w:tc>
        <w:tc>
          <w:tcPr>
            <w:tcW w:w="2268" w:type="dxa"/>
            <w:tcBorders>
              <w:top w:val="nil"/>
              <w:left w:val="nil"/>
              <w:bottom w:val="single" w:color="auto" w:sz="4" w:space="0"/>
              <w:right w:val="single" w:color="auto" w:sz="4" w:space="0"/>
            </w:tcBorders>
            <w:shd w:val="clear" w:color="auto" w:fill="FFFFFF"/>
            <w:noWrap/>
            <w:vAlign w:val="center"/>
          </w:tcPr>
          <w:p w14:paraId="60A65EC8">
            <w:r>
              <w:t>　</w:t>
            </w:r>
          </w:p>
        </w:tc>
        <w:tc>
          <w:tcPr>
            <w:tcW w:w="1132" w:type="dxa"/>
            <w:tcBorders>
              <w:top w:val="nil"/>
              <w:left w:val="nil"/>
              <w:bottom w:val="single" w:color="auto" w:sz="4" w:space="0"/>
              <w:right w:val="single" w:color="auto" w:sz="4" w:space="0"/>
            </w:tcBorders>
            <w:shd w:val="clear" w:color="auto" w:fill="FFFFFF"/>
            <w:noWrap/>
            <w:vAlign w:val="center"/>
          </w:tcPr>
          <w:p w14:paraId="29F9271B">
            <w:r>
              <w:t>　</w:t>
            </w:r>
          </w:p>
        </w:tc>
        <w:tc>
          <w:tcPr>
            <w:tcW w:w="709" w:type="dxa"/>
            <w:tcBorders>
              <w:top w:val="nil"/>
              <w:left w:val="nil"/>
              <w:bottom w:val="single" w:color="auto" w:sz="4" w:space="0"/>
              <w:right w:val="single" w:color="auto" w:sz="4" w:space="0"/>
            </w:tcBorders>
            <w:shd w:val="clear" w:color="auto" w:fill="FFFFFF"/>
            <w:noWrap/>
            <w:vAlign w:val="center"/>
          </w:tcPr>
          <w:p w14:paraId="555E6204">
            <w:r>
              <w:t>台</w:t>
            </w:r>
          </w:p>
        </w:tc>
        <w:tc>
          <w:tcPr>
            <w:tcW w:w="852" w:type="dxa"/>
            <w:tcBorders>
              <w:top w:val="nil"/>
              <w:left w:val="nil"/>
              <w:bottom w:val="single" w:color="auto" w:sz="4" w:space="0"/>
              <w:right w:val="single" w:color="auto" w:sz="4" w:space="0"/>
            </w:tcBorders>
            <w:shd w:val="clear" w:color="auto" w:fill="FFFFFF"/>
            <w:noWrap/>
            <w:vAlign w:val="center"/>
          </w:tcPr>
          <w:p w14:paraId="3F2B436D">
            <w:r>
              <w:t>13</w:t>
            </w:r>
          </w:p>
        </w:tc>
        <w:tc>
          <w:tcPr>
            <w:tcW w:w="1843" w:type="dxa"/>
            <w:tcBorders>
              <w:top w:val="nil"/>
              <w:left w:val="nil"/>
              <w:bottom w:val="single" w:color="auto" w:sz="4" w:space="0"/>
              <w:right w:val="single" w:color="auto" w:sz="4" w:space="0"/>
            </w:tcBorders>
            <w:shd w:val="clear" w:color="auto" w:fill="FFFFFF"/>
            <w:noWrap/>
            <w:vAlign w:val="center"/>
          </w:tcPr>
          <w:p w14:paraId="58EC9C74">
            <w:r>
              <w:t>刑科所办公区域</w:t>
            </w:r>
          </w:p>
        </w:tc>
      </w:tr>
      <w:tr w14:paraId="5D8E43B3">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343F8349">
            <w:r>
              <w:t>5</w:t>
            </w:r>
          </w:p>
        </w:tc>
        <w:tc>
          <w:tcPr>
            <w:tcW w:w="1843" w:type="dxa"/>
            <w:tcBorders>
              <w:top w:val="nil"/>
              <w:left w:val="nil"/>
              <w:bottom w:val="single" w:color="auto" w:sz="4" w:space="0"/>
              <w:right w:val="single" w:color="auto" w:sz="4" w:space="0"/>
            </w:tcBorders>
            <w:shd w:val="clear" w:color="auto" w:fill="FFFFFF"/>
            <w:noWrap/>
            <w:vAlign w:val="center"/>
          </w:tcPr>
          <w:p w14:paraId="63CECCF7">
            <w:r>
              <w:t>消防栓</w:t>
            </w:r>
          </w:p>
        </w:tc>
        <w:tc>
          <w:tcPr>
            <w:tcW w:w="2268" w:type="dxa"/>
            <w:tcBorders>
              <w:top w:val="nil"/>
              <w:left w:val="nil"/>
              <w:bottom w:val="single" w:color="auto" w:sz="4" w:space="0"/>
              <w:right w:val="single" w:color="auto" w:sz="4" w:space="0"/>
            </w:tcBorders>
            <w:shd w:val="clear" w:color="auto" w:fill="FFFFFF"/>
            <w:noWrap/>
            <w:vAlign w:val="center"/>
          </w:tcPr>
          <w:p w14:paraId="36672B6C">
            <w:r>
              <w:t>　</w:t>
            </w:r>
          </w:p>
        </w:tc>
        <w:tc>
          <w:tcPr>
            <w:tcW w:w="1132" w:type="dxa"/>
            <w:tcBorders>
              <w:top w:val="nil"/>
              <w:left w:val="nil"/>
              <w:bottom w:val="single" w:color="auto" w:sz="4" w:space="0"/>
              <w:right w:val="single" w:color="auto" w:sz="4" w:space="0"/>
            </w:tcBorders>
            <w:shd w:val="clear" w:color="auto" w:fill="FFFFFF"/>
            <w:noWrap/>
            <w:vAlign w:val="center"/>
          </w:tcPr>
          <w:p w14:paraId="70E679EA">
            <w:r>
              <w:t>　</w:t>
            </w:r>
          </w:p>
        </w:tc>
        <w:tc>
          <w:tcPr>
            <w:tcW w:w="709" w:type="dxa"/>
            <w:tcBorders>
              <w:top w:val="nil"/>
              <w:left w:val="nil"/>
              <w:bottom w:val="single" w:color="auto" w:sz="4" w:space="0"/>
              <w:right w:val="single" w:color="auto" w:sz="4" w:space="0"/>
            </w:tcBorders>
            <w:shd w:val="clear" w:color="auto" w:fill="FFFFFF"/>
            <w:noWrap/>
            <w:vAlign w:val="center"/>
          </w:tcPr>
          <w:p w14:paraId="6250F458">
            <w:r>
              <w:t>个</w:t>
            </w:r>
          </w:p>
        </w:tc>
        <w:tc>
          <w:tcPr>
            <w:tcW w:w="852" w:type="dxa"/>
            <w:tcBorders>
              <w:top w:val="nil"/>
              <w:left w:val="nil"/>
              <w:bottom w:val="single" w:color="auto" w:sz="4" w:space="0"/>
              <w:right w:val="single" w:color="auto" w:sz="4" w:space="0"/>
            </w:tcBorders>
            <w:shd w:val="clear" w:color="auto" w:fill="FFFFFF"/>
            <w:noWrap/>
            <w:vAlign w:val="center"/>
          </w:tcPr>
          <w:p w14:paraId="6D568F8E">
            <w:r>
              <w:t>29</w:t>
            </w:r>
          </w:p>
        </w:tc>
        <w:tc>
          <w:tcPr>
            <w:tcW w:w="1843" w:type="dxa"/>
            <w:tcBorders>
              <w:top w:val="nil"/>
              <w:left w:val="nil"/>
              <w:bottom w:val="single" w:color="auto" w:sz="4" w:space="0"/>
              <w:right w:val="single" w:color="auto" w:sz="4" w:space="0"/>
            </w:tcBorders>
            <w:shd w:val="clear" w:color="auto" w:fill="FFFFFF"/>
            <w:noWrap/>
            <w:vAlign w:val="center"/>
          </w:tcPr>
          <w:p w14:paraId="76301046">
            <w:r>
              <w:t>大院各楼层</w:t>
            </w:r>
          </w:p>
        </w:tc>
      </w:tr>
      <w:tr w14:paraId="420A4923">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547AE5EE">
            <w:r>
              <w:t>6</w:t>
            </w:r>
          </w:p>
        </w:tc>
        <w:tc>
          <w:tcPr>
            <w:tcW w:w="1843" w:type="dxa"/>
            <w:tcBorders>
              <w:top w:val="nil"/>
              <w:left w:val="nil"/>
              <w:bottom w:val="single" w:color="auto" w:sz="4" w:space="0"/>
              <w:right w:val="single" w:color="auto" w:sz="4" w:space="0"/>
            </w:tcBorders>
            <w:shd w:val="clear" w:color="auto" w:fill="FFFFFF"/>
            <w:noWrap/>
            <w:vAlign w:val="center"/>
          </w:tcPr>
          <w:p w14:paraId="0D0A63B9">
            <w:r>
              <w:t>灭火器</w:t>
            </w:r>
          </w:p>
        </w:tc>
        <w:tc>
          <w:tcPr>
            <w:tcW w:w="2268" w:type="dxa"/>
            <w:tcBorders>
              <w:top w:val="nil"/>
              <w:left w:val="nil"/>
              <w:bottom w:val="single" w:color="auto" w:sz="4" w:space="0"/>
              <w:right w:val="single" w:color="auto" w:sz="4" w:space="0"/>
            </w:tcBorders>
            <w:shd w:val="clear" w:color="auto" w:fill="FFFFFF"/>
            <w:noWrap/>
            <w:vAlign w:val="center"/>
          </w:tcPr>
          <w:p w14:paraId="1C3AD236">
            <w:r>
              <w:t>　</w:t>
            </w:r>
          </w:p>
        </w:tc>
        <w:tc>
          <w:tcPr>
            <w:tcW w:w="1132" w:type="dxa"/>
            <w:tcBorders>
              <w:top w:val="nil"/>
              <w:left w:val="nil"/>
              <w:bottom w:val="single" w:color="auto" w:sz="4" w:space="0"/>
              <w:right w:val="single" w:color="auto" w:sz="4" w:space="0"/>
            </w:tcBorders>
            <w:shd w:val="clear" w:color="auto" w:fill="FFFFFF"/>
            <w:noWrap/>
            <w:vAlign w:val="center"/>
          </w:tcPr>
          <w:p w14:paraId="153D6275">
            <w:r>
              <w:t>　</w:t>
            </w:r>
          </w:p>
        </w:tc>
        <w:tc>
          <w:tcPr>
            <w:tcW w:w="709" w:type="dxa"/>
            <w:tcBorders>
              <w:top w:val="nil"/>
              <w:left w:val="nil"/>
              <w:bottom w:val="single" w:color="auto" w:sz="4" w:space="0"/>
              <w:right w:val="single" w:color="auto" w:sz="4" w:space="0"/>
            </w:tcBorders>
            <w:shd w:val="clear" w:color="auto" w:fill="FFFFFF"/>
            <w:noWrap/>
            <w:vAlign w:val="center"/>
          </w:tcPr>
          <w:p w14:paraId="61DC5F0F">
            <w:r>
              <w:t>个</w:t>
            </w:r>
          </w:p>
        </w:tc>
        <w:tc>
          <w:tcPr>
            <w:tcW w:w="852" w:type="dxa"/>
            <w:tcBorders>
              <w:top w:val="nil"/>
              <w:left w:val="nil"/>
              <w:bottom w:val="single" w:color="auto" w:sz="4" w:space="0"/>
              <w:right w:val="single" w:color="auto" w:sz="4" w:space="0"/>
            </w:tcBorders>
            <w:shd w:val="clear" w:color="auto" w:fill="FFFFFF"/>
            <w:noWrap/>
            <w:vAlign w:val="center"/>
          </w:tcPr>
          <w:p w14:paraId="6462417F">
            <w:r>
              <w:t>44</w:t>
            </w:r>
          </w:p>
        </w:tc>
        <w:tc>
          <w:tcPr>
            <w:tcW w:w="1843" w:type="dxa"/>
            <w:tcBorders>
              <w:top w:val="nil"/>
              <w:left w:val="nil"/>
              <w:bottom w:val="single" w:color="auto" w:sz="4" w:space="0"/>
              <w:right w:val="single" w:color="auto" w:sz="4" w:space="0"/>
            </w:tcBorders>
            <w:shd w:val="clear" w:color="auto" w:fill="FFFFFF"/>
            <w:noWrap/>
            <w:vAlign w:val="center"/>
          </w:tcPr>
          <w:p w14:paraId="167F9D08">
            <w:r>
              <w:t>大院各楼层</w:t>
            </w:r>
          </w:p>
        </w:tc>
      </w:tr>
      <w:tr w14:paraId="7838B719">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4A3B249B">
            <w:r>
              <w:t>7</w:t>
            </w:r>
          </w:p>
        </w:tc>
        <w:tc>
          <w:tcPr>
            <w:tcW w:w="1843" w:type="dxa"/>
            <w:tcBorders>
              <w:top w:val="nil"/>
              <w:left w:val="nil"/>
              <w:bottom w:val="single" w:color="auto" w:sz="4" w:space="0"/>
              <w:right w:val="single" w:color="auto" w:sz="4" w:space="0"/>
            </w:tcBorders>
            <w:shd w:val="clear" w:color="auto" w:fill="FFFFFF"/>
            <w:noWrap/>
            <w:vAlign w:val="center"/>
          </w:tcPr>
          <w:p w14:paraId="2EB1D4CE">
            <w:r>
              <w:t>消防泵</w:t>
            </w:r>
          </w:p>
        </w:tc>
        <w:tc>
          <w:tcPr>
            <w:tcW w:w="2268" w:type="dxa"/>
            <w:tcBorders>
              <w:top w:val="nil"/>
              <w:left w:val="nil"/>
              <w:bottom w:val="single" w:color="auto" w:sz="4" w:space="0"/>
              <w:right w:val="single" w:color="auto" w:sz="4" w:space="0"/>
            </w:tcBorders>
            <w:shd w:val="clear" w:color="auto" w:fill="FFFFFF"/>
            <w:noWrap/>
            <w:vAlign w:val="center"/>
          </w:tcPr>
          <w:p w14:paraId="39752A07">
            <w:r>
              <w:t>65DLX2</w:t>
            </w:r>
          </w:p>
        </w:tc>
        <w:tc>
          <w:tcPr>
            <w:tcW w:w="1132" w:type="dxa"/>
            <w:tcBorders>
              <w:top w:val="nil"/>
              <w:left w:val="nil"/>
              <w:bottom w:val="single" w:color="auto" w:sz="4" w:space="0"/>
              <w:right w:val="single" w:color="auto" w:sz="4" w:space="0"/>
            </w:tcBorders>
            <w:shd w:val="clear" w:color="auto" w:fill="FFFFFF"/>
            <w:noWrap/>
            <w:vAlign w:val="center"/>
          </w:tcPr>
          <w:p w14:paraId="075393D6">
            <w:r>
              <w:t>博山</w:t>
            </w:r>
          </w:p>
        </w:tc>
        <w:tc>
          <w:tcPr>
            <w:tcW w:w="709" w:type="dxa"/>
            <w:tcBorders>
              <w:top w:val="nil"/>
              <w:left w:val="nil"/>
              <w:bottom w:val="single" w:color="auto" w:sz="4" w:space="0"/>
              <w:right w:val="single" w:color="auto" w:sz="4" w:space="0"/>
            </w:tcBorders>
            <w:shd w:val="clear" w:color="auto" w:fill="FFFFFF"/>
            <w:noWrap/>
            <w:vAlign w:val="center"/>
          </w:tcPr>
          <w:p w14:paraId="0211770F">
            <w:r>
              <w:t>台</w:t>
            </w:r>
          </w:p>
        </w:tc>
        <w:tc>
          <w:tcPr>
            <w:tcW w:w="852" w:type="dxa"/>
            <w:tcBorders>
              <w:top w:val="nil"/>
              <w:left w:val="nil"/>
              <w:bottom w:val="single" w:color="auto" w:sz="4" w:space="0"/>
              <w:right w:val="single" w:color="auto" w:sz="4" w:space="0"/>
            </w:tcBorders>
            <w:shd w:val="clear" w:color="auto" w:fill="FFFFFF"/>
            <w:noWrap/>
            <w:vAlign w:val="center"/>
          </w:tcPr>
          <w:p w14:paraId="0A787B88">
            <w:r>
              <w:t>2</w:t>
            </w:r>
          </w:p>
        </w:tc>
        <w:tc>
          <w:tcPr>
            <w:tcW w:w="1843" w:type="dxa"/>
            <w:tcBorders>
              <w:top w:val="nil"/>
              <w:left w:val="nil"/>
              <w:bottom w:val="single" w:color="auto" w:sz="4" w:space="0"/>
              <w:right w:val="single" w:color="auto" w:sz="4" w:space="0"/>
            </w:tcBorders>
            <w:shd w:val="clear" w:color="auto" w:fill="FFFFFF"/>
            <w:noWrap/>
            <w:vAlign w:val="center"/>
          </w:tcPr>
          <w:p w14:paraId="7B872BEB">
            <w:r>
              <w:t>泵房间</w:t>
            </w:r>
          </w:p>
        </w:tc>
      </w:tr>
      <w:tr w14:paraId="678C8277">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5C64080B">
            <w:r>
              <w:t>8</w:t>
            </w:r>
          </w:p>
        </w:tc>
        <w:tc>
          <w:tcPr>
            <w:tcW w:w="1843" w:type="dxa"/>
            <w:tcBorders>
              <w:top w:val="nil"/>
              <w:left w:val="nil"/>
              <w:bottom w:val="single" w:color="auto" w:sz="4" w:space="0"/>
              <w:right w:val="single" w:color="auto" w:sz="4" w:space="0"/>
            </w:tcBorders>
            <w:shd w:val="clear" w:color="auto" w:fill="FFFFFF"/>
            <w:noWrap/>
            <w:vAlign w:val="center"/>
          </w:tcPr>
          <w:p w14:paraId="7C626352">
            <w:r>
              <w:t>生活泵</w:t>
            </w:r>
          </w:p>
        </w:tc>
        <w:tc>
          <w:tcPr>
            <w:tcW w:w="2268" w:type="dxa"/>
            <w:tcBorders>
              <w:top w:val="nil"/>
              <w:left w:val="nil"/>
              <w:bottom w:val="single" w:color="auto" w:sz="4" w:space="0"/>
              <w:right w:val="single" w:color="auto" w:sz="4" w:space="0"/>
            </w:tcBorders>
            <w:shd w:val="clear" w:color="auto" w:fill="FFFFFF"/>
            <w:noWrap/>
            <w:vAlign w:val="center"/>
          </w:tcPr>
          <w:p w14:paraId="1D3EF163">
            <w:r>
              <w:t>KYLR55-200</w:t>
            </w:r>
          </w:p>
        </w:tc>
        <w:tc>
          <w:tcPr>
            <w:tcW w:w="1132" w:type="dxa"/>
            <w:tcBorders>
              <w:top w:val="nil"/>
              <w:left w:val="nil"/>
              <w:bottom w:val="single" w:color="auto" w:sz="4" w:space="0"/>
              <w:right w:val="single" w:color="auto" w:sz="4" w:space="0"/>
            </w:tcBorders>
            <w:shd w:val="clear" w:color="auto" w:fill="FFFFFF"/>
            <w:noWrap/>
            <w:vAlign w:val="center"/>
          </w:tcPr>
          <w:p w14:paraId="1C6F5030">
            <w:r>
              <w:t>凯源</w:t>
            </w:r>
          </w:p>
        </w:tc>
        <w:tc>
          <w:tcPr>
            <w:tcW w:w="709" w:type="dxa"/>
            <w:tcBorders>
              <w:top w:val="nil"/>
              <w:left w:val="nil"/>
              <w:bottom w:val="single" w:color="auto" w:sz="4" w:space="0"/>
              <w:right w:val="single" w:color="auto" w:sz="4" w:space="0"/>
            </w:tcBorders>
            <w:shd w:val="clear" w:color="auto" w:fill="FFFFFF"/>
            <w:noWrap/>
            <w:vAlign w:val="center"/>
          </w:tcPr>
          <w:p w14:paraId="1A13A8C9">
            <w:r>
              <w:t>台</w:t>
            </w:r>
          </w:p>
        </w:tc>
        <w:tc>
          <w:tcPr>
            <w:tcW w:w="852" w:type="dxa"/>
            <w:tcBorders>
              <w:top w:val="nil"/>
              <w:left w:val="nil"/>
              <w:bottom w:val="single" w:color="auto" w:sz="4" w:space="0"/>
              <w:right w:val="single" w:color="auto" w:sz="4" w:space="0"/>
            </w:tcBorders>
            <w:shd w:val="clear" w:color="auto" w:fill="FFFFFF"/>
            <w:noWrap/>
            <w:vAlign w:val="center"/>
          </w:tcPr>
          <w:p w14:paraId="4FA0EA62">
            <w:r>
              <w:t>1</w:t>
            </w:r>
          </w:p>
        </w:tc>
        <w:tc>
          <w:tcPr>
            <w:tcW w:w="1843" w:type="dxa"/>
            <w:tcBorders>
              <w:top w:val="nil"/>
              <w:left w:val="nil"/>
              <w:bottom w:val="single" w:color="auto" w:sz="4" w:space="0"/>
              <w:right w:val="single" w:color="auto" w:sz="4" w:space="0"/>
            </w:tcBorders>
            <w:shd w:val="clear" w:color="auto" w:fill="FFFFFF"/>
            <w:noWrap/>
            <w:vAlign w:val="center"/>
          </w:tcPr>
          <w:p w14:paraId="0F911B0C">
            <w:r>
              <w:t>东门外草坪</w:t>
            </w:r>
          </w:p>
        </w:tc>
      </w:tr>
      <w:tr w14:paraId="28B36B0C">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453B6AA1">
            <w:r>
              <w:t>9</w:t>
            </w:r>
          </w:p>
        </w:tc>
        <w:tc>
          <w:tcPr>
            <w:tcW w:w="1843" w:type="dxa"/>
            <w:tcBorders>
              <w:top w:val="nil"/>
              <w:left w:val="nil"/>
              <w:bottom w:val="single" w:color="auto" w:sz="4" w:space="0"/>
              <w:right w:val="single" w:color="auto" w:sz="4" w:space="0"/>
            </w:tcBorders>
            <w:shd w:val="clear" w:color="auto" w:fill="FFFFFF"/>
            <w:noWrap/>
            <w:vAlign w:val="center"/>
          </w:tcPr>
          <w:p w14:paraId="68532AF9">
            <w:r>
              <w:t>热水器</w:t>
            </w:r>
          </w:p>
        </w:tc>
        <w:tc>
          <w:tcPr>
            <w:tcW w:w="2268" w:type="dxa"/>
            <w:tcBorders>
              <w:top w:val="nil"/>
              <w:left w:val="nil"/>
              <w:bottom w:val="single" w:color="auto" w:sz="4" w:space="0"/>
              <w:right w:val="single" w:color="auto" w:sz="4" w:space="0"/>
            </w:tcBorders>
            <w:shd w:val="clear" w:color="auto" w:fill="FFFFFF"/>
            <w:noWrap/>
            <w:vAlign w:val="center"/>
          </w:tcPr>
          <w:p w14:paraId="0137E293">
            <w:r>
              <w:t>BTR-338T</w:t>
            </w:r>
          </w:p>
        </w:tc>
        <w:tc>
          <w:tcPr>
            <w:tcW w:w="1132" w:type="dxa"/>
            <w:tcBorders>
              <w:top w:val="nil"/>
              <w:left w:val="nil"/>
              <w:bottom w:val="single" w:color="auto" w:sz="4" w:space="0"/>
              <w:right w:val="single" w:color="auto" w:sz="4" w:space="0"/>
            </w:tcBorders>
            <w:shd w:val="clear" w:color="auto" w:fill="FFFFFF"/>
            <w:noWrap/>
            <w:vAlign w:val="center"/>
          </w:tcPr>
          <w:p w14:paraId="69616131">
            <w:r>
              <w:t>史密斯</w:t>
            </w:r>
          </w:p>
        </w:tc>
        <w:tc>
          <w:tcPr>
            <w:tcW w:w="709" w:type="dxa"/>
            <w:tcBorders>
              <w:top w:val="nil"/>
              <w:left w:val="nil"/>
              <w:bottom w:val="single" w:color="auto" w:sz="4" w:space="0"/>
              <w:right w:val="single" w:color="auto" w:sz="4" w:space="0"/>
            </w:tcBorders>
            <w:shd w:val="clear" w:color="auto" w:fill="FFFFFF"/>
            <w:noWrap/>
            <w:vAlign w:val="center"/>
          </w:tcPr>
          <w:p w14:paraId="1CA00AB3">
            <w:r>
              <w:t>台</w:t>
            </w:r>
          </w:p>
        </w:tc>
        <w:tc>
          <w:tcPr>
            <w:tcW w:w="852" w:type="dxa"/>
            <w:tcBorders>
              <w:top w:val="nil"/>
              <w:left w:val="nil"/>
              <w:bottom w:val="single" w:color="auto" w:sz="4" w:space="0"/>
              <w:right w:val="single" w:color="auto" w:sz="4" w:space="0"/>
            </w:tcBorders>
            <w:shd w:val="clear" w:color="auto" w:fill="FFFFFF"/>
            <w:noWrap/>
            <w:vAlign w:val="center"/>
          </w:tcPr>
          <w:p w14:paraId="5FC53450">
            <w:r>
              <w:t>1</w:t>
            </w:r>
          </w:p>
        </w:tc>
        <w:tc>
          <w:tcPr>
            <w:tcW w:w="1843" w:type="dxa"/>
            <w:tcBorders>
              <w:top w:val="nil"/>
              <w:left w:val="nil"/>
              <w:bottom w:val="single" w:color="auto" w:sz="4" w:space="0"/>
              <w:right w:val="single" w:color="auto" w:sz="4" w:space="0"/>
            </w:tcBorders>
            <w:shd w:val="clear" w:color="auto" w:fill="FFFFFF"/>
            <w:noWrap/>
            <w:vAlign w:val="center"/>
          </w:tcPr>
          <w:p w14:paraId="46E414A3">
            <w:r>
              <w:t>锅炉房</w:t>
            </w:r>
          </w:p>
        </w:tc>
      </w:tr>
      <w:tr w14:paraId="4F36E345">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4C2AC2A3">
            <w:r>
              <w:t>10</w:t>
            </w:r>
          </w:p>
        </w:tc>
        <w:tc>
          <w:tcPr>
            <w:tcW w:w="1843" w:type="dxa"/>
            <w:tcBorders>
              <w:top w:val="nil"/>
              <w:left w:val="nil"/>
              <w:bottom w:val="single" w:color="auto" w:sz="4" w:space="0"/>
              <w:right w:val="single" w:color="auto" w:sz="4" w:space="0"/>
            </w:tcBorders>
            <w:shd w:val="clear" w:color="auto" w:fill="FFFFFF"/>
            <w:noWrap/>
            <w:vAlign w:val="center"/>
          </w:tcPr>
          <w:p w14:paraId="3D340A4C">
            <w:r>
              <w:t>热水器</w:t>
            </w:r>
          </w:p>
        </w:tc>
        <w:tc>
          <w:tcPr>
            <w:tcW w:w="2268" w:type="dxa"/>
            <w:tcBorders>
              <w:top w:val="nil"/>
              <w:left w:val="nil"/>
              <w:bottom w:val="single" w:color="auto" w:sz="4" w:space="0"/>
              <w:right w:val="single" w:color="auto" w:sz="4" w:space="0"/>
            </w:tcBorders>
            <w:shd w:val="clear" w:color="auto" w:fill="FFFFFF"/>
            <w:noWrap/>
            <w:vAlign w:val="center"/>
          </w:tcPr>
          <w:p w14:paraId="6FB10891">
            <w:r>
              <w:t>BTR-275T</w:t>
            </w:r>
          </w:p>
        </w:tc>
        <w:tc>
          <w:tcPr>
            <w:tcW w:w="1132" w:type="dxa"/>
            <w:tcBorders>
              <w:top w:val="nil"/>
              <w:left w:val="nil"/>
              <w:bottom w:val="single" w:color="auto" w:sz="4" w:space="0"/>
              <w:right w:val="single" w:color="auto" w:sz="4" w:space="0"/>
            </w:tcBorders>
            <w:shd w:val="clear" w:color="auto" w:fill="FFFFFF"/>
            <w:noWrap/>
            <w:vAlign w:val="center"/>
          </w:tcPr>
          <w:p w14:paraId="021036A1">
            <w:r>
              <w:t>史密斯</w:t>
            </w:r>
          </w:p>
        </w:tc>
        <w:tc>
          <w:tcPr>
            <w:tcW w:w="709" w:type="dxa"/>
            <w:tcBorders>
              <w:top w:val="nil"/>
              <w:left w:val="nil"/>
              <w:bottom w:val="single" w:color="auto" w:sz="4" w:space="0"/>
              <w:right w:val="single" w:color="auto" w:sz="4" w:space="0"/>
            </w:tcBorders>
            <w:shd w:val="clear" w:color="auto" w:fill="FFFFFF"/>
            <w:noWrap/>
            <w:vAlign w:val="center"/>
          </w:tcPr>
          <w:p w14:paraId="5CE56C36">
            <w:r>
              <w:t>台</w:t>
            </w:r>
          </w:p>
        </w:tc>
        <w:tc>
          <w:tcPr>
            <w:tcW w:w="852" w:type="dxa"/>
            <w:tcBorders>
              <w:top w:val="nil"/>
              <w:left w:val="nil"/>
              <w:bottom w:val="single" w:color="auto" w:sz="4" w:space="0"/>
              <w:right w:val="single" w:color="auto" w:sz="4" w:space="0"/>
            </w:tcBorders>
            <w:shd w:val="clear" w:color="auto" w:fill="FFFFFF"/>
            <w:noWrap/>
            <w:vAlign w:val="center"/>
          </w:tcPr>
          <w:p w14:paraId="1EEE2875">
            <w:r>
              <w:t>1</w:t>
            </w:r>
          </w:p>
        </w:tc>
        <w:tc>
          <w:tcPr>
            <w:tcW w:w="1843" w:type="dxa"/>
            <w:tcBorders>
              <w:top w:val="nil"/>
              <w:left w:val="nil"/>
              <w:bottom w:val="single" w:color="auto" w:sz="4" w:space="0"/>
              <w:right w:val="single" w:color="auto" w:sz="4" w:space="0"/>
            </w:tcBorders>
            <w:shd w:val="clear" w:color="auto" w:fill="FFFFFF"/>
            <w:noWrap/>
            <w:vAlign w:val="center"/>
          </w:tcPr>
          <w:p w14:paraId="529F77F9">
            <w:r>
              <w:t>锅炉房</w:t>
            </w:r>
          </w:p>
        </w:tc>
      </w:tr>
      <w:tr w14:paraId="1CB2A21D">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593C3702">
            <w:r>
              <w:t>11</w:t>
            </w:r>
          </w:p>
        </w:tc>
        <w:tc>
          <w:tcPr>
            <w:tcW w:w="1843" w:type="dxa"/>
            <w:tcBorders>
              <w:top w:val="nil"/>
              <w:left w:val="nil"/>
              <w:bottom w:val="single" w:color="auto" w:sz="4" w:space="0"/>
              <w:right w:val="single" w:color="auto" w:sz="4" w:space="0"/>
            </w:tcBorders>
            <w:shd w:val="clear" w:color="auto" w:fill="FFFFFF"/>
            <w:noWrap/>
            <w:vAlign w:val="center"/>
          </w:tcPr>
          <w:p w14:paraId="1CFF3BED">
            <w:r>
              <w:t>热水器</w:t>
            </w:r>
          </w:p>
        </w:tc>
        <w:tc>
          <w:tcPr>
            <w:tcW w:w="2268" w:type="dxa"/>
            <w:tcBorders>
              <w:top w:val="nil"/>
              <w:left w:val="nil"/>
              <w:bottom w:val="single" w:color="auto" w:sz="4" w:space="0"/>
              <w:right w:val="single" w:color="auto" w:sz="4" w:space="0"/>
            </w:tcBorders>
            <w:shd w:val="clear" w:color="auto" w:fill="FFFFFF"/>
            <w:noWrap/>
            <w:vAlign w:val="center"/>
          </w:tcPr>
          <w:p w14:paraId="270639D5">
            <w:r>
              <w:t>BTR-275T</w:t>
            </w:r>
          </w:p>
        </w:tc>
        <w:tc>
          <w:tcPr>
            <w:tcW w:w="1132" w:type="dxa"/>
            <w:tcBorders>
              <w:top w:val="nil"/>
              <w:left w:val="nil"/>
              <w:bottom w:val="single" w:color="auto" w:sz="4" w:space="0"/>
              <w:right w:val="single" w:color="auto" w:sz="4" w:space="0"/>
            </w:tcBorders>
            <w:shd w:val="clear" w:color="auto" w:fill="FFFFFF"/>
            <w:noWrap/>
            <w:vAlign w:val="center"/>
          </w:tcPr>
          <w:p w14:paraId="3BE0AA6E">
            <w:r>
              <w:t>史密斯</w:t>
            </w:r>
          </w:p>
        </w:tc>
        <w:tc>
          <w:tcPr>
            <w:tcW w:w="709" w:type="dxa"/>
            <w:tcBorders>
              <w:top w:val="nil"/>
              <w:left w:val="nil"/>
              <w:bottom w:val="single" w:color="auto" w:sz="4" w:space="0"/>
              <w:right w:val="single" w:color="auto" w:sz="4" w:space="0"/>
            </w:tcBorders>
            <w:shd w:val="clear" w:color="auto" w:fill="FFFFFF"/>
            <w:noWrap/>
            <w:vAlign w:val="center"/>
          </w:tcPr>
          <w:p w14:paraId="434BBD3A">
            <w:r>
              <w:t>台</w:t>
            </w:r>
          </w:p>
        </w:tc>
        <w:tc>
          <w:tcPr>
            <w:tcW w:w="852" w:type="dxa"/>
            <w:tcBorders>
              <w:top w:val="nil"/>
              <w:left w:val="nil"/>
              <w:bottom w:val="single" w:color="auto" w:sz="4" w:space="0"/>
              <w:right w:val="single" w:color="auto" w:sz="4" w:space="0"/>
            </w:tcBorders>
            <w:shd w:val="clear" w:color="auto" w:fill="FFFFFF"/>
            <w:noWrap/>
            <w:vAlign w:val="center"/>
          </w:tcPr>
          <w:p w14:paraId="0023302D">
            <w:r>
              <w:t>1</w:t>
            </w:r>
          </w:p>
        </w:tc>
        <w:tc>
          <w:tcPr>
            <w:tcW w:w="1843" w:type="dxa"/>
            <w:tcBorders>
              <w:top w:val="nil"/>
              <w:left w:val="nil"/>
              <w:bottom w:val="single" w:color="auto" w:sz="4" w:space="0"/>
              <w:right w:val="single" w:color="auto" w:sz="4" w:space="0"/>
            </w:tcBorders>
            <w:shd w:val="clear" w:color="auto" w:fill="FFFFFF"/>
            <w:noWrap/>
            <w:vAlign w:val="center"/>
          </w:tcPr>
          <w:p w14:paraId="7297F8AE">
            <w:r>
              <w:t>锅炉房</w:t>
            </w:r>
          </w:p>
        </w:tc>
      </w:tr>
      <w:tr w14:paraId="6C91DDC8">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33D8DA9C">
            <w:r>
              <w:t>12</w:t>
            </w:r>
          </w:p>
        </w:tc>
        <w:tc>
          <w:tcPr>
            <w:tcW w:w="1843" w:type="dxa"/>
            <w:tcBorders>
              <w:top w:val="nil"/>
              <w:left w:val="nil"/>
              <w:bottom w:val="single" w:color="auto" w:sz="4" w:space="0"/>
              <w:right w:val="single" w:color="auto" w:sz="4" w:space="0"/>
            </w:tcBorders>
            <w:shd w:val="clear" w:color="auto" w:fill="FFFFFF"/>
            <w:noWrap/>
            <w:vAlign w:val="center"/>
          </w:tcPr>
          <w:p w14:paraId="16A875BB">
            <w:r>
              <w:t>开水器</w:t>
            </w:r>
          </w:p>
        </w:tc>
        <w:tc>
          <w:tcPr>
            <w:tcW w:w="2268" w:type="dxa"/>
            <w:tcBorders>
              <w:top w:val="nil"/>
              <w:left w:val="nil"/>
              <w:bottom w:val="single" w:color="auto" w:sz="4" w:space="0"/>
              <w:right w:val="single" w:color="auto" w:sz="4" w:space="0"/>
            </w:tcBorders>
            <w:shd w:val="clear" w:color="auto" w:fill="FFFFFF"/>
            <w:noWrap/>
            <w:vAlign w:val="center"/>
          </w:tcPr>
          <w:p w14:paraId="3A938C97">
            <w:r>
              <w:t>AG 60</w:t>
            </w:r>
          </w:p>
        </w:tc>
        <w:tc>
          <w:tcPr>
            <w:tcW w:w="1132" w:type="dxa"/>
            <w:tcBorders>
              <w:top w:val="nil"/>
              <w:left w:val="nil"/>
              <w:bottom w:val="single" w:color="auto" w:sz="4" w:space="0"/>
              <w:right w:val="single" w:color="auto" w:sz="4" w:space="0"/>
            </w:tcBorders>
            <w:shd w:val="clear" w:color="auto" w:fill="FFFFFF"/>
            <w:noWrap/>
            <w:vAlign w:val="center"/>
          </w:tcPr>
          <w:p w14:paraId="74058A2C">
            <w:r>
              <w:t>康盛</w:t>
            </w:r>
          </w:p>
        </w:tc>
        <w:tc>
          <w:tcPr>
            <w:tcW w:w="709" w:type="dxa"/>
            <w:tcBorders>
              <w:top w:val="nil"/>
              <w:left w:val="nil"/>
              <w:bottom w:val="single" w:color="auto" w:sz="4" w:space="0"/>
              <w:right w:val="single" w:color="auto" w:sz="4" w:space="0"/>
            </w:tcBorders>
            <w:shd w:val="clear" w:color="auto" w:fill="FFFFFF"/>
            <w:noWrap/>
            <w:vAlign w:val="center"/>
          </w:tcPr>
          <w:p w14:paraId="4F26E5F1">
            <w:r>
              <w:t>台</w:t>
            </w:r>
          </w:p>
        </w:tc>
        <w:tc>
          <w:tcPr>
            <w:tcW w:w="852" w:type="dxa"/>
            <w:tcBorders>
              <w:top w:val="nil"/>
              <w:left w:val="nil"/>
              <w:bottom w:val="single" w:color="auto" w:sz="4" w:space="0"/>
              <w:right w:val="single" w:color="auto" w:sz="4" w:space="0"/>
            </w:tcBorders>
            <w:shd w:val="clear" w:color="auto" w:fill="FFFFFF"/>
            <w:noWrap/>
            <w:vAlign w:val="center"/>
          </w:tcPr>
          <w:p w14:paraId="338CAADE">
            <w:r>
              <w:t>1</w:t>
            </w:r>
          </w:p>
        </w:tc>
        <w:tc>
          <w:tcPr>
            <w:tcW w:w="1843" w:type="dxa"/>
            <w:tcBorders>
              <w:top w:val="nil"/>
              <w:left w:val="nil"/>
              <w:bottom w:val="single" w:color="auto" w:sz="4" w:space="0"/>
              <w:right w:val="single" w:color="auto" w:sz="4" w:space="0"/>
            </w:tcBorders>
            <w:shd w:val="clear" w:color="auto" w:fill="FFFFFF"/>
            <w:noWrap/>
            <w:vAlign w:val="center"/>
          </w:tcPr>
          <w:p w14:paraId="2B1F5335">
            <w:r>
              <w:t>洗漱区</w:t>
            </w:r>
          </w:p>
        </w:tc>
      </w:tr>
      <w:tr w14:paraId="2A9A3CA6">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7CC1CC68">
            <w:r>
              <w:t>13</w:t>
            </w:r>
          </w:p>
        </w:tc>
        <w:tc>
          <w:tcPr>
            <w:tcW w:w="1843" w:type="dxa"/>
            <w:tcBorders>
              <w:top w:val="nil"/>
              <w:left w:val="nil"/>
              <w:bottom w:val="single" w:color="auto" w:sz="4" w:space="0"/>
              <w:right w:val="single" w:color="auto" w:sz="4" w:space="0"/>
            </w:tcBorders>
            <w:shd w:val="clear" w:color="auto" w:fill="FFFFFF"/>
            <w:noWrap/>
            <w:vAlign w:val="center"/>
          </w:tcPr>
          <w:p w14:paraId="1F80CA3F">
            <w:r>
              <w:t>开水器</w:t>
            </w:r>
          </w:p>
        </w:tc>
        <w:tc>
          <w:tcPr>
            <w:tcW w:w="2268" w:type="dxa"/>
            <w:tcBorders>
              <w:top w:val="nil"/>
              <w:left w:val="nil"/>
              <w:bottom w:val="single" w:color="auto" w:sz="4" w:space="0"/>
              <w:right w:val="single" w:color="auto" w:sz="4" w:space="0"/>
            </w:tcBorders>
            <w:shd w:val="clear" w:color="auto" w:fill="FFFFFF"/>
            <w:noWrap/>
            <w:vAlign w:val="center"/>
          </w:tcPr>
          <w:p w14:paraId="13D75825">
            <w:r>
              <w:t>AG 60</w:t>
            </w:r>
          </w:p>
        </w:tc>
        <w:tc>
          <w:tcPr>
            <w:tcW w:w="1132" w:type="dxa"/>
            <w:tcBorders>
              <w:top w:val="nil"/>
              <w:left w:val="nil"/>
              <w:bottom w:val="single" w:color="auto" w:sz="4" w:space="0"/>
              <w:right w:val="single" w:color="auto" w:sz="4" w:space="0"/>
            </w:tcBorders>
            <w:shd w:val="clear" w:color="auto" w:fill="FFFFFF"/>
            <w:noWrap/>
            <w:vAlign w:val="center"/>
          </w:tcPr>
          <w:p w14:paraId="7B203021">
            <w:r>
              <w:t>康盛</w:t>
            </w:r>
          </w:p>
        </w:tc>
        <w:tc>
          <w:tcPr>
            <w:tcW w:w="709" w:type="dxa"/>
            <w:tcBorders>
              <w:top w:val="nil"/>
              <w:left w:val="nil"/>
              <w:bottom w:val="single" w:color="auto" w:sz="4" w:space="0"/>
              <w:right w:val="single" w:color="auto" w:sz="4" w:space="0"/>
            </w:tcBorders>
            <w:shd w:val="clear" w:color="auto" w:fill="FFFFFF"/>
            <w:noWrap/>
            <w:vAlign w:val="center"/>
          </w:tcPr>
          <w:p w14:paraId="3DC5E277">
            <w:r>
              <w:t>台</w:t>
            </w:r>
          </w:p>
        </w:tc>
        <w:tc>
          <w:tcPr>
            <w:tcW w:w="852" w:type="dxa"/>
            <w:tcBorders>
              <w:top w:val="nil"/>
              <w:left w:val="nil"/>
              <w:bottom w:val="single" w:color="auto" w:sz="4" w:space="0"/>
              <w:right w:val="single" w:color="auto" w:sz="4" w:space="0"/>
            </w:tcBorders>
            <w:shd w:val="clear" w:color="auto" w:fill="FFFFFF"/>
            <w:noWrap/>
            <w:vAlign w:val="center"/>
          </w:tcPr>
          <w:p w14:paraId="46B85A69">
            <w:r>
              <w:t>1</w:t>
            </w:r>
          </w:p>
        </w:tc>
        <w:tc>
          <w:tcPr>
            <w:tcW w:w="1843" w:type="dxa"/>
            <w:tcBorders>
              <w:top w:val="nil"/>
              <w:left w:val="nil"/>
              <w:bottom w:val="single" w:color="auto" w:sz="4" w:space="0"/>
              <w:right w:val="single" w:color="auto" w:sz="4" w:space="0"/>
            </w:tcBorders>
            <w:shd w:val="clear" w:color="auto" w:fill="FFFFFF"/>
            <w:noWrap/>
            <w:vAlign w:val="center"/>
          </w:tcPr>
          <w:p w14:paraId="208A1B9E">
            <w:r>
              <w:t>洗漱区</w:t>
            </w:r>
          </w:p>
        </w:tc>
      </w:tr>
      <w:tr w14:paraId="4ACC494F">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31AEA959">
            <w:r>
              <w:t>14</w:t>
            </w:r>
          </w:p>
        </w:tc>
        <w:tc>
          <w:tcPr>
            <w:tcW w:w="1843" w:type="dxa"/>
            <w:tcBorders>
              <w:top w:val="nil"/>
              <w:left w:val="nil"/>
              <w:bottom w:val="single" w:color="auto" w:sz="4" w:space="0"/>
              <w:right w:val="single" w:color="auto" w:sz="4" w:space="0"/>
            </w:tcBorders>
            <w:shd w:val="clear" w:color="auto" w:fill="FFFFFF"/>
            <w:noWrap/>
            <w:vAlign w:val="center"/>
          </w:tcPr>
          <w:p w14:paraId="15A858DB">
            <w:r>
              <w:t>开水器</w:t>
            </w:r>
          </w:p>
        </w:tc>
        <w:tc>
          <w:tcPr>
            <w:tcW w:w="2268" w:type="dxa"/>
            <w:tcBorders>
              <w:top w:val="nil"/>
              <w:left w:val="nil"/>
              <w:bottom w:val="single" w:color="auto" w:sz="4" w:space="0"/>
              <w:right w:val="single" w:color="auto" w:sz="4" w:space="0"/>
            </w:tcBorders>
            <w:shd w:val="clear" w:color="auto" w:fill="FFFFFF"/>
            <w:noWrap/>
            <w:vAlign w:val="center"/>
          </w:tcPr>
          <w:p w14:paraId="36986EFE">
            <w:r>
              <w:t>AG 60</w:t>
            </w:r>
          </w:p>
        </w:tc>
        <w:tc>
          <w:tcPr>
            <w:tcW w:w="1132" w:type="dxa"/>
            <w:tcBorders>
              <w:top w:val="nil"/>
              <w:left w:val="nil"/>
              <w:bottom w:val="single" w:color="auto" w:sz="4" w:space="0"/>
              <w:right w:val="single" w:color="auto" w:sz="4" w:space="0"/>
            </w:tcBorders>
            <w:shd w:val="clear" w:color="auto" w:fill="FFFFFF"/>
            <w:noWrap/>
            <w:vAlign w:val="center"/>
          </w:tcPr>
          <w:p w14:paraId="552930DF">
            <w:r>
              <w:t>康盛</w:t>
            </w:r>
          </w:p>
        </w:tc>
        <w:tc>
          <w:tcPr>
            <w:tcW w:w="709" w:type="dxa"/>
            <w:tcBorders>
              <w:top w:val="nil"/>
              <w:left w:val="nil"/>
              <w:bottom w:val="single" w:color="auto" w:sz="4" w:space="0"/>
              <w:right w:val="single" w:color="auto" w:sz="4" w:space="0"/>
            </w:tcBorders>
            <w:shd w:val="clear" w:color="auto" w:fill="FFFFFF"/>
            <w:noWrap/>
            <w:vAlign w:val="center"/>
          </w:tcPr>
          <w:p w14:paraId="48D1D780">
            <w:r>
              <w:t>台</w:t>
            </w:r>
          </w:p>
        </w:tc>
        <w:tc>
          <w:tcPr>
            <w:tcW w:w="852" w:type="dxa"/>
            <w:tcBorders>
              <w:top w:val="nil"/>
              <w:left w:val="nil"/>
              <w:bottom w:val="single" w:color="auto" w:sz="4" w:space="0"/>
              <w:right w:val="single" w:color="auto" w:sz="4" w:space="0"/>
            </w:tcBorders>
            <w:shd w:val="clear" w:color="auto" w:fill="FFFFFF"/>
            <w:noWrap/>
            <w:vAlign w:val="center"/>
          </w:tcPr>
          <w:p w14:paraId="160C7F7A">
            <w:r>
              <w:t>1</w:t>
            </w:r>
          </w:p>
        </w:tc>
        <w:tc>
          <w:tcPr>
            <w:tcW w:w="1843" w:type="dxa"/>
            <w:tcBorders>
              <w:top w:val="nil"/>
              <w:left w:val="nil"/>
              <w:bottom w:val="single" w:color="auto" w:sz="4" w:space="0"/>
              <w:right w:val="single" w:color="auto" w:sz="4" w:space="0"/>
            </w:tcBorders>
            <w:shd w:val="clear" w:color="auto" w:fill="FFFFFF"/>
            <w:noWrap/>
            <w:vAlign w:val="center"/>
          </w:tcPr>
          <w:p w14:paraId="268D5AA5">
            <w:r>
              <w:t>洗漱区</w:t>
            </w:r>
          </w:p>
        </w:tc>
      </w:tr>
      <w:tr w14:paraId="7052D7A0">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688E475B">
            <w:r>
              <w:t>15</w:t>
            </w:r>
          </w:p>
        </w:tc>
        <w:tc>
          <w:tcPr>
            <w:tcW w:w="1843" w:type="dxa"/>
            <w:tcBorders>
              <w:top w:val="nil"/>
              <w:left w:val="nil"/>
              <w:bottom w:val="single" w:color="auto" w:sz="4" w:space="0"/>
              <w:right w:val="single" w:color="auto" w:sz="4" w:space="0"/>
            </w:tcBorders>
            <w:shd w:val="clear" w:color="auto" w:fill="FFFFFF"/>
            <w:noWrap/>
            <w:vAlign w:val="center"/>
          </w:tcPr>
          <w:p w14:paraId="3BD3F1B6">
            <w:r>
              <w:t>开水器</w:t>
            </w:r>
          </w:p>
        </w:tc>
        <w:tc>
          <w:tcPr>
            <w:tcW w:w="2268" w:type="dxa"/>
            <w:tcBorders>
              <w:top w:val="nil"/>
              <w:left w:val="nil"/>
              <w:bottom w:val="single" w:color="auto" w:sz="4" w:space="0"/>
              <w:right w:val="single" w:color="auto" w:sz="4" w:space="0"/>
            </w:tcBorders>
            <w:shd w:val="clear" w:color="auto" w:fill="FFFFFF"/>
            <w:noWrap/>
            <w:vAlign w:val="center"/>
          </w:tcPr>
          <w:p w14:paraId="1C07890A">
            <w:r>
              <w:t>AG 60</w:t>
            </w:r>
          </w:p>
        </w:tc>
        <w:tc>
          <w:tcPr>
            <w:tcW w:w="1132" w:type="dxa"/>
            <w:tcBorders>
              <w:top w:val="nil"/>
              <w:left w:val="nil"/>
              <w:bottom w:val="single" w:color="auto" w:sz="4" w:space="0"/>
              <w:right w:val="single" w:color="auto" w:sz="4" w:space="0"/>
            </w:tcBorders>
            <w:shd w:val="clear" w:color="auto" w:fill="FFFFFF"/>
            <w:noWrap/>
            <w:vAlign w:val="center"/>
          </w:tcPr>
          <w:p w14:paraId="7386DA55">
            <w:r>
              <w:t>康盛</w:t>
            </w:r>
          </w:p>
        </w:tc>
        <w:tc>
          <w:tcPr>
            <w:tcW w:w="709" w:type="dxa"/>
            <w:tcBorders>
              <w:top w:val="nil"/>
              <w:left w:val="nil"/>
              <w:bottom w:val="single" w:color="auto" w:sz="4" w:space="0"/>
              <w:right w:val="single" w:color="auto" w:sz="4" w:space="0"/>
            </w:tcBorders>
            <w:shd w:val="clear" w:color="auto" w:fill="FFFFFF"/>
            <w:noWrap/>
            <w:vAlign w:val="center"/>
          </w:tcPr>
          <w:p w14:paraId="7E268BD2">
            <w:r>
              <w:t>台</w:t>
            </w:r>
          </w:p>
        </w:tc>
        <w:tc>
          <w:tcPr>
            <w:tcW w:w="852" w:type="dxa"/>
            <w:tcBorders>
              <w:top w:val="nil"/>
              <w:left w:val="nil"/>
              <w:bottom w:val="single" w:color="auto" w:sz="4" w:space="0"/>
              <w:right w:val="single" w:color="auto" w:sz="4" w:space="0"/>
            </w:tcBorders>
            <w:shd w:val="clear" w:color="auto" w:fill="FFFFFF"/>
            <w:noWrap/>
            <w:vAlign w:val="center"/>
          </w:tcPr>
          <w:p w14:paraId="69D3A310">
            <w:r>
              <w:t>1</w:t>
            </w:r>
          </w:p>
        </w:tc>
        <w:tc>
          <w:tcPr>
            <w:tcW w:w="1843" w:type="dxa"/>
            <w:tcBorders>
              <w:top w:val="nil"/>
              <w:left w:val="nil"/>
              <w:bottom w:val="single" w:color="auto" w:sz="4" w:space="0"/>
              <w:right w:val="single" w:color="auto" w:sz="4" w:space="0"/>
            </w:tcBorders>
            <w:shd w:val="clear" w:color="auto" w:fill="FFFFFF"/>
            <w:noWrap/>
            <w:vAlign w:val="center"/>
          </w:tcPr>
          <w:p w14:paraId="473D7C45">
            <w:r>
              <w:t>洗漱区</w:t>
            </w:r>
          </w:p>
        </w:tc>
      </w:tr>
      <w:tr w14:paraId="23A9F093">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022F1872">
            <w:r>
              <w:t>16</w:t>
            </w:r>
          </w:p>
        </w:tc>
        <w:tc>
          <w:tcPr>
            <w:tcW w:w="1843" w:type="dxa"/>
            <w:tcBorders>
              <w:top w:val="nil"/>
              <w:left w:val="nil"/>
              <w:bottom w:val="single" w:color="auto" w:sz="4" w:space="0"/>
              <w:right w:val="single" w:color="auto" w:sz="4" w:space="0"/>
            </w:tcBorders>
            <w:shd w:val="clear" w:color="auto" w:fill="FFFFFF"/>
            <w:noWrap/>
            <w:vAlign w:val="center"/>
          </w:tcPr>
          <w:p w14:paraId="6188B26B">
            <w:r>
              <w:t>开水器</w:t>
            </w:r>
          </w:p>
        </w:tc>
        <w:tc>
          <w:tcPr>
            <w:tcW w:w="2268" w:type="dxa"/>
            <w:tcBorders>
              <w:top w:val="nil"/>
              <w:left w:val="nil"/>
              <w:bottom w:val="single" w:color="auto" w:sz="4" w:space="0"/>
              <w:right w:val="single" w:color="auto" w:sz="4" w:space="0"/>
            </w:tcBorders>
            <w:shd w:val="clear" w:color="auto" w:fill="FFFFFF"/>
            <w:noWrap/>
            <w:vAlign w:val="center"/>
          </w:tcPr>
          <w:p w14:paraId="61B439F6">
            <w:r>
              <w:t>AG 60</w:t>
            </w:r>
          </w:p>
        </w:tc>
        <w:tc>
          <w:tcPr>
            <w:tcW w:w="1132" w:type="dxa"/>
            <w:tcBorders>
              <w:top w:val="nil"/>
              <w:left w:val="nil"/>
              <w:bottom w:val="single" w:color="auto" w:sz="4" w:space="0"/>
              <w:right w:val="single" w:color="auto" w:sz="4" w:space="0"/>
            </w:tcBorders>
            <w:shd w:val="clear" w:color="auto" w:fill="FFFFFF"/>
            <w:noWrap/>
            <w:vAlign w:val="center"/>
          </w:tcPr>
          <w:p w14:paraId="4298A554">
            <w:r>
              <w:t>康盛</w:t>
            </w:r>
          </w:p>
        </w:tc>
        <w:tc>
          <w:tcPr>
            <w:tcW w:w="709" w:type="dxa"/>
            <w:tcBorders>
              <w:top w:val="nil"/>
              <w:left w:val="nil"/>
              <w:bottom w:val="single" w:color="auto" w:sz="4" w:space="0"/>
              <w:right w:val="single" w:color="auto" w:sz="4" w:space="0"/>
            </w:tcBorders>
            <w:shd w:val="clear" w:color="auto" w:fill="FFFFFF"/>
            <w:noWrap/>
            <w:vAlign w:val="center"/>
          </w:tcPr>
          <w:p w14:paraId="189E6425">
            <w:r>
              <w:t>台</w:t>
            </w:r>
          </w:p>
        </w:tc>
        <w:tc>
          <w:tcPr>
            <w:tcW w:w="852" w:type="dxa"/>
            <w:tcBorders>
              <w:top w:val="nil"/>
              <w:left w:val="nil"/>
              <w:bottom w:val="single" w:color="auto" w:sz="4" w:space="0"/>
              <w:right w:val="single" w:color="auto" w:sz="4" w:space="0"/>
            </w:tcBorders>
            <w:shd w:val="clear" w:color="auto" w:fill="FFFFFF"/>
            <w:noWrap/>
            <w:vAlign w:val="center"/>
          </w:tcPr>
          <w:p w14:paraId="0A1615D7">
            <w:r>
              <w:t>1</w:t>
            </w:r>
          </w:p>
        </w:tc>
        <w:tc>
          <w:tcPr>
            <w:tcW w:w="1843" w:type="dxa"/>
            <w:tcBorders>
              <w:top w:val="nil"/>
              <w:left w:val="nil"/>
              <w:bottom w:val="single" w:color="auto" w:sz="4" w:space="0"/>
              <w:right w:val="single" w:color="auto" w:sz="4" w:space="0"/>
            </w:tcBorders>
            <w:shd w:val="clear" w:color="auto" w:fill="FFFFFF"/>
            <w:noWrap/>
            <w:vAlign w:val="center"/>
          </w:tcPr>
          <w:p w14:paraId="619CABAE">
            <w:r>
              <w:t>洗漱区</w:t>
            </w:r>
          </w:p>
        </w:tc>
      </w:tr>
      <w:tr w14:paraId="7B7B9A6A">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06239248">
            <w:r>
              <w:t>17</w:t>
            </w:r>
          </w:p>
        </w:tc>
        <w:tc>
          <w:tcPr>
            <w:tcW w:w="1843" w:type="dxa"/>
            <w:tcBorders>
              <w:top w:val="nil"/>
              <w:left w:val="nil"/>
              <w:bottom w:val="single" w:color="auto" w:sz="4" w:space="0"/>
              <w:right w:val="single" w:color="auto" w:sz="4" w:space="0"/>
            </w:tcBorders>
            <w:shd w:val="clear" w:color="auto" w:fill="FFFFFF"/>
            <w:noWrap/>
            <w:vAlign w:val="center"/>
          </w:tcPr>
          <w:p w14:paraId="358BABED">
            <w:r>
              <w:t>开水器</w:t>
            </w:r>
          </w:p>
        </w:tc>
        <w:tc>
          <w:tcPr>
            <w:tcW w:w="2268" w:type="dxa"/>
            <w:tcBorders>
              <w:top w:val="nil"/>
              <w:left w:val="nil"/>
              <w:bottom w:val="single" w:color="auto" w:sz="4" w:space="0"/>
              <w:right w:val="single" w:color="auto" w:sz="4" w:space="0"/>
            </w:tcBorders>
            <w:shd w:val="clear" w:color="auto" w:fill="FFFFFF"/>
            <w:noWrap/>
            <w:vAlign w:val="center"/>
          </w:tcPr>
          <w:p w14:paraId="797D5AC0">
            <w:r>
              <w:t>AG 60</w:t>
            </w:r>
          </w:p>
        </w:tc>
        <w:tc>
          <w:tcPr>
            <w:tcW w:w="1132" w:type="dxa"/>
            <w:tcBorders>
              <w:top w:val="nil"/>
              <w:left w:val="nil"/>
              <w:bottom w:val="single" w:color="auto" w:sz="4" w:space="0"/>
              <w:right w:val="single" w:color="auto" w:sz="4" w:space="0"/>
            </w:tcBorders>
            <w:shd w:val="clear" w:color="auto" w:fill="FFFFFF"/>
            <w:noWrap/>
            <w:vAlign w:val="center"/>
          </w:tcPr>
          <w:p w14:paraId="7696A40C">
            <w:r>
              <w:t>康盛</w:t>
            </w:r>
          </w:p>
        </w:tc>
        <w:tc>
          <w:tcPr>
            <w:tcW w:w="709" w:type="dxa"/>
            <w:tcBorders>
              <w:top w:val="nil"/>
              <w:left w:val="nil"/>
              <w:bottom w:val="single" w:color="auto" w:sz="4" w:space="0"/>
              <w:right w:val="single" w:color="auto" w:sz="4" w:space="0"/>
            </w:tcBorders>
            <w:shd w:val="clear" w:color="auto" w:fill="FFFFFF"/>
            <w:noWrap/>
            <w:vAlign w:val="center"/>
          </w:tcPr>
          <w:p w14:paraId="71F45254">
            <w:r>
              <w:t>台</w:t>
            </w:r>
          </w:p>
        </w:tc>
        <w:tc>
          <w:tcPr>
            <w:tcW w:w="852" w:type="dxa"/>
            <w:tcBorders>
              <w:top w:val="nil"/>
              <w:left w:val="nil"/>
              <w:bottom w:val="single" w:color="auto" w:sz="4" w:space="0"/>
              <w:right w:val="single" w:color="auto" w:sz="4" w:space="0"/>
            </w:tcBorders>
            <w:shd w:val="clear" w:color="auto" w:fill="FFFFFF"/>
            <w:noWrap/>
            <w:vAlign w:val="center"/>
          </w:tcPr>
          <w:p w14:paraId="2CF6A4AF">
            <w:r>
              <w:t>1</w:t>
            </w:r>
          </w:p>
        </w:tc>
        <w:tc>
          <w:tcPr>
            <w:tcW w:w="1843" w:type="dxa"/>
            <w:tcBorders>
              <w:top w:val="nil"/>
              <w:left w:val="nil"/>
              <w:bottom w:val="single" w:color="auto" w:sz="4" w:space="0"/>
              <w:right w:val="single" w:color="auto" w:sz="4" w:space="0"/>
            </w:tcBorders>
            <w:shd w:val="clear" w:color="auto" w:fill="FFFFFF"/>
            <w:noWrap/>
            <w:vAlign w:val="center"/>
          </w:tcPr>
          <w:p w14:paraId="78607BEB">
            <w:r>
              <w:t>洗漱区</w:t>
            </w:r>
          </w:p>
        </w:tc>
      </w:tr>
      <w:tr w14:paraId="61C588AF">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0BE7FE2F">
            <w:r>
              <w:t>18</w:t>
            </w:r>
          </w:p>
        </w:tc>
        <w:tc>
          <w:tcPr>
            <w:tcW w:w="1843" w:type="dxa"/>
            <w:tcBorders>
              <w:top w:val="nil"/>
              <w:left w:val="nil"/>
              <w:bottom w:val="single" w:color="auto" w:sz="4" w:space="0"/>
              <w:right w:val="single" w:color="auto" w:sz="4" w:space="0"/>
            </w:tcBorders>
            <w:shd w:val="clear" w:color="auto" w:fill="FFFFFF"/>
            <w:noWrap/>
            <w:vAlign w:val="center"/>
          </w:tcPr>
          <w:p w14:paraId="1305A317">
            <w:r>
              <w:t>开水器</w:t>
            </w:r>
          </w:p>
        </w:tc>
        <w:tc>
          <w:tcPr>
            <w:tcW w:w="2268" w:type="dxa"/>
            <w:tcBorders>
              <w:top w:val="nil"/>
              <w:left w:val="nil"/>
              <w:bottom w:val="single" w:color="auto" w:sz="4" w:space="0"/>
              <w:right w:val="single" w:color="auto" w:sz="4" w:space="0"/>
            </w:tcBorders>
            <w:shd w:val="clear" w:color="auto" w:fill="FFFFFF"/>
            <w:noWrap/>
            <w:vAlign w:val="center"/>
          </w:tcPr>
          <w:p w14:paraId="745B6BB4">
            <w:r>
              <w:t>AG 60</w:t>
            </w:r>
          </w:p>
        </w:tc>
        <w:tc>
          <w:tcPr>
            <w:tcW w:w="1132" w:type="dxa"/>
            <w:tcBorders>
              <w:top w:val="nil"/>
              <w:left w:val="nil"/>
              <w:bottom w:val="single" w:color="auto" w:sz="4" w:space="0"/>
              <w:right w:val="single" w:color="auto" w:sz="4" w:space="0"/>
            </w:tcBorders>
            <w:shd w:val="clear" w:color="auto" w:fill="FFFFFF"/>
            <w:noWrap/>
            <w:vAlign w:val="center"/>
          </w:tcPr>
          <w:p w14:paraId="0D8D1CB3">
            <w:r>
              <w:t>康盛</w:t>
            </w:r>
          </w:p>
        </w:tc>
        <w:tc>
          <w:tcPr>
            <w:tcW w:w="709" w:type="dxa"/>
            <w:tcBorders>
              <w:top w:val="nil"/>
              <w:left w:val="nil"/>
              <w:bottom w:val="single" w:color="auto" w:sz="4" w:space="0"/>
              <w:right w:val="single" w:color="auto" w:sz="4" w:space="0"/>
            </w:tcBorders>
            <w:shd w:val="clear" w:color="auto" w:fill="FFFFFF"/>
            <w:noWrap/>
            <w:vAlign w:val="center"/>
          </w:tcPr>
          <w:p w14:paraId="2A506E61">
            <w:r>
              <w:t>台</w:t>
            </w:r>
          </w:p>
        </w:tc>
        <w:tc>
          <w:tcPr>
            <w:tcW w:w="852" w:type="dxa"/>
            <w:tcBorders>
              <w:top w:val="nil"/>
              <w:left w:val="nil"/>
              <w:bottom w:val="single" w:color="auto" w:sz="4" w:space="0"/>
              <w:right w:val="single" w:color="auto" w:sz="4" w:space="0"/>
            </w:tcBorders>
            <w:shd w:val="clear" w:color="auto" w:fill="FFFFFF"/>
            <w:noWrap/>
            <w:vAlign w:val="center"/>
          </w:tcPr>
          <w:p w14:paraId="5CAAFCD6">
            <w:r>
              <w:t>1</w:t>
            </w:r>
          </w:p>
        </w:tc>
        <w:tc>
          <w:tcPr>
            <w:tcW w:w="1843" w:type="dxa"/>
            <w:tcBorders>
              <w:top w:val="nil"/>
              <w:left w:val="nil"/>
              <w:bottom w:val="single" w:color="auto" w:sz="4" w:space="0"/>
              <w:right w:val="single" w:color="auto" w:sz="4" w:space="0"/>
            </w:tcBorders>
            <w:shd w:val="clear" w:color="auto" w:fill="FFFFFF"/>
            <w:noWrap/>
            <w:vAlign w:val="center"/>
          </w:tcPr>
          <w:p w14:paraId="7B152616">
            <w:r>
              <w:t>洗漱区</w:t>
            </w:r>
          </w:p>
        </w:tc>
      </w:tr>
      <w:tr w14:paraId="4A457C9A">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2BECEA39">
            <w:r>
              <w:t>19</w:t>
            </w:r>
          </w:p>
        </w:tc>
        <w:tc>
          <w:tcPr>
            <w:tcW w:w="1843" w:type="dxa"/>
            <w:tcBorders>
              <w:top w:val="nil"/>
              <w:left w:val="nil"/>
              <w:bottom w:val="single" w:color="auto" w:sz="4" w:space="0"/>
              <w:right w:val="single" w:color="auto" w:sz="4" w:space="0"/>
            </w:tcBorders>
            <w:shd w:val="clear" w:color="auto" w:fill="FFFFFF"/>
            <w:noWrap/>
            <w:vAlign w:val="center"/>
          </w:tcPr>
          <w:p w14:paraId="6595D2AA">
            <w:r>
              <w:t>开水器</w:t>
            </w:r>
          </w:p>
        </w:tc>
        <w:tc>
          <w:tcPr>
            <w:tcW w:w="2268" w:type="dxa"/>
            <w:tcBorders>
              <w:top w:val="nil"/>
              <w:left w:val="nil"/>
              <w:bottom w:val="single" w:color="auto" w:sz="4" w:space="0"/>
              <w:right w:val="single" w:color="auto" w:sz="4" w:space="0"/>
            </w:tcBorders>
            <w:shd w:val="clear" w:color="auto" w:fill="FFFFFF"/>
            <w:noWrap/>
            <w:vAlign w:val="center"/>
          </w:tcPr>
          <w:p w14:paraId="141C3EFA">
            <w:r>
              <w:t>AG 60</w:t>
            </w:r>
          </w:p>
        </w:tc>
        <w:tc>
          <w:tcPr>
            <w:tcW w:w="1132" w:type="dxa"/>
            <w:tcBorders>
              <w:top w:val="nil"/>
              <w:left w:val="nil"/>
              <w:bottom w:val="single" w:color="auto" w:sz="4" w:space="0"/>
              <w:right w:val="single" w:color="auto" w:sz="4" w:space="0"/>
            </w:tcBorders>
            <w:shd w:val="clear" w:color="auto" w:fill="FFFFFF"/>
            <w:noWrap/>
            <w:vAlign w:val="center"/>
          </w:tcPr>
          <w:p w14:paraId="15088AFC">
            <w:r>
              <w:t>康盛</w:t>
            </w:r>
          </w:p>
        </w:tc>
        <w:tc>
          <w:tcPr>
            <w:tcW w:w="709" w:type="dxa"/>
            <w:tcBorders>
              <w:top w:val="nil"/>
              <w:left w:val="nil"/>
              <w:bottom w:val="single" w:color="auto" w:sz="4" w:space="0"/>
              <w:right w:val="single" w:color="auto" w:sz="4" w:space="0"/>
            </w:tcBorders>
            <w:shd w:val="clear" w:color="auto" w:fill="FFFFFF"/>
            <w:noWrap/>
            <w:vAlign w:val="center"/>
          </w:tcPr>
          <w:p w14:paraId="0F76F6FC">
            <w:r>
              <w:t>台</w:t>
            </w:r>
          </w:p>
        </w:tc>
        <w:tc>
          <w:tcPr>
            <w:tcW w:w="852" w:type="dxa"/>
            <w:tcBorders>
              <w:top w:val="nil"/>
              <w:left w:val="nil"/>
              <w:bottom w:val="single" w:color="auto" w:sz="4" w:space="0"/>
              <w:right w:val="single" w:color="auto" w:sz="4" w:space="0"/>
            </w:tcBorders>
            <w:shd w:val="clear" w:color="auto" w:fill="FFFFFF"/>
            <w:noWrap/>
            <w:vAlign w:val="center"/>
          </w:tcPr>
          <w:p w14:paraId="47A1C789">
            <w:r>
              <w:t>1</w:t>
            </w:r>
          </w:p>
        </w:tc>
        <w:tc>
          <w:tcPr>
            <w:tcW w:w="1843" w:type="dxa"/>
            <w:tcBorders>
              <w:top w:val="nil"/>
              <w:left w:val="nil"/>
              <w:bottom w:val="single" w:color="auto" w:sz="4" w:space="0"/>
              <w:right w:val="single" w:color="auto" w:sz="4" w:space="0"/>
            </w:tcBorders>
            <w:shd w:val="clear" w:color="auto" w:fill="FFFFFF"/>
            <w:noWrap/>
            <w:vAlign w:val="center"/>
          </w:tcPr>
          <w:p w14:paraId="5AB66C43">
            <w:r>
              <w:t>洗漱区</w:t>
            </w:r>
          </w:p>
        </w:tc>
      </w:tr>
      <w:tr w14:paraId="0BD1F64E">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5A663844">
            <w:r>
              <w:t>20</w:t>
            </w:r>
          </w:p>
        </w:tc>
        <w:tc>
          <w:tcPr>
            <w:tcW w:w="1843" w:type="dxa"/>
            <w:tcBorders>
              <w:top w:val="nil"/>
              <w:left w:val="nil"/>
              <w:bottom w:val="single" w:color="auto" w:sz="4" w:space="0"/>
              <w:right w:val="single" w:color="auto" w:sz="4" w:space="0"/>
            </w:tcBorders>
            <w:shd w:val="clear" w:color="auto" w:fill="FFFFFF"/>
            <w:noWrap/>
            <w:vAlign w:val="center"/>
          </w:tcPr>
          <w:p w14:paraId="05E342E0">
            <w:r>
              <w:t>开水器</w:t>
            </w:r>
          </w:p>
        </w:tc>
        <w:tc>
          <w:tcPr>
            <w:tcW w:w="2268" w:type="dxa"/>
            <w:tcBorders>
              <w:top w:val="nil"/>
              <w:left w:val="nil"/>
              <w:bottom w:val="single" w:color="auto" w:sz="4" w:space="0"/>
              <w:right w:val="single" w:color="auto" w:sz="4" w:space="0"/>
            </w:tcBorders>
            <w:shd w:val="clear" w:color="auto" w:fill="FFFFFF"/>
            <w:noWrap/>
            <w:vAlign w:val="center"/>
          </w:tcPr>
          <w:p w14:paraId="2BCDEB2C">
            <w:r>
              <w:t>AG 60</w:t>
            </w:r>
          </w:p>
        </w:tc>
        <w:tc>
          <w:tcPr>
            <w:tcW w:w="1132" w:type="dxa"/>
            <w:tcBorders>
              <w:top w:val="nil"/>
              <w:left w:val="nil"/>
              <w:bottom w:val="single" w:color="auto" w:sz="4" w:space="0"/>
              <w:right w:val="single" w:color="auto" w:sz="4" w:space="0"/>
            </w:tcBorders>
            <w:shd w:val="clear" w:color="auto" w:fill="FFFFFF"/>
            <w:noWrap/>
            <w:vAlign w:val="center"/>
          </w:tcPr>
          <w:p w14:paraId="31CC468D">
            <w:r>
              <w:t>康盛</w:t>
            </w:r>
          </w:p>
        </w:tc>
        <w:tc>
          <w:tcPr>
            <w:tcW w:w="709" w:type="dxa"/>
            <w:tcBorders>
              <w:top w:val="nil"/>
              <w:left w:val="nil"/>
              <w:bottom w:val="single" w:color="auto" w:sz="4" w:space="0"/>
              <w:right w:val="single" w:color="auto" w:sz="4" w:space="0"/>
            </w:tcBorders>
            <w:shd w:val="clear" w:color="auto" w:fill="FFFFFF"/>
            <w:noWrap/>
            <w:vAlign w:val="center"/>
          </w:tcPr>
          <w:p w14:paraId="506BD25F">
            <w:r>
              <w:t>台</w:t>
            </w:r>
          </w:p>
        </w:tc>
        <w:tc>
          <w:tcPr>
            <w:tcW w:w="852" w:type="dxa"/>
            <w:tcBorders>
              <w:top w:val="nil"/>
              <w:left w:val="nil"/>
              <w:bottom w:val="single" w:color="auto" w:sz="4" w:space="0"/>
              <w:right w:val="single" w:color="auto" w:sz="4" w:space="0"/>
            </w:tcBorders>
            <w:shd w:val="clear" w:color="auto" w:fill="FFFFFF"/>
            <w:noWrap/>
            <w:vAlign w:val="center"/>
          </w:tcPr>
          <w:p w14:paraId="3956B995">
            <w:r>
              <w:t>1</w:t>
            </w:r>
          </w:p>
        </w:tc>
        <w:tc>
          <w:tcPr>
            <w:tcW w:w="1843" w:type="dxa"/>
            <w:tcBorders>
              <w:top w:val="nil"/>
              <w:left w:val="nil"/>
              <w:bottom w:val="single" w:color="auto" w:sz="4" w:space="0"/>
              <w:right w:val="single" w:color="auto" w:sz="4" w:space="0"/>
            </w:tcBorders>
            <w:shd w:val="clear" w:color="auto" w:fill="FFFFFF"/>
            <w:noWrap/>
            <w:vAlign w:val="center"/>
          </w:tcPr>
          <w:p w14:paraId="33F81BCA">
            <w:r>
              <w:t>洗漱区</w:t>
            </w:r>
          </w:p>
        </w:tc>
      </w:tr>
      <w:tr w14:paraId="2F59F8BB">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534F6260">
            <w:r>
              <w:t>21</w:t>
            </w:r>
          </w:p>
        </w:tc>
        <w:tc>
          <w:tcPr>
            <w:tcW w:w="1843" w:type="dxa"/>
            <w:tcBorders>
              <w:top w:val="nil"/>
              <w:left w:val="nil"/>
              <w:bottom w:val="single" w:color="auto" w:sz="4" w:space="0"/>
              <w:right w:val="single" w:color="auto" w:sz="4" w:space="0"/>
            </w:tcBorders>
            <w:shd w:val="clear" w:color="auto" w:fill="FFFFFF"/>
            <w:noWrap/>
            <w:vAlign w:val="center"/>
          </w:tcPr>
          <w:p w14:paraId="3106C79B">
            <w:r>
              <w:t>开水器</w:t>
            </w:r>
          </w:p>
        </w:tc>
        <w:tc>
          <w:tcPr>
            <w:tcW w:w="2268" w:type="dxa"/>
            <w:tcBorders>
              <w:top w:val="nil"/>
              <w:left w:val="nil"/>
              <w:bottom w:val="single" w:color="auto" w:sz="4" w:space="0"/>
              <w:right w:val="single" w:color="auto" w:sz="4" w:space="0"/>
            </w:tcBorders>
            <w:shd w:val="clear" w:color="auto" w:fill="FFFFFF"/>
            <w:noWrap/>
            <w:vAlign w:val="center"/>
          </w:tcPr>
          <w:p w14:paraId="7E7BC3A5">
            <w:r>
              <w:t>AG 60</w:t>
            </w:r>
          </w:p>
        </w:tc>
        <w:tc>
          <w:tcPr>
            <w:tcW w:w="1132" w:type="dxa"/>
            <w:tcBorders>
              <w:top w:val="nil"/>
              <w:left w:val="nil"/>
              <w:bottom w:val="single" w:color="auto" w:sz="4" w:space="0"/>
              <w:right w:val="single" w:color="auto" w:sz="4" w:space="0"/>
            </w:tcBorders>
            <w:shd w:val="clear" w:color="auto" w:fill="FFFFFF"/>
            <w:noWrap/>
            <w:vAlign w:val="center"/>
          </w:tcPr>
          <w:p w14:paraId="65690320">
            <w:r>
              <w:t>康盛</w:t>
            </w:r>
          </w:p>
        </w:tc>
        <w:tc>
          <w:tcPr>
            <w:tcW w:w="709" w:type="dxa"/>
            <w:tcBorders>
              <w:top w:val="nil"/>
              <w:left w:val="nil"/>
              <w:bottom w:val="single" w:color="auto" w:sz="4" w:space="0"/>
              <w:right w:val="single" w:color="auto" w:sz="4" w:space="0"/>
            </w:tcBorders>
            <w:shd w:val="clear" w:color="auto" w:fill="FFFFFF"/>
            <w:noWrap/>
            <w:vAlign w:val="center"/>
          </w:tcPr>
          <w:p w14:paraId="2DAF36A9">
            <w:r>
              <w:t>台</w:t>
            </w:r>
          </w:p>
        </w:tc>
        <w:tc>
          <w:tcPr>
            <w:tcW w:w="852" w:type="dxa"/>
            <w:tcBorders>
              <w:top w:val="nil"/>
              <w:left w:val="nil"/>
              <w:bottom w:val="single" w:color="auto" w:sz="4" w:space="0"/>
              <w:right w:val="single" w:color="auto" w:sz="4" w:space="0"/>
            </w:tcBorders>
            <w:shd w:val="clear" w:color="auto" w:fill="FFFFFF"/>
            <w:noWrap/>
            <w:vAlign w:val="center"/>
          </w:tcPr>
          <w:p w14:paraId="0765A6FF">
            <w:r>
              <w:t>1</w:t>
            </w:r>
          </w:p>
        </w:tc>
        <w:tc>
          <w:tcPr>
            <w:tcW w:w="1843" w:type="dxa"/>
            <w:tcBorders>
              <w:top w:val="nil"/>
              <w:left w:val="nil"/>
              <w:bottom w:val="single" w:color="auto" w:sz="4" w:space="0"/>
              <w:right w:val="single" w:color="auto" w:sz="4" w:space="0"/>
            </w:tcBorders>
            <w:shd w:val="clear" w:color="auto" w:fill="FFFFFF"/>
            <w:noWrap/>
            <w:vAlign w:val="center"/>
          </w:tcPr>
          <w:p w14:paraId="7D5ABC97">
            <w:r>
              <w:t>洗漱区</w:t>
            </w:r>
          </w:p>
        </w:tc>
      </w:tr>
      <w:tr w14:paraId="3126B682">
        <w:tblPrEx>
          <w:tblCellMar>
            <w:top w:w="0" w:type="dxa"/>
            <w:left w:w="108" w:type="dxa"/>
            <w:bottom w:w="0" w:type="dxa"/>
            <w:right w:w="108" w:type="dxa"/>
          </w:tblCellMar>
        </w:tblPrEx>
        <w:trPr>
          <w:trHeight w:val="340" w:hRule="atLeast"/>
          <w:jc w:val="center"/>
        </w:trPr>
        <w:tc>
          <w:tcPr>
            <w:tcW w:w="9371" w:type="dxa"/>
            <w:gridSpan w:val="7"/>
            <w:tcBorders>
              <w:top w:val="nil"/>
              <w:left w:val="single" w:color="auto" w:sz="4" w:space="0"/>
              <w:bottom w:val="single" w:color="auto" w:sz="4" w:space="0"/>
              <w:right w:val="single" w:color="auto" w:sz="4" w:space="0"/>
            </w:tcBorders>
            <w:shd w:val="clear" w:color="auto" w:fill="FFFFFF"/>
            <w:noWrap/>
            <w:vAlign w:val="center"/>
          </w:tcPr>
          <w:p w14:paraId="4BA6DF5C">
            <w:r>
              <w:t>设备台帐（监控、门卫）</w:t>
            </w:r>
          </w:p>
        </w:tc>
      </w:tr>
      <w:tr w14:paraId="37B829E4">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723749AC">
            <w:r>
              <w:t>1</w:t>
            </w:r>
          </w:p>
        </w:tc>
        <w:tc>
          <w:tcPr>
            <w:tcW w:w="1843" w:type="dxa"/>
            <w:tcBorders>
              <w:top w:val="nil"/>
              <w:left w:val="nil"/>
              <w:bottom w:val="single" w:color="auto" w:sz="4" w:space="0"/>
              <w:right w:val="single" w:color="auto" w:sz="4" w:space="0"/>
            </w:tcBorders>
            <w:shd w:val="clear" w:color="auto" w:fill="FFFFFF"/>
            <w:noWrap/>
            <w:vAlign w:val="center"/>
          </w:tcPr>
          <w:p w14:paraId="0C0C81A1">
            <w:r>
              <w:t>曲杆道闸</w:t>
            </w:r>
          </w:p>
        </w:tc>
        <w:tc>
          <w:tcPr>
            <w:tcW w:w="2268" w:type="dxa"/>
            <w:tcBorders>
              <w:top w:val="nil"/>
              <w:left w:val="nil"/>
              <w:bottom w:val="single" w:color="auto" w:sz="4" w:space="0"/>
              <w:right w:val="single" w:color="auto" w:sz="4" w:space="0"/>
            </w:tcBorders>
            <w:shd w:val="clear" w:color="auto" w:fill="FFFFFF"/>
            <w:noWrap/>
            <w:vAlign w:val="center"/>
          </w:tcPr>
          <w:p w14:paraId="35E1574F">
            <w:r>
              <w:t>　</w:t>
            </w:r>
          </w:p>
        </w:tc>
        <w:tc>
          <w:tcPr>
            <w:tcW w:w="1132" w:type="dxa"/>
            <w:tcBorders>
              <w:top w:val="nil"/>
              <w:left w:val="nil"/>
              <w:bottom w:val="single" w:color="auto" w:sz="4" w:space="0"/>
              <w:right w:val="single" w:color="auto" w:sz="4" w:space="0"/>
            </w:tcBorders>
            <w:shd w:val="clear" w:color="auto" w:fill="FFFFFF"/>
            <w:noWrap/>
            <w:vAlign w:val="center"/>
          </w:tcPr>
          <w:p w14:paraId="49937179">
            <w:r>
              <w:t>　</w:t>
            </w:r>
          </w:p>
        </w:tc>
        <w:tc>
          <w:tcPr>
            <w:tcW w:w="709" w:type="dxa"/>
            <w:tcBorders>
              <w:top w:val="nil"/>
              <w:left w:val="nil"/>
              <w:bottom w:val="single" w:color="auto" w:sz="4" w:space="0"/>
              <w:right w:val="single" w:color="auto" w:sz="4" w:space="0"/>
            </w:tcBorders>
            <w:shd w:val="clear" w:color="auto" w:fill="FFFFFF"/>
            <w:noWrap/>
            <w:vAlign w:val="center"/>
          </w:tcPr>
          <w:p w14:paraId="5E7520DA">
            <w:r>
              <w:t>个</w:t>
            </w:r>
          </w:p>
        </w:tc>
        <w:tc>
          <w:tcPr>
            <w:tcW w:w="852" w:type="dxa"/>
            <w:tcBorders>
              <w:top w:val="nil"/>
              <w:left w:val="nil"/>
              <w:bottom w:val="single" w:color="auto" w:sz="4" w:space="0"/>
              <w:right w:val="single" w:color="auto" w:sz="4" w:space="0"/>
            </w:tcBorders>
            <w:shd w:val="clear" w:color="auto" w:fill="FFFFFF"/>
            <w:noWrap/>
            <w:vAlign w:val="center"/>
          </w:tcPr>
          <w:p w14:paraId="4A04E0E5">
            <w:r>
              <w:t>1</w:t>
            </w:r>
          </w:p>
        </w:tc>
        <w:tc>
          <w:tcPr>
            <w:tcW w:w="1843" w:type="dxa"/>
            <w:tcBorders>
              <w:top w:val="nil"/>
              <w:left w:val="nil"/>
              <w:bottom w:val="single" w:color="auto" w:sz="4" w:space="0"/>
              <w:right w:val="single" w:color="auto" w:sz="4" w:space="0"/>
            </w:tcBorders>
            <w:shd w:val="clear" w:color="auto" w:fill="FFFFFF"/>
            <w:noWrap/>
            <w:vAlign w:val="center"/>
          </w:tcPr>
          <w:p w14:paraId="6BC5E3DF">
            <w:r>
              <w:t>门卫东门</w:t>
            </w:r>
          </w:p>
        </w:tc>
      </w:tr>
      <w:tr w14:paraId="18C05346">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7ACE9C31">
            <w:r>
              <w:t>2</w:t>
            </w:r>
          </w:p>
        </w:tc>
        <w:tc>
          <w:tcPr>
            <w:tcW w:w="1843" w:type="dxa"/>
            <w:tcBorders>
              <w:top w:val="nil"/>
              <w:left w:val="nil"/>
              <w:bottom w:val="single" w:color="auto" w:sz="4" w:space="0"/>
              <w:right w:val="single" w:color="auto" w:sz="4" w:space="0"/>
            </w:tcBorders>
            <w:shd w:val="clear" w:color="auto" w:fill="FFFFFF"/>
            <w:noWrap/>
            <w:vAlign w:val="center"/>
          </w:tcPr>
          <w:p w14:paraId="4CEDC822">
            <w:r>
              <w:t>电动门</w:t>
            </w:r>
          </w:p>
        </w:tc>
        <w:tc>
          <w:tcPr>
            <w:tcW w:w="2268" w:type="dxa"/>
            <w:tcBorders>
              <w:top w:val="nil"/>
              <w:left w:val="nil"/>
              <w:bottom w:val="single" w:color="auto" w:sz="4" w:space="0"/>
              <w:right w:val="single" w:color="auto" w:sz="4" w:space="0"/>
            </w:tcBorders>
            <w:shd w:val="clear" w:color="auto" w:fill="FFFFFF"/>
            <w:noWrap/>
            <w:vAlign w:val="center"/>
          </w:tcPr>
          <w:p w14:paraId="1B86C602">
            <w:r>
              <w:t>　</w:t>
            </w:r>
          </w:p>
        </w:tc>
        <w:tc>
          <w:tcPr>
            <w:tcW w:w="1132" w:type="dxa"/>
            <w:tcBorders>
              <w:top w:val="nil"/>
              <w:left w:val="nil"/>
              <w:bottom w:val="single" w:color="auto" w:sz="4" w:space="0"/>
              <w:right w:val="single" w:color="auto" w:sz="4" w:space="0"/>
            </w:tcBorders>
            <w:shd w:val="clear" w:color="auto" w:fill="FFFFFF"/>
            <w:noWrap/>
            <w:vAlign w:val="center"/>
          </w:tcPr>
          <w:p w14:paraId="4AA66C21">
            <w:r>
              <w:t>　</w:t>
            </w:r>
          </w:p>
        </w:tc>
        <w:tc>
          <w:tcPr>
            <w:tcW w:w="709" w:type="dxa"/>
            <w:tcBorders>
              <w:top w:val="nil"/>
              <w:left w:val="nil"/>
              <w:bottom w:val="single" w:color="auto" w:sz="4" w:space="0"/>
              <w:right w:val="single" w:color="auto" w:sz="4" w:space="0"/>
            </w:tcBorders>
            <w:shd w:val="clear" w:color="auto" w:fill="FFFFFF"/>
            <w:noWrap/>
            <w:vAlign w:val="center"/>
          </w:tcPr>
          <w:p w14:paraId="5B1825CD">
            <w:r>
              <w:t>个</w:t>
            </w:r>
          </w:p>
        </w:tc>
        <w:tc>
          <w:tcPr>
            <w:tcW w:w="852" w:type="dxa"/>
            <w:tcBorders>
              <w:top w:val="nil"/>
              <w:left w:val="nil"/>
              <w:bottom w:val="single" w:color="auto" w:sz="4" w:space="0"/>
              <w:right w:val="single" w:color="auto" w:sz="4" w:space="0"/>
            </w:tcBorders>
            <w:shd w:val="clear" w:color="auto" w:fill="FFFFFF"/>
            <w:noWrap/>
            <w:vAlign w:val="center"/>
          </w:tcPr>
          <w:p w14:paraId="799AF961">
            <w:r>
              <w:t>1</w:t>
            </w:r>
          </w:p>
        </w:tc>
        <w:tc>
          <w:tcPr>
            <w:tcW w:w="1843" w:type="dxa"/>
            <w:tcBorders>
              <w:top w:val="nil"/>
              <w:left w:val="nil"/>
              <w:bottom w:val="single" w:color="auto" w:sz="4" w:space="0"/>
              <w:right w:val="single" w:color="auto" w:sz="4" w:space="0"/>
            </w:tcBorders>
            <w:shd w:val="clear" w:color="auto" w:fill="FFFFFF"/>
            <w:noWrap/>
            <w:vAlign w:val="center"/>
          </w:tcPr>
          <w:p w14:paraId="40F4E332">
            <w:r>
              <w:t>门卫东门</w:t>
            </w:r>
          </w:p>
        </w:tc>
      </w:tr>
      <w:tr w14:paraId="67BCE458">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1035D175">
            <w:r>
              <w:t>3</w:t>
            </w:r>
          </w:p>
        </w:tc>
        <w:tc>
          <w:tcPr>
            <w:tcW w:w="1843" w:type="dxa"/>
            <w:tcBorders>
              <w:top w:val="nil"/>
              <w:left w:val="nil"/>
              <w:bottom w:val="single" w:color="auto" w:sz="4" w:space="0"/>
              <w:right w:val="single" w:color="auto" w:sz="4" w:space="0"/>
            </w:tcBorders>
            <w:shd w:val="clear" w:color="auto" w:fill="FFFFFF"/>
            <w:noWrap/>
            <w:vAlign w:val="center"/>
          </w:tcPr>
          <w:p w14:paraId="26AC2B44">
            <w:r>
              <w:t>曲杆道闸</w:t>
            </w:r>
          </w:p>
        </w:tc>
        <w:tc>
          <w:tcPr>
            <w:tcW w:w="2268" w:type="dxa"/>
            <w:tcBorders>
              <w:top w:val="nil"/>
              <w:left w:val="nil"/>
              <w:bottom w:val="single" w:color="auto" w:sz="4" w:space="0"/>
              <w:right w:val="single" w:color="auto" w:sz="4" w:space="0"/>
            </w:tcBorders>
            <w:shd w:val="clear" w:color="auto" w:fill="FFFFFF"/>
            <w:noWrap/>
            <w:vAlign w:val="center"/>
          </w:tcPr>
          <w:p w14:paraId="39E133F8">
            <w:r>
              <w:t>　</w:t>
            </w:r>
          </w:p>
        </w:tc>
        <w:tc>
          <w:tcPr>
            <w:tcW w:w="1132" w:type="dxa"/>
            <w:tcBorders>
              <w:top w:val="nil"/>
              <w:left w:val="nil"/>
              <w:bottom w:val="single" w:color="auto" w:sz="4" w:space="0"/>
              <w:right w:val="single" w:color="auto" w:sz="4" w:space="0"/>
            </w:tcBorders>
            <w:shd w:val="clear" w:color="auto" w:fill="FFFFFF"/>
            <w:noWrap/>
            <w:vAlign w:val="center"/>
          </w:tcPr>
          <w:p w14:paraId="043891E2">
            <w:r>
              <w:t>　</w:t>
            </w:r>
          </w:p>
        </w:tc>
        <w:tc>
          <w:tcPr>
            <w:tcW w:w="709" w:type="dxa"/>
            <w:tcBorders>
              <w:top w:val="nil"/>
              <w:left w:val="nil"/>
              <w:bottom w:val="single" w:color="auto" w:sz="4" w:space="0"/>
              <w:right w:val="single" w:color="auto" w:sz="4" w:space="0"/>
            </w:tcBorders>
            <w:shd w:val="clear" w:color="auto" w:fill="FFFFFF"/>
            <w:noWrap/>
            <w:vAlign w:val="center"/>
          </w:tcPr>
          <w:p w14:paraId="0765F368">
            <w:r>
              <w:t>个</w:t>
            </w:r>
          </w:p>
        </w:tc>
        <w:tc>
          <w:tcPr>
            <w:tcW w:w="852" w:type="dxa"/>
            <w:tcBorders>
              <w:top w:val="nil"/>
              <w:left w:val="nil"/>
              <w:bottom w:val="single" w:color="auto" w:sz="4" w:space="0"/>
              <w:right w:val="single" w:color="auto" w:sz="4" w:space="0"/>
            </w:tcBorders>
            <w:shd w:val="clear" w:color="auto" w:fill="FFFFFF"/>
            <w:noWrap/>
            <w:vAlign w:val="center"/>
          </w:tcPr>
          <w:p w14:paraId="62646CC4">
            <w:r>
              <w:t>1</w:t>
            </w:r>
          </w:p>
        </w:tc>
        <w:tc>
          <w:tcPr>
            <w:tcW w:w="1843" w:type="dxa"/>
            <w:tcBorders>
              <w:top w:val="nil"/>
              <w:left w:val="nil"/>
              <w:bottom w:val="single" w:color="auto" w:sz="4" w:space="0"/>
              <w:right w:val="single" w:color="auto" w:sz="4" w:space="0"/>
            </w:tcBorders>
            <w:shd w:val="clear" w:color="auto" w:fill="FFFFFF"/>
            <w:noWrap/>
            <w:vAlign w:val="center"/>
          </w:tcPr>
          <w:p w14:paraId="4089E2C6">
            <w:r>
              <w:t>门卫西门</w:t>
            </w:r>
          </w:p>
        </w:tc>
      </w:tr>
      <w:tr w14:paraId="5EC44B75">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5D66C80E">
            <w:r>
              <w:t>4</w:t>
            </w:r>
          </w:p>
        </w:tc>
        <w:tc>
          <w:tcPr>
            <w:tcW w:w="1843" w:type="dxa"/>
            <w:tcBorders>
              <w:top w:val="nil"/>
              <w:left w:val="nil"/>
              <w:bottom w:val="single" w:color="auto" w:sz="4" w:space="0"/>
              <w:right w:val="single" w:color="auto" w:sz="4" w:space="0"/>
            </w:tcBorders>
            <w:shd w:val="clear" w:color="auto" w:fill="FFFFFF"/>
            <w:noWrap/>
            <w:vAlign w:val="center"/>
          </w:tcPr>
          <w:p w14:paraId="712A65BE">
            <w:r>
              <w:t>电动门</w:t>
            </w:r>
          </w:p>
        </w:tc>
        <w:tc>
          <w:tcPr>
            <w:tcW w:w="2268" w:type="dxa"/>
            <w:tcBorders>
              <w:top w:val="nil"/>
              <w:left w:val="nil"/>
              <w:bottom w:val="single" w:color="auto" w:sz="4" w:space="0"/>
              <w:right w:val="single" w:color="auto" w:sz="4" w:space="0"/>
            </w:tcBorders>
            <w:shd w:val="clear" w:color="auto" w:fill="FFFFFF"/>
            <w:noWrap/>
            <w:vAlign w:val="center"/>
          </w:tcPr>
          <w:p w14:paraId="5B9D0C98">
            <w:r>
              <w:t>　</w:t>
            </w:r>
          </w:p>
        </w:tc>
        <w:tc>
          <w:tcPr>
            <w:tcW w:w="1132" w:type="dxa"/>
            <w:tcBorders>
              <w:top w:val="nil"/>
              <w:left w:val="nil"/>
              <w:bottom w:val="single" w:color="auto" w:sz="4" w:space="0"/>
              <w:right w:val="single" w:color="auto" w:sz="4" w:space="0"/>
            </w:tcBorders>
            <w:shd w:val="clear" w:color="auto" w:fill="FFFFFF"/>
            <w:noWrap/>
            <w:vAlign w:val="center"/>
          </w:tcPr>
          <w:p w14:paraId="00FFCFCB">
            <w:r>
              <w:t>　</w:t>
            </w:r>
          </w:p>
        </w:tc>
        <w:tc>
          <w:tcPr>
            <w:tcW w:w="709" w:type="dxa"/>
            <w:tcBorders>
              <w:top w:val="nil"/>
              <w:left w:val="nil"/>
              <w:bottom w:val="single" w:color="auto" w:sz="4" w:space="0"/>
              <w:right w:val="single" w:color="auto" w:sz="4" w:space="0"/>
            </w:tcBorders>
            <w:shd w:val="clear" w:color="auto" w:fill="FFFFFF"/>
            <w:noWrap/>
            <w:vAlign w:val="center"/>
          </w:tcPr>
          <w:p w14:paraId="3D4C6DEB">
            <w:r>
              <w:t>个</w:t>
            </w:r>
          </w:p>
        </w:tc>
        <w:tc>
          <w:tcPr>
            <w:tcW w:w="852" w:type="dxa"/>
            <w:tcBorders>
              <w:top w:val="nil"/>
              <w:left w:val="nil"/>
              <w:bottom w:val="single" w:color="auto" w:sz="4" w:space="0"/>
              <w:right w:val="single" w:color="auto" w:sz="4" w:space="0"/>
            </w:tcBorders>
            <w:shd w:val="clear" w:color="auto" w:fill="FFFFFF"/>
            <w:noWrap/>
            <w:vAlign w:val="center"/>
          </w:tcPr>
          <w:p w14:paraId="484EEF57">
            <w:r>
              <w:t>1</w:t>
            </w:r>
          </w:p>
        </w:tc>
        <w:tc>
          <w:tcPr>
            <w:tcW w:w="1843" w:type="dxa"/>
            <w:tcBorders>
              <w:top w:val="nil"/>
              <w:left w:val="nil"/>
              <w:bottom w:val="single" w:color="auto" w:sz="4" w:space="0"/>
              <w:right w:val="single" w:color="auto" w:sz="4" w:space="0"/>
            </w:tcBorders>
            <w:shd w:val="clear" w:color="auto" w:fill="FFFFFF"/>
            <w:noWrap/>
            <w:vAlign w:val="center"/>
          </w:tcPr>
          <w:p w14:paraId="2FEFC517">
            <w:r>
              <w:t>门卫西门</w:t>
            </w:r>
          </w:p>
        </w:tc>
      </w:tr>
      <w:tr w14:paraId="4E16674C">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7D355355">
            <w:r>
              <w:t>5</w:t>
            </w:r>
          </w:p>
        </w:tc>
        <w:tc>
          <w:tcPr>
            <w:tcW w:w="1843" w:type="dxa"/>
            <w:tcBorders>
              <w:top w:val="nil"/>
              <w:left w:val="nil"/>
              <w:bottom w:val="single" w:color="auto" w:sz="4" w:space="0"/>
              <w:right w:val="single" w:color="auto" w:sz="4" w:space="0"/>
            </w:tcBorders>
            <w:shd w:val="clear" w:color="auto" w:fill="FFFFFF"/>
            <w:noWrap/>
            <w:vAlign w:val="center"/>
          </w:tcPr>
          <w:p w14:paraId="38193E16">
            <w:r>
              <w:t>电子围栏系统</w:t>
            </w:r>
          </w:p>
        </w:tc>
        <w:tc>
          <w:tcPr>
            <w:tcW w:w="2268" w:type="dxa"/>
            <w:tcBorders>
              <w:top w:val="nil"/>
              <w:left w:val="nil"/>
              <w:bottom w:val="single" w:color="auto" w:sz="4" w:space="0"/>
              <w:right w:val="single" w:color="auto" w:sz="4" w:space="0"/>
            </w:tcBorders>
            <w:shd w:val="clear" w:color="auto" w:fill="FFFFFF"/>
            <w:noWrap/>
            <w:vAlign w:val="center"/>
          </w:tcPr>
          <w:p w14:paraId="4A18524C">
            <w:r>
              <w:t>　</w:t>
            </w:r>
          </w:p>
        </w:tc>
        <w:tc>
          <w:tcPr>
            <w:tcW w:w="1132" w:type="dxa"/>
            <w:tcBorders>
              <w:top w:val="nil"/>
              <w:left w:val="nil"/>
              <w:bottom w:val="single" w:color="auto" w:sz="4" w:space="0"/>
              <w:right w:val="single" w:color="auto" w:sz="4" w:space="0"/>
            </w:tcBorders>
            <w:shd w:val="clear" w:color="auto" w:fill="FFFFFF"/>
            <w:noWrap/>
            <w:vAlign w:val="center"/>
          </w:tcPr>
          <w:p w14:paraId="663D64AE">
            <w:r>
              <w:t>　</w:t>
            </w:r>
          </w:p>
        </w:tc>
        <w:tc>
          <w:tcPr>
            <w:tcW w:w="709" w:type="dxa"/>
            <w:tcBorders>
              <w:top w:val="nil"/>
              <w:left w:val="nil"/>
              <w:bottom w:val="single" w:color="auto" w:sz="4" w:space="0"/>
              <w:right w:val="single" w:color="auto" w:sz="4" w:space="0"/>
            </w:tcBorders>
            <w:shd w:val="clear" w:color="auto" w:fill="FFFFFF"/>
            <w:noWrap/>
            <w:vAlign w:val="center"/>
          </w:tcPr>
          <w:p w14:paraId="4BD76AF3">
            <w:r>
              <w:t>个</w:t>
            </w:r>
          </w:p>
        </w:tc>
        <w:tc>
          <w:tcPr>
            <w:tcW w:w="852" w:type="dxa"/>
            <w:tcBorders>
              <w:top w:val="nil"/>
              <w:left w:val="nil"/>
              <w:bottom w:val="single" w:color="auto" w:sz="4" w:space="0"/>
              <w:right w:val="single" w:color="auto" w:sz="4" w:space="0"/>
            </w:tcBorders>
            <w:shd w:val="clear" w:color="auto" w:fill="FFFFFF"/>
            <w:noWrap/>
            <w:vAlign w:val="center"/>
          </w:tcPr>
          <w:p w14:paraId="48AF95BC">
            <w:r>
              <w:t>1</w:t>
            </w:r>
          </w:p>
        </w:tc>
        <w:tc>
          <w:tcPr>
            <w:tcW w:w="1843" w:type="dxa"/>
            <w:tcBorders>
              <w:top w:val="nil"/>
              <w:left w:val="nil"/>
              <w:bottom w:val="single" w:color="auto" w:sz="4" w:space="0"/>
              <w:right w:val="single" w:color="auto" w:sz="4" w:space="0"/>
            </w:tcBorders>
            <w:shd w:val="clear" w:color="auto" w:fill="FFFFFF"/>
            <w:noWrap/>
            <w:vAlign w:val="center"/>
          </w:tcPr>
          <w:p w14:paraId="13A20651">
            <w:r>
              <w:t>大院围墙</w:t>
            </w:r>
          </w:p>
        </w:tc>
      </w:tr>
      <w:tr w14:paraId="19B1BD63">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02C88A68">
            <w:r>
              <w:t>6</w:t>
            </w:r>
          </w:p>
        </w:tc>
        <w:tc>
          <w:tcPr>
            <w:tcW w:w="1843" w:type="dxa"/>
            <w:tcBorders>
              <w:top w:val="nil"/>
              <w:left w:val="nil"/>
              <w:bottom w:val="single" w:color="auto" w:sz="4" w:space="0"/>
              <w:right w:val="single" w:color="auto" w:sz="4" w:space="0"/>
            </w:tcBorders>
            <w:shd w:val="clear" w:color="auto" w:fill="FFFFFF"/>
            <w:noWrap/>
            <w:vAlign w:val="center"/>
          </w:tcPr>
          <w:p w14:paraId="02824BDC">
            <w:r>
              <w:t>监控系统</w:t>
            </w:r>
          </w:p>
        </w:tc>
        <w:tc>
          <w:tcPr>
            <w:tcW w:w="2268" w:type="dxa"/>
            <w:tcBorders>
              <w:top w:val="nil"/>
              <w:left w:val="nil"/>
              <w:bottom w:val="single" w:color="auto" w:sz="4" w:space="0"/>
              <w:right w:val="single" w:color="auto" w:sz="4" w:space="0"/>
            </w:tcBorders>
            <w:shd w:val="clear" w:color="auto" w:fill="FFFFFF"/>
            <w:noWrap/>
            <w:vAlign w:val="center"/>
          </w:tcPr>
          <w:p w14:paraId="6537503A">
            <w:r>
              <w:t>　</w:t>
            </w:r>
          </w:p>
        </w:tc>
        <w:tc>
          <w:tcPr>
            <w:tcW w:w="1132" w:type="dxa"/>
            <w:tcBorders>
              <w:top w:val="nil"/>
              <w:left w:val="nil"/>
              <w:bottom w:val="single" w:color="auto" w:sz="4" w:space="0"/>
              <w:right w:val="single" w:color="auto" w:sz="4" w:space="0"/>
            </w:tcBorders>
            <w:shd w:val="clear" w:color="auto" w:fill="FFFFFF"/>
            <w:noWrap/>
            <w:vAlign w:val="center"/>
          </w:tcPr>
          <w:p w14:paraId="59E7135D">
            <w:r>
              <w:t>　</w:t>
            </w:r>
          </w:p>
        </w:tc>
        <w:tc>
          <w:tcPr>
            <w:tcW w:w="709" w:type="dxa"/>
            <w:tcBorders>
              <w:top w:val="nil"/>
              <w:left w:val="nil"/>
              <w:bottom w:val="single" w:color="auto" w:sz="4" w:space="0"/>
              <w:right w:val="single" w:color="auto" w:sz="4" w:space="0"/>
            </w:tcBorders>
            <w:shd w:val="clear" w:color="auto" w:fill="FFFFFF"/>
            <w:noWrap/>
            <w:vAlign w:val="center"/>
          </w:tcPr>
          <w:p w14:paraId="2FAD38EA">
            <w:r>
              <w:t>个</w:t>
            </w:r>
          </w:p>
        </w:tc>
        <w:tc>
          <w:tcPr>
            <w:tcW w:w="852" w:type="dxa"/>
            <w:tcBorders>
              <w:top w:val="nil"/>
              <w:left w:val="nil"/>
              <w:bottom w:val="single" w:color="auto" w:sz="4" w:space="0"/>
              <w:right w:val="single" w:color="auto" w:sz="4" w:space="0"/>
            </w:tcBorders>
            <w:shd w:val="clear" w:color="auto" w:fill="FFFFFF"/>
            <w:noWrap/>
            <w:vAlign w:val="center"/>
          </w:tcPr>
          <w:p w14:paraId="7C0EB946">
            <w:r>
              <w:t>1</w:t>
            </w:r>
          </w:p>
        </w:tc>
        <w:tc>
          <w:tcPr>
            <w:tcW w:w="1843" w:type="dxa"/>
            <w:tcBorders>
              <w:top w:val="nil"/>
              <w:left w:val="nil"/>
              <w:bottom w:val="single" w:color="auto" w:sz="4" w:space="0"/>
              <w:right w:val="single" w:color="auto" w:sz="4" w:space="0"/>
            </w:tcBorders>
            <w:shd w:val="clear" w:color="auto" w:fill="FFFFFF"/>
            <w:noWrap/>
            <w:vAlign w:val="center"/>
          </w:tcPr>
          <w:p w14:paraId="476A59B0">
            <w:r>
              <w:t>门卫室</w:t>
            </w:r>
          </w:p>
        </w:tc>
      </w:tr>
      <w:tr w14:paraId="07080985">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47D2B5F3">
            <w:r>
              <w:t>7</w:t>
            </w:r>
          </w:p>
        </w:tc>
        <w:tc>
          <w:tcPr>
            <w:tcW w:w="1843" w:type="dxa"/>
            <w:tcBorders>
              <w:top w:val="nil"/>
              <w:left w:val="nil"/>
              <w:bottom w:val="single" w:color="auto" w:sz="4" w:space="0"/>
              <w:right w:val="single" w:color="auto" w:sz="4" w:space="0"/>
            </w:tcBorders>
            <w:shd w:val="clear" w:color="auto" w:fill="FFFFFF"/>
            <w:noWrap/>
            <w:vAlign w:val="center"/>
          </w:tcPr>
          <w:p w14:paraId="4CAC41D9">
            <w:r>
              <w:t>控水系统显示器</w:t>
            </w:r>
          </w:p>
        </w:tc>
        <w:tc>
          <w:tcPr>
            <w:tcW w:w="2268" w:type="dxa"/>
            <w:tcBorders>
              <w:top w:val="nil"/>
              <w:left w:val="nil"/>
              <w:bottom w:val="single" w:color="auto" w:sz="4" w:space="0"/>
              <w:right w:val="single" w:color="auto" w:sz="4" w:space="0"/>
            </w:tcBorders>
            <w:shd w:val="clear" w:color="auto" w:fill="FFFFFF"/>
            <w:noWrap/>
            <w:vAlign w:val="center"/>
          </w:tcPr>
          <w:p w14:paraId="36C800B0">
            <w:r>
              <w:t>　</w:t>
            </w:r>
          </w:p>
        </w:tc>
        <w:tc>
          <w:tcPr>
            <w:tcW w:w="1132" w:type="dxa"/>
            <w:tcBorders>
              <w:top w:val="nil"/>
              <w:left w:val="nil"/>
              <w:bottom w:val="single" w:color="auto" w:sz="4" w:space="0"/>
              <w:right w:val="single" w:color="auto" w:sz="4" w:space="0"/>
            </w:tcBorders>
            <w:shd w:val="clear" w:color="auto" w:fill="FFFFFF"/>
            <w:noWrap/>
            <w:vAlign w:val="center"/>
          </w:tcPr>
          <w:p w14:paraId="34A0D217">
            <w:r>
              <w:t>　</w:t>
            </w:r>
          </w:p>
        </w:tc>
        <w:tc>
          <w:tcPr>
            <w:tcW w:w="709" w:type="dxa"/>
            <w:tcBorders>
              <w:top w:val="nil"/>
              <w:left w:val="nil"/>
              <w:bottom w:val="single" w:color="auto" w:sz="4" w:space="0"/>
              <w:right w:val="single" w:color="auto" w:sz="4" w:space="0"/>
            </w:tcBorders>
            <w:shd w:val="clear" w:color="auto" w:fill="FFFFFF"/>
            <w:noWrap/>
            <w:vAlign w:val="center"/>
          </w:tcPr>
          <w:p w14:paraId="4570279D">
            <w:r>
              <w:t>个</w:t>
            </w:r>
          </w:p>
        </w:tc>
        <w:tc>
          <w:tcPr>
            <w:tcW w:w="852" w:type="dxa"/>
            <w:tcBorders>
              <w:top w:val="nil"/>
              <w:left w:val="nil"/>
              <w:bottom w:val="single" w:color="auto" w:sz="4" w:space="0"/>
              <w:right w:val="single" w:color="auto" w:sz="4" w:space="0"/>
            </w:tcBorders>
            <w:shd w:val="clear" w:color="auto" w:fill="FFFFFF"/>
            <w:noWrap/>
            <w:vAlign w:val="center"/>
          </w:tcPr>
          <w:p w14:paraId="54E98D62">
            <w:r>
              <w:t>1</w:t>
            </w:r>
          </w:p>
        </w:tc>
        <w:tc>
          <w:tcPr>
            <w:tcW w:w="1843" w:type="dxa"/>
            <w:tcBorders>
              <w:top w:val="nil"/>
              <w:left w:val="nil"/>
              <w:bottom w:val="single" w:color="auto" w:sz="4" w:space="0"/>
              <w:right w:val="single" w:color="auto" w:sz="4" w:space="0"/>
            </w:tcBorders>
            <w:shd w:val="clear" w:color="auto" w:fill="FFFFFF"/>
            <w:noWrap/>
            <w:vAlign w:val="center"/>
          </w:tcPr>
          <w:p w14:paraId="350D28E4">
            <w:r>
              <w:t>后勤办公室</w:t>
            </w:r>
          </w:p>
        </w:tc>
      </w:tr>
      <w:tr w14:paraId="2D9BA35D">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0CA69ED8">
            <w:r>
              <w:t>8</w:t>
            </w:r>
          </w:p>
        </w:tc>
        <w:tc>
          <w:tcPr>
            <w:tcW w:w="1843" w:type="dxa"/>
            <w:tcBorders>
              <w:top w:val="nil"/>
              <w:left w:val="nil"/>
              <w:bottom w:val="single" w:color="auto" w:sz="4" w:space="0"/>
              <w:right w:val="single" w:color="auto" w:sz="4" w:space="0"/>
            </w:tcBorders>
            <w:shd w:val="clear" w:color="auto" w:fill="FFFFFF"/>
            <w:noWrap/>
            <w:vAlign w:val="center"/>
          </w:tcPr>
          <w:p w14:paraId="641E318C">
            <w:r>
              <w:t>控水系统主机</w:t>
            </w:r>
          </w:p>
        </w:tc>
        <w:tc>
          <w:tcPr>
            <w:tcW w:w="2268" w:type="dxa"/>
            <w:tcBorders>
              <w:top w:val="nil"/>
              <w:left w:val="nil"/>
              <w:bottom w:val="single" w:color="auto" w:sz="4" w:space="0"/>
              <w:right w:val="single" w:color="auto" w:sz="4" w:space="0"/>
            </w:tcBorders>
            <w:shd w:val="clear" w:color="auto" w:fill="FFFFFF"/>
            <w:noWrap/>
            <w:vAlign w:val="center"/>
          </w:tcPr>
          <w:p w14:paraId="1DD25C10">
            <w:r>
              <w:t>　</w:t>
            </w:r>
          </w:p>
        </w:tc>
        <w:tc>
          <w:tcPr>
            <w:tcW w:w="1132" w:type="dxa"/>
            <w:tcBorders>
              <w:top w:val="nil"/>
              <w:left w:val="nil"/>
              <w:bottom w:val="single" w:color="auto" w:sz="4" w:space="0"/>
              <w:right w:val="single" w:color="auto" w:sz="4" w:space="0"/>
            </w:tcBorders>
            <w:shd w:val="clear" w:color="auto" w:fill="FFFFFF"/>
            <w:noWrap/>
            <w:vAlign w:val="center"/>
          </w:tcPr>
          <w:p w14:paraId="077FEAEF">
            <w:r>
              <w:t>　</w:t>
            </w:r>
          </w:p>
        </w:tc>
        <w:tc>
          <w:tcPr>
            <w:tcW w:w="709" w:type="dxa"/>
            <w:tcBorders>
              <w:top w:val="nil"/>
              <w:left w:val="nil"/>
              <w:bottom w:val="single" w:color="auto" w:sz="4" w:space="0"/>
              <w:right w:val="single" w:color="auto" w:sz="4" w:space="0"/>
            </w:tcBorders>
            <w:shd w:val="clear" w:color="auto" w:fill="FFFFFF"/>
            <w:noWrap/>
            <w:vAlign w:val="center"/>
          </w:tcPr>
          <w:p w14:paraId="032B1F40">
            <w:r>
              <w:t>个</w:t>
            </w:r>
          </w:p>
        </w:tc>
        <w:tc>
          <w:tcPr>
            <w:tcW w:w="852" w:type="dxa"/>
            <w:tcBorders>
              <w:top w:val="nil"/>
              <w:left w:val="nil"/>
              <w:bottom w:val="single" w:color="auto" w:sz="4" w:space="0"/>
              <w:right w:val="single" w:color="auto" w:sz="4" w:space="0"/>
            </w:tcBorders>
            <w:shd w:val="clear" w:color="auto" w:fill="FFFFFF"/>
            <w:noWrap/>
            <w:vAlign w:val="center"/>
          </w:tcPr>
          <w:p w14:paraId="5044AA92">
            <w:r>
              <w:t>1</w:t>
            </w:r>
          </w:p>
        </w:tc>
        <w:tc>
          <w:tcPr>
            <w:tcW w:w="1843" w:type="dxa"/>
            <w:tcBorders>
              <w:top w:val="nil"/>
              <w:left w:val="nil"/>
              <w:bottom w:val="single" w:color="auto" w:sz="4" w:space="0"/>
              <w:right w:val="single" w:color="auto" w:sz="4" w:space="0"/>
            </w:tcBorders>
            <w:shd w:val="clear" w:color="auto" w:fill="FFFFFF"/>
            <w:noWrap/>
            <w:vAlign w:val="center"/>
          </w:tcPr>
          <w:p w14:paraId="02242321">
            <w:r>
              <w:t>后勤办公室</w:t>
            </w:r>
          </w:p>
        </w:tc>
      </w:tr>
      <w:tr w14:paraId="50AD17B2">
        <w:tblPrEx>
          <w:tblCellMar>
            <w:top w:w="0" w:type="dxa"/>
            <w:left w:w="108" w:type="dxa"/>
            <w:bottom w:w="0" w:type="dxa"/>
            <w:right w:w="108" w:type="dxa"/>
          </w:tblCellMar>
        </w:tblPrEx>
        <w:trPr>
          <w:trHeight w:val="340" w:hRule="atLeast"/>
          <w:jc w:val="center"/>
        </w:trPr>
        <w:tc>
          <w:tcPr>
            <w:tcW w:w="724" w:type="dxa"/>
            <w:tcBorders>
              <w:top w:val="nil"/>
              <w:left w:val="single" w:color="auto" w:sz="4" w:space="0"/>
              <w:bottom w:val="single" w:color="auto" w:sz="4" w:space="0"/>
              <w:right w:val="single" w:color="auto" w:sz="4" w:space="0"/>
            </w:tcBorders>
            <w:shd w:val="clear" w:color="auto" w:fill="FFFFFF"/>
            <w:noWrap/>
            <w:vAlign w:val="center"/>
          </w:tcPr>
          <w:p w14:paraId="61E2327E">
            <w:r>
              <w:t>9</w:t>
            </w:r>
          </w:p>
        </w:tc>
        <w:tc>
          <w:tcPr>
            <w:tcW w:w="1843" w:type="dxa"/>
            <w:tcBorders>
              <w:top w:val="nil"/>
              <w:left w:val="nil"/>
              <w:bottom w:val="single" w:color="auto" w:sz="4" w:space="0"/>
              <w:right w:val="single" w:color="auto" w:sz="4" w:space="0"/>
            </w:tcBorders>
            <w:shd w:val="clear" w:color="auto" w:fill="FFFFFF"/>
            <w:noWrap/>
            <w:vAlign w:val="center"/>
          </w:tcPr>
          <w:p w14:paraId="4914150A">
            <w:r>
              <w:t>金龙卡控水系统</w:t>
            </w:r>
          </w:p>
        </w:tc>
        <w:tc>
          <w:tcPr>
            <w:tcW w:w="2268" w:type="dxa"/>
            <w:tcBorders>
              <w:top w:val="nil"/>
              <w:left w:val="nil"/>
              <w:bottom w:val="single" w:color="auto" w:sz="4" w:space="0"/>
              <w:right w:val="single" w:color="auto" w:sz="4" w:space="0"/>
            </w:tcBorders>
            <w:shd w:val="clear" w:color="auto" w:fill="FFFFFF"/>
            <w:noWrap/>
            <w:vAlign w:val="center"/>
          </w:tcPr>
          <w:p w14:paraId="571A8FE1">
            <w:r>
              <w:t>　</w:t>
            </w:r>
          </w:p>
        </w:tc>
        <w:tc>
          <w:tcPr>
            <w:tcW w:w="1132" w:type="dxa"/>
            <w:tcBorders>
              <w:top w:val="nil"/>
              <w:left w:val="nil"/>
              <w:bottom w:val="single" w:color="auto" w:sz="4" w:space="0"/>
              <w:right w:val="single" w:color="auto" w:sz="4" w:space="0"/>
            </w:tcBorders>
            <w:shd w:val="clear" w:color="auto" w:fill="FFFFFF"/>
            <w:noWrap/>
            <w:vAlign w:val="center"/>
          </w:tcPr>
          <w:p w14:paraId="1A9B7A32">
            <w:r>
              <w:t>　</w:t>
            </w:r>
          </w:p>
        </w:tc>
        <w:tc>
          <w:tcPr>
            <w:tcW w:w="709" w:type="dxa"/>
            <w:tcBorders>
              <w:top w:val="nil"/>
              <w:left w:val="nil"/>
              <w:bottom w:val="single" w:color="auto" w:sz="4" w:space="0"/>
              <w:right w:val="single" w:color="auto" w:sz="4" w:space="0"/>
            </w:tcBorders>
            <w:shd w:val="clear" w:color="auto" w:fill="FFFFFF"/>
            <w:noWrap/>
            <w:vAlign w:val="center"/>
          </w:tcPr>
          <w:p w14:paraId="7BE8BDDD">
            <w:r>
              <w:t>套</w:t>
            </w:r>
          </w:p>
        </w:tc>
        <w:tc>
          <w:tcPr>
            <w:tcW w:w="852" w:type="dxa"/>
            <w:tcBorders>
              <w:top w:val="nil"/>
              <w:left w:val="nil"/>
              <w:bottom w:val="single" w:color="auto" w:sz="4" w:space="0"/>
              <w:right w:val="single" w:color="auto" w:sz="4" w:space="0"/>
            </w:tcBorders>
            <w:shd w:val="clear" w:color="auto" w:fill="FFFFFF"/>
            <w:noWrap/>
            <w:vAlign w:val="center"/>
          </w:tcPr>
          <w:p w14:paraId="04CE58B4">
            <w:r>
              <w:t>1</w:t>
            </w:r>
          </w:p>
        </w:tc>
        <w:tc>
          <w:tcPr>
            <w:tcW w:w="1843" w:type="dxa"/>
            <w:tcBorders>
              <w:top w:val="nil"/>
              <w:left w:val="nil"/>
              <w:bottom w:val="single" w:color="auto" w:sz="4" w:space="0"/>
              <w:right w:val="single" w:color="auto" w:sz="4" w:space="0"/>
            </w:tcBorders>
            <w:shd w:val="clear" w:color="auto" w:fill="FFFFFF"/>
            <w:noWrap/>
            <w:vAlign w:val="center"/>
          </w:tcPr>
          <w:p w14:paraId="1BA375D0">
            <w:r>
              <w:t>后勤办公室</w:t>
            </w:r>
          </w:p>
        </w:tc>
      </w:tr>
    </w:tbl>
    <w:p w14:paraId="6B993F5B">
      <w:r>
        <w:t>张江大院设备台账</w:t>
      </w:r>
    </w:p>
    <w:tbl>
      <w:tblPr>
        <w:tblStyle w:val="49"/>
        <w:tblW w:w="9526" w:type="dxa"/>
        <w:tblInd w:w="-602" w:type="dxa"/>
        <w:tblLayout w:type="autofit"/>
        <w:tblCellMar>
          <w:top w:w="0" w:type="dxa"/>
          <w:left w:w="108" w:type="dxa"/>
          <w:bottom w:w="0" w:type="dxa"/>
          <w:right w:w="108" w:type="dxa"/>
        </w:tblCellMar>
      </w:tblPr>
      <w:tblGrid>
        <w:gridCol w:w="890"/>
        <w:gridCol w:w="1587"/>
        <w:gridCol w:w="2287"/>
        <w:gridCol w:w="1559"/>
        <w:gridCol w:w="891"/>
        <w:gridCol w:w="891"/>
        <w:gridCol w:w="1421"/>
      </w:tblGrid>
      <w:tr w14:paraId="7FC78264">
        <w:tblPrEx>
          <w:tblCellMar>
            <w:top w:w="0" w:type="dxa"/>
            <w:left w:w="108" w:type="dxa"/>
            <w:bottom w:w="0" w:type="dxa"/>
            <w:right w:w="108" w:type="dxa"/>
          </w:tblCellMar>
        </w:tblPrEx>
        <w:trPr>
          <w:trHeight w:val="270" w:hRule="atLeast"/>
        </w:trPr>
        <w:tc>
          <w:tcPr>
            <w:tcW w:w="890" w:type="dxa"/>
            <w:tcBorders>
              <w:top w:val="single" w:color="auto" w:sz="4" w:space="0"/>
              <w:left w:val="single" w:color="auto" w:sz="4" w:space="0"/>
              <w:bottom w:val="single" w:color="auto" w:sz="4" w:space="0"/>
              <w:right w:val="single" w:color="auto" w:sz="4" w:space="0"/>
            </w:tcBorders>
            <w:shd w:val="clear" w:color="auto" w:fill="auto"/>
          </w:tcPr>
          <w:p w14:paraId="1CBFAB70">
            <w:r>
              <w:t>序号</w:t>
            </w:r>
          </w:p>
        </w:tc>
        <w:tc>
          <w:tcPr>
            <w:tcW w:w="1587" w:type="dxa"/>
            <w:tcBorders>
              <w:top w:val="single" w:color="auto" w:sz="4" w:space="0"/>
              <w:left w:val="nil"/>
              <w:bottom w:val="single" w:color="auto" w:sz="4" w:space="0"/>
              <w:right w:val="single" w:color="auto" w:sz="4" w:space="0"/>
            </w:tcBorders>
            <w:shd w:val="clear" w:color="auto" w:fill="auto"/>
          </w:tcPr>
          <w:p w14:paraId="4588BA01">
            <w:r>
              <w:t>设备名称</w:t>
            </w:r>
          </w:p>
        </w:tc>
        <w:tc>
          <w:tcPr>
            <w:tcW w:w="2287" w:type="dxa"/>
            <w:tcBorders>
              <w:top w:val="single" w:color="auto" w:sz="4" w:space="0"/>
              <w:left w:val="nil"/>
              <w:bottom w:val="single" w:color="auto" w:sz="4" w:space="0"/>
              <w:right w:val="single" w:color="auto" w:sz="4" w:space="0"/>
            </w:tcBorders>
            <w:shd w:val="clear" w:color="auto" w:fill="auto"/>
          </w:tcPr>
          <w:p w14:paraId="5E406E77">
            <w:r>
              <w:t>规格型号</w:t>
            </w:r>
          </w:p>
        </w:tc>
        <w:tc>
          <w:tcPr>
            <w:tcW w:w="1559" w:type="dxa"/>
            <w:tcBorders>
              <w:top w:val="single" w:color="auto" w:sz="4" w:space="0"/>
              <w:left w:val="nil"/>
              <w:bottom w:val="single" w:color="auto" w:sz="4" w:space="0"/>
              <w:right w:val="single" w:color="auto" w:sz="4" w:space="0"/>
            </w:tcBorders>
            <w:shd w:val="clear" w:color="auto" w:fill="auto"/>
          </w:tcPr>
          <w:p w14:paraId="1E224B5D">
            <w:r>
              <w:t>制造单位</w:t>
            </w:r>
          </w:p>
        </w:tc>
        <w:tc>
          <w:tcPr>
            <w:tcW w:w="891" w:type="dxa"/>
            <w:tcBorders>
              <w:top w:val="single" w:color="auto" w:sz="4" w:space="0"/>
              <w:left w:val="nil"/>
              <w:bottom w:val="single" w:color="auto" w:sz="4" w:space="0"/>
              <w:right w:val="single" w:color="auto" w:sz="4" w:space="0"/>
            </w:tcBorders>
            <w:shd w:val="clear" w:color="auto" w:fill="auto"/>
          </w:tcPr>
          <w:p w14:paraId="43221741">
            <w:r>
              <w:t>单位</w:t>
            </w:r>
          </w:p>
        </w:tc>
        <w:tc>
          <w:tcPr>
            <w:tcW w:w="891" w:type="dxa"/>
            <w:tcBorders>
              <w:top w:val="single" w:color="auto" w:sz="4" w:space="0"/>
              <w:left w:val="nil"/>
              <w:bottom w:val="single" w:color="auto" w:sz="4" w:space="0"/>
              <w:right w:val="single" w:color="auto" w:sz="4" w:space="0"/>
            </w:tcBorders>
            <w:shd w:val="clear" w:color="auto" w:fill="auto"/>
          </w:tcPr>
          <w:p w14:paraId="46B5A442">
            <w:r>
              <w:t>数量</w:t>
            </w:r>
          </w:p>
        </w:tc>
        <w:tc>
          <w:tcPr>
            <w:tcW w:w="1421" w:type="dxa"/>
            <w:tcBorders>
              <w:top w:val="single" w:color="auto" w:sz="4" w:space="0"/>
              <w:left w:val="nil"/>
              <w:bottom w:val="single" w:color="auto" w:sz="4" w:space="0"/>
              <w:right w:val="single" w:color="auto" w:sz="4" w:space="0"/>
            </w:tcBorders>
            <w:shd w:val="clear" w:color="auto" w:fill="auto"/>
          </w:tcPr>
          <w:p w14:paraId="71E58E34">
            <w:r>
              <w:t>安装位置</w:t>
            </w:r>
          </w:p>
        </w:tc>
      </w:tr>
      <w:tr w14:paraId="1638A561">
        <w:tblPrEx>
          <w:tblCellMar>
            <w:top w:w="0" w:type="dxa"/>
            <w:left w:w="108" w:type="dxa"/>
            <w:bottom w:w="0" w:type="dxa"/>
            <w:right w:w="108" w:type="dxa"/>
          </w:tblCellMar>
        </w:tblPrEx>
        <w:trPr>
          <w:trHeight w:val="270" w:hRule="atLeast"/>
        </w:trPr>
        <w:tc>
          <w:tcPr>
            <w:tcW w:w="890" w:type="dxa"/>
            <w:tcBorders>
              <w:top w:val="nil"/>
              <w:left w:val="single" w:color="auto" w:sz="4" w:space="0"/>
              <w:bottom w:val="single" w:color="auto" w:sz="4" w:space="0"/>
              <w:right w:val="single" w:color="auto" w:sz="4" w:space="0"/>
            </w:tcBorders>
            <w:shd w:val="clear" w:color="auto" w:fill="auto"/>
          </w:tcPr>
          <w:p w14:paraId="5532751A">
            <w:r>
              <w:t>1</w:t>
            </w:r>
          </w:p>
        </w:tc>
        <w:tc>
          <w:tcPr>
            <w:tcW w:w="1587" w:type="dxa"/>
            <w:tcBorders>
              <w:top w:val="nil"/>
              <w:left w:val="nil"/>
              <w:bottom w:val="single" w:color="auto" w:sz="4" w:space="0"/>
              <w:right w:val="single" w:color="auto" w:sz="4" w:space="0"/>
            </w:tcBorders>
            <w:shd w:val="clear" w:color="auto" w:fill="auto"/>
          </w:tcPr>
          <w:p w14:paraId="4CBA6FCB">
            <w:r>
              <w:t>H1进线框</w:t>
            </w:r>
          </w:p>
        </w:tc>
        <w:tc>
          <w:tcPr>
            <w:tcW w:w="2287" w:type="dxa"/>
            <w:tcBorders>
              <w:top w:val="nil"/>
              <w:left w:val="nil"/>
              <w:bottom w:val="single" w:color="auto" w:sz="4" w:space="0"/>
              <w:right w:val="single" w:color="auto" w:sz="4" w:space="0"/>
            </w:tcBorders>
            <w:shd w:val="clear" w:color="auto" w:fill="auto"/>
          </w:tcPr>
          <w:p w14:paraId="71D2F2E4">
            <w:r>
              <w:t>XGM15-12  D1进线框</w:t>
            </w:r>
          </w:p>
        </w:tc>
        <w:tc>
          <w:tcPr>
            <w:tcW w:w="1559" w:type="dxa"/>
            <w:tcBorders>
              <w:top w:val="nil"/>
              <w:left w:val="nil"/>
              <w:bottom w:val="single" w:color="auto" w:sz="4" w:space="0"/>
              <w:right w:val="single" w:color="auto" w:sz="4" w:space="0"/>
            </w:tcBorders>
            <w:shd w:val="clear" w:color="auto" w:fill="auto"/>
          </w:tcPr>
          <w:p w14:paraId="6792D488">
            <w:r>
              <w:t>涵嘉电气设备</w:t>
            </w:r>
          </w:p>
        </w:tc>
        <w:tc>
          <w:tcPr>
            <w:tcW w:w="891" w:type="dxa"/>
            <w:tcBorders>
              <w:top w:val="nil"/>
              <w:left w:val="nil"/>
              <w:bottom w:val="single" w:color="auto" w:sz="4" w:space="0"/>
              <w:right w:val="single" w:color="auto" w:sz="4" w:space="0"/>
            </w:tcBorders>
            <w:shd w:val="clear" w:color="auto" w:fill="auto"/>
          </w:tcPr>
          <w:p w14:paraId="7C3F8C77">
            <w:r>
              <w:t>　</w:t>
            </w:r>
          </w:p>
        </w:tc>
        <w:tc>
          <w:tcPr>
            <w:tcW w:w="891" w:type="dxa"/>
            <w:tcBorders>
              <w:top w:val="nil"/>
              <w:left w:val="nil"/>
              <w:bottom w:val="single" w:color="auto" w:sz="4" w:space="0"/>
              <w:right w:val="single" w:color="auto" w:sz="4" w:space="0"/>
            </w:tcBorders>
            <w:shd w:val="clear" w:color="auto" w:fill="auto"/>
          </w:tcPr>
          <w:p w14:paraId="46DC4AE2">
            <w:r>
              <w:t>1</w:t>
            </w:r>
          </w:p>
        </w:tc>
        <w:tc>
          <w:tcPr>
            <w:tcW w:w="1421" w:type="dxa"/>
            <w:tcBorders>
              <w:top w:val="nil"/>
              <w:left w:val="nil"/>
              <w:bottom w:val="single" w:color="auto" w:sz="4" w:space="0"/>
              <w:right w:val="single" w:color="auto" w:sz="4" w:space="0"/>
            </w:tcBorders>
            <w:shd w:val="clear" w:color="auto" w:fill="auto"/>
          </w:tcPr>
          <w:p w14:paraId="762F22E8">
            <w:pPr>
              <w:rPr>
                <w:rFonts w:hint="eastAsia" w:eastAsia="宋体"/>
                <w:lang w:eastAsia="zh-CN"/>
              </w:rPr>
            </w:pPr>
            <w:r>
              <w:t>总</w:t>
            </w:r>
            <w:r>
              <w:rPr>
                <w:rFonts w:hint="eastAsia"/>
                <w:lang w:eastAsia="zh-CN"/>
              </w:rPr>
              <w:t>机房</w:t>
            </w:r>
          </w:p>
        </w:tc>
      </w:tr>
      <w:tr w14:paraId="250B3B9D">
        <w:tblPrEx>
          <w:tblCellMar>
            <w:top w:w="0" w:type="dxa"/>
            <w:left w:w="108" w:type="dxa"/>
            <w:bottom w:w="0" w:type="dxa"/>
            <w:right w:w="108" w:type="dxa"/>
          </w:tblCellMar>
        </w:tblPrEx>
        <w:trPr>
          <w:trHeight w:val="540" w:hRule="atLeast"/>
        </w:trPr>
        <w:tc>
          <w:tcPr>
            <w:tcW w:w="890" w:type="dxa"/>
            <w:tcBorders>
              <w:top w:val="nil"/>
              <w:left w:val="single" w:color="auto" w:sz="4" w:space="0"/>
              <w:bottom w:val="single" w:color="auto" w:sz="4" w:space="0"/>
              <w:right w:val="single" w:color="auto" w:sz="4" w:space="0"/>
            </w:tcBorders>
            <w:shd w:val="clear" w:color="auto" w:fill="auto"/>
          </w:tcPr>
          <w:p w14:paraId="37EC80F7">
            <w:r>
              <w:t>2</w:t>
            </w:r>
          </w:p>
        </w:tc>
        <w:tc>
          <w:tcPr>
            <w:tcW w:w="1587" w:type="dxa"/>
            <w:tcBorders>
              <w:top w:val="nil"/>
              <w:left w:val="nil"/>
              <w:bottom w:val="single" w:color="auto" w:sz="4" w:space="0"/>
              <w:right w:val="single" w:color="auto" w:sz="4" w:space="0"/>
            </w:tcBorders>
            <w:shd w:val="clear" w:color="auto" w:fill="auto"/>
          </w:tcPr>
          <w:p w14:paraId="33F78C33">
            <w:r>
              <w:t>H2负荷开关</w:t>
            </w:r>
          </w:p>
        </w:tc>
        <w:tc>
          <w:tcPr>
            <w:tcW w:w="2287" w:type="dxa"/>
            <w:tcBorders>
              <w:top w:val="nil"/>
              <w:left w:val="nil"/>
              <w:bottom w:val="single" w:color="auto" w:sz="4" w:space="0"/>
              <w:right w:val="single" w:color="auto" w:sz="4" w:space="0"/>
            </w:tcBorders>
            <w:shd w:val="clear" w:color="auto" w:fill="auto"/>
          </w:tcPr>
          <w:p w14:paraId="3B67DE82">
            <w:r>
              <w:t>XGM15-12  D 2电容补偿柜</w:t>
            </w:r>
          </w:p>
        </w:tc>
        <w:tc>
          <w:tcPr>
            <w:tcW w:w="1559" w:type="dxa"/>
            <w:tcBorders>
              <w:top w:val="nil"/>
              <w:left w:val="nil"/>
              <w:bottom w:val="single" w:color="auto" w:sz="4" w:space="0"/>
              <w:right w:val="single" w:color="auto" w:sz="4" w:space="0"/>
            </w:tcBorders>
            <w:shd w:val="clear" w:color="auto" w:fill="auto"/>
          </w:tcPr>
          <w:p w14:paraId="1CCC5AD7">
            <w:r>
              <w:t>涵嘉电气设备</w:t>
            </w:r>
          </w:p>
        </w:tc>
        <w:tc>
          <w:tcPr>
            <w:tcW w:w="891" w:type="dxa"/>
            <w:tcBorders>
              <w:top w:val="nil"/>
              <w:left w:val="nil"/>
              <w:bottom w:val="single" w:color="auto" w:sz="4" w:space="0"/>
              <w:right w:val="single" w:color="auto" w:sz="4" w:space="0"/>
            </w:tcBorders>
            <w:shd w:val="clear" w:color="auto" w:fill="auto"/>
          </w:tcPr>
          <w:p w14:paraId="078486B1">
            <w:r>
              <w:t>　</w:t>
            </w:r>
          </w:p>
        </w:tc>
        <w:tc>
          <w:tcPr>
            <w:tcW w:w="891" w:type="dxa"/>
            <w:tcBorders>
              <w:top w:val="nil"/>
              <w:left w:val="nil"/>
              <w:bottom w:val="single" w:color="auto" w:sz="4" w:space="0"/>
              <w:right w:val="single" w:color="auto" w:sz="4" w:space="0"/>
            </w:tcBorders>
            <w:shd w:val="clear" w:color="auto" w:fill="auto"/>
          </w:tcPr>
          <w:p w14:paraId="3D744D9F">
            <w:r>
              <w:t>1</w:t>
            </w:r>
          </w:p>
        </w:tc>
        <w:tc>
          <w:tcPr>
            <w:tcW w:w="1421" w:type="dxa"/>
            <w:tcBorders>
              <w:top w:val="nil"/>
              <w:left w:val="nil"/>
              <w:bottom w:val="single" w:color="auto" w:sz="4" w:space="0"/>
              <w:right w:val="single" w:color="auto" w:sz="4" w:space="0"/>
            </w:tcBorders>
            <w:shd w:val="clear" w:color="auto" w:fill="auto"/>
          </w:tcPr>
          <w:p w14:paraId="62431C7B">
            <w:pPr>
              <w:rPr>
                <w:rFonts w:hint="eastAsia" w:eastAsia="宋体"/>
                <w:lang w:eastAsia="zh-CN"/>
              </w:rPr>
            </w:pPr>
            <w:r>
              <w:t>总</w:t>
            </w:r>
            <w:r>
              <w:rPr>
                <w:rFonts w:hint="eastAsia"/>
                <w:lang w:eastAsia="zh-CN"/>
              </w:rPr>
              <w:t>机房</w:t>
            </w:r>
          </w:p>
        </w:tc>
      </w:tr>
      <w:tr w14:paraId="40A6F13E">
        <w:tblPrEx>
          <w:tblCellMar>
            <w:top w:w="0" w:type="dxa"/>
            <w:left w:w="108" w:type="dxa"/>
            <w:bottom w:w="0" w:type="dxa"/>
            <w:right w:w="108" w:type="dxa"/>
          </w:tblCellMar>
        </w:tblPrEx>
        <w:trPr>
          <w:trHeight w:val="270" w:hRule="atLeast"/>
        </w:trPr>
        <w:tc>
          <w:tcPr>
            <w:tcW w:w="890" w:type="dxa"/>
            <w:tcBorders>
              <w:top w:val="nil"/>
              <w:left w:val="single" w:color="auto" w:sz="4" w:space="0"/>
              <w:bottom w:val="single" w:color="auto" w:sz="4" w:space="0"/>
              <w:right w:val="single" w:color="auto" w:sz="4" w:space="0"/>
            </w:tcBorders>
            <w:shd w:val="clear" w:color="auto" w:fill="auto"/>
          </w:tcPr>
          <w:p w14:paraId="0D88D716">
            <w:r>
              <w:t>3</w:t>
            </w:r>
          </w:p>
        </w:tc>
        <w:tc>
          <w:tcPr>
            <w:tcW w:w="1587" w:type="dxa"/>
            <w:tcBorders>
              <w:top w:val="nil"/>
              <w:left w:val="nil"/>
              <w:bottom w:val="single" w:color="auto" w:sz="4" w:space="0"/>
              <w:right w:val="single" w:color="auto" w:sz="4" w:space="0"/>
            </w:tcBorders>
            <w:shd w:val="clear" w:color="auto" w:fill="auto"/>
          </w:tcPr>
          <w:p w14:paraId="62B04621">
            <w:r>
              <w:t>H3计量柜</w:t>
            </w:r>
          </w:p>
        </w:tc>
        <w:tc>
          <w:tcPr>
            <w:tcW w:w="2287" w:type="dxa"/>
            <w:tcBorders>
              <w:top w:val="nil"/>
              <w:left w:val="nil"/>
              <w:bottom w:val="single" w:color="auto" w:sz="4" w:space="0"/>
              <w:right w:val="single" w:color="auto" w:sz="4" w:space="0"/>
            </w:tcBorders>
            <w:shd w:val="clear" w:color="auto" w:fill="auto"/>
          </w:tcPr>
          <w:p w14:paraId="19C14ACD">
            <w:r>
              <w:t>XGM15-12  D3馈线柜</w:t>
            </w:r>
          </w:p>
        </w:tc>
        <w:tc>
          <w:tcPr>
            <w:tcW w:w="1559" w:type="dxa"/>
            <w:tcBorders>
              <w:top w:val="nil"/>
              <w:left w:val="nil"/>
              <w:bottom w:val="single" w:color="auto" w:sz="4" w:space="0"/>
              <w:right w:val="single" w:color="auto" w:sz="4" w:space="0"/>
            </w:tcBorders>
            <w:shd w:val="clear" w:color="auto" w:fill="auto"/>
          </w:tcPr>
          <w:p w14:paraId="5D12442F">
            <w:r>
              <w:t>涵嘉电气设备</w:t>
            </w:r>
          </w:p>
        </w:tc>
        <w:tc>
          <w:tcPr>
            <w:tcW w:w="891" w:type="dxa"/>
            <w:tcBorders>
              <w:top w:val="nil"/>
              <w:left w:val="nil"/>
              <w:bottom w:val="single" w:color="auto" w:sz="4" w:space="0"/>
              <w:right w:val="single" w:color="auto" w:sz="4" w:space="0"/>
            </w:tcBorders>
            <w:shd w:val="clear" w:color="auto" w:fill="auto"/>
          </w:tcPr>
          <w:p w14:paraId="7F6E80FD">
            <w:r>
              <w:t>　</w:t>
            </w:r>
          </w:p>
        </w:tc>
        <w:tc>
          <w:tcPr>
            <w:tcW w:w="891" w:type="dxa"/>
            <w:tcBorders>
              <w:top w:val="nil"/>
              <w:left w:val="nil"/>
              <w:bottom w:val="single" w:color="auto" w:sz="4" w:space="0"/>
              <w:right w:val="single" w:color="auto" w:sz="4" w:space="0"/>
            </w:tcBorders>
            <w:shd w:val="clear" w:color="auto" w:fill="auto"/>
          </w:tcPr>
          <w:p w14:paraId="16B7DCA5">
            <w:r>
              <w:t>1</w:t>
            </w:r>
          </w:p>
        </w:tc>
        <w:tc>
          <w:tcPr>
            <w:tcW w:w="1421" w:type="dxa"/>
            <w:tcBorders>
              <w:top w:val="nil"/>
              <w:left w:val="nil"/>
              <w:bottom w:val="single" w:color="auto" w:sz="4" w:space="0"/>
              <w:right w:val="single" w:color="auto" w:sz="4" w:space="0"/>
            </w:tcBorders>
            <w:shd w:val="clear" w:color="auto" w:fill="auto"/>
          </w:tcPr>
          <w:p w14:paraId="3F262864">
            <w:pPr>
              <w:rPr>
                <w:rFonts w:hint="eastAsia" w:eastAsia="宋体"/>
                <w:lang w:eastAsia="zh-CN"/>
              </w:rPr>
            </w:pPr>
            <w:r>
              <w:t>总</w:t>
            </w:r>
            <w:r>
              <w:rPr>
                <w:rFonts w:hint="eastAsia"/>
                <w:lang w:eastAsia="zh-CN"/>
              </w:rPr>
              <w:t>机房</w:t>
            </w:r>
          </w:p>
        </w:tc>
      </w:tr>
      <w:tr w14:paraId="432146AE">
        <w:tblPrEx>
          <w:tblCellMar>
            <w:top w:w="0" w:type="dxa"/>
            <w:left w:w="108" w:type="dxa"/>
            <w:bottom w:w="0" w:type="dxa"/>
            <w:right w:w="108" w:type="dxa"/>
          </w:tblCellMar>
        </w:tblPrEx>
        <w:trPr>
          <w:trHeight w:val="270" w:hRule="atLeast"/>
        </w:trPr>
        <w:tc>
          <w:tcPr>
            <w:tcW w:w="890" w:type="dxa"/>
            <w:tcBorders>
              <w:top w:val="nil"/>
              <w:left w:val="single" w:color="auto" w:sz="4" w:space="0"/>
              <w:bottom w:val="single" w:color="auto" w:sz="4" w:space="0"/>
              <w:right w:val="single" w:color="auto" w:sz="4" w:space="0"/>
            </w:tcBorders>
            <w:shd w:val="clear" w:color="auto" w:fill="auto"/>
          </w:tcPr>
          <w:p w14:paraId="5482ED5A">
            <w:r>
              <w:t>4</w:t>
            </w:r>
          </w:p>
        </w:tc>
        <w:tc>
          <w:tcPr>
            <w:tcW w:w="1587" w:type="dxa"/>
            <w:tcBorders>
              <w:top w:val="nil"/>
              <w:left w:val="nil"/>
              <w:bottom w:val="single" w:color="auto" w:sz="4" w:space="0"/>
              <w:right w:val="single" w:color="auto" w:sz="4" w:space="0"/>
            </w:tcBorders>
            <w:shd w:val="clear" w:color="auto" w:fill="auto"/>
          </w:tcPr>
          <w:p w14:paraId="74C9DCE5">
            <w:r>
              <w:t>H馈线柜</w:t>
            </w:r>
          </w:p>
        </w:tc>
        <w:tc>
          <w:tcPr>
            <w:tcW w:w="2287" w:type="dxa"/>
            <w:tcBorders>
              <w:top w:val="nil"/>
              <w:left w:val="nil"/>
              <w:bottom w:val="single" w:color="auto" w:sz="4" w:space="0"/>
              <w:right w:val="single" w:color="auto" w:sz="4" w:space="0"/>
            </w:tcBorders>
            <w:shd w:val="clear" w:color="auto" w:fill="auto"/>
          </w:tcPr>
          <w:p w14:paraId="2CA84959">
            <w:r>
              <w:t>XGM15-12  D4馈线柜</w:t>
            </w:r>
          </w:p>
        </w:tc>
        <w:tc>
          <w:tcPr>
            <w:tcW w:w="1559" w:type="dxa"/>
            <w:tcBorders>
              <w:top w:val="nil"/>
              <w:left w:val="nil"/>
              <w:bottom w:val="single" w:color="auto" w:sz="4" w:space="0"/>
              <w:right w:val="single" w:color="auto" w:sz="4" w:space="0"/>
            </w:tcBorders>
            <w:shd w:val="clear" w:color="auto" w:fill="auto"/>
          </w:tcPr>
          <w:p w14:paraId="7275B6A6">
            <w:r>
              <w:t>　</w:t>
            </w:r>
          </w:p>
        </w:tc>
        <w:tc>
          <w:tcPr>
            <w:tcW w:w="891" w:type="dxa"/>
            <w:tcBorders>
              <w:top w:val="nil"/>
              <w:left w:val="nil"/>
              <w:bottom w:val="single" w:color="auto" w:sz="4" w:space="0"/>
              <w:right w:val="single" w:color="auto" w:sz="4" w:space="0"/>
            </w:tcBorders>
            <w:shd w:val="clear" w:color="auto" w:fill="auto"/>
          </w:tcPr>
          <w:p w14:paraId="0018B5F5">
            <w:r>
              <w:t>　</w:t>
            </w:r>
          </w:p>
        </w:tc>
        <w:tc>
          <w:tcPr>
            <w:tcW w:w="891" w:type="dxa"/>
            <w:tcBorders>
              <w:top w:val="nil"/>
              <w:left w:val="nil"/>
              <w:bottom w:val="single" w:color="auto" w:sz="4" w:space="0"/>
              <w:right w:val="single" w:color="auto" w:sz="4" w:space="0"/>
            </w:tcBorders>
            <w:shd w:val="clear" w:color="auto" w:fill="auto"/>
          </w:tcPr>
          <w:p w14:paraId="65E9D79C">
            <w:r>
              <w:t>1</w:t>
            </w:r>
          </w:p>
        </w:tc>
        <w:tc>
          <w:tcPr>
            <w:tcW w:w="1421" w:type="dxa"/>
            <w:tcBorders>
              <w:top w:val="nil"/>
              <w:left w:val="nil"/>
              <w:bottom w:val="single" w:color="auto" w:sz="4" w:space="0"/>
              <w:right w:val="single" w:color="auto" w:sz="4" w:space="0"/>
            </w:tcBorders>
            <w:shd w:val="clear" w:color="auto" w:fill="auto"/>
          </w:tcPr>
          <w:p w14:paraId="1E1F8948">
            <w:r>
              <w:t>　</w:t>
            </w:r>
          </w:p>
        </w:tc>
      </w:tr>
      <w:tr w14:paraId="686D73FF">
        <w:tblPrEx>
          <w:tblCellMar>
            <w:top w:w="0" w:type="dxa"/>
            <w:left w:w="108" w:type="dxa"/>
            <w:bottom w:w="0" w:type="dxa"/>
            <w:right w:w="108" w:type="dxa"/>
          </w:tblCellMar>
        </w:tblPrEx>
        <w:trPr>
          <w:trHeight w:val="270" w:hRule="atLeast"/>
        </w:trPr>
        <w:tc>
          <w:tcPr>
            <w:tcW w:w="890" w:type="dxa"/>
            <w:tcBorders>
              <w:top w:val="nil"/>
              <w:left w:val="single" w:color="auto" w:sz="4" w:space="0"/>
              <w:bottom w:val="single" w:color="auto" w:sz="4" w:space="0"/>
              <w:right w:val="single" w:color="auto" w:sz="4" w:space="0"/>
            </w:tcBorders>
            <w:shd w:val="clear" w:color="auto" w:fill="auto"/>
          </w:tcPr>
          <w:p w14:paraId="739FB204">
            <w:r>
              <w:t>5</w:t>
            </w:r>
          </w:p>
        </w:tc>
        <w:tc>
          <w:tcPr>
            <w:tcW w:w="1587" w:type="dxa"/>
            <w:tcBorders>
              <w:top w:val="nil"/>
              <w:left w:val="nil"/>
              <w:bottom w:val="single" w:color="auto" w:sz="4" w:space="0"/>
              <w:right w:val="single" w:color="auto" w:sz="4" w:space="0"/>
            </w:tcBorders>
            <w:shd w:val="clear" w:color="auto" w:fill="auto"/>
          </w:tcPr>
          <w:p w14:paraId="3CF13C67">
            <w:r>
              <w:t>B-变压器</w:t>
            </w:r>
          </w:p>
        </w:tc>
        <w:tc>
          <w:tcPr>
            <w:tcW w:w="2287" w:type="dxa"/>
            <w:tcBorders>
              <w:top w:val="nil"/>
              <w:left w:val="nil"/>
              <w:bottom w:val="single" w:color="auto" w:sz="4" w:space="0"/>
              <w:right w:val="single" w:color="auto" w:sz="4" w:space="0"/>
            </w:tcBorders>
            <w:shd w:val="clear" w:color="auto" w:fill="auto"/>
          </w:tcPr>
          <w:p w14:paraId="4F5D8D0A">
            <w:r>
              <w:t>630A-额定电压1000-400</w:t>
            </w:r>
          </w:p>
        </w:tc>
        <w:tc>
          <w:tcPr>
            <w:tcW w:w="1559" w:type="dxa"/>
            <w:tcBorders>
              <w:top w:val="nil"/>
              <w:left w:val="nil"/>
              <w:bottom w:val="single" w:color="auto" w:sz="4" w:space="0"/>
              <w:right w:val="single" w:color="auto" w:sz="4" w:space="0"/>
            </w:tcBorders>
            <w:shd w:val="clear" w:color="auto" w:fill="auto"/>
          </w:tcPr>
          <w:p w14:paraId="5035D8DC">
            <w:r>
              <w:t>涵嘉电气设备</w:t>
            </w:r>
          </w:p>
        </w:tc>
        <w:tc>
          <w:tcPr>
            <w:tcW w:w="891" w:type="dxa"/>
            <w:tcBorders>
              <w:top w:val="nil"/>
              <w:left w:val="nil"/>
              <w:bottom w:val="single" w:color="auto" w:sz="4" w:space="0"/>
              <w:right w:val="single" w:color="auto" w:sz="4" w:space="0"/>
            </w:tcBorders>
            <w:shd w:val="clear" w:color="auto" w:fill="auto"/>
          </w:tcPr>
          <w:p w14:paraId="715D2C6A">
            <w:r>
              <w:t>　</w:t>
            </w:r>
          </w:p>
        </w:tc>
        <w:tc>
          <w:tcPr>
            <w:tcW w:w="891" w:type="dxa"/>
            <w:tcBorders>
              <w:top w:val="nil"/>
              <w:left w:val="nil"/>
              <w:bottom w:val="single" w:color="auto" w:sz="4" w:space="0"/>
              <w:right w:val="single" w:color="auto" w:sz="4" w:space="0"/>
            </w:tcBorders>
            <w:shd w:val="clear" w:color="auto" w:fill="auto"/>
          </w:tcPr>
          <w:p w14:paraId="1457B92B">
            <w:r>
              <w:t>1</w:t>
            </w:r>
          </w:p>
        </w:tc>
        <w:tc>
          <w:tcPr>
            <w:tcW w:w="1421" w:type="dxa"/>
            <w:tcBorders>
              <w:top w:val="nil"/>
              <w:left w:val="nil"/>
              <w:bottom w:val="single" w:color="auto" w:sz="4" w:space="0"/>
              <w:right w:val="single" w:color="auto" w:sz="4" w:space="0"/>
            </w:tcBorders>
            <w:shd w:val="clear" w:color="auto" w:fill="auto"/>
          </w:tcPr>
          <w:p w14:paraId="4FAB67A6">
            <w:pPr>
              <w:rPr>
                <w:rFonts w:hint="eastAsia" w:eastAsia="宋体"/>
                <w:lang w:eastAsia="zh-CN"/>
              </w:rPr>
            </w:pPr>
            <w:r>
              <w:t>总</w:t>
            </w:r>
            <w:r>
              <w:rPr>
                <w:rFonts w:hint="eastAsia"/>
                <w:lang w:eastAsia="zh-CN"/>
              </w:rPr>
              <w:t>机房</w:t>
            </w:r>
          </w:p>
        </w:tc>
      </w:tr>
      <w:tr w14:paraId="4442B53A">
        <w:tblPrEx>
          <w:tblCellMar>
            <w:top w:w="0" w:type="dxa"/>
            <w:left w:w="108" w:type="dxa"/>
            <w:bottom w:w="0" w:type="dxa"/>
            <w:right w:w="108" w:type="dxa"/>
          </w:tblCellMar>
        </w:tblPrEx>
        <w:trPr>
          <w:trHeight w:val="270" w:hRule="atLeast"/>
        </w:trPr>
        <w:tc>
          <w:tcPr>
            <w:tcW w:w="890" w:type="dxa"/>
            <w:tcBorders>
              <w:top w:val="nil"/>
              <w:left w:val="single" w:color="auto" w:sz="4" w:space="0"/>
              <w:bottom w:val="single" w:color="auto" w:sz="4" w:space="0"/>
              <w:right w:val="single" w:color="auto" w:sz="4" w:space="0"/>
            </w:tcBorders>
            <w:shd w:val="clear" w:color="auto" w:fill="auto"/>
          </w:tcPr>
          <w:p w14:paraId="2BD0B188">
            <w:r>
              <w:t>6</w:t>
            </w:r>
          </w:p>
        </w:tc>
        <w:tc>
          <w:tcPr>
            <w:tcW w:w="1587" w:type="dxa"/>
            <w:tcBorders>
              <w:top w:val="nil"/>
              <w:left w:val="nil"/>
              <w:bottom w:val="single" w:color="auto" w:sz="4" w:space="0"/>
              <w:right w:val="single" w:color="auto" w:sz="4" w:space="0"/>
            </w:tcBorders>
            <w:shd w:val="clear" w:color="auto" w:fill="auto"/>
          </w:tcPr>
          <w:p w14:paraId="60FA952A">
            <w:r>
              <w:t>H1进线框</w:t>
            </w:r>
          </w:p>
        </w:tc>
        <w:tc>
          <w:tcPr>
            <w:tcW w:w="2287" w:type="dxa"/>
            <w:tcBorders>
              <w:top w:val="nil"/>
              <w:left w:val="nil"/>
              <w:bottom w:val="single" w:color="auto" w:sz="4" w:space="0"/>
              <w:right w:val="single" w:color="auto" w:sz="4" w:space="0"/>
            </w:tcBorders>
            <w:shd w:val="clear" w:color="auto" w:fill="auto"/>
          </w:tcPr>
          <w:p w14:paraId="2956C654">
            <w:r>
              <w:t>XGM15-12  D9进线框</w:t>
            </w:r>
          </w:p>
        </w:tc>
        <w:tc>
          <w:tcPr>
            <w:tcW w:w="1559" w:type="dxa"/>
            <w:tcBorders>
              <w:top w:val="nil"/>
              <w:left w:val="nil"/>
              <w:bottom w:val="single" w:color="auto" w:sz="4" w:space="0"/>
              <w:right w:val="single" w:color="auto" w:sz="4" w:space="0"/>
            </w:tcBorders>
            <w:shd w:val="clear" w:color="auto" w:fill="auto"/>
          </w:tcPr>
          <w:p w14:paraId="302A152A">
            <w:r>
              <w:t>涵嘉电气设备</w:t>
            </w:r>
          </w:p>
        </w:tc>
        <w:tc>
          <w:tcPr>
            <w:tcW w:w="891" w:type="dxa"/>
            <w:tcBorders>
              <w:top w:val="nil"/>
              <w:left w:val="nil"/>
              <w:bottom w:val="single" w:color="auto" w:sz="4" w:space="0"/>
              <w:right w:val="single" w:color="auto" w:sz="4" w:space="0"/>
            </w:tcBorders>
            <w:shd w:val="clear" w:color="auto" w:fill="auto"/>
          </w:tcPr>
          <w:p w14:paraId="598175C2">
            <w:r>
              <w:t>　</w:t>
            </w:r>
          </w:p>
        </w:tc>
        <w:tc>
          <w:tcPr>
            <w:tcW w:w="891" w:type="dxa"/>
            <w:tcBorders>
              <w:top w:val="nil"/>
              <w:left w:val="nil"/>
              <w:bottom w:val="single" w:color="auto" w:sz="4" w:space="0"/>
              <w:right w:val="single" w:color="auto" w:sz="4" w:space="0"/>
            </w:tcBorders>
            <w:shd w:val="clear" w:color="auto" w:fill="auto"/>
          </w:tcPr>
          <w:p w14:paraId="16480D11">
            <w:r>
              <w:t>1</w:t>
            </w:r>
          </w:p>
        </w:tc>
        <w:tc>
          <w:tcPr>
            <w:tcW w:w="1421" w:type="dxa"/>
            <w:tcBorders>
              <w:top w:val="nil"/>
              <w:left w:val="nil"/>
              <w:bottom w:val="single" w:color="auto" w:sz="4" w:space="0"/>
              <w:right w:val="single" w:color="auto" w:sz="4" w:space="0"/>
            </w:tcBorders>
            <w:shd w:val="clear" w:color="auto" w:fill="auto"/>
          </w:tcPr>
          <w:p w14:paraId="15682360">
            <w:pPr>
              <w:rPr>
                <w:rFonts w:hint="eastAsia" w:eastAsia="宋体"/>
                <w:lang w:eastAsia="zh-CN"/>
              </w:rPr>
            </w:pPr>
            <w:r>
              <w:t>总</w:t>
            </w:r>
            <w:r>
              <w:rPr>
                <w:rFonts w:hint="eastAsia"/>
                <w:lang w:eastAsia="zh-CN"/>
              </w:rPr>
              <w:t>机房</w:t>
            </w:r>
          </w:p>
        </w:tc>
      </w:tr>
      <w:tr w14:paraId="2D682E4F">
        <w:tblPrEx>
          <w:tblCellMar>
            <w:top w:w="0" w:type="dxa"/>
            <w:left w:w="108" w:type="dxa"/>
            <w:bottom w:w="0" w:type="dxa"/>
            <w:right w:w="108" w:type="dxa"/>
          </w:tblCellMar>
        </w:tblPrEx>
        <w:trPr>
          <w:trHeight w:val="540" w:hRule="atLeast"/>
        </w:trPr>
        <w:tc>
          <w:tcPr>
            <w:tcW w:w="890" w:type="dxa"/>
            <w:tcBorders>
              <w:top w:val="nil"/>
              <w:left w:val="single" w:color="auto" w:sz="4" w:space="0"/>
              <w:bottom w:val="single" w:color="auto" w:sz="4" w:space="0"/>
              <w:right w:val="single" w:color="auto" w:sz="4" w:space="0"/>
            </w:tcBorders>
            <w:shd w:val="clear" w:color="auto" w:fill="auto"/>
          </w:tcPr>
          <w:p w14:paraId="215E8D61">
            <w:r>
              <w:t>7</w:t>
            </w:r>
          </w:p>
        </w:tc>
        <w:tc>
          <w:tcPr>
            <w:tcW w:w="1587" w:type="dxa"/>
            <w:tcBorders>
              <w:top w:val="nil"/>
              <w:left w:val="nil"/>
              <w:bottom w:val="single" w:color="auto" w:sz="4" w:space="0"/>
              <w:right w:val="single" w:color="auto" w:sz="4" w:space="0"/>
            </w:tcBorders>
            <w:shd w:val="clear" w:color="auto" w:fill="auto"/>
          </w:tcPr>
          <w:p w14:paraId="360AE03B">
            <w:r>
              <w:t>H2负荷开关</w:t>
            </w:r>
          </w:p>
        </w:tc>
        <w:tc>
          <w:tcPr>
            <w:tcW w:w="2287" w:type="dxa"/>
            <w:tcBorders>
              <w:top w:val="nil"/>
              <w:left w:val="nil"/>
              <w:bottom w:val="single" w:color="auto" w:sz="4" w:space="0"/>
              <w:right w:val="single" w:color="auto" w:sz="4" w:space="0"/>
            </w:tcBorders>
            <w:shd w:val="clear" w:color="auto" w:fill="auto"/>
          </w:tcPr>
          <w:p w14:paraId="4D1E7116">
            <w:r>
              <w:t>XGM15-12  D 8电容补偿柜</w:t>
            </w:r>
          </w:p>
        </w:tc>
        <w:tc>
          <w:tcPr>
            <w:tcW w:w="1559" w:type="dxa"/>
            <w:tcBorders>
              <w:top w:val="nil"/>
              <w:left w:val="nil"/>
              <w:bottom w:val="single" w:color="auto" w:sz="4" w:space="0"/>
              <w:right w:val="single" w:color="auto" w:sz="4" w:space="0"/>
            </w:tcBorders>
            <w:shd w:val="clear" w:color="auto" w:fill="auto"/>
          </w:tcPr>
          <w:p w14:paraId="11F748EF">
            <w:r>
              <w:t>涵嘉电气设备</w:t>
            </w:r>
          </w:p>
        </w:tc>
        <w:tc>
          <w:tcPr>
            <w:tcW w:w="891" w:type="dxa"/>
            <w:tcBorders>
              <w:top w:val="nil"/>
              <w:left w:val="nil"/>
              <w:bottom w:val="single" w:color="auto" w:sz="4" w:space="0"/>
              <w:right w:val="single" w:color="auto" w:sz="4" w:space="0"/>
            </w:tcBorders>
            <w:shd w:val="clear" w:color="auto" w:fill="auto"/>
          </w:tcPr>
          <w:p w14:paraId="60BC1F7D">
            <w:r>
              <w:t>　</w:t>
            </w:r>
          </w:p>
        </w:tc>
        <w:tc>
          <w:tcPr>
            <w:tcW w:w="891" w:type="dxa"/>
            <w:tcBorders>
              <w:top w:val="nil"/>
              <w:left w:val="nil"/>
              <w:bottom w:val="single" w:color="auto" w:sz="4" w:space="0"/>
              <w:right w:val="single" w:color="auto" w:sz="4" w:space="0"/>
            </w:tcBorders>
            <w:shd w:val="clear" w:color="auto" w:fill="auto"/>
          </w:tcPr>
          <w:p w14:paraId="0887B052">
            <w:r>
              <w:t>1</w:t>
            </w:r>
          </w:p>
        </w:tc>
        <w:tc>
          <w:tcPr>
            <w:tcW w:w="1421" w:type="dxa"/>
            <w:tcBorders>
              <w:top w:val="nil"/>
              <w:left w:val="nil"/>
              <w:bottom w:val="single" w:color="auto" w:sz="4" w:space="0"/>
              <w:right w:val="single" w:color="auto" w:sz="4" w:space="0"/>
            </w:tcBorders>
            <w:shd w:val="clear" w:color="auto" w:fill="auto"/>
          </w:tcPr>
          <w:p w14:paraId="3EE8D0A4">
            <w:pPr>
              <w:rPr>
                <w:rFonts w:hint="eastAsia" w:eastAsia="宋体"/>
                <w:lang w:eastAsia="zh-CN"/>
              </w:rPr>
            </w:pPr>
            <w:r>
              <w:t>总</w:t>
            </w:r>
            <w:r>
              <w:rPr>
                <w:rFonts w:hint="eastAsia"/>
                <w:lang w:eastAsia="zh-CN"/>
              </w:rPr>
              <w:t>机房</w:t>
            </w:r>
          </w:p>
        </w:tc>
      </w:tr>
      <w:tr w14:paraId="1B640AC5">
        <w:tblPrEx>
          <w:tblCellMar>
            <w:top w:w="0" w:type="dxa"/>
            <w:left w:w="108" w:type="dxa"/>
            <w:bottom w:w="0" w:type="dxa"/>
            <w:right w:w="108" w:type="dxa"/>
          </w:tblCellMar>
        </w:tblPrEx>
        <w:trPr>
          <w:trHeight w:val="270" w:hRule="atLeast"/>
        </w:trPr>
        <w:tc>
          <w:tcPr>
            <w:tcW w:w="890" w:type="dxa"/>
            <w:tcBorders>
              <w:top w:val="nil"/>
              <w:left w:val="single" w:color="auto" w:sz="4" w:space="0"/>
              <w:bottom w:val="single" w:color="auto" w:sz="4" w:space="0"/>
              <w:right w:val="single" w:color="auto" w:sz="4" w:space="0"/>
            </w:tcBorders>
            <w:shd w:val="clear" w:color="auto" w:fill="auto"/>
          </w:tcPr>
          <w:p w14:paraId="0A343910">
            <w:r>
              <w:t>8</w:t>
            </w:r>
          </w:p>
        </w:tc>
        <w:tc>
          <w:tcPr>
            <w:tcW w:w="1587" w:type="dxa"/>
            <w:tcBorders>
              <w:top w:val="nil"/>
              <w:left w:val="nil"/>
              <w:bottom w:val="single" w:color="auto" w:sz="4" w:space="0"/>
              <w:right w:val="single" w:color="auto" w:sz="4" w:space="0"/>
            </w:tcBorders>
            <w:shd w:val="clear" w:color="auto" w:fill="auto"/>
          </w:tcPr>
          <w:p w14:paraId="7CCF2752">
            <w:r>
              <w:t>H3计量柜</w:t>
            </w:r>
          </w:p>
        </w:tc>
        <w:tc>
          <w:tcPr>
            <w:tcW w:w="2287" w:type="dxa"/>
            <w:tcBorders>
              <w:top w:val="nil"/>
              <w:left w:val="nil"/>
              <w:bottom w:val="single" w:color="auto" w:sz="4" w:space="0"/>
              <w:right w:val="single" w:color="auto" w:sz="4" w:space="0"/>
            </w:tcBorders>
            <w:shd w:val="clear" w:color="auto" w:fill="auto"/>
          </w:tcPr>
          <w:p w14:paraId="203E203F">
            <w:r>
              <w:t>XGM15-12  D7馈线柜</w:t>
            </w:r>
          </w:p>
        </w:tc>
        <w:tc>
          <w:tcPr>
            <w:tcW w:w="1559" w:type="dxa"/>
            <w:tcBorders>
              <w:top w:val="nil"/>
              <w:left w:val="nil"/>
              <w:bottom w:val="single" w:color="auto" w:sz="4" w:space="0"/>
              <w:right w:val="single" w:color="auto" w:sz="4" w:space="0"/>
            </w:tcBorders>
            <w:shd w:val="clear" w:color="auto" w:fill="auto"/>
          </w:tcPr>
          <w:p w14:paraId="461CDFA3">
            <w:r>
              <w:t>涵嘉电气设备</w:t>
            </w:r>
          </w:p>
        </w:tc>
        <w:tc>
          <w:tcPr>
            <w:tcW w:w="891" w:type="dxa"/>
            <w:tcBorders>
              <w:top w:val="nil"/>
              <w:left w:val="nil"/>
              <w:bottom w:val="single" w:color="auto" w:sz="4" w:space="0"/>
              <w:right w:val="single" w:color="auto" w:sz="4" w:space="0"/>
            </w:tcBorders>
            <w:shd w:val="clear" w:color="auto" w:fill="auto"/>
          </w:tcPr>
          <w:p w14:paraId="3950929E">
            <w:r>
              <w:t>　</w:t>
            </w:r>
          </w:p>
        </w:tc>
        <w:tc>
          <w:tcPr>
            <w:tcW w:w="891" w:type="dxa"/>
            <w:tcBorders>
              <w:top w:val="nil"/>
              <w:left w:val="nil"/>
              <w:bottom w:val="single" w:color="auto" w:sz="4" w:space="0"/>
              <w:right w:val="single" w:color="auto" w:sz="4" w:space="0"/>
            </w:tcBorders>
            <w:shd w:val="clear" w:color="auto" w:fill="auto"/>
          </w:tcPr>
          <w:p w14:paraId="2B0A7ADA">
            <w:r>
              <w:t>1</w:t>
            </w:r>
          </w:p>
        </w:tc>
        <w:tc>
          <w:tcPr>
            <w:tcW w:w="1421" w:type="dxa"/>
            <w:tcBorders>
              <w:top w:val="nil"/>
              <w:left w:val="nil"/>
              <w:bottom w:val="single" w:color="auto" w:sz="4" w:space="0"/>
              <w:right w:val="single" w:color="auto" w:sz="4" w:space="0"/>
            </w:tcBorders>
            <w:shd w:val="clear" w:color="auto" w:fill="auto"/>
          </w:tcPr>
          <w:p w14:paraId="56FDF797">
            <w:pPr>
              <w:rPr>
                <w:rFonts w:hint="eastAsia" w:eastAsia="宋体"/>
                <w:lang w:eastAsia="zh-CN"/>
              </w:rPr>
            </w:pPr>
            <w:r>
              <w:t>总</w:t>
            </w:r>
            <w:r>
              <w:rPr>
                <w:rFonts w:hint="eastAsia"/>
                <w:lang w:eastAsia="zh-CN"/>
              </w:rPr>
              <w:t>机房</w:t>
            </w:r>
          </w:p>
        </w:tc>
      </w:tr>
      <w:tr w14:paraId="02339D67">
        <w:tblPrEx>
          <w:tblCellMar>
            <w:top w:w="0" w:type="dxa"/>
            <w:left w:w="108" w:type="dxa"/>
            <w:bottom w:w="0" w:type="dxa"/>
            <w:right w:w="108" w:type="dxa"/>
          </w:tblCellMar>
        </w:tblPrEx>
        <w:trPr>
          <w:trHeight w:val="270" w:hRule="atLeast"/>
        </w:trPr>
        <w:tc>
          <w:tcPr>
            <w:tcW w:w="890" w:type="dxa"/>
            <w:tcBorders>
              <w:top w:val="nil"/>
              <w:left w:val="single" w:color="auto" w:sz="4" w:space="0"/>
              <w:bottom w:val="single" w:color="auto" w:sz="4" w:space="0"/>
              <w:right w:val="single" w:color="auto" w:sz="4" w:space="0"/>
            </w:tcBorders>
            <w:shd w:val="clear" w:color="auto" w:fill="auto"/>
          </w:tcPr>
          <w:p w14:paraId="6260099F">
            <w:r>
              <w:t>9</w:t>
            </w:r>
          </w:p>
        </w:tc>
        <w:tc>
          <w:tcPr>
            <w:tcW w:w="1587" w:type="dxa"/>
            <w:tcBorders>
              <w:top w:val="nil"/>
              <w:left w:val="nil"/>
              <w:bottom w:val="single" w:color="auto" w:sz="4" w:space="0"/>
              <w:right w:val="single" w:color="auto" w:sz="4" w:space="0"/>
            </w:tcBorders>
            <w:shd w:val="clear" w:color="auto" w:fill="auto"/>
          </w:tcPr>
          <w:p w14:paraId="073C229A">
            <w:r>
              <w:t>H馈线柜</w:t>
            </w:r>
          </w:p>
        </w:tc>
        <w:tc>
          <w:tcPr>
            <w:tcW w:w="2287" w:type="dxa"/>
            <w:tcBorders>
              <w:top w:val="nil"/>
              <w:left w:val="nil"/>
              <w:bottom w:val="single" w:color="auto" w:sz="4" w:space="0"/>
              <w:right w:val="single" w:color="auto" w:sz="4" w:space="0"/>
            </w:tcBorders>
            <w:shd w:val="clear" w:color="auto" w:fill="auto"/>
          </w:tcPr>
          <w:p w14:paraId="79A8A4C3">
            <w:r>
              <w:t>XGM15-12  D6馈线柜</w:t>
            </w:r>
          </w:p>
        </w:tc>
        <w:tc>
          <w:tcPr>
            <w:tcW w:w="1559" w:type="dxa"/>
            <w:tcBorders>
              <w:top w:val="nil"/>
              <w:left w:val="nil"/>
              <w:bottom w:val="single" w:color="auto" w:sz="4" w:space="0"/>
              <w:right w:val="single" w:color="auto" w:sz="4" w:space="0"/>
            </w:tcBorders>
            <w:shd w:val="clear" w:color="auto" w:fill="auto"/>
          </w:tcPr>
          <w:p w14:paraId="01012F99">
            <w:r>
              <w:t>　</w:t>
            </w:r>
          </w:p>
        </w:tc>
        <w:tc>
          <w:tcPr>
            <w:tcW w:w="891" w:type="dxa"/>
            <w:tcBorders>
              <w:top w:val="nil"/>
              <w:left w:val="nil"/>
              <w:bottom w:val="single" w:color="auto" w:sz="4" w:space="0"/>
              <w:right w:val="single" w:color="auto" w:sz="4" w:space="0"/>
            </w:tcBorders>
            <w:shd w:val="clear" w:color="auto" w:fill="auto"/>
          </w:tcPr>
          <w:p w14:paraId="4953AB37">
            <w:r>
              <w:t>　</w:t>
            </w:r>
          </w:p>
        </w:tc>
        <w:tc>
          <w:tcPr>
            <w:tcW w:w="891" w:type="dxa"/>
            <w:tcBorders>
              <w:top w:val="nil"/>
              <w:left w:val="nil"/>
              <w:bottom w:val="single" w:color="auto" w:sz="4" w:space="0"/>
              <w:right w:val="single" w:color="auto" w:sz="4" w:space="0"/>
            </w:tcBorders>
            <w:shd w:val="clear" w:color="auto" w:fill="auto"/>
          </w:tcPr>
          <w:p w14:paraId="6EA975D9">
            <w:r>
              <w:t>1</w:t>
            </w:r>
          </w:p>
        </w:tc>
        <w:tc>
          <w:tcPr>
            <w:tcW w:w="1421" w:type="dxa"/>
            <w:tcBorders>
              <w:top w:val="nil"/>
              <w:left w:val="nil"/>
              <w:bottom w:val="single" w:color="auto" w:sz="4" w:space="0"/>
              <w:right w:val="single" w:color="auto" w:sz="4" w:space="0"/>
            </w:tcBorders>
            <w:shd w:val="clear" w:color="auto" w:fill="auto"/>
          </w:tcPr>
          <w:p w14:paraId="42D11224">
            <w:r>
              <w:t>　</w:t>
            </w:r>
          </w:p>
        </w:tc>
      </w:tr>
      <w:tr w14:paraId="436FEAD0">
        <w:tblPrEx>
          <w:tblCellMar>
            <w:top w:w="0" w:type="dxa"/>
            <w:left w:w="108" w:type="dxa"/>
            <w:bottom w:w="0" w:type="dxa"/>
            <w:right w:w="108" w:type="dxa"/>
          </w:tblCellMar>
        </w:tblPrEx>
        <w:trPr>
          <w:trHeight w:val="540" w:hRule="atLeast"/>
        </w:trPr>
        <w:tc>
          <w:tcPr>
            <w:tcW w:w="890" w:type="dxa"/>
            <w:tcBorders>
              <w:top w:val="nil"/>
              <w:left w:val="single" w:color="auto" w:sz="4" w:space="0"/>
              <w:bottom w:val="single" w:color="auto" w:sz="4" w:space="0"/>
              <w:right w:val="single" w:color="auto" w:sz="4" w:space="0"/>
            </w:tcBorders>
            <w:shd w:val="clear" w:color="auto" w:fill="auto"/>
          </w:tcPr>
          <w:p w14:paraId="7AF9E316">
            <w:r>
              <w:t>10</w:t>
            </w:r>
          </w:p>
        </w:tc>
        <w:tc>
          <w:tcPr>
            <w:tcW w:w="1587" w:type="dxa"/>
            <w:tcBorders>
              <w:top w:val="nil"/>
              <w:left w:val="nil"/>
              <w:bottom w:val="single" w:color="auto" w:sz="4" w:space="0"/>
              <w:right w:val="single" w:color="auto" w:sz="4" w:space="0"/>
            </w:tcBorders>
            <w:shd w:val="clear" w:color="auto" w:fill="auto"/>
          </w:tcPr>
          <w:p w14:paraId="3E01B83C">
            <w:r>
              <w:t>B-变压器</w:t>
            </w:r>
          </w:p>
        </w:tc>
        <w:tc>
          <w:tcPr>
            <w:tcW w:w="2287" w:type="dxa"/>
            <w:tcBorders>
              <w:top w:val="nil"/>
              <w:left w:val="nil"/>
              <w:bottom w:val="single" w:color="auto" w:sz="4" w:space="0"/>
              <w:right w:val="single" w:color="auto" w:sz="4" w:space="0"/>
            </w:tcBorders>
            <w:shd w:val="clear" w:color="auto" w:fill="auto"/>
          </w:tcPr>
          <w:p w14:paraId="43DBB0FE">
            <w:r>
              <w:t>630A-额定电压1000-400</w:t>
            </w:r>
          </w:p>
        </w:tc>
        <w:tc>
          <w:tcPr>
            <w:tcW w:w="1559" w:type="dxa"/>
            <w:tcBorders>
              <w:top w:val="nil"/>
              <w:left w:val="nil"/>
              <w:bottom w:val="single" w:color="auto" w:sz="4" w:space="0"/>
              <w:right w:val="single" w:color="auto" w:sz="4" w:space="0"/>
            </w:tcBorders>
            <w:shd w:val="clear" w:color="auto" w:fill="auto"/>
          </w:tcPr>
          <w:p w14:paraId="4F3BBDA7">
            <w:r>
              <w:t>涵嘉电气设备</w:t>
            </w:r>
          </w:p>
        </w:tc>
        <w:tc>
          <w:tcPr>
            <w:tcW w:w="891" w:type="dxa"/>
            <w:tcBorders>
              <w:top w:val="nil"/>
              <w:left w:val="nil"/>
              <w:bottom w:val="single" w:color="auto" w:sz="4" w:space="0"/>
              <w:right w:val="single" w:color="auto" w:sz="4" w:space="0"/>
            </w:tcBorders>
            <w:shd w:val="clear" w:color="auto" w:fill="auto"/>
          </w:tcPr>
          <w:p w14:paraId="2A8ABD59">
            <w:r>
              <w:t>　</w:t>
            </w:r>
          </w:p>
        </w:tc>
        <w:tc>
          <w:tcPr>
            <w:tcW w:w="891" w:type="dxa"/>
            <w:tcBorders>
              <w:top w:val="nil"/>
              <w:left w:val="nil"/>
              <w:bottom w:val="single" w:color="auto" w:sz="4" w:space="0"/>
              <w:right w:val="single" w:color="auto" w:sz="4" w:space="0"/>
            </w:tcBorders>
            <w:shd w:val="clear" w:color="auto" w:fill="auto"/>
          </w:tcPr>
          <w:p w14:paraId="05BB0ADF">
            <w:r>
              <w:t>1</w:t>
            </w:r>
          </w:p>
        </w:tc>
        <w:tc>
          <w:tcPr>
            <w:tcW w:w="1421" w:type="dxa"/>
            <w:tcBorders>
              <w:top w:val="nil"/>
              <w:left w:val="nil"/>
              <w:bottom w:val="single" w:color="auto" w:sz="4" w:space="0"/>
              <w:right w:val="single" w:color="auto" w:sz="4" w:space="0"/>
            </w:tcBorders>
            <w:shd w:val="clear" w:color="auto" w:fill="auto"/>
          </w:tcPr>
          <w:p w14:paraId="78B3E3EC">
            <w:pPr>
              <w:rPr>
                <w:rFonts w:hint="eastAsia" w:eastAsia="宋体"/>
                <w:lang w:eastAsia="zh-CN"/>
              </w:rPr>
            </w:pPr>
            <w:r>
              <w:t>总</w:t>
            </w:r>
            <w:r>
              <w:rPr>
                <w:rFonts w:hint="eastAsia"/>
                <w:lang w:eastAsia="zh-CN"/>
              </w:rPr>
              <w:t>机房</w:t>
            </w:r>
          </w:p>
        </w:tc>
      </w:tr>
      <w:tr w14:paraId="27615BE6">
        <w:tblPrEx>
          <w:tblCellMar>
            <w:top w:w="0" w:type="dxa"/>
            <w:left w:w="108" w:type="dxa"/>
            <w:bottom w:w="0" w:type="dxa"/>
            <w:right w:w="108" w:type="dxa"/>
          </w:tblCellMar>
        </w:tblPrEx>
        <w:trPr>
          <w:trHeight w:val="270" w:hRule="atLeast"/>
        </w:trPr>
        <w:tc>
          <w:tcPr>
            <w:tcW w:w="890" w:type="dxa"/>
            <w:tcBorders>
              <w:top w:val="nil"/>
              <w:left w:val="single" w:color="auto" w:sz="4" w:space="0"/>
              <w:bottom w:val="single" w:color="auto" w:sz="4" w:space="0"/>
              <w:right w:val="single" w:color="auto" w:sz="4" w:space="0"/>
            </w:tcBorders>
            <w:shd w:val="clear" w:color="auto" w:fill="auto"/>
          </w:tcPr>
          <w:p w14:paraId="6739465E">
            <w:r>
              <w:t>11</w:t>
            </w:r>
          </w:p>
        </w:tc>
        <w:tc>
          <w:tcPr>
            <w:tcW w:w="1587" w:type="dxa"/>
            <w:tcBorders>
              <w:top w:val="nil"/>
              <w:left w:val="nil"/>
              <w:bottom w:val="single" w:color="auto" w:sz="4" w:space="0"/>
              <w:right w:val="single" w:color="auto" w:sz="4" w:space="0"/>
            </w:tcBorders>
            <w:shd w:val="clear" w:color="auto" w:fill="auto"/>
          </w:tcPr>
          <w:p w14:paraId="1E553A3C">
            <w:r>
              <w:t>供水设备</w:t>
            </w:r>
          </w:p>
        </w:tc>
        <w:tc>
          <w:tcPr>
            <w:tcW w:w="2287" w:type="dxa"/>
            <w:tcBorders>
              <w:top w:val="nil"/>
              <w:left w:val="nil"/>
              <w:bottom w:val="single" w:color="auto" w:sz="4" w:space="0"/>
              <w:right w:val="single" w:color="auto" w:sz="4" w:space="0"/>
            </w:tcBorders>
            <w:shd w:val="clear" w:color="auto" w:fill="auto"/>
          </w:tcPr>
          <w:p w14:paraId="67AE57EB">
            <w:r>
              <w:t>Q10AV1-2000  H2S10038</w:t>
            </w:r>
          </w:p>
        </w:tc>
        <w:tc>
          <w:tcPr>
            <w:tcW w:w="1559" w:type="dxa"/>
            <w:tcBorders>
              <w:top w:val="nil"/>
              <w:left w:val="nil"/>
              <w:bottom w:val="single" w:color="auto" w:sz="4" w:space="0"/>
              <w:right w:val="single" w:color="auto" w:sz="4" w:space="0"/>
            </w:tcBorders>
            <w:shd w:val="clear" w:color="auto" w:fill="auto"/>
          </w:tcPr>
          <w:p w14:paraId="768A5E0F">
            <w:r>
              <w:t>熊猫泵业公司</w:t>
            </w:r>
          </w:p>
        </w:tc>
        <w:tc>
          <w:tcPr>
            <w:tcW w:w="891" w:type="dxa"/>
            <w:tcBorders>
              <w:top w:val="nil"/>
              <w:left w:val="nil"/>
              <w:bottom w:val="single" w:color="auto" w:sz="4" w:space="0"/>
              <w:right w:val="single" w:color="auto" w:sz="4" w:space="0"/>
            </w:tcBorders>
            <w:shd w:val="clear" w:color="auto" w:fill="auto"/>
          </w:tcPr>
          <w:p w14:paraId="4B2AF68B">
            <w:r>
              <w:t>　</w:t>
            </w:r>
          </w:p>
        </w:tc>
        <w:tc>
          <w:tcPr>
            <w:tcW w:w="891" w:type="dxa"/>
            <w:tcBorders>
              <w:top w:val="nil"/>
              <w:left w:val="nil"/>
              <w:bottom w:val="single" w:color="auto" w:sz="4" w:space="0"/>
              <w:right w:val="single" w:color="auto" w:sz="4" w:space="0"/>
            </w:tcBorders>
            <w:shd w:val="clear" w:color="auto" w:fill="auto"/>
          </w:tcPr>
          <w:p w14:paraId="7D220FC7">
            <w:r>
              <w:t>1</w:t>
            </w:r>
          </w:p>
        </w:tc>
        <w:tc>
          <w:tcPr>
            <w:tcW w:w="1421" w:type="dxa"/>
            <w:tcBorders>
              <w:top w:val="nil"/>
              <w:left w:val="nil"/>
              <w:bottom w:val="single" w:color="auto" w:sz="4" w:space="0"/>
              <w:right w:val="single" w:color="auto" w:sz="4" w:space="0"/>
            </w:tcBorders>
            <w:shd w:val="clear" w:color="auto" w:fill="auto"/>
          </w:tcPr>
          <w:p w14:paraId="45A33A65">
            <w:r>
              <w:t>水泵房</w:t>
            </w:r>
          </w:p>
        </w:tc>
      </w:tr>
      <w:tr w14:paraId="29085F65">
        <w:tblPrEx>
          <w:tblCellMar>
            <w:top w:w="0" w:type="dxa"/>
            <w:left w:w="108" w:type="dxa"/>
            <w:bottom w:w="0" w:type="dxa"/>
            <w:right w:w="108" w:type="dxa"/>
          </w:tblCellMar>
        </w:tblPrEx>
        <w:trPr>
          <w:trHeight w:val="270" w:hRule="atLeast"/>
        </w:trPr>
        <w:tc>
          <w:tcPr>
            <w:tcW w:w="890" w:type="dxa"/>
            <w:tcBorders>
              <w:top w:val="nil"/>
              <w:left w:val="single" w:color="auto" w:sz="4" w:space="0"/>
              <w:bottom w:val="single" w:color="auto" w:sz="4" w:space="0"/>
              <w:right w:val="single" w:color="auto" w:sz="4" w:space="0"/>
            </w:tcBorders>
            <w:shd w:val="clear" w:color="auto" w:fill="auto"/>
          </w:tcPr>
          <w:p w14:paraId="020218B1">
            <w:r>
              <w:t>12</w:t>
            </w:r>
          </w:p>
        </w:tc>
        <w:tc>
          <w:tcPr>
            <w:tcW w:w="1587" w:type="dxa"/>
            <w:tcBorders>
              <w:top w:val="nil"/>
              <w:left w:val="nil"/>
              <w:bottom w:val="single" w:color="auto" w:sz="4" w:space="0"/>
              <w:right w:val="single" w:color="auto" w:sz="4" w:space="0"/>
            </w:tcBorders>
            <w:shd w:val="clear" w:color="auto" w:fill="auto"/>
          </w:tcPr>
          <w:p w14:paraId="5CA01DBA">
            <w:r>
              <w:t>开关箱</w:t>
            </w:r>
          </w:p>
        </w:tc>
        <w:tc>
          <w:tcPr>
            <w:tcW w:w="2287" w:type="dxa"/>
            <w:tcBorders>
              <w:top w:val="nil"/>
              <w:left w:val="nil"/>
              <w:bottom w:val="single" w:color="auto" w:sz="4" w:space="0"/>
              <w:right w:val="single" w:color="auto" w:sz="4" w:space="0"/>
            </w:tcBorders>
            <w:shd w:val="clear" w:color="auto" w:fill="auto"/>
          </w:tcPr>
          <w:p w14:paraId="7109D00D">
            <w:r>
              <w:t>　</w:t>
            </w:r>
          </w:p>
        </w:tc>
        <w:tc>
          <w:tcPr>
            <w:tcW w:w="1559" w:type="dxa"/>
            <w:tcBorders>
              <w:top w:val="nil"/>
              <w:left w:val="nil"/>
              <w:bottom w:val="single" w:color="auto" w:sz="4" w:space="0"/>
              <w:right w:val="single" w:color="auto" w:sz="4" w:space="0"/>
            </w:tcBorders>
            <w:shd w:val="clear" w:color="auto" w:fill="auto"/>
          </w:tcPr>
          <w:p w14:paraId="39FC0426">
            <w:r>
              <w:t>熊猫泵业公司</w:t>
            </w:r>
          </w:p>
        </w:tc>
        <w:tc>
          <w:tcPr>
            <w:tcW w:w="891" w:type="dxa"/>
            <w:tcBorders>
              <w:top w:val="nil"/>
              <w:left w:val="nil"/>
              <w:bottom w:val="single" w:color="auto" w:sz="4" w:space="0"/>
              <w:right w:val="single" w:color="auto" w:sz="4" w:space="0"/>
            </w:tcBorders>
            <w:shd w:val="clear" w:color="auto" w:fill="auto"/>
          </w:tcPr>
          <w:p w14:paraId="64692BDC">
            <w:r>
              <w:t>　</w:t>
            </w:r>
          </w:p>
        </w:tc>
        <w:tc>
          <w:tcPr>
            <w:tcW w:w="891" w:type="dxa"/>
            <w:tcBorders>
              <w:top w:val="nil"/>
              <w:left w:val="nil"/>
              <w:bottom w:val="single" w:color="auto" w:sz="4" w:space="0"/>
              <w:right w:val="single" w:color="auto" w:sz="4" w:space="0"/>
            </w:tcBorders>
            <w:shd w:val="clear" w:color="auto" w:fill="auto"/>
          </w:tcPr>
          <w:p w14:paraId="2231E2F6">
            <w:r>
              <w:t>1</w:t>
            </w:r>
          </w:p>
        </w:tc>
        <w:tc>
          <w:tcPr>
            <w:tcW w:w="1421" w:type="dxa"/>
            <w:tcBorders>
              <w:top w:val="nil"/>
              <w:left w:val="nil"/>
              <w:bottom w:val="single" w:color="auto" w:sz="4" w:space="0"/>
              <w:right w:val="single" w:color="auto" w:sz="4" w:space="0"/>
            </w:tcBorders>
            <w:shd w:val="clear" w:color="auto" w:fill="auto"/>
          </w:tcPr>
          <w:p w14:paraId="395C4251">
            <w:r>
              <w:t>水泵房</w:t>
            </w:r>
          </w:p>
        </w:tc>
      </w:tr>
      <w:tr w14:paraId="0BABFE24">
        <w:tblPrEx>
          <w:tblCellMar>
            <w:top w:w="0" w:type="dxa"/>
            <w:left w:w="108" w:type="dxa"/>
            <w:bottom w:w="0" w:type="dxa"/>
            <w:right w:w="108" w:type="dxa"/>
          </w:tblCellMar>
        </w:tblPrEx>
        <w:trPr>
          <w:trHeight w:val="270" w:hRule="atLeast"/>
        </w:trPr>
        <w:tc>
          <w:tcPr>
            <w:tcW w:w="890" w:type="dxa"/>
            <w:tcBorders>
              <w:top w:val="nil"/>
              <w:left w:val="single" w:color="auto" w:sz="4" w:space="0"/>
              <w:bottom w:val="single" w:color="auto" w:sz="4" w:space="0"/>
              <w:right w:val="single" w:color="auto" w:sz="4" w:space="0"/>
            </w:tcBorders>
            <w:shd w:val="clear" w:color="auto" w:fill="auto"/>
          </w:tcPr>
          <w:p w14:paraId="02CFBDD7">
            <w:r>
              <w:t>13</w:t>
            </w:r>
          </w:p>
        </w:tc>
        <w:tc>
          <w:tcPr>
            <w:tcW w:w="1587" w:type="dxa"/>
            <w:tcBorders>
              <w:top w:val="nil"/>
              <w:left w:val="nil"/>
              <w:bottom w:val="single" w:color="auto" w:sz="4" w:space="0"/>
              <w:right w:val="single" w:color="auto" w:sz="4" w:space="0"/>
            </w:tcBorders>
            <w:shd w:val="clear" w:color="auto" w:fill="auto"/>
          </w:tcPr>
          <w:p w14:paraId="4685ACF6">
            <w:r>
              <w:t>全自动增压箱</w:t>
            </w:r>
          </w:p>
        </w:tc>
        <w:tc>
          <w:tcPr>
            <w:tcW w:w="2287" w:type="dxa"/>
            <w:tcBorders>
              <w:top w:val="nil"/>
              <w:left w:val="nil"/>
              <w:bottom w:val="single" w:color="auto" w:sz="4" w:space="0"/>
              <w:right w:val="single" w:color="auto" w:sz="4" w:space="0"/>
            </w:tcBorders>
            <w:shd w:val="clear" w:color="auto" w:fill="auto"/>
          </w:tcPr>
          <w:p w14:paraId="40439338">
            <w:r>
              <w:t>H2XA-15</w:t>
            </w:r>
          </w:p>
        </w:tc>
        <w:tc>
          <w:tcPr>
            <w:tcW w:w="1559" w:type="dxa"/>
            <w:tcBorders>
              <w:top w:val="nil"/>
              <w:left w:val="nil"/>
              <w:bottom w:val="single" w:color="auto" w:sz="4" w:space="0"/>
              <w:right w:val="single" w:color="auto" w:sz="4" w:space="0"/>
            </w:tcBorders>
            <w:shd w:val="clear" w:color="auto" w:fill="auto"/>
          </w:tcPr>
          <w:p w14:paraId="5F1576F7">
            <w:r>
              <w:t>熊猫泵业公司</w:t>
            </w:r>
          </w:p>
        </w:tc>
        <w:tc>
          <w:tcPr>
            <w:tcW w:w="891" w:type="dxa"/>
            <w:tcBorders>
              <w:top w:val="nil"/>
              <w:left w:val="nil"/>
              <w:bottom w:val="single" w:color="auto" w:sz="4" w:space="0"/>
              <w:right w:val="single" w:color="auto" w:sz="4" w:space="0"/>
            </w:tcBorders>
            <w:shd w:val="clear" w:color="auto" w:fill="auto"/>
          </w:tcPr>
          <w:p w14:paraId="76E40F1F">
            <w:r>
              <w:t>　</w:t>
            </w:r>
          </w:p>
        </w:tc>
        <w:tc>
          <w:tcPr>
            <w:tcW w:w="891" w:type="dxa"/>
            <w:tcBorders>
              <w:top w:val="nil"/>
              <w:left w:val="nil"/>
              <w:bottom w:val="single" w:color="auto" w:sz="4" w:space="0"/>
              <w:right w:val="single" w:color="auto" w:sz="4" w:space="0"/>
            </w:tcBorders>
            <w:shd w:val="clear" w:color="auto" w:fill="auto"/>
          </w:tcPr>
          <w:p w14:paraId="3C35097C">
            <w:r>
              <w:t>1</w:t>
            </w:r>
          </w:p>
        </w:tc>
        <w:tc>
          <w:tcPr>
            <w:tcW w:w="1421" w:type="dxa"/>
            <w:tcBorders>
              <w:top w:val="nil"/>
              <w:left w:val="nil"/>
              <w:bottom w:val="single" w:color="auto" w:sz="4" w:space="0"/>
              <w:right w:val="single" w:color="auto" w:sz="4" w:space="0"/>
            </w:tcBorders>
            <w:shd w:val="clear" w:color="auto" w:fill="auto"/>
          </w:tcPr>
          <w:p w14:paraId="7DA96AF8">
            <w:r>
              <w:t>水泵房</w:t>
            </w:r>
          </w:p>
        </w:tc>
      </w:tr>
      <w:tr w14:paraId="2E9B7FF9">
        <w:tblPrEx>
          <w:tblCellMar>
            <w:top w:w="0" w:type="dxa"/>
            <w:left w:w="108" w:type="dxa"/>
            <w:bottom w:w="0" w:type="dxa"/>
            <w:right w:w="108" w:type="dxa"/>
          </w:tblCellMar>
        </w:tblPrEx>
        <w:trPr>
          <w:trHeight w:val="270" w:hRule="atLeast"/>
        </w:trPr>
        <w:tc>
          <w:tcPr>
            <w:tcW w:w="890" w:type="dxa"/>
            <w:tcBorders>
              <w:top w:val="nil"/>
              <w:left w:val="single" w:color="auto" w:sz="4" w:space="0"/>
              <w:bottom w:val="single" w:color="auto" w:sz="4" w:space="0"/>
              <w:right w:val="single" w:color="auto" w:sz="4" w:space="0"/>
            </w:tcBorders>
            <w:shd w:val="clear" w:color="auto" w:fill="auto"/>
          </w:tcPr>
          <w:p w14:paraId="5996598A">
            <w:r>
              <w:t>14</w:t>
            </w:r>
          </w:p>
        </w:tc>
        <w:tc>
          <w:tcPr>
            <w:tcW w:w="1587" w:type="dxa"/>
            <w:tcBorders>
              <w:top w:val="nil"/>
              <w:left w:val="nil"/>
              <w:bottom w:val="single" w:color="auto" w:sz="4" w:space="0"/>
              <w:right w:val="single" w:color="auto" w:sz="4" w:space="0"/>
            </w:tcBorders>
            <w:shd w:val="clear" w:color="auto" w:fill="auto"/>
          </w:tcPr>
          <w:p w14:paraId="4AE80F86">
            <w:r>
              <w:t>动力配电箱</w:t>
            </w:r>
          </w:p>
        </w:tc>
        <w:tc>
          <w:tcPr>
            <w:tcW w:w="2287" w:type="dxa"/>
            <w:tcBorders>
              <w:top w:val="nil"/>
              <w:left w:val="nil"/>
              <w:bottom w:val="single" w:color="auto" w:sz="4" w:space="0"/>
              <w:right w:val="single" w:color="auto" w:sz="4" w:space="0"/>
            </w:tcBorders>
            <w:shd w:val="clear" w:color="auto" w:fill="auto"/>
          </w:tcPr>
          <w:p w14:paraId="775F01A0">
            <w:r>
              <w:t>GJL-21</w:t>
            </w:r>
          </w:p>
        </w:tc>
        <w:tc>
          <w:tcPr>
            <w:tcW w:w="1559" w:type="dxa"/>
            <w:tcBorders>
              <w:top w:val="nil"/>
              <w:left w:val="nil"/>
              <w:bottom w:val="single" w:color="auto" w:sz="4" w:space="0"/>
              <w:right w:val="single" w:color="auto" w:sz="4" w:space="0"/>
            </w:tcBorders>
            <w:shd w:val="clear" w:color="auto" w:fill="auto"/>
          </w:tcPr>
          <w:p w14:paraId="17CFF24B">
            <w:r>
              <w:t>新二电器厂</w:t>
            </w:r>
          </w:p>
        </w:tc>
        <w:tc>
          <w:tcPr>
            <w:tcW w:w="891" w:type="dxa"/>
            <w:tcBorders>
              <w:top w:val="nil"/>
              <w:left w:val="nil"/>
              <w:bottom w:val="single" w:color="auto" w:sz="4" w:space="0"/>
              <w:right w:val="single" w:color="auto" w:sz="4" w:space="0"/>
            </w:tcBorders>
            <w:shd w:val="clear" w:color="auto" w:fill="auto"/>
          </w:tcPr>
          <w:p w14:paraId="6E2240D3">
            <w:r>
              <w:t>　</w:t>
            </w:r>
          </w:p>
        </w:tc>
        <w:tc>
          <w:tcPr>
            <w:tcW w:w="891" w:type="dxa"/>
            <w:tcBorders>
              <w:top w:val="nil"/>
              <w:left w:val="nil"/>
              <w:bottom w:val="single" w:color="auto" w:sz="4" w:space="0"/>
              <w:right w:val="single" w:color="auto" w:sz="4" w:space="0"/>
            </w:tcBorders>
            <w:shd w:val="clear" w:color="auto" w:fill="auto"/>
          </w:tcPr>
          <w:p w14:paraId="45682E2E">
            <w:r>
              <w:t>1</w:t>
            </w:r>
          </w:p>
        </w:tc>
        <w:tc>
          <w:tcPr>
            <w:tcW w:w="1421" w:type="dxa"/>
            <w:tcBorders>
              <w:top w:val="nil"/>
              <w:left w:val="nil"/>
              <w:bottom w:val="single" w:color="auto" w:sz="4" w:space="0"/>
              <w:right w:val="single" w:color="auto" w:sz="4" w:space="0"/>
            </w:tcBorders>
            <w:shd w:val="clear" w:color="auto" w:fill="auto"/>
          </w:tcPr>
          <w:p w14:paraId="03F81857">
            <w:r>
              <w:t>1#配电房</w:t>
            </w:r>
          </w:p>
        </w:tc>
      </w:tr>
      <w:tr w14:paraId="2DB77960">
        <w:tblPrEx>
          <w:tblCellMar>
            <w:top w:w="0" w:type="dxa"/>
            <w:left w:w="108" w:type="dxa"/>
            <w:bottom w:w="0" w:type="dxa"/>
            <w:right w:w="108" w:type="dxa"/>
          </w:tblCellMar>
        </w:tblPrEx>
        <w:trPr>
          <w:trHeight w:val="270" w:hRule="atLeast"/>
        </w:trPr>
        <w:tc>
          <w:tcPr>
            <w:tcW w:w="890" w:type="dxa"/>
            <w:tcBorders>
              <w:top w:val="nil"/>
              <w:left w:val="single" w:color="auto" w:sz="4" w:space="0"/>
              <w:bottom w:val="single" w:color="auto" w:sz="4" w:space="0"/>
              <w:right w:val="single" w:color="auto" w:sz="4" w:space="0"/>
            </w:tcBorders>
            <w:shd w:val="clear" w:color="auto" w:fill="auto"/>
          </w:tcPr>
          <w:p w14:paraId="4019881C">
            <w:r>
              <w:t>15</w:t>
            </w:r>
          </w:p>
        </w:tc>
        <w:tc>
          <w:tcPr>
            <w:tcW w:w="1587" w:type="dxa"/>
            <w:tcBorders>
              <w:top w:val="nil"/>
              <w:left w:val="nil"/>
              <w:bottom w:val="single" w:color="auto" w:sz="4" w:space="0"/>
              <w:right w:val="single" w:color="auto" w:sz="4" w:space="0"/>
            </w:tcBorders>
            <w:shd w:val="clear" w:color="auto" w:fill="auto"/>
          </w:tcPr>
          <w:p w14:paraId="4A9BCE87">
            <w:r>
              <w:t>动力配电箱</w:t>
            </w:r>
          </w:p>
        </w:tc>
        <w:tc>
          <w:tcPr>
            <w:tcW w:w="2287" w:type="dxa"/>
            <w:tcBorders>
              <w:top w:val="nil"/>
              <w:left w:val="nil"/>
              <w:bottom w:val="single" w:color="auto" w:sz="4" w:space="0"/>
              <w:right w:val="single" w:color="auto" w:sz="4" w:space="0"/>
            </w:tcBorders>
            <w:shd w:val="clear" w:color="auto" w:fill="auto"/>
          </w:tcPr>
          <w:p w14:paraId="60891741">
            <w:r>
              <w:t>GJL-21</w:t>
            </w:r>
          </w:p>
        </w:tc>
        <w:tc>
          <w:tcPr>
            <w:tcW w:w="1559" w:type="dxa"/>
            <w:tcBorders>
              <w:top w:val="nil"/>
              <w:left w:val="nil"/>
              <w:bottom w:val="single" w:color="auto" w:sz="4" w:space="0"/>
              <w:right w:val="single" w:color="auto" w:sz="4" w:space="0"/>
            </w:tcBorders>
            <w:shd w:val="clear" w:color="auto" w:fill="auto"/>
          </w:tcPr>
          <w:p w14:paraId="292647BC">
            <w:r>
              <w:t>新二电器厂</w:t>
            </w:r>
          </w:p>
        </w:tc>
        <w:tc>
          <w:tcPr>
            <w:tcW w:w="891" w:type="dxa"/>
            <w:tcBorders>
              <w:top w:val="nil"/>
              <w:left w:val="nil"/>
              <w:bottom w:val="single" w:color="auto" w:sz="4" w:space="0"/>
              <w:right w:val="single" w:color="auto" w:sz="4" w:space="0"/>
            </w:tcBorders>
            <w:shd w:val="clear" w:color="auto" w:fill="auto"/>
          </w:tcPr>
          <w:p w14:paraId="0893FE74">
            <w:r>
              <w:t>　</w:t>
            </w:r>
          </w:p>
        </w:tc>
        <w:tc>
          <w:tcPr>
            <w:tcW w:w="891" w:type="dxa"/>
            <w:tcBorders>
              <w:top w:val="nil"/>
              <w:left w:val="nil"/>
              <w:bottom w:val="single" w:color="auto" w:sz="4" w:space="0"/>
              <w:right w:val="single" w:color="auto" w:sz="4" w:space="0"/>
            </w:tcBorders>
            <w:shd w:val="clear" w:color="auto" w:fill="auto"/>
          </w:tcPr>
          <w:p w14:paraId="32DDCC9A">
            <w:r>
              <w:t>1</w:t>
            </w:r>
          </w:p>
        </w:tc>
        <w:tc>
          <w:tcPr>
            <w:tcW w:w="1421" w:type="dxa"/>
            <w:tcBorders>
              <w:top w:val="nil"/>
              <w:left w:val="nil"/>
              <w:bottom w:val="single" w:color="auto" w:sz="4" w:space="0"/>
              <w:right w:val="single" w:color="auto" w:sz="4" w:space="0"/>
            </w:tcBorders>
            <w:shd w:val="clear" w:color="auto" w:fill="auto"/>
          </w:tcPr>
          <w:p w14:paraId="1AAE587C">
            <w:r>
              <w:t>1#配电房</w:t>
            </w:r>
          </w:p>
        </w:tc>
      </w:tr>
      <w:tr w14:paraId="5DACD3FA">
        <w:tblPrEx>
          <w:tblCellMar>
            <w:top w:w="0" w:type="dxa"/>
            <w:left w:w="108" w:type="dxa"/>
            <w:bottom w:w="0" w:type="dxa"/>
            <w:right w:w="108" w:type="dxa"/>
          </w:tblCellMar>
        </w:tblPrEx>
        <w:trPr>
          <w:trHeight w:val="270" w:hRule="atLeast"/>
        </w:trPr>
        <w:tc>
          <w:tcPr>
            <w:tcW w:w="890" w:type="dxa"/>
            <w:tcBorders>
              <w:top w:val="nil"/>
              <w:left w:val="single" w:color="auto" w:sz="4" w:space="0"/>
              <w:bottom w:val="single" w:color="auto" w:sz="4" w:space="0"/>
              <w:right w:val="single" w:color="auto" w:sz="4" w:space="0"/>
            </w:tcBorders>
            <w:shd w:val="clear" w:color="auto" w:fill="auto"/>
          </w:tcPr>
          <w:p w14:paraId="2A88BC39">
            <w:r>
              <w:t>16</w:t>
            </w:r>
          </w:p>
        </w:tc>
        <w:tc>
          <w:tcPr>
            <w:tcW w:w="1587" w:type="dxa"/>
            <w:tcBorders>
              <w:top w:val="nil"/>
              <w:left w:val="nil"/>
              <w:bottom w:val="single" w:color="auto" w:sz="4" w:space="0"/>
              <w:right w:val="single" w:color="auto" w:sz="4" w:space="0"/>
            </w:tcBorders>
            <w:shd w:val="clear" w:color="auto" w:fill="auto"/>
          </w:tcPr>
          <w:p w14:paraId="6A63F0A8">
            <w:r>
              <w:t>动力配电箱</w:t>
            </w:r>
          </w:p>
        </w:tc>
        <w:tc>
          <w:tcPr>
            <w:tcW w:w="2287" w:type="dxa"/>
            <w:tcBorders>
              <w:top w:val="nil"/>
              <w:left w:val="nil"/>
              <w:bottom w:val="single" w:color="auto" w:sz="4" w:space="0"/>
              <w:right w:val="single" w:color="auto" w:sz="4" w:space="0"/>
            </w:tcBorders>
            <w:shd w:val="clear" w:color="auto" w:fill="auto"/>
          </w:tcPr>
          <w:p w14:paraId="624B86CC">
            <w:r>
              <w:t>GJL-21</w:t>
            </w:r>
          </w:p>
        </w:tc>
        <w:tc>
          <w:tcPr>
            <w:tcW w:w="1559" w:type="dxa"/>
            <w:tcBorders>
              <w:top w:val="nil"/>
              <w:left w:val="nil"/>
              <w:bottom w:val="single" w:color="auto" w:sz="4" w:space="0"/>
              <w:right w:val="single" w:color="auto" w:sz="4" w:space="0"/>
            </w:tcBorders>
            <w:shd w:val="clear" w:color="auto" w:fill="auto"/>
          </w:tcPr>
          <w:p w14:paraId="51C0DBAC">
            <w:r>
              <w:t>新二电器厂</w:t>
            </w:r>
          </w:p>
        </w:tc>
        <w:tc>
          <w:tcPr>
            <w:tcW w:w="891" w:type="dxa"/>
            <w:tcBorders>
              <w:top w:val="nil"/>
              <w:left w:val="nil"/>
              <w:bottom w:val="single" w:color="auto" w:sz="4" w:space="0"/>
              <w:right w:val="single" w:color="auto" w:sz="4" w:space="0"/>
            </w:tcBorders>
            <w:shd w:val="clear" w:color="auto" w:fill="auto"/>
          </w:tcPr>
          <w:p w14:paraId="118DF06D">
            <w:r>
              <w:t>　</w:t>
            </w:r>
          </w:p>
        </w:tc>
        <w:tc>
          <w:tcPr>
            <w:tcW w:w="891" w:type="dxa"/>
            <w:tcBorders>
              <w:top w:val="nil"/>
              <w:left w:val="nil"/>
              <w:bottom w:val="single" w:color="auto" w:sz="4" w:space="0"/>
              <w:right w:val="single" w:color="auto" w:sz="4" w:space="0"/>
            </w:tcBorders>
            <w:shd w:val="clear" w:color="auto" w:fill="auto"/>
          </w:tcPr>
          <w:p w14:paraId="62A7BB03">
            <w:r>
              <w:t>1</w:t>
            </w:r>
          </w:p>
        </w:tc>
        <w:tc>
          <w:tcPr>
            <w:tcW w:w="1421" w:type="dxa"/>
            <w:tcBorders>
              <w:top w:val="nil"/>
              <w:left w:val="nil"/>
              <w:bottom w:val="single" w:color="auto" w:sz="4" w:space="0"/>
              <w:right w:val="single" w:color="auto" w:sz="4" w:space="0"/>
            </w:tcBorders>
            <w:shd w:val="clear" w:color="auto" w:fill="auto"/>
          </w:tcPr>
          <w:p w14:paraId="574C9A0B">
            <w:r>
              <w:t>1#配电房</w:t>
            </w:r>
          </w:p>
        </w:tc>
      </w:tr>
      <w:tr w14:paraId="72946947">
        <w:tblPrEx>
          <w:tblCellMar>
            <w:top w:w="0" w:type="dxa"/>
            <w:left w:w="108" w:type="dxa"/>
            <w:bottom w:w="0" w:type="dxa"/>
            <w:right w:w="108" w:type="dxa"/>
          </w:tblCellMar>
        </w:tblPrEx>
        <w:trPr>
          <w:trHeight w:val="270" w:hRule="atLeast"/>
        </w:trPr>
        <w:tc>
          <w:tcPr>
            <w:tcW w:w="890" w:type="dxa"/>
            <w:tcBorders>
              <w:top w:val="nil"/>
              <w:left w:val="single" w:color="auto" w:sz="4" w:space="0"/>
              <w:bottom w:val="single" w:color="auto" w:sz="4" w:space="0"/>
              <w:right w:val="single" w:color="auto" w:sz="4" w:space="0"/>
            </w:tcBorders>
            <w:shd w:val="clear" w:color="auto" w:fill="auto"/>
          </w:tcPr>
          <w:p w14:paraId="421FBE6F">
            <w:r>
              <w:t>17</w:t>
            </w:r>
          </w:p>
        </w:tc>
        <w:tc>
          <w:tcPr>
            <w:tcW w:w="1587" w:type="dxa"/>
            <w:tcBorders>
              <w:top w:val="nil"/>
              <w:left w:val="nil"/>
              <w:bottom w:val="single" w:color="auto" w:sz="4" w:space="0"/>
              <w:right w:val="single" w:color="auto" w:sz="4" w:space="0"/>
            </w:tcBorders>
            <w:shd w:val="clear" w:color="auto" w:fill="auto"/>
          </w:tcPr>
          <w:p w14:paraId="42A74C56">
            <w:r>
              <w:t>电气配电箱</w:t>
            </w:r>
          </w:p>
        </w:tc>
        <w:tc>
          <w:tcPr>
            <w:tcW w:w="2287" w:type="dxa"/>
            <w:tcBorders>
              <w:top w:val="nil"/>
              <w:left w:val="nil"/>
              <w:bottom w:val="single" w:color="auto" w:sz="4" w:space="0"/>
              <w:right w:val="single" w:color="auto" w:sz="4" w:space="0"/>
            </w:tcBorders>
            <w:shd w:val="clear" w:color="auto" w:fill="auto"/>
          </w:tcPr>
          <w:p w14:paraId="025F75AF">
            <w:r>
              <w:t>XGL</w:t>
            </w:r>
          </w:p>
        </w:tc>
        <w:tc>
          <w:tcPr>
            <w:tcW w:w="1559" w:type="dxa"/>
            <w:tcBorders>
              <w:top w:val="nil"/>
              <w:left w:val="nil"/>
              <w:bottom w:val="single" w:color="auto" w:sz="4" w:space="0"/>
              <w:right w:val="single" w:color="auto" w:sz="4" w:space="0"/>
            </w:tcBorders>
            <w:shd w:val="clear" w:color="auto" w:fill="auto"/>
          </w:tcPr>
          <w:p w14:paraId="3E7A7F62">
            <w:r>
              <w:t>西屋开关公司</w:t>
            </w:r>
          </w:p>
        </w:tc>
        <w:tc>
          <w:tcPr>
            <w:tcW w:w="891" w:type="dxa"/>
            <w:tcBorders>
              <w:top w:val="nil"/>
              <w:left w:val="nil"/>
              <w:bottom w:val="single" w:color="auto" w:sz="4" w:space="0"/>
              <w:right w:val="single" w:color="auto" w:sz="4" w:space="0"/>
            </w:tcBorders>
            <w:shd w:val="clear" w:color="auto" w:fill="auto"/>
          </w:tcPr>
          <w:p w14:paraId="77104995">
            <w:r>
              <w:t>　</w:t>
            </w:r>
          </w:p>
        </w:tc>
        <w:tc>
          <w:tcPr>
            <w:tcW w:w="891" w:type="dxa"/>
            <w:tcBorders>
              <w:top w:val="nil"/>
              <w:left w:val="nil"/>
              <w:bottom w:val="single" w:color="auto" w:sz="4" w:space="0"/>
              <w:right w:val="single" w:color="auto" w:sz="4" w:space="0"/>
            </w:tcBorders>
            <w:shd w:val="clear" w:color="auto" w:fill="auto"/>
          </w:tcPr>
          <w:p w14:paraId="73400F1E">
            <w:r>
              <w:t>1</w:t>
            </w:r>
          </w:p>
        </w:tc>
        <w:tc>
          <w:tcPr>
            <w:tcW w:w="1421" w:type="dxa"/>
            <w:tcBorders>
              <w:top w:val="nil"/>
              <w:left w:val="nil"/>
              <w:bottom w:val="single" w:color="auto" w:sz="4" w:space="0"/>
              <w:right w:val="single" w:color="auto" w:sz="4" w:space="0"/>
            </w:tcBorders>
            <w:shd w:val="clear" w:color="auto" w:fill="auto"/>
          </w:tcPr>
          <w:p w14:paraId="3881DDC1">
            <w:r>
              <w:t>1#配电房</w:t>
            </w:r>
          </w:p>
        </w:tc>
      </w:tr>
      <w:tr w14:paraId="0F505F02">
        <w:tblPrEx>
          <w:tblCellMar>
            <w:top w:w="0" w:type="dxa"/>
            <w:left w:w="108" w:type="dxa"/>
            <w:bottom w:w="0" w:type="dxa"/>
            <w:right w:w="108" w:type="dxa"/>
          </w:tblCellMar>
        </w:tblPrEx>
        <w:trPr>
          <w:trHeight w:val="270" w:hRule="atLeast"/>
        </w:trPr>
        <w:tc>
          <w:tcPr>
            <w:tcW w:w="890" w:type="dxa"/>
            <w:tcBorders>
              <w:top w:val="nil"/>
              <w:left w:val="single" w:color="auto" w:sz="4" w:space="0"/>
              <w:bottom w:val="single" w:color="auto" w:sz="4" w:space="0"/>
              <w:right w:val="single" w:color="auto" w:sz="4" w:space="0"/>
            </w:tcBorders>
            <w:shd w:val="clear" w:color="auto" w:fill="auto"/>
          </w:tcPr>
          <w:p w14:paraId="59AA58F3">
            <w:r>
              <w:t>18</w:t>
            </w:r>
          </w:p>
        </w:tc>
        <w:tc>
          <w:tcPr>
            <w:tcW w:w="1587" w:type="dxa"/>
            <w:tcBorders>
              <w:top w:val="nil"/>
              <w:left w:val="nil"/>
              <w:bottom w:val="single" w:color="auto" w:sz="4" w:space="0"/>
              <w:right w:val="single" w:color="auto" w:sz="4" w:space="0"/>
            </w:tcBorders>
            <w:shd w:val="clear" w:color="auto" w:fill="auto"/>
          </w:tcPr>
          <w:p w14:paraId="2D665DE0">
            <w:r>
              <w:t>电气配电箱</w:t>
            </w:r>
          </w:p>
        </w:tc>
        <w:tc>
          <w:tcPr>
            <w:tcW w:w="2287" w:type="dxa"/>
            <w:tcBorders>
              <w:top w:val="nil"/>
              <w:left w:val="nil"/>
              <w:bottom w:val="single" w:color="auto" w:sz="4" w:space="0"/>
              <w:right w:val="single" w:color="auto" w:sz="4" w:space="0"/>
            </w:tcBorders>
            <w:shd w:val="clear" w:color="auto" w:fill="auto"/>
          </w:tcPr>
          <w:p w14:paraId="43953061">
            <w:r>
              <w:t>XGL</w:t>
            </w:r>
          </w:p>
        </w:tc>
        <w:tc>
          <w:tcPr>
            <w:tcW w:w="1559" w:type="dxa"/>
            <w:tcBorders>
              <w:top w:val="nil"/>
              <w:left w:val="nil"/>
              <w:bottom w:val="single" w:color="auto" w:sz="4" w:space="0"/>
              <w:right w:val="single" w:color="auto" w:sz="4" w:space="0"/>
            </w:tcBorders>
            <w:shd w:val="clear" w:color="auto" w:fill="auto"/>
          </w:tcPr>
          <w:p w14:paraId="6F001B20">
            <w:r>
              <w:t>西屋开关公司</w:t>
            </w:r>
          </w:p>
        </w:tc>
        <w:tc>
          <w:tcPr>
            <w:tcW w:w="891" w:type="dxa"/>
            <w:tcBorders>
              <w:top w:val="nil"/>
              <w:left w:val="nil"/>
              <w:bottom w:val="single" w:color="auto" w:sz="4" w:space="0"/>
              <w:right w:val="single" w:color="auto" w:sz="4" w:space="0"/>
            </w:tcBorders>
            <w:shd w:val="clear" w:color="auto" w:fill="auto"/>
          </w:tcPr>
          <w:p w14:paraId="68C4F9FA">
            <w:r>
              <w:t>　</w:t>
            </w:r>
          </w:p>
        </w:tc>
        <w:tc>
          <w:tcPr>
            <w:tcW w:w="891" w:type="dxa"/>
            <w:tcBorders>
              <w:top w:val="nil"/>
              <w:left w:val="nil"/>
              <w:bottom w:val="single" w:color="auto" w:sz="4" w:space="0"/>
              <w:right w:val="single" w:color="auto" w:sz="4" w:space="0"/>
            </w:tcBorders>
            <w:shd w:val="clear" w:color="auto" w:fill="auto"/>
          </w:tcPr>
          <w:p w14:paraId="62A23109">
            <w:r>
              <w:t>1</w:t>
            </w:r>
          </w:p>
        </w:tc>
        <w:tc>
          <w:tcPr>
            <w:tcW w:w="1421" w:type="dxa"/>
            <w:tcBorders>
              <w:top w:val="nil"/>
              <w:left w:val="nil"/>
              <w:bottom w:val="single" w:color="auto" w:sz="4" w:space="0"/>
              <w:right w:val="single" w:color="auto" w:sz="4" w:space="0"/>
            </w:tcBorders>
            <w:shd w:val="clear" w:color="auto" w:fill="auto"/>
          </w:tcPr>
          <w:p w14:paraId="3A45930E">
            <w:r>
              <w:t>1#配电房</w:t>
            </w:r>
          </w:p>
        </w:tc>
      </w:tr>
      <w:tr w14:paraId="6C34D6B7">
        <w:tblPrEx>
          <w:tblCellMar>
            <w:top w:w="0" w:type="dxa"/>
            <w:left w:w="108" w:type="dxa"/>
            <w:bottom w:w="0" w:type="dxa"/>
            <w:right w:w="108" w:type="dxa"/>
          </w:tblCellMar>
        </w:tblPrEx>
        <w:trPr>
          <w:trHeight w:val="270" w:hRule="atLeast"/>
        </w:trPr>
        <w:tc>
          <w:tcPr>
            <w:tcW w:w="890" w:type="dxa"/>
            <w:tcBorders>
              <w:top w:val="nil"/>
              <w:left w:val="single" w:color="auto" w:sz="4" w:space="0"/>
              <w:bottom w:val="single" w:color="auto" w:sz="4" w:space="0"/>
              <w:right w:val="single" w:color="auto" w:sz="4" w:space="0"/>
            </w:tcBorders>
            <w:shd w:val="clear" w:color="auto" w:fill="auto"/>
          </w:tcPr>
          <w:p w14:paraId="23CB65A3">
            <w:r>
              <w:t>19</w:t>
            </w:r>
          </w:p>
        </w:tc>
        <w:tc>
          <w:tcPr>
            <w:tcW w:w="1587" w:type="dxa"/>
            <w:tcBorders>
              <w:top w:val="nil"/>
              <w:left w:val="nil"/>
              <w:bottom w:val="single" w:color="auto" w:sz="4" w:space="0"/>
              <w:right w:val="single" w:color="auto" w:sz="4" w:space="0"/>
            </w:tcBorders>
            <w:shd w:val="clear" w:color="auto" w:fill="auto"/>
          </w:tcPr>
          <w:p w14:paraId="3B6DFC2D">
            <w:r>
              <w:t>空凋</w:t>
            </w:r>
          </w:p>
        </w:tc>
        <w:tc>
          <w:tcPr>
            <w:tcW w:w="2287" w:type="dxa"/>
            <w:tcBorders>
              <w:top w:val="nil"/>
              <w:left w:val="nil"/>
              <w:bottom w:val="single" w:color="auto" w:sz="4" w:space="0"/>
              <w:right w:val="single" w:color="auto" w:sz="4" w:space="0"/>
            </w:tcBorders>
            <w:shd w:val="clear" w:color="auto" w:fill="auto"/>
          </w:tcPr>
          <w:p w14:paraId="66A095FB">
            <w:r>
              <w:t>04-030-0029</w:t>
            </w:r>
          </w:p>
        </w:tc>
        <w:tc>
          <w:tcPr>
            <w:tcW w:w="1559" w:type="dxa"/>
            <w:tcBorders>
              <w:top w:val="nil"/>
              <w:left w:val="nil"/>
              <w:bottom w:val="single" w:color="auto" w:sz="4" w:space="0"/>
              <w:right w:val="single" w:color="auto" w:sz="4" w:space="0"/>
            </w:tcBorders>
            <w:shd w:val="clear" w:color="auto" w:fill="auto"/>
          </w:tcPr>
          <w:p w14:paraId="0E284163">
            <w:r>
              <w:t>　</w:t>
            </w:r>
          </w:p>
        </w:tc>
        <w:tc>
          <w:tcPr>
            <w:tcW w:w="891" w:type="dxa"/>
            <w:tcBorders>
              <w:top w:val="nil"/>
              <w:left w:val="nil"/>
              <w:bottom w:val="single" w:color="auto" w:sz="4" w:space="0"/>
              <w:right w:val="single" w:color="auto" w:sz="4" w:space="0"/>
            </w:tcBorders>
            <w:shd w:val="clear" w:color="auto" w:fill="auto"/>
          </w:tcPr>
          <w:p w14:paraId="1507B172">
            <w:r>
              <w:t>　</w:t>
            </w:r>
          </w:p>
        </w:tc>
        <w:tc>
          <w:tcPr>
            <w:tcW w:w="891" w:type="dxa"/>
            <w:tcBorders>
              <w:top w:val="nil"/>
              <w:left w:val="nil"/>
              <w:bottom w:val="single" w:color="auto" w:sz="4" w:space="0"/>
              <w:right w:val="single" w:color="auto" w:sz="4" w:space="0"/>
            </w:tcBorders>
            <w:shd w:val="clear" w:color="auto" w:fill="auto"/>
          </w:tcPr>
          <w:p w14:paraId="3B1A06A7">
            <w:r>
              <w:t>1</w:t>
            </w:r>
          </w:p>
        </w:tc>
        <w:tc>
          <w:tcPr>
            <w:tcW w:w="1421" w:type="dxa"/>
            <w:tcBorders>
              <w:top w:val="nil"/>
              <w:left w:val="nil"/>
              <w:bottom w:val="single" w:color="auto" w:sz="4" w:space="0"/>
              <w:right w:val="single" w:color="auto" w:sz="4" w:space="0"/>
            </w:tcBorders>
            <w:shd w:val="clear" w:color="auto" w:fill="auto"/>
          </w:tcPr>
          <w:p w14:paraId="66D2118F">
            <w:r>
              <w:t>1#配电房</w:t>
            </w:r>
          </w:p>
        </w:tc>
      </w:tr>
      <w:tr w14:paraId="4AB1BCCF">
        <w:tblPrEx>
          <w:tblCellMar>
            <w:top w:w="0" w:type="dxa"/>
            <w:left w:w="108" w:type="dxa"/>
            <w:bottom w:w="0" w:type="dxa"/>
            <w:right w:w="108" w:type="dxa"/>
          </w:tblCellMar>
        </w:tblPrEx>
        <w:trPr>
          <w:trHeight w:val="270" w:hRule="atLeast"/>
        </w:trPr>
        <w:tc>
          <w:tcPr>
            <w:tcW w:w="890" w:type="dxa"/>
            <w:tcBorders>
              <w:top w:val="nil"/>
              <w:left w:val="single" w:color="auto" w:sz="4" w:space="0"/>
              <w:bottom w:val="single" w:color="auto" w:sz="4" w:space="0"/>
              <w:right w:val="single" w:color="auto" w:sz="4" w:space="0"/>
            </w:tcBorders>
            <w:shd w:val="clear" w:color="auto" w:fill="auto"/>
          </w:tcPr>
          <w:p w14:paraId="39537E03">
            <w:r>
              <w:t>20</w:t>
            </w:r>
          </w:p>
        </w:tc>
        <w:tc>
          <w:tcPr>
            <w:tcW w:w="1587" w:type="dxa"/>
            <w:tcBorders>
              <w:top w:val="nil"/>
              <w:left w:val="nil"/>
              <w:bottom w:val="single" w:color="auto" w:sz="4" w:space="0"/>
              <w:right w:val="single" w:color="auto" w:sz="4" w:space="0"/>
            </w:tcBorders>
            <w:shd w:val="clear" w:color="auto" w:fill="auto"/>
          </w:tcPr>
          <w:p w14:paraId="01CD971C">
            <w:r>
              <w:t>双电源切换箱</w:t>
            </w:r>
          </w:p>
        </w:tc>
        <w:tc>
          <w:tcPr>
            <w:tcW w:w="2287" w:type="dxa"/>
            <w:tcBorders>
              <w:top w:val="nil"/>
              <w:left w:val="nil"/>
              <w:bottom w:val="single" w:color="auto" w:sz="4" w:space="0"/>
              <w:right w:val="single" w:color="auto" w:sz="4" w:space="0"/>
            </w:tcBorders>
            <w:shd w:val="clear" w:color="auto" w:fill="auto"/>
          </w:tcPr>
          <w:p w14:paraId="77C424CD">
            <w:r>
              <w:t>　</w:t>
            </w:r>
          </w:p>
        </w:tc>
        <w:tc>
          <w:tcPr>
            <w:tcW w:w="1559" w:type="dxa"/>
            <w:tcBorders>
              <w:top w:val="nil"/>
              <w:left w:val="nil"/>
              <w:bottom w:val="single" w:color="auto" w:sz="4" w:space="0"/>
              <w:right w:val="single" w:color="auto" w:sz="4" w:space="0"/>
            </w:tcBorders>
            <w:shd w:val="clear" w:color="auto" w:fill="auto"/>
          </w:tcPr>
          <w:p w14:paraId="2DAA92F0">
            <w:r>
              <w:t>新二电器厂</w:t>
            </w:r>
          </w:p>
        </w:tc>
        <w:tc>
          <w:tcPr>
            <w:tcW w:w="891" w:type="dxa"/>
            <w:tcBorders>
              <w:top w:val="nil"/>
              <w:left w:val="nil"/>
              <w:bottom w:val="single" w:color="auto" w:sz="4" w:space="0"/>
              <w:right w:val="single" w:color="auto" w:sz="4" w:space="0"/>
            </w:tcBorders>
            <w:shd w:val="clear" w:color="auto" w:fill="auto"/>
          </w:tcPr>
          <w:p w14:paraId="480ADAC0">
            <w:r>
              <w:t>　</w:t>
            </w:r>
          </w:p>
        </w:tc>
        <w:tc>
          <w:tcPr>
            <w:tcW w:w="891" w:type="dxa"/>
            <w:tcBorders>
              <w:top w:val="nil"/>
              <w:left w:val="nil"/>
              <w:bottom w:val="single" w:color="auto" w:sz="4" w:space="0"/>
              <w:right w:val="single" w:color="auto" w:sz="4" w:space="0"/>
            </w:tcBorders>
            <w:shd w:val="clear" w:color="auto" w:fill="auto"/>
          </w:tcPr>
          <w:p w14:paraId="21056372">
            <w:r>
              <w:t>1</w:t>
            </w:r>
          </w:p>
        </w:tc>
        <w:tc>
          <w:tcPr>
            <w:tcW w:w="1421" w:type="dxa"/>
            <w:tcBorders>
              <w:top w:val="nil"/>
              <w:left w:val="nil"/>
              <w:bottom w:val="single" w:color="auto" w:sz="4" w:space="0"/>
              <w:right w:val="single" w:color="auto" w:sz="4" w:space="0"/>
            </w:tcBorders>
            <w:shd w:val="clear" w:color="auto" w:fill="auto"/>
          </w:tcPr>
          <w:p w14:paraId="6D7396CD">
            <w:r>
              <w:t>1#会议室</w:t>
            </w:r>
          </w:p>
        </w:tc>
      </w:tr>
      <w:tr w14:paraId="6D71C126">
        <w:tblPrEx>
          <w:tblCellMar>
            <w:top w:w="0" w:type="dxa"/>
            <w:left w:w="108" w:type="dxa"/>
            <w:bottom w:w="0" w:type="dxa"/>
            <w:right w:w="108" w:type="dxa"/>
          </w:tblCellMar>
        </w:tblPrEx>
        <w:trPr>
          <w:trHeight w:val="270" w:hRule="atLeast"/>
        </w:trPr>
        <w:tc>
          <w:tcPr>
            <w:tcW w:w="890" w:type="dxa"/>
            <w:tcBorders>
              <w:top w:val="nil"/>
              <w:left w:val="single" w:color="auto" w:sz="4" w:space="0"/>
              <w:bottom w:val="single" w:color="auto" w:sz="4" w:space="0"/>
              <w:right w:val="single" w:color="auto" w:sz="4" w:space="0"/>
            </w:tcBorders>
            <w:shd w:val="clear" w:color="auto" w:fill="auto"/>
          </w:tcPr>
          <w:p w14:paraId="76E1458A">
            <w:r>
              <w:t>21</w:t>
            </w:r>
          </w:p>
        </w:tc>
        <w:tc>
          <w:tcPr>
            <w:tcW w:w="1587" w:type="dxa"/>
            <w:tcBorders>
              <w:top w:val="nil"/>
              <w:left w:val="nil"/>
              <w:bottom w:val="single" w:color="auto" w:sz="4" w:space="0"/>
              <w:right w:val="single" w:color="auto" w:sz="4" w:space="0"/>
            </w:tcBorders>
            <w:shd w:val="clear" w:color="auto" w:fill="auto"/>
          </w:tcPr>
          <w:p w14:paraId="19E88CAC">
            <w:r>
              <w:t>电热水箱</w:t>
            </w:r>
          </w:p>
        </w:tc>
        <w:tc>
          <w:tcPr>
            <w:tcW w:w="2287" w:type="dxa"/>
            <w:tcBorders>
              <w:top w:val="nil"/>
              <w:left w:val="nil"/>
              <w:bottom w:val="single" w:color="auto" w:sz="4" w:space="0"/>
              <w:right w:val="single" w:color="auto" w:sz="4" w:space="0"/>
            </w:tcBorders>
            <w:shd w:val="clear" w:color="auto" w:fill="auto"/>
          </w:tcPr>
          <w:p w14:paraId="7343210A">
            <w:r>
              <w:t>　</w:t>
            </w:r>
          </w:p>
        </w:tc>
        <w:tc>
          <w:tcPr>
            <w:tcW w:w="1559" w:type="dxa"/>
            <w:tcBorders>
              <w:top w:val="nil"/>
              <w:left w:val="nil"/>
              <w:bottom w:val="single" w:color="auto" w:sz="4" w:space="0"/>
              <w:right w:val="single" w:color="auto" w:sz="4" w:space="0"/>
            </w:tcBorders>
            <w:shd w:val="clear" w:color="auto" w:fill="auto"/>
          </w:tcPr>
          <w:p w14:paraId="22C6BDAF">
            <w:r>
              <w:t>　</w:t>
            </w:r>
          </w:p>
        </w:tc>
        <w:tc>
          <w:tcPr>
            <w:tcW w:w="891" w:type="dxa"/>
            <w:tcBorders>
              <w:top w:val="nil"/>
              <w:left w:val="nil"/>
              <w:bottom w:val="single" w:color="auto" w:sz="4" w:space="0"/>
              <w:right w:val="single" w:color="auto" w:sz="4" w:space="0"/>
            </w:tcBorders>
            <w:shd w:val="clear" w:color="auto" w:fill="auto"/>
          </w:tcPr>
          <w:p w14:paraId="690E8F37">
            <w:r>
              <w:t>　</w:t>
            </w:r>
          </w:p>
        </w:tc>
        <w:tc>
          <w:tcPr>
            <w:tcW w:w="891" w:type="dxa"/>
            <w:tcBorders>
              <w:top w:val="nil"/>
              <w:left w:val="nil"/>
              <w:bottom w:val="single" w:color="auto" w:sz="4" w:space="0"/>
              <w:right w:val="single" w:color="auto" w:sz="4" w:space="0"/>
            </w:tcBorders>
            <w:shd w:val="clear" w:color="auto" w:fill="auto"/>
          </w:tcPr>
          <w:p w14:paraId="0613F583">
            <w:r>
              <w:t>1</w:t>
            </w:r>
          </w:p>
        </w:tc>
        <w:tc>
          <w:tcPr>
            <w:tcW w:w="1421" w:type="dxa"/>
            <w:tcBorders>
              <w:top w:val="nil"/>
              <w:left w:val="nil"/>
              <w:bottom w:val="single" w:color="auto" w:sz="4" w:space="0"/>
              <w:right w:val="single" w:color="auto" w:sz="4" w:space="0"/>
            </w:tcBorders>
            <w:shd w:val="clear" w:color="auto" w:fill="auto"/>
          </w:tcPr>
          <w:p w14:paraId="6D96E442">
            <w:r>
              <w:t>1#1F卫生间外</w:t>
            </w:r>
          </w:p>
        </w:tc>
      </w:tr>
      <w:tr w14:paraId="49AD96C9">
        <w:tblPrEx>
          <w:tblCellMar>
            <w:top w:w="0" w:type="dxa"/>
            <w:left w:w="108" w:type="dxa"/>
            <w:bottom w:w="0" w:type="dxa"/>
            <w:right w:w="108" w:type="dxa"/>
          </w:tblCellMar>
        </w:tblPrEx>
        <w:trPr>
          <w:trHeight w:val="270" w:hRule="atLeast"/>
        </w:trPr>
        <w:tc>
          <w:tcPr>
            <w:tcW w:w="890" w:type="dxa"/>
            <w:tcBorders>
              <w:top w:val="nil"/>
              <w:left w:val="single" w:color="auto" w:sz="4" w:space="0"/>
              <w:bottom w:val="single" w:color="auto" w:sz="4" w:space="0"/>
              <w:right w:val="single" w:color="auto" w:sz="4" w:space="0"/>
            </w:tcBorders>
            <w:shd w:val="clear" w:color="auto" w:fill="auto"/>
          </w:tcPr>
          <w:p w14:paraId="4B5DCB27">
            <w:r>
              <w:t>22</w:t>
            </w:r>
          </w:p>
        </w:tc>
        <w:tc>
          <w:tcPr>
            <w:tcW w:w="1587" w:type="dxa"/>
            <w:tcBorders>
              <w:top w:val="nil"/>
              <w:left w:val="nil"/>
              <w:bottom w:val="single" w:color="auto" w:sz="4" w:space="0"/>
              <w:right w:val="single" w:color="auto" w:sz="4" w:space="0"/>
            </w:tcBorders>
            <w:shd w:val="clear" w:color="auto" w:fill="auto"/>
          </w:tcPr>
          <w:p w14:paraId="16179BE6">
            <w:r>
              <w:t>双电源切换箱</w:t>
            </w:r>
          </w:p>
        </w:tc>
        <w:tc>
          <w:tcPr>
            <w:tcW w:w="2287" w:type="dxa"/>
            <w:tcBorders>
              <w:top w:val="nil"/>
              <w:left w:val="nil"/>
              <w:bottom w:val="single" w:color="auto" w:sz="4" w:space="0"/>
              <w:right w:val="single" w:color="auto" w:sz="4" w:space="0"/>
            </w:tcBorders>
            <w:shd w:val="clear" w:color="auto" w:fill="auto"/>
          </w:tcPr>
          <w:p w14:paraId="3B7AFB97">
            <w:r>
              <w:t>　</w:t>
            </w:r>
          </w:p>
        </w:tc>
        <w:tc>
          <w:tcPr>
            <w:tcW w:w="1559" w:type="dxa"/>
            <w:tcBorders>
              <w:top w:val="nil"/>
              <w:left w:val="nil"/>
              <w:bottom w:val="single" w:color="auto" w:sz="4" w:space="0"/>
              <w:right w:val="single" w:color="auto" w:sz="4" w:space="0"/>
            </w:tcBorders>
            <w:shd w:val="clear" w:color="auto" w:fill="auto"/>
          </w:tcPr>
          <w:p w14:paraId="729D27DB">
            <w:r>
              <w:t>新二电器厂</w:t>
            </w:r>
          </w:p>
        </w:tc>
        <w:tc>
          <w:tcPr>
            <w:tcW w:w="891" w:type="dxa"/>
            <w:tcBorders>
              <w:top w:val="nil"/>
              <w:left w:val="nil"/>
              <w:bottom w:val="single" w:color="auto" w:sz="4" w:space="0"/>
              <w:right w:val="single" w:color="auto" w:sz="4" w:space="0"/>
            </w:tcBorders>
            <w:shd w:val="clear" w:color="auto" w:fill="auto"/>
          </w:tcPr>
          <w:p w14:paraId="5A5E494B">
            <w:r>
              <w:t>　</w:t>
            </w:r>
          </w:p>
        </w:tc>
        <w:tc>
          <w:tcPr>
            <w:tcW w:w="891" w:type="dxa"/>
            <w:tcBorders>
              <w:top w:val="nil"/>
              <w:left w:val="nil"/>
              <w:bottom w:val="single" w:color="auto" w:sz="4" w:space="0"/>
              <w:right w:val="single" w:color="auto" w:sz="4" w:space="0"/>
            </w:tcBorders>
            <w:shd w:val="clear" w:color="auto" w:fill="auto"/>
          </w:tcPr>
          <w:p w14:paraId="11B62C03">
            <w:r>
              <w:t>1</w:t>
            </w:r>
          </w:p>
        </w:tc>
        <w:tc>
          <w:tcPr>
            <w:tcW w:w="1421" w:type="dxa"/>
            <w:tcBorders>
              <w:top w:val="nil"/>
              <w:left w:val="nil"/>
              <w:bottom w:val="single" w:color="auto" w:sz="4" w:space="0"/>
              <w:right w:val="single" w:color="auto" w:sz="4" w:space="0"/>
            </w:tcBorders>
            <w:shd w:val="clear" w:color="auto" w:fill="auto"/>
          </w:tcPr>
          <w:p w14:paraId="300B287B">
            <w:r>
              <w:t>事故大厅外</w:t>
            </w:r>
          </w:p>
        </w:tc>
      </w:tr>
      <w:tr w14:paraId="5FD1B741">
        <w:tblPrEx>
          <w:tblCellMar>
            <w:top w:w="0" w:type="dxa"/>
            <w:left w:w="108" w:type="dxa"/>
            <w:bottom w:w="0" w:type="dxa"/>
            <w:right w:w="108" w:type="dxa"/>
          </w:tblCellMar>
        </w:tblPrEx>
        <w:trPr>
          <w:trHeight w:val="270" w:hRule="atLeast"/>
        </w:trPr>
        <w:tc>
          <w:tcPr>
            <w:tcW w:w="890" w:type="dxa"/>
            <w:tcBorders>
              <w:top w:val="nil"/>
              <w:left w:val="single" w:color="auto" w:sz="4" w:space="0"/>
              <w:bottom w:val="single" w:color="auto" w:sz="4" w:space="0"/>
              <w:right w:val="single" w:color="auto" w:sz="4" w:space="0"/>
            </w:tcBorders>
            <w:shd w:val="clear" w:color="auto" w:fill="auto"/>
          </w:tcPr>
          <w:p w14:paraId="1130A59A">
            <w:r>
              <w:t>23</w:t>
            </w:r>
          </w:p>
        </w:tc>
        <w:tc>
          <w:tcPr>
            <w:tcW w:w="1587" w:type="dxa"/>
            <w:tcBorders>
              <w:top w:val="nil"/>
              <w:left w:val="nil"/>
              <w:bottom w:val="single" w:color="auto" w:sz="4" w:space="0"/>
              <w:right w:val="single" w:color="auto" w:sz="4" w:space="0"/>
            </w:tcBorders>
            <w:shd w:val="clear" w:color="auto" w:fill="auto"/>
          </w:tcPr>
          <w:p w14:paraId="0869C975">
            <w:r>
              <w:t>消防泵</w:t>
            </w:r>
          </w:p>
        </w:tc>
        <w:tc>
          <w:tcPr>
            <w:tcW w:w="2287" w:type="dxa"/>
            <w:tcBorders>
              <w:top w:val="nil"/>
              <w:left w:val="nil"/>
              <w:bottom w:val="single" w:color="auto" w:sz="4" w:space="0"/>
              <w:right w:val="single" w:color="auto" w:sz="4" w:space="0"/>
            </w:tcBorders>
            <w:shd w:val="clear" w:color="auto" w:fill="auto"/>
          </w:tcPr>
          <w:p w14:paraId="501FB70C">
            <w:r>
              <w:t>　</w:t>
            </w:r>
          </w:p>
        </w:tc>
        <w:tc>
          <w:tcPr>
            <w:tcW w:w="1559" w:type="dxa"/>
            <w:tcBorders>
              <w:top w:val="nil"/>
              <w:left w:val="nil"/>
              <w:bottom w:val="single" w:color="auto" w:sz="4" w:space="0"/>
              <w:right w:val="single" w:color="auto" w:sz="4" w:space="0"/>
            </w:tcBorders>
            <w:shd w:val="clear" w:color="auto" w:fill="auto"/>
          </w:tcPr>
          <w:p w14:paraId="66699905">
            <w:r>
              <w:t>　</w:t>
            </w:r>
          </w:p>
        </w:tc>
        <w:tc>
          <w:tcPr>
            <w:tcW w:w="891" w:type="dxa"/>
            <w:tcBorders>
              <w:top w:val="nil"/>
              <w:left w:val="nil"/>
              <w:bottom w:val="single" w:color="auto" w:sz="4" w:space="0"/>
              <w:right w:val="single" w:color="auto" w:sz="4" w:space="0"/>
            </w:tcBorders>
            <w:shd w:val="clear" w:color="auto" w:fill="auto"/>
          </w:tcPr>
          <w:p w14:paraId="27DA0B95">
            <w:r>
              <w:t>　</w:t>
            </w:r>
          </w:p>
        </w:tc>
        <w:tc>
          <w:tcPr>
            <w:tcW w:w="891" w:type="dxa"/>
            <w:tcBorders>
              <w:top w:val="nil"/>
              <w:left w:val="nil"/>
              <w:bottom w:val="single" w:color="auto" w:sz="4" w:space="0"/>
              <w:right w:val="single" w:color="auto" w:sz="4" w:space="0"/>
            </w:tcBorders>
            <w:shd w:val="clear" w:color="auto" w:fill="auto"/>
          </w:tcPr>
          <w:p w14:paraId="09745F6D">
            <w:r>
              <w:t>1</w:t>
            </w:r>
          </w:p>
        </w:tc>
        <w:tc>
          <w:tcPr>
            <w:tcW w:w="1421" w:type="dxa"/>
            <w:tcBorders>
              <w:top w:val="nil"/>
              <w:left w:val="nil"/>
              <w:bottom w:val="single" w:color="auto" w:sz="4" w:space="0"/>
              <w:right w:val="single" w:color="auto" w:sz="4" w:space="0"/>
            </w:tcBorders>
            <w:shd w:val="clear" w:color="auto" w:fill="auto"/>
          </w:tcPr>
          <w:p w14:paraId="34BD1822">
            <w:r>
              <w:t>1#水泵间</w:t>
            </w:r>
          </w:p>
        </w:tc>
      </w:tr>
      <w:tr w14:paraId="160B159D">
        <w:tblPrEx>
          <w:tblCellMar>
            <w:top w:w="0" w:type="dxa"/>
            <w:left w:w="108" w:type="dxa"/>
            <w:bottom w:w="0" w:type="dxa"/>
            <w:right w:w="108" w:type="dxa"/>
          </w:tblCellMar>
        </w:tblPrEx>
        <w:trPr>
          <w:trHeight w:val="270" w:hRule="atLeast"/>
        </w:trPr>
        <w:tc>
          <w:tcPr>
            <w:tcW w:w="890" w:type="dxa"/>
            <w:tcBorders>
              <w:top w:val="nil"/>
              <w:left w:val="single" w:color="auto" w:sz="4" w:space="0"/>
              <w:bottom w:val="single" w:color="auto" w:sz="4" w:space="0"/>
              <w:right w:val="single" w:color="auto" w:sz="4" w:space="0"/>
            </w:tcBorders>
            <w:shd w:val="clear" w:color="auto" w:fill="auto"/>
          </w:tcPr>
          <w:p w14:paraId="48550D99">
            <w:r>
              <w:t>24</w:t>
            </w:r>
          </w:p>
        </w:tc>
        <w:tc>
          <w:tcPr>
            <w:tcW w:w="1587" w:type="dxa"/>
            <w:tcBorders>
              <w:top w:val="nil"/>
              <w:left w:val="nil"/>
              <w:bottom w:val="single" w:color="auto" w:sz="4" w:space="0"/>
              <w:right w:val="single" w:color="auto" w:sz="4" w:space="0"/>
            </w:tcBorders>
            <w:shd w:val="clear" w:color="auto" w:fill="auto"/>
          </w:tcPr>
          <w:p w14:paraId="508CA201">
            <w:r>
              <w:t>开关箱</w:t>
            </w:r>
          </w:p>
        </w:tc>
        <w:tc>
          <w:tcPr>
            <w:tcW w:w="2287" w:type="dxa"/>
            <w:tcBorders>
              <w:top w:val="nil"/>
              <w:left w:val="nil"/>
              <w:bottom w:val="single" w:color="auto" w:sz="4" w:space="0"/>
              <w:right w:val="single" w:color="auto" w:sz="4" w:space="0"/>
            </w:tcBorders>
            <w:shd w:val="clear" w:color="auto" w:fill="auto"/>
          </w:tcPr>
          <w:p w14:paraId="46B90573">
            <w:r>
              <w:t>　</w:t>
            </w:r>
          </w:p>
        </w:tc>
        <w:tc>
          <w:tcPr>
            <w:tcW w:w="1559" w:type="dxa"/>
            <w:tcBorders>
              <w:top w:val="nil"/>
              <w:left w:val="nil"/>
              <w:bottom w:val="single" w:color="auto" w:sz="4" w:space="0"/>
              <w:right w:val="single" w:color="auto" w:sz="4" w:space="0"/>
            </w:tcBorders>
            <w:shd w:val="clear" w:color="auto" w:fill="auto"/>
          </w:tcPr>
          <w:p w14:paraId="3D6F878B">
            <w:r>
              <w:t>　</w:t>
            </w:r>
          </w:p>
        </w:tc>
        <w:tc>
          <w:tcPr>
            <w:tcW w:w="891" w:type="dxa"/>
            <w:tcBorders>
              <w:top w:val="nil"/>
              <w:left w:val="nil"/>
              <w:bottom w:val="single" w:color="auto" w:sz="4" w:space="0"/>
              <w:right w:val="single" w:color="auto" w:sz="4" w:space="0"/>
            </w:tcBorders>
            <w:shd w:val="clear" w:color="auto" w:fill="auto"/>
          </w:tcPr>
          <w:p w14:paraId="0E5BEBD8">
            <w:r>
              <w:t>　</w:t>
            </w:r>
          </w:p>
        </w:tc>
        <w:tc>
          <w:tcPr>
            <w:tcW w:w="891" w:type="dxa"/>
            <w:tcBorders>
              <w:top w:val="nil"/>
              <w:left w:val="nil"/>
              <w:bottom w:val="single" w:color="auto" w:sz="4" w:space="0"/>
              <w:right w:val="single" w:color="auto" w:sz="4" w:space="0"/>
            </w:tcBorders>
            <w:shd w:val="clear" w:color="auto" w:fill="auto"/>
          </w:tcPr>
          <w:p w14:paraId="0796D1A9">
            <w:r>
              <w:t>2</w:t>
            </w:r>
          </w:p>
        </w:tc>
        <w:tc>
          <w:tcPr>
            <w:tcW w:w="1421" w:type="dxa"/>
            <w:tcBorders>
              <w:top w:val="nil"/>
              <w:left w:val="nil"/>
              <w:bottom w:val="single" w:color="auto" w:sz="4" w:space="0"/>
              <w:right w:val="single" w:color="auto" w:sz="4" w:space="0"/>
            </w:tcBorders>
            <w:shd w:val="clear" w:color="auto" w:fill="auto"/>
          </w:tcPr>
          <w:p w14:paraId="24B6DA63">
            <w:r>
              <w:t>1#水泵间外</w:t>
            </w:r>
          </w:p>
        </w:tc>
      </w:tr>
      <w:tr w14:paraId="23163194">
        <w:tblPrEx>
          <w:tblCellMar>
            <w:top w:w="0" w:type="dxa"/>
            <w:left w:w="108" w:type="dxa"/>
            <w:bottom w:w="0" w:type="dxa"/>
            <w:right w:w="108" w:type="dxa"/>
          </w:tblCellMar>
        </w:tblPrEx>
        <w:trPr>
          <w:trHeight w:val="270" w:hRule="atLeast"/>
        </w:trPr>
        <w:tc>
          <w:tcPr>
            <w:tcW w:w="890" w:type="dxa"/>
            <w:tcBorders>
              <w:top w:val="nil"/>
              <w:left w:val="single" w:color="auto" w:sz="4" w:space="0"/>
              <w:bottom w:val="single" w:color="auto" w:sz="4" w:space="0"/>
              <w:right w:val="single" w:color="auto" w:sz="4" w:space="0"/>
            </w:tcBorders>
            <w:shd w:val="clear" w:color="auto" w:fill="auto"/>
          </w:tcPr>
          <w:p w14:paraId="59B0B24A">
            <w:r>
              <w:t>25</w:t>
            </w:r>
          </w:p>
        </w:tc>
        <w:tc>
          <w:tcPr>
            <w:tcW w:w="1587" w:type="dxa"/>
            <w:tcBorders>
              <w:top w:val="nil"/>
              <w:left w:val="nil"/>
              <w:bottom w:val="single" w:color="auto" w:sz="4" w:space="0"/>
              <w:right w:val="single" w:color="auto" w:sz="4" w:space="0"/>
            </w:tcBorders>
            <w:shd w:val="clear" w:color="auto" w:fill="auto"/>
          </w:tcPr>
          <w:p w14:paraId="08AFF12F">
            <w:r>
              <w:t>电热水箱</w:t>
            </w:r>
          </w:p>
        </w:tc>
        <w:tc>
          <w:tcPr>
            <w:tcW w:w="2287" w:type="dxa"/>
            <w:tcBorders>
              <w:top w:val="nil"/>
              <w:left w:val="nil"/>
              <w:bottom w:val="single" w:color="auto" w:sz="4" w:space="0"/>
              <w:right w:val="single" w:color="auto" w:sz="4" w:space="0"/>
            </w:tcBorders>
            <w:shd w:val="clear" w:color="auto" w:fill="auto"/>
          </w:tcPr>
          <w:p w14:paraId="44D78746">
            <w:r>
              <w:t>　</w:t>
            </w:r>
          </w:p>
        </w:tc>
        <w:tc>
          <w:tcPr>
            <w:tcW w:w="1559" w:type="dxa"/>
            <w:tcBorders>
              <w:top w:val="nil"/>
              <w:left w:val="nil"/>
              <w:bottom w:val="single" w:color="auto" w:sz="4" w:space="0"/>
              <w:right w:val="single" w:color="auto" w:sz="4" w:space="0"/>
            </w:tcBorders>
            <w:shd w:val="clear" w:color="auto" w:fill="auto"/>
          </w:tcPr>
          <w:p w14:paraId="6380A3A8">
            <w:r>
              <w:t>　</w:t>
            </w:r>
          </w:p>
        </w:tc>
        <w:tc>
          <w:tcPr>
            <w:tcW w:w="891" w:type="dxa"/>
            <w:tcBorders>
              <w:top w:val="nil"/>
              <w:left w:val="nil"/>
              <w:bottom w:val="single" w:color="auto" w:sz="4" w:space="0"/>
              <w:right w:val="single" w:color="auto" w:sz="4" w:space="0"/>
            </w:tcBorders>
            <w:shd w:val="clear" w:color="auto" w:fill="auto"/>
          </w:tcPr>
          <w:p w14:paraId="6AF778E1">
            <w:r>
              <w:t>　</w:t>
            </w:r>
          </w:p>
        </w:tc>
        <w:tc>
          <w:tcPr>
            <w:tcW w:w="891" w:type="dxa"/>
            <w:tcBorders>
              <w:top w:val="nil"/>
              <w:left w:val="nil"/>
              <w:bottom w:val="single" w:color="auto" w:sz="4" w:space="0"/>
              <w:right w:val="single" w:color="auto" w:sz="4" w:space="0"/>
            </w:tcBorders>
            <w:shd w:val="clear" w:color="auto" w:fill="auto"/>
          </w:tcPr>
          <w:p w14:paraId="7C8477BF">
            <w:r>
              <w:t>1</w:t>
            </w:r>
          </w:p>
        </w:tc>
        <w:tc>
          <w:tcPr>
            <w:tcW w:w="1421" w:type="dxa"/>
            <w:tcBorders>
              <w:top w:val="nil"/>
              <w:left w:val="nil"/>
              <w:bottom w:val="single" w:color="auto" w:sz="4" w:space="0"/>
              <w:right w:val="single" w:color="auto" w:sz="4" w:space="0"/>
            </w:tcBorders>
            <w:shd w:val="clear" w:color="auto" w:fill="auto"/>
          </w:tcPr>
          <w:p w14:paraId="358F6039">
            <w:r>
              <w:t>1#F3卫生间外</w:t>
            </w:r>
          </w:p>
        </w:tc>
      </w:tr>
      <w:tr w14:paraId="78D3E7C3">
        <w:tblPrEx>
          <w:tblCellMar>
            <w:top w:w="0" w:type="dxa"/>
            <w:left w:w="108" w:type="dxa"/>
            <w:bottom w:w="0" w:type="dxa"/>
            <w:right w:w="108" w:type="dxa"/>
          </w:tblCellMar>
        </w:tblPrEx>
        <w:trPr>
          <w:trHeight w:val="270" w:hRule="atLeast"/>
        </w:trPr>
        <w:tc>
          <w:tcPr>
            <w:tcW w:w="890" w:type="dxa"/>
            <w:tcBorders>
              <w:top w:val="nil"/>
              <w:left w:val="single" w:color="auto" w:sz="4" w:space="0"/>
              <w:bottom w:val="single" w:color="auto" w:sz="4" w:space="0"/>
              <w:right w:val="single" w:color="auto" w:sz="4" w:space="0"/>
            </w:tcBorders>
            <w:shd w:val="clear" w:color="auto" w:fill="auto"/>
          </w:tcPr>
          <w:p w14:paraId="55D56EA6">
            <w:r>
              <w:t>26</w:t>
            </w:r>
          </w:p>
        </w:tc>
        <w:tc>
          <w:tcPr>
            <w:tcW w:w="1587" w:type="dxa"/>
            <w:tcBorders>
              <w:top w:val="nil"/>
              <w:left w:val="nil"/>
              <w:bottom w:val="single" w:color="auto" w:sz="4" w:space="0"/>
              <w:right w:val="single" w:color="auto" w:sz="4" w:space="0"/>
            </w:tcBorders>
            <w:shd w:val="clear" w:color="auto" w:fill="auto"/>
          </w:tcPr>
          <w:p w14:paraId="0DFC505C">
            <w:r>
              <w:t>电热水箱</w:t>
            </w:r>
          </w:p>
        </w:tc>
        <w:tc>
          <w:tcPr>
            <w:tcW w:w="2287" w:type="dxa"/>
            <w:tcBorders>
              <w:top w:val="nil"/>
              <w:left w:val="nil"/>
              <w:bottom w:val="single" w:color="auto" w:sz="4" w:space="0"/>
              <w:right w:val="single" w:color="auto" w:sz="4" w:space="0"/>
            </w:tcBorders>
            <w:shd w:val="clear" w:color="auto" w:fill="auto"/>
          </w:tcPr>
          <w:p w14:paraId="29B2F6B0">
            <w:r>
              <w:t>　</w:t>
            </w:r>
          </w:p>
        </w:tc>
        <w:tc>
          <w:tcPr>
            <w:tcW w:w="1559" w:type="dxa"/>
            <w:tcBorders>
              <w:top w:val="nil"/>
              <w:left w:val="nil"/>
              <w:bottom w:val="single" w:color="auto" w:sz="4" w:space="0"/>
              <w:right w:val="single" w:color="auto" w:sz="4" w:space="0"/>
            </w:tcBorders>
            <w:shd w:val="clear" w:color="auto" w:fill="auto"/>
          </w:tcPr>
          <w:p w14:paraId="794A8C81">
            <w:r>
              <w:t>　</w:t>
            </w:r>
          </w:p>
        </w:tc>
        <w:tc>
          <w:tcPr>
            <w:tcW w:w="891" w:type="dxa"/>
            <w:tcBorders>
              <w:top w:val="nil"/>
              <w:left w:val="nil"/>
              <w:bottom w:val="single" w:color="auto" w:sz="4" w:space="0"/>
              <w:right w:val="single" w:color="auto" w:sz="4" w:space="0"/>
            </w:tcBorders>
            <w:shd w:val="clear" w:color="auto" w:fill="auto"/>
          </w:tcPr>
          <w:p w14:paraId="23C38EC7">
            <w:r>
              <w:t>　</w:t>
            </w:r>
          </w:p>
        </w:tc>
        <w:tc>
          <w:tcPr>
            <w:tcW w:w="891" w:type="dxa"/>
            <w:tcBorders>
              <w:top w:val="nil"/>
              <w:left w:val="nil"/>
              <w:bottom w:val="single" w:color="auto" w:sz="4" w:space="0"/>
              <w:right w:val="single" w:color="auto" w:sz="4" w:space="0"/>
            </w:tcBorders>
            <w:shd w:val="clear" w:color="auto" w:fill="auto"/>
          </w:tcPr>
          <w:p w14:paraId="41EDA708">
            <w:r>
              <w:t>1</w:t>
            </w:r>
          </w:p>
        </w:tc>
        <w:tc>
          <w:tcPr>
            <w:tcW w:w="1421" w:type="dxa"/>
            <w:tcBorders>
              <w:top w:val="nil"/>
              <w:left w:val="nil"/>
              <w:bottom w:val="single" w:color="auto" w:sz="4" w:space="0"/>
              <w:right w:val="single" w:color="auto" w:sz="4" w:space="0"/>
            </w:tcBorders>
            <w:shd w:val="clear" w:color="auto" w:fill="auto"/>
          </w:tcPr>
          <w:p w14:paraId="559C3C50">
            <w:r>
              <w:t>1#F4卫生间外</w:t>
            </w:r>
          </w:p>
        </w:tc>
      </w:tr>
      <w:tr w14:paraId="1464D920">
        <w:tblPrEx>
          <w:tblCellMar>
            <w:top w:w="0" w:type="dxa"/>
            <w:left w:w="108" w:type="dxa"/>
            <w:bottom w:w="0" w:type="dxa"/>
            <w:right w:w="108" w:type="dxa"/>
          </w:tblCellMar>
        </w:tblPrEx>
        <w:trPr>
          <w:trHeight w:val="270" w:hRule="atLeast"/>
        </w:trPr>
        <w:tc>
          <w:tcPr>
            <w:tcW w:w="890" w:type="dxa"/>
            <w:tcBorders>
              <w:top w:val="nil"/>
              <w:left w:val="single" w:color="auto" w:sz="4" w:space="0"/>
              <w:bottom w:val="single" w:color="auto" w:sz="4" w:space="0"/>
              <w:right w:val="single" w:color="auto" w:sz="4" w:space="0"/>
            </w:tcBorders>
            <w:shd w:val="clear" w:color="auto" w:fill="auto"/>
          </w:tcPr>
          <w:p w14:paraId="3BA7122D">
            <w:r>
              <w:t>27</w:t>
            </w:r>
          </w:p>
        </w:tc>
        <w:tc>
          <w:tcPr>
            <w:tcW w:w="1587" w:type="dxa"/>
            <w:tcBorders>
              <w:top w:val="nil"/>
              <w:left w:val="nil"/>
              <w:bottom w:val="single" w:color="auto" w:sz="4" w:space="0"/>
              <w:right w:val="single" w:color="auto" w:sz="4" w:space="0"/>
            </w:tcBorders>
            <w:shd w:val="clear" w:color="auto" w:fill="auto"/>
          </w:tcPr>
          <w:p w14:paraId="60FC73CD">
            <w:r>
              <w:t>动力配电箱</w:t>
            </w:r>
          </w:p>
        </w:tc>
        <w:tc>
          <w:tcPr>
            <w:tcW w:w="2287" w:type="dxa"/>
            <w:tcBorders>
              <w:top w:val="nil"/>
              <w:left w:val="nil"/>
              <w:bottom w:val="single" w:color="auto" w:sz="4" w:space="0"/>
              <w:right w:val="single" w:color="auto" w:sz="4" w:space="0"/>
            </w:tcBorders>
            <w:shd w:val="clear" w:color="auto" w:fill="auto"/>
          </w:tcPr>
          <w:p w14:paraId="3F7268C4">
            <w:r>
              <w:t>GJL-21</w:t>
            </w:r>
          </w:p>
        </w:tc>
        <w:tc>
          <w:tcPr>
            <w:tcW w:w="1559" w:type="dxa"/>
            <w:tcBorders>
              <w:top w:val="nil"/>
              <w:left w:val="nil"/>
              <w:bottom w:val="single" w:color="auto" w:sz="4" w:space="0"/>
              <w:right w:val="single" w:color="auto" w:sz="4" w:space="0"/>
            </w:tcBorders>
            <w:shd w:val="clear" w:color="auto" w:fill="auto"/>
          </w:tcPr>
          <w:p w14:paraId="193B4669">
            <w:r>
              <w:t>新二电器厂</w:t>
            </w:r>
          </w:p>
        </w:tc>
        <w:tc>
          <w:tcPr>
            <w:tcW w:w="891" w:type="dxa"/>
            <w:tcBorders>
              <w:top w:val="nil"/>
              <w:left w:val="nil"/>
              <w:bottom w:val="single" w:color="auto" w:sz="4" w:space="0"/>
              <w:right w:val="single" w:color="auto" w:sz="4" w:space="0"/>
            </w:tcBorders>
            <w:shd w:val="clear" w:color="auto" w:fill="auto"/>
          </w:tcPr>
          <w:p w14:paraId="46071020">
            <w:r>
              <w:t>　</w:t>
            </w:r>
          </w:p>
        </w:tc>
        <w:tc>
          <w:tcPr>
            <w:tcW w:w="891" w:type="dxa"/>
            <w:tcBorders>
              <w:top w:val="nil"/>
              <w:left w:val="nil"/>
              <w:bottom w:val="single" w:color="auto" w:sz="4" w:space="0"/>
              <w:right w:val="single" w:color="auto" w:sz="4" w:space="0"/>
            </w:tcBorders>
            <w:shd w:val="clear" w:color="auto" w:fill="auto"/>
          </w:tcPr>
          <w:p w14:paraId="20240869">
            <w:r>
              <w:t>1</w:t>
            </w:r>
          </w:p>
        </w:tc>
        <w:tc>
          <w:tcPr>
            <w:tcW w:w="1421" w:type="dxa"/>
            <w:tcBorders>
              <w:top w:val="nil"/>
              <w:left w:val="nil"/>
              <w:bottom w:val="single" w:color="auto" w:sz="4" w:space="0"/>
              <w:right w:val="single" w:color="auto" w:sz="4" w:space="0"/>
            </w:tcBorders>
            <w:shd w:val="clear" w:color="auto" w:fill="auto"/>
          </w:tcPr>
          <w:p w14:paraId="289AC354">
            <w:r>
              <w:t>2#配电室</w:t>
            </w:r>
          </w:p>
        </w:tc>
      </w:tr>
      <w:tr w14:paraId="496D427E">
        <w:tblPrEx>
          <w:tblCellMar>
            <w:top w:w="0" w:type="dxa"/>
            <w:left w:w="108" w:type="dxa"/>
            <w:bottom w:w="0" w:type="dxa"/>
            <w:right w:w="108" w:type="dxa"/>
          </w:tblCellMar>
        </w:tblPrEx>
        <w:trPr>
          <w:trHeight w:val="270" w:hRule="atLeast"/>
        </w:trPr>
        <w:tc>
          <w:tcPr>
            <w:tcW w:w="890" w:type="dxa"/>
            <w:tcBorders>
              <w:top w:val="nil"/>
              <w:left w:val="single" w:color="auto" w:sz="4" w:space="0"/>
              <w:bottom w:val="single" w:color="auto" w:sz="4" w:space="0"/>
              <w:right w:val="single" w:color="auto" w:sz="4" w:space="0"/>
            </w:tcBorders>
            <w:shd w:val="clear" w:color="auto" w:fill="auto"/>
          </w:tcPr>
          <w:p w14:paraId="0D3926CD">
            <w:r>
              <w:t>28</w:t>
            </w:r>
          </w:p>
        </w:tc>
        <w:tc>
          <w:tcPr>
            <w:tcW w:w="1587" w:type="dxa"/>
            <w:tcBorders>
              <w:top w:val="nil"/>
              <w:left w:val="nil"/>
              <w:bottom w:val="single" w:color="auto" w:sz="4" w:space="0"/>
              <w:right w:val="single" w:color="auto" w:sz="4" w:space="0"/>
            </w:tcBorders>
            <w:shd w:val="clear" w:color="auto" w:fill="auto"/>
          </w:tcPr>
          <w:p w14:paraId="370DD9D1">
            <w:r>
              <w:t>动力配电箱</w:t>
            </w:r>
          </w:p>
        </w:tc>
        <w:tc>
          <w:tcPr>
            <w:tcW w:w="2287" w:type="dxa"/>
            <w:tcBorders>
              <w:top w:val="nil"/>
              <w:left w:val="nil"/>
              <w:bottom w:val="single" w:color="auto" w:sz="4" w:space="0"/>
              <w:right w:val="single" w:color="auto" w:sz="4" w:space="0"/>
            </w:tcBorders>
            <w:shd w:val="clear" w:color="auto" w:fill="auto"/>
          </w:tcPr>
          <w:p w14:paraId="39F1AE6F">
            <w:r>
              <w:t>GJL-21</w:t>
            </w:r>
          </w:p>
        </w:tc>
        <w:tc>
          <w:tcPr>
            <w:tcW w:w="1559" w:type="dxa"/>
            <w:tcBorders>
              <w:top w:val="nil"/>
              <w:left w:val="nil"/>
              <w:bottom w:val="single" w:color="auto" w:sz="4" w:space="0"/>
              <w:right w:val="single" w:color="auto" w:sz="4" w:space="0"/>
            </w:tcBorders>
            <w:shd w:val="clear" w:color="auto" w:fill="auto"/>
          </w:tcPr>
          <w:p w14:paraId="01BB6B8F">
            <w:r>
              <w:t>新二电器厂</w:t>
            </w:r>
          </w:p>
        </w:tc>
        <w:tc>
          <w:tcPr>
            <w:tcW w:w="891" w:type="dxa"/>
            <w:tcBorders>
              <w:top w:val="nil"/>
              <w:left w:val="nil"/>
              <w:bottom w:val="single" w:color="auto" w:sz="4" w:space="0"/>
              <w:right w:val="single" w:color="auto" w:sz="4" w:space="0"/>
            </w:tcBorders>
            <w:shd w:val="clear" w:color="auto" w:fill="auto"/>
          </w:tcPr>
          <w:p w14:paraId="19D2422D">
            <w:r>
              <w:t>　</w:t>
            </w:r>
          </w:p>
        </w:tc>
        <w:tc>
          <w:tcPr>
            <w:tcW w:w="891" w:type="dxa"/>
            <w:tcBorders>
              <w:top w:val="nil"/>
              <w:left w:val="nil"/>
              <w:bottom w:val="single" w:color="auto" w:sz="4" w:space="0"/>
              <w:right w:val="single" w:color="auto" w:sz="4" w:space="0"/>
            </w:tcBorders>
            <w:shd w:val="clear" w:color="auto" w:fill="auto"/>
          </w:tcPr>
          <w:p w14:paraId="251F077E">
            <w:r>
              <w:t>1</w:t>
            </w:r>
          </w:p>
        </w:tc>
        <w:tc>
          <w:tcPr>
            <w:tcW w:w="1421" w:type="dxa"/>
            <w:tcBorders>
              <w:top w:val="nil"/>
              <w:left w:val="nil"/>
              <w:bottom w:val="single" w:color="auto" w:sz="4" w:space="0"/>
              <w:right w:val="single" w:color="auto" w:sz="4" w:space="0"/>
            </w:tcBorders>
            <w:shd w:val="clear" w:color="auto" w:fill="auto"/>
          </w:tcPr>
          <w:p w14:paraId="441717E1">
            <w:r>
              <w:t>2#配电室</w:t>
            </w:r>
          </w:p>
        </w:tc>
      </w:tr>
      <w:tr w14:paraId="3A662E9A">
        <w:tblPrEx>
          <w:tblCellMar>
            <w:top w:w="0" w:type="dxa"/>
            <w:left w:w="108" w:type="dxa"/>
            <w:bottom w:w="0" w:type="dxa"/>
            <w:right w:w="108" w:type="dxa"/>
          </w:tblCellMar>
        </w:tblPrEx>
        <w:trPr>
          <w:trHeight w:val="270" w:hRule="atLeast"/>
        </w:trPr>
        <w:tc>
          <w:tcPr>
            <w:tcW w:w="890" w:type="dxa"/>
            <w:tcBorders>
              <w:top w:val="nil"/>
              <w:left w:val="single" w:color="auto" w:sz="4" w:space="0"/>
              <w:bottom w:val="single" w:color="auto" w:sz="4" w:space="0"/>
              <w:right w:val="single" w:color="auto" w:sz="4" w:space="0"/>
            </w:tcBorders>
            <w:shd w:val="clear" w:color="auto" w:fill="auto"/>
          </w:tcPr>
          <w:p w14:paraId="2E6AB491">
            <w:r>
              <w:t>29</w:t>
            </w:r>
          </w:p>
        </w:tc>
        <w:tc>
          <w:tcPr>
            <w:tcW w:w="1587" w:type="dxa"/>
            <w:tcBorders>
              <w:top w:val="nil"/>
              <w:left w:val="nil"/>
              <w:bottom w:val="single" w:color="auto" w:sz="4" w:space="0"/>
              <w:right w:val="single" w:color="auto" w:sz="4" w:space="0"/>
            </w:tcBorders>
            <w:shd w:val="clear" w:color="auto" w:fill="auto"/>
          </w:tcPr>
          <w:p w14:paraId="6485AA6E">
            <w:r>
              <w:t>电表箱</w:t>
            </w:r>
          </w:p>
        </w:tc>
        <w:tc>
          <w:tcPr>
            <w:tcW w:w="2287" w:type="dxa"/>
            <w:tcBorders>
              <w:top w:val="nil"/>
              <w:left w:val="nil"/>
              <w:bottom w:val="single" w:color="auto" w:sz="4" w:space="0"/>
              <w:right w:val="single" w:color="auto" w:sz="4" w:space="0"/>
            </w:tcBorders>
            <w:shd w:val="clear" w:color="auto" w:fill="auto"/>
          </w:tcPr>
          <w:p w14:paraId="2F32977E">
            <w:r>
              <w:t>　</w:t>
            </w:r>
          </w:p>
        </w:tc>
        <w:tc>
          <w:tcPr>
            <w:tcW w:w="1559" w:type="dxa"/>
            <w:tcBorders>
              <w:top w:val="nil"/>
              <w:left w:val="nil"/>
              <w:bottom w:val="single" w:color="auto" w:sz="4" w:space="0"/>
              <w:right w:val="single" w:color="auto" w:sz="4" w:space="0"/>
            </w:tcBorders>
            <w:shd w:val="clear" w:color="auto" w:fill="auto"/>
          </w:tcPr>
          <w:p w14:paraId="314942B5">
            <w:r>
              <w:t>　</w:t>
            </w:r>
          </w:p>
        </w:tc>
        <w:tc>
          <w:tcPr>
            <w:tcW w:w="891" w:type="dxa"/>
            <w:tcBorders>
              <w:top w:val="nil"/>
              <w:left w:val="nil"/>
              <w:bottom w:val="single" w:color="auto" w:sz="4" w:space="0"/>
              <w:right w:val="single" w:color="auto" w:sz="4" w:space="0"/>
            </w:tcBorders>
            <w:shd w:val="clear" w:color="auto" w:fill="auto"/>
          </w:tcPr>
          <w:p w14:paraId="1294FFB5">
            <w:r>
              <w:t>　</w:t>
            </w:r>
          </w:p>
        </w:tc>
        <w:tc>
          <w:tcPr>
            <w:tcW w:w="891" w:type="dxa"/>
            <w:tcBorders>
              <w:top w:val="nil"/>
              <w:left w:val="nil"/>
              <w:bottom w:val="single" w:color="auto" w:sz="4" w:space="0"/>
              <w:right w:val="single" w:color="auto" w:sz="4" w:space="0"/>
            </w:tcBorders>
            <w:shd w:val="clear" w:color="auto" w:fill="auto"/>
          </w:tcPr>
          <w:p w14:paraId="0D5EF8E4">
            <w:r>
              <w:t>1</w:t>
            </w:r>
          </w:p>
        </w:tc>
        <w:tc>
          <w:tcPr>
            <w:tcW w:w="1421" w:type="dxa"/>
            <w:tcBorders>
              <w:top w:val="nil"/>
              <w:left w:val="nil"/>
              <w:bottom w:val="single" w:color="auto" w:sz="4" w:space="0"/>
              <w:right w:val="single" w:color="auto" w:sz="4" w:space="0"/>
            </w:tcBorders>
            <w:shd w:val="clear" w:color="auto" w:fill="auto"/>
          </w:tcPr>
          <w:p w14:paraId="0B50A669">
            <w:r>
              <w:t>2#配电室</w:t>
            </w:r>
          </w:p>
        </w:tc>
      </w:tr>
      <w:tr w14:paraId="1CB65898">
        <w:tblPrEx>
          <w:tblCellMar>
            <w:top w:w="0" w:type="dxa"/>
            <w:left w:w="108" w:type="dxa"/>
            <w:bottom w:w="0" w:type="dxa"/>
            <w:right w:w="108" w:type="dxa"/>
          </w:tblCellMar>
        </w:tblPrEx>
        <w:trPr>
          <w:trHeight w:val="270" w:hRule="atLeast"/>
        </w:trPr>
        <w:tc>
          <w:tcPr>
            <w:tcW w:w="890" w:type="dxa"/>
            <w:tcBorders>
              <w:top w:val="nil"/>
              <w:left w:val="single" w:color="auto" w:sz="4" w:space="0"/>
              <w:bottom w:val="single" w:color="auto" w:sz="4" w:space="0"/>
              <w:right w:val="single" w:color="auto" w:sz="4" w:space="0"/>
            </w:tcBorders>
            <w:shd w:val="clear" w:color="auto" w:fill="auto"/>
          </w:tcPr>
          <w:p w14:paraId="236EDFCB">
            <w:r>
              <w:t>30</w:t>
            </w:r>
          </w:p>
        </w:tc>
        <w:tc>
          <w:tcPr>
            <w:tcW w:w="1587" w:type="dxa"/>
            <w:tcBorders>
              <w:top w:val="nil"/>
              <w:left w:val="nil"/>
              <w:bottom w:val="single" w:color="auto" w:sz="4" w:space="0"/>
              <w:right w:val="single" w:color="auto" w:sz="4" w:space="0"/>
            </w:tcBorders>
            <w:shd w:val="clear" w:color="auto" w:fill="auto"/>
          </w:tcPr>
          <w:p w14:paraId="289050CA">
            <w:r>
              <w:t>电气控制箱</w:t>
            </w:r>
          </w:p>
        </w:tc>
        <w:tc>
          <w:tcPr>
            <w:tcW w:w="2287" w:type="dxa"/>
            <w:tcBorders>
              <w:top w:val="nil"/>
              <w:left w:val="nil"/>
              <w:bottom w:val="single" w:color="auto" w:sz="4" w:space="0"/>
              <w:right w:val="single" w:color="auto" w:sz="4" w:space="0"/>
            </w:tcBorders>
            <w:shd w:val="clear" w:color="auto" w:fill="auto"/>
          </w:tcPr>
          <w:p w14:paraId="201360E3">
            <w:r>
              <w:t>XGL</w:t>
            </w:r>
          </w:p>
        </w:tc>
        <w:tc>
          <w:tcPr>
            <w:tcW w:w="1559" w:type="dxa"/>
            <w:tcBorders>
              <w:top w:val="nil"/>
              <w:left w:val="nil"/>
              <w:bottom w:val="single" w:color="auto" w:sz="4" w:space="0"/>
              <w:right w:val="single" w:color="auto" w:sz="4" w:space="0"/>
            </w:tcBorders>
            <w:shd w:val="clear" w:color="auto" w:fill="auto"/>
          </w:tcPr>
          <w:p w14:paraId="13743E37">
            <w:r>
              <w:t>西屋开关公司</w:t>
            </w:r>
          </w:p>
        </w:tc>
        <w:tc>
          <w:tcPr>
            <w:tcW w:w="891" w:type="dxa"/>
            <w:tcBorders>
              <w:top w:val="nil"/>
              <w:left w:val="nil"/>
              <w:bottom w:val="single" w:color="auto" w:sz="4" w:space="0"/>
              <w:right w:val="single" w:color="auto" w:sz="4" w:space="0"/>
            </w:tcBorders>
            <w:shd w:val="clear" w:color="auto" w:fill="auto"/>
          </w:tcPr>
          <w:p w14:paraId="57D5886C">
            <w:r>
              <w:t>　</w:t>
            </w:r>
          </w:p>
        </w:tc>
        <w:tc>
          <w:tcPr>
            <w:tcW w:w="891" w:type="dxa"/>
            <w:tcBorders>
              <w:top w:val="nil"/>
              <w:left w:val="nil"/>
              <w:bottom w:val="single" w:color="auto" w:sz="4" w:space="0"/>
              <w:right w:val="single" w:color="auto" w:sz="4" w:space="0"/>
            </w:tcBorders>
            <w:shd w:val="clear" w:color="auto" w:fill="auto"/>
          </w:tcPr>
          <w:p w14:paraId="18C20C30">
            <w:r>
              <w:t>1</w:t>
            </w:r>
          </w:p>
        </w:tc>
        <w:tc>
          <w:tcPr>
            <w:tcW w:w="1421" w:type="dxa"/>
            <w:tcBorders>
              <w:top w:val="nil"/>
              <w:left w:val="nil"/>
              <w:bottom w:val="single" w:color="auto" w:sz="4" w:space="0"/>
              <w:right w:val="single" w:color="auto" w:sz="4" w:space="0"/>
            </w:tcBorders>
            <w:shd w:val="clear" w:color="auto" w:fill="auto"/>
          </w:tcPr>
          <w:p w14:paraId="3477A6BE">
            <w:r>
              <w:t>派出所过道</w:t>
            </w:r>
          </w:p>
        </w:tc>
      </w:tr>
      <w:tr w14:paraId="07B2D5BC">
        <w:tblPrEx>
          <w:tblCellMar>
            <w:top w:w="0" w:type="dxa"/>
            <w:left w:w="108" w:type="dxa"/>
            <w:bottom w:w="0" w:type="dxa"/>
            <w:right w:w="108" w:type="dxa"/>
          </w:tblCellMar>
        </w:tblPrEx>
        <w:trPr>
          <w:trHeight w:val="270" w:hRule="atLeast"/>
        </w:trPr>
        <w:tc>
          <w:tcPr>
            <w:tcW w:w="890" w:type="dxa"/>
            <w:tcBorders>
              <w:top w:val="nil"/>
              <w:left w:val="single" w:color="auto" w:sz="4" w:space="0"/>
              <w:bottom w:val="single" w:color="auto" w:sz="4" w:space="0"/>
              <w:right w:val="single" w:color="auto" w:sz="4" w:space="0"/>
            </w:tcBorders>
            <w:shd w:val="clear" w:color="auto" w:fill="auto"/>
          </w:tcPr>
          <w:p w14:paraId="73C9B83B">
            <w:r>
              <w:t>31</w:t>
            </w:r>
          </w:p>
        </w:tc>
        <w:tc>
          <w:tcPr>
            <w:tcW w:w="1587" w:type="dxa"/>
            <w:tcBorders>
              <w:top w:val="nil"/>
              <w:left w:val="nil"/>
              <w:bottom w:val="single" w:color="auto" w:sz="4" w:space="0"/>
              <w:right w:val="single" w:color="auto" w:sz="4" w:space="0"/>
            </w:tcBorders>
            <w:shd w:val="clear" w:color="auto" w:fill="auto"/>
          </w:tcPr>
          <w:p w14:paraId="663609CC">
            <w:r>
              <w:t>双电源切换箱</w:t>
            </w:r>
          </w:p>
        </w:tc>
        <w:tc>
          <w:tcPr>
            <w:tcW w:w="2287" w:type="dxa"/>
            <w:tcBorders>
              <w:top w:val="nil"/>
              <w:left w:val="nil"/>
              <w:bottom w:val="single" w:color="auto" w:sz="4" w:space="0"/>
              <w:right w:val="single" w:color="auto" w:sz="4" w:space="0"/>
            </w:tcBorders>
            <w:shd w:val="clear" w:color="auto" w:fill="auto"/>
          </w:tcPr>
          <w:p w14:paraId="7ED56D74">
            <w:r>
              <w:t>XGL</w:t>
            </w:r>
          </w:p>
        </w:tc>
        <w:tc>
          <w:tcPr>
            <w:tcW w:w="1559" w:type="dxa"/>
            <w:tcBorders>
              <w:top w:val="nil"/>
              <w:left w:val="nil"/>
              <w:bottom w:val="single" w:color="auto" w:sz="4" w:space="0"/>
              <w:right w:val="single" w:color="auto" w:sz="4" w:space="0"/>
            </w:tcBorders>
            <w:shd w:val="clear" w:color="auto" w:fill="auto"/>
          </w:tcPr>
          <w:p w14:paraId="3A05EFEA">
            <w:r>
              <w:t>西屋开关公司</w:t>
            </w:r>
          </w:p>
        </w:tc>
        <w:tc>
          <w:tcPr>
            <w:tcW w:w="891" w:type="dxa"/>
            <w:tcBorders>
              <w:top w:val="nil"/>
              <w:left w:val="nil"/>
              <w:bottom w:val="single" w:color="auto" w:sz="4" w:space="0"/>
              <w:right w:val="single" w:color="auto" w:sz="4" w:space="0"/>
            </w:tcBorders>
            <w:shd w:val="clear" w:color="auto" w:fill="auto"/>
          </w:tcPr>
          <w:p w14:paraId="2697865B">
            <w:r>
              <w:t>　</w:t>
            </w:r>
          </w:p>
        </w:tc>
        <w:tc>
          <w:tcPr>
            <w:tcW w:w="891" w:type="dxa"/>
            <w:tcBorders>
              <w:top w:val="nil"/>
              <w:left w:val="nil"/>
              <w:bottom w:val="single" w:color="auto" w:sz="4" w:space="0"/>
              <w:right w:val="single" w:color="auto" w:sz="4" w:space="0"/>
            </w:tcBorders>
            <w:shd w:val="clear" w:color="auto" w:fill="auto"/>
          </w:tcPr>
          <w:p w14:paraId="2C8F94EC">
            <w:r>
              <w:t>1</w:t>
            </w:r>
          </w:p>
        </w:tc>
        <w:tc>
          <w:tcPr>
            <w:tcW w:w="1421" w:type="dxa"/>
            <w:tcBorders>
              <w:top w:val="nil"/>
              <w:left w:val="nil"/>
              <w:bottom w:val="single" w:color="auto" w:sz="4" w:space="0"/>
              <w:right w:val="single" w:color="auto" w:sz="4" w:space="0"/>
            </w:tcBorders>
            <w:shd w:val="clear" w:color="auto" w:fill="auto"/>
          </w:tcPr>
          <w:p w14:paraId="1F5D4C88">
            <w:r>
              <w:t>110便衣室</w:t>
            </w:r>
          </w:p>
        </w:tc>
      </w:tr>
      <w:tr w14:paraId="28045748">
        <w:tblPrEx>
          <w:tblCellMar>
            <w:top w:w="0" w:type="dxa"/>
            <w:left w:w="108" w:type="dxa"/>
            <w:bottom w:w="0" w:type="dxa"/>
            <w:right w:w="108" w:type="dxa"/>
          </w:tblCellMar>
        </w:tblPrEx>
        <w:trPr>
          <w:trHeight w:val="270" w:hRule="atLeast"/>
        </w:trPr>
        <w:tc>
          <w:tcPr>
            <w:tcW w:w="890" w:type="dxa"/>
            <w:tcBorders>
              <w:top w:val="nil"/>
              <w:left w:val="single" w:color="auto" w:sz="4" w:space="0"/>
              <w:bottom w:val="single" w:color="auto" w:sz="4" w:space="0"/>
              <w:right w:val="single" w:color="auto" w:sz="4" w:space="0"/>
            </w:tcBorders>
            <w:shd w:val="clear" w:color="auto" w:fill="auto"/>
          </w:tcPr>
          <w:p w14:paraId="4E853761">
            <w:r>
              <w:t>32</w:t>
            </w:r>
          </w:p>
        </w:tc>
        <w:tc>
          <w:tcPr>
            <w:tcW w:w="1587" w:type="dxa"/>
            <w:tcBorders>
              <w:top w:val="nil"/>
              <w:left w:val="nil"/>
              <w:bottom w:val="single" w:color="auto" w:sz="4" w:space="0"/>
              <w:right w:val="single" w:color="auto" w:sz="4" w:space="0"/>
            </w:tcBorders>
            <w:shd w:val="clear" w:color="auto" w:fill="auto"/>
          </w:tcPr>
          <w:p w14:paraId="341B6F0E">
            <w:r>
              <w:t>电气控制箱</w:t>
            </w:r>
          </w:p>
        </w:tc>
        <w:tc>
          <w:tcPr>
            <w:tcW w:w="2287" w:type="dxa"/>
            <w:tcBorders>
              <w:top w:val="nil"/>
              <w:left w:val="nil"/>
              <w:bottom w:val="single" w:color="auto" w:sz="4" w:space="0"/>
              <w:right w:val="single" w:color="auto" w:sz="4" w:space="0"/>
            </w:tcBorders>
            <w:shd w:val="clear" w:color="auto" w:fill="auto"/>
          </w:tcPr>
          <w:p w14:paraId="6F45E927">
            <w:r>
              <w:t>XGL</w:t>
            </w:r>
          </w:p>
        </w:tc>
        <w:tc>
          <w:tcPr>
            <w:tcW w:w="1559" w:type="dxa"/>
            <w:tcBorders>
              <w:top w:val="nil"/>
              <w:left w:val="nil"/>
              <w:bottom w:val="single" w:color="auto" w:sz="4" w:space="0"/>
              <w:right w:val="single" w:color="auto" w:sz="4" w:space="0"/>
            </w:tcBorders>
            <w:shd w:val="clear" w:color="auto" w:fill="auto"/>
          </w:tcPr>
          <w:p w14:paraId="5B98920A">
            <w:r>
              <w:t>西屋开关公司</w:t>
            </w:r>
          </w:p>
        </w:tc>
        <w:tc>
          <w:tcPr>
            <w:tcW w:w="891" w:type="dxa"/>
            <w:tcBorders>
              <w:top w:val="nil"/>
              <w:left w:val="nil"/>
              <w:bottom w:val="single" w:color="auto" w:sz="4" w:space="0"/>
              <w:right w:val="single" w:color="auto" w:sz="4" w:space="0"/>
            </w:tcBorders>
            <w:shd w:val="clear" w:color="auto" w:fill="auto"/>
          </w:tcPr>
          <w:p w14:paraId="2515EEEB">
            <w:r>
              <w:t>　</w:t>
            </w:r>
          </w:p>
        </w:tc>
        <w:tc>
          <w:tcPr>
            <w:tcW w:w="891" w:type="dxa"/>
            <w:tcBorders>
              <w:top w:val="nil"/>
              <w:left w:val="nil"/>
              <w:bottom w:val="single" w:color="auto" w:sz="4" w:space="0"/>
              <w:right w:val="single" w:color="auto" w:sz="4" w:space="0"/>
            </w:tcBorders>
            <w:shd w:val="clear" w:color="auto" w:fill="auto"/>
          </w:tcPr>
          <w:p w14:paraId="6A7C8653">
            <w:r>
              <w:t>1</w:t>
            </w:r>
          </w:p>
        </w:tc>
        <w:tc>
          <w:tcPr>
            <w:tcW w:w="1421" w:type="dxa"/>
            <w:tcBorders>
              <w:top w:val="nil"/>
              <w:left w:val="nil"/>
              <w:bottom w:val="single" w:color="auto" w:sz="4" w:space="0"/>
              <w:right w:val="single" w:color="auto" w:sz="4" w:space="0"/>
            </w:tcBorders>
            <w:shd w:val="clear" w:color="auto" w:fill="auto"/>
          </w:tcPr>
          <w:p w14:paraId="4B8F7B57">
            <w:r>
              <w:t>2#F2过道</w:t>
            </w:r>
          </w:p>
        </w:tc>
      </w:tr>
      <w:tr w14:paraId="11E0EAD0">
        <w:tblPrEx>
          <w:tblCellMar>
            <w:top w:w="0" w:type="dxa"/>
            <w:left w:w="108" w:type="dxa"/>
            <w:bottom w:w="0" w:type="dxa"/>
            <w:right w:w="108" w:type="dxa"/>
          </w:tblCellMar>
        </w:tblPrEx>
        <w:trPr>
          <w:trHeight w:val="270" w:hRule="atLeast"/>
        </w:trPr>
        <w:tc>
          <w:tcPr>
            <w:tcW w:w="890" w:type="dxa"/>
            <w:tcBorders>
              <w:top w:val="nil"/>
              <w:left w:val="single" w:color="auto" w:sz="4" w:space="0"/>
              <w:bottom w:val="single" w:color="auto" w:sz="4" w:space="0"/>
              <w:right w:val="single" w:color="auto" w:sz="4" w:space="0"/>
            </w:tcBorders>
            <w:shd w:val="clear" w:color="auto" w:fill="auto"/>
          </w:tcPr>
          <w:p w14:paraId="72C7FC40">
            <w:r>
              <w:t>33</w:t>
            </w:r>
          </w:p>
        </w:tc>
        <w:tc>
          <w:tcPr>
            <w:tcW w:w="1587" w:type="dxa"/>
            <w:tcBorders>
              <w:top w:val="nil"/>
              <w:left w:val="nil"/>
              <w:bottom w:val="single" w:color="auto" w:sz="4" w:space="0"/>
              <w:right w:val="single" w:color="auto" w:sz="4" w:space="0"/>
            </w:tcBorders>
            <w:shd w:val="clear" w:color="auto" w:fill="auto"/>
          </w:tcPr>
          <w:p w14:paraId="4949438B">
            <w:r>
              <w:t>电热水箱</w:t>
            </w:r>
          </w:p>
        </w:tc>
        <w:tc>
          <w:tcPr>
            <w:tcW w:w="2287" w:type="dxa"/>
            <w:tcBorders>
              <w:top w:val="nil"/>
              <w:left w:val="nil"/>
              <w:bottom w:val="single" w:color="auto" w:sz="4" w:space="0"/>
              <w:right w:val="single" w:color="auto" w:sz="4" w:space="0"/>
            </w:tcBorders>
            <w:shd w:val="clear" w:color="auto" w:fill="auto"/>
          </w:tcPr>
          <w:p w14:paraId="2957F717">
            <w:r>
              <w:t>　</w:t>
            </w:r>
          </w:p>
        </w:tc>
        <w:tc>
          <w:tcPr>
            <w:tcW w:w="1559" w:type="dxa"/>
            <w:tcBorders>
              <w:top w:val="nil"/>
              <w:left w:val="nil"/>
              <w:bottom w:val="single" w:color="auto" w:sz="4" w:space="0"/>
              <w:right w:val="single" w:color="auto" w:sz="4" w:space="0"/>
            </w:tcBorders>
            <w:shd w:val="clear" w:color="auto" w:fill="auto"/>
          </w:tcPr>
          <w:p w14:paraId="3861FF3F">
            <w:r>
              <w:t>上海开能公司</w:t>
            </w:r>
          </w:p>
        </w:tc>
        <w:tc>
          <w:tcPr>
            <w:tcW w:w="891" w:type="dxa"/>
            <w:tcBorders>
              <w:top w:val="nil"/>
              <w:left w:val="nil"/>
              <w:bottom w:val="single" w:color="auto" w:sz="4" w:space="0"/>
              <w:right w:val="single" w:color="auto" w:sz="4" w:space="0"/>
            </w:tcBorders>
            <w:shd w:val="clear" w:color="auto" w:fill="auto"/>
          </w:tcPr>
          <w:p w14:paraId="5AE2E5EA">
            <w:r>
              <w:t>　</w:t>
            </w:r>
          </w:p>
        </w:tc>
        <w:tc>
          <w:tcPr>
            <w:tcW w:w="891" w:type="dxa"/>
            <w:tcBorders>
              <w:top w:val="nil"/>
              <w:left w:val="nil"/>
              <w:bottom w:val="single" w:color="auto" w:sz="4" w:space="0"/>
              <w:right w:val="single" w:color="auto" w:sz="4" w:space="0"/>
            </w:tcBorders>
            <w:shd w:val="clear" w:color="auto" w:fill="auto"/>
          </w:tcPr>
          <w:p w14:paraId="26B73A79">
            <w:r>
              <w:t>1</w:t>
            </w:r>
          </w:p>
        </w:tc>
        <w:tc>
          <w:tcPr>
            <w:tcW w:w="1421" w:type="dxa"/>
            <w:tcBorders>
              <w:top w:val="nil"/>
              <w:left w:val="nil"/>
              <w:bottom w:val="single" w:color="auto" w:sz="4" w:space="0"/>
              <w:right w:val="single" w:color="auto" w:sz="4" w:space="0"/>
            </w:tcBorders>
            <w:shd w:val="clear" w:color="auto" w:fill="auto"/>
          </w:tcPr>
          <w:p w14:paraId="09D9E534">
            <w:r>
              <w:t>2#F2卫生间外</w:t>
            </w:r>
          </w:p>
        </w:tc>
      </w:tr>
      <w:tr w14:paraId="6A61D90A">
        <w:tblPrEx>
          <w:tblCellMar>
            <w:top w:w="0" w:type="dxa"/>
            <w:left w:w="108" w:type="dxa"/>
            <w:bottom w:w="0" w:type="dxa"/>
            <w:right w:w="108" w:type="dxa"/>
          </w:tblCellMar>
        </w:tblPrEx>
        <w:trPr>
          <w:trHeight w:val="270" w:hRule="atLeast"/>
        </w:trPr>
        <w:tc>
          <w:tcPr>
            <w:tcW w:w="890" w:type="dxa"/>
            <w:tcBorders>
              <w:top w:val="nil"/>
              <w:left w:val="single" w:color="auto" w:sz="4" w:space="0"/>
              <w:bottom w:val="single" w:color="auto" w:sz="4" w:space="0"/>
              <w:right w:val="single" w:color="auto" w:sz="4" w:space="0"/>
            </w:tcBorders>
            <w:shd w:val="clear" w:color="auto" w:fill="auto"/>
          </w:tcPr>
          <w:p w14:paraId="0E1A6C42">
            <w:r>
              <w:t>34</w:t>
            </w:r>
          </w:p>
        </w:tc>
        <w:tc>
          <w:tcPr>
            <w:tcW w:w="1587" w:type="dxa"/>
            <w:tcBorders>
              <w:top w:val="nil"/>
              <w:left w:val="nil"/>
              <w:bottom w:val="single" w:color="auto" w:sz="4" w:space="0"/>
              <w:right w:val="single" w:color="auto" w:sz="4" w:space="0"/>
            </w:tcBorders>
            <w:shd w:val="clear" w:color="auto" w:fill="auto"/>
          </w:tcPr>
          <w:p w14:paraId="1265A80D">
            <w:r>
              <w:t>电气控制箱</w:t>
            </w:r>
          </w:p>
        </w:tc>
        <w:tc>
          <w:tcPr>
            <w:tcW w:w="2287" w:type="dxa"/>
            <w:tcBorders>
              <w:top w:val="nil"/>
              <w:left w:val="nil"/>
              <w:bottom w:val="single" w:color="auto" w:sz="4" w:space="0"/>
              <w:right w:val="single" w:color="auto" w:sz="4" w:space="0"/>
            </w:tcBorders>
            <w:shd w:val="clear" w:color="auto" w:fill="auto"/>
          </w:tcPr>
          <w:p w14:paraId="129F52E2">
            <w:r>
              <w:t>XGL</w:t>
            </w:r>
          </w:p>
        </w:tc>
        <w:tc>
          <w:tcPr>
            <w:tcW w:w="1559" w:type="dxa"/>
            <w:tcBorders>
              <w:top w:val="nil"/>
              <w:left w:val="nil"/>
              <w:bottom w:val="single" w:color="auto" w:sz="4" w:space="0"/>
              <w:right w:val="single" w:color="auto" w:sz="4" w:space="0"/>
            </w:tcBorders>
            <w:shd w:val="clear" w:color="auto" w:fill="auto"/>
          </w:tcPr>
          <w:p w14:paraId="2C7885AA">
            <w:r>
              <w:t>西屋开关公司</w:t>
            </w:r>
          </w:p>
        </w:tc>
        <w:tc>
          <w:tcPr>
            <w:tcW w:w="891" w:type="dxa"/>
            <w:tcBorders>
              <w:top w:val="nil"/>
              <w:left w:val="nil"/>
              <w:bottom w:val="single" w:color="auto" w:sz="4" w:space="0"/>
              <w:right w:val="single" w:color="auto" w:sz="4" w:space="0"/>
            </w:tcBorders>
            <w:shd w:val="clear" w:color="auto" w:fill="auto"/>
          </w:tcPr>
          <w:p w14:paraId="778F9080">
            <w:r>
              <w:t>　</w:t>
            </w:r>
          </w:p>
        </w:tc>
        <w:tc>
          <w:tcPr>
            <w:tcW w:w="891" w:type="dxa"/>
            <w:tcBorders>
              <w:top w:val="nil"/>
              <w:left w:val="nil"/>
              <w:bottom w:val="single" w:color="auto" w:sz="4" w:space="0"/>
              <w:right w:val="single" w:color="auto" w:sz="4" w:space="0"/>
            </w:tcBorders>
            <w:shd w:val="clear" w:color="auto" w:fill="auto"/>
          </w:tcPr>
          <w:p w14:paraId="05C497C2">
            <w:r>
              <w:t>1</w:t>
            </w:r>
          </w:p>
        </w:tc>
        <w:tc>
          <w:tcPr>
            <w:tcW w:w="1421" w:type="dxa"/>
            <w:tcBorders>
              <w:top w:val="nil"/>
              <w:left w:val="nil"/>
              <w:bottom w:val="single" w:color="auto" w:sz="4" w:space="0"/>
              <w:right w:val="single" w:color="auto" w:sz="4" w:space="0"/>
            </w:tcBorders>
            <w:shd w:val="clear" w:color="auto" w:fill="auto"/>
          </w:tcPr>
          <w:p w14:paraId="138C54B4">
            <w:r>
              <w:t>2#F3过道</w:t>
            </w:r>
          </w:p>
        </w:tc>
      </w:tr>
      <w:tr w14:paraId="0E5A4F96">
        <w:tblPrEx>
          <w:tblCellMar>
            <w:top w:w="0" w:type="dxa"/>
            <w:left w:w="108" w:type="dxa"/>
            <w:bottom w:w="0" w:type="dxa"/>
            <w:right w:w="108" w:type="dxa"/>
          </w:tblCellMar>
        </w:tblPrEx>
        <w:trPr>
          <w:trHeight w:val="270" w:hRule="atLeast"/>
        </w:trPr>
        <w:tc>
          <w:tcPr>
            <w:tcW w:w="890" w:type="dxa"/>
            <w:tcBorders>
              <w:top w:val="nil"/>
              <w:left w:val="single" w:color="auto" w:sz="4" w:space="0"/>
              <w:bottom w:val="single" w:color="auto" w:sz="4" w:space="0"/>
              <w:right w:val="single" w:color="auto" w:sz="4" w:space="0"/>
            </w:tcBorders>
            <w:shd w:val="clear" w:color="auto" w:fill="auto"/>
          </w:tcPr>
          <w:p w14:paraId="5BD438B8">
            <w:r>
              <w:t>35</w:t>
            </w:r>
          </w:p>
        </w:tc>
        <w:tc>
          <w:tcPr>
            <w:tcW w:w="1587" w:type="dxa"/>
            <w:tcBorders>
              <w:top w:val="nil"/>
              <w:left w:val="nil"/>
              <w:bottom w:val="single" w:color="auto" w:sz="4" w:space="0"/>
              <w:right w:val="single" w:color="auto" w:sz="4" w:space="0"/>
            </w:tcBorders>
            <w:shd w:val="clear" w:color="auto" w:fill="auto"/>
          </w:tcPr>
          <w:p w14:paraId="023FB7F5">
            <w:r>
              <w:t>电表箱</w:t>
            </w:r>
          </w:p>
        </w:tc>
        <w:tc>
          <w:tcPr>
            <w:tcW w:w="2287" w:type="dxa"/>
            <w:tcBorders>
              <w:top w:val="nil"/>
              <w:left w:val="nil"/>
              <w:bottom w:val="single" w:color="auto" w:sz="4" w:space="0"/>
              <w:right w:val="single" w:color="auto" w:sz="4" w:space="0"/>
            </w:tcBorders>
            <w:shd w:val="clear" w:color="auto" w:fill="auto"/>
          </w:tcPr>
          <w:p w14:paraId="23A1D1D7">
            <w:r>
              <w:t>　</w:t>
            </w:r>
          </w:p>
        </w:tc>
        <w:tc>
          <w:tcPr>
            <w:tcW w:w="1559" w:type="dxa"/>
            <w:tcBorders>
              <w:top w:val="nil"/>
              <w:left w:val="nil"/>
              <w:bottom w:val="single" w:color="auto" w:sz="4" w:space="0"/>
              <w:right w:val="single" w:color="auto" w:sz="4" w:space="0"/>
            </w:tcBorders>
            <w:shd w:val="clear" w:color="auto" w:fill="auto"/>
          </w:tcPr>
          <w:p w14:paraId="7FB61843">
            <w:r>
              <w:t>　</w:t>
            </w:r>
          </w:p>
        </w:tc>
        <w:tc>
          <w:tcPr>
            <w:tcW w:w="891" w:type="dxa"/>
            <w:tcBorders>
              <w:top w:val="nil"/>
              <w:left w:val="nil"/>
              <w:bottom w:val="single" w:color="auto" w:sz="4" w:space="0"/>
              <w:right w:val="single" w:color="auto" w:sz="4" w:space="0"/>
            </w:tcBorders>
            <w:shd w:val="clear" w:color="auto" w:fill="auto"/>
          </w:tcPr>
          <w:p w14:paraId="4CDAAFDA">
            <w:r>
              <w:t>　</w:t>
            </w:r>
          </w:p>
        </w:tc>
        <w:tc>
          <w:tcPr>
            <w:tcW w:w="891" w:type="dxa"/>
            <w:tcBorders>
              <w:top w:val="nil"/>
              <w:left w:val="nil"/>
              <w:bottom w:val="single" w:color="auto" w:sz="4" w:space="0"/>
              <w:right w:val="single" w:color="auto" w:sz="4" w:space="0"/>
            </w:tcBorders>
            <w:shd w:val="clear" w:color="auto" w:fill="auto"/>
          </w:tcPr>
          <w:p w14:paraId="211EF373">
            <w:r>
              <w:t>1</w:t>
            </w:r>
          </w:p>
        </w:tc>
        <w:tc>
          <w:tcPr>
            <w:tcW w:w="1421" w:type="dxa"/>
            <w:tcBorders>
              <w:top w:val="nil"/>
              <w:left w:val="nil"/>
              <w:bottom w:val="single" w:color="auto" w:sz="4" w:space="0"/>
              <w:right w:val="single" w:color="auto" w:sz="4" w:space="0"/>
            </w:tcBorders>
            <w:shd w:val="clear" w:color="auto" w:fill="auto"/>
          </w:tcPr>
          <w:p w14:paraId="17AA9960">
            <w:r>
              <w:t>2#F3过道</w:t>
            </w:r>
          </w:p>
        </w:tc>
      </w:tr>
      <w:tr w14:paraId="3E8B3215">
        <w:tblPrEx>
          <w:tblCellMar>
            <w:top w:w="0" w:type="dxa"/>
            <w:left w:w="108" w:type="dxa"/>
            <w:bottom w:w="0" w:type="dxa"/>
            <w:right w:w="108" w:type="dxa"/>
          </w:tblCellMar>
        </w:tblPrEx>
        <w:trPr>
          <w:trHeight w:val="270" w:hRule="atLeast"/>
        </w:trPr>
        <w:tc>
          <w:tcPr>
            <w:tcW w:w="890" w:type="dxa"/>
            <w:tcBorders>
              <w:top w:val="nil"/>
              <w:left w:val="single" w:color="auto" w:sz="4" w:space="0"/>
              <w:bottom w:val="single" w:color="auto" w:sz="4" w:space="0"/>
              <w:right w:val="single" w:color="auto" w:sz="4" w:space="0"/>
            </w:tcBorders>
            <w:shd w:val="clear" w:color="auto" w:fill="auto"/>
          </w:tcPr>
          <w:p w14:paraId="169F7CC4">
            <w:r>
              <w:t>36</w:t>
            </w:r>
          </w:p>
        </w:tc>
        <w:tc>
          <w:tcPr>
            <w:tcW w:w="1587" w:type="dxa"/>
            <w:tcBorders>
              <w:top w:val="nil"/>
              <w:left w:val="nil"/>
              <w:bottom w:val="single" w:color="auto" w:sz="4" w:space="0"/>
              <w:right w:val="single" w:color="auto" w:sz="4" w:space="0"/>
            </w:tcBorders>
            <w:shd w:val="clear" w:color="auto" w:fill="auto"/>
          </w:tcPr>
          <w:p w14:paraId="2200A18D">
            <w:r>
              <w:t>电热水器</w:t>
            </w:r>
          </w:p>
        </w:tc>
        <w:tc>
          <w:tcPr>
            <w:tcW w:w="2287" w:type="dxa"/>
            <w:tcBorders>
              <w:top w:val="nil"/>
              <w:left w:val="nil"/>
              <w:bottom w:val="single" w:color="auto" w:sz="4" w:space="0"/>
              <w:right w:val="single" w:color="auto" w:sz="4" w:space="0"/>
            </w:tcBorders>
            <w:shd w:val="clear" w:color="auto" w:fill="auto"/>
          </w:tcPr>
          <w:p w14:paraId="4F3ECC85">
            <w:r>
              <w:t>　</w:t>
            </w:r>
          </w:p>
        </w:tc>
        <w:tc>
          <w:tcPr>
            <w:tcW w:w="1559" w:type="dxa"/>
            <w:tcBorders>
              <w:top w:val="nil"/>
              <w:left w:val="nil"/>
              <w:bottom w:val="single" w:color="auto" w:sz="4" w:space="0"/>
              <w:right w:val="single" w:color="auto" w:sz="4" w:space="0"/>
            </w:tcBorders>
            <w:shd w:val="clear" w:color="auto" w:fill="auto"/>
          </w:tcPr>
          <w:p w14:paraId="6897B980">
            <w:r>
              <w:t>　</w:t>
            </w:r>
          </w:p>
        </w:tc>
        <w:tc>
          <w:tcPr>
            <w:tcW w:w="891" w:type="dxa"/>
            <w:tcBorders>
              <w:top w:val="nil"/>
              <w:left w:val="nil"/>
              <w:bottom w:val="single" w:color="auto" w:sz="4" w:space="0"/>
              <w:right w:val="single" w:color="auto" w:sz="4" w:space="0"/>
            </w:tcBorders>
            <w:shd w:val="clear" w:color="auto" w:fill="auto"/>
          </w:tcPr>
          <w:p w14:paraId="35D822FF">
            <w:r>
              <w:t>　</w:t>
            </w:r>
          </w:p>
        </w:tc>
        <w:tc>
          <w:tcPr>
            <w:tcW w:w="891" w:type="dxa"/>
            <w:tcBorders>
              <w:top w:val="nil"/>
              <w:left w:val="nil"/>
              <w:bottom w:val="single" w:color="auto" w:sz="4" w:space="0"/>
              <w:right w:val="single" w:color="auto" w:sz="4" w:space="0"/>
            </w:tcBorders>
            <w:shd w:val="clear" w:color="auto" w:fill="auto"/>
          </w:tcPr>
          <w:p w14:paraId="6FC03495">
            <w:r>
              <w:t>1</w:t>
            </w:r>
          </w:p>
        </w:tc>
        <w:tc>
          <w:tcPr>
            <w:tcW w:w="1421" w:type="dxa"/>
            <w:tcBorders>
              <w:top w:val="nil"/>
              <w:left w:val="nil"/>
              <w:bottom w:val="single" w:color="auto" w:sz="4" w:space="0"/>
              <w:right w:val="single" w:color="auto" w:sz="4" w:space="0"/>
            </w:tcBorders>
            <w:shd w:val="clear" w:color="auto" w:fill="auto"/>
          </w:tcPr>
          <w:p w14:paraId="659A33A1">
            <w:r>
              <w:t>2#F3男卫生间</w:t>
            </w:r>
          </w:p>
        </w:tc>
      </w:tr>
      <w:tr w14:paraId="10D837B5">
        <w:tblPrEx>
          <w:tblCellMar>
            <w:top w:w="0" w:type="dxa"/>
            <w:left w:w="108" w:type="dxa"/>
            <w:bottom w:w="0" w:type="dxa"/>
            <w:right w:w="108" w:type="dxa"/>
          </w:tblCellMar>
        </w:tblPrEx>
        <w:trPr>
          <w:trHeight w:val="270" w:hRule="atLeast"/>
        </w:trPr>
        <w:tc>
          <w:tcPr>
            <w:tcW w:w="890" w:type="dxa"/>
            <w:tcBorders>
              <w:top w:val="nil"/>
              <w:left w:val="single" w:color="auto" w:sz="4" w:space="0"/>
              <w:bottom w:val="single" w:color="auto" w:sz="4" w:space="0"/>
              <w:right w:val="single" w:color="auto" w:sz="4" w:space="0"/>
            </w:tcBorders>
            <w:shd w:val="clear" w:color="auto" w:fill="auto"/>
          </w:tcPr>
          <w:p w14:paraId="02E6A4E8">
            <w:r>
              <w:t>37</w:t>
            </w:r>
          </w:p>
        </w:tc>
        <w:tc>
          <w:tcPr>
            <w:tcW w:w="1587" w:type="dxa"/>
            <w:tcBorders>
              <w:top w:val="nil"/>
              <w:left w:val="nil"/>
              <w:bottom w:val="single" w:color="auto" w:sz="4" w:space="0"/>
              <w:right w:val="single" w:color="auto" w:sz="4" w:space="0"/>
            </w:tcBorders>
            <w:shd w:val="clear" w:color="auto" w:fill="auto"/>
          </w:tcPr>
          <w:p w14:paraId="6C7891D1">
            <w:r>
              <w:t>配电箱</w:t>
            </w:r>
          </w:p>
        </w:tc>
        <w:tc>
          <w:tcPr>
            <w:tcW w:w="2287" w:type="dxa"/>
            <w:tcBorders>
              <w:top w:val="nil"/>
              <w:left w:val="nil"/>
              <w:bottom w:val="single" w:color="auto" w:sz="4" w:space="0"/>
              <w:right w:val="single" w:color="auto" w:sz="4" w:space="0"/>
            </w:tcBorders>
            <w:shd w:val="clear" w:color="auto" w:fill="auto"/>
          </w:tcPr>
          <w:p w14:paraId="0232F5EC">
            <w:r>
              <w:t>XM</w:t>
            </w:r>
          </w:p>
        </w:tc>
        <w:tc>
          <w:tcPr>
            <w:tcW w:w="1559" w:type="dxa"/>
            <w:tcBorders>
              <w:top w:val="nil"/>
              <w:left w:val="nil"/>
              <w:bottom w:val="single" w:color="auto" w:sz="4" w:space="0"/>
              <w:right w:val="single" w:color="auto" w:sz="4" w:space="0"/>
            </w:tcBorders>
            <w:shd w:val="clear" w:color="auto" w:fill="auto"/>
          </w:tcPr>
          <w:p w14:paraId="18075FE8">
            <w:r>
              <w:t>连泰电气公司</w:t>
            </w:r>
          </w:p>
        </w:tc>
        <w:tc>
          <w:tcPr>
            <w:tcW w:w="891" w:type="dxa"/>
            <w:tcBorders>
              <w:top w:val="nil"/>
              <w:left w:val="nil"/>
              <w:bottom w:val="single" w:color="auto" w:sz="4" w:space="0"/>
              <w:right w:val="single" w:color="auto" w:sz="4" w:space="0"/>
            </w:tcBorders>
            <w:shd w:val="clear" w:color="auto" w:fill="auto"/>
          </w:tcPr>
          <w:p w14:paraId="5473B792">
            <w:r>
              <w:t>　</w:t>
            </w:r>
          </w:p>
        </w:tc>
        <w:tc>
          <w:tcPr>
            <w:tcW w:w="891" w:type="dxa"/>
            <w:tcBorders>
              <w:top w:val="nil"/>
              <w:left w:val="nil"/>
              <w:bottom w:val="single" w:color="auto" w:sz="4" w:space="0"/>
              <w:right w:val="single" w:color="auto" w:sz="4" w:space="0"/>
            </w:tcBorders>
            <w:shd w:val="clear" w:color="auto" w:fill="auto"/>
          </w:tcPr>
          <w:p w14:paraId="0E4E934A">
            <w:r>
              <w:t>1</w:t>
            </w:r>
          </w:p>
        </w:tc>
        <w:tc>
          <w:tcPr>
            <w:tcW w:w="1421" w:type="dxa"/>
            <w:tcBorders>
              <w:top w:val="nil"/>
              <w:left w:val="nil"/>
              <w:bottom w:val="single" w:color="auto" w:sz="4" w:space="0"/>
              <w:right w:val="single" w:color="auto" w:sz="4" w:space="0"/>
            </w:tcBorders>
            <w:shd w:val="clear" w:color="auto" w:fill="auto"/>
          </w:tcPr>
          <w:p w14:paraId="6B142B42">
            <w:r>
              <w:t>2#F3过道</w:t>
            </w:r>
          </w:p>
        </w:tc>
      </w:tr>
      <w:tr w14:paraId="0DF91D4F">
        <w:tblPrEx>
          <w:tblCellMar>
            <w:top w:w="0" w:type="dxa"/>
            <w:left w:w="108" w:type="dxa"/>
            <w:bottom w:w="0" w:type="dxa"/>
            <w:right w:w="108" w:type="dxa"/>
          </w:tblCellMar>
        </w:tblPrEx>
        <w:trPr>
          <w:trHeight w:val="270" w:hRule="atLeast"/>
        </w:trPr>
        <w:tc>
          <w:tcPr>
            <w:tcW w:w="890" w:type="dxa"/>
            <w:tcBorders>
              <w:top w:val="nil"/>
              <w:left w:val="single" w:color="auto" w:sz="4" w:space="0"/>
              <w:bottom w:val="single" w:color="auto" w:sz="4" w:space="0"/>
              <w:right w:val="single" w:color="auto" w:sz="4" w:space="0"/>
            </w:tcBorders>
            <w:shd w:val="clear" w:color="auto" w:fill="auto"/>
          </w:tcPr>
          <w:p w14:paraId="2DBAD284">
            <w:r>
              <w:t>38</w:t>
            </w:r>
          </w:p>
        </w:tc>
        <w:tc>
          <w:tcPr>
            <w:tcW w:w="1587" w:type="dxa"/>
            <w:tcBorders>
              <w:top w:val="nil"/>
              <w:left w:val="nil"/>
              <w:bottom w:val="single" w:color="auto" w:sz="4" w:space="0"/>
              <w:right w:val="single" w:color="auto" w:sz="4" w:space="0"/>
            </w:tcBorders>
            <w:shd w:val="clear" w:color="auto" w:fill="auto"/>
          </w:tcPr>
          <w:p w14:paraId="65D9D80A">
            <w:r>
              <w:t>道闸</w:t>
            </w:r>
          </w:p>
        </w:tc>
        <w:tc>
          <w:tcPr>
            <w:tcW w:w="2287" w:type="dxa"/>
            <w:tcBorders>
              <w:top w:val="nil"/>
              <w:left w:val="nil"/>
              <w:bottom w:val="single" w:color="auto" w:sz="4" w:space="0"/>
              <w:right w:val="single" w:color="auto" w:sz="4" w:space="0"/>
            </w:tcBorders>
            <w:shd w:val="clear" w:color="auto" w:fill="auto"/>
          </w:tcPr>
          <w:p w14:paraId="0D98E85C">
            <w:r>
              <w:t>　</w:t>
            </w:r>
          </w:p>
        </w:tc>
        <w:tc>
          <w:tcPr>
            <w:tcW w:w="1559" w:type="dxa"/>
            <w:tcBorders>
              <w:top w:val="nil"/>
              <w:left w:val="nil"/>
              <w:bottom w:val="single" w:color="auto" w:sz="4" w:space="0"/>
              <w:right w:val="single" w:color="auto" w:sz="4" w:space="0"/>
            </w:tcBorders>
            <w:shd w:val="clear" w:color="auto" w:fill="auto"/>
          </w:tcPr>
          <w:p w14:paraId="49813BE7">
            <w:r>
              <w:t>红门智能公司</w:t>
            </w:r>
          </w:p>
        </w:tc>
        <w:tc>
          <w:tcPr>
            <w:tcW w:w="891" w:type="dxa"/>
            <w:tcBorders>
              <w:top w:val="nil"/>
              <w:left w:val="nil"/>
              <w:bottom w:val="single" w:color="auto" w:sz="4" w:space="0"/>
              <w:right w:val="single" w:color="auto" w:sz="4" w:space="0"/>
            </w:tcBorders>
            <w:shd w:val="clear" w:color="auto" w:fill="auto"/>
          </w:tcPr>
          <w:p w14:paraId="6A9D16E2">
            <w:r>
              <w:t>　</w:t>
            </w:r>
          </w:p>
        </w:tc>
        <w:tc>
          <w:tcPr>
            <w:tcW w:w="891" w:type="dxa"/>
            <w:tcBorders>
              <w:top w:val="nil"/>
              <w:left w:val="nil"/>
              <w:bottom w:val="single" w:color="auto" w:sz="4" w:space="0"/>
              <w:right w:val="single" w:color="auto" w:sz="4" w:space="0"/>
            </w:tcBorders>
            <w:shd w:val="clear" w:color="auto" w:fill="auto"/>
          </w:tcPr>
          <w:p w14:paraId="479105BA">
            <w:r>
              <w:t>1</w:t>
            </w:r>
          </w:p>
        </w:tc>
        <w:tc>
          <w:tcPr>
            <w:tcW w:w="1421" w:type="dxa"/>
            <w:tcBorders>
              <w:top w:val="nil"/>
              <w:left w:val="nil"/>
              <w:bottom w:val="single" w:color="auto" w:sz="4" w:space="0"/>
              <w:right w:val="single" w:color="auto" w:sz="4" w:space="0"/>
            </w:tcBorders>
            <w:shd w:val="clear" w:color="auto" w:fill="auto"/>
          </w:tcPr>
          <w:p w14:paraId="747E6680">
            <w:r>
              <w:t>大门口</w:t>
            </w:r>
          </w:p>
        </w:tc>
      </w:tr>
      <w:tr w14:paraId="6DB10967">
        <w:tblPrEx>
          <w:tblCellMar>
            <w:top w:w="0" w:type="dxa"/>
            <w:left w:w="108" w:type="dxa"/>
            <w:bottom w:w="0" w:type="dxa"/>
            <w:right w:w="108" w:type="dxa"/>
          </w:tblCellMar>
        </w:tblPrEx>
        <w:trPr>
          <w:trHeight w:val="270" w:hRule="atLeast"/>
        </w:trPr>
        <w:tc>
          <w:tcPr>
            <w:tcW w:w="890" w:type="dxa"/>
            <w:tcBorders>
              <w:top w:val="nil"/>
              <w:left w:val="single" w:color="auto" w:sz="4" w:space="0"/>
              <w:bottom w:val="single" w:color="auto" w:sz="4" w:space="0"/>
              <w:right w:val="single" w:color="auto" w:sz="4" w:space="0"/>
            </w:tcBorders>
            <w:shd w:val="clear" w:color="auto" w:fill="auto"/>
          </w:tcPr>
          <w:p w14:paraId="5B375D37">
            <w:r>
              <w:t>39</w:t>
            </w:r>
          </w:p>
        </w:tc>
        <w:tc>
          <w:tcPr>
            <w:tcW w:w="1587" w:type="dxa"/>
            <w:tcBorders>
              <w:top w:val="nil"/>
              <w:left w:val="nil"/>
              <w:bottom w:val="single" w:color="auto" w:sz="4" w:space="0"/>
              <w:right w:val="single" w:color="auto" w:sz="4" w:space="0"/>
            </w:tcBorders>
            <w:shd w:val="clear" w:color="auto" w:fill="auto"/>
          </w:tcPr>
          <w:p w14:paraId="344D1988">
            <w:r>
              <w:t>伸缩电动门</w:t>
            </w:r>
          </w:p>
        </w:tc>
        <w:tc>
          <w:tcPr>
            <w:tcW w:w="2287" w:type="dxa"/>
            <w:tcBorders>
              <w:top w:val="nil"/>
              <w:left w:val="nil"/>
              <w:bottom w:val="single" w:color="auto" w:sz="4" w:space="0"/>
              <w:right w:val="single" w:color="auto" w:sz="4" w:space="0"/>
            </w:tcBorders>
            <w:shd w:val="clear" w:color="auto" w:fill="auto"/>
          </w:tcPr>
          <w:p w14:paraId="3826DD82">
            <w:r>
              <w:t>　</w:t>
            </w:r>
          </w:p>
        </w:tc>
        <w:tc>
          <w:tcPr>
            <w:tcW w:w="1559" w:type="dxa"/>
            <w:tcBorders>
              <w:top w:val="nil"/>
              <w:left w:val="nil"/>
              <w:bottom w:val="single" w:color="auto" w:sz="4" w:space="0"/>
              <w:right w:val="single" w:color="auto" w:sz="4" w:space="0"/>
            </w:tcBorders>
            <w:shd w:val="clear" w:color="auto" w:fill="auto"/>
          </w:tcPr>
          <w:p w14:paraId="0F959BAC">
            <w:r>
              <w:t>红门智能公司</w:t>
            </w:r>
          </w:p>
        </w:tc>
        <w:tc>
          <w:tcPr>
            <w:tcW w:w="891" w:type="dxa"/>
            <w:tcBorders>
              <w:top w:val="nil"/>
              <w:left w:val="nil"/>
              <w:bottom w:val="single" w:color="auto" w:sz="4" w:space="0"/>
              <w:right w:val="single" w:color="auto" w:sz="4" w:space="0"/>
            </w:tcBorders>
            <w:shd w:val="clear" w:color="auto" w:fill="auto"/>
          </w:tcPr>
          <w:p w14:paraId="1B934B77">
            <w:r>
              <w:t>　</w:t>
            </w:r>
          </w:p>
        </w:tc>
        <w:tc>
          <w:tcPr>
            <w:tcW w:w="891" w:type="dxa"/>
            <w:tcBorders>
              <w:top w:val="nil"/>
              <w:left w:val="nil"/>
              <w:bottom w:val="single" w:color="auto" w:sz="4" w:space="0"/>
              <w:right w:val="single" w:color="auto" w:sz="4" w:space="0"/>
            </w:tcBorders>
            <w:shd w:val="clear" w:color="auto" w:fill="auto"/>
          </w:tcPr>
          <w:p w14:paraId="7C7DFA12">
            <w:r>
              <w:t>1</w:t>
            </w:r>
          </w:p>
        </w:tc>
        <w:tc>
          <w:tcPr>
            <w:tcW w:w="1421" w:type="dxa"/>
            <w:tcBorders>
              <w:top w:val="nil"/>
              <w:left w:val="nil"/>
              <w:bottom w:val="single" w:color="auto" w:sz="4" w:space="0"/>
              <w:right w:val="single" w:color="auto" w:sz="4" w:space="0"/>
            </w:tcBorders>
            <w:shd w:val="clear" w:color="auto" w:fill="auto"/>
          </w:tcPr>
          <w:p w14:paraId="3CF0895D">
            <w:r>
              <w:t>大门口</w:t>
            </w:r>
          </w:p>
        </w:tc>
      </w:tr>
      <w:tr w14:paraId="127D950B">
        <w:tblPrEx>
          <w:tblCellMar>
            <w:top w:w="0" w:type="dxa"/>
            <w:left w:w="108" w:type="dxa"/>
            <w:bottom w:w="0" w:type="dxa"/>
            <w:right w:w="108" w:type="dxa"/>
          </w:tblCellMar>
        </w:tblPrEx>
        <w:trPr>
          <w:trHeight w:val="270" w:hRule="atLeast"/>
        </w:trPr>
        <w:tc>
          <w:tcPr>
            <w:tcW w:w="890" w:type="dxa"/>
            <w:tcBorders>
              <w:top w:val="nil"/>
              <w:left w:val="single" w:color="auto" w:sz="4" w:space="0"/>
              <w:bottom w:val="single" w:color="auto" w:sz="4" w:space="0"/>
              <w:right w:val="single" w:color="auto" w:sz="4" w:space="0"/>
            </w:tcBorders>
            <w:shd w:val="clear" w:color="auto" w:fill="auto"/>
          </w:tcPr>
          <w:p w14:paraId="4386BEFE">
            <w:r>
              <w:t>40</w:t>
            </w:r>
          </w:p>
        </w:tc>
        <w:tc>
          <w:tcPr>
            <w:tcW w:w="1587" w:type="dxa"/>
            <w:tcBorders>
              <w:top w:val="nil"/>
              <w:left w:val="nil"/>
              <w:bottom w:val="single" w:color="auto" w:sz="4" w:space="0"/>
              <w:right w:val="single" w:color="auto" w:sz="4" w:space="0"/>
            </w:tcBorders>
            <w:shd w:val="clear" w:color="auto" w:fill="auto"/>
          </w:tcPr>
          <w:p w14:paraId="61407539">
            <w:r>
              <w:t>煤气表</w:t>
            </w:r>
          </w:p>
        </w:tc>
        <w:tc>
          <w:tcPr>
            <w:tcW w:w="2287" w:type="dxa"/>
            <w:tcBorders>
              <w:top w:val="nil"/>
              <w:left w:val="nil"/>
              <w:bottom w:val="single" w:color="auto" w:sz="4" w:space="0"/>
              <w:right w:val="single" w:color="auto" w:sz="4" w:space="0"/>
            </w:tcBorders>
            <w:shd w:val="clear" w:color="auto" w:fill="auto"/>
          </w:tcPr>
          <w:p w14:paraId="4F568115">
            <w:r>
              <w:t>　</w:t>
            </w:r>
          </w:p>
        </w:tc>
        <w:tc>
          <w:tcPr>
            <w:tcW w:w="1559" w:type="dxa"/>
            <w:tcBorders>
              <w:top w:val="nil"/>
              <w:left w:val="nil"/>
              <w:bottom w:val="single" w:color="auto" w:sz="4" w:space="0"/>
              <w:right w:val="single" w:color="auto" w:sz="4" w:space="0"/>
            </w:tcBorders>
            <w:shd w:val="clear" w:color="auto" w:fill="auto"/>
          </w:tcPr>
          <w:p w14:paraId="531FB88B">
            <w:r>
              <w:t>　</w:t>
            </w:r>
          </w:p>
        </w:tc>
        <w:tc>
          <w:tcPr>
            <w:tcW w:w="891" w:type="dxa"/>
            <w:tcBorders>
              <w:top w:val="nil"/>
              <w:left w:val="nil"/>
              <w:bottom w:val="single" w:color="auto" w:sz="4" w:space="0"/>
              <w:right w:val="single" w:color="auto" w:sz="4" w:space="0"/>
            </w:tcBorders>
            <w:shd w:val="clear" w:color="auto" w:fill="auto"/>
          </w:tcPr>
          <w:p w14:paraId="32A070A1">
            <w:r>
              <w:t>　</w:t>
            </w:r>
          </w:p>
        </w:tc>
        <w:tc>
          <w:tcPr>
            <w:tcW w:w="891" w:type="dxa"/>
            <w:tcBorders>
              <w:top w:val="nil"/>
              <w:left w:val="nil"/>
              <w:bottom w:val="single" w:color="auto" w:sz="4" w:space="0"/>
              <w:right w:val="single" w:color="auto" w:sz="4" w:space="0"/>
            </w:tcBorders>
            <w:shd w:val="clear" w:color="auto" w:fill="auto"/>
          </w:tcPr>
          <w:p w14:paraId="04D4ED23">
            <w:r>
              <w:t>2</w:t>
            </w:r>
          </w:p>
        </w:tc>
        <w:tc>
          <w:tcPr>
            <w:tcW w:w="1421" w:type="dxa"/>
            <w:tcBorders>
              <w:top w:val="nil"/>
              <w:left w:val="nil"/>
              <w:bottom w:val="single" w:color="auto" w:sz="4" w:space="0"/>
              <w:right w:val="single" w:color="auto" w:sz="4" w:space="0"/>
            </w:tcBorders>
            <w:shd w:val="clear" w:color="auto" w:fill="auto"/>
          </w:tcPr>
          <w:p w14:paraId="613AB877">
            <w:r>
              <w:t>食堂外</w:t>
            </w:r>
          </w:p>
        </w:tc>
      </w:tr>
      <w:tr w14:paraId="3A419D96">
        <w:tblPrEx>
          <w:tblCellMar>
            <w:top w:w="0" w:type="dxa"/>
            <w:left w:w="108" w:type="dxa"/>
            <w:bottom w:w="0" w:type="dxa"/>
            <w:right w:w="108" w:type="dxa"/>
          </w:tblCellMar>
        </w:tblPrEx>
        <w:trPr>
          <w:trHeight w:val="270" w:hRule="atLeast"/>
        </w:trPr>
        <w:tc>
          <w:tcPr>
            <w:tcW w:w="890" w:type="dxa"/>
            <w:tcBorders>
              <w:top w:val="nil"/>
              <w:left w:val="single" w:color="auto" w:sz="4" w:space="0"/>
              <w:bottom w:val="single" w:color="auto" w:sz="4" w:space="0"/>
              <w:right w:val="single" w:color="auto" w:sz="4" w:space="0"/>
            </w:tcBorders>
            <w:shd w:val="clear" w:color="auto" w:fill="auto"/>
          </w:tcPr>
          <w:p w14:paraId="3E58DD36">
            <w:r>
              <w:t>41</w:t>
            </w:r>
          </w:p>
        </w:tc>
        <w:tc>
          <w:tcPr>
            <w:tcW w:w="1587" w:type="dxa"/>
            <w:tcBorders>
              <w:top w:val="nil"/>
              <w:left w:val="nil"/>
              <w:bottom w:val="single" w:color="auto" w:sz="4" w:space="0"/>
              <w:right w:val="single" w:color="auto" w:sz="4" w:space="0"/>
            </w:tcBorders>
            <w:shd w:val="clear" w:color="auto" w:fill="auto"/>
          </w:tcPr>
          <w:p w14:paraId="5A1B33B2">
            <w:r>
              <w:t>燃气容积热水器</w:t>
            </w:r>
          </w:p>
        </w:tc>
        <w:tc>
          <w:tcPr>
            <w:tcW w:w="2287" w:type="dxa"/>
            <w:tcBorders>
              <w:top w:val="nil"/>
              <w:left w:val="nil"/>
              <w:bottom w:val="single" w:color="auto" w:sz="4" w:space="0"/>
              <w:right w:val="single" w:color="auto" w:sz="4" w:space="0"/>
            </w:tcBorders>
            <w:shd w:val="clear" w:color="auto" w:fill="auto"/>
          </w:tcPr>
          <w:p w14:paraId="5F02FF83">
            <w:r>
              <w:t>BTR-2751</w:t>
            </w:r>
          </w:p>
        </w:tc>
        <w:tc>
          <w:tcPr>
            <w:tcW w:w="1559" w:type="dxa"/>
            <w:tcBorders>
              <w:top w:val="nil"/>
              <w:left w:val="nil"/>
              <w:bottom w:val="single" w:color="auto" w:sz="4" w:space="0"/>
              <w:right w:val="single" w:color="auto" w:sz="4" w:space="0"/>
            </w:tcBorders>
            <w:shd w:val="clear" w:color="auto" w:fill="auto"/>
          </w:tcPr>
          <w:p w14:paraId="47356488">
            <w:r>
              <w:t>史密斯公司</w:t>
            </w:r>
          </w:p>
        </w:tc>
        <w:tc>
          <w:tcPr>
            <w:tcW w:w="891" w:type="dxa"/>
            <w:tcBorders>
              <w:top w:val="nil"/>
              <w:left w:val="nil"/>
              <w:bottom w:val="single" w:color="auto" w:sz="4" w:space="0"/>
              <w:right w:val="single" w:color="auto" w:sz="4" w:space="0"/>
            </w:tcBorders>
            <w:shd w:val="clear" w:color="auto" w:fill="auto"/>
          </w:tcPr>
          <w:p w14:paraId="114E7DE1">
            <w:r>
              <w:t>　</w:t>
            </w:r>
          </w:p>
        </w:tc>
        <w:tc>
          <w:tcPr>
            <w:tcW w:w="891" w:type="dxa"/>
            <w:tcBorders>
              <w:top w:val="nil"/>
              <w:left w:val="nil"/>
              <w:bottom w:val="single" w:color="auto" w:sz="4" w:space="0"/>
              <w:right w:val="single" w:color="auto" w:sz="4" w:space="0"/>
            </w:tcBorders>
            <w:shd w:val="clear" w:color="auto" w:fill="auto"/>
          </w:tcPr>
          <w:p w14:paraId="7ADEE6CD">
            <w:r>
              <w:t>1</w:t>
            </w:r>
          </w:p>
        </w:tc>
        <w:tc>
          <w:tcPr>
            <w:tcW w:w="1421" w:type="dxa"/>
            <w:tcBorders>
              <w:top w:val="nil"/>
              <w:left w:val="nil"/>
              <w:bottom w:val="single" w:color="auto" w:sz="4" w:space="0"/>
              <w:right w:val="single" w:color="auto" w:sz="4" w:space="0"/>
            </w:tcBorders>
            <w:shd w:val="clear" w:color="auto" w:fill="auto"/>
          </w:tcPr>
          <w:p w14:paraId="6557D54E">
            <w:r>
              <w:t>供热水房</w:t>
            </w:r>
          </w:p>
        </w:tc>
      </w:tr>
      <w:tr w14:paraId="2805AD5E">
        <w:tblPrEx>
          <w:tblCellMar>
            <w:top w:w="0" w:type="dxa"/>
            <w:left w:w="108" w:type="dxa"/>
            <w:bottom w:w="0" w:type="dxa"/>
            <w:right w:w="108" w:type="dxa"/>
          </w:tblCellMar>
        </w:tblPrEx>
        <w:trPr>
          <w:trHeight w:val="270" w:hRule="atLeast"/>
        </w:trPr>
        <w:tc>
          <w:tcPr>
            <w:tcW w:w="890" w:type="dxa"/>
            <w:tcBorders>
              <w:top w:val="nil"/>
              <w:left w:val="single" w:color="auto" w:sz="4" w:space="0"/>
              <w:bottom w:val="single" w:color="auto" w:sz="4" w:space="0"/>
              <w:right w:val="single" w:color="auto" w:sz="4" w:space="0"/>
            </w:tcBorders>
            <w:shd w:val="clear" w:color="auto" w:fill="auto"/>
          </w:tcPr>
          <w:p w14:paraId="3E6D975A">
            <w:r>
              <w:t>42</w:t>
            </w:r>
          </w:p>
        </w:tc>
        <w:tc>
          <w:tcPr>
            <w:tcW w:w="1587" w:type="dxa"/>
            <w:tcBorders>
              <w:top w:val="nil"/>
              <w:left w:val="nil"/>
              <w:bottom w:val="single" w:color="auto" w:sz="4" w:space="0"/>
              <w:right w:val="single" w:color="auto" w:sz="4" w:space="0"/>
            </w:tcBorders>
            <w:shd w:val="clear" w:color="auto" w:fill="auto"/>
          </w:tcPr>
          <w:p w14:paraId="1A90CCF9">
            <w:r>
              <w:t>燃气容积热水器</w:t>
            </w:r>
          </w:p>
        </w:tc>
        <w:tc>
          <w:tcPr>
            <w:tcW w:w="2287" w:type="dxa"/>
            <w:tcBorders>
              <w:top w:val="nil"/>
              <w:left w:val="nil"/>
              <w:bottom w:val="single" w:color="auto" w:sz="4" w:space="0"/>
              <w:right w:val="single" w:color="auto" w:sz="4" w:space="0"/>
            </w:tcBorders>
            <w:shd w:val="clear" w:color="auto" w:fill="auto"/>
          </w:tcPr>
          <w:p w14:paraId="3F060441">
            <w:r>
              <w:t>BTR-2751</w:t>
            </w:r>
          </w:p>
        </w:tc>
        <w:tc>
          <w:tcPr>
            <w:tcW w:w="1559" w:type="dxa"/>
            <w:tcBorders>
              <w:top w:val="nil"/>
              <w:left w:val="nil"/>
              <w:bottom w:val="single" w:color="auto" w:sz="4" w:space="0"/>
              <w:right w:val="single" w:color="auto" w:sz="4" w:space="0"/>
            </w:tcBorders>
            <w:shd w:val="clear" w:color="auto" w:fill="auto"/>
          </w:tcPr>
          <w:p w14:paraId="73B4E5C8">
            <w:r>
              <w:t>史密斯公司</w:t>
            </w:r>
          </w:p>
        </w:tc>
        <w:tc>
          <w:tcPr>
            <w:tcW w:w="891" w:type="dxa"/>
            <w:tcBorders>
              <w:top w:val="nil"/>
              <w:left w:val="nil"/>
              <w:bottom w:val="single" w:color="auto" w:sz="4" w:space="0"/>
              <w:right w:val="single" w:color="auto" w:sz="4" w:space="0"/>
            </w:tcBorders>
            <w:shd w:val="clear" w:color="auto" w:fill="auto"/>
          </w:tcPr>
          <w:p w14:paraId="06A96E73">
            <w:r>
              <w:t>　</w:t>
            </w:r>
          </w:p>
        </w:tc>
        <w:tc>
          <w:tcPr>
            <w:tcW w:w="891" w:type="dxa"/>
            <w:tcBorders>
              <w:top w:val="nil"/>
              <w:left w:val="nil"/>
              <w:bottom w:val="single" w:color="auto" w:sz="4" w:space="0"/>
              <w:right w:val="single" w:color="auto" w:sz="4" w:space="0"/>
            </w:tcBorders>
            <w:shd w:val="clear" w:color="auto" w:fill="auto"/>
          </w:tcPr>
          <w:p w14:paraId="5279B7EC">
            <w:r>
              <w:t>1</w:t>
            </w:r>
          </w:p>
        </w:tc>
        <w:tc>
          <w:tcPr>
            <w:tcW w:w="1421" w:type="dxa"/>
            <w:tcBorders>
              <w:top w:val="nil"/>
              <w:left w:val="nil"/>
              <w:bottom w:val="single" w:color="auto" w:sz="4" w:space="0"/>
              <w:right w:val="single" w:color="auto" w:sz="4" w:space="0"/>
            </w:tcBorders>
            <w:shd w:val="clear" w:color="auto" w:fill="auto"/>
          </w:tcPr>
          <w:p w14:paraId="1975A029">
            <w:r>
              <w:t>供热水房</w:t>
            </w:r>
          </w:p>
        </w:tc>
      </w:tr>
      <w:tr w14:paraId="3AD19522">
        <w:tblPrEx>
          <w:tblCellMar>
            <w:top w:w="0" w:type="dxa"/>
            <w:left w:w="108" w:type="dxa"/>
            <w:bottom w:w="0" w:type="dxa"/>
            <w:right w:w="108" w:type="dxa"/>
          </w:tblCellMar>
        </w:tblPrEx>
        <w:trPr>
          <w:trHeight w:val="270" w:hRule="atLeast"/>
        </w:trPr>
        <w:tc>
          <w:tcPr>
            <w:tcW w:w="890" w:type="dxa"/>
            <w:tcBorders>
              <w:top w:val="nil"/>
              <w:left w:val="single" w:color="auto" w:sz="4" w:space="0"/>
              <w:bottom w:val="single" w:color="auto" w:sz="4" w:space="0"/>
              <w:right w:val="single" w:color="auto" w:sz="4" w:space="0"/>
            </w:tcBorders>
            <w:shd w:val="clear" w:color="auto" w:fill="auto"/>
          </w:tcPr>
          <w:p w14:paraId="14DC50C3">
            <w:r>
              <w:t>43</w:t>
            </w:r>
          </w:p>
        </w:tc>
        <w:tc>
          <w:tcPr>
            <w:tcW w:w="1587" w:type="dxa"/>
            <w:tcBorders>
              <w:top w:val="nil"/>
              <w:left w:val="nil"/>
              <w:bottom w:val="single" w:color="auto" w:sz="4" w:space="0"/>
              <w:right w:val="single" w:color="auto" w:sz="4" w:space="0"/>
            </w:tcBorders>
            <w:shd w:val="clear" w:color="auto" w:fill="auto"/>
          </w:tcPr>
          <w:p w14:paraId="0CC44D5A">
            <w:r>
              <w:t>动力配电箱</w:t>
            </w:r>
          </w:p>
        </w:tc>
        <w:tc>
          <w:tcPr>
            <w:tcW w:w="2287" w:type="dxa"/>
            <w:tcBorders>
              <w:top w:val="nil"/>
              <w:left w:val="nil"/>
              <w:bottom w:val="single" w:color="auto" w:sz="4" w:space="0"/>
              <w:right w:val="single" w:color="auto" w:sz="4" w:space="0"/>
            </w:tcBorders>
            <w:shd w:val="clear" w:color="auto" w:fill="auto"/>
          </w:tcPr>
          <w:p w14:paraId="0B41A2D3">
            <w:r>
              <w:t>604025</w:t>
            </w:r>
          </w:p>
        </w:tc>
        <w:tc>
          <w:tcPr>
            <w:tcW w:w="1559" w:type="dxa"/>
            <w:tcBorders>
              <w:top w:val="nil"/>
              <w:left w:val="nil"/>
              <w:bottom w:val="single" w:color="auto" w:sz="4" w:space="0"/>
              <w:right w:val="single" w:color="auto" w:sz="4" w:space="0"/>
            </w:tcBorders>
            <w:shd w:val="clear" w:color="auto" w:fill="auto"/>
          </w:tcPr>
          <w:p w14:paraId="129F4271">
            <w:r>
              <w:t>新二电器厂</w:t>
            </w:r>
          </w:p>
        </w:tc>
        <w:tc>
          <w:tcPr>
            <w:tcW w:w="891" w:type="dxa"/>
            <w:tcBorders>
              <w:top w:val="nil"/>
              <w:left w:val="nil"/>
              <w:bottom w:val="single" w:color="auto" w:sz="4" w:space="0"/>
              <w:right w:val="single" w:color="auto" w:sz="4" w:space="0"/>
            </w:tcBorders>
            <w:shd w:val="clear" w:color="auto" w:fill="auto"/>
          </w:tcPr>
          <w:p w14:paraId="4D74D236">
            <w:r>
              <w:t>　</w:t>
            </w:r>
          </w:p>
        </w:tc>
        <w:tc>
          <w:tcPr>
            <w:tcW w:w="891" w:type="dxa"/>
            <w:tcBorders>
              <w:top w:val="nil"/>
              <w:left w:val="nil"/>
              <w:bottom w:val="single" w:color="auto" w:sz="4" w:space="0"/>
              <w:right w:val="single" w:color="auto" w:sz="4" w:space="0"/>
            </w:tcBorders>
            <w:shd w:val="clear" w:color="auto" w:fill="auto"/>
          </w:tcPr>
          <w:p w14:paraId="0FE67EC0">
            <w:r>
              <w:t>1</w:t>
            </w:r>
          </w:p>
        </w:tc>
        <w:tc>
          <w:tcPr>
            <w:tcW w:w="1421" w:type="dxa"/>
            <w:tcBorders>
              <w:top w:val="nil"/>
              <w:left w:val="nil"/>
              <w:bottom w:val="single" w:color="auto" w:sz="4" w:space="0"/>
              <w:right w:val="single" w:color="auto" w:sz="4" w:space="0"/>
            </w:tcBorders>
            <w:shd w:val="clear" w:color="auto" w:fill="auto"/>
          </w:tcPr>
          <w:p w14:paraId="440E74BA">
            <w:r>
              <w:t>3#配电室</w:t>
            </w:r>
          </w:p>
        </w:tc>
      </w:tr>
      <w:tr w14:paraId="42D0EBF3">
        <w:tblPrEx>
          <w:tblCellMar>
            <w:top w:w="0" w:type="dxa"/>
            <w:left w:w="108" w:type="dxa"/>
            <w:bottom w:w="0" w:type="dxa"/>
            <w:right w:w="108" w:type="dxa"/>
          </w:tblCellMar>
        </w:tblPrEx>
        <w:trPr>
          <w:trHeight w:val="270" w:hRule="atLeast"/>
        </w:trPr>
        <w:tc>
          <w:tcPr>
            <w:tcW w:w="890" w:type="dxa"/>
            <w:tcBorders>
              <w:top w:val="nil"/>
              <w:left w:val="single" w:color="auto" w:sz="4" w:space="0"/>
              <w:bottom w:val="single" w:color="auto" w:sz="4" w:space="0"/>
              <w:right w:val="single" w:color="auto" w:sz="4" w:space="0"/>
            </w:tcBorders>
            <w:shd w:val="clear" w:color="auto" w:fill="auto"/>
          </w:tcPr>
          <w:p w14:paraId="63AC4A9E">
            <w:r>
              <w:t>44</w:t>
            </w:r>
          </w:p>
        </w:tc>
        <w:tc>
          <w:tcPr>
            <w:tcW w:w="1587" w:type="dxa"/>
            <w:tcBorders>
              <w:top w:val="nil"/>
              <w:left w:val="nil"/>
              <w:bottom w:val="single" w:color="auto" w:sz="4" w:space="0"/>
              <w:right w:val="single" w:color="auto" w:sz="4" w:space="0"/>
            </w:tcBorders>
            <w:shd w:val="clear" w:color="auto" w:fill="auto"/>
          </w:tcPr>
          <w:p w14:paraId="70984DFA">
            <w:r>
              <w:t>双电源切换箱</w:t>
            </w:r>
          </w:p>
        </w:tc>
        <w:tc>
          <w:tcPr>
            <w:tcW w:w="2287" w:type="dxa"/>
            <w:tcBorders>
              <w:top w:val="nil"/>
              <w:left w:val="nil"/>
              <w:bottom w:val="single" w:color="auto" w:sz="4" w:space="0"/>
              <w:right w:val="single" w:color="auto" w:sz="4" w:space="0"/>
            </w:tcBorders>
            <w:shd w:val="clear" w:color="auto" w:fill="auto"/>
          </w:tcPr>
          <w:p w14:paraId="67DCDB92">
            <w:r>
              <w:t>　</w:t>
            </w:r>
          </w:p>
        </w:tc>
        <w:tc>
          <w:tcPr>
            <w:tcW w:w="1559" w:type="dxa"/>
            <w:tcBorders>
              <w:top w:val="nil"/>
              <w:left w:val="nil"/>
              <w:bottom w:val="single" w:color="auto" w:sz="4" w:space="0"/>
              <w:right w:val="single" w:color="auto" w:sz="4" w:space="0"/>
            </w:tcBorders>
            <w:shd w:val="clear" w:color="auto" w:fill="auto"/>
          </w:tcPr>
          <w:p w14:paraId="31F0D436">
            <w:r>
              <w:t>新二电器厂</w:t>
            </w:r>
          </w:p>
        </w:tc>
        <w:tc>
          <w:tcPr>
            <w:tcW w:w="891" w:type="dxa"/>
            <w:tcBorders>
              <w:top w:val="nil"/>
              <w:left w:val="nil"/>
              <w:bottom w:val="single" w:color="auto" w:sz="4" w:space="0"/>
              <w:right w:val="single" w:color="auto" w:sz="4" w:space="0"/>
            </w:tcBorders>
            <w:shd w:val="clear" w:color="auto" w:fill="auto"/>
          </w:tcPr>
          <w:p w14:paraId="1545ACF2">
            <w:r>
              <w:t>　</w:t>
            </w:r>
          </w:p>
        </w:tc>
        <w:tc>
          <w:tcPr>
            <w:tcW w:w="891" w:type="dxa"/>
            <w:tcBorders>
              <w:top w:val="nil"/>
              <w:left w:val="nil"/>
              <w:bottom w:val="single" w:color="auto" w:sz="4" w:space="0"/>
              <w:right w:val="single" w:color="auto" w:sz="4" w:space="0"/>
            </w:tcBorders>
            <w:shd w:val="clear" w:color="auto" w:fill="auto"/>
          </w:tcPr>
          <w:p w14:paraId="594D7317">
            <w:r>
              <w:t>1</w:t>
            </w:r>
          </w:p>
        </w:tc>
        <w:tc>
          <w:tcPr>
            <w:tcW w:w="1421" w:type="dxa"/>
            <w:tcBorders>
              <w:top w:val="nil"/>
              <w:left w:val="nil"/>
              <w:bottom w:val="single" w:color="auto" w:sz="4" w:space="0"/>
              <w:right w:val="single" w:color="auto" w:sz="4" w:space="0"/>
            </w:tcBorders>
            <w:shd w:val="clear" w:color="auto" w:fill="auto"/>
          </w:tcPr>
          <w:p w14:paraId="53AAD735">
            <w:r>
              <w:t>保洁仓库</w:t>
            </w:r>
          </w:p>
        </w:tc>
      </w:tr>
      <w:tr w14:paraId="597345D7">
        <w:tblPrEx>
          <w:tblCellMar>
            <w:top w:w="0" w:type="dxa"/>
            <w:left w:w="108" w:type="dxa"/>
            <w:bottom w:w="0" w:type="dxa"/>
            <w:right w:w="108" w:type="dxa"/>
          </w:tblCellMar>
        </w:tblPrEx>
        <w:trPr>
          <w:trHeight w:val="270" w:hRule="atLeast"/>
        </w:trPr>
        <w:tc>
          <w:tcPr>
            <w:tcW w:w="890" w:type="dxa"/>
            <w:tcBorders>
              <w:top w:val="nil"/>
              <w:left w:val="single" w:color="auto" w:sz="4" w:space="0"/>
              <w:bottom w:val="single" w:color="auto" w:sz="4" w:space="0"/>
              <w:right w:val="single" w:color="auto" w:sz="4" w:space="0"/>
            </w:tcBorders>
            <w:shd w:val="clear" w:color="auto" w:fill="auto"/>
          </w:tcPr>
          <w:p w14:paraId="101A77BD">
            <w:r>
              <w:t>45</w:t>
            </w:r>
          </w:p>
        </w:tc>
        <w:tc>
          <w:tcPr>
            <w:tcW w:w="1587" w:type="dxa"/>
            <w:tcBorders>
              <w:top w:val="nil"/>
              <w:left w:val="nil"/>
              <w:bottom w:val="single" w:color="auto" w:sz="4" w:space="0"/>
              <w:right w:val="single" w:color="auto" w:sz="4" w:space="0"/>
            </w:tcBorders>
            <w:shd w:val="clear" w:color="auto" w:fill="auto"/>
          </w:tcPr>
          <w:p w14:paraId="3E6DC3EB">
            <w:r>
              <w:t>电热热水器</w:t>
            </w:r>
          </w:p>
        </w:tc>
        <w:tc>
          <w:tcPr>
            <w:tcW w:w="2287" w:type="dxa"/>
            <w:tcBorders>
              <w:top w:val="nil"/>
              <w:left w:val="nil"/>
              <w:bottom w:val="single" w:color="auto" w:sz="4" w:space="0"/>
              <w:right w:val="single" w:color="auto" w:sz="4" w:space="0"/>
            </w:tcBorders>
            <w:shd w:val="clear" w:color="auto" w:fill="auto"/>
          </w:tcPr>
          <w:p w14:paraId="73BA87F2">
            <w:r>
              <w:t>EWH-808</w:t>
            </w:r>
          </w:p>
        </w:tc>
        <w:tc>
          <w:tcPr>
            <w:tcW w:w="1559" w:type="dxa"/>
            <w:tcBorders>
              <w:top w:val="nil"/>
              <w:left w:val="nil"/>
              <w:bottom w:val="single" w:color="auto" w:sz="4" w:space="0"/>
              <w:right w:val="single" w:color="auto" w:sz="4" w:space="0"/>
            </w:tcBorders>
            <w:shd w:val="clear" w:color="auto" w:fill="auto"/>
          </w:tcPr>
          <w:p w14:paraId="74A26CE8">
            <w:r>
              <w:t>史密斯公司</w:t>
            </w:r>
          </w:p>
        </w:tc>
        <w:tc>
          <w:tcPr>
            <w:tcW w:w="891" w:type="dxa"/>
            <w:tcBorders>
              <w:top w:val="nil"/>
              <w:left w:val="nil"/>
              <w:bottom w:val="single" w:color="auto" w:sz="4" w:space="0"/>
              <w:right w:val="single" w:color="auto" w:sz="4" w:space="0"/>
            </w:tcBorders>
            <w:shd w:val="clear" w:color="auto" w:fill="auto"/>
          </w:tcPr>
          <w:p w14:paraId="4C5C0084">
            <w:r>
              <w:t>　</w:t>
            </w:r>
          </w:p>
        </w:tc>
        <w:tc>
          <w:tcPr>
            <w:tcW w:w="891" w:type="dxa"/>
            <w:tcBorders>
              <w:top w:val="nil"/>
              <w:left w:val="nil"/>
              <w:bottom w:val="single" w:color="auto" w:sz="4" w:space="0"/>
              <w:right w:val="single" w:color="auto" w:sz="4" w:space="0"/>
            </w:tcBorders>
            <w:shd w:val="clear" w:color="auto" w:fill="auto"/>
          </w:tcPr>
          <w:p w14:paraId="13EBC3D3">
            <w:r>
              <w:t>1</w:t>
            </w:r>
          </w:p>
        </w:tc>
        <w:tc>
          <w:tcPr>
            <w:tcW w:w="1421" w:type="dxa"/>
            <w:tcBorders>
              <w:top w:val="nil"/>
              <w:left w:val="nil"/>
              <w:bottom w:val="single" w:color="auto" w:sz="4" w:space="0"/>
              <w:right w:val="single" w:color="auto" w:sz="4" w:space="0"/>
            </w:tcBorders>
            <w:shd w:val="clear" w:color="auto" w:fill="auto"/>
          </w:tcPr>
          <w:p w14:paraId="0C1DA428">
            <w:r>
              <w:t>消防男卫生间</w:t>
            </w:r>
          </w:p>
        </w:tc>
      </w:tr>
    </w:tbl>
    <w:p w14:paraId="7214F9DA">
      <w:r>
        <w:t>六里大院设备台账</w:t>
      </w:r>
    </w:p>
    <w:tbl>
      <w:tblPr>
        <w:tblStyle w:val="49"/>
        <w:tblW w:w="9526" w:type="dxa"/>
        <w:tblInd w:w="-602" w:type="dxa"/>
        <w:shd w:val="clear" w:color="auto" w:fill="FFFFFF"/>
        <w:tblLayout w:type="autofit"/>
        <w:tblCellMar>
          <w:top w:w="0" w:type="dxa"/>
          <w:left w:w="108" w:type="dxa"/>
          <w:bottom w:w="0" w:type="dxa"/>
          <w:right w:w="108" w:type="dxa"/>
        </w:tblCellMar>
      </w:tblPr>
      <w:tblGrid>
        <w:gridCol w:w="865"/>
        <w:gridCol w:w="1989"/>
        <w:gridCol w:w="1899"/>
        <w:gridCol w:w="975"/>
        <w:gridCol w:w="975"/>
        <w:gridCol w:w="975"/>
        <w:gridCol w:w="1848"/>
      </w:tblGrid>
      <w:tr w14:paraId="75C3B862">
        <w:tblPrEx>
          <w:shd w:val="clear" w:color="auto" w:fill="FFFFFF"/>
          <w:tblCellMar>
            <w:top w:w="0" w:type="dxa"/>
            <w:left w:w="108" w:type="dxa"/>
            <w:bottom w:w="0" w:type="dxa"/>
            <w:right w:w="108" w:type="dxa"/>
          </w:tblCellMar>
        </w:tblPrEx>
        <w:trPr>
          <w:trHeight w:val="340" w:hRule="atLeast"/>
        </w:trPr>
        <w:tc>
          <w:tcPr>
            <w:tcW w:w="865" w:type="dxa"/>
            <w:tcBorders>
              <w:top w:val="single" w:color="auto" w:sz="4" w:space="0"/>
              <w:left w:val="single" w:color="auto" w:sz="4" w:space="0"/>
              <w:bottom w:val="single" w:color="auto" w:sz="4" w:space="0"/>
              <w:right w:val="single" w:color="auto" w:sz="4" w:space="0"/>
            </w:tcBorders>
            <w:shd w:val="clear" w:color="auto" w:fill="FFFFFF"/>
          </w:tcPr>
          <w:p w14:paraId="34FCD1CB">
            <w:r>
              <w:t>序号</w:t>
            </w:r>
          </w:p>
        </w:tc>
        <w:tc>
          <w:tcPr>
            <w:tcW w:w="1989" w:type="dxa"/>
            <w:tcBorders>
              <w:top w:val="single" w:color="auto" w:sz="4" w:space="0"/>
              <w:left w:val="nil"/>
              <w:bottom w:val="single" w:color="auto" w:sz="4" w:space="0"/>
              <w:right w:val="single" w:color="auto" w:sz="4" w:space="0"/>
            </w:tcBorders>
            <w:shd w:val="clear" w:color="auto" w:fill="FFFFFF"/>
          </w:tcPr>
          <w:p w14:paraId="1A14D547">
            <w:r>
              <w:t>设备名称</w:t>
            </w:r>
          </w:p>
        </w:tc>
        <w:tc>
          <w:tcPr>
            <w:tcW w:w="1899" w:type="dxa"/>
            <w:tcBorders>
              <w:top w:val="single" w:color="auto" w:sz="4" w:space="0"/>
              <w:left w:val="nil"/>
              <w:bottom w:val="single" w:color="auto" w:sz="4" w:space="0"/>
              <w:right w:val="single" w:color="auto" w:sz="4" w:space="0"/>
            </w:tcBorders>
            <w:shd w:val="clear" w:color="auto" w:fill="FFFFFF"/>
          </w:tcPr>
          <w:p w14:paraId="7AFB70C8">
            <w:r>
              <w:t>规格型号</w:t>
            </w:r>
          </w:p>
        </w:tc>
        <w:tc>
          <w:tcPr>
            <w:tcW w:w="975" w:type="dxa"/>
            <w:tcBorders>
              <w:top w:val="single" w:color="auto" w:sz="4" w:space="0"/>
              <w:left w:val="nil"/>
              <w:bottom w:val="single" w:color="auto" w:sz="4" w:space="0"/>
              <w:right w:val="single" w:color="auto" w:sz="4" w:space="0"/>
            </w:tcBorders>
            <w:shd w:val="clear" w:color="auto" w:fill="FFFFFF"/>
          </w:tcPr>
          <w:p w14:paraId="0EE769C1">
            <w:r>
              <w:t>制造单位</w:t>
            </w:r>
          </w:p>
        </w:tc>
        <w:tc>
          <w:tcPr>
            <w:tcW w:w="975" w:type="dxa"/>
            <w:tcBorders>
              <w:top w:val="single" w:color="auto" w:sz="4" w:space="0"/>
              <w:left w:val="nil"/>
              <w:bottom w:val="single" w:color="auto" w:sz="4" w:space="0"/>
              <w:right w:val="single" w:color="auto" w:sz="4" w:space="0"/>
            </w:tcBorders>
            <w:shd w:val="clear" w:color="auto" w:fill="FFFFFF"/>
          </w:tcPr>
          <w:p w14:paraId="4D258885">
            <w:r>
              <w:t>单位</w:t>
            </w:r>
          </w:p>
        </w:tc>
        <w:tc>
          <w:tcPr>
            <w:tcW w:w="975" w:type="dxa"/>
            <w:tcBorders>
              <w:top w:val="single" w:color="auto" w:sz="4" w:space="0"/>
              <w:left w:val="nil"/>
              <w:bottom w:val="single" w:color="auto" w:sz="4" w:space="0"/>
              <w:right w:val="single" w:color="auto" w:sz="4" w:space="0"/>
            </w:tcBorders>
            <w:shd w:val="clear" w:color="auto" w:fill="FFFFFF"/>
          </w:tcPr>
          <w:p w14:paraId="5387B892">
            <w:r>
              <w:t>数量</w:t>
            </w:r>
          </w:p>
        </w:tc>
        <w:tc>
          <w:tcPr>
            <w:tcW w:w="1848" w:type="dxa"/>
            <w:tcBorders>
              <w:top w:val="single" w:color="auto" w:sz="4" w:space="0"/>
              <w:left w:val="nil"/>
              <w:bottom w:val="single" w:color="auto" w:sz="4" w:space="0"/>
              <w:right w:val="single" w:color="auto" w:sz="4" w:space="0"/>
            </w:tcBorders>
            <w:shd w:val="clear" w:color="auto" w:fill="FFFFFF"/>
          </w:tcPr>
          <w:p w14:paraId="22552009">
            <w:r>
              <w:t>安装位置</w:t>
            </w:r>
          </w:p>
        </w:tc>
      </w:tr>
      <w:tr w14:paraId="0E5A52AB">
        <w:tblPrEx>
          <w:tblCellMar>
            <w:top w:w="0" w:type="dxa"/>
            <w:left w:w="108" w:type="dxa"/>
            <w:bottom w:w="0" w:type="dxa"/>
            <w:right w:w="108" w:type="dxa"/>
          </w:tblCellMar>
        </w:tblPrEx>
        <w:trPr>
          <w:trHeight w:val="340" w:hRule="atLeast"/>
        </w:trPr>
        <w:tc>
          <w:tcPr>
            <w:tcW w:w="9526" w:type="dxa"/>
            <w:gridSpan w:val="7"/>
            <w:tcBorders>
              <w:top w:val="single" w:color="auto" w:sz="4" w:space="0"/>
              <w:left w:val="single" w:color="auto" w:sz="4" w:space="0"/>
              <w:bottom w:val="single" w:color="auto" w:sz="4" w:space="0"/>
              <w:right w:val="single" w:color="auto" w:sz="4" w:space="0"/>
            </w:tcBorders>
            <w:shd w:val="clear" w:color="auto" w:fill="FFFFFF"/>
          </w:tcPr>
          <w:p w14:paraId="12DCD3C8">
            <w:r>
              <w:t>电气设备</w:t>
            </w:r>
          </w:p>
        </w:tc>
      </w:tr>
      <w:tr w14:paraId="5E101D47">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08434DFA">
            <w:r>
              <w:t>1</w:t>
            </w:r>
          </w:p>
        </w:tc>
        <w:tc>
          <w:tcPr>
            <w:tcW w:w="1989" w:type="dxa"/>
            <w:tcBorders>
              <w:top w:val="nil"/>
              <w:left w:val="nil"/>
              <w:bottom w:val="single" w:color="auto" w:sz="4" w:space="0"/>
              <w:right w:val="single" w:color="auto" w:sz="4" w:space="0"/>
            </w:tcBorders>
            <w:shd w:val="clear" w:color="auto" w:fill="FFFFFF"/>
          </w:tcPr>
          <w:p w14:paraId="46CDEA74">
            <w:r>
              <w:t>警署常用电柜</w:t>
            </w:r>
          </w:p>
        </w:tc>
        <w:tc>
          <w:tcPr>
            <w:tcW w:w="1899" w:type="dxa"/>
            <w:tcBorders>
              <w:top w:val="nil"/>
              <w:left w:val="nil"/>
              <w:bottom w:val="single" w:color="auto" w:sz="4" w:space="0"/>
              <w:right w:val="single" w:color="auto" w:sz="4" w:space="0"/>
            </w:tcBorders>
            <w:shd w:val="clear" w:color="auto" w:fill="FFFFFF"/>
          </w:tcPr>
          <w:p w14:paraId="66ADC376">
            <w:r>
              <w:t>PG22—03</w:t>
            </w:r>
          </w:p>
        </w:tc>
        <w:tc>
          <w:tcPr>
            <w:tcW w:w="975" w:type="dxa"/>
            <w:tcBorders>
              <w:top w:val="nil"/>
              <w:left w:val="nil"/>
              <w:bottom w:val="single" w:color="auto" w:sz="4" w:space="0"/>
              <w:right w:val="single" w:color="auto" w:sz="4" w:space="0"/>
            </w:tcBorders>
            <w:shd w:val="clear" w:color="auto" w:fill="FFFFFF"/>
          </w:tcPr>
          <w:p w14:paraId="7B66E56D">
            <w:r>
              <w:t>　</w:t>
            </w:r>
          </w:p>
        </w:tc>
        <w:tc>
          <w:tcPr>
            <w:tcW w:w="975" w:type="dxa"/>
            <w:tcBorders>
              <w:top w:val="nil"/>
              <w:left w:val="nil"/>
              <w:bottom w:val="single" w:color="auto" w:sz="4" w:space="0"/>
              <w:right w:val="single" w:color="auto" w:sz="4" w:space="0"/>
            </w:tcBorders>
            <w:shd w:val="clear" w:color="auto" w:fill="FFFFFF"/>
          </w:tcPr>
          <w:p w14:paraId="4F78F892">
            <w:r>
              <w:t>　</w:t>
            </w:r>
          </w:p>
        </w:tc>
        <w:tc>
          <w:tcPr>
            <w:tcW w:w="975" w:type="dxa"/>
            <w:tcBorders>
              <w:top w:val="nil"/>
              <w:left w:val="nil"/>
              <w:bottom w:val="single" w:color="auto" w:sz="4" w:space="0"/>
              <w:right w:val="single" w:color="auto" w:sz="4" w:space="0"/>
            </w:tcBorders>
            <w:shd w:val="clear" w:color="auto" w:fill="FFFFFF"/>
          </w:tcPr>
          <w:p w14:paraId="0B1D8210">
            <w:r>
              <w:t>1</w:t>
            </w:r>
          </w:p>
        </w:tc>
        <w:tc>
          <w:tcPr>
            <w:tcW w:w="1848" w:type="dxa"/>
            <w:tcBorders>
              <w:top w:val="nil"/>
              <w:left w:val="nil"/>
              <w:bottom w:val="single" w:color="auto" w:sz="4" w:space="0"/>
              <w:right w:val="single" w:color="auto" w:sz="4" w:space="0"/>
            </w:tcBorders>
            <w:shd w:val="clear" w:color="auto" w:fill="FFFFFF"/>
          </w:tcPr>
          <w:p w14:paraId="63F34B83">
            <w:pPr>
              <w:rPr>
                <w:rFonts w:hint="eastAsia" w:eastAsia="宋体"/>
                <w:lang w:eastAsia="zh-CN"/>
              </w:rPr>
            </w:pPr>
            <w:r>
              <w:rPr>
                <w:rFonts w:hint="eastAsia"/>
                <w:lang w:eastAsia="zh-CN"/>
              </w:rPr>
              <w:t>机房</w:t>
            </w:r>
          </w:p>
        </w:tc>
      </w:tr>
      <w:tr w14:paraId="00182586">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0A191770">
            <w:r>
              <w:t>2</w:t>
            </w:r>
          </w:p>
        </w:tc>
        <w:tc>
          <w:tcPr>
            <w:tcW w:w="1989" w:type="dxa"/>
            <w:tcBorders>
              <w:top w:val="nil"/>
              <w:left w:val="nil"/>
              <w:bottom w:val="single" w:color="auto" w:sz="4" w:space="0"/>
              <w:right w:val="single" w:color="auto" w:sz="4" w:space="0"/>
            </w:tcBorders>
            <w:shd w:val="clear" w:color="auto" w:fill="FFFFFF"/>
          </w:tcPr>
          <w:p w14:paraId="35CC40BA">
            <w:r>
              <w:t>警署备用电联络柜</w:t>
            </w:r>
          </w:p>
        </w:tc>
        <w:tc>
          <w:tcPr>
            <w:tcW w:w="1899" w:type="dxa"/>
            <w:tcBorders>
              <w:top w:val="nil"/>
              <w:left w:val="nil"/>
              <w:bottom w:val="single" w:color="auto" w:sz="4" w:space="0"/>
              <w:right w:val="single" w:color="auto" w:sz="4" w:space="0"/>
            </w:tcBorders>
            <w:shd w:val="clear" w:color="auto" w:fill="FFFFFF"/>
          </w:tcPr>
          <w:p w14:paraId="6D3BC6E7">
            <w:r>
              <w:t>PGL2—02</w:t>
            </w:r>
          </w:p>
        </w:tc>
        <w:tc>
          <w:tcPr>
            <w:tcW w:w="975" w:type="dxa"/>
            <w:tcBorders>
              <w:top w:val="nil"/>
              <w:left w:val="nil"/>
              <w:bottom w:val="single" w:color="auto" w:sz="4" w:space="0"/>
              <w:right w:val="single" w:color="auto" w:sz="4" w:space="0"/>
            </w:tcBorders>
            <w:shd w:val="clear" w:color="auto" w:fill="FFFFFF"/>
          </w:tcPr>
          <w:p w14:paraId="49F458E6">
            <w:r>
              <w:t>　</w:t>
            </w:r>
          </w:p>
        </w:tc>
        <w:tc>
          <w:tcPr>
            <w:tcW w:w="975" w:type="dxa"/>
            <w:tcBorders>
              <w:top w:val="nil"/>
              <w:left w:val="nil"/>
              <w:bottom w:val="single" w:color="auto" w:sz="4" w:space="0"/>
              <w:right w:val="single" w:color="auto" w:sz="4" w:space="0"/>
            </w:tcBorders>
            <w:shd w:val="clear" w:color="auto" w:fill="FFFFFF"/>
          </w:tcPr>
          <w:p w14:paraId="26873077">
            <w:r>
              <w:t>　</w:t>
            </w:r>
          </w:p>
        </w:tc>
        <w:tc>
          <w:tcPr>
            <w:tcW w:w="975" w:type="dxa"/>
            <w:tcBorders>
              <w:top w:val="nil"/>
              <w:left w:val="nil"/>
              <w:bottom w:val="single" w:color="auto" w:sz="4" w:space="0"/>
              <w:right w:val="single" w:color="auto" w:sz="4" w:space="0"/>
            </w:tcBorders>
            <w:shd w:val="clear" w:color="auto" w:fill="FFFFFF"/>
          </w:tcPr>
          <w:p w14:paraId="0989F1C4">
            <w:r>
              <w:t>1</w:t>
            </w:r>
          </w:p>
        </w:tc>
        <w:tc>
          <w:tcPr>
            <w:tcW w:w="1848" w:type="dxa"/>
            <w:tcBorders>
              <w:top w:val="nil"/>
              <w:left w:val="nil"/>
              <w:bottom w:val="single" w:color="auto" w:sz="4" w:space="0"/>
              <w:right w:val="single" w:color="auto" w:sz="4" w:space="0"/>
            </w:tcBorders>
            <w:shd w:val="clear" w:color="auto" w:fill="FFFFFF"/>
          </w:tcPr>
          <w:p w14:paraId="711FE01B">
            <w:pPr>
              <w:rPr>
                <w:rFonts w:hint="eastAsia" w:eastAsia="宋体"/>
                <w:lang w:eastAsia="zh-CN"/>
              </w:rPr>
            </w:pPr>
            <w:r>
              <w:rPr>
                <w:rFonts w:hint="eastAsia"/>
                <w:lang w:eastAsia="zh-CN"/>
              </w:rPr>
              <w:t>机房</w:t>
            </w:r>
          </w:p>
        </w:tc>
      </w:tr>
      <w:tr w14:paraId="1ACF5C27">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2384F06A">
            <w:r>
              <w:t>3</w:t>
            </w:r>
          </w:p>
        </w:tc>
        <w:tc>
          <w:tcPr>
            <w:tcW w:w="1989" w:type="dxa"/>
            <w:tcBorders>
              <w:top w:val="nil"/>
              <w:left w:val="nil"/>
              <w:bottom w:val="single" w:color="auto" w:sz="4" w:space="0"/>
              <w:right w:val="single" w:color="auto" w:sz="4" w:space="0"/>
            </w:tcBorders>
            <w:shd w:val="clear" w:color="auto" w:fill="FFFFFF"/>
          </w:tcPr>
          <w:p w14:paraId="108805C3">
            <w:r>
              <w:t>警署常用电计量柜</w:t>
            </w:r>
          </w:p>
        </w:tc>
        <w:tc>
          <w:tcPr>
            <w:tcW w:w="1899" w:type="dxa"/>
            <w:tcBorders>
              <w:top w:val="nil"/>
              <w:left w:val="nil"/>
              <w:bottom w:val="single" w:color="auto" w:sz="4" w:space="0"/>
              <w:right w:val="single" w:color="auto" w:sz="4" w:space="0"/>
            </w:tcBorders>
            <w:shd w:val="clear" w:color="auto" w:fill="FFFFFF"/>
          </w:tcPr>
          <w:p w14:paraId="1D102A0A">
            <w:r>
              <w:t>PJ</w:t>
            </w:r>
          </w:p>
        </w:tc>
        <w:tc>
          <w:tcPr>
            <w:tcW w:w="975" w:type="dxa"/>
            <w:tcBorders>
              <w:top w:val="nil"/>
              <w:left w:val="nil"/>
              <w:bottom w:val="single" w:color="auto" w:sz="4" w:space="0"/>
              <w:right w:val="single" w:color="auto" w:sz="4" w:space="0"/>
            </w:tcBorders>
            <w:shd w:val="clear" w:color="auto" w:fill="FFFFFF"/>
          </w:tcPr>
          <w:p w14:paraId="2B3B1B61">
            <w:r>
              <w:t>　</w:t>
            </w:r>
          </w:p>
        </w:tc>
        <w:tc>
          <w:tcPr>
            <w:tcW w:w="975" w:type="dxa"/>
            <w:tcBorders>
              <w:top w:val="nil"/>
              <w:left w:val="nil"/>
              <w:bottom w:val="single" w:color="auto" w:sz="4" w:space="0"/>
              <w:right w:val="single" w:color="auto" w:sz="4" w:space="0"/>
            </w:tcBorders>
            <w:shd w:val="clear" w:color="auto" w:fill="FFFFFF"/>
          </w:tcPr>
          <w:p w14:paraId="62114C8F">
            <w:r>
              <w:t>　</w:t>
            </w:r>
          </w:p>
        </w:tc>
        <w:tc>
          <w:tcPr>
            <w:tcW w:w="975" w:type="dxa"/>
            <w:tcBorders>
              <w:top w:val="nil"/>
              <w:left w:val="nil"/>
              <w:bottom w:val="single" w:color="auto" w:sz="4" w:space="0"/>
              <w:right w:val="single" w:color="auto" w:sz="4" w:space="0"/>
            </w:tcBorders>
            <w:shd w:val="clear" w:color="auto" w:fill="FFFFFF"/>
          </w:tcPr>
          <w:p w14:paraId="47CB5188">
            <w:r>
              <w:t>1</w:t>
            </w:r>
          </w:p>
        </w:tc>
        <w:tc>
          <w:tcPr>
            <w:tcW w:w="1848" w:type="dxa"/>
            <w:tcBorders>
              <w:top w:val="nil"/>
              <w:left w:val="nil"/>
              <w:bottom w:val="single" w:color="auto" w:sz="4" w:space="0"/>
              <w:right w:val="single" w:color="auto" w:sz="4" w:space="0"/>
            </w:tcBorders>
            <w:shd w:val="clear" w:color="auto" w:fill="FFFFFF"/>
          </w:tcPr>
          <w:p w14:paraId="2640FF94">
            <w:pPr>
              <w:rPr>
                <w:rFonts w:hint="eastAsia" w:eastAsia="宋体"/>
                <w:lang w:eastAsia="zh-CN"/>
              </w:rPr>
            </w:pPr>
            <w:r>
              <w:rPr>
                <w:rFonts w:hint="eastAsia"/>
                <w:lang w:eastAsia="zh-CN"/>
              </w:rPr>
              <w:t>机房</w:t>
            </w:r>
          </w:p>
        </w:tc>
      </w:tr>
      <w:tr w14:paraId="1EAD620A">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45260C61">
            <w:r>
              <w:t>4</w:t>
            </w:r>
          </w:p>
        </w:tc>
        <w:tc>
          <w:tcPr>
            <w:tcW w:w="1989" w:type="dxa"/>
            <w:tcBorders>
              <w:top w:val="nil"/>
              <w:left w:val="nil"/>
              <w:bottom w:val="single" w:color="auto" w:sz="4" w:space="0"/>
              <w:right w:val="single" w:color="auto" w:sz="4" w:space="0"/>
            </w:tcBorders>
            <w:shd w:val="clear" w:color="auto" w:fill="FFFFFF"/>
          </w:tcPr>
          <w:p w14:paraId="73D9AC4A">
            <w:r>
              <w:t>警署常用照明柜</w:t>
            </w:r>
          </w:p>
        </w:tc>
        <w:tc>
          <w:tcPr>
            <w:tcW w:w="1899" w:type="dxa"/>
            <w:tcBorders>
              <w:top w:val="nil"/>
              <w:left w:val="nil"/>
              <w:bottom w:val="single" w:color="auto" w:sz="4" w:space="0"/>
              <w:right w:val="single" w:color="auto" w:sz="4" w:space="0"/>
            </w:tcBorders>
            <w:shd w:val="clear" w:color="auto" w:fill="FFFFFF"/>
          </w:tcPr>
          <w:p w14:paraId="5F8D5DE0">
            <w:r>
              <w:t>PGL2—27</w:t>
            </w:r>
          </w:p>
        </w:tc>
        <w:tc>
          <w:tcPr>
            <w:tcW w:w="975" w:type="dxa"/>
            <w:tcBorders>
              <w:top w:val="nil"/>
              <w:left w:val="nil"/>
              <w:bottom w:val="single" w:color="auto" w:sz="4" w:space="0"/>
              <w:right w:val="single" w:color="auto" w:sz="4" w:space="0"/>
            </w:tcBorders>
            <w:shd w:val="clear" w:color="auto" w:fill="FFFFFF"/>
          </w:tcPr>
          <w:p w14:paraId="2C967EF5">
            <w:r>
              <w:t>　</w:t>
            </w:r>
          </w:p>
        </w:tc>
        <w:tc>
          <w:tcPr>
            <w:tcW w:w="975" w:type="dxa"/>
            <w:tcBorders>
              <w:top w:val="nil"/>
              <w:left w:val="nil"/>
              <w:bottom w:val="single" w:color="auto" w:sz="4" w:space="0"/>
              <w:right w:val="single" w:color="auto" w:sz="4" w:space="0"/>
            </w:tcBorders>
            <w:shd w:val="clear" w:color="auto" w:fill="FFFFFF"/>
          </w:tcPr>
          <w:p w14:paraId="77FC969B">
            <w:r>
              <w:t>　</w:t>
            </w:r>
          </w:p>
        </w:tc>
        <w:tc>
          <w:tcPr>
            <w:tcW w:w="975" w:type="dxa"/>
            <w:tcBorders>
              <w:top w:val="nil"/>
              <w:left w:val="nil"/>
              <w:bottom w:val="single" w:color="auto" w:sz="4" w:space="0"/>
              <w:right w:val="single" w:color="auto" w:sz="4" w:space="0"/>
            </w:tcBorders>
            <w:shd w:val="clear" w:color="auto" w:fill="FFFFFF"/>
          </w:tcPr>
          <w:p w14:paraId="2CF9A762">
            <w:r>
              <w:t>1</w:t>
            </w:r>
          </w:p>
        </w:tc>
        <w:tc>
          <w:tcPr>
            <w:tcW w:w="1848" w:type="dxa"/>
            <w:tcBorders>
              <w:top w:val="nil"/>
              <w:left w:val="nil"/>
              <w:bottom w:val="single" w:color="auto" w:sz="4" w:space="0"/>
              <w:right w:val="single" w:color="auto" w:sz="4" w:space="0"/>
            </w:tcBorders>
            <w:shd w:val="clear" w:color="auto" w:fill="FFFFFF"/>
          </w:tcPr>
          <w:p w14:paraId="2D603838">
            <w:pPr>
              <w:rPr>
                <w:rFonts w:hint="eastAsia" w:eastAsia="宋体"/>
                <w:lang w:eastAsia="zh-CN"/>
              </w:rPr>
            </w:pPr>
            <w:r>
              <w:rPr>
                <w:rFonts w:hint="eastAsia"/>
                <w:lang w:eastAsia="zh-CN"/>
              </w:rPr>
              <w:t>机房</w:t>
            </w:r>
          </w:p>
        </w:tc>
      </w:tr>
      <w:tr w14:paraId="58D52654">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38BD3BF7">
            <w:r>
              <w:t>5</w:t>
            </w:r>
          </w:p>
        </w:tc>
        <w:tc>
          <w:tcPr>
            <w:tcW w:w="1989" w:type="dxa"/>
            <w:tcBorders>
              <w:top w:val="nil"/>
              <w:left w:val="nil"/>
              <w:bottom w:val="single" w:color="auto" w:sz="4" w:space="0"/>
              <w:right w:val="single" w:color="auto" w:sz="4" w:space="0"/>
            </w:tcBorders>
            <w:shd w:val="clear" w:color="auto" w:fill="FFFFFF"/>
          </w:tcPr>
          <w:p w14:paraId="556F9424">
            <w:r>
              <w:t>警署备用计量柜</w:t>
            </w:r>
          </w:p>
        </w:tc>
        <w:tc>
          <w:tcPr>
            <w:tcW w:w="1899" w:type="dxa"/>
            <w:tcBorders>
              <w:top w:val="nil"/>
              <w:left w:val="nil"/>
              <w:bottom w:val="single" w:color="auto" w:sz="4" w:space="0"/>
              <w:right w:val="single" w:color="auto" w:sz="4" w:space="0"/>
            </w:tcBorders>
            <w:shd w:val="clear" w:color="auto" w:fill="FFFFFF"/>
          </w:tcPr>
          <w:p w14:paraId="218C5B3B">
            <w:r>
              <w:t>PJ</w:t>
            </w:r>
          </w:p>
        </w:tc>
        <w:tc>
          <w:tcPr>
            <w:tcW w:w="975" w:type="dxa"/>
            <w:tcBorders>
              <w:top w:val="nil"/>
              <w:left w:val="nil"/>
              <w:bottom w:val="single" w:color="auto" w:sz="4" w:space="0"/>
              <w:right w:val="single" w:color="auto" w:sz="4" w:space="0"/>
            </w:tcBorders>
            <w:shd w:val="clear" w:color="auto" w:fill="FFFFFF"/>
          </w:tcPr>
          <w:p w14:paraId="47E6876C">
            <w:r>
              <w:t>　</w:t>
            </w:r>
          </w:p>
        </w:tc>
        <w:tc>
          <w:tcPr>
            <w:tcW w:w="975" w:type="dxa"/>
            <w:tcBorders>
              <w:top w:val="nil"/>
              <w:left w:val="nil"/>
              <w:bottom w:val="single" w:color="auto" w:sz="4" w:space="0"/>
              <w:right w:val="single" w:color="auto" w:sz="4" w:space="0"/>
            </w:tcBorders>
            <w:shd w:val="clear" w:color="auto" w:fill="FFFFFF"/>
          </w:tcPr>
          <w:p w14:paraId="0BC7DAC1">
            <w:r>
              <w:t>　</w:t>
            </w:r>
          </w:p>
        </w:tc>
        <w:tc>
          <w:tcPr>
            <w:tcW w:w="975" w:type="dxa"/>
            <w:tcBorders>
              <w:top w:val="nil"/>
              <w:left w:val="nil"/>
              <w:bottom w:val="single" w:color="auto" w:sz="4" w:space="0"/>
              <w:right w:val="single" w:color="auto" w:sz="4" w:space="0"/>
            </w:tcBorders>
            <w:shd w:val="clear" w:color="auto" w:fill="FFFFFF"/>
          </w:tcPr>
          <w:p w14:paraId="33128342">
            <w:r>
              <w:t>1</w:t>
            </w:r>
          </w:p>
        </w:tc>
        <w:tc>
          <w:tcPr>
            <w:tcW w:w="1848" w:type="dxa"/>
            <w:tcBorders>
              <w:top w:val="nil"/>
              <w:left w:val="nil"/>
              <w:bottom w:val="single" w:color="auto" w:sz="4" w:space="0"/>
              <w:right w:val="single" w:color="auto" w:sz="4" w:space="0"/>
            </w:tcBorders>
            <w:shd w:val="clear" w:color="auto" w:fill="FFFFFF"/>
          </w:tcPr>
          <w:p w14:paraId="393130A2">
            <w:pPr>
              <w:rPr>
                <w:rFonts w:hint="eastAsia" w:eastAsia="宋体"/>
                <w:lang w:eastAsia="zh-CN"/>
              </w:rPr>
            </w:pPr>
            <w:r>
              <w:rPr>
                <w:rFonts w:hint="eastAsia"/>
                <w:lang w:eastAsia="zh-CN"/>
              </w:rPr>
              <w:t>机房</w:t>
            </w:r>
          </w:p>
        </w:tc>
      </w:tr>
      <w:tr w14:paraId="41C73D34">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4FF7EC5F">
            <w:r>
              <w:t>6</w:t>
            </w:r>
          </w:p>
        </w:tc>
        <w:tc>
          <w:tcPr>
            <w:tcW w:w="1989" w:type="dxa"/>
            <w:tcBorders>
              <w:top w:val="nil"/>
              <w:left w:val="nil"/>
              <w:bottom w:val="single" w:color="auto" w:sz="4" w:space="0"/>
              <w:right w:val="single" w:color="auto" w:sz="4" w:space="0"/>
            </w:tcBorders>
            <w:shd w:val="clear" w:color="auto" w:fill="FFFFFF"/>
          </w:tcPr>
          <w:p w14:paraId="11795FEC">
            <w:r>
              <w:t>警署电容柜</w:t>
            </w:r>
          </w:p>
        </w:tc>
        <w:tc>
          <w:tcPr>
            <w:tcW w:w="1899" w:type="dxa"/>
            <w:tcBorders>
              <w:top w:val="nil"/>
              <w:left w:val="nil"/>
              <w:bottom w:val="single" w:color="auto" w:sz="4" w:space="0"/>
              <w:right w:val="single" w:color="auto" w:sz="4" w:space="0"/>
            </w:tcBorders>
            <w:shd w:val="clear" w:color="auto" w:fill="FFFFFF"/>
          </w:tcPr>
          <w:p w14:paraId="2A905095">
            <w:r>
              <w:t>PGJ1—2</w:t>
            </w:r>
          </w:p>
        </w:tc>
        <w:tc>
          <w:tcPr>
            <w:tcW w:w="975" w:type="dxa"/>
            <w:tcBorders>
              <w:top w:val="nil"/>
              <w:left w:val="nil"/>
              <w:bottom w:val="single" w:color="auto" w:sz="4" w:space="0"/>
              <w:right w:val="single" w:color="auto" w:sz="4" w:space="0"/>
            </w:tcBorders>
            <w:shd w:val="clear" w:color="auto" w:fill="FFFFFF"/>
          </w:tcPr>
          <w:p w14:paraId="5EED86EC">
            <w:r>
              <w:t>　</w:t>
            </w:r>
          </w:p>
        </w:tc>
        <w:tc>
          <w:tcPr>
            <w:tcW w:w="975" w:type="dxa"/>
            <w:tcBorders>
              <w:top w:val="nil"/>
              <w:left w:val="nil"/>
              <w:bottom w:val="single" w:color="auto" w:sz="4" w:space="0"/>
              <w:right w:val="single" w:color="auto" w:sz="4" w:space="0"/>
            </w:tcBorders>
            <w:shd w:val="clear" w:color="auto" w:fill="FFFFFF"/>
          </w:tcPr>
          <w:p w14:paraId="4B2270B9">
            <w:r>
              <w:t>　</w:t>
            </w:r>
          </w:p>
        </w:tc>
        <w:tc>
          <w:tcPr>
            <w:tcW w:w="975" w:type="dxa"/>
            <w:tcBorders>
              <w:top w:val="nil"/>
              <w:left w:val="nil"/>
              <w:bottom w:val="single" w:color="auto" w:sz="4" w:space="0"/>
              <w:right w:val="single" w:color="auto" w:sz="4" w:space="0"/>
            </w:tcBorders>
            <w:shd w:val="clear" w:color="auto" w:fill="FFFFFF"/>
          </w:tcPr>
          <w:p w14:paraId="13A1FCF2">
            <w:r>
              <w:t>1</w:t>
            </w:r>
          </w:p>
        </w:tc>
        <w:tc>
          <w:tcPr>
            <w:tcW w:w="1848" w:type="dxa"/>
            <w:tcBorders>
              <w:top w:val="nil"/>
              <w:left w:val="nil"/>
              <w:bottom w:val="single" w:color="auto" w:sz="4" w:space="0"/>
              <w:right w:val="single" w:color="auto" w:sz="4" w:space="0"/>
            </w:tcBorders>
            <w:shd w:val="clear" w:color="auto" w:fill="FFFFFF"/>
          </w:tcPr>
          <w:p w14:paraId="19591FBB">
            <w:pPr>
              <w:rPr>
                <w:rFonts w:hint="eastAsia" w:eastAsia="宋体"/>
                <w:lang w:eastAsia="zh-CN"/>
              </w:rPr>
            </w:pPr>
            <w:r>
              <w:rPr>
                <w:rFonts w:hint="eastAsia"/>
                <w:lang w:eastAsia="zh-CN"/>
              </w:rPr>
              <w:t>机房</w:t>
            </w:r>
          </w:p>
        </w:tc>
      </w:tr>
      <w:tr w14:paraId="00EE7890">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1711F423">
            <w:r>
              <w:t>7</w:t>
            </w:r>
          </w:p>
        </w:tc>
        <w:tc>
          <w:tcPr>
            <w:tcW w:w="1989" w:type="dxa"/>
            <w:tcBorders>
              <w:top w:val="nil"/>
              <w:left w:val="nil"/>
              <w:bottom w:val="single" w:color="auto" w:sz="4" w:space="0"/>
              <w:right w:val="single" w:color="auto" w:sz="4" w:space="0"/>
            </w:tcBorders>
            <w:shd w:val="clear" w:color="auto" w:fill="FFFFFF"/>
          </w:tcPr>
          <w:p w14:paraId="1A504F31">
            <w:r>
              <w:t>交警常用电柜</w:t>
            </w:r>
          </w:p>
        </w:tc>
        <w:tc>
          <w:tcPr>
            <w:tcW w:w="1899" w:type="dxa"/>
            <w:tcBorders>
              <w:top w:val="nil"/>
              <w:left w:val="nil"/>
              <w:bottom w:val="single" w:color="auto" w:sz="4" w:space="0"/>
              <w:right w:val="single" w:color="auto" w:sz="4" w:space="0"/>
            </w:tcBorders>
            <w:shd w:val="clear" w:color="auto" w:fill="FFFFFF"/>
          </w:tcPr>
          <w:p w14:paraId="0D9F7815">
            <w:r>
              <w:t>PGL2—03</w:t>
            </w:r>
          </w:p>
        </w:tc>
        <w:tc>
          <w:tcPr>
            <w:tcW w:w="975" w:type="dxa"/>
            <w:tcBorders>
              <w:top w:val="nil"/>
              <w:left w:val="nil"/>
              <w:bottom w:val="single" w:color="auto" w:sz="4" w:space="0"/>
              <w:right w:val="single" w:color="auto" w:sz="4" w:space="0"/>
            </w:tcBorders>
            <w:shd w:val="clear" w:color="auto" w:fill="FFFFFF"/>
          </w:tcPr>
          <w:p w14:paraId="44A1BEBE">
            <w:r>
              <w:t>　</w:t>
            </w:r>
          </w:p>
        </w:tc>
        <w:tc>
          <w:tcPr>
            <w:tcW w:w="975" w:type="dxa"/>
            <w:tcBorders>
              <w:top w:val="nil"/>
              <w:left w:val="nil"/>
              <w:bottom w:val="single" w:color="auto" w:sz="4" w:space="0"/>
              <w:right w:val="single" w:color="auto" w:sz="4" w:space="0"/>
            </w:tcBorders>
            <w:shd w:val="clear" w:color="auto" w:fill="FFFFFF"/>
          </w:tcPr>
          <w:p w14:paraId="017F4CD2">
            <w:r>
              <w:t>　</w:t>
            </w:r>
          </w:p>
        </w:tc>
        <w:tc>
          <w:tcPr>
            <w:tcW w:w="975" w:type="dxa"/>
            <w:tcBorders>
              <w:top w:val="nil"/>
              <w:left w:val="nil"/>
              <w:bottom w:val="single" w:color="auto" w:sz="4" w:space="0"/>
              <w:right w:val="single" w:color="auto" w:sz="4" w:space="0"/>
            </w:tcBorders>
            <w:shd w:val="clear" w:color="auto" w:fill="FFFFFF"/>
          </w:tcPr>
          <w:p w14:paraId="5390C6D9">
            <w:r>
              <w:t>1</w:t>
            </w:r>
          </w:p>
        </w:tc>
        <w:tc>
          <w:tcPr>
            <w:tcW w:w="1848" w:type="dxa"/>
            <w:tcBorders>
              <w:top w:val="nil"/>
              <w:left w:val="nil"/>
              <w:bottom w:val="single" w:color="auto" w:sz="4" w:space="0"/>
              <w:right w:val="single" w:color="auto" w:sz="4" w:space="0"/>
            </w:tcBorders>
            <w:shd w:val="clear" w:color="auto" w:fill="FFFFFF"/>
          </w:tcPr>
          <w:p w14:paraId="0A56F5E5">
            <w:pPr>
              <w:rPr>
                <w:rFonts w:hint="eastAsia" w:eastAsia="宋体"/>
                <w:lang w:eastAsia="zh-CN"/>
              </w:rPr>
            </w:pPr>
            <w:r>
              <w:rPr>
                <w:rFonts w:hint="eastAsia"/>
                <w:lang w:eastAsia="zh-CN"/>
              </w:rPr>
              <w:t>机房</w:t>
            </w:r>
          </w:p>
        </w:tc>
      </w:tr>
      <w:tr w14:paraId="1188DA80">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05EF534F">
            <w:r>
              <w:t>8</w:t>
            </w:r>
          </w:p>
        </w:tc>
        <w:tc>
          <w:tcPr>
            <w:tcW w:w="1989" w:type="dxa"/>
            <w:tcBorders>
              <w:top w:val="nil"/>
              <w:left w:val="nil"/>
              <w:bottom w:val="single" w:color="auto" w:sz="4" w:space="0"/>
              <w:right w:val="single" w:color="auto" w:sz="4" w:space="0"/>
            </w:tcBorders>
            <w:shd w:val="clear" w:color="auto" w:fill="FFFFFF"/>
          </w:tcPr>
          <w:p w14:paraId="399A7223">
            <w:r>
              <w:t>交警备用计量柜</w:t>
            </w:r>
          </w:p>
        </w:tc>
        <w:tc>
          <w:tcPr>
            <w:tcW w:w="1899" w:type="dxa"/>
            <w:tcBorders>
              <w:top w:val="nil"/>
              <w:left w:val="nil"/>
              <w:bottom w:val="single" w:color="auto" w:sz="4" w:space="0"/>
              <w:right w:val="single" w:color="auto" w:sz="4" w:space="0"/>
            </w:tcBorders>
            <w:shd w:val="clear" w:color="auto" w:fill="FFFFFF"/>
          </w:tcPr>
          <w:p w14:paraId="31178EF4">
            <w:r>
              <w:t>PJ</w:t>
            </w:r>
          </w:p>
        </w:tc>
        <w:tc>
          <w:tcPr>
            <w:tcW w:w="975" w:type="dxa"/>
            <w:tcBorders>
              <w:top w:val="nil"/>
              <w:left w:val="nil"/>
              <w:bottom w:val="single" w:color="auto" w:sz="4" w:space="0"/>
              <w:right w:val="single" w:color="auto" w:sz="4" w:space="0"/>
            </w:tcBorders>
            <w:shd w:val="clear" w:color="auto" w:fill="FFFFFF"/>
          </w:tcPr>
          <w:p w14:paraId="47FA6F4E">
            <w:r>
              <w:t>　</w:t>
            </w:r>
          </w:p>
        </w:tc>
        <w:tc>
          <w:tcPr>
            <w:tcW w:w="975" w:type="dxa"/>
            <w:tcBorders>
              <w:top w:val="nil"/>
              <w:left w:val="nil"/>
              <w:bottom w:val="single" w:color="auto" w:sz="4" w:space="0"/>
              <w:right w:val="single" w:color="auto" w:sz="4" w:space="0"/>
            </w:tcBorders>
            <w:shd w:val="clear" w:color="auto" w:fill="FFFFFF"/>
          </w:tcPr>
          <w:p w14:paraId="5604BA1A">
            <w:r>
              <w:t>　</w:t>
            </w:r>
          </w:p>
        </w:tc>
        <w:tc>
          <w:tcPr>
            <w:tcW w:w="975" w:type="dxa"/>
            <w:tcBorders>
              <w:top w:val="nil"/>
              <w:left w:val="nil"/>
              <w:bottom w:val="single" w:color="auto" w:sz="4" w:space="0"/>
              <w:right w:val="single" w:color="auto" w:sz="4" w:space="0"/>
            </w:tcBorders>
            <w:shd w:val="clear" w:color="auto" w:fill="FFFFFF"/>
          </w:tcPr>
          <w:p w14:paraId="726899A2">
            <w:r>
              <w:t>1</w:t>
            </w:r>
          </w:p>
        </w:tc>
        <w:tc>
          <w:tcPr>
            <w:tcW w:w="1848" w:type="dxa"/>
            <w:tcBorders>
              <w:top w:val="nil"/>
              <w:left w:val="nil"/>
              <w:bottom w:val="single" w:color="auto" w:sz="4" w:space="0"/>
              <w:right w:val="single" w:color="auto" w:sz="4" w:space="0"/>
            </w:tcBorders>
            <w:shd w:val="clear" w:color="auto" w:fill="FFFFFF"/>
          </w:tcPr>
          <w:p w14:paraId="1A3C0205">
            <w:pPr>
              <w:rPr>
                <w:rFonts w:hint="eastAsia" w:eastAsia="宋体"/>
                <w:lang w:eastAsia="zh-CN"/>
              </w:rPr>
            </w:pPr>
            <w:r>
              <w:rPr>
                <w:rFonts w:hint="eastAsia"/>
                <w:lang w:eastAsia="zh-CN"/>
              </w:rPr>
              <w:t>机房</w:t>
            </w:r>
          </w:p>
        </w:tc>
      </w:tr>
      <w:tr w14:paraId="0A9CC860">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3EBB7FBC">
            <w:r>
              <w:t>9</w:t>
            </w:r>
          </w:p>
        </w:tc>
        <w:tc>
          <w:tcPr>
            <w:tcW w:w="1989" w:type="dxa"/>
            <w:tcBorders>
              <w:top w:val="nil"/>
              <w:left w:val="nil"/>
              <w:bottom w:val="single" w:color="auto" w:sz="4" w:space="0"/>
              <w:right w:val="single" w:color="auto" w:sz="4" w:space="0"/>
            </w:tcBorders>
            <w:shd w:val="clear" w:color="auto" w:fill="FFFFFF"/>
          </w:tcPr>
          <w:p w14:paraId="3353E79C">
            <w:r>
              <w:t>交警备用电联络柜</w:t>
            </w:r>
          </w:p>
        </w:tc>
        <w:tc>
          <w:tcPr>
            <w:tcW w:w="1899" w:type="dxa"/>
            <w:tcBorders>
              <w:top w:val="nil"/>
              <w:left w:val="nil"/>
              <w:bottom w:val="single" w:color="auto" w:sz="4" w:space="0"/>
              <w:right w:val="single" w:color="auto" w:sz="4" w:space="0"/>
            </w:tcBorders>
            <w:shd w:val="clear" w:color="auto" w:fill="FFFFFF"/>
          </w:tcPr>
          <w:p w14:paraId="17979011">
            <w:r>
              <w:t>PGL2—02</w:t>
            </w:r>
          </w:p>
        </w:tc>
        <w:tc>
          <w:tcPr>
            <w:tcW w:w="975" w:type="dxa"/>
            <w:tcBorders>
              <w:top w:val="nil"/>
              <w:left w:val="nil"/>
              <w:bottom w:val="single" w:color="auto" w:sz="4" w:space="0"/>
              <w:right w:val="single" w:color="auto" w:sz="4" w:space="0"/>
            </w:tcBorders>
            <w:shd w:val="clear" w:color="auto" w:fill="FFFFFF"/>
          </w:tcPr>
          <w:p w14:paraId="2E64268A">
            <w:r>
              <w:t>　</w:t>
            </w:r>
          </w:p>
        </w:tc>
        <w:tc>
          <w:tcPr>
            <w:tcW w:w="975" w:type="dxa"/>
            <w:tcBorders>
              <w:top w:val="nil"/>
              <w:left w:val="nil"/>
              <w:bottom w:val="single" w:color="auto" w:sz="4" w:space="0"/>
              <w:right w:val="single" w:color="auto" w:sz="4" w:space="0"/>
            </w:tcBorders>
            <w:shd w:val="clear" w:color="auto" w:fill="FFFFFF"/>
          </w:tcPr>
          <w:p w14:paraId="6061A45C">
            <w:r>
              <w:t>　</w:t>
            </w:r>
          </w:p>
        </w:tc>
        <w:tc>
          <w:tcPr>
            <w:tcW w:w="975" w:type="dxa"/>
            <w:tcBorders>
              <w:top w:val="nil"/>
              <w:left w:val="nil"/>
              <w:bottom w:val="single" w:color="auto" w:sz="4" w:space="0"/>
              <w:right w:val="single" w:color="auto" w:sz="4" w:space="0"/>
            </w:tcBorders>
            <w:shd w:val="clear" w:color="auto" w:fill="FFFFFF"/>
          </w:tcPr>
          <w:p w14:paraId="6F03958E">
            <w:r>
              <w:t>1</w:t>
            </w:r>
          </w:p>
        </w:tc>
        <w:tc>
          <w:tcPr>
            <w:tcW w:w="1848" w:type="dxa"/>
            <w:tcBorders>
              <w:top w:val="nil"/>
              <w:left w:val="nil"/>
              <w:bottom w:val="single" w:color="auto" w:sz="4" w:space="0"/>
              <w:right w:val="single" w:color="auto" w:sz="4" w:space="0"/>
            </w:tcBorders>
            <w:shd w:val="clear" w:color="auto" w:fill="FFFFFF"/>
          </w:tcPr>
          <w:p w14:paraId="1AE67178">
            <w:pPr>
              <w:rPr>
                <w:rFonts w:hint="eastAsia" w:eastAsia="宋体"/>
                <w:lang w:eastAsia="zh-CN"/>
              </w:rPr>
            </w:pPr>
            <w:r>
              <w:rPr>
                <w:rFonts w:hint="eastAsia"/>
                <w:lang w:eastAsia="zh-CN"/>
              </w:rPr>
              <w:t>机房</w:t>
            </w:r>
          </w:p>
        </w:tc>
      </w:tr>
      <w:tr w14:paraId="65DDF691">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22DB5C8A">
            <w:r>
              <w:t>10</w:t>
            </w:r>
          </w:p>
        </w:tc>
        <w:tc>
          <w:tcPr>
            <w:tcW w:w="1989" w:type="dxa"/>
            <w:tcBorders>
              <w:top w:val="nil"/>
              <w:left w:val="nil"/>
              <w:bottom w:val="single" w:color="auto" w:sz="4" w:space="0"/>
              <w:right w:val="single" w:color="auto" w:sz="4" w:space="0"/>
            </w:tcBorders>
            <w:shd w:val="clear" w:color="auto" w:fill="FFFFFF"/>
          </w:tcPr>
          <w:p w14:paraId="2D5C9B5B">
            <w:r>
              <w:t>交警常用计量柜</w:t>
            </w:r>
          </w:p>
        </w:tc>
        <w:tc>
          <w:tcPr>
            <w:tcW w:w="1899" w:type="dxa"/>
            <w:tcBorders>
              <w:top w:val="nil"/>
              <w:left w:val="nil"/>
              <w:bottom w:val="single" w:color="auto" w:sz="4" w:space="0"/>
              <w:right w:val="single" w:color="auto" w:sz="4" w:space="0"/>
            </w:tcBorders>
            <w:shd w:val="clear" w:color="auto" w:fill="FFFFFF"/>
          </w:tcPr>
          <w:p w14:paraId="5358E23F">
            <w:r>
              <w:t>PJ</w:t>
            </w:r>
          </w:p>
        </w:tc>
        <w:tc>
          <w:tcPr>
            <w:tcW w:w="975" w:type="dxa"/>
            <w:tcBorders>
              <w:top w:val="nil"/>
              <w:left w:val="nil"/>
              <w:bottom w:val="single" w:color="auto" w:sz="4" w:space="0"/>
              <w:right w:val="single" w:color="auto" w:sz="4" w:space="0"/>
            </w:tcBorders>
            <w:shd w:val="clear" w:color="auto" w:fill="FFFFFF"/>
          </w:tcPr>
          <w:p w14:paraId="62AD92C5">
            <w:r>
              <w:t>　</w:t>
            </w:r>
          </w:p>
        </w:tc>
        <w:tc>
          <w:tcPr>
            <w:tcW w:w="975" w:type="dxa"/>
            <w:tcBorders>
              <w:top w:val="nil"/>
              <w:left w:val="nil"/>
              <w:bottom w:val="single" w:color="auto" w:sz="4" w:space="0"/>
              <w:right w:val="single" w:color="auto" w:sz="4" w:space="0"/>
            </w:tcBorders>
            <w:shd w:val="clear" w:color="auto" w:fill="FFFFFF"/>
          </w:tcPr>
          <w:p w14:paraId="73CB2778">
            <w:r>
              <w:t>　</w:t>
            </w:r>
          </w:p>
        </w:tc>
        <w:tc>
          <w:tcPr>
            <w:tcW w:w="975" w:type="dxa"/>
            <w:tcBorders>
              <w:top w:val="nil"/>
              <w:left w:val="nil"/>
              <w:bottom w:val="single" w:color="auto" w:sz="4" w:space="0"/>
              <w:right w:val="single" w:color="auto" w:sz="4" w:space="0"/>
            </w:tcBorders>
            <w:shd w:val="clear" w:color="auto" w:fill="FFFFFF"/>
          </w:tcPr>
          <w:p w14:paraId="2450D1CB">
            <w:r>
              <w:t>1</w:t>
            </w:r>
          </w:p>
        </w:tc>
        <w:tc>
          <w:tcPr>
            <w:tcW w:w="1848" w:type="dxa"/>
            <w:tcBorders>
              <w:top w:val="nil"/>
              <w:left w:val="nil"/>
              <w:bottom w:val="single" w:color="auto" w:sz="4" w:space="0"/>
              <w:right w:val="single" w:color="auto" w:sz="4" w:space="0"/>
            </w:tcBorders>
            <w:shd w:val="clear" w:color="auto" w:fill="FFFFFF"/>
          </w:tcPr>
          <w:p w14:paraId="4D98D14B">
            <w:pPr>
              <w:rPr>
                <w:rFonts w:hint="eastAsia" w:eastAsia="宋体"/>
                <w:lang w:eastAsia="zh-CN"/>
              </w:rPr>
            </w:pPr>
            <w:r>
              <w:rPr>
                <w:rFonts w:hint="eastAsia"/>
                <w:lang w:eastAsia="zh-CN"/>
              </w:rPr>
              <w:t>机房</w:t>
            </w:r>
          </w:p>
        </w:tc>
      </w:tr>
      <w:tr w14:paraId="394FCFD9">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7E4884FF">
            <w:r>
              <w:t>11</w:t>
            </w:r>
          </w:p>
        </w:tc>
        <w:tc>
          <w:tcPr>
            <w:tcW w:w="1989" w:type="dxa"/>
            <w:tcBorders>
              <w:top w:val="nil"/>
              <w:left w:val="nil"/>
              <w:bottom w:val="single" w:color="auto" w:sz="4" w:space="0"/>
              <w:right w:val="single" w:color="auto" w:sz="4" w:space="0"/>
            </w:tcBorders>
            <w:shd w:val="clear" w:color="auto" w:fill="FFFFFF"/>
          </w:tcPr>
          <w:p w14:paraId="5C80D2BD">
            <w:r>
              <w:t>交警常用照明柜</w:t>
            </w:r>
          </w:p>
        </w:tc>
        <w:tc>
          <w:tcPr>
            <w:tcW w:w="1899" w:type="dxa"/>
            <w:tcBorders>
              <w:top w:val="nil"/>
              <w:left w:val="nil"/>
              <w:bottom w:val="single" w:color="auto" w:sz="4" w:space="0"/>
              <w:right w:val="single" w:color="auto" w:sz="4" w:space="0"/>
            </w:tcBorders>
            <w:shd w:val="clear" w:color="auto" w:fill="FFFFFF"/>
          </w:tcPr>
          <w:p w14:paraId="1C08ADAE">
            <w:r>
              <w:t>PGL2—27</w:t>
            </w:r>
          </w:p>
        </w:tc>
        <w:tc>
          <w:tcPr>
            <w:tcW w:w="975" w:type="dxa"/>
            <w:tcBorders>
              <w:top w:val="nil"/>
              <w:left w:val="nil"/>
              <w:bottom w:val="single" w:color="auto" w:sz="4" w:space="0"/>
              <w:right w:val="single" w:color="auto" w:sz="4" w:space="0"/>
            </w:tcBorders>
            <w:shd w:val="clear" w:color="auto" w:fill="FFFFFF"/>
          </w:tcPr>
          <w:p w14:paraId="5678E575">
            <w:r>
              <w:t>　</w:t>
            </w:r>
          </w:p>
        </w:tc>
        <w:tc>
          <w:tcPr>
            <w:tcW w:w="975" w:type="dxa"/>
            <w:tcBorders>
              <w:top w:val="nil"/>
              <w:left w:val="nil"/>
              <w:bottom w:val="single" w:color="auto" w:sz="4" w:space="0"/>
              <w:right w:val="single" w:color="auto" w:sz="4" w:space="0"/>
            </w:tcBorders>
            <w:shd w:val="clear" w:color="auto" w:fill="FFFFFF"/>
          </w:tcPr>
          <w:p w14:paraId="2E917BF2">
            <w:r>
              <w:t>　</w:t>
            </w:r>
          </w:p>
        </w:tc>
        <w:tc>
          <w:tcPr>
            <w:tcW w:w="975" w:type="dxa"/>
            <w:tcBorders>
              <w:top w:val="nil"/>
              <w:left w:val="nil"/>
              <w:bottom w:val="single" w:color="auto" w:sz="4" w:space="0"/>
              <w:right w:val="single" w:color="auto" w:sz="4" w:space="0"/>
            </w:tcBorders>
            <w:shd w:val="clear" w:color="auto" w:fill="FFFFFF"/>
          </w:tcPr>
          <w:p w14:paraId="5A21D0E9">
            <w:r>
              <w:t>1</w:t>
            </w:r>
          </w:p>
        </w:tc>
        <w:tc>
          <w:tcPr>
            <w:tcW w:w="1848" w:type="dxa"/>
            <w:tcBorders>
              <w:top w:val="nil"/>
              <w:left w:val="nil"/>
              <w:bottom w:val="single" w:color="auto" w:sz="4" w:space="0"/>
              <w:right w:val="single" w:color="auto" w:sz="4" w:space="0"/>
            </w:tcBorders>
            <w:shd w:val="clear" w:color="auto" w:fill="FFFFFF"/>
          </w:tcPr>
          <w:p w14:paraId="015BAB5A">
            <w:pPr>
              <w:rPr>
                <w:rFonts w:hint="eastAsia" w:eastAsia="宋体"/>
                <w:lang w:eastAsia="zh-CN"/>
              </w:rPr>
            </w:pPr>
            <w:r>
              <w:rPr>
                <w:rFonts w:hint="eastAsia"/>
                <w:lang w:eastAsia="zh-CN"/>
              </w:rPr>
              <w:t>机房</w:t>
            </w:r>
          </w:p>
        </w:tc>
      </w:tr>
      <w:tr w14:paraId="291C25A5">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312D9452">
            <w:r>
              <w:t>12</w:t>
            </w:r>
          </w:p>
        </w:tc>
        <w:tc>
          <w:tcPr>
            <w:tcW w:w="1989" w:type="dxa"/>
            <w:tcBorders>
              <w:top w:val="nil"/>
              <w:left w:val="nil"/>
              <w:bottom w:val="single" w:color="auto" w:sz="4" w:space="0"/>
              <w:right w:val="single" w:color="auto" w:sz="4" w:space="0"/>
            </w:tcBorders>
            <w:shd w:val="clear" w:color="auto" w:fill="FFFFFF"/>
          </w:tcPr>
          <w:p w14:paraId="368C38EA">
            <w:r>
              <w:t>交警电容柜</w:t>
            </w:r>
          </w:p>
        </w:tc>
        <w:tc>
          <w:tcPr>
            <w:tcW w:w="1899" w:type="dxa"/>
            <w:tcBorders>
              <w:top w:val="nil"/>
              <w:left w:val="nil"/>
              <w:bottom w:val="single" w:color="auto" w:sz="4" w:space="0"/>
              <w:right w:val="single" w:color="auto" w:sz="4" w:space="0"/>
            </w:tcBorders>
            <w:shd w:val="clear" w:color="auto" w:fill="FFFFFF"/>
          </w:tcPr>
          <w:p w14:paraId="172919AC">
            <w:r>
              <w:t>PGJ1—2</w:t>
            </w:r>
          </w:p>
        </w:tc>
        <w:tc>
          <w:tcPr>
            <w:tcW w:w="975" w:type="dxa"/>
            <w:tcBorders>
              <w:top w:val="nil"/>
              <w:left w:val="nil"/>
              <w:bottom w:val="single" w:color="auto" w:sz="4" w:space="0"/>
              <w:right w:val="single" w:color="auto" w:sz="4" w:space="0"/>
            </w:tcBorders>
            <w:shd w:val="clear" w:color="auto" w:fill="FFFFFF"/>
          </w:tcPr>
          <w:p w14:paraId="37215075">
            <w:r>
              <w:t>　</w:t>
            </w:r>
          </w:p>
        </w:tc>
        <w:tc>
          <w:tcPr>
            <w:tcW w:w="975" w:type="dxa"/>
            <w:tcBorders>
              <w:top w:val="nil"/>
              <w:left w:val="nil"/>
              <w:bottom w:val="single" w:color="auto" w:sz="4" w:space="0"/>
              <w:right w:val="single" w:color="auto" w:sz="4" w:space="0"/>
            </w:tcBorders>
            <w:shd w:val="clear" w:color="auto" w:fill="FFFFFF"/>
          </w:tcPr>
          <w:p w14:paraId="42557B08">
            <w:r>
              <w:t>　</w:t>
            </w:r>
          </w:p>
        </w:tc>
        <w:tc>
          <w:tcPr>
            <w:tcW w:w="975" w:type="dxa"/>
            <w:tcBorders>
              <w:top w:val="nil"/>
              <w:left w:val="nil"/>
              <w:bottom w:val="single" w:color="auto" w:sz="4" w:space="0"/>
              <w:right w:val="single" w:color="auto" w:sz="4" w:space="0"/>
            </w:tcBorders>
            <w:shd w:val="clear" w:color="auto" w:fill="FFFFFF"/>
          </w:tcPr>
          <w:p w14:paraId="4AD26EF7">
            <w:r>
              <w:t>1</w:t>
            </w:r>
          </w:p>
        </w:tc>
        <w:tc>
          <w:tcPr>
            <w:tcW w:w="1848" w:type="dxa"/>
            <w:tcBorders>
              <w:top w:val="nil"/>
              <w:left w:val="nil"/>
              <w:bottom w:val="single" w:color="auto" w:sz="4" w:space="0"/>
              <w:right w:val="single" w:color="auto" w:sz="4" w:space="0"/>
            </w:tcBorders>
            <w:shd w:val="clear" w:color="auto" w:fill="FFFFFF"/>
          </w:tcPr>
          <w:p w14:paraId="39A28CA2">
            <w:pPr>
              <w:rPr>
                <w:rFonts w:hint="eastAsia" w:eastAsia="宋体"/>
                <w:lang w:eastAsia="zh-CN"/>
              </w:rPr>
            </w:pPr>
            <w:r>
              <w:rPr>
                <w:rFonts w:hint="eastAsia"/>
                <w:lang w:eastAsia="zh-CN"/>
              </w:rPr>
              <w:t>机房</w:t>
            </w:r>
          </w:p>
        </w:tc>
      </w:tr>
      <w:tr w14:paraId="0C236129">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0B5B11A6">
            <w:r>
              <w:t>13</w:t>
            </w:r>
          </w:p>
        </w:tc>
        <w:tc>
          <w:tcPr>
            <w:tcW w:w="1989" w:type="dxa"/>
            <w:tcBorders>
              <w:top w:val="nil"/>
              <w:left w:val="nil"/>
              <w:bottom w:val="single" w:color="auto" w:sz="4" w:space="0"/>
              <w:right w:val="single" w:color="auto" w:sz="4" w:space="0"/>
            </w:tcBorders>
            <w:shd w:val="clear" w:color="auto" w:fill="FFFFFF"/>
          </w:tcPr>
          <w:p w14:paraId="06ED1DC5">
            <w:r>
              <w:t>不锈钢全自动电热开水箱</w:t>
            </w:r>
          </w:p>
        </w:tc>
        <w:tc>
          <w:tcPr>
            <w:tcW w:w="1899" w:type="dxa"/>
            <w:tcBorders>
              <w:top w:val="nil"/>
              <w:left w:val="nil"/>
              <w:bottom w:val="single" w:color="auto" w:sz="4" w:space="0"/>
              <w:right w:val="single" w:color="auto" w:sz="4" w:space="0"/>
            </w:tcBorders>
            <w:shd w:val="clear" w:color="auto" w:fill="FFFFFF"/>
          </w:tcPr>
          <w:p w14:paraId="48FD2AC1">
            <w:r>
              <w:t>AG—60</w:t>
            </w:r>
          </w:p>
        </w:tc>
        <w:tc>
          <w:tcPr>
            <w:tcW w:w="975" w:type="dxa"/>
            <w:tcBorders>
              <w:top w:val="nil"/>
              <w:left w:val="nil"/>
              <w:bottom w:val="single" w:color="auto" w:sz="4" w:space="0"/>
              <w:right w:val="single" w:color="auto" w:sz="4" w:space="0"/>
            </w:tcBorders>
            <w:shd w:val="clear" w:color="auto" w:fill="FFFFFF"/>
          </w:tcPr>
          <w:p w14:paraId="614B125D">
            <w:r>
              <w:t>　</w:t>
            </w:r>
          </w:p>
        </w:tc>
        <w:tc>
          <w:tcPr>
            <w:tcW w:w="975" w:type="dxa"/>
            <w:tcBorders>
              <w:top w:val="nil"/>
              <w:left w:val="nil"/>
              <w:bottom w:val="single" w:color="auto" w:sz="4" w:space="0"/>
              <w:right w:val="single" w:color="auto" w:sz="4" w:space="0"/>
            </w:tcBorders>
            <w:shd w:val="clear" w:color="auto" w:fill="FFFFFF"/>
          </w:tcPr>
          <w:p w14:paraId="5AA2B491">
            <w:r>
              <w:t>　</w:t>
            </w:r>
          </w:p>
        </w:tc>
        <w:tc>
          <w:tcPr>
            <w:tcW w:w="975" w:type="dxa"/>
            <w:tcBorders>
              <w:top w:val="nil"/>
              <w:left w:val="nil"/>
              <w:bottom w:val="single" w:color="auto" w:sz="4" w:space="0"/>
              <w:right w:val="single" w:color="auto" w:sz="4" w:space="0"/>
            </w:tcBorders>
            <w:shd w:val="clear" w:color="auto" w:fill="FFFFFF"/>
          </w:tcPr>
          <w:p w14:paraId="68DC1544">
            <w:r>
              <w:t>1</w:t>
            </w:r>
          </w:p>
        </w:tc>
        <w:tc>
          <w:tcPr>
            <w:tcW w:w="1848" w:type="dxa"/>
            <w:tcBorders>
              <w:top w:val="nil"/>
              <w:left w:val="nil"/>
              <w:bottom w:val="single" w:color="auto" w:sz="4" w:space="0"/>
              <w:right w:val="single" w:color="auto" w:sz="4" w:space="0"/>
            </w:tcBorders>
            <w:shd w:val="clear" w:color="auto" w:fill="FFFFFF"/>
          </w:tcPr>
          <w:p w14:paraId="2BBFD800">
            <w:r>
              <w:t>1楼卫生间</w:t>
            </w:r>
          </w:p>
        </w:tc>
      </w:tr>
      <w:tr w14:paraId="5AF7CE8B">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1BC71D3D">
            <w:r>
              <w:t>14</w:t>
            </w:r>
          </w:p>
        </w:tc>
        <w:tc>
          <w:tcPr>
            <w:tcW w:w="1989" w:type="dxa"/>
            <w:tcBorders>
              <w:top w:val="nil"/>
              <w:left w:val="nil"/>
              <w:bottom w:val="single" w:color="auto" w:sz="4" w:space="0"/>
              <w:right w:val="single" w:color="auto" w:sz="4" w:space="0"/>
            </w:tcBorders>
            <w:shd w:val="clear" w:color="auto" w:fill="FFFFFF"/>
          </w:tcPr>
          <w:p w14:paraId="6053E3D5">
            <w:r>
              <w:t>全自动电热开水箱</w:t>
            </w:r>
          </w:p>
        </w:tc>
        <w:tc>
          <w:tcPr>
            <w:tcW w:w="1899" w:type="dxa"/>
            <w:tcBorders>
              <w:top w:val="nil"/>
              <w:left w:val="nil"/>
              <w:bottom w:val="single" w:color="auto" w:sz="4" w:space="0"/>
              <w:right w:val="single" w:color="auto" w:sz="4" w:space="0"/>
            </w:tcBorders>
            <w:shd w:val="clear" w:color="auto" w:fill="FFFFFF"/>
          </w:tcPr>
          <w:p w14:paraId="2E6BDE9E">
            <w:r>
              <w:t>CSB—9</w:t>
            </w:r>
          </w:p>
        </w:tc>
        <w:tc>
          <w:tcPr>
            <w:tcW w:w="975" w:type="dxa"/>
            <w:tcBorders>
              <w:top w:val="nil"/>
              <w:left w:val="nil"/>
              <w:bottom w:val="single" w:color="auto" w:sz="4" w:space="0"/>
              <w:right w:val="single" w:color="auto" w:sz="4" w:space="0"/>
            </w:tcBorders>
            <w:shd w:val="clear" w:color="auto" w:fill="FFFFFF"/>
          </w:tcPr>
          <w:p w14:paraId="53064A52">
            <w:r>
              <w:t>　</w:t>
            </w:r>
          </w:p>
        </w:tc>
        <w:tc>
          <w:tcPr>
            <w:tcW w:w="975" w:type="dxa"/>
            <w:tcBorders>
              <w:top w:val="nil"/>
              <w:left w:val="nil"/>
              <w:bottom w:val="single" w:color="auto" w:sz="4" w:space="0"/>
              <w:right w:val="single" w:color="auto" w:sz="4" w:space="0"/>
            </w:tcBorders>
            <w:shd w:val="clear" w:color="auto" w:fill="FFFFFF"/>
          </w:tcPr>
          <w:p w14:paraId="683DD357">
            <w:r>
              <w:t>　</w:t>
            </w:r>
          </w:p>
        </w:tc>
        <w:tc>
          <w:tcPr>
            <w:tcW w:w="975" w:type="dxa"/>
            <w:tcBorders>
              <w:top w:val="nil"/>
              <w:left w:val="nil"/>
              <w:bottom w:val="single" w:color="auto" w:sz="4" w:space="0"/>
              <w:right w:val="single" w:color="auto" w:sz="4" w:space="0"/>
            </w:tcBorders>
            <w:shd w:val="clear" w:color="auto" w:fill="FFFFFF"/>
          </w:tcPr>
          <w:p w14:paraId="1B5D19C8">
            <w:r>
              <w:t>1</w:t>
            </w:r>
          </w:p>
        </w:tc>
        <w:tc>
          <w:tcPr>
            <w:tcW w:w="1848" w:type="dxa"/>
            <w:tcBorders>
              <w:top w:val="nil"/>
              <w:left w:val="nil"/>
              <w:bottom w:val="single" w:color="auto" w:sz="4" w:space="0"/>
              <w:right w:val="single" w:color="auto" w:sz="4" w:space="0"/>
            </w:tcBorders>
            <w:shd w:val="clear" w:color="auto" w:fill="FFFFFF"/>
          </w:tcPr>
          <w:p w14:paraId="6FA8ABBD">
            <w:r>
              <w:t>2楼卫生间</w:t>
            </w:r>
          </w:p>
        </w:tc>
      </w:tr>
      <w:tr w14:paraId="29EFAC02">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206DF3DE">
            <w:r>
              <w:t>15</w:t>
            </w:r>
          </w:p>
        </w:tc>
        <w:tc>
          <w:tcPr>
            <w:tcW w:w="1989" w:type="dxa"/>
            <w:tcBorders>
              <w:top w:val="nil"/>
              <w:left w:val="nil"/>
              <w:bottom w:val="single" w:color="auto" w:sz="4" w:space="0"/>
              <w:right w:val="single" w:color="auto" w:sz="4" w:space="0"/>
            </w:tcBorders>
            <w:shd w:val="clear" w:color="auto" w:fill="FFFFFF"/>
          </w:tcPr>
          <w:p w14:paraId="487689FC">
            <w:r>
              <w:t>全自动电热开水箱</w:t>
            </w:r>
          </w:p>
        </w:tc>
        <w:tc>
          <w:tcPr>
            <w:tcW w:w="1899" w:type="dxa"/>
            <w:tcBorders>
              <w:top w:val="nil"/>
              <w:left w:val="nil"/>
              <w:bottom w:val="single" w:color="auto" w:sz="4" w:space="0"/>
              <w:right w:val="single" w:color="auto" w:sz="4" w:space="0"/>
            </w:tcBorders>
            <w:shd w:val="clear" w:color="auto" w:fill="FFFFFF"/>
          </w:tcPr>
          <w:p w14:paraId="35522AE2">
            <w:r>
              <w:t>CSB—9</w:t>
            </w:r>
          </w:p>
        </w:tc>
        <w:tc>
          <w:tcPr>
            <w:tcW w:w="975" w:type="dxa"/>
            <w:tcBorders>
              <w:top w:val="nil"/>
              <w:left w:val="nil"/>
              <w:bottom w:val="single" w:color="auto" w:sz="4" w:space="0"/>
              <w:right w:val="single" w:color="auto" w:sz="4" w:space="0"/>
            </w:tcBorders>
            <w:shd w:val="clear" w:color="auto" w:fill="FFFFFF"/>
          </w:tcPr>
          <w:p w14:paraId="69BFAA27">
            <w:r>
              <w:t>　</w:t>
            </w:r>
          </w:p>
        </w:tc>
        <w:tc>
          <w:tcPr>
            <w:tcW w:w="975" w:type="dxa"/>
            <w:tcBorders>
              <w:top w:val="nil"/>
              <w:left w:val="nil"/>
              <w:bottom w:val="single" w:color="auto" w:sz="4" w:space="0"/>
              <w:right w:val="single" w:color="auto" w:sz="4" w:space="0"/>
            </w:tcBorders>
            <w:shd w:val="clear" w:color="auto" w:fill="FFFFFF"/>
          </w:tcPr>
          <w:p w14:paraId="18AB2D60">
            <w:r>
              <w:t>　</w:t>
            </w:r>
          </w:p>
        </w:tc>
        <w:tc>
          <w:tcPr>
            <w:tcW w:w="975" w:type="dxa"/>
            <w:tcBorders>
              <w:top w:val="nil"/>
              <w:left w:val="nil"/>
              <w:bottom w:val="single" w:color="auto" w:sz="4" w:space="0"/>
              <w:right w:val="single" w:color="auto" w:sz="4" w:space="0"/>
            </w:tcBorders>
            <w:shd w:val="clear" w:color="auto" w:fill="FFFFFF"/>
          </w:tcPr>
          <w:p w14:paraId="12FC4828">
            <w:r>
              <w:t>1</w:t>
            </w:r>
          </w:p>
        </w:tc>
        <w:tc>
          <w:tcPr>
            <w:tcW w:w="1848" w:type="dxa"/>
            <w:tcBorders>
              <w:top w:val="nil"/>
              <w:left w:val="nil"/>
              <w:bottom w:val="single" w:color="auto" w:sz="4" w:space="0"/>
              <w:right w:val="single" w:color="auto" w:sz="4" w:space="0"/>
            </w:tcBorders>
            <w:shd w:val="clear" w:color="auto" w:fill="FFFFFF"/>
          </w:tcPr>
          <w:p w14:paraId="5CD12883">
            <w:r>
              <w:t>3楼卫生间</w:t>
            </w:r>
          </w:p>
        </w:tc>
      </w:tr>
      <w:tr w14:paraId="232BE1E1">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0E4A9903">
            <w:r>
              <w:t>16</w:t>
            </w:r>
          </w:p>
        </w:tc>
        <w:tc>
          <w:tcPr>
            <w:tcW w:w="1989" w:type="dxa"/>
            <w:tcBorders>
              <w:top w:val="nil"/>
              <w:left w:val="nil"/>
              <w:bottom w:val="single" w:color="auto" w:sz="4" w:space="0"/>
              <w:right w:val="single" w:color="auto" w:sz="4" w:space="0"/>
            </w:tcBorders>
            <w:shd w:val="clear" w:color="auto" w:fill="FFFFFF"/>
          </w:tcPr>
          <w:p w14:paraId="1DF5F483">
            <w:r>
              <w:t>全自动电热开水箱</w:t>
            </w:r>
          </w:p>
        </w:tc>
        <w:tc>
          <w:tcPr>
            <w:tcW w:w="1899" w:type="dxa"/>
            <w:tcBorders>
              <w:top w:val="nil"/>
              <w:left w:val="nil"/>
              <w:bottom w:val="single" w:color="auto" w:sz="4" w:space="0"/>
              <w:right w:val="single" w:color="auto" w:sz="4" w:space="0"/>
            </w:tcBorders>
            <w:shd w:val="clear" w:color="auto" w:fill="FFFFFF"/>
          </w:tcPr>
          <w:p w14:paraId="1E0A960E">
            <w:r>
              <w:t>CSB—9</w:t>
            </w:r>
          </w:p>
        </w:tc>
        <w:tc>
          <w:tcPr>
            <w:tcW w:w="975" w:type="dxa"/>
            <w:tcBorders>
              <w:top w:val="nil"/>
              <w:left w:val="nil"/>
              <w:bottom w:val="single" w:color="auto" w:sz="4" w:space="0"/>
              <w:right w:val="single" w:color="auto" w:sz="4" w:space="0"/>
            </w:tcBorders>
            <w:shd w:val="clear" w:color="auto" w:fill="FFFFFF"/>
          </w:tcPr>
          <w:p w14:paraId="5F08FFCB">
            <w:r>
              <w:t>　</w:t>
            </w:r>
          </w:p>
        </w:tc>
        <w:tc>
          <w:tcPr>
            <w:tcW w:w="975" w:type="dxa"/>
            <w:tcBorders>
              <w:top w:val="nil"/>
              <w:left w:val="nil"/>
              <w:bottom w:val="single" w:color="auto" w:sz="4" w:space="0"/>
              <w:right w:val="single" w:color="auto" w:sz="4" w:space="0"/>
            </w:tcBorders>
            <w:shd w:val="clear" w:color="auto" w:fill="FFFFFF"/>
          </w:tcPr>
          <w:p w14:paraId="3A646AB6">
            <w:r>
              <w:t>　</w:t>
            </w:r>
          </w:p>
        </w:tc>
        <w:tc>
          <w:tcPr>
            <w:tcW w:w="975" w:type="dxa"/>
            <w:tcBorders>
              <w:top w:val="nil"/>
              <w:left w:val="nil"/>
              <w:bottom w:val="single" w:color="auto" w:sz="4" w:space="0"/>
              <w:right w:val="single" w:color="auto" w:sz="4" w:space="0"/>
            </w:tcBorders>
            <w:shd w:val="clear" w:color="auto" w:fill="FFFFFF"/>
          </w:tcPr>
          <w:p w14:paraId="3290408F">
            <w:r>
              <w:t>1</w:t>
            </w:r>
          </w:p>
        </w:tc>
        <w:tc>
          <w:tcPr>
            <w:tcW w:w="1848" w:type="dxa"/>
            <w:tcBorders>
              <w:top w:val="nil"/>
              <w:left w:val="nil"/>
              <w:bottom w:val="single" w:color="auto" w:sz="4" w:space="0"/>
              <w:right w:val="single" w:color="auto" w:sz="4" w:space="0"/>
            </w:tcBorders>
            <w:shd w:val="clear" w:color="auto" w:fill="FFFFFF"/>
          </w:tcPr>
          <w:p w14:paraId="2D1EAA6A">
            <w:r>
              <w:t>4楼卫生间</w:t>
            </w:r>
          </w:p>
        </w:tc>
      </w:tr>
      <w:tr w14:paraId="55052849">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685D7486">
            <w:r>
              <w:t>17</w:t>
            </w:r>
          </w:p>
        </w:tc>
        <w:tc>
          <w:tcPr>
            <w:tcW w:w="1989" w:type="dxa"/>
            <w:tcBorders>
              <w:top w:val="nil"/>
              <w:left w:val="nil"/>
              <w:bottom w:val="single" w:color="auto" w:sz="4" w:space="0"/>
              <w:right w:val="single" w:color="auto" w:sz="4" w:space="0"/>
            </w:tcBorders>
            <w:shd w:val="clear" w:color="auto" w:fill="FFFFFF"/>
          </w:tcPr>
          <w:p w14:paraId="283DB845">
            <w:r>
              <w:t>全自动电热开水箱</w:t>
            </w:r>
          </w:p>
        </w:tc>
        <w:tc>
          <w:tcPr>
            <w:tcW w:w="1899" w:type="dxa"/>
            <w:tcBorders>
              <w:top w:val="nil"/>
              <w:left w:val="nil"/>
              <w:bottom w:val="single" w:color="auto" w:sz="4" w:space="0"/>
              <w:right w:val="single" w:color="auto" w:sz="4" w:space="0"/>
            </w:tcBorders>
            <w:shd w:val="clear" w:color="auto" w:fill="FFFFFF"/>
          </w:tcPr>
          <w:p w14:paraId="4254474A">
            <w:r>
              <w:t>CSB—9</w:t>
            </w:r>
          </w:p>
        </w:tc>
        <w:tc>
          <w:tcPr>
            <w:tcW w:w="975" w:type="dxa"/>
            <w:tcBorders>
              <w:top w:val="nil"/>
              <w:left w:val="nil"/>
              <w:bottom w:val="single" w:color="auto" w:sz="4" w:space="0"/>
              <w:right w:val="single" w:color="auto" w:sz="4" w:space="0"/>
            </w:tcBorders>
            <w:shd w:val="clear" w:color="auto" w:fill="FFFFFF"/>
          </w:tcPr>
          <w:p w14:paraId="6B62A9C3">
            <w:r>
              <w:t>　</w:t>
            </w:r>
          </w:p>
        </w:tc>
        <w:tc>
          <w:tcPr>
            <w:tcW w:w="975" w:type="dxa"/>
            <w:tcBorders>
              <w:top w:val="nil"/>
              <w:left w:val="nil"/>
              <w:bottom w:val="single" w:color="auto" w:sz="4" w:space="0"/>
              <w:right w:val="single" w:color="auto" w:sz="4" w:space="0"/>
            </w:tcBorders>
            <w:shd w:val="clear" w:color="auto" w:fill="FFFFFF"/>
          </w:tcPr>
          <w:p w14:paraId="66DE81A8">
            <w:r>
              <w:t>　</w:t>
            </w:r>
          </w:p>
        </w:tc>
        <w:tc>
          <w:tcPr>
            <w:tcW w:w="975" w:type="dxa"/>
            <w:tcBorders>
              <w:top w:val="nil"/>
              <w:left w:val="nil"/>
              <w:bottom w:val="single" w:color="auto" w:sz="4" w:space="0"/>
              <w:right w:val="single" w:color="auto" w:sz="4" w:space="0"/>
            </w:tcBorders>
            <w:shd w:val="clear" w:color="auto" w:fill="FFFFFF"/>
          </w:tcPr>
          <w:p w14:paraId="74DB2336">
            <w:r>
              <w:t>1</w:t>
            </w:r>
          </w:p>
        </w:tc>
        <w:tc>
          <w:tcPr>
            <w:tcW w:w="1848" w:type="dxa"/>
            <w:tcBorders>
              <w:top w:val="nil"/>
              <w:left w:val="nil"/>
              <w:bottom w:val="single" w:color="auto" w:sz="4" w:space="0"/>
              <w:right w:val="single" w:color="auto" w:sz="4" w:space="0"/>
            </w:tcBorders>
            <w:shd w:val="clear" w:color="auto" w:fill="FFFFFF"/>
          </w:tcPr>
          <w:p w14:paraId="10A96584">
            <w:r>
              <w:t>5楼卫生间</w:t>
            </w:r>
          </w:p>
        </w:tc>
      </w:tr>
      <w:tr w14:paraId="17E58104">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730789FA">
            <w:r>
              <w:t>18</w:t>
            </w:r>
          </w:p>
        </w:tc>
        <w:tc>
          <w:tcPr>
            <w:tcW w:w="1989" w:type="dxa"/>
            <w:tcBorders>
              <w:top w:val="nil"/>
              <w:left w:val="nil"/>
              <w:bottom w:val="single" w:color="auto" w:sz="4" w:space="0"/>
              <w:right w:val="single" w:color="auto" w:sz="4" w:space="0"/>
            </w:tcBorders>
            <w:shd w:val="clear" w:color="auto" w:fill="FFFFFF"/>
          </w:tcPr>
          <w:p w14:paraId="5BF5C0D7">
            <w:r>
              <w:t>不锈钢全自动电热开水箱</w:t>
            </w:r>
          </w:p>
        </w:tc>
        <w:tc>
          <w:tcPr>
            <w:tcW w:w="1899" w:type="dxa"/>
            <w:tcBorders>
              <w:top w:val="nil"/>
              <w:left w:val="nil"/>
              <w:bottom w:val="single" w:color="auto" w:sz="4" w:space="0"/>
              <w:right w:val="single" w:color="auto" w:sz="4" w:space="0"/>
            </w:tcBorders>
            <w:shd w:val="clear" w:color="auto" w:fill="FFFFFF"/>
          </w:tcPr>
          <w:p w14:paraId="0EDF919B">
            <w:r>
              <w:t>AG—30</w:t>
            </w:r>
          </w:p>
        </w:tc>
        <w:tc>
          <w:tcPr>
            <w:tcW w:w="975" w:type="dxa"/>
            <w:tcBorders>
              <w:top w:val="nil"/>
              <w:left w:val="nil"/>
              <w:bottom w:val="single" w:color="auto" w:sz="4" w:space="0"/>
              <w:right w:val="single" w:color="auto" w:sz="4" w:space="0"/>
            </w:tcBorders>
            <w:shd w:val="clear" w:color="auto" w:fill="FFFFFF"/>
          </w:tcPr>
          <w:p w14:paraId="591FF8F2">
            <w:r>
              <w:t>　</w:t>
            </w:r>
          </w:p>
        </w:tc>
        <w:tc>
          <w:tcPr>
            <w:tcW w:w="975" w:type="dxa"/>
            <w:tcBorders>
              <w:top w:val="nil"/>
              <w:left w:val="nil"/>
              <w:bottom w:val="single" w:color="auto" w:sz="4" w:space="0"/>
              <w:right w:val="single" w:color="auto" w:sz="4" w:space="0"/>
            </w:tcBorders>
            <w:shd w:val="clear" w:color="auto" w:fill="FFFFFF"/>
          </w:tcPr>
          <w:p w14:paraId="31A7CE45">
            <w:r>
              <w:t>　</w:t>
            </w:r>
          </w:p>
        </w:tc>
        <w:tc>
          <w:tcPr>
            <w:tcW w:w="975" w:type="dxa"/>
            <w:tcBorders>
              <w:top w:val="nil"/>
              <w:left w:val="nil"/>
              <w:bottom w:val="single" w:color="auto" w:sz="4" w:space="0"/>
              <w:right w:val="single" w:color="auto" w:sz="4" w:space="0"/>
            </w:tcBorders>
            <w:shd w:val="clear" w:color="auto" w:fill="FFFFFF"/>
          </w:tcPr>
          <w:p w14:paraId="29957DF6">
            <w:r>
              <w:t>1</w:t>
            </w:r>
          </w:p>
        </w:tc>
        <w:tc>
          <w:tcPr>
            <w:tcW w:w="1848" w:type="dxa"/>
            <w:tcBorders>
              <w:top w:val="nil"/>
              <w:left w:val="nil"/>
              <w:bottom w:val="single" w:color="auto" w:sz="4" w:space="0"/>
              <w:right w:val="single" w:color="auto" w:sz="4" w:space="0"/>
            </w:tcBorders>
            <w:shd w:val="clear" w:color="auto" w:fill="FFFFFF"/>
          </w:tcPr>
          <w:p w14:paraId="722D084D">
            <w:r>
              <w:t>1楼卫生间</w:t>
            </w:r>
          </w:p>
        </w:tc>
      </w:tr>
      <w:tr w14:paraId="7551AEE1">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7E046BC6">
            <w:r>
              <w:t>19</w:t>
            </w:r>
          </w:p>
        </w:tc>
        <w:tc>
          <w:tcPr>
            <w:tcW w:w="1989" w:type="dxa"/>
            <w:tcBorders>
              <w:top w:val="nil"/>
              <w:left w:val="nil"/>
              <w:bottom w:val="single" w:color="auto" w:sz="4" w:space="0"/>
              <w:right w:val="single" w:color="auto" w:sz="4" w:space="0"/>
            </w:tcBorders>
            <w:shd w:val="clear" w:color="auto" w:fill="FFFFFF"/>
          </w:tcPr>
          <w:p w14:paraId="3BB61A5D">
            <w:r>
              <w:t>不锈钢全自动电热开水箱</w:t>
            </w:r>
          </w:p>
        </w:tc>
        <w:tc>
          <w:tcPr>
            <w:tcW w:w="1899" w:type="dxa"/>
            <w:tcBorders>
              <w:top w:val="nil"/>
              <w:left w:val="nil"/>
              <w:bottom w:val="single" w:color="auto" w:sz="4" w:space="0"/>
              <w:right w:val="single" w:color="auto" w:sz="4" w:space="0"/>
            </w:tcBorders>
            <w:shd w:val="clear" w:color="auto" w:fill="FFFFFF"/>
          </w:tcPr>
          <w:p w14:paraId="06F4439F">
            <w:r>
              <w:t>AG—30</w:t>
            </w:r>
          </w:p>
        </w:tc>
        <w:tc>
          <w:tcPr>
            <w:tcW w:w="975" w:type="dxa"/>
            <w:tcBorders>
              <w:top w:val="nil"/>
              <w:left w:val="nil"/>
              <w:bottom w:val="single" w:color="auto" w:sz="4" w:space="0"/>
              <w:right w:val="single" w:color="auto" w:sz="4" w:space="0"/>
            </w:tcBorders>
            <w:shd w:val="clear" w:color="auto" w:fill="FFFFFF"/>
          </w:tcPr>
          <w:p w14:paraId="0345A4FA">
            <w:r>
              <w:t>　</w:t>
            </w:r>
          </w:p>
        </w:tc>
        <w:tc>
          <w:tcPr>
            <w:tcW w:w="975" w:type="dxa"/>
            <w:tcBorders>
              <w:top w:val="nil"/>
              <w:left w:val="nil"/>
              <w:bottom w:val="single" w:color="auto" w:sz="4" w:space="0"/>
              <w:right w:val="single" w:color="auto" w:sz="4" w:space="0"/>
            </w:tcBorders>
            <w:shd w:val="clear" w:color="auto" w:fill="FFFFFF"/>
          </w:tcPr>
          <w:p w14:paraId="292F7AA5">
            <w:r>
              <w:t>　</w:t>
            </w:r>
          </w:p>
        </w:tc>
        <w:tc>
          <w:tcPr>
            <w:tcW w:w="975" w:type="dxa"/>
            <w:tcBorders>
              <w:top w:val="nil"/>
              <w:left w:val="nil"/>
              <w:bottom w:val="single" w:color="auto" w:sz="4" w:space="0"/>
              <w:right w:val="single" w:color="auto" w:sz="4" w:space="0"/>
            </w:tcBorders>
            <w:shd w:val="clear" w:color="auto" w:fill="FFFFFF"/>
          </w:tcPr>
          <w:p w14:paraId="1B7AFD02">
            <w:r>
              <w:t>1</w:t>
            </w:r>
          </w:p>
        </w:tc>
        <w:tc>
          <w:tcPr>
            <w:tcW w:w="1848" w:type="dxa"/>
            <w:tcBorders>
              <w:top w:val="nil"/>
              <w:left w:val="nil"/>
              <w:bottom w:val="single" w:color="auto" w:sz="4" w:space="0"/>
              <w:right w:val="single" w:color="auto" w:sz="4" w:space="0"/>
            </w:tcBorders>
            <w:shd w:val="clear" w:color="auto" w:fill="FFFFFF"/>
          </w:tcPr>
          <w:p w14:paraId="7C7E133A">
            <w:r>
              <w:t>2楼卫生间</w:t>
            </w:r>
          </w:p>
        </w:tc>
      </w:tr>
      <w:tr w14:paraId="15F59EB0">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0186BE51">
            <w:r>
              <w:t>20</w:t>
            </w:r>
          </w:p>
        </w:tc>
        <w:tc>
          <w:tcPr>
            <w:tcW w:w="1989" w:type="dxa"/>
            <w:tcBorders>
              <w:top w:val="nil"/>
              <w:left w:val="nil"/>
              <w:bottom w:val="single" w:color="auto" w:sz="4" w:space="0"/>
              <w:right w:val="single" w:color="auto" w:sz="4" w:space="0"/>
            </w:tcBorders>
            <w:shd w:val="clear" w:color="auto" w:fill="FFFFFF"/>
          </w:tcPr>
          <w:p w14:paraId="67D19081">
            <w:r>
              <w:t>不锈钢全自动电热开水箱</w:t>
            </w:r>
          </w:p>
        </w:tc>
        <w:tc>
          <w:tcPr>
            <w:tcW w:w="1899" w:type="dxa"/>
            <w:tcBorders>
              <w:top w:val="nil"/>
              <w:left w:val="nil"/>
              <w:bottom w:val="single" w:color="auto" w:sz="4" w:space="0"/>
              <w:right w:val="single" w:color="auto" w:sz="4" w:space="0"/>
            </w:tcBorders>
            <w:shd w:val="clear" w:color="auto" w:fill="FFFFFF"/>
          </w:tcPr>
          <w:p w14:paraId="5A9E4CA2">
            <w:r>
              <w:t>AG—60</w:t>
            </w:r>
          </w:p>
        </w:tc>
        <w:tc>
          <w:tcPr>
            <w:tcW w:w="975" w:type="dxa"/>
            <w:tcBorders>
              <w:top w:val="nil"/>
              <w:left w:val="nil"/>
              <w:bottom w:val="single" w:color="auto" w:sz="4" w:space="0"/>
              <w:right w:val="single" w:color="auto" w:sz="4" w:space="0"/>
            </w:tcBorders>
            <w:shd w:val="clear" w:color="auto" w:fill="FFFFFF"/>
          </w:tcPr>
          <w:p w14:paraId="0BBF68B6">
            <w:r>
              <w:t>　</w:t>
            </w:r>
          </w:p>
        </w:tc>
        <w:tc>
          <w:tcPr>
            <w:tcW w:w="975" w:type="dxa"/>
            <w:tcBorders>
              <w:top w:val="nil"/>
              <w:left w:val="nil"/>
              <w:bottom w:val="single" w:color="auto" w:sz="4" w:space="0"/>
              <w:right w:val="single" w:color="auto" w:sz="4" w:space="0"/>
            </w:tcBorders>
            <w:shd w:val="clear" w:color="auto" w:fill="FFFFFF"/>
          </w:tcPr>
          <w:p w14:paraId="27257476">
            <w:r>
              <w:t>　</w:t>
            </w:r>
          </w:p>
        </w:tc>
        <w:tc>
          <w:tcPr>
            <w:tcW w:w="975" w:type="dxa"/>
            <w:tcBorders>
              <w:top w:val="nil"/>
              <w:left w:val="nil"/>
              <w:bottom w:val="single" w:color="auto" w:sz="4" w:space="0"/>
              <w:right w:val="single" w:color="auto" w:sz="4" w:space="0"/>
            </w:tcBorders>
            <w:shd w:val="clear" w:color="auto" w:fill="FFFFFF"/>
          </w:tcPr>
          <w:p w14:paraId="68874625">
            <w:r>
              <w:t>1</w:t>
            </w:r>
          </w:p>
        </w:tc>
        <w:tc>
          <w:tcPr>
            <w:tcW w:w="1848" w:type="dxa"/>
            <w:tcBorders>
              <w:top w:val="nil"/>
              <w:left w:val="nil"/>
              <w:bottom w:val="single" w:color="auto" w:sz="4" w:space="0"/>
              <w:right w:val="single" w:color="auto" w:sz="4" w:space="0"/>
            </w:tcBorders>
            <w:shd w:val="clear" w:color="auto" w:fill="FFFFFF"/>
          </w:tcPr>
          <w:p w14:paraId="609AC6A3">
            <w:r>
              <w:t>3楼卫生间</w:t>
            </w:r>
          </w:p>
        </w:tc>
      </w:tr>
      <w:tr w14:paraId="5027901C">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7431BF32">
            <w:r>
              <w:t>21</w:t>
            </w:r>
          </w:p>
        </w:tc>
        <w:tc>
          <w:tcPr>
            <w:tcW w:w="1989" w:type="dxa"/>
            <w:tcBorders>
              <w:top w:val="nil"/>
              <w:left w:val="nil"/>
              <w:bottom w:val="single" w:color="auto" w:sz="4" w:space="0"/>
              <w:right w:val="single" w:color="auto" w:sz="4" w:space="0"/>
            </w:tcBorders>
            <w:shd w:val="clear" w:color="auto" w:fill="FFFFFF"/>
          </w:tcPr>
          <w:p w14:paraId="1867095E">
            <w:r>
              <w:t>不锈钢全自动电热开水箱</w:t>
            </w:r>
          </w:p>
        </w:tc>
        <w:tc>
          <w:tcPr>
            <w:tcW w:w="1899" w:type="dxa"/>
            <w:tcBorders>
              <w:top w:val="nil"/>
              <w:left w:val="nil"/>
              <w:bottom w:val="single" w:color="auto" w:sz="4" w:space="0"/>
              <w:right w:val="single" w:color="auto" w:sz="4" w:space="0"/>
            </w:tcBorders>
            <w:shd w:val="clear" w:color="auto" w:fill="FFFFFF"/>
          </w:tcPr>
          <w:p w14:paraId="25F4A936">
            <w:r>
              <w:t>AG—60</w:t>
            </w:r>
          </w:p>
        </w:tc>
        <w:tc>
          <w:tcPr>
            <w:tcW w:w="975" w:type="dxa"/>
            <w:tcBorders>
              <w:top w:val="nil"/>
              <w:left w:val="nil"/>
              <w:bottom w:val="single" w:color="auto" w:sz="4" w:space="0"/>
              <w:right w:val="single" w:color="auto" w:sz="4" w:space="0"/>
            </w:tcBorders>
            <w:shd w:val="clear" w:color="auto" w:fill="FFFFFF"/>
          </w:tcPr>
          <w:p w14:paraId="6931FF18">
            <w:r>
              <w:t>　</w:t>
            </w:r>
          </w:p>
        </w:tc>
        <w:tc>
          <w:tcPr>
            <w:tcW w:w="975" w:type="dxa"/>
            <w:tcBorders>
              <w:top w:val="nil"/>
              <w:left w:val="nil"/>
              <w:bottom w:val="single" w:color="auto" w:sz="4" w:space="0"/>
              <w:right w:val="single" w:color="auto" w:sz="4" w:space="0"/>
            </w:tcBorders>
            <w:shd w:val="clear" w:color="auto" w:fill="FFFFFF"/>
          </w:tcPr>
          <w:p w14:paraId="5B00C20A">
            <w:r>
              <w:t>　</w:t>
            </w:r>
          </w:p>
        </w:tc>
        <w:tc>
          <w:tcPr>
            <w:tcW w:w="975" w:type="dxa"/>
            <w:tcBorders>
              <w:top w:val="nil"/>
              <w:left w:val="nil"/>
              <w:bottom w:val="single" w:color="auto" w:sz="4" w:space="0"/>
              <w:right w:val="single" w:color="auto" w:sz="4" w:space="0"/>
            </w:tcBorders>
            <w:shd w:val="clear" w:color="auto" w:fill="FFFFFF"/>
          </w:tcPr>
          <w:p w14:paraId="784EB532">
            <w:r>
              <w:t>1</w:t>
            </w:r>
          </w:p>
        </w:tc>
        <w:tc>
          <w:tcPr>
            <w:tcW w:w="1848" w:type="dxa"/>
            <w:tcBorders>
              <w:top w:val="nil"/>
              <w:left w:val="nil"/>
              <w:bottom w:val="single" w:color="auto" w:sz="4" w:space="0"/>
              <w:right w:val="single" w:color="auto" w:sz="4" w:space="0"/>
            </w:tcBorders>
            <w:shd w:val="clear" w:color="auto" w:fill="FFFFFF"/>
          </w:tcPr>
          <w:p w14:paraId="04E9CA6F">
            <w:r>
              <w:t>4楼卫生间</w:t>
            </w:r>
          </w:p>
        </w:tc>
      </w:tr>
      <w:tr w14:paraId="5AE667D1">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23E2492B">
            <w:r>
              <w:t>22</w:t>
            </w:r>
          </w:p>
        </w:tc>
        <w:tc>
          <w:tcPr>
            <w:tcW w:w="1989" w:type="dxa"/>
            <w:tcBorders>
              <w:top w:val="nil"/>
              <w:left w:val="nil"/>
              <w:bottom w:val="single" w:color="auto" w:sz="4" w:space="0"/>
              <w:right w:val="single" w:color="auto" w:sz="4" w:space="0"/>
            </w:tcBorders>
            <w:shd w:val="clear" w:color="auto" w:fill="FFFFFF"/>
          </w:tcPr>
          <w:p w14:paraId="7E1B746C">
            <w:r>
              <w:t>不锈钢全自动电热开水箱</w:t>
            </w:r>
          </w:p>
        </w:tc>
        <w:tc>
          <w:tcPr>
            <w:tcW w:w="1899" w:type="dxa"/>
            <w:tcBorders>
              <w:top w:val="nil"/>
              <w:left w:val="nil"/>
              <w:bottom w:val="single" w:color="auto" w:sz="4" w:space="0"/>
              <w:right w:val="single" w:color="auto" w:sz="4" w:space="0"/>
            </w:tcBorders>
            <w:shd w:val="clear" w:color="auto" w:fill="FFFFFF"/>
          </w:tcPr>
          <w:p w14:paraId="5EF98063">
            <w:r>
              <w:t>AG—30</w:t>
            </w:r>
          </w:p>
        </w:tc>
        <w:tc>
          <w:tcPr>
            <w:tcW w:w="975" w:type="dxa"/>
            <w:tcBorders>
              <w:top w:val="nil"/>
              <w:left w:val="nil"/>
              <w:bottom w:val="single" w:color="auto" w:sz="4" w:space="0"/>
              <w:right w:val="single" w:color="auto" w:sz="4" w:space="0"/>
            </w:tcBorders>
            <w:shd w:val="clear" w:color="auto" w:fill="FFFFFF"/>
          </w:tcPr>
          <w:p w14:paraId="79AF8425">
            <w:r>
              <w:t>　</w:t>
            </w:r>
          </w:p>
        </w:tc>
        <w:tc>
          <w:tcPr>
            <w:tcW w:w="975" w:type="dxa"/>
            <w:tcBorders>
              <w:top w:val="nil"/>
              <w:left w:val="nil"/>
              <w:bottom w:val="single" w:color="auto" w:sz="4" w:space="0"/>
              <w:right w:val="single" w:color="auto" w:sz="4" w:space="0"/>
            </w:tcBorders>
            <w:shd w:val="clear" w:color="auto" w:fill="FFFFFF"/>
          </w:tcPr>
          <w:p w14:paraId="0A2E8C05">
            <w:r>
              <w:t>　</w:t>
            </w:r>
          </w:p>
        </w:tc>
        <w:tc>
          <w:tcPr>
            <w:tcW w:w="975" w:type="dxa"/>
            <w:tcBorders>
              <w:top w:val="nil"/>
              <w:left w:val="nil"/>
              <w:bottom w:val="single" w:color="auto" w:sz="4" w:space="0"/>
              <w:right w:val="single" w:color="auto" w:sz="4" w:space="0"/>
            </w:tcBorders>
            <w:shd w:val="clear" w:color="auto" w:fill="FFFFFF"/>
          </w:tcPr>
          <w:p w14:paraId="0F5B8449">
            <w:r>
              <w:t>1</w:t>
            </w:r>
          </w:p>
        </w:tc>
        <w:tc>
          <w:tcPr>
            <w:tcW w:w="1848" w:type="dxa"/>
            <w:tcBorders>
              <w:top w:val="nil"/>
              <w:left w:val="nil"/>
              <w:bottom w:val="single" w:color="auto" w:sz="4" w:space="0"/>
              <w:right w:val="single" w:color="auto" w:sz="4" w:space="0"/>
            </w:tcBorders>
            <w:shd w:val="clear" w:color="auto" w:fill="FFFFFF"/>
          </w:tcPr>
          <w:p w14:paraId="13C9CD9D">
            <w:r>
              <w:t>5楼卫生间</w:t>
            </w:r>
          </w:p>
        </w:tc>
      </w:tr>
      <w:tr w14:paraId="3E02CD29">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318E494C">
            <w:r>
              <w:t>23</w:t>
            </w:r>
          </w:p>
        </w:tc>
        <w:tc>
          <w:tcPr>
            <w:tcW w:w="1989" w:type="dxa"/>
            <w:tcBorders>
              <w:top w:val="nil"/>
              <w:left w:val="nil"/>
              <w:bottom w:val="single" w:color="auto" w:sz="4" w:space="0"/>
              <w:right w:val="single" w:color="auto" w:sz="4" w:space="0"/>
            </w:tcBorders>
            <w:shd w:val="clear" w:color="auto" w:fill="FFFFFF"/>
          </w:tcPr>
          <w:p w14:paraId="7122CCD1">
            <w:r>
              <w:t>单级离心泵</w:t>
            </w:r>
          </w:p>
        </w:tc>
        <w:tc>
          <w:tcPr>
            <w:tcW w:w="1899" w:type="dxa"/>
            <w:tcBorders>
              <w:top w:val="nil"/>
              <w:left w:val="nil"/>
              <w:bottom w:val="single" w:color="auto" w:sz="4" w:space="0"/>
              <w:right w:val="single" w:color="auto" w:sz="4" w:space="0"/>
            </w:tcBorders>
            <w:shd w:val="clear" w:color="auto" w:fill="FFFFFF"/>
          </w:tcPr>
          <w:p w14:paraId="762A6F47">
            <w:r>
              <w:t>1865/50/160</w:t>
            </w:r>
          </w:p>
        </w:tc>
        <w:tc>
          <w:tcPr>
            <w:tcW w:w="975" w:type="dxa"/>
            <w:tcBorders>
              <w:top w:val="nil"/>
              <w:left w:val="nil"/>
              <w:bottom w:val="single" w:color="auto" w:sz="4" w:space="0"/>
              <w:right w:val="single" w:color="auto" w:sz="4" w:space="0"/>
            </w:tcBorders>
            <w:shd w:val="clear" w:color="auto" w:fill="FFFFFF"/>
          </w:tcPr>
          <w:p w14:paraId="47D94708">
            <w:r>
              <w:t>　</w:t>
            </w:r>
          </w:p>
        </w:tc>
        <w:tc>
          <w:tcPr>
            <w:tcW w:w="975" w:type="dxa"/>
            <w:tcBorders>
              <w:top w:val="nil"/>
              <w:left w:val="nil"/>
              <w:bottom w:val="single" w:color="auto" w:sz="4" w:space="0"/>
              <w:right w:val="single" w:color="auto" w:sz="4" w:space="0"/>
            </w:tcBorders>
            <w:shd w:val="clear" w:color="auto" w:fill="FFFFFF"/>
          </w:tcPr>
          <w:p w14:paraId="701B0A47">
            <w:r>
              <w:t>　</w:t>
            </w:r>
          </w:p>
        </w:tc>
        <w:tc>
          <w:tcPr>
            <w:tcW w:w="975" w:type="dxa"/>
            <w:tcBorders>
              <w:top w:val="nil"/>
              <w:left w:val="nil"/>
              <w:bottom w:val="single" w:color="auto" w:sz="4" w:space="0"/>
              <w:right w:val="single" w:color="auto" w:sz="4" w:space="0"/>
            </w:tcBorders>
            <w:shd w:val="clear" w:color="auto" w:fill="FFFFFF"/>
          </w:tcPr>
          <w:p w14:paraId="1D38B636">
            <w:r>
              <w:t>2</w:t>
            </w:r>
          </w:p>
        </w:tc>
        <w:tc>
          <w:tcPr>
            <w:tcW w:w="1848" w:type="dxa"/>
            <w:tcBorders>
              <w:top w:val="nil"/>
              <w:left w:val="nil"/>
              <w:bottom w:val="single" w:color="auto" w:sz="4" w:space="0"/>
              <w:right w:val="single" w:color="auto" w:sz="4" w:space="0"/>
            </w:tcBorders>
            <w:shd w:val="clear" w:color="auto" w:fill="FFFFFF"/>
          </w:tcPr>
          <w:p w14:paraId="03D28B83">
            <w:r>
              <w:t>水泵间</w:t>
            </w:r>
          </w:p>
        </w:tc>
      </w:tr>
      <w:tr w14:paraId="4EAB0B8B">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785BD78B">
            <w:r>
              <w:t>24</w:t>
            </w:r>
          </w:p>
        </w:tc>
        <w:tc>
          <w:tcPr>
            <w:tcW w:w="1989" w:type="dxa"/>
            <w:tcBorders>
              <w:top w:val="nil"/>
              <w:left w:val="nil"/>
              <w:bottom w:val="single" w:color="auto" w:sz="4" w:space="0"/>
              <w:right w:val="single" w:color="auto" w:sz="4" w:space="0"/>
            </w:tcBorders>
            <w:shd w:val="clear" w:color="auto" w:fill="FFFFFF"/>
          </w:tcPr>
          <w:p w14:paraId="3AD3740E">
            <w:r>
              <w:t>艾欧史密斯燃气容积式热水器</w:t>
            </w:r>
          </w:p>
        </w:tc>
        <w:tc>
          <w:tcPr>
            <w:tcW w:w="1899" w:type="dxa"/>
            <w:tcBorders>
              <w:top w:val="nil"/>
              <w:left w:val="nil"/>
              <w:bottom w:val="single" w:color="auto" w:sz="4" w:space="0"/>
              <w:right w:val="single" w:color="auto" w:sz="4" w:space="0"/>
            </w:tcBorders>
            <w:shd w:val="clear" w:color="auto" w:fill="FFFFFF"/>
          </w:tcPr>
          <w:p w14:paraId="010EBA78">
            <w:r>
              <w:t>BTR-154-500(A)</w:t>
            </w:r>
          </w:p>
        </w:tc>
        <w:tc>
          <w:tcPr>
            <w:tcW w:w="975" w:type="dxa"/>
            <w:tcBorders>
              <w:top w:val="nil"/>
              <w:left w:val="nil"/>
              <w:bottom w:val="single" w:color="auto" w:sz="4" w:space="0"/>
              <w:right w:val="single" w:color="auto" w:sz="4" w:space="0"/>
            </w:tcBorders>
            <w:shd w:val="clear" w:color="auto" w:fill="FFFFFF"/>
          </w:tcPr>
          <w:p w14:paraId="37135123">
            <w:r>
              <w:t>　</w:t>
            </w:r>
          </w:p>
        </w:tc>
        <w:tc>
          <w:tcPr>
            <w:tcW w:w="975" w:type="dxa"/>
            <w:tcBorders>
              <w:top w:val="nil"/>
              <w:left w:val="nil"/>
              <w:bottom w:val="single" w:color="auto" w:sz="4" w:space="0"/>
              <w:right w:val="single" w:color="auto" w:sz="4" w:space="0"/>
            </w:tcBorders>
            <w:shd w:val="clear" w:color="auto" w:fill="FFFFFF"/>
          </w:tcPr>
          <w:p w14:paraId="01C46905">
            <w:r>
              <w:t>　</w:t>
            </w:r>
          </w:p>
        </w:tc>
        <w:tc>
          <w:tcPr>
            <w:tcW w:w="975" w:type="dxa"/>
            <w:tcBorders>
              <w:top w:val="nil"/>
              <w:left w:val="nil"/>
              <w:bottom w:val="single" w:color="auto" w:sz="4" w:space="0"/>
              <w:right w:val="single" w:color="auto" w:sz="4" w:space="0"/>
            </w:tcBorders>
            <w:shd w:val="clear" w:color="auto" w:fill="FFFFFF"/>
          </w:tcPr>
          <w:p w14:paraId="582642E3">
            <w:r>
              <w:t>3</w:t>
            </w:r>
          </w:p>
        </w:tc>
        <w:tc>
          <w:tcPr>
            <w:tcW w:w="1848" w:type="dxa"/>
            <w:tcBorders>
              <w:top w:val="nil"/>
              <w:left w:val="nil"/>
              <w:bottom w:val="single" w:color="auto" w:sz="4" w:space="0"/>
              <w:right w:val="single" w:color="auto" w:sz="4" w:space="0"/>
            </w:tcBorders>
            <w:shd w:val="clear" w:color="auto" w:fill="FFFFFF"/>
          </w:tcPr>
          <w:p w14:paraId="58A71CED">
            <w:r>
              <w:t>水泵间</w:t>
            </w:r>
          </w:p>
        </w:tc>
      </w:tr>
      <w:tr w14:paraId="58165CD0">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5B23E90A">
            <w:r>
              <w:t>25</w:t>
            </w:r>
          </w:p>
        </w:tc>
        <w:tc>
          <w:tcPr>
            <w:tcW w:w="1989" w:type="dxa"/>
            <w:tcBorders>
              <w:top w:val="nil"/>
              <w:left w:val="nil"/>
              <w:bottom w:val="single" w:color="auto" w:sz="4" w:space="0"/>
              <w:right w:val="single" w:color="auto" w:sz="4" w:space="0"/>
            </w:tcBorders>
            <w:shd w:val="clear" w:color="auto" w:fill="FFFFFF"/>
          </w:tcPr>
          <w:p w14:paraId="23672350">
            <w:r>
              <w:t>门卫自动道闸</w:t>
            </w:r>
          </w:p>
        </w:tc>
        <w:tc>
          <w:tcPr>
            <w:tcW w:w="1899" w:type="dxa"/>
            <w:tcBorders>
              <w:top w:val="nil"/>
              <w:left w:val="nil"/>
              <w:bottom w:val="single" w:color="auto" w:sz="4" w:space="0"/>
              <w:right w:val="single" w:color="auto" w:sz="4" w:space="0"/>
            </w:tcBorders>
            <w:shd w:val="clear" w:color="auto" w:fill="FFFFFF"/>
          </w:tcPr>
          <w:p w14:paraId="62F90858">
            <w:r>
              <w:t>GH002-2007</w:t>
            </w:r>
          </w:p>
        </w:tc>
        <w:tc>
          <w:tcPr>
            <w:tcW w:w="975" w:type="dxa"/>
            <w:tcBorders>
              <w:top w:val="nil"/>
              <w:left w:val="nil"/>
              <w:bottom w:val="single" w:color="auto" w:sz="4" w:space="0"/>
              <w:right w:val="single" w:color="auto" w:sz="4" w:space="0"/>
            </w:tcBorders>
            <w:shd w:val="clear" w:color="auto" w:fill="FFFFFF"/>
          </w:tcPr>
          <w:p w14:paraId="5E60C880">
            <w:r>
              <w:t>　</w:t>
            </w:r>
          </w:p>
        </w:tc>
        <w:tc>
          <w:tcPr>
            <w:tcW w:w="975" w:type="dxa"/>
            <w:tcBorders>
              <w:top w:val="nil"/>
              <w:left w:val="nil"/>
              <w:bottom w:val="single" w:color="auto" w:sz="4" w:space="0"/>
              <w:right w:val="single" w:color="auto" w:sz="4" w:space="0"/>
            </w:tcBorders>
            <w:shd w:val="clear" w:color="auto" w:fill="FFFFFF"/>
          </w:tcPr>
          <w:p w14:paraId="5FC8449B">
            <w:r>
              <w:t>　</w:t>
            </w:r>
          </w:p>
        </w:tc>
        <w:tc>
          <w:tcPr>
            <w:tcW w:w="975" w:type="dxa"/>
            <w:tcBorders>
              <w:top w:val="nil"/>
              <w:left w:val="nil"/>
              <w:bottom w:val="single" w:color="auto" w:sz="4" w:space="0"/>
              <w:right w:val="single" w:color="auto" w:sz="4" w:space="0"/>
            </w:tcBorders>
            <w:shd w:val="clear" w:color="auto" w:fill="FFFFFF"/>
          </w:tcPr>
          <w:p w14:paraId="7582776E">
            <w:r>
              <w:t>1</w:t>
            </w:r>
          </w:p>
        </w:tc>
        <w:tc>
          <w:tcPr>
            <w:tcW w:w="1848" w:type="dxa"/>
            <w:tcBorders>
              <w:top w:val="nil"/>
              <w:left w:val="nil"/>
              <w:bottom w:val="single" w:color="auto" w:sz="4" w:space="0"/>
              <w:right w:val="single" w:color="auto" w:sz="4" w:space="0"/>
            </w:tcBorders>
            <w:shd w:val="clear" w:color="auto" w:fill="FFFFFF"/>
          </w:tcPr>
          <w:p w14:paraId="2688B78A">
            <w:r>
              <w:t>西门卫</w:t>
            </w:r>
          </w:p>
        </w:tc>
      </w:tr>
      <w:tr w14:paraId="50DD9208">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0E5EEFA1">
            <w:r>
              <w:t>26</w:t>
            </w:r>
          </w:p>
        </w:tc>
        <w:tc>
          <w:tcPr>
            <w:tcW w:w="1989" w:type="dxa"/>
            <w:tcBorders>
              <w:top w:val="nil"/>
              <w:left w:val="nil"/>
              <w:bottom w:val="single" w:color="auto" w:sz="4" w:space="0"/>
              <w:right w:val="single" w:color="auto" w:sz="4" w:space="0"/>
            </w:tcBorders>
            <w:shd w:val="clear" w:color="auto" w:fill="FFFFFF"/>
          </w:tcPr>
          <w:p w14:paraId="41BC3E27">
            <w:r>
              <w:t>门卫自动移动门</w:t>
            </w:r>
          </w:p>
        </w:tc>
        <w:tc>
          <w:tcPr>
            <w:tcW w:w="1899" w:type="dxa"/>
            <w:tcBorders>
              <w:top w:val="nil"/>
              <w:left w:val="nil"/>
              <w:bottom w:val="single" w:color="auto" w:sz="4" w:space="0"/>
              <w:right w:val="single" w:color="auto" w:sz="4" w:space="0"/>
            </w:tcBorders>
            <w:shd w:val="clear" w:color="auto" w:fill="FFFFFF"/>
          </w:tcPr>
          <w:p w14:paraId="432C0B2C">
            <w:r>
              <w:t>MongMen</w:t>
            </w:r>
          </w:p>
        </w:tc>
        <w:tc>
          <w:tcPr>
            <w:tcW w:w="975" w:type="dxa"/>
            <w:tcBorders>
              <w:top w:val="nil"/>
              <w:left w:val="nil"/>
              <w:bottom w:val="single" w:color="auto" w:sz="4" w:space="0"/>
              <w:right w:val="single" w:color="auto" w:sz="4" w:space="0"/>
            </w:tcBorders>
            <w:shd w:val="clear" w:color="auto" w:fill="FFFFFF"/>
          </w:tcPr>
          <w:p w14:paraId="0639868F">
            <w:r>
              <w:t>　</w:t>
            </w:r>
          </w:p>
        </w:tc>
        <w:tc>
          <w:tcPr>
            <w:tcW w:w="975" w:type="dxa"/>
            <w:tcBorders>
              <w:top w:val="nil"/>
              <w:left w:val="nil"/>
              <w:bottom w:val="single" w:color="auto" w:sz="4" w:space="0"/>
              <w:right w:val="single" w:color="auto" w:sz="4" w:space="0"/>
            </w:tcBorders>
            <w:shd w:val="clear" w:color="auto" w:fill="FFFFFF"/>
          </w:tcPr>
          <w:p w14:paraId="424D23EE">
            <w:r>
              <w:t>　</w:t>
            </w:r>
          </w:p>
        </w:tc>
        <w:tc>
          <w:tcPr>
            <w:tcW w:w="975" w:type="dxa"/>
            <w:tcBorders>
              <w:top w:val="nil"/>
              <w:left w:val="nil"/>
              <w:bottom w:val="single" w:color="auto" w:sz="4" w:space="0"/>
              <w:right w:val="single" w:color="auto" w:sz="4" w:space="0"/>
            </w:tcBorders>
            <w:shd w:val="clear" w:color="auto" w:fill="FFFFFF"/>
          </w:tcPr>
          <w:p w14:paraId="7B8728FD">
            <w:r>
              <w:t>1</w:t>
            </w:r>
          </w:p>
        </w:tc>
        <w:tc>
          <w:tcPr>
            <w:tcW w:w="1848" w:type="dxa"/>
            <w:tcBorders>
              <w:top w:val="nil"/>
              <w:left w:val="nil"/>
              <w:bottom w:val="single" w:color="auto" w:sz="4" w:space="0"/>
              <w:right w:val="single" w:color="auto" w:sz="4" w:space="0"/>
            </w:tcBorders>
            <w:shd w:val="clear" w:color="auto" w:fill="FFFFFF"/>
          </w:tcPr>
          <w:p w14:paraId="0048C03A">
            <w:r>
              <w:t>西门卫</w:t>
            </w:r>
          </w:p>
        </w:tc>
      </w:tr>
      <w:tr w14:paraId="5979FF0A">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44863DB0">
            <w:r>
              <w:t>27</w:t>
            </w:r>
          </w:p>
        </w:tc>
        <w:tc>
          <w:tcPr>
            <w:tcW w:w="1989" w:type="dxa"/>
            <w:tcBorders>
              <w:top w:val="nil"/>
              <w:left w:val="nil"/>
              <w:bottom w:val="single" w:color="auto" w:sz="4" w:space="0"/>
              <w:right w:val="single" w:color="auto" w:sz="4" w:space="0"/>
            </w:tcBorders>
            <w:shd w:val="clear" w:color="auto" w:fill="FFFFFF"/>
          </w:tcPr>
          <w:p w14:paraId="4410A4F5">
            <w:r>
              <w:t>新式伸缩自动门</w:t>
            </w:r>
          </w:p>
        </w:tc>
        <w:tc>
          <w:tcPr>
            <w:tcW w:w="1899" w:type="dxa"/>
            <w:tcBorders>
              <w:top w:val="nil"/>
              <w:left w:val="nil"/>
              <w:bottom w:val="single" w:color="auto" w:sz="4" w:space="0"/>
              <w:right w:val="single" w:color="auto" w:sz="4" w:space="0"/>
            </w:tcBorders>
            <w:shd w:val="clear" w:color="auto" w:fill="FFFFFF"/>
          </w:tcPr>
          <w:p w14:paraId="4BBC02F3">
            <w:r>
              <w:t>1700</w:t>
            </w:r>
          </w:p>
        </w:tc>
        <w:tc>
          <w:tcPr>
            <w:tcW w:w="975" w:type="dxa"/>
            <w:tcBorders>
              <w:top w:val="nil"/>
              <w:left w:val="nil"/>
              <w:bottom w:val="single" w:color="auto" w:sz="4" w:space="0"/>
              <w:right w:val="single" w:color="auto" w:sz="4" w:space="0"/>
            </w:tcBorders>
            <w:shd w:val="clear" w:color="auto" w:fill="FFFFFF"/>
          </w:tcPr>
          <w:p w14:paraId="40DD2F2A">
            <w:r>
              <w:t>　</w:t>
            </w:r>
          </w:p>
        </w:tc>
        <w:tc>
          <w:tcPr>
            <w:tcW w:w="975" w:type="dxa"/>
            <w:tcBorders>
              <w:top w:val="nil"/>
              <w:left w:val="nil"/>
              <w:bottom w:val="single" w:color="auto" w:sz="4" w:space="0"/>
              <w:right w:val="single" w:color="auto" w:sz="4" w:space="0"/>
            </w:tcBorders>
            <w:shd w:val="clear" w:color="auto" w:fill="FFFFFF"/>
          </w:tcPr>
          <w:p w14:paraId="45F43DDD">
            <w:r>
              <w:t>　</w:t>
            </w:r>
          </w:p>
        </w:tc>
        <w:tc>
          <w:tcPr>
            <w:tcW w:w="975" w:type="dxa"/>
            <w:tcBorders>
              <w:top w:val="nil"/>
              <w:left w:val="nil"/>
              <w:bottom w:val="single" w:color="auto" w:sz="4" w:space="0"/>
              <w:right w:val="single" w:color="auto" w:sz="4" w:space="0"/>
            </w:tcBorders>
            <w:shd w:val="clear" w:color="auto" w:fill="FFFFFF"/>
          </w:tcPr>
          <w:p w14:paraId="01547D8F">
            <w:r>
              <w:t>1</w:t>
            </w:r>
          </w:p>
        </w:tc>
        <w:tc>
          <w:tcPr>
            <w:tcW w:w="1848" w:type="dxa"/>
            <w:tcBorders>
              <w:top w:val="nil"/>
              <w:left w:val="nil"/>
              <w:bottom w:val="single" w:color="auto" w:sz="4" w:space="0"/>
              <w:right w:val="single" w:color="auto" w:sz="4" w:space="0"/>
            </w:tcBorders>
            <w:shd w:val="clear" w:color="auto" w:fill="FFFFFF"/>
          </w:tcPr>
          <w:p w14:paraId="1B4A4AFD">
            <w:r>
              <w:t>南门卫室</w:t>
            </w:r>
          </w:p>
        </w:tc>
      </w:tr>
      <w:tr w14:paraId="4CDCB168">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4D47CF29">
            <w:r>
              <w:t>28</w:t>
            </w:r>
          </w:p>
        </w:tc>
        <w:tc>
          <w:tcPr>
            <w:tcW w:w="1989" w:type="dxa"/>
            <w:tcBorders>
              <w:top w:val="nil"/>
              <w:left w:val="nil"/>
              <w:bottom w:val="single" w:color="auto" w:sz="4" w:space="0"/>
              <w:right w:val="single" w:color="auto" w:sz="4" w:space="0"/>
            </w:tcBorders>
            <w:shd w:val="clear" w:color="auto" w:fill="FFFFFF"/>
          </w:tcPr>
          <w:p w14:paraId="60D19AF7">
            <w:r>
              <w:t>新式伸缩自动门</w:t>
            </w:r>
          </w:p>
        </w:tc>
        <w:tc>
          <w:tcPr>
            <w:tcW w:w="1899" w:type="dxa"/>
            <w:tcBorders>
              <w:top w:val="nil"/>
              <w:left w:val="nil"/>
              <w:bottom w:val="single" w:color="auto" w:sz="4" w:space="0"/>
              <w:right w:val="single" w:color="auto" w:sz="4" w:space="0"/>
            </w:tcBorders>
            <w:shd w:val="clear" w:color="auto" w:fill="FFFFFF"/>
          </w:tcPr>
          <w:p w14:paraId="17BD58AD">
            <w:r>
              <w:t>1500</w:t>
            </w:r>
          </w:p>
        </w:tc>
        <w:tc>
          <w:tcPr>
            <w:tcW w:w="975" w:type="dxa"/>
            <w:tcBorders>
              <w:top w:val="nil"/>
              <w:left w:val="nil"/>
              <w:bottom w:val="single" w:color="auto" w:sz="4" w:space="0"/>
              <w:right w:val="single" w:color="auto" w:sz="4" w:space="0"/>
            </w:tcBorders>
            <w:shd w:val="clear" w:color="auto" w:fill="FFFFFF"/>
          </w:tcPr>
          <w:p w14:paraId="1245D9DD">
            <w:r>
              <w:t>　</w:t>
            </w:r>
          </w:p>
        </w:tc>
        <w:tc>
          <w:tcPr>
            <w:tcW w:w="975" w:type="dxa"/>
            <w:tcBorders>
              <w:top w:val="nil"/>
              <w:left w:val="nil"/>
              <w:bottom w:val="single" w:color="auto" w:sz="4" w:space="0"/>
              <w:right w:val="single" w:color="auto" w:sz="4" w:space="0"/>
            </w:tcBorders>
            <w:shd w:val="clear" w:color="auto" w:fill="FFFFFF"/>
          </w:tcPr>
          <w:p w14:paraId="423124E9">
            <w:r>
              <w:t>　</w:t>
            </w:r>
          </w:p>
        </w:tc>
        <w:tc>
          <w:tcPr>
            <w:tcW w:w="975" w:type="dxa"/>
            <w:tcBorders>
              <w:top w:val="nil"/>
              <w:left w:val="nil"/>
              <w:bottom w:val="single" w:color="auto" w:sz="4" w:space="0"/>
              <w:right w:val="single" w:color="auto" w:sz="4" w:space="0"/>
            </w:tcBorders>
            <w:shd w:val="clear" w:color="auto" w:fill="FFFFFF"/>
          </w:tcPr>
          <w:p w14:paraId="2D8BCCB7">
            <w:r>
              <w:t>1</w:t>
            </w:r>
          </w:p>
        </w:tc>
        <w:tc>
          <w:tcPr>
            <w:tcW w:w="1848" w:type="dxa"/>
            <w:tcBorders>
              <w:top w:val="nil"/>
              <w:left w:val="nil"/>
              <w:bottom w:val="single" w:color="auto" w:sz="4" w:space="0"/>
              <w:right w:val="single" w:color="auto" w:sz="4" w:space="0"/>
            </w:tcBorders>
            <w:shd w:val="clear" w:color="auto" w:fill="FFFFFF"/>
          </w:tcPr>
          <w:p w14:paraId="47B62BB1">
            <w:r>
              <w:t>门卫室</w:t>
            </w:r>
          </w:p>
        </w:tc>
      </w:tr>
      <w:tr w14:paraId="73A211C4">
        <w:tblPrEx>
          <w:tblCellMar>
            <w:top w:w="0" w:type="dxa"/>
            <w:left w:w="108" w:type="dxa"/>
            <w:bottom w:w="0" w:type="dxa"/>
            <w:right w:w="108" w:type="dxa"/>
          </w:tblCellMar>
        </w:tblPrEx>
        <w:trPr>
          <w:trHeight w:val="340" w:hRule="atLeast"/>
        </w:trPr>
        <w:tc>
          <w:tcPr>
            <w:tcW w:w="9526" w:type="dxa"/>
            <w:gridSpan w:val="7"/>
            <w:tcBorders>
              <w:top w:val="single" w:color="auto" w:sz="4" w:space="0"/>
              <w:left w:val="single" w:color="auto" w:sz="4" w:space="0"/>
              <w:bottom w:val="single" w:color="auto" w:sz="4" w:space="0"/>
              <w:right w:val="single" w:color="auto" w:sz="4" w:space="0"/>
            </w:tcBorders>
            <w:shd w:val="clear" w:color="auto" w:fill="FFFFFF"/>
          </w:tcPr>
          <w:p w14:paraId="041FC1C9">
            <w:r>
              <w:t>空调设备</w:t>
            </w:r>
          </w:p>
        </w:tc>
      </w:tr>
      <w:tr w14:paraId="40A56417">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2214CA6E">
            <w:r>
              <w:t>1</w:t>
            </w:r>
          </w:p>
        </w:tc>
        <w:tc>
          <w:tcPr>
            <w:tcW w:w="1989" w:type="dxa"/>
            <w:tcBorders>
              <w:top w:val="nil"/>
              <w:left w:val="nil"/>
              <w:bottom w:val="single" w:color="auto" w:sz="4" w:space="0"/>
              <w:right w:val="single" w:color="auto" w:sz="4" w:space="0"/>
            </w:tcBorders>
            <w:shd w:val="clear" w:color="auto" w:fill="FFFFFF"/>
          </w:tcPr>
          <w:p w14:paraId="3825DAD1">
            <w:r>
              <w:t>格力</w:t>
            </w:r>
          </w:p>
        </w:tc>
        <w:tc>
          <w:tcPr>
            <w:tcW w:w="1899" w:type="dxa"/>
            <w:tcBorders>
              <w:top w:val="nil"/>
              <w:left w:val="nil"/>
              <w:bottom w:val="single" w:color="auto" w:sz="4" w:space="0"/>
              <w:right w:val="single" w:color="auto" w:sz="4" w:space="0"/>
            </w:tcBorders>
            <w:shd w:val="clear" w:color="auto" w:fill="FFFFFF"/>
          </w:tcPr>
          <w:p w14:paraId="10C78BA8">
            <w:r>
              <w:t>2匹</w:t>
            </w:r>
          </w:p>
        </w:tc>
        <w:tc>
          <w:tcPr>
            <w:tcW w:w="975" w:type="dxa"/>
            <w:tcBorders>
              <w:top w:val="nil"/>
              <w:left w:val="nil"/>
              <w:bottom w:val="single" w:color="auto" w:sz="4" w:space="0"/>
              <w:right w:val="single" w:color="auto" w:sz="4" w:space="0"/>
            </w:tcBorders>
            <w:shd w:val="clear" w:color="auto" w:fill="FFFFFF"/>
          </w:tcPr>
          <w:p w14:paraId="0530C6D3">
            <w:r>
              <w:t>　</w:t>
            </w:r>
          </w:p>
        </w:tc>
        <w:tc>
          <w:tcPr>
            <w:tcW w:w="975" w:type="dxa"/>
            <w:tcBorders>
              <w:top w:val="nil"/>
              <w:left w:val="nil"/>
              <w:bottom w:val="single" w:color="auto" w:sz="4" w:space="0"/>
              <w:right w:val="single" w:color="auto" w:sz="4" w:space="0"/>
            </w:tcBorders>
            <w:shd w:val="clear" w:color="auto" w:fill="FFFFFF"/>
          </w:tcPr>
          <w:p w14:paraId="26576C1B">
            <w:r>
              <w:t>　</w:t>
            </w:r>
          </w:p>
        </w:tc>
        <w:tc>
          <w:tcPr>
            <w:tcW w:w="975" w:type="dxa"/>
            <w:tcBorders>
              <w:top w:val="nil"/>
              <w:left w:val="nil"/>
              <w:bottom w:val="single" w:color="auto" w:sz="4" w:space="0"/>
              <w:right w:val="single" w:color="auto" w:sz="4" w:space="0"/>
            </w:tcBorders>
            <w:shd w:val="clear" w:color="auto" w:fill="FFFFFF"/>
          </w:tcPr>
          <w:p w14:paraId="1B4AD247">
            <w:r>
              <w:t>1</w:t>
            </w:r>
          </w:p>
        </w:tc>
        <w:tc>
          <w:tcPr>
            <w:tcW w:w="1848" w:type="dxa"/>
            <w:tcBorders>
              <w:top w:val="nil"/>
              <w:left w:val="nil"/>
              <w:bottom w:val="single" w:color="auto" w:sz="4" w:space="0"/>
              <w:right w:val="single" w:color="auto" w:sz="4" w:space="0"/>
            </w:tcBorders>
            <w:shd w:val="clear" w:color="auto" w:fill="FFFFFF"/>
          </w:tcPr>
          <w:p w14:paraId="4A58D9AE">
            <w:r>
              <w:t>寝室</w:t>
            </w:r>
          </w:p>
        </w:tc>
      </w:tr>
      <w:tr w14:paraId="0AB77730">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56ADE67F">
            <w:r>
              <w:t>2</w:t>
            </w:r>
          </w:p>
        </w:tc>
        <w:tc>
          <w:tcPr>
            <w:tcW w:w="1989" w:type="dxa"/>
            <w:tcBorders>
              <w:top w:val="nil"/>
              <w:left w:val="nil"/>
              <w:bottom w:val="single" w:color="auto" w:sz="4" w:space="0"/>
              <w:right w:val="single" w:color="auto" w:sz="4" w:space="0"/>
            </w:tcBorders>
            <w:shd w:val="clear" w:color="auto" w:fill="FFFFFF"/>
          </w:tcPr>
          <w:p w14:paraId="5B8FE047">
            <w:r>
              <w:t>三菱</w:t>
            </w:r>
          </w:p>
        </w:tc>
        <w:tc>
          <w:tcPr>
            <w:tcW w:w="1899" w:type="dxa"/>
            <w:tcBorders>
              <w:top w:val="nil"/>
              <w:left w:val="nil"/>
              <w:bottom w:val="single" w:color="auto" w:sz="4" w:space="0"/>
              <w:right w:val="single" w:color="auto" w:sz="4" w:space="0"/>
            </w:tcBorders>
            <w:shd w:val="clear" w:color="auto" w:fill="FFFFFF"/>
          </w:tcPr>
          <w:p w14:paraId="7AAA12EE">
            <w:r>
              <w:t>5匹</w:t>
            </w:r>
          </w:p>
        </w:tc>
        <w:tc>
          <w:tcPr>
            <w:tcW w:w="975" w:type="dxa"/>
            <w:tcBorders>
              <w:top w:val="nil"/>
              <w:left w:val="nil"/>
              <w:bottom w:val="single" w:color="auto" w:sz="4" w:space="0"/>
              <w:right w:val="single" w:color="auto" w:sz="4" w:space="0"/>
            </w:tcBorders>
            <w:shd w:val="clear" w:color="auto" w:fill="FFFFFF"/>
          </w:tcPr>
          <w:p w14:paraId="7C470683">
            <w:r>
              <w:t>　</w:t>
            </w:r>
          </w:p>
        </w:tc>
        <w:tc>
          <w:tcPr>
            <w:tcW w:w="975" w:type="dxa"/>
            <w:tcBorders>
              <w:top w:val="nil"/>
              <w:left w:val="nil"/>
              <w:bottom w:val="single" w:color="auto" w:sz="4" w:space="0"/>
              <w:right w:val="single" w:color="auto" w:sz="4" w:space="0"/>
            </w:tcBorders>
            <w:shd w:val="clear" w:color="auto" w:fill="FFFFFF"/>
          </w:tcPr>
          <w:p w14:paraId="672AD0A7">
            <w:r>
              <w:t>　</w:t>
            </w:r>
          </w:p>
        </w:tc>
        <w:tc>
          <w:tcPr>
            <w:tcW w:w="975" w:type="dxa"/>
            <w:tcBorders>
              <w:top w:val="nil"/>
              <w:left w:val="nil"/>
              <w:bottom w:val="single" w:color="auto" w:sz="4" w:space="0"/>
              <w:right w:val="single" w:color="auto" w:sz="4" w:space="0"/>
            </w:tcBorders>
            <w:shd w:val="clear" w:color="auto" w:fill="FFFFFF"/>
          </w:tcPr>
          <w:p w14:paraId="0DA255B4">
            <w:r>
              <w:t>1</w:t>
            </w:r>
          </w:p>
        </w:tc>
        <w:tc>
          <w:tcPr>
            <w:tcW w:w="1848" w:type="dxa"/>
            <w:tcBorders>
              <w:top w:val="nil"/>
              <w:left w:val="nil"/>
              <w:bottom w:val="single" w:color="auto" w:sz="4" w:space="0"/>
              <w:right w:val="single" w:color="auto" w:sz="4" w:space="0"/>
            </w:tcBorders>
            <w:shd w:val="clear" w:color="auto" w:fill="FFFFFF"/>
          </w:tcPr>
          <w:p w14:paraId="39653C6B">
            <w:r>
              <w:t>寝室</w:t>
            </w:r>
          </w:p>
        </w:tc>
      </w:tr>
      <w:tr w14:paraId="0B036F02">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2565CDD3">
            <w:r>
              <w:t>3</w:t>
            </w:r>
          </w:p>
        </w:tc>
        <w:tc>
          <w:tcPr>
            <w:tcW w:w="1989" w:type="dxa"/>
            <w:tcBorders>
              <w:top w:val="nil"/>
              <w:left w:val="nil"/>
              <w:bottom w:val="single" w:color="auto" w:sz="4" w:space="0"/>
              <w:right w:val="single" w:color="auto" w:sz="4" w:space="0"/>
            </w:tcBorders>
            <w:shd w:val="clear" w:color="auto" w:fill="FFFFFF"/>
          </w:tcPr>
          <w:p w14:paraId="696C8333">
            <w:r>
              <w:t>三菱</w:t>
            </w:r>
          </w:p>
        </w:tc>
        <w:tc>
          <w:tcPr>
            <w:tcW w:w="1899" w:type="dxa"/>
            <w:tcBorders>
              <w:top w:val="nil"/>
              <w:left w:val="nil"/>
              <w:bottom w:val="single" w:color="auto" w:sz="4" w:space="0"/>
              <w:right w:val="single" w:color="auto" w:sz="4" w:space="0"/>
            </w:tcBorders>
            <w:shd w:val="clear" w:color="auto" w:fill="FFFFFF"/>
          </w:tcPr>
          <w:p w14:paraId="558425BA">
            <w:r>
              <w:t>5匹</w:t>
            </w:r>
          </w:p>
        </w:tc>
        <w:tc>
          <w:tcPr>
            <w:tcW w:w="975" w:type="dxa"/>
            <w:tcBorders>
              <w:top w:val="nil"/>
              <w:left w:val="nil"/>
              <w:bottom w:val="single" w:color="auto" w:sz="4" w:space="0"/>
              <w:right w:val="single" w:color="auto" w:sz="4" w:space="0"/>
            </w:tcBorders>
            <w:shd w:val="clear" w:color="auto" w:fill="FFFFFF"/>
          </w:tcPr>
          <w:p w14:paraId="5C1D6CEA">
            <w:r>
              <w:t>　</w:t>
            </w:r>
          </w:p>
        </w:tc>
        <w:tc>
          <w:tcPr>
            <w:tcW w:w="975" w:type="dxa"/>
            <w:tcBorders>
              <w:top w:val="nil"/>
              <w:left w:val="nil"/>
              <w:bottom w:val="single" w:color="auto" w:sz="4" w:space="0"/>
              <w:right w:val="single" w:color="auto" w:sz="4" w:space="0"/>
            </w:tcBorders>
            <w:shd w:val="clear" w:color="auto" w:fill="FFFFFF"/>
          </w:tcPr>
          <w:p w14:paraId="0AE53FBF">
            <w:r>
              <w:t>　</w:t>
            </w:r>
          </w:p>
        </w:tc>
        <w:tc>
          <w:tcPr>
            <w:tcW w:w="975" w:type="dxa"/>
            <w:tcBorders>
              <w:top w:val="nil"/>
              <w:left w:val="nil"/>
              <w:bottom w:val="single" w:color="auto" w:sz="4" w:space="0"/>
              <w:right w:val="single" w:color="auto" w:sz="4" w:space="0"/>
            </w:tcBorders>
            <w:shd w:val="clear" w:color="auto" w:fill="FFFFFF"/>
          </w:tcPr>
          <w:p w14:paraId="0987EF80">
            <w:r>
              <w:t>1</w:t>
            </w:r>
          </w:p>
        </w:tc>
        <w:tc>
          <w:tcPr>
            <w:tcW w:w="1848" w:type="dxa"/>
            <w:tcBorders>
              <w:top w:val="nil"/>
              <w:left w:val="nil"/>
              <w:bottom w:val="single" w:color="auto" w:sz="4" w:space="0"/>
              <w:right w:val="single" w:color="auto" w:sz="4" w:space="0"/>
            </w:tcBorders>
            <w:shd w:val="clear" w:color="auto" w:fill="FFFFFF"/>
          </w:tcPr>
          <w:p w14:paraId="3086995D">
            <w:r>
              <w:t>寝室</w:t>
            </w:r>
          </w:p>
        </w:tc>
      </w:tr>
      <w:tr w14:paraId="535AF409">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7852C9FF">
            <w:r>
              <w:t>4</w:t>
            </w:r>
          </w:p>
        </w:tc>
        <w:tc>
          <w:tcPr>
            <w:tcW w:w="1989" w:type="dxa"/>
            <w:tcBorders>
              <w:top w:val="nil"/>
              <w:left w:val="nil"/>
              <w:bottom w:val="single" w:color="auto" w:sz="4" w:space="0"/>
              <w:right w:val="single" w:color="auto" w:sz="4" w:space="0"/>
            </w:tcBorders>
            <w:shd w:val="clear" w:color="auto" w:fill="FFFFFF"/>
          </w:tcPr>
          <w:p w14:paraId="4CAF25D8">
            <w:r>
              <w:t>格力</w:t>
            </w:r>
          </w:p>
        </w:tc>
        <w:tc>
          <w:tcPr>
            <w:tcW w:w="1899" w:type="dxa"/>
            <w:tcBorders>
              <w:top w:val="nil"/>
              <w:left w:val="nil"/>
              <w:bottom w:val="single" w:color="auto" w:sz="4" w:space="0"/>
              <w:right w:val="single" w:color="auto" w:sz="4" w:space="0"/>
            </w:tcBorders>
            <w:shd w:val="clear" w:color="auto" w:fill="FFFFFF"/>
          </w:tcPr>
          <w:p w14:paraId="12CE0409">
            <w:r>
              <w:t>1.5匹</w:t>
            </w:r>
          </w:p>
        </w:tc>
        <w:tc>
          <w:tcPr>
            <w:tcW w:w="975" w:type="dxa"/>
            <w:tcBorders>
              <w:top w:val="nil"/>
              <w:left w:val="nil"/>
              <w:bottom w:val="single" w:color="auto" w:sz="4" w:space="0"/>
              <w:right w:val="single" w:color="auto" w:sz="4" w:space="0"/>
            </w:tcBorders>
            <w:shd w:val="clear" w:color="auto" w:fill="FFFFFF"/>
          </w:tcPr>
          <w:p w14:paraId="745E0251">
            <w:r>
              <w:t>　</w:t>
            </w:r>
          </w:p>
        </w:tc>
        <w:tc>
          <w:tcPr>
            <w:tcW w:w="975" w:type="dxa"/>
            <w:tcBorders>
              <w:top w:val="nil"/>
              <w:left w:val="nil"/>
              <w:bottom w:val="single" w:color="auto" w:sz="4" w:space="0"/>
              <w:right w:val="single" w:color="auto" w:sz="4" w:space="0"/>
            </w:tcBorders>
            <w:shd w:val="clear" w:color="auto" w:fill="FFFFFF"/>
          </w:tcPr>
          <w:p w14:paraId="61F7CE8F">
            <w:r>
              <w:t>　</w:t>
            </w:r>
          </w:p>
        </w:tc>
        <w:tc>
          <w:tcPr>
            <w:tcW w:w="975" w:type="dxa"/>
            <w:tcBorders>
              <w:top w:val="nil"/>
              <w:left w:val="nil"/>
              <w:bottom w:val="single" w:color="auto" w:sz="4" w:space="0"/>
              <w:right w:val="single" w:color="auto" w:sz="4" w:space="0"/>
            </w:tcBorders>
            <w:shd w:val="clear" w:color="auto" w:fill="FFFFFF"/>
          </w:tcPr>
          <w:p w14:paraId="576DCCDA">
            <w:r>
              <w:t>1</w:t>
            </w:r>
          </w:p>
        </w:tc>
        <w:tc>
          <w:tcPr>
            <w:tcW w:w="1848" w:type="dxa"/>
            <w:tcBorders>
              <w:top w:val="nil"/>
              <w:left w:val="nil"/>
              <w:bottom w:val="single" w:color="auto" w:sz="4" w:space="0"/>
              <w:right w:val="single" w:color="auto" w:sz="4" w:space="0"/>
            </w:tcBorders>
            <w:shd w:val="clear" w:color="auto" w:fill="FFFFFF"/>
          </w:tcPr>
          <w:p w14:paraId="0BC5C489">
            <w:r>
              <w:t>2501室</w:t>
            </w:r>
          </w:p>
        </w:tc>
      </w:tr>
      <w:tr w14:paraId="123AD9EA">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4AEBA865">
            <w:r>
              <w:t>5</w:t>
            </w:r>
          </w:p>
        </w:tc>
        <w:tc>
          <w:tcPr>
            <w:tcW w:w="1989" w:type="dxa"/>
            <w:tcBorders>
              <w:top w:val="nil"/>
              <w:left w:val="nil"/>
              <w:bottom w:val="single" w:color="auto" w:sz="4" w:space="0"/>
              <w:right w:val="single" w:color="auto" w:sz="4" w:space="0"/>
            </w:tcBorders>
            <w:shd w:val="clear" w:color="auto" w:fill="FFFFFF"/>
          </w:tcPr>
          <w:p w14:paraId="6A74B0D7">
            <w:r>
              <w:t>格力</w:t>
            </w:r>
          </w:p>
        </w:tc>
        <w:tc>
          <w:tcPr>
            <w:tcW w:w="1899" w:type="dxa"/>
            <w:tcBorders>
              <w:top w:val="nil"/>
              <w:left w:val="nil"/>
              <w:bottom w:val="single" w:color="auto" w:sz="4" w:space="0"/>
              <w:right w:val="single" w:color="auto" w:sz="4" w:space="0"/>
            </w:tcBorders>
            <w:shd w:val="clear" w:color="auto" w:fill="FFFFFF"/>
          </w:tcPr>
          <w:p w14:paraId="5E9F57EF">
            <w:r>
              <w:t>1.5匹</w:t>
            </w:r>
          </w:p>
        </w:tc>
        <w:tc>
          <w:tcPr>
            <w:tcW w:w="975" w:type="dxa"/>
            <w:tcBorders>
              <w:top w:val="nil"/>
              <w:left w:val="nil"/>
              <w:bottom w:val="single" w:color="auto" w:sz="4" w:space="0"/>
              <w:right w:val="single" w:color="auto" w:sz="4" w:space="0"/>
            </w:tcBorders>
            <w:shd w:val="clear" w:color="auto" w:fill="FFFFFF"/>
          </w:tcPr>
          <w:p w14:paraId="622C3FC2">
            <w:r>
              <w:t>　</w:t>
            </w:r>
          </w:p>
        </w:tc>
        <w:tc>
          <w:tcPr>
            <w:tcW w:w="975" w:type="dxa"/>
            <w:tcBorders>
              <w:top w:val="nil"/>
              <w:left w:val="nil"/>
              <w:bottom w:val="single" w:color="auto" w:sz="4" w:space="0"/>
              <w:right w:val="single" w:color="auto" w:sz="4" w:space="0"/>
            </w:tcBorders>
            <w:shd w:val="clear" w:color="auto" w:fill="FFFFFF"/>
          </w:tcPr>
          <w:p w14:paraId="785F3BD6">
            <w:r>
              <w:t>　</w:t>
            </w:r>
          </w:p>
        </w:tc>
        <w:tc>
          <w:tcPr>
            <w:tcW w:w="975" w:type="dxa"/>
            <w:tcBorders>
              <w:top w:val="nil"/>
              <w:left w:val="nil"/>
              <w:bottom w:val="single" w:color="auto" w:sz="4" w:space="0"/>
              <w:right w:val="single" w:color="auto" w:sz="4" w:space="0"/>
            </w:tcBorders>
            <w:shd w:val="clear" w:color="auto" w:fill="FFFFFF"/>
          </w:tcPr>
          <w:p w14:paraId="581A2DEF">
            <w:r>
              <w:t>1</w:t>
            </w:r>
          </w:p>
        </w:tc>
        <w:tc>
          <w:tcPr>
            <w:tcW w:w="1848" w:type="dxa"/>
            <w:tcBorders>
              <w:top w:val="nil"/>
              <w:left w:val="nil"/>
              <w:bottom w:val="single" w:color="auto" w:sz="4" w:space="0"/>
              <w:right w:val="single" w:color="auto" w:sz="4" w:space="0"/>
            </w:tcBorders>
            <w:shd w:val="clear" w:color="auto" w:fill="FFFFFF"/>
          </w:tcPr>
          <w:p w14:paraId="545E42E7">
            <w:r>
              <w:t>2506室</w:t>
            </w:r>
          </w:p>
        </w:tc>
      </w:tr>
      <w:tr w14:paraId="0D976813">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2768B4DD">
            <w:r>
              <w:t>6</w:t>
            </w:r>
          </w:p>
        </w:tc>
        <w:tc>
          <w:tcPr>
            <w:tcW w:w="1989" w:type="dxa"/>
            <w:tcBorders>
              <w:top w:val="nil"/>
              <w:left w:val="nil"/>
              <w:bottom w:val="single" w:color="auto" w:sz="4" w:space="0"/>
              <w:right w:val="single" w:color="auto" w:sz="4" w:space="0"/>
            </w:tcBorders>
            <w:shd w:val="clear" w:color="auto" w:fill="FFFFFF"/>
          </w:tcPr>
          <w:p w14:paraId="679EC7D2">
            <w:r>
              <w:t>格力</w:t>
            </w:r>
          </w:p>
        </w:tc>
        <w:tc>
          <w:tcPr>
            <w:tcW w:w="1899" w:type="dxa"/>
            <w:tcBorders>
              <w:top w:val="nil"/>
              <w:left w:val="nil"/>
              <w:bottom w:val="single" w:color="auto" w:sz="4" w:space="0"/>
              <w:right w:val="single" w:color="auto" w:sz="4" w:space="0"/>
            </w:tcBorders>
            <w:shd w:val="clear" w:color="auto" w:fill="FFFFFF"/>
          </w:tcPr>
          <w:p w14:paraId="423D5DCB">
            <w:r>
              <w:t>1.5匹</w:t>
            </w:r>
          </w:p>
        </w:tc>
        <w:tc>
          <w:tcPr>
            <w:tcW w:w="975" w:type="dxa"/>
            <w:tcBorders>
              <w:top w:val="nil"/>
              <w:left w:val="nil"/>
              <w:bottom w:val="single" w:color="auto" w:sz="4" w:space="0"/>
              <w:right w:val="single" w:color="auto" w:sz="4" w:space="0"/>
            </w:tcBorders>
            <w:shd w:val="clear" w:color="auto" w:fill="FFFFFF"/>
          </w:tcPr>
          <w:p w14:paraId="447DF96F">
            <w:r>
              <w:t>　</w:t>
            </w:r>
          </w:p>
        </w:tc>
        <w:tc>
          <w:tcPr>
            <w:tcW w:w="975" w:type="dxa"/>
            <w:tcBorders>
              <w:top w:val="nil"/>
              <w:left w:val="nil"/>
              <w:bottom w:val="single" w:color="auto" w:sz="4" w:space="0"/>
              <w:right w:val="single" w:color="auto" w:sz="4" w:space="0"/>
            </w:tcBorders>
            <w:shd w:val="clear" w:color="auto" w:fill="FFFFFF"/>
          </w:tcPr>
          <w:p w14:paraId="7DDF794D">
            <w:r>
              <w:t>　</w:t>
            </w:r>
          </w:p>
        </w:tc>
        <w:tc>
          <w:tcPr>
            <w:tcW w:w="975" w:type="dxa"/>
            <w:tcBorders>
              <w:top w:val="nil"/>
              <w:left w:val="nil"/>
              <w:bottom w:val="single" w:color="auto" w:sz="4" w:space="0"/>
              <w:right w:val="single" w:color="auto" w:sz="4" w:space="0"/>
            </w:tcBorders>
            <w:shd w:val="clear" w:color="auto" w:fill="FFFFFF"/>
          </w:tcPr>
          <w:p w14:paraId="2429ED66">
            <w:r>
              <w:t>1</w:t>
            </w:r>
          </w:p>
        </w:tc>
        <w:tc>
          <w:tcPr>
            <w:tcW w:w="1848" w:type="dxa"/>
            <w:tcBorders>
              <w:top w:val="nil"/>
              <w:left w:val="nil"/>
              <w:bottom w:val="single" w:color="auto" w:sz="4" w:space="0"/>
              <w:right w:val="single" w:color="auto" w:sz="4" w:space="0"/>
            </w:tcBorders>
            <w:shd w:val="clear" w:color="auto" w:fill="FFFFFF"/>
          </w:tcPr>
          <w:p w14:paraId="6AB2907E">
            <w:r>
              <w:t>2504室</w:t>
            </w:r>
          </w:p>
        </w:tc>
      </w:tr>
      <w:tr w14:paraId="63BF09CD">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69028F9B">
            <w:r>
              <w:t>7</w:t>
            </w:r>
          </w:p>
        </w:tc>
        <w:tc>
          <w:tcPr>
            <w:tcW w:w="1989" w:type="dxa"/>
            <w:tcBorders>
              <w:top w:val="nil"/>
              <w:left w:val="nil"/>
              <w:bottom w:val="single" w:color="auto" w:sz="4" w:space="0"/>
              <w:right w:val="single" w:color="auto" w:sz="4" w:space="0"/>
            </w:tcBorders>
            <w:shd w:val="clear" w:color="auto" w:fill="FFFFFF"/>
          </w:tcPr>
          <w:p w14:paraId="11BB153A">
            <w:r>
              <w:t>格力</w:t>
            </w:r>
          </w:p>
        </w:tc>
        <w:tc>
          <w:tcPr>
            <w:tcW w:w="1899" w:type="dxa"/>
            <w:tcBorders>
              <w:top w:val="nil"/>
              <w:left w:val="nil"/>
              <w:bottom w:val="single" w:color="auto" w:sz="4" w:space="0"/>
              <w:right w:val="single" w:color="auto" w:sz="4" w:space="0"/>
            </w:tcBorders>
            <w:shd w:val="clear" w:color="auto" w:fill="FFFFFF"/>
          </w:tcPr>
          <w:p w14:paraId="71A768A5">
            <w:r>
              <w:t>2匹</w:t>
            </w:r>
          </w:p>
        </w:tc>
        <w:tc>
          <w:tcPr>
            <w:tcW w:w="975" w:type="dxa"/>
            <w:tcBorders>
              <w:top w:val="nil"/>
              <w:left w:val="nil"/>
              <w:bottom w:val="single" w:color="auto" w:sz="4" w:space="0"/>
              <w:right w:val="single" w:color="auto" w:sz="4" w:space="0"/>
            </w:tcBorders>
            <w:shd w:val="clear" w:color="auto" w:fill="FFFFFF"/>
          </w:tcPr>
          <w:p w14:paraId="3B795559">
            <w:r>
              <w:t>　</w:t>
            </w:r>
          </w:p>
        </w:tc>
        <w:tc>
          <w:tcPr>
            <w:tcW w:w="975" w:type="dxa"/>
            <w:tcBorders>
              <w:top w:val="nil"/>
              <w:left w:val="nil"/>
              <w:bottom w:val="single" w:color="auto" w:sz="4" w:space="0"/>
              <w:right w:val="single" w:color="auto" w:sz="4" w:space="0"/>
            </w:tcBorders>
            <w:shd w:val="clear" w:color="auto" w:fill="FFFFFF"/>
          </w:tcPr>
          <w:p w14:paraId="746158E2">
            <w:r>
              <w:t>　</w:t>
            </w:r>
          </w:p>
        </w:tc>
        <w:tc>
          <w:tcPr>
            <w:tcW w:w="975" w:type="dxa"/>
            <w:tcBorders>
              <w:top w:val="nil"/>
              <w:left w:val="nil"/>
              <w:bottom w:val="single" w:color="auto" w:sz="4" w:space="0"/>
              <w:right w:val="single" w:color="auto" w:sz="4" w:space="0"/>
            </w:tcBorders>
            <w:shd w:val="clear" w:color="auto" w:fill="FFFFFF"/>
          </w:tcPr>
          <w:p w14:paraId="7E00B05E">
            <w:r>
              <w:t>1</w:t>
            </w:r>
          </w:p>
        </w:tc>
        <w:tc>
          <w:tcPr>
            <w:tcW w:w="1848" w:type="dxa"/>
            <w:tcBorders>
              <w:top w:val="nil"/>
              <w:left w:val="nil"/>
              <w:bottom w:val="single" w:color="auto" w:sz="4" w:space="0"/>
              <w:right w:val="single" w:color="auto" w:sz="4" w:space="0"/>
            </w:tcBorders>
            <w:shd w:val="clear" w:color="auto" w:fill="FFFFFF"/>
          </w:tcPr>
          <w:p w14:paraId="339B27CB">
            <w:r>
              <w:t>2424室</w:t>
            </w:r>
          </w:p>
        </w:tc>
      </w:tr>
      <w:tr w14:paraId="4F8DFEFD">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315B9C1D">
            <w:r>
              <w:t>8</w:t>
            </w:r>
          </w:p>
        </w:tc>
        <w:tc>
          <w:tcPr>
            <w:tcW w:w="1989" w:type="dxa"/>
            <w:tcBorders>
              <w:top w:val="nil"/>
              <w:left w:val="nil"/>
              <w:bottom w:val="single" w:color="auto" w:sz="4" w:space="0"/>
              <w:right w:val="single" w:color="auto" w:sz="4" w:space="0"/>
            </w:tcBorders>
            <w:shd w:val="clear" w:color="auto" w:fill="FFFFFF"/>
          </w:tcPr>
          <w:p w14:paraId="630A2CE6">
            <w:r>
              <w:t>格力</w:t>
            </w:r>
          </w:p>
        </w:tc>
        <w:tc>
          <w:tcPr>
            <w:tcW w:w="1899" w:type="dxa"/>
            <w:tcBorders>
              <w:top w:val="nil"/>
              <w:left w:val="nil"/>
              <w:bottom w:val="single" w:color="auto" w:sz="4" w:space="0"/>
              <w:right w:val="single" w:color="auto" w:sz="4" w:space="0"/>
            </w:tcBorders>
            <w:shd w:val="clear" w:color="auto" w:fill="FFFFFF"/>
          </w:tcPr>
          <w:p w14:paraId="00AD1661">
            <w:r>
              <w:t>1.5匹</w:t>
            </w:r>
          </w:p>
        </w:tc>
        <w:tc>
          <w:tcPr>
            <w:tcW w:w="975" w:type="dxa"/>
            <w:tcBorders>
              <w:top w:val="nil"/>
              <w:left w:val="nil"/>
              <w:bottom w:val="single" w:color="auto" w:sz="4" w:space="0"/>
              <w:right w:val="single" w:color="auto" w:sz="4" w:space="0"/>
            </w:tcBorders>
            <w:shd w:val="clear" w:color="auto" w:fill="FFFFFF"/>
          </w:tcPr>
          <w:p w14:paraId="04BD9BA1">
            <w:r>
              <w:t>　</w:t>
            </w:r>
          </w:p>
        </w:tc>
        <w:tc>
          <w:tcPr>
            <w:tcW w:w="975" w:type="dxa"/>
            <w:tcBorders>
              <w:top w:val="nil"/>
              <w:left w:val="nil"/>
              <w:bottom w:val="single" w:color="auto" w:sz="4" w:space="0"/>
              <w:right w:val="single" w:color="auto" w:sz="4" w:space="0"/>
            </w:tcBorders>
            <w:shd w:val="clear" w:color="auto" w:fill="FFFFFF"/>
          </w:tcPr>
          <w:p w14:paraId="65C1782F">
            <w:r>
              <w:t>　</w:t>
            </w:r>
          </w:p>
        </w:tc>
        <w:tc>
          <w:tcPr>
            <w:tcW w:w="975" w:type="dxa"/>
            <w:tcBorders>
              <w:top w:val="nil"/>
              <w:left w:val="nil"/>
              <w:bottom w:val="single" w:color="auto" w:sz="4" w:space="0"/>
              <w:right w:val="single" w:color="auto" w:sz="4" w:space="0"/>
            </w:tcBorders>
            <w:shd w:val="clear" w:color="auto" w:fill="FFFFFF"/>
          </w:tcPr>
          <w:p w14:paraId="1F05EE3B">
            <w:r>
              <w:t>1</w:t>
            </w:r>
          </w:p>
        </w:tc>
        <w:tc>
          <w:tcPr>
            <w:tcW w:w="1848" w:type="dxa"/>
            <w:tcBorders>
              <w:top w:val="nil"/>
              <w:left w:val="nil"/>
              <w:bottom w:val="single" w:color="auto" w:sz="4" w:space="0"/>
              <w:right w:val="single" w:color="auto" w:sz="4" w:space="0"/>
            </w:tcBorders>
            <w:shd w:val="clear" w:color="auto" w:fill="FFFFFF"/>
          </w:tcPr>
          <w:p w14:paraId="0946E478">
            <w:r>
              <w:t>2422室</w:t>
            </w:r>
          </w:p>
        </w:tc>
      </w:tr>
      <w:tr w14:paraId="2D1300E5">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73A83CA4">
            <w:r>
              <w:t>9</w:t>
            </w:r>
          </w:p>
        </w:tc>
        <w:tc>
          <w:tcPr>
            <w:tcW w:w="1989" w:type="dxa"/>
            <w:tcBorders>
              <w:top w:val="nil"/>
              <w:left w:val="nil"/>
              <w:bottom w:val="single" w:color="auto" w:sz="4" w:space="0"/>
              <w:right w:val="single" w:color="auto" w:sz="4" w:space="0"/>
            </w:tcBorders>
            <w:shd w:val="clear" w:color="auto" w:fill="FFFFFF"/>
          </w:tcPr>
          <w:p w14:paraId="6E75D1DB">
            <w:r>
              <w:t>格力</w:t>
            </w:r>
          </w:p>
        </w:tc>
        <w:tc>
          <w:tcPr>
            <w:tcW w:w="1899" w:type="dxa"/>
            <w:tcBorders>
              <w:top w:val="nil"/>
              <w:left w:val="nil"/>
              <w:bottom w:val="single" w:color="auto" w:sz="4" w:space="0"/>
              <w:right w:val="single" w:color="auto" w:sz="4" w:space="0"/>
            </w:tcBorders>
            <w:shd w:val="clear" w:color="auto" w:fill="FFFFFF"/>
          </w:tcPr>
          <w:p w14:paraId="7FC38438">
            <w:r>
              <w:t>1.5匹</w:t>
            </w:r>
          </w:p>
        </w:tc>
        <w:tc>
          <w:tcPr>
            <w:tcW w:w="975" w:type="dxa"/>
            <w:tcBorders>
              <w:top w:val="nil"/>
              <w:left w:val="nil"/>
              <w:bottom w:val="single" w:color="auto" w:sz="4" w:space="0"/>
              <w:right w:val="single" w:color="auto" w:sz="4" w:space="0"/>
            </w:tcBorders>
            <w:shd w:val="clear" w:color="auto" w:fill="FFFFFF"/>
          </w:tcPr>
          <w:p w14:paraId="7D073115">
            <w:r>
              <w:t>　</w:t>
            </w:r>
          </w:p>
        </w:tc>
        <w:tc>
          <w:tcPr>
            <w:tcW w:w="975" w:type="dxa"/>
            <w:tcBorders>
              <w:top w:val="nil"/>
              <w:left w:val="nil"/>
              <w:bottom w:val="single" w:color="auto" w:sz="4" w:space="0"/>
              <w:right w:val="single" w:color="auto" w:sz="4" w:space="0"/>
            </w:tcBorders>
            <w:shd w:val="clear" w:color="auto" w:fill="FFFFFF"/>
          </w:tcPr>
          <w:p w14:paraId="4DE40C80">
            <w:r>
              <w:t>　</w:t>
            </w:r>
          </w:p>
        </w:tc>
        <w:tc>
          <w:tcPr>
            <w:tcW w:w="975" w:type="dxa"/>
            <w:tcBorders>
              <w:top w:val="nil"/>
              <w:left w:val="nil"/>
              <w:bottom w:val="single" w:color="auto" w:sz="4" w:space="0"/>
              <w:right w:val="single" w:color="auto" w:sz="4" w:space="0"/>
            </w:tcBorders>
            <w:shd w:val="clear" w:color="auto" w:fill="FFFFFF"/>
          </w:tcPr>
          <w:p w14:paraId="3575002A">
            <w:r>
              <w:t>1</w:t>
            </w:r>
          </w:p>
        </w:tc>
        <w:tc>
          <w:tcPr>
            <w:tcW w:w="1848" w:type="dxa"/>
            <w:tcBorders>
              <w:top w:val="nil"/>
              <w:left w:val="nil"/>
              <w:bottom w:val="single" w:color="auto" w:sz="4" w:space="0"/>
              <w:right w:val="single" w:color="auto" w:sz="4" w:space="0"/>
            </w:tcBorders>
            <w:shd w:val="clear" w:color="auto" w:fill="FFFFFF"/>
          </w:tcPr>
          <w:p w14:paraId="76B8580A">
            <w:r>
              <w:t>2411室</w:t>
            </w:r>
          </w:p>
        </w:tc>
      </w:tr>
      <w:tr w14:paraId="11589229">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1E9B3DA9">
            <w:r>
              <w:t>10</w:t>
            </w:r>
          </w:p>
        </w:tc>
        <w:tc>
          <w:tcPr>
            <w:tcW w:w="1989" w:type="dxa"/>
            <w:tcBorders>
              <w:top w:val="nil"/>
              <w:left w:val="nil"/>
              <w:bottom w:val="single" w:color="auto" w:sz="4" w:space="0"/>
              <w:right w:val="single" w:color="auto" w:sz="4" w:space="0"/>
            </w:tcBorders>
            <w:shd w:val="clear" w:color="auto" w:fill="FFFFFF"/>
          </w:tcPr>
          <w:p w14:paraId="30C7F5AA">
            <w:r>
              <w:t>格力</w:t>
            </w:r>
          </w:p>
        </w:tc>
        <w:tc>
          <w:tcPr>
            <w:tcW w:w="1899" w:type="dxa"/>
            <w:tcBorders>
              <w:top w:val="nil"/>
              <w:left w:val="nil"/>
              <w:bottom w:val="single" w:color="auto" w:sz="4" w:space="0"/>
              <w:right w:val="single" w:color="auto" w:sz="4" w:space="0"/>
            </w:tcBorders>
            <w:shd w:val="clear" w:color="auto" w:fill="FFFFFF"/>
          </w:tcPr>
          <w:p w14:paraId="6B1C25DA">
            <w:r>
              <w:t>1.5匹</w:t>
            </w:r>
          </w:p>
        </w:tc>
        <w:tc>
          <w:tcPr>
            <w:tcW w:w="975" w:type="dxa"/>
            <w:tcBorders>
              <w:top w:val="nil"/>
              <w:left w:val="nil"/>
              <w:bottom w:val="single" w:color="auto" w:sz="4" w:space="0"/>
              <w:right w:val="single" w:color="auto" w:sz="4" w:space="0"/>
            </w:tcBorders>
            <w:shd w:val="clear" w:color="auto" w:fill="FFFFFF"/>
          </w:tcPr>
          <w:p w14:paraId="0D232412">
            <w:r>
              <w:t>　</w:t>
            </w:r>
          </w:p>
        </w:tc>
        <w:tc>
          <w:tcPr>
            <w:tcW w:w="975" w:type="dxa"/>
            <w:tcBorders>
              <w:top w:val="nil"/>
              <w:left w:val="nil"/>
              <w:bottom w:val="single" w:color="auto" w:sz="4" w:space="0"/>
              <w:right w:val="single" w:color="auto" w:sz="4" w:space="0"/>
            </w:tcBorders>
            <w:shd w:val="clear" w:color="auto" w:fill="FFFFFF"/>
          </w:tcPr>
          <w:p w14:paraId="68689A92">
            <w:r>
              <w:t>　</w:t>
            </w:r>
          </w:p>
        </w:tc>
        <w:tc>
          <w:tcPr>
            <w:tcW w:w="975" w:type="dxa"/>
            <w:tcBorders>
              <w:top w:val="nil"/>
              <w:left w:val="nil"/>
              <w:bottom w:val="single" w:color="auto" w:sz="4" w:space="0"/>
              <w:right w:val="single" w:color="auto" w:sz="4" w:space="0"/>
            </w:tcBorders>
            <w:shd w:val="clear" w:color="auto" w:fill="FFFFFF"/>
          </w:tcPr>
          <w:p w14:paraId="1E7679EA">
            <w:r>
              <w:t>1</w:t>
            </w:r>
          </w:p>
        </w:tc>
        <w:tc>
          <w:tcPr>
            <w:tcW w:w="1848" w:type="dxa"/>
            <w:tcBorders>
              <w:top w:val="nil"/>
              <w:left w:val="nil"/>
              <w:bottom w:val="single" w:color="auto" w:sz="4" w:space="0"/>
              <w:right w:val="single" w:color="auto" w:sz="4" w:space="0"/>
            </w:tcBorders>
            <w:shd w:val="clear" w:color="auto" w:fill="FFFFFF"/>
          </w:tcPr>
          <w:p w14:paraId="30D248F4">
            <w:r>
              <w:t>2420室</w:t>
            </w:r>
          </w:p>
        </w:tc>
      </w:tr>
      <w:tr w14:paraId="2B71162A">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2470973E">
            <w:r>
              <w:t>11</w:t>
            </w:r>
          </w:p>
        </w:tc>
        <w:tc>
          <w:tcPr>
            <w:tcW w:w="1989" w:type="dxa"/>
            <w:tcBorders>
              <w:top w:val="nil"/>
              <w:left w:val="nil"/>
              <w:bottom w:val="single" w:color="auto" w:sz="4" w:space="0"/>
              <w:right w:val="single" w:color="auto" w:sz="4" w:space="0"/>
            </w:tcBorders>
            <w:shd w:val="clear" w:color="auto" w:fill="FFFFFF"/>
          </w:tcPr>
          <w:p w14:paraId="583E1B01">
            <w:r>
              <w:t>日立</w:t>
            </w:r>
          </w:p>
        </w:tc>
        <w:tc>
          <w:tcPr>
            <w:tcW w:w="1899" w:type="dxa"/>
            <w:tcBorders>
              <w:top w:val="nil"/>
              <w:left w:val="nil"/>
              <w:bottom w:val="single" w:color="auto" w:sz="4" w:space="0"/>
              <w:right w:val="single" w:color="auto" w:sz="4" w:space="0"/>
            </w:tcBorders>
            <w:shd w:val="clear" w:color="auto" w:fill="FFFFFF"/>
          </w:tcPr>
          <w:p w14:paraId="782F2092">
            <w:r>
              <w:t>1.5匹</w:t>
            </w:r>
          </w:p>
        </w:tc>
        <w:tc>
          <w:tcPr>
            <w:tcW w:w="975" w:type="dxa"/>
            <w:tcBorders>
              <w:top w:val="nil"/>
              <w:left w:val="nil"/>
              <w:bottom w:val="single" w:color="auto" w:sz="4" w:space="0"/>
              <w:right w:val="single" w:color="auto" w:sz="4" w:space="0"/>
            </w:tcBorders>
            <w:shd w:val="clear" w:color="auto" w:fill="FFFFFF"/>
          </w:tcPr>
          <w:p w14:paraId="0AE75454">
            <w:r>
              <w:t>　</w:t>
            </w:r>
          </w:p>
        </w:tc>
        <w:tc>
          <w:tcPr>
            <w:tcW w:w="975" w:type="dxa"/>
            <w:tcBorders>
              <w:top w:val="nil"/>
              <w:left w:val="nil"/>
              <w:bottom w:val="single" w:color="auto" w:sz="4" w:space="0"/>
              <w:right w:val="single" w:color="auto" w:sz="4" w:space="0"/>
            </w:tcBorders>
            <w:shd w:val="clear" w:color="auto" w:fill="FFFFFF"/>
          </w:tcPr>
          <w:p w14:paraId="4FE5010C">
            <w:r>
              <w:t>　</w:t>
            </w:r>
          </w:p>
        </w:tc>
        <w:tc>
          <w:tcPr>
            <w:tcW w:w="975" w:type="dxa"/>
            <w:tcBorders>
              <w:top w:val="nil"/>
              <w:left w:val="nil"/>
              <w:bottom w:val="single" w:color="auto" w:sz="4" w:space="0"/>
              <w:right w:val="single" w:color="auto" w:sz="4" w:space="0"/>
            </w:tcBorders>
            <w:shd w:val="clear" w:color="auto" w:fill="FFFFFF"/>
          </w:tcPr>
          <w:p w14:paraId="272948B5">
            <w:r>
              <w:t>1</w:t>
            </w:r>
          </w:p>
        </w:tc>
        <w:tc>
          <w:tcPr>
            <w:tcW w:w="1848" w:type="dxa"/>
            <w:tcBorders>
              <w:top w:val="nil"/>
              <w:left w:val="nil"/>
              <w:bottom w:val="single" w:color="auto" w:sz="4" w:space="0"/>
              <w:right w:val="single" w:color="auto" w:sz="4" w:space="0"/>
            </w:tcBorders>
            <w:shd w:val="clear" w:color="auto" w:fill="FFFFFF"/>
          </w:tcPr>
          <w:p w14:paraId="2416175E">
            <w:r>
              <w:t>2418室</w:t>
            </w:r>
          </w:p>
        </w:tc>
      </w:tr>
      <w:tr w14:paraId="769B9844">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29BAE432">
            <w:r>
              <w:t>12</w:t>
            </w:r>
          </w:p>
        </w:tc>
        <w:tc>
          <w:tcPr>
            <w:tcW w:w="1989" w:type="dxa"/>
            <w:tcBorders>
              <w:top w:val="nil"/>
              <w:left w:val="nil"/>
              <w:bottom w:val="single" w:color="auto" w:sz="4" w:space="0"/>
              <w:right w:val="single" w:color="auto" w:sz="4" w:space="0"/>
            </w:tcBorders>
            <w:shd w:val="clear" w:color="auto" w:fill="FFFFFF"/>
          </w:tcPr>
          <w:p w14:paraId="1D8DBB2D">
            <w:r>
              <w:t>三菱</w:t>
            </w:r>
          </w:p>
        </w:tc>
        <w:tc>
          <w:tcPr>
            <w:tcW w:w="1899" w:type="dxa"/>
            <w:tcBorders>
              <w:top w:val="nil"/>
              <w:left w:val="nil"/>
              <w:bottom w:val="single" w:color="auto" w:sz="4" w:space="0"/>
              <w:right w:val="single" w:color="auto" w:sz="4" w:space="0"/>
            </w:tcBorders>
            <w:shd w:val="clear" w:color="auto" w:fill="FFFFFF"/>
          </w:tcPr>
          <w:p w14:paraId="30E07C1B">
            <w:r>
              <w:t>1.5匹</w:t>
            </w:r>
          </w:p>
        </w:tc>
        <w:tc>
          <w:tcPr>
            <w:tcW w:w="975" w:type="dxa"/>
            <w:tcBorders>
              <w:top w:val="nil"/>
              <w:left w:val="nil"/>
              <w:bottom w:val="single" w:color="auto" w:sz="4" w:space="0"/>
              <w:right w:val="single" w:color="auto" w:sz="4" w:space="0"/>
            </w:tcBorders>
            <w:shd w:val="clear" w:color="auto" w:fill="FFFFFF"/>
          </w:tcPr>
          <w:p w14:paraId="6805855B">
            <w:r>
              <w:t>　</w:t>
            </w:r>
          </w:p>
        </w:tc>
        <w:tc>
          <w:tcPr>
            <w:tcW w:w="975" w:type="dxa"/>
            <w:tcBorders>
              <w:top w:val="nil"/>
              <w:left w:val="nil"/>
              <w:bottom w:val="single" w:color="auto" w:sz="4" w:space="0"/>
              <w:right w:val="single" w:color="auto" w:sz="4" w:space="0"/>
            </w:tcBorders>
            <w:shd w:val="clear" w:color="auto" w:fill="FFFFFF"/>
          </w:tcPr>
          <w:p w14:paraId="15D78DC2">
            <w:r>
              <w:t>　</w:t>
            </w:r>
          </w:p>
        </w:tc>
        <w:tc>
          <w:tcPr>
            <w:tcW w:w="975" w:type="dxa"/>
            <w:tcBorders>
              <w:top w:val="nil"/>
              <w:left w:val="nil"/>
              <w:bottom w:val="single" w:color="auto" w:sz="4" w:space="0"/>
              <w:right w:val="single" w:color="auto" w:sz="4" w:space="0"/>
            </w:tcBorders>
            <w:shd w:val="clear" w:color="auto" w:fill="FFFFFF"/>
          </w:tcPr>
          <w:p w14:paraId="4D29A4AF">
            <w:r>
              <w:t>1</w:t>
            </w:r>
          </w:p>
        </w:tc>
        <w:tc>
          <w:tcPr>
            <w:tcW w:w="1848" w:type="dxa"/>
            <w:tcBorders>
              <w:top w:val="nil"/>
              <w:left w:val="nil"/>
              <w:bottom w:val="single" w:color="auto" w:sz="4" w:space="0"/>
              <w:right w:val="single" w:color="auto" w:sz="4" w:space="0"/>
            </w:tcBorders>
            <w:shd w:val="clear" w:color="auto" w:fill="FFFFFF"/>
          </w:tcPr>
          <w:p w14:paraId="3099E1A1">
            <w:r>
              <w:t>2416室</w:t>
            </w:r>
          </w:p>
        </w:tc>
      </w:tr>
      <w:tr w14:paraId="20A66221">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474F0562">
            <w:r>
              <w:t>13</w:t>
            </w:r>
          </w:p>
        </w:tc>
        <w:tc>
          <w:tcPr>
            <w:tcW w:w="1989" w:type="dxa"/>
            <w:tcBorders>
              <w:top w:val="nil"/>
              <w:left w:val="nil"/>
              <w:bottom w:val="single" w:color="auto" w:sz="4" w:space="0"/>
              <w:right w:val="single" w:color="auto" w:sz="4" w:space="0"/>
            </w:tcBorders>
            <w:shd w:val="clear" w:color="auto" w:fill="FFFFFF"/>
          </w:tcPr>
          <w:p w14:paraId="24BD7D54">
            <w:r>
              <w:t>格力</w:t>
            </w:r>
          </w:p>
        </w:tc>
        <w:tc>
          <w:tcPr>
            <w:tcW w:w="1899" w:type="dxa"/>
            <w:tcBorders>
              <w:top w:val="nil"/>
              <w:left w:val="nil"/>
              <w:bottom w:val="single" w:color="auto" w:sz="4" w:space="0"/>
              <w:right w:val="single" w:color="auto" w:sz="4" w:space="0"/>
            </w:tcBorders>
            <w:shd w:val="clear" w:color="auto" w:fill="FFFFFF"/>
          </w:tcPr>
          <w:p w14:paraId="04530DEB">
            <w:r>
              <w:t>1.5匹</w:t>
            </w:r>
          </w:p>
        </w:tc>
        <w:tc>
          <w:tcPr>
            <w:tcW w:w="975" w:type="dxa"/>
            <w:tcBorders>
              <w:top w:val="nil"/>
              <w:left w:val="nil"/>
              <w:bottom w:val="single" w:color="auto" w:sz="4" w:space="0"/>
              <w:right w:val="single" w:color="auto" w:sz="4" w:space="0"/>
            </w:tcBorders>
            <w:shd w:val="clear" w:color="auto" w:fill="FFFFFF"/>
          </w:tcPr>
          <w:p w14:paraId="0AC96B5C">
            <w:r>
              <w:t>　</w:t>
            </w:r>
          </w:p>
        </w:tc>
        <w:tc>
          <w:tcPr>
            <w:tcW w:w="975" w:type="dxa"/>
            <w:tcBorders>
              <w:top w:val="nil"/>
              <w:left w:val="nil"/>
              <w:bottom w:val="single" w:color="auto" w:sz="4" w:space="0"/>
              <w:right w:val="single" w:color="auto" w:sz="4" w:space="0"/>
            </w:tcBorders>
            <w:shd w:val="clear" w:color="auto" w:fill="FFFFFF"/>
          </w:tcPr>
          <w:p w14:paraId="2293A469">
            <w:r>
              <w:t>　</w:t>
            </w:r>
          </w:p>
        </w:tc>
        <w:tc>
          <w:tcPr>
            <w:tcW w:w="975" w:type="dxa"/>
            <w:tcBorders>
              <w:top w:val="nil"/>
              <w:left w:val="nil"/>
              <w:bottom w:val="single" w:color="auto" w:sz="4" w:space="0"/>
              <w:right w:val="single" w:color="auto" w:sz="4" w:space="0"/>
            </w:tcBorders>
            <w:shd w:val="clear" w:color="auto" w:fill="FFFFFF"/>
          </w:tcPr>
          <w:p w14:paraId="3AA87E3A">
            <w:r>
              <w:t>1</w:t>
            </w:r>
          </w:p>
        </w:tc>
        <w:tc>
          <w:tcPr>
            <w:tcW w:w="1848" w:type="dxa"/>
            <w:tcBorders>
              <w:top w:val="nil"/>
              <w:left w:val="nil"/>
              <w:bottom w:val="single" w:color="auto" w:sz="4" w:space="0"/>
              <w:right w:val="single" w:color="auto" w:sz="4" w:space="0"/>
            </w:tcBorders>
            <w:shd w:val="clear" w:color="auto" w:fill="FFFFFF"/>
          </w:tcPr>
          <w:p w14:paraId="78529522">
            <w:r>
              <w:t>2414室</w:t>
            </w:r>
          </w:p>
        </w:tc>
      </w:tr>
      <w:tr w14:paraId="0B3B0DEA">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63CB0A54">
            <w:r>
              <w:t>14</w:t>
            </w:r>
          </w:p>
        </w:tc>
        <w:tc>
          <w:tcPr>
            <w:tcW w:w="1989" w:type="dxa"/>
            <w:tcBorders>
              <w:top w:val="nil"/>
              <w:left w:val="nil"/>
              <w:bottom w:val="single" w:color="auto" w:sz="4" w:space="0"/>
              <w:right w:val="single" w:color="auto" w:sz="4" w:space="0"/>
            </w:tcBorders>
            <w:shd w:val="clear" w:color="auto" w:fill="FFFFFF"/>
          </w:tcPr>
          <w:p w14:paraId="1FEF83DF">
            <w:r>
              <w:t>格力</w:t>
            </w:r>
          </w:p>
        </w:tc>
        <w:tc>
          <w:tcPr>
            <w:tcW w:w="1899" w:type="dxa"/>
            <w:tcBorders>
              <w:top w:val="nil"/>
              <w:left w:val="nil"/>
              <w:bottom w:val="single" w:color="auto" w:sz="4" w:space="0"/>
              <w:right w:val="single" w:color="auto" w:sz="4" w:space="0"/>
            </w:tcBorders>
            <w:shd w:val="clear" w:color="auto" w:fill="FFFFFF"/>
          </w:tcPr>
          <w:p w14:paraId="7298E49E">
            <w:r>
              <w:t>1.5匹</w:t>
            </w:r>
          </w:p>
        </w:tc>
        <w:tc>
          <w:tcPr>
            <w:tcW w:w="975" w:type="dxa"/>
            <w:tcBorders>
              <w:top w:val="nil"/>
              <w:left w:val="nil"/>
              <w:bottom w:val="single" w:color="auto" w:sz="4" w:space="0"/>
              <w:right w:val="single" w:color="auto" w:sz="4" w:space="0"/>
            </w:tcBorders>
            <w:shd w:val="clear" w:color="auto" w:fill="FFFFFF"/>
          </w:tcPr>
          <w:p w14:paraId="31DA9133">
            <w:r>
              <w:t>　</w:t>
            </w:r>
          </w:p>
        </w:tc>
        <w:tc>
          <w:tcPr>
            <w:tcW w:w="975" w:type="dxa"/>
            <w:tcBorders>
              <w:top w:val="nil"/>
              <w:left w:val="nil"/>
              <w:bottom w:val="single" w:color="auto" w:sz="4" w:space="0"/>
              <w:right w:val="single" w:color="auto" w:sz="4" w:space="0"/>
            </w:tcBorders>
            <w:shd w:val="clear" w:color="auto" w:fill="FFFFFF"/>
          </w:tcPr>
          <w:p w14:paraId="729944A2">
            <w:r>
              <w:t>　</w:t>
            </w:r>
          </w:p>
        </w:tc>
        <w:tc>
          <w:tcPr>
            <w:tcW w:w="975" w:type="dxa"/>
            <w:tcBorders>
              <w:top w:val="nil"/>
              <w:left w:val="nil"/>
              <w:bottom w:val="single" w:color="auto" w:sz="4" w:space="0"/>
              <w:right w:val="single" w:color="auto" w:sz="4" w:space="0"/>
            </w:tcBorders>
            <w:shd w:val="clear" w:color="auto" w:fill="FFFFFF"/>
          </w:tcPr>
          <w:p w14:paraId="4CC4C422">
            <w:r>
              <w:t>1</w:t>
            </w:r>
          </w:p>
        </w:tc>
        <w:tc>
          <w:tcPr>
            <w:tcW w:w="1848" w:type="dxa"/>
            <w:tcBorders>
              <w:top w:val="nil"/>
              <w:left w:val="nil"/>
              <w:bottom w:val="single" w:color="auto" w:sz="4" w:space="0"/>
              <w:right w:val="single" w:color="auto" w:sz="4" w:space="0"/>
            </w:tcBorders>
            <w:shd w:val="clear" w:color="auto" w:fill="FFFFFF"/>
          </w:tcPr>
          <w:p w14:paraId="5656BEB3">
            <w:r>
              <w:t>2412室</w:t>
            </w:r>
          </w:p>
        </w:tc>
      </w:tr>
      <w:tr w14:paraId="22B42D8E">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1D78006A">
            <w:r>
              <w:t>15</w:t>
            </w:r>
          </w:p>
        </w:tc>
        <w:tc>
          <w:tcPr>
            <w:tcW w:w="1989" w:type="dxa"/>
            <w:tcBorders>
              <w:top w:val="nil"/>
              <w:left w:val="nil"/>
              <w:bottom w:val="single" w:color="auto" w:sz="4" w:space="0"/>
              <w:right w:val="single" w:color="auto" w:sz="4" w:space="0"/>
            </w:tcBorders>
            <w:shd w:val="clear" w:color="auto" w:fill="FFFFFF"/>
          </w:tcPr>
          <w:p w14:paraId="6FAE27F1">
            <w:r>
              <w:t>夏普</w:t>
            </w:r>
          </w:p>
        </w:tc>
        <w:tc>
          <w:tcPr>
            <w:tcW w:w="1899" w:type="dxa"/>
            <w:tcBorders>
              <w:top w:val="nil"/>
              <w:left w:val="nil"/>
              <w:bottom w:val="single" w:color="auto" w:sz="4" w:space="0"/>
              <w:right w:val="single" w:color="auto" w:sz="4" w:space="0"/>
            </w:tcBorders>
            <w:shd w:val="clear" w:color="auto" w:fill="FFFFFF"/>
          </w:tcPr>
          <w:p w14:paraId="6CB29DE2">
            <w:r>
              <w:t>1.5匹</w:t>
            </w:r>
          </w:p>
        </w:tc>
        <w:tc>
          <w:tcPr>
            <w:tcW w:w="975" w:type="dxa"/>
            <w:tcBorders>
              <w:top w:val="nil"/>
              <w:left w:val="nil"/>
              <w:bottom w:val="single" w:color="auto" w:sz="4" w:space="0"/>
              <w:right w:val="single" w:color="auto" w:sz="4" w:space="0"/>
            </w:tcBorders>
            <w:shd w:val="clear" w:color="auto" w:fill="FFFFFF"/>
          </w:tcPr>
          <w:p w14:paraId="62B71520">
            <w:r>
              <w:t>　</w:t>
            </w:r>
          </w:p>
        </w:tc>
        <w:tc>
          <w:tcPr>
            <w:tcW w:w="975" w:type="dxa"/>
            <w:tcBorders>
              <w:top w:val="nil"/>
              <w:left w:val="nil"/>
              <w:bottom w:val="single" w:color="auto" w:sz="4" w:space="0"/>
              <w:right w:val="single" w:color="auto" w:sz="4" w:space="0"/>
            </w:tcBorders>
            <w:shd w:val="clear" w:color="auto" w:fill="FFFFFF"/>
          </w:tcPr>
          <w:p w14:paraId="4DC262F1">
            <w:r>
              <w:t>　</w:t>
            </w:r>
          </w:p>
        </w:tc>
        <w:tc>
          <w:tcPr>
            <w:tcW w:w="975" w:type="dxa"/>
            <w:tcBorders>
              <w:top w:val="nil"/>
              <w:left w:val="nil"/>
              <w:bottom w:val="single" w:color="auto" w:sz="4" w:space="0"/>
              <w:right w:val="single" w:color="auto" w:sz="4" w:space="0"/>
            </w:tcBorders>
            <w:shd w:val="clear" w:color="auto" w:fill="FFFFFF"/>
          </w:tcPr>
          <w:p w14:paraId="03BCFA70">
            <w:r>
              <w:t>1</w:t>
            </w:r>
          </w:p>
        </w:tc>
        <w:tc>
          <w:tcPr>
            <w:tcW w:w="1848" w:type="dxa"/>
            <w:tcBorders>
              <w:top w:val="nil"/>
              <w:left w:val="nil"/>
              <w:bottom w:val="single" w:color="auto" w:sz="4" w:space="0"/>
              <w:right w:val="single" w:color="auto" w:sz="4" w:space="0"/>
            </w:tcBorders>
            <w:shd w:val="clear" w:color="auto" w:fill="FFFFFF"/>
          </w:tcPr>
          <w:p w14:paraId="2AB9F686">
            <w:r>
              <w:t>2409室</w:t>
            </w:r>
          </w:p>
        </w:tc>
      </w:tr>
      <w:tr w14:paraId="7A89C8F7">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0EF5168E">
            <w:r>
              <w:t>16</w:t>
            </w:r>
          </w:p>
        </w:tc>
        <w:tc>
          <w:tcPr>
            <w:tcW w:w="1989" w:type="dxa"/>
            <w:tcBorders>
              <w:top w:val="nil"/>
              <w:left w:val="nil"/>
              <w:bottom w:val="single" w:color="auto" w:sz="4" w:space="0"/>
              <w:right w:val="single" w:color="auto" w:sz="4" w:space="0"/>
            </w:tcBorders>
            <w:shd w:val="clear" w:color="auto" w:fill="FFFFFF"/>
          </w:tcPr>
          <w:p w14:paraId="28F4D448">
            <w:r>
              <w:t>格力</w:t>
            </w:r>
          </w:p>
        </w:tc>
        <w:tc>
          <w:tcPr>
            <w:tcW w:w="1899" w:type="dxa"/>
            <w:tcBorders>
              <w:top w:val="nil"/>
              <w:left w:val="nil"/>
              <w:bottom w:val="single" w:color="auto" w:sz="4" w:space="0"/>
              <w:right w:val="single" w:color="auto" w:sz="4" w:space="0"/>
            </w:tcBorders>
            <w:shd w:val="clear" w:color="auto" w:fill="FFFFFF"/>
          </w:tcPr>
          <w:p w14:paraId="4944697B">
            <w:r>
              <w:t>1.5匹</w:t>
            </w:r>
          </w:p>
        </w:tc>
        <w:tc>
          <w:tcPr>
            <w:tcW w:w="975" w:type="dxa"/>
            <w:tcBorders>
              <w:top w:val="nil"/>
              <w:left w:val="nil"/>
              <w:bottom w:val="single" w:color="auto" w:sz="4" w:space="0"/>
              <w:right w:val="single" w:color="auto" w:sz="4" w:space="0"/>
            </w:tcBorders>
            <w:shd w:val="clear" w:color="auto" w:fill="FFFFFF"/>
          </w:tcPr>
          <w:p w14:paraId="4A776B64">
            <w:r>
              <w:t>　</w:t>
            </w:r>
          </w:p>
        </w:tc>
        <w:tc>
          <w:tcPr>
            <w:tcW w:w="975" w:type="dxa"/>
            <w:tcBorders>
              <w:top w:val="nil"/>
              <w:left w:val="nil"/>
              <w:bottom w:val="single" w:color="auto" w:sz="4" w:space="0"/>
              <w:right w:val="single" w:color="auto" w:sz="4" w:space="0"/>
            </w:tcBorders>
            <w:shd w:val="clear" w:color="auto" w:fill="FFFFFF"/>
          </w:tcPr>
          <w:p w14:paraId="08BA93B4">
            <w:r>
              <w:t>　</w:t>
            </w:r>
          </w:p>
        </w:tc>
        <w:tc>
          <w:tcPr>
            <w:tcW w:w="975" w:type="dxa"/>
            <w:tcBorders>
              <w:top w:val="nil"/>
              <w:left w:val="nil"/>
              <w:bottom w:val="single" w:color="auto" w:sz="4" w:space="0"/>
              <w:right w:val="single" w:color="auto" w:sz="4" w:space="0"/>
            </w:tcBorders>
            <w:shd w:val="clear" w:color="auto" w:fill="FFFFFF"/>
          </w:tcPr>
          <w:p w14:paraId="3370C5F7">
            <w:r>
              <w:t>1</w:t>
            </w:r>
          </w:p>
        </w:tc>
        <w:tc>
          <w:tcPr>
            <w:tcW w:w="1848" w:type="dxa"/>
            <w:tcBorders>
              <w:top w:val="nil"/>
              <w:left w:val="nil"/>
              <w:bottom w:val="single" w:color="auto" w:sz="4" w:space="0"/>
              <w:right w:val="single" w:color="auto" w:sz="4" w:space="0"/>
            </w:tcBorders>
            <w:shd w:val="clear" w:color="auto" w:fill="FFFFFF"/>
          </w:tcPr>
          <w:p w14:paraId="37713DDD">
            <w:r>
              <w:t>2410室</w:t>
            </w:r>
          </w:p>
        </w:tc>
      </w:tr>
      <w:tr w14:paraId="4E8F6F77">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0C21E5B7">
            <w:r>
              <w:t>17</w:t>
            </w:r>
          </w:p>
        </w:tc>
        <w:tc>
          <w:tcPr>
            <w:tcW w:w="1989" w:type="dxa"/>
            <w:tcBorders>
              <w:top w:val="nil"/>
              <w:left w:val="nil"/>
              <w:bottom w:val="single" w:color="auto" w:sz="4" w:space="0"/>
              <w:right w:val="single" w:color="auto" w:sz="4" w:space="0"/>
            </w:tcBorders>
            <w:shd w:val="clear" w:color="auto" w:fill="FFFFFF"/>
          </w:tcPr>
          <w:p w14:paraId="77E3E842">
            <w:r>
              <w:t>格力</w:t>
            </w:r>
          </w:p>
        </w:tc>
        <w:tc>
          <w:tcPr>
            <w:tcW w:w="1899" w:type="dxa"/>
            <w:tcBorders>
              <w:top w:val="nil"/>
              <w:left w:val="nil"/>
              <w:bottom w:val="single" w:color="auto" w:sz="4" w:space="0"/>
              <w:right w:val="single" w:color="auto" w:sz="4" w:space="0"/>
            </w:tcBorders>
            <w:shd w:val="clear" w:color="auto" w:fill="FFFFFF"/>
          </w:tcPr>
          <w:p w14:paraId="55B101C3">
            <w:r>
              <w:t>1.5匹</w:t>
            </w:r>
          </w:p>
        </w:tc>
        <w:tc>
          <w:tcPr>
            <w:tcW w:w="975" w:type="dxa"/>
            <w:tcBorders>
              <w:top w:val="nil"/>
              <w:left w:val="nil"/>
              <w:bottom w:val="single" w:color="auto" w:sz="4" w:space="0"/>
              <w:right w:val="single" w:color="auto" w:sz="4" w:space="0"/>
            </w:tcBorders>
            <w:shd w:val="clear" w:color="auto" w:fill="FFFFFF"/>
          </w:tcPr>
          <w:p w14:paraId="5073A123">
            <w:r>
              <w:t>　</w:t>
            </w:r>
          </w:p>
        </w:tc>
        <w:tc>
          <w:tcPr>
            <w:tcW w:w="975" w:type="dxa"/>
            <w:tcBorders>
              <w:top w:val="nil"/>
              <w:left w:val="nil"/>
              <w:bottom w:val="single" w:color="auto" w:sz="4" w:space="0"/>
              <w:right w:val="single" w:color="auto" w:sz="4" w:space="0"/>
            </w:tcBorders>
            <w:shd w:val="clear" w:color="auto" w:fill="FFFFFF"/>
          </w:tcPr>
          <w:p w14:paraId="7479D050">
            <w:r>
              <w:t>　</w:t>
            </w:r>
          </w:p>
        </w:tc>
        <w:tc>
          <w:tcPr>
            <w:tcW w:w="975" w:type="dxa"/>
            <w:tcBorders>
              <w:top w:val="nil"/>
              <w:left w:val="nil"/>
              <w:bottom w:val="single" w:color="auto" w:sz="4" w:space="0"/>
              <w:right w:val="single" w:color="auto" w:sz="4" w:space="0"/>
            </w:tcBorders>
            <w:shd w:val="clear" w:color="auto" w:fill="FFFFFF"/>
          </w:tcPr>
          <w:p w14:paraId="3DF3B624">
            <w:r>
              <w:t>1</w:t>
            </w:r>
          </w:p>
        </w:tc>
        <w:tc>
          <w:tcPr>
            <w:tcW w:w="1848" w:type="dxa"/>
            <w:tcBorders>
              <w:top w:val="nil"/>
              <w:left w:val="nil"/>
              <w:bottom w:val="single" w:color="auto" w:sz="4" w:space="0"/>
              <w:right w:val="single" w:color="auto" w:sz="4" w:space="0"/>
            </w:tcBorders>
            <w:shd w:val="clear" w:color="auto" w:fill="FFFFFF"/>
          </w:tcPr>
          <w:p w14:paraId="5D085EDC">
            <w:r>
              <w:t>2405室</w:t>
            </w:r>
          </w:p>
        </w:tc>
      </w:tr>
      <w:tr w14:paraId="54D0F6AC">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756902B3">
            <w:r>
              <w:t>18</w:t>
            </w:r>
          </w:p>
        </w:tc>
        <w:tc>
          <w:tcPr>
            <w:tcW w:w="1989" w:type="dxa"/>
            <w:tcBorders>
              <w:top w:val="nil"/>
              <w:left w:val="nil"/>
              <w:bottom w:val="single" w:color="auto" w:sz="4" w:space="0"/>
              <w:right w:val="single" w:color="auto" w:sz="4" w:space="0"/>
            </w:tcBorders>
            <w:shd w:val="clear" w:color="auto" w:fill="FFFFFF"/>
          </w:tcPr>
          <w:p w14:paraId="614AD0DB">
            <w:r>
              <w:t>格力</w:t>
            </w:r>
          </w:p>
        </w:tc>
        <w:tc>
          <w:tcPr>
            <w:tcW w:w="1899" w:type="dxa"/>
            <w:tcBorders>
              <w:top w:val="nil"/>
              <w:left w:val="nil"/>
              <w:bottom w:val="single" w:color="auto" w:sz="4" w:space="0"/>
              <w:right w:val="single" w:color="auto" w:sz="4" w:space="0"/>
            </w:tcBorders>
            <w:shd w:val="clear" w:color="auto" w:fill="FFFFFF"/>
          </w:tcPr>
          <w:p w14:paraId="7A8BFE5A">
            <w:r>
              <w:t>1.5匹</w:t>
            </w:r>
          </w:p>
        </w:tc>
        <w:tc>
          <w:tcPr>
            <w:tcW w:w="975" w:type="dxa"/>
            <w:tcBorders>
              <w:top w:val="nil"/>
              <w:left w:val="nil"/>
              <w:bottom w:val="single" w:color="auto" w:sz="4" w:space="0"/>
              <w:right w:val="single" w:color="auto" w:sz="4" w:space="0"/>
            </w:tcBorders>
            <w:shd w:val="clear" w:color="auto" w:fill="FFFFFF"/>
          </w:tcPr>
          <w:p w14:paraId="11F6B1FE">
            <w:r>
              <w:t>　</w:t>
            </w:r>
          </w:p>
        </w:tc>
        <w:tc>
          <w:tcPr>
            <w:tcW w:w="975" w:type="dxa"/>
            <w:tcBorders>
              <w:top w:val="nil"/>
              <w:left w:val="nil"/>
              <w:bottom w:val="single" w:color="auto" w:sz="4" w:space="0"/>
              <w:right w:val="single" w:color="auto" w:sz="4" w:space="0"/>
            </w:tcBorders>
            <w:shd w:val="clear" w:color="auto" w:fill="FFFFFF"/>
          </w:tcPr>
          <w:p w14:paraId="7D5EFC80">
            <w:r>
              <w:t>　</w:t>
            </w:r>
          </w:p>
        </w:tc>
        <w:tc>
          <w:tcPr>
            <w:tcW w:w="975" w:type="dxa"/>
            <w:tcBorders>
              <w:top w:val="nil"/>
              <w:left w:val="nil"/>
              <w:bottom w:val="single" w:color="auto" w:sz="4" w:space="0"/>
              <w:right w:val="single" w:color="auto" w:sz="4" w:space="0"/>
            </w:tcBorders>
            <w:shd w:val="clear" w:color="auto" w:fill="FFFFFF"/>
          </w:tcPr>
          <w:p w14:paraId="6FAAE336">
            <w:r>
              <w:t>1</w:t>
            </w:r>
          </w:p>
        </w:tc>
        <w:tc>
          <w:tcPr>
            <w:tcW w:w="1848" w:type="dxa"/>
            <w:tcBorders>
              <w:top w:val="nil"/>
              <w:left w:val="nil"/>
              <w:bottom w:val="single" w:color="auto" w:sz="4" w:space="0"/>
              <w:right w:val="single" w:color="auto" w:sz="4" w:space="0"/>
            </w:tcBorders>
            <w:shd w:val="clear" w:color="auto" w:fill="FFFFFF"/>
          </w:tcPr>
          <w:p w14:paraId="3F5E137E">
            <w:r>
              <w:t>2407室</w:t>
            </w:r>
          </w:p>
        </w:tc>
      </w:tr>
      <w:tr w14:paraId="1A81495F">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1C43D12E">
            <w:r>
              <w:t>19</w:t>
            </w:r>
          </w:p>
        </w:tc>
        <w:tc>
          <w:tcPr>
            <w:tcW w:w="1989" w:type="dxa"/>
            <w:tcBorders>
              <w:top w:val="nil"/>
              <w:left w:val="nil"/>
              <w:bottom w:val="single" w:color="auto" w:sz="4" w:space="0"/>
              <w:right w:val="single" w:color="auto" w:sz="4" w:space="0"/>
            </w:tcBorders>
            <w:shd w:val="clear" w:color="auto" w:fill="FFFFFF"/>
          </w:tcPr>
          <w:p w14:paraId="3ED015A4">
            <w:r>
              <w:t>日立</w:t>
            </w:r>
          </w:p>
        </w:tc>
        <w:tc>
          <w:tcPr>
            <w:tcW w:w="1899" w:type="dxa"/>
            <w:tcBorders>
              <w:top w:val="nil"/>
              <w:left w:val="nil"/>
              <w:bottom w:val="single" w:color="auto" w:sz="4" w:space="0"/>
              <w:right w:val="single" w:color="auto" w:sz="4" w:space="0"/>
            </w:tcBorders>
            <w:shd w:val="clear" w:color="auto" w:fill="FFFFFF"/>
          </w:tcPr>
          <w:p w14:paraId="781357D9">
            <w:r>
              <w:t>1.5匹</w:t>
            </w:r>
          </w:p>
        </w:tc>
        <w:tc>
          <w:tcPr>
            <w:tcW w:w="975" w:type="dxa"/>
            <w:tcBorders>
              <w:top w:val="nil"/>
              <w:left w:val="nil"/>
              <w:bottom w:val="single" w:color="auto" w:sz="4" w:space="0"/>
              <w:right w:val="single" w:color="auto" w:sz="4" w:space="0"/>
            </w:tcBorders>
            <w:shd w:val="clear" w:color="auto" w:fill="FFFFFF"/>
          </w:tcPr>
          <w:p w14:paraId="15B4415F">
            <w:r>
              <w:t>　</w:t>
            </w:r>
          </w:p>
        </w:tc>
        <w:tc>
          <w:tcPr>
            <w:tcW w:w="975" w:type="dxa"/>
            <w:tcBorders>
              <w:top w:val="nil"/>
              <w:left w:val="nil"/>
              <w:bottom w:val="single" w:color="auto" w:sz="4" w:space="0"/>
              <w:right w:val="single" w:color="auto" w:sz="4" w:space="0"/>
            </w:tcBorders>
            <w:shd w:val="clear" w:color="auto" w:fill="FFFFFF"/>
          </w:tcPr>
          <w:p w14:paraId="4E4D4525">
            <w:r>
              <w:t>　</w:t>
            </w:r>
          </w:p>
        </w:tc>
        <w:tc>
          <w:tcPr>
            <w:tcW w:w="975" w:type="dxa"/>
            <w:tcBorders>
              <w:top w:val="nil"/>
              <w:left w:val="nil"/>
              <w:bottom w:val="single" w:color="auto" w:sz="4" w:space="0"/>
              <w:right w:val="single" w:color="auto" w:sz="4" w:space="0"/>
            </w:tcBorders>
            <w:shd w:val="clear" w:color="auto" w:fill="FFFFFF"/>
          </w:tcPr>
          <w:p w14:paraId="40AAE255">
            <w:r>
              <w:t>1</w:t>
            </w:r>
          </w:p>
        </w:tc>
        <w:tc>
          <w:tcPr>
            <w:tcW w:w="1848" w:type="dxa"/>
            <w:tcBorders>
              <w:top w:val="nil"/>
              <w:left w:val="nil"/>
              <w:bottom w:val="single" w:color="auto" w:sz="4" w:space="0"/>
              <w:right w:val="single" w:color="auto" w:sz="4" w:space="0"/>
            </w:tcBorders>
            <w:shd w:val="clear" w:color="auto" w:fill="FFFFFF"/>
          </w:tcPr>
          <w:p w14:paraId="17925BED">
            <w:r>
              <w:t>2408室</w:t>
            </w:r>
          </w:p>
        </w:tc>
      </w:tr>
      <w:tr w14:paraId="63CA55CB">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46F8A1C3">
            <w:r>
              <w:t>20</w:t>
            </w:r>
          </w:p>
        </w:tc>
        <w:tc>
          <w:tcPr>
            <w:tcW w:w="1989" w:type="dxa"/>
            <w:tcBorders>
              <w:top w:val="nil"/>
              <w:left w:val="nil"/>
              <w:bottom w:val="single" w:color="auto" w:sz="4" w:space="0"/>
              <w:right w:val="single" w:color="auto" w:sz="4" w:space="0"/>
            </w:tcBorders>
            <w:shd w:val="clear" w:color="auto" w:fill="FFFFFF"/>
          </w:tcPr>
          <w:p w14:paraId="7D07E786">
            <w:r>
              <w:t>夏普</w:t>
            </w:r>
          </w:p>
        </w:tc>
        <w:tc>
          <w:tcPr>
            <w:tcW w:w="1899" w:type="dxa"/>
            <w:tcBorders>
              <w:top w:val="nil"/>
              <w:left w:val="nil"/>
              <w:bottom w:val="single" w:color="auto" w:sz="4" w:space="0"/>
              <w:right w:val="single" w:color="auto" w:sz="4" w:space="0"/>
            </w:tcBorders>
            <w:shd w:val="clear" w:color="auto" w:fill="FFFFFF"/>
          </w:tcPr>
          <w:p w14:paraId="11B6D1F0">
            <w:r>
              <w:t>1.5匹</w:t>
            </w:r>
          </w:p>
        </w:tc>
        <w:tc>
          <w:tcPr>
            <w:tcW w:w="975" w:type="dxa"/>
            <w:tcBorders>
              <w:top w:val="nil"/>
              <w:left w:val="nil"/>
              <w:bottom w:val="single" w:color="auto" w:sz="4" w:space="0"/>
              <w:right w:val="single" w:color="auto" w:sz="4" w:space="0"/>
            </w:tcBorders>
            <w:shd w:val="clear" w:color="auto" w:fill="FFFFFF"/>
          </w:tcPr>
          <w:p w14:paraId="762A9B8B">
            <w:r>
              <w:t>　</w:t>
            </w:r>
          </w:p>
        </w:tc>
        <w:tc>
          <w:tcPr>
            <w:tcW w:w="975" w:type="dxa"/>
            <w:tcBorders>
              <w:top w:val="nil"/>
              <w:left w:val="nil"/>
              <w:bottom w:val="single" w:color="auto" w:sz="4" w:space="0"/>
              <w:right w:val="single" w:color="auto" w:sz="4" w:space="0"/>
            </w:tcBorders>
            <w:shd w:val="clear" w:color="auto" w:fill="FFFFFF"/>
          </w:tcPr>
          <w:p w14:paraId="64A2A866">
            <w:r>
              <w:t>　</w:t>
            </w:r>
          </w:p>
        </w:tc>
        <w:tc>
          <w:tcPr>
            <w:tcW w:w="975" w:type="dxa"/>
            <w:tcBorders>
              <w:top w:val="nil"/>
              <w:left w:val="nil"/>
              <w:bottom w:val="single" w:color="auto" w:sz="4" w:space="0"/>
              <w:right w:val="single" w:color="auto" w:sz="4" w:space="0"/>
            </w:tcBorders>
            <w:shd w:val="clear" w:color="auto" w:fill="FFFFFF"/>
          </w:tcPr>
          <w:p w14:paraId="4A1503F1">
            <w:r>
              <w:t>1</w:t>
            </w:r>
          </w:p>
        </w:tc>
        <w:tc>
          <w:tcPr>
            <w:tcW w:w="1848" w:type="dxa"/>
            <w:tcBorders>
              <w:top w:val="nil"/>
              <w:left w:val="nil"/>
              <w:bottom w:val="single" w:color="auto" w:sz="4" w:space="0"/>
              <w:right w:val="single" w:color="auto" w:sz="4" w:space="0"/>
            </w:tcBorders>
            <w:shd w:val="clear" w:color="auto" w:fill="FFFFFF"/>
          </w:tcPr>
          <w:p w14:paraId="79DA106B">
            <w:r>
              <w:t>2403室</w:t>
            </w:r>
          </w:p>
        </w:tc>
      </w:tr>
      <w:tr w14:paraId="7C66559F">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7E3A5CE7">
            <w:r>
              <w:t>21</w:t>
            </w:r>
          </w:p>
        </w:tc>
        <w:tc>
          <w:tcPr>
            <w:tcW w:w="1989" w:type="dxa"/>
            <w:tcBorders>
              <w:top w:val="nil"/>
              <w:left w:val="nil"/>
              <w:bottom w:val="single" w:color="auto" w:sz="4" w:space="0"/>
              <w:right w:val="single" w:color="auto" w:sz="4" w:space="0"/>
            </w:tcBorders>
            <w:shd w:val="clear" w:color="auto" w:fill="FFFFFF"/>
          </w:tcPr>
          <w:p w14:paraId="3E2563FE">
            <w:r>
              <w:t>格力</w:t>
            </w:r>
          </w:p>
        </w:tc>
        <w:tc>
          <w:tcPr>
            <w:tcW w:w="1899" w:type="dxa"/>
            <w:tcBorders>
              <w:top w:val="nil"/>
              <w:left w:val="nil"/>
              <w:bottom w:val="single" w:color="auto" w:sz="4" w:space="0"/>
              <w:right w:val="single" w:color="auto" w:sz="4" w:space="0"/>
            </w:tcBorders>
            <w:shd w:val="clear" w:color="auto" w:fill="FFFFFF"/>
          </w:tcPr>
          <w:p w14:paraId="2A201B78">
            <w:r>
              <w:t>1.5匹</w:t>
            </w:r>
          </w:p>
        </w:tc>
        <w:tc>
          <w:tcPr>
            <w:tcW w:w="975" w:type="dxa"/>
            <w:tcBorders>
              <w:top w:val="nil"/>
              <w:left w:val="nil"/>
              <w:bottom w:val="single" w:color="auto" w:sz="4" w:space="0"/>
              <w:right w:val="single" w:color="auto" w:sz="4" w:space="0"/>
            </w:tcBorders>
            <w:shd w:val="clear" w:color="auto" w:fill="FFFFFF"/>
          </w:tcPr>
          <w:p w14:paraId="25F4A5BD">
            <w:r>
              <w:t>　</w:t>
            </w:r>
          </w:p>
        </w:tc>
        <w:tc>
          <w:tcPr>
            <w:tcW w:w="975" w:type="dxa"/>
            <w:tcBorders>
              <w:top w:val="nil"/>
              <w:left w:val="nil"/>
              <w:bottom w:val="single" w:color="auto" w:sz="4" w:space="0"/>
              <w:right w:val="single" w:color="auto" w:sz="4" w:space="0"/>
            </w:tcBorders>
            <w:shd w:val="clear" w:color="auto" w:fill="FFFFFF"/>
          </w:tcPr>
          <w:p w14:paraId="5036DF25">
            <w:r>
              <w:t>　</w:t>
            </w:r>
          </w:p>
        </w:tc>
        <w:tc>
          <w:tcPr>
            <w:tcW w:w="975" w:type="dxa"/>
            <w:tcBorders>
              <w:top w:val="nil"/>
              <w:left w:val="nil"/>
              <w:bottom w:val="single" w:color="auto" w:sz="4" w:space="0"/>
              <w:right w:val="single" w:color="auto" w:sz="4" w:space="0"/>
            </w:tcBorders>
            <w:shd w:val="clear" w:color="auto" w:fill="FFFFFF"/>
          </w:tcPr>
          <w:p w14:paraId="20AA0974">
            <w:r>
              <w:t>1</w:t>
            </w:r>
          </w:p>
        </w:tc>
        <w:tc>
          <w:tcPr>
            <w:tcW w:w="1848" w:type="dxa"/>
            <w:tcBorders>
              <w:top w:val="nil"/>
              <w:left w:val="nil"/>
              <w:bottom w:val="single" w:color="auto" w:sz="4" w:space="0"/>
              <w:right w:val="single" w:color="auto" w:sz="4" w:space="0"/>
            </w:tcBorders>
            <w:shd w:val="clear" w:color="auto" w:fill="FFFFFF"/>
          </w:tcPr>
          <w:p w14:paraId="73A4015D">
            <w:r>
              <w:t>2401室</w:t>
            </w:r>
          </w:p>
        </w:tc>
      </w:tr>
      <w:tr w14:paraId="708DA52A">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1B189FB2">
            <w:r>
              <w:t>22</w:t>
            </w:r>
          </w:p>
        </w:tc>
        <w:tc>
          <w:tcPr>
            <w:tcW w:w="1989" w:type="dxa"/>
            <w:tcBorders>
              <w:top w:val="nil"/>
              <w:left w:val="nil"/>
              <w:bottom w:val="single" w:color="auto" w:sz="4" w:space="0"/>
              <w:right w:val="single" w:color="auto" w:sz="4" w:space="0"/>
            </w:tcBorders>
            <w:shd w:val="clear" w:color="auto" w:fill="FFFFFF"/>
          </w:tcPr>
          <w:p w14:paraId="3936FA26">
            <w:r>
              <w:t>夏普</w:t>
            </w:r>
          </w:p>
        </w:tc>
        <w:tc>
          <w:tcPr>
            <w:tcW w:w="1899" w:type="dxa"/>
            <w:tcBorders>
              <w:top w:val="nil"/>
              <w:left w:val="nil"/>
              <w:bottom w:val="single" w:color="auto" w:sz="4" w:space="0"/>
              <w:right w:val="single" w:color="auto" w:sz="4" w:space="0"/>
            </w:tcBorders>
            <w:shd w:val="clear" w:color="auto" w:fill="FFFFFF"/>
          </w:tcPr>
          <w:p w14:paraId="3C3A4585">
            <w:r>
              <w:t>1.5匹</w:t>
            </w:r>
          </w:p>
        </w:tc>
        <w:tc>
          <w:tcPr>
            <w:tcW w:w="975" w:type="dxa"/>
            <w:tcBorders>
              <w:top w:val="nil"/>
              <w:left w:val="nil"/>
              <w:bottom w:val="single" w:color="auto" w:sz="4" w:space="0"/>
              <w:right w:val="single" w:color="auto" w:sz="4" w:space="0"/>
            </w:tcBorders>
            <w:shd w:val="clear" w:color="auto" w:fill="FFFFFF"/>
          </w:tcPr>
          <w:p w14:paraId="0A932E2D">
            <w:r>
              <w:t>　</w:t>
            </w:r>
          </w:p>
        </w:tc>
        <w:tc>
          <w:tcPr>
            <w:tcW w:w="975" w:type="dxa"/>
            <w:tcBorders>
              <w:top w:val="nil"/>
              <w:left w:val="nil"/>
              <w:bottom w:val="single" w:color="auto" w:sz="4" w:space="0"/>
              <w:right w:val="single" w:color="auto" w:sz="4" w:space="0"/>
            </w:tcBorders>
            <w:shd w:val="clear" w:color="auto" w:fill="FFFFFF"/>
          </w:tcPr>
          <w:p w14:paraId="6DC7B5D4">
            <w:r>
              <w:t>　</w:t>
            </w:r>
          </w:p>
        </w:tc>
        <w:tc>
          <w:tcPr>
            <w:tcW w:w="975" w:type="dxa"/>
            <w:tcBorders>
              <w:top w:val="nil"/>
              <w:left w:val="nil"/>
              <w:bottom w:val="single" w:color="auto" w:sz="4" w:space="0"/>
              <w:right w:val="single" w:color="auto" w:sz="4" w:space="0"/>
            </w:tcBorders>
            <w:shd w:val="clear" w:color="auto" w:fill="FFFFFF"/>
          </w:tcPr>
          <w:p w14:paraId="18BF915D">
            <w:r>
              <w:t>1</w:t>
            </w:r>
          </w:p>
        </w:tc>
        <w:tc>
          <w:tcPr>
            <w:tcW w:w="1848" w:type="dxa"/>
            <w:tcBorders>
              <w:top w:val="nil"/>
              <w:left w:val="nil"/>
              <w:bottom w:val="single" w:color="auto" w:sz="4" w:space="0"/>
              <w:right w:val="single" w:color="auto" w:sz="4" w:space="0"/>
            </w:tcBorders>
            <w:shd w:val="clear" w:color="auto" w:fill="FFFFFF"/>
          </w:tcPr>
          <w:p w14:paraId="4C5564EC">
            <w:r>
              <w:t>2406室</w:t>
            </w:r>
          </w:p>
        </w:tc>
      </w:tr>
      <w:tr w14:paraId="4FA6DD3D">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48EA8518">
            <w:r>
              <w:t>23</w:t>
            </w:r>
          </w:p>
        </w:tc>
        <w:tc>
          <w:tcPr>
            <w:tcW w:w="1989" w:type="dxa"/>
            <w:tcBorders>
              <w:top w:val="nil"/>
              <w:left w:val="nil"/>
              <w:bottom w:val="single" w:color="auto" w:sz="4" w:space="0"/>
              <w:right w:val="single" w:color="auto" w:sz="4" w:space="0"/>
            </w:tcBorders>
            <w:shd w:val="clear" w:color="auto" w:fill="FFFFFF"/>
          </w:tcPr>
          <w:p w14:paraId="71C042C6">
            <w:r>
              <w:t>日立</w:t>
            </w:r>
          </w:p>
        </w:tc>
        <w:tc>
          <w:tcPr>
            <w:tcW w:w="1899" w:type="dxa"/>
            <w:tcBorders>
              <w:top w:val="nil"/>
              <w:left w:val="nil"/>
              <w:bottom w:val="single" w:color="auto" w:sz="4" w:space="0"/>
              <w:right w:val="single" w:color="auto" w:sz="4" w:space="0"/>
            </w:tcBorders>
            <w:shd w:val="clear" w:color="auto" w:fill="FFFFFF"/>
          </w:tcPr>
          <w:p w14:paraId="416EBDD9">
            <w:r>
              <w:t>2匹</w:t>
            </w:r>
          </w:p>
        </w:tc>
        <w:tc>
          <w:tcPr>
            <w:tcW w:w="975" w:type="dxa"/>
            <w:tcBorders>
              <w:top w:val="nil"/>
              <w:left w:val="nil"/>
              <w:bottom w:val="single" w:color="auto" w:sz="4" w:space="0"/>
              <w:right w:val="single" w:color="auto" w:sz="4" w:space="0"/>
            </w:tcBorders>
            <w:shd w:val="clear" w:color="auto" w:fill="FFFFFF"/>
          </w:tcPr>
          <w:p w14:paraId="3CC4F5AE">
            <w:r>
              <w:t>　</w:t>
            </w:r>
          </w:p>
        </w:tc>
        <w:tc>
          <w:tcPr>
            <w:tcW w:w="975" w:type="dxa"/>
            <w:tcBorders>
              <w:top w:val="nil"/>
              <w:left w:val="nil"/>
              <w:bottom w:val="single" w:color="auto" w:sz="4" w:space="0"/>
              <w:right w:val="single" w:color="auto" w:sz="4" w:space="0"/>
            </w:tcBorders>
            <w:shd w:val="clear" w:color="auto" w:fill="FFFFFF"/>
          </w:tcPr>
          <w:p w14:paraId="33299D57">
            <w:r>
              <w:t>　</w:t>
            </w:r>
          </w:p>
        </w:tc>
        <w:tc>
          <w:tcPr>
            <w:tcW w:w="975" w:type="dxa"/>
            <w:tcBorders>
              <w:top w:val="nil"/>
              <w:left w:val="nil"/>
              <w:bottom w:val="single" w:color="auto" w:sz="4" w:space="0"/>
              <w:right w:val="single" w:color="auto" w:sz="4" w:space="0"/>
            </w:tcBorders>
            <w:shd w:val="clear" w:color="auto" w:fill="FFFFFF"/>
          </w:tcPr>
          <w:p w14:paraId="3C0C571C">
            <w:r>
              <w:t>1</w:t>
            </w:r>
          </w:p>
        </w:tc>
        <w:tc>
          <w:tcPr>
            <w:tcW w:w="1848" w:type="dxa"/>
            <w:tcBorders>
              <w:top w:val="nil"/>
              <w:left w:val="nil"/>
              <w:bottom w:val="single" w:color="auto" w:sz="4" w:space="0"/>
              <w:right w:val="single" w:color="auto" w:sz="4" w:space="0"/>
            </w:tcBorders>
            <w:shd w:val="clear" w:color="auto" w:fill="FFFFFF"/>
          </w:tcPr>
          <w:p w14:paraId="7F3C3D7A">
            <w:r>
              <w:t>2404室</w:t>
            </w:r>
          </w:p>
        </w:tc>
      </w:tr>
      <w:tr w14:paraId="549787C8">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1713DE32">
            <w:r>
              <w:t>24</w:t>
            </w:r>
          </w:p>
        </w:tc>
        <w:tc>
          <w:tcPr>
            <w:tcW w:w="1989" w:type="dxa"/>
            <w:tcBorders>
              <w:top w:val="nil"/>
              <w:left w:val="nil"/>
              <w:bottom w:val="single" w:color="auto" w:sz="4" w:space="0"/>
              <w:right w:val="single" w:color="auto" w:sz="4" w:space="0"/>
            </w:tcBorders>
            <w:shd w:val="clear" w:color="auto" w:fill="FFFFFF"/>
          </w:tcPr>
          <w:p w14:paraId="3F3F1718">
            <w:r>
              <w:t>三菱</w:t>
            </w:r>
          </w:p>
        </w:tc>
        <w:tc>
          <w:tcPr>
            <w:tcW w:w="1899" w:type="dxa"/>
            <w:tcBorders>
              <w:top w:val="nil"/>
              <w:left w:val="nil"/>
              <w:bottom w:val="single" w:color="auto" w:sz="4" w:space="0"/>
              <w:right w:val="single" w:color="auto" w:sz="4" w:space="0"/>
            </w:tcBorders>
            <w:shd w:val="clear" w:color="auto" w:fill="FFFFFF"/>
          </w:tcPr>
          <w:p w14:paraId="1A8E46B8">
            <w:r>
              <w:t>2匹</w:t>
            </w:r>
          </w:p>
        </w:tc>
        <w:tc>
          <w:tcPr>
            <w:tcW w:w="975" w:type="dxa"/>
            <w:tcBorders>
              <w:top w:val="nil"/>
              <w:left w:val="nil"/>
              <w:bottom w:val="single" w:color="auto" w:sz="4" w:space="0"/>
              <w:right w:val="single" w:color="auto" w:sz="4" w:space="0"/>
            </w:tcBorders>
            <w:shd w:val="clear" w:color="auto" w:fill="FFFFFF"/>
          </w:tcPr>
          <w:p w14:paraId="72C1C147">
            <w:r>
              <w:t>　</w:t>
            </w:r>
          </w:p>
        </w:tc>
        <w:tc>
          <w:tcPr>
            <w:tcW w:w="975" w:type="dxa"/>
            <w:tcBorders>
              <w:top w:val="nil"/>
              <w:left w:val="nil"/>
              <w:bottom w:val="single" w:color="auto" w:sz="4" w:space="0"/>
              <w:right w:val="single" w:color="auto" w:sz="4" w:space="0"/>
            </w:tcBorders>
            <w:shd w:val="clear" w:color="auto" w:fill="FFFFFF"/>
          </w:tcPr>
          <w:p w14:paraId="0AE4378F">
            <w:r>
              <w:t>　</w:t>
            </w:r>
          </w:p>
        </w:tc>
        <w:tc>
          <w:tcPr>
            <w:tcW w:w="975" w:type="dxa"/>
            <w:tcBorders>
              <w:top w:val="nil"/>
              <w:left w:val="nil"/>
              <w:bottom w:val="single" w:color="auto" w:sz="4" w:space="0"/>
              <w:right w:val="single" w:color="auto" w:sz="4" w:space="0"/>
            </w:tcBorders>
            <w:shd w:val="clear" w:color="auto" w:fill="FFFFFF"/>
          </w:tcPr>
          <w:p w14:paraId="16C6F407">
            <w:r>
              <w:t>1</w:t>
            </w:r>
          </w:p>
        </w:tc>
        <w:tc>
          <w:tcPr>
            <w:tcW w:w="1848" w:type="dxa"/>
            <w:tcBorders>
              <w:top w:val="nil"/>
              <w:left w:val="nil"/>
              <w:bottom w:val="single" w:color="auto" w:sz="4" w:space="0"/>
              <w:right w:val="single" w:color="auto" w:sz="4" w:space="0"/>
            </w:tcBorders>
            <w:shd w:val="clear" w:color="auto" w:fill="FFFFFF"/>
          </w:tcPr>
          <w:p w14:paraId="16248C1C">
            <w:r>
              <w:t>2402室</w:t>
            </w:r>
          </w:p>
        </w:tc>
      </w:tr>
      <w:tr w14:paraId="1406162C">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4B4C9F08">
            <w:r>
              <w:t>25</w:t>
            </w:r>
          </w:p>
        </w:tc>
        <w:tc>
          <w:tcPr>
            <w:tcW w:w="1989" w:type="dxa"/>
            <w:tcBorders>
              <w:top w:val="nil"/>
              <w:left w:val="nil"/>
              <w:bottom w:val="single" w:color="auto" w:sz="4" w:space="0"/>
              <w:right w:val="single" w:color="auto" w:sz="4" w:space="0"/>
            </w:tcBorders>
            <w:shd w:val="clear" w:color="auto" w:fill="FFFFFF"/>
          </w:tcPr>
          <w:p w14:paraId="42496469">
            <w:r>
              <w:t>日立</w:t>
            </w:r>
          </w:p>
        </w:tc>
        <w:tc>
          <w:tcPr>
            <w:tcW w:w="1899" w:type="dxa"/>
            <w:tcBorders>
              <w:top w:val="nil"/>
              <w:left w:val="nil"/>
              <w:bottom w:val="single" w:color="auto" w:sz="4" w:space="0"/>
              <w:right w:val="single" w:color="auto" w:sz="4" w:space="0"/>
            </w:tcBorders>
            <w:shd w:val="clear" w:color="auto" w:fill="FFFFFF"/>
          </w:tcPr>
          <w:p w14:paraId="75A4E002">
            <w:r>
              <w:t>1.5匹</w:t>
            </w:r>
          </w:p>
        </w:tc>
        <w:tc>
          <w:tcPr>
            <w:tcW w:w="975" w:type="dxa"/>
            <w:tcBorders>
              <w:top w:val="nil"/>
              <w:left w:val="nil"/>
              <w:bottom w:val="single" w:color="auto" w:sz="4" w:space="0"/>
              <w:right w:val="single" w:color="auto" w:sz="4" w:space="0"/>
            </w:tcBorders>
            <w:shd w:val="clear" w:color="auto" w:fill="FFFFFF"/>
          </w:tcPr>
          <w:p w14:paraId="63606DE3">
            <w:r>
              <w:t>　</w:t>
            </w:r>
          </w:p>
        </w:tc>
        <w:tc>
          <w:tcPr>
            <w:tcW w:w="975" w:type="dxa"/>
            <w:tcBorders>
              <w:top w:val="nil"/>
              <w:left w:val="nil"/>
              <w:bottom w:val="single" w:color="auto" w:sz="4" w:space="0"/>
              <w:right w:val="single" w:color="auto" w:sz="4" w:space="0"/>
            </w:tcBorders>
            <w:shd w:val="clear" w:color="auto" w:fill="FFFFFF"/>
          </w:tcPr>
          <w:p w14:paraId="6624D016">
            <w:r>
              <w:t>　</w:t>
            </w:r>
          </w:p>
        </w:tc>
        <w:tc>
          <w:tcPr>
            <w:tcW w:w="975" w:type="dxa"/>
            <w:tcBorders>
              <w:top w:val="nil"/>
              <w:left w:val="nil"/>
              <w:bottom w:val="single" w:color="auto" w:sz="4" w:space="0"/>
              <w:right w:val="single" w:color="auto" w:sz="4" w:space="0"/>
            </w:tcBorders>
            <w:shd w:val="clear" w:color="auto" w:fill="FFFFFF"/>
          </w:tcPr>
          <w:p w14:paraId="78E9AB82">
            <w:r>
              <w:t>1</w:t>
            </w:r>
          </w:p>
        </w:tc>
        <w:tc>
          <w:tcPr>
            <w:tcW w:w="1848" w:type="dxa"/>
            <w:tcBorders>
              <w:top w:val="nil"/>
              <w:left w:val="nil"/>
              <w:bottom w:val="single" w:color="auto" w:sz="4" w:space="0"/>
              <w:right w:val="single" w:color="auto" w:sz="4" w:space="0"/>
            </w:tcBorders>
            <w:shd w:val="clear" w:color="auto" w:fill="FFFFFF"/>
          </w:tcPr>
          <w:p w14:paraId="2CAEBF40">
            <w:r>
              <w:t>1419室</w:t>
            </w:r>
          </w:p>
        </w:tc>
      </w:tr>
      <w:tr w14:paraId="026641B8">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5D8C91C4">
            <w:r>
              <w:t>26</w:t>
            </w:r>
          </w:p>
        </w:tc>
        <w:tc>
          <w:tcPr>
            <w:tcW w:w="1989" w:type="dxa"/>
            <w:tcBorders>
              <w:top w:val="nil"/>
              <w:left w:val="nil"/>
              <w:bottom w:val="single" w:color="auto" w:sz="4" w:space="0"/>
              <w:right w:val="single" w:color="auto" w:sz="4" w:space="0"/>
            </w:tcBorders>
            <w:shd w:val="clear" w:color="auto" w:fill="FFFFFF"/>
          </w:tcPr>
          <w:p w14:paraId="2F934B99">
            <w:r>
              <w:t>格力</w:t>
            </w:r>
          </w:p>
        </w:tc>
        <w:tc>
          <w:tcPr>
            <w:tcW w:w="1899" w:type="dxa"/>
            <w:tcBorders>
              <w:top w:val="nil"/>
              <w:left w:val="nil"/>
              <w:bottom w:val="single" w:color="auto" w:sz="4" w:space="0"/>
              <w:right w:val="single" w:color="auto" w:sz="4" w:space="0"/>
            </w:tcBorders>
            <w:shd w:val="clear" w:color="auto" w:fill="FFFFFF"/>
          </w:tcPr>
          <w:p w14:paraId="046D4093">
            <w:r>
              <w:t>1.5匹</w:t>
            </w:r>
          </w:p>
        </w:tc>
        <w:tc>
          <w:tcPr>
            <w:tcW w:w="975" w:type="dxa"/>
            <w:tcBorders>
              <w:top w:val="nil"/>
              <w:left w:val="nil"/>
              <w:bottom w:val="single" w:color="auto" w:sz="4" w:space="0"/>
              <w:right w:val="single" w:color="auto" w:sz="4" w:space="0"/>
            </w:tcBorders>
            <w:shd w:val="clear" w:color="auto" w:fill="FFFFFF"/>
          </w:tcPr>
          <w:p w14:paraId="11F2DD5A">
            <w:r>
              <w:t>　</w:t>
            </w:r>
          </w:p>
        </w:tc>
        <w:tc>
          <w:tcPr>
            <w:tcW w:w="975" w:type="dxa"/>
            <w:tcBorders>
              <w:top w:val="nil"/>
              <w:left w:val="nil"/>
              <w:bottom w:val="single" w:color="auto" w:sz="4" w:space="0"/>
              <w:right w:val="single" w:color="auto" w:sz="4" w:space="0"/>
            </w:tcBorders>
            <w:shd w:val="clear" w:color="auto" w:fill="FFFFFF"/>
          </w:tcPr>
          <w:p w14:paraId="36E02F60">
            <w:r>
              <w:t>　</w:t>
            </w:r>
          </w:p>
        </w:tc>
        <w:tc>
          <w:tcPr>
            <w:tcW w:w="975" w:type="dxa"/>
            <w:tcBorders>
              <w:top w:val="nil"/>
              <w:left w:val="nil"/>
              <w:bottom w:val="single" w:color="auto" w:sz="4" w:space="0"/>
              <w:right w:val="single" w:color="auto" w:sz="4" w:space="0"/>
            </w:tcBorders>
            <w:shd w:val="clear" w:color="auto" w:fill="FFFFFF"/>
          </w:tcPr>
          <w:p w14:paraId="3266A629">
            <w:r>
              <w:t>1</w:t>
            </w:r>
          </w:p>
        </w:tc>
        <w:tc>
          <w:tcPr>
            <w:tcW w:w="1848" w:type="dxa"/>
            <w:tcBorders>
              <w:top w:val="nil"/>
              <w:left w:val="nil"/>
              <w:bottom w:val="single" w:color="auto" w:sz="4" w:space="0"/>
              <w:right w:val="single" w:color="auto" w:sz="4" w:space="0"/>
            </w:tcBorders>
            <w:shd w:val="clear" w:color="auto" w:fill="FFFFFF"/>
          </w:tcPr>
          <w:p w14:paraId="7E3C20BF">
            <w:r>
              <w:t>1430室</w:t>
            </w:r>
          </w:p>
        </w:tc>
      </w:tr>
      <w:tr w14:paraId="767FFF22">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05D8B0FC">
            <w:r>
              <w:t>27</w:t>
            </w:r>
          </w:p>
        </w:tc>
        <w:tc>
          <w:tcPr>
            <w:tcW w:w="1989" w:type="dxa"/>
            <w:tcBorders>
              <w:top w:val="nil"/>
              <w:left w:val="nil"/>
              <w:bottom w:val="single" w:color="auto" w:sz="4" w:space="0"/>
              <w:right w:val="single" w:color="auto" w:sz="4" w:space="0"/>
            </w:tcBorders>
            <w:shd w:val="clear" w:color="auto" w:fill="FFFFFF"/>
          </w:tcPr>
          <w:p w14:paraId="235A8260">
            <w:r>
              <w:t>夏普</w:t>
            </w:r>
          </w:p>
        </w:tc>
        <w:tc>
          <w:tcPr>
            <w:tcW w:w="1899" w:type="dxa"/>
            <w:tcBorders>
              <w:top w:val="nil"/>
              <w:left w:val="nil"/>
              <w:bottom w:val="single" w:color="auto" w:sz="4" w:space="0"/>
              <w:right w:val="single" w:color="auto" w:sz="4" w:space="0"/>
            </w:tcBorders>
            <w:shd w:val="clear" w:color="auto" w:fill="FFFFFF"/>
          </w:tcPr>
          <w:p w14:paraId="68B73BFB">
            <w:r>
              <w:t>1.5匹</w:t>
            </w:r>
          </w:p>
        </w:tc>
        <w:tc>
          <w:tcPr>
            <w:tcW w:w="975" w:type="dxa"/>
            <w:tcBorders>
              <w:top w:val="nil"/>
              <w:left w:val="nil"/>
              <w:bottom w:val="single" w:color="auto" w:sz="4" w:space="0"/>
              <w:right w:val="single" w:color="auto" w:sz="4" w:space="0"/>
            </w:tcBorders>
            <w:shd w:val="clear" w:color="auto" w:fill="FFFFFF"/>
          </w:tcPr>
          <w:p w14:paraId="2FF1CE2A">
            <w:r>
              <w:t>　</w:t>
            </w:r>
          </w:p>
        </w:tc>
        <w:tc>
          <w:tcPr>
            <w:tcW w:w="975" w:type="dxa"/>
            <w:tcBorders>
              <w:top w:val="nil"/>
              <w:left w:val="nil"/>
              <w:bottom w:val="single" w:color="auto" w:sz="4" w:space="0"/>
              <w:right w:val="single" w:color="auto" w:sz="4" w:space="0"/>
            </w:tcBorders>
            <w:shd w:val="clear" w:color="auto" w:fill="FFFFFF"/>
          </w:tcPr>
          <w:p w14:paraId="413B10DF">
            <w:r>
              <w:t>　</w:t>
            </w:r>
          </w:p>
        </w:tc>
        <w:tc>
          <w:tcPr>
            <w:tcW w:w="975" w:type="dxa"/>
            <w:tcBorders>
              <w:top w:val="nil"/>
              <w:left w:val="nil"/>
              <w:bottom w:val="single" w:color="auto" w:sz="4" w:space="0"/>
              <w:right w:val="single" w:color="auto" w:sz="4" w:space="0"/>
            </w:tcBorders>
            <w:shd w:val="clear" w:color="auto" w:fill="FFFFFF"/>
          </w:tcPr>
          <w:p w14:paraId="70987023">
            <w:r>
              <w:t>1</w:t>
            </w:r>
          </w:p>
        </w:tc>
        <w:tc>
          <w:tcPr>
            <w:tcW w:w="1848" w:type="dxa"/>
            <w:tcBorders>
              <w:top w:val="nil"/>
              <w:left w:val="nil"/>
              <w:bottom w:val="single" w:color="auto" w:sz="4" w:space="0"/>
              <w:right w:val="single" w:color="auto" w:sz="4" w:space="0"/>
            </w:tcBorders>
            <w:shd w:val="clear" w:color="auto" w:fill="FFFFFF"/>
          </w:tcPr>
          <w:p w14:paraId="7F964AFE">
            <w:r>
              <w:t>1428室</w:t>
            </w:r>
          </w:p>
        </w:tc>
      </w:tr>
      <w:tr w14:paraId="501D8725">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6A5F2192">
            <w:r>
              <w:t>28</w:t>
            </w:r>
          </w:p>
        </w:tc>
        <w:tc>
          <w:tcPr>
            <w:tcW w:w="1989" w:type="dxa"/>
            <w:tcBorders>
              <w:top w:val="nil"/>
              <w:left w:val="nil"/>
              <w:bottom w:val="single" w:color="auto" w:sz="4" w:space="0"/>
              <w:right w:val="single" w:color="auto" w:sz="4" w:space="0"/>
            </w:tcBorders>
            <w:shd w:val="clear" w:color="auto" w:fill="FFFFFF"/>
          </w:tcPr>
          <w:p w14:paraId="5BD8FB84">
            <w:r>
              <w:t>三菱</w:t>
            </w:r>
          </w:p>
        </w:tc>
        <w:tc>
          <w:tcPr>
            <w:tcW w:w="1899" w:type="dxa"/>
            <w:tcBorders>
              <w:top w:val="nil"/>
              <w:left w:val="nil"/>
              <w:bottom w:val="single" w:color="auto" w:sz="4" w:space="0"/>
              <w:right w:val="single" w:color="auto" w:sz="4" w:space="0"/>
            </w:tcBorders>
            <w:shd w:val="clear" w:color="auto" w:fill="FFFFFF"/>
          </w:tcPr>
          <w:p w14:paraId="597E80B8">
            <w:r>
              <w:t>2匹</w:t>
            </w:r>
          </w:p>
        </w:tc>
        <w:tc>
          <w:tcPr>
            <w:tcW w:w="975" w:type="dxa"/>
            <w:tcBorders>
              <w:top w:val="nil"/>
              <w:left w:val="nil"/>
              <w:bottom w:val="single" w:color="auto" w:sz="4" w:space="0"/>
              <w:right w:val="single" w:color="auto" w:sz="4" w:space="0"/>
            </w:tcBorders>
            <w:shd w:val="clear" w:color="auto" w:fill="FFFFFF"/>
          </w:tcPr>
          <w:p w14:paraId="320ECAD1">
            <w:r>
              <w:t>　</w:t>
            </w:r>
          </w:p>
        </w:tc>
        <w:tc>
          <w:tcPr>
            <w:tcW w:w="975" w:type="dxa"/>
            <w:tcBorders>
              <w:top w:val="nil"/>
              <w:left w:val="nil"/>
              <w:bottom w:val="single" w:color="auto" w:sz="4" w:space="0"/>
              <w:right w:val="single" w:color="auto" w:sz="4" w:space="0"/>
            </w:tcBorders>
            <w:shd w:val="clear" w:color="auto" w:fill="FFFFFF"/>
          </w:tcPr>
          <w:p w14:paraId="03172800">
            <w:r>
              <w:t>　</w:t>
            </w:r>
          </w:p>
        </w:tc>
        <w:tc>
          <w:tcPr>
            <w:tcW w:w="975" w:type="dxa"/>
            <w:tcBorders>
              <w:top w:val="nil"/>
              <w:left w:val="nil"/>
              <w:bottom w:val="single" w:color="auto" w:sz="4" w:space="0"/>
              <w:right w:val="single" w:color="auto" w:sz="4" w:space="0"/>
            </w:tcBorders>
            <w:shd w:val="clear" w:color="auto" w:fill="FFFFFF"/>
          </w:tcPr>
          <w:p w14:paraId="3ED5DAAE">
            <w:r>
              <w:t>1</w:t>
            </w:r>
          </w:p>
        </w:tc>
        <w:tc>
          <w:tcPr>
            <w:tcW w:w="1848" w:type="dxa"/>
            <w:tcBorders>
              <w:top w:val="nil"/>
              <w:left w:val="nil"/>
              <w:bottom w:val="single" w:color="auto" w:sz="4" w:space="0"/>
              <w:right w:val="single" w:color="auto" w:sz="4" w:space="0"/>
            </w:tcBorders>
            <w:shd w:val="clear" w:color="auto" w:fill="FFFFFF"/>
          </w:tcPr>
          <w:p w14:paraId="153A8434">
            <w:r>
              <w:t>1417室</w:t>
            </w:r>
          </w:p>
        </w:tc>
      </w:tr>
      <w:tr w14:paraId="68269690">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416A65DE">
            <w:r>
              <w:t>29</w:t>
            </w:r>
          </w:p>
        </w:tc>
        <w:tc>
          <w:tcPr>
            <w:tcW w:w="1989" w:type="dxa"/>
            <w:tcBorders>
              <w:top w:val="nil"/>
              <w:left w:val="nil"/>
              <w:bottom w:val="single" w:color="auto" w:sz="4" w:space="0"/>
              <w:right w:val="single" w:color="auto" w:sz="4" w:space="0"/>
            </w:tcBorders>
            <w:shd w:val="clear" w:color="auto" w:fill="FFFFFF"/>
          </w:tcPr>
          <w:p w14:paraId="400BC6F5">
            <w:r>
              <w:t>格力</w:t>
            </w:r>
          </w:p>
        </w:tc>
        <w:tc>
          <w:tcPr>
            <w:tcW w:w="1899" w:type="dxa"/>
            <w:tcBorders>
              <w:top w:val="nil"/>
              <w:left w:val="nil"/>
              <w:bottom w:val="single" w:color="auto" w:sz="4" w:space="0"/>
              <w:right w:val="single" w:color="auto" w:sz="4" w:space="0"/>
            </w:tcBorders>
            <w:shd w:val="clear" w:color="auto" w:fill="FFFFFF"/>
          </w:tcPr>
          <w:p w14:paraId="64080AFE">
            <w:r>
              <w:t>2匹</w:t>
            </w:r>
          </w:p>
        </w:tc>
        <w:tc>
          <w:tcPr>
            <w:tcW w:w="975" w:type="dxa"/>
            <w:tcBorders>
              <w:top w:val="nil"/>
              <w:left w:val="nil"/>
              <w:bottom w:val="single" w:color="auto" w:sz="4" w:space="0"/>
              <w:right w:val="single" w:color="auto" w:sz="4" w:space="0"/>
            </w:tcBorders>
            <w:shd w:val="clear" w:color="auto" w:fill="FFFFFF"/>
          </w:tcPr>
          <w:p w14:paraId="3C68E734">
            <w:r>
              <w:t>　</w:t>
            </w:r>
          </w:p>
        </w:tc>
        <w:tc>
          <w:tcPr>
            <w:tcW w:w="975" w:type="dxa"/>
            <w:tcBorders>
              <w:top w:val="nil"/>
              <w:left w:val="nil"/>
              <w:bottom w:val="single" w:color="auto" w:sz="4" w:space="0"/>
              <w:right w:val="single" w:color="auto" w:sz="4" w:space="0"/>
            </w:tcBorders>
            <w:shd w:val="clear" w:color="auto" w:fill="FFFFFF"/>
          </w:tcPr>
          <w:p w14:paraId="3BE64240">
            <w:r>
              <w:t>　</w:t>
            </w:r>
          </w:p>
        </w:tc>
        <w:tc>
          <w:tcPr>
            <w:tcW w:w="975" w:type="dxa"/>
            <w:tcBorders>
              <w:top w:val="nil"/>
              <w:left w:val="nil"/>
              <w:bottom w:val="single" w:color="auto" w:sz="4" w:space="0"/>
              <w:right w:val="single" w:color="auto" w:sz="4" w:space="0"/>
            </w:tcBorders>
            <w:shd w:val="clear" w:color="auto" w:fill="FFFFFF"/>
          </w:tcPr>
          <w:p w14:paraId="712D405C">
            <w:r>
              <w:t>1</w:t>
            </w:r>
          </w:p>
        </w:tc>
        <w:tc>
          <w:tcPr>
            <w:tcW w:w="1848" w:type="dxa"/>
            <w:tcBorders>
              <w:top w:val="nil"/>
              <w:left w:val="nil"/>
              <w:bottom w:val="single" w:color="auto" w:sz="4" w:space="0"/>
              <w:right w:val="single" w:color="auto" w:sz="4" w:space="0"/>
            </w:tcBorders>
            <w:shd w:val="clear" w:color="auto" w:fill="FFFFFF"/>
          </w:tcPr>
          <w:p w14:paraId="11ADEF60">
            <w:r>
              <w:t>1415室</w:t>
            </w:r>
          </w:p>
        </w:tc>
      </w:tr>
      <w:tr w14:paraId="3699A673">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7FFCC2B1">
            <w:r>
              <w:t>30</w:t>
            </w:r>
          </w:p>
        </w:tc>
        <w:tc>
          <w:tcPr>
            <w:tcW w:w="1989" w:type="dxa"/>
            <w:tcBorders>
              <w:top w:val="nil"/>
              <w:left w:val="nil"/>
              <w:bottom w:val="single" w:color="auto" w:sz="4" w:space="0"/>
              <w:right w:val="single" w:color="auto" w:sz="4" w:space="0"/>
            </w:tcBorders>
            <w:shd w:val="clear" w:color="auto" w:fill="FFFFFF"/>
          </w:tcPr>
          <w:p w14:paraId="6A412BC6">
            <w:r>
              <w:t>格力</w:t>
            </w:r>
          </w:p>
        </w:tc>
        <w:tc>
          <w:tcPr>
            <w:tcW w:w="1899" w:type="dxa"/>
            <w:tcBorders>
              <w:top w:val="nil"/>
              <w:left w:val="nil"/>
              <w:bottom w:val="single" w:color="auto" w:sz="4" w:space="0"/>
              <w:right w:val="single" w:color="auto" w:sz="4" w:space="0"/>
            </w:tcBorders>
            <w:shd w:val="clear" w:color="auto" w:fill="FFFFFF"/>
          </w:tcPr>
          <w:p w14:paraId="48F73AA3">
            <w:r>
              <w:t>2匹</w:t>
            </w:r>
          </w:p>
        </w:tc>
        <w:tc>
          <w:tcPr>
            <w:tcW w:w="975" w:type="dxa"/>
            <w:tcBorders>
              <w:top w:val="nil"/>
              <w:left w:val="nil"/>
              <w:bottom w:val="single" w:color="auto" w:sz="4" w:space="0"/>
              <w:right w:val="single" w:color="auto" w:sz="4" w:space="0"/>
            </w:tcBorders>
            <w:shd w:val="clear" w:color="auto" w:fill="FFFFFF"/>
          </w:tcPr>
          <w:p w14:paraId="1A8356D6">
            <w:r>
              <w:t>　</w:t>
            </w:r>
          </w:p>
        </w:tc>
        <w:tc>
          <w:tcPr>
            <w:tcW w:w="975" w:type="dxa"/>
            <w:tcBorders>
              <w:top w:val="nil"/>
              <w:left w:val="nil"/>
              <w:bottom w:val="single" w:color="auto" w:sz="4" w:space="0"/>
              <w:right w:val="single" w:color="auto" w:sz="4" w:space="0"/>
            </w:tcBorders>
            <w:shd w:val="clear" w:color="auto" w:fill="FFFFFF"/>
          </w:tcPr>
          <w:p w14:paraId="13E94682">
            <w:r>
              <w:t>　</w:t>
            </w:r>
          </w:p>
        </w:tc>
        <w:tc>
          <w:tcPr>
            <w:tcW w:w="975" w:type="dxa"/>
            <w:tcBorders>
              <w:top w:val="nil"/>
              <w:left w:val="nil"/>
              <w:bottom w:val="single" w:color="auto" w:sz="4" w:space="0"/>
              <w:right w:val="single" w:color="auto" w:sz="4" w:space="0"/>
            </w:tcBorders>
            <w:shd w:val="clear" w:color="auto" w:fill="FFFFFF"/>
          </w:tcPr>
          <w:p w14:paraId="379034FE">
            <w:r>
              <w:t>1</w:t>
            </w:r>
          </w:p>
        </w:tc>
        <w:tc>
          <w:tcPr>
            <w:tcW w:w="1848" w:type="dxa"/>
            <w:tcBorders>
              <w:top w:val="nil"/>
              <w:left w:val="nil"/>
              <w:bottom w:val="single" w:color="auto" w:sz="4" w:space="0"/>
              <w:right w:val="single" w:color="auto" w:sz="4" w:space="0"/>
            </w:tcBorders>
            <w:shd w:val="clear" w:color="auto" w:fill="FFFFFF"/>
          </w:tcPr>
          <w:p w14:paraId="23FFB578">
            <w:r>
              <w:t>1426室</w:t>
            </w:r>
          </w:p>
        </w:tc>
      </w:tr>
      <w:tr w14:paraId="60BE069F">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400EBFA3">
            <w:r>
              <w:t>31</w:t>
            </w:r>
          </w:p>
        </w:tc>
        <w:tc>
          <w:tcPr>
            <w:tcW w:w="1989" w:type="dxa"/>
            <w:tcBorders>
              <w:top w:val="nil"/>
              <w:left w:val="nil"/>
              <w:bottom w:val="single" w:color="auto" w:sz="4" w:space="0"/>
              <w:right w:val="single" w:color="auto" w:sz="4" w:space="0"/>
            </w:tcBorders>
            <w:shd w:val="clear" w:color="auto" w:fill="FFFFFF"/>
          </w:tcPr>
          <w:p w14:paraId="4DF6A909">
            <w:r>
              <w:t>格力</w:t>
            </w:r>
          </w:p>
        </w:tc>
        <w:tc>
          <w:tcPr>
            <w:tcW w:w="1899" w:type="dxa"/>
            <w:tcBorders>
              <w:top w:val="nil"/>
              <w:left w:val="nil"/>
              <w:bottom w:val="single" w:color="auto" w:sz="4" w:space="0"/>
              <w:right w:val="single" w:color="auto" w:sz="4" w:space="0"/>
            </w:tcBorders>
            <w:shd w:val="clear" w:color="auto" w:fill="FFFFFF"/>
          </w:tcPr>
          <w:p w14:paraId="5A4DF8D0">
            <w:r>
              <w:t>2匹</w:t>
            </w:r>
          </w:p>
        </w:tc>
        <w:tc>
          <w:tcPr>
            <w:tcW w:w="975" w:type="dxa"/>
            <w:tcBorders>
              <w:top w:val="nil"/>
              <w:left w:val="nil"/>
              <w:bottom w:val="single" w:color="auto" w:sz="4" w:space="0"/>
              <w:right w:val="single" w:color="auto" w:sz="4" w:space="0"/>
            </w:tcBorders>
            <w:shd w:val="clear" w:color="auto" w:fill="FFFFFF"/>
          </w:tcPr>
          <w:p w14:paraId="21867899">
            <w:r>
              <w:t>　</w:t>
            </w:r>
          </w:p>
        </w:tc>
        <w:tc>
          <w:tcPr>
            <w:tcW w:w="975" w:type="dxa"/>
            <w:tcBorders>
              <w:top w:val="nil"/>
              <w:left w:val="nil"/>
              <w:bottom w:val="single" w:color="auto" w:sz="4" w:space="0"/>
              <w:right w:val="single" w:color="auto" w:sz="4" w:space="0"/>
            </w:tcBorders>
            <w:shd w:val="clear" w:color="auto" w:fill="FFFFFF"/>
          </w:tcPr>
          <w:p w14:paraId="342F0C74">
            <w:r>
              <w:t>　</w:t>
            </w:r>
          </w:p>
        </w:tc>
        <w:tc>
          <w:tcPr>
            <w:tcW w:w="975" w:type="dxa"/>
            <w:tcBorders>
              <w:top w:val="nil"/>
              <w:left w:val="nil"/>
              <w:bottom w:val="single" w:color="auto" w:sz="4" w:space="0"/>
              <w:right w:val="single" w:color="auto" w:sz="4" w:space="0"/>
            </w:tcBorders>
            <w:shd w:val="clear" w:color="auto" w:fill="FFFFFF"/>
          </w:tcPr>
          <w:p w14:paraId="76C3DBE7">
            <w:r>
              <w:t>1</w:t>
            </w:r>
          </w:p>
        </w:tc>
        <w:tc>
          <w:tcPr>
            <w:tcW w:w="1848" w:type="dxa"/>
            <w:tcBorders>
              <w:top w:val="nil"/>
              <w:left w:val="nil"/>
              <w:bottom w:val="single" w:color="auto" w:sz="4" w:space="0"/>
              <w:right w:val="single" w:color="auto" w:sz="4" w:space="0"/>
            </w:tcBorders>
            <w:shd w:val="clear" w:color="auto" w:fill="FFFFFF"/>
          </w:tcPr>
          <w:p w14:paraId="55BCAE2B">
            <w:r>
              <w:t>1424室</w:t>
            </w:r>
          </w:p>
        </w:tc>
      </w:tr>
      <w:tr w14:paraId="7DD5991C">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631042DF">
            <w:r>
              <w:t>32</w:t>
            </w:r>
          </w:p>
        </w:tc>
        <w:tc>
          <w:tcPr>
            <w:tcW w:w="1989" w:type="dxa"/>
            <w:tcBorders>
              <w:top w:val="nil"/>
              <w:left w:val="nil"/>
              <w:bottom w:val="single" w:color="auto" w:sz="4" w:space="0"/>
              <w:right w:val="single" w:color="auto" w:sz="4" w:space="0"/>
            </w:tcBorders>
            <w:shd w:val="clear" w:color="auto" w:fill="FFFFFF"/>
          </w:tcPr>
          <w:p w14:paraId="0822F7F4">
            <w:r>
              <w:t>格力</w:t>
            </w:r>
          </w:p>
        </w:tc>
        <w:tc>
          <w:tcPr>
            <w:tcW w:w="1899" w:type="dxa"/>
            <w:tcBorders>
              <w:top w:val="nil"/>
              <w:left w:val="nil"/>
              <w:bottom w:val="single" w:color="auto" w:sz="4" w:space="0"/>
              <w:right w:val="single" w:color="auto" w:sz="4" w:space="0"/>
            </w:tcBorders>
            <w:shd w:val="clear" w:color="auto" w:fill="FFFFFF"/>
          </w:tcPr>
          <w:p w14:paraId="1A44055B">
            <w:r>
              <w:t>2匹</w:t>
            </w:r>
          </w:p>
        </w:tc>
        <w:tc>
          <w:tcPr>
            <w:tcW w:w="975" w:type="dxa"/>
            <w:tcBorders>
              <w:top w:val="nil"/>
              <w:left w:val="nil"/>
              <w:bottom w:val="single" w:color="auto" w:sz="4" w:space="0"/>
              <w:right w:val="single" w:color="auto" w:sz="4" w:space="0"/>
            </w:tcBorders>
            <w:shd w:val="clear" w:color="auto" w:fill="FFFFFF"/>
          </w:tcPr>
          <w:p w14:paraId="21B39EEE">
            <w:r>
              <w:t>　</w:t>
            </w:r>
          </w:p>
        </w:tc>
        <w:tc>
          <w:tcPr>
            <w:tcW w:w="975" w:type="dxa"/>
            <w:tcBorders>
              <w:top w:val="nil"/>
              <w:left w:val="nil"/>
              <w:bottom w:val="single" w:color="auto" w:sz="4" w:space="0"/>
              <w:right w:val="single" w:color="auto" w:sz="4" w:space="0"/>
            </w:tcBorders>
            <w:shd w:val="clear" w:color="auto" w:fill="FFFFFF"/>
          </w:tcPr>
          <w:p w14:paraId="6114E619">
            <w:r>
              <w:t>　</w:t>
            </w:r>
          </w:p>
        </w:tc>
        <w:tc>
          <w:tcPr>
            <w:tcW w:w="975" w:type="dxa"/>
            <w:tcBorders>
              <w:top w:val="nil"/>
              <w:left w:val="nil"/>
              <w:bottom w:val="single" w:color="auto" w:sz="4" w:space="0"/>
              <w:right w:val="single" w:color="auto" w:sz="4" w:space="0"/>
            </w:tcBorders>
            <w:shd w:val="clear" w:color="auto" w:fill="FFFFFF"/>
          </w:tcPr>
          <w:p w14:paraId="20E02F1E">
            <w:r>
              <w:t>1</w:t>
            </w:r>
          </w:p>
        </w:tc>
        <w:tc>
          <w:tcPr>
            <w:tcW w:w="1848" w:type="dxa"/>
            <w:tcBorders>
              <w:top w:val="nil"/>
              <w:left w:val="nil"/>
              <w:bottom w:val="single" w:color="auto" w:sz="4" w:space="0"/>
              <w:right w:val="single" w:color="auto" w:sz="4" w:space="0"/>
            </w:tcBorders>
            <w:shd w:val="clear" w:color="auto" w:fill="FFFFFF"/>
          </w:tcPr>
          <w:p w14:paraId="16E1201C">
            <w:r>
              <w:t>1413室</w:t>
            </w:r>
          </w:p>
        </w:tc>
      </w:tr>
      <w:tr w14:paraId="669A8693">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7FD2DA78">
            <w:r>
              <w:t>33</w:t>
            </w:r>
          </w:p>
        </w:tc>
        <w:tc>
          <w:tcPr>
            <w:tcW w:w="1989" w:type="dxa"/>
            <w:tcBorders>
              <w:top w:val="nil"/>
              <w:left w:val="nil"/>
              <w:bottom w:val="single" w:color="auto" w:sz="4" w:space="0"/>
              <w:right w:val="single" w:color="auto" w:sz="4" w:space="0"/>
            </w:tcBorders>
            <w:shd w:val="clear" w:color="auto" w:fill="FFFFFF"/>
          </w:tcPr>
          <w:p w14:paraId="12A37709">
            <w:r>
              <w:t>格力</w:t>
            </w:r>
          </w:p>
        </w:tc>
        <w:tc>
          <w:tcPr>
            <w:tcW w:w="1899" w:type="dxa"/>
            <w:tcBorders>
              <w:top w:val="nil"/>
              <w:left w:val="nil"/>
              <w:bottom w:val="single" w:color="auto" w:sz="4" w:space="0"/>
              <w:right w:val="single" w:color="auto" w:sz="4" w:space="0"/>
            </w:tcBorders>
            <w:shd w:val="clear" w:color="auto" w:fill="FFFFFF"/>
          </w:tcPr>
          <w:p w14:paraId="624519B1">
            <w:r>
              <w:t>5匹</w:t>
            </w:r>
          </w:p>
        </w:tc>
        <w:tc>
          <w:tcPr>
            <w:tcW w:w="975" w:type="dxa"/>
            <w:tcBorders>
              <w:top w:val="nil"/>
              <w:left w:val="nil"/>
              <w:bottom w:val="single" w:color="auto" w:sz="4" w:space="0"/>
              <w:right w:val="single" w:color="auto" w:sz="4" w:space="0"/>
            </w:tcBorders>
            <w:shd w:val="clear" w:color="auto" w:fill="FFFFFF"/>
          </w:tcPr>
          <w:p w14:paraId="4160A306">
            <w:r>
              <w:t>　</w:t>
            </w:r>
          </w:p>
        </w:tc>
        <w:tc>
          <w:tcPr>
            <w:tcW w:w="975" w:type="dxa"/>
            <w:tcBorders>
              <w:top w:val="nil"/>
              <w:left w:val="nil"/>
              <w:bottom w:val="single" w:color="auto" w:sz="4" w:space="0"/>
              <w:right w:val="single" w:color="auto" w:sz="4" w:space="0"/>
            </w:tcBorders>
            <w:shd w:val="clear" w:color="auto" w:fill="FFFFFF"/>
          </w:tcPr>
          <w:p w14:paraId="30378A5B">
            <w:r>
              <w:t>　</w:t>
            </w:r>
          </w:p>
        </w:tc>
        <w:tc>
          <w:tcPr>
            <w:tcW w:w="975" w:type="dxa"/>
            <w:tcBorders>
              <w:top w:val="nil"/>
              <w:left w:val="nil"/>
              <w:bottom w:val="single" w:color="auto" w:sz="4" w:space="0"/>
              <w:right w:val="single" w:color="auto" w:sz="4" w:space="0"/>
            </w:tcBorders>
            <w:shd w:val="clear" w:color="auto" w:fill="FFFFFF"/>
          </w:tcPr>
          <w:p w14:paraId="0530CA75">
            <w:r>
              <w:t>1</w:t>
            </w:r>
          </w:p>
        </w:tc>
        <w:tc>
          <w:tcPr>
            <w:tcW w:w="1848" w:type="dxa"/>
            <w:tcBorders>
              <w:top w:val="nil"/>
              <w:left w:val="nil"/>
              <w:bottom w:val="single" w:color="auto" w:sz="4" w:space="0"/>
              <w:right w:val="single" w:color="auto" w:sz="4" w:space="0"/>
            </w:tcBorders>
            <w:shd w:val="clear" w:color="auto" w:fill="FFFFFF"/>
          </w:tcPr>
          <w:p w14:paraId="457530B7">
            <w:r>
              <w:t>2301室</w:t>
            </w:r>
          </w:p>
        </w:tc>
      </w:tr>
      <w:tr w14:paraId="4D294052">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36B3465A">
            <w:r>
              <w:t>34</w:t>
            </w:r>
          </w:p>
        </w:tc>
        <w:tc>
          <w:tcPr>
            <w:tcW w:w="1989" w:type="dxa"/>
            <w:tcBorders>
              <w:top w:val="nil"/>
              <w:left w:val="nil"/>
              <w:bottom w:val="single" w:color="auto" w:sz="4" w:space="0"/>
              <w:right w:val="single" w:color="auto" w:sz="4" w:space="0"/>
            </w:tcBorders>
            <w:shd w:val="clear" w:color="auto" w:fill="FFFFFF"/>
          </w:tcPr>
          <w:p w14:paraId="107AFE81">
            <w:r>
              <w:t>格力</w:t>
            </w:r>
          </w:p>
        </w:tc>
        <w:tc>
          <w:tcPr>
            <w:tcW w:w="1899" w:type="dxa"/>
            <w:tcBorders>
              <w:top w:val="nil"/>
              <w:left w:val="nil"/>
              <w:bottom w:val="single" w:color="auto" w:sz="4" w:space="0"/>
              <w:right w:val="single" w:color="auto" w:sz="4" w:space="0"/>
            </w:tcBorders>
            <w:shd w:val="clear" w:color="auto" w:fill="FFFFFF"/>
          </w:tcPr>
          <w:p w14:paraId="714FF75A">
            <w:r>
              <w:t>1.5匹</w:t>
            </w:r>
          </w:p>
        </w:tc>
        <w:tc>
          <w:tcPr>
            <w:tcW w:w="975" w:type="dxa"/>
            <w:tcBorders>
              <w:top w:val="nil"/>
              <w:left w:val="nil"/>
              <w:bottom w:val="single" w:color="auto" w:sz="4" w:space="0"/>
              <w:right w:val="single" w:color="auto" w:sz="4" w:space="0"/>
            </w:tcBorders>
            <w:shd w:val="clear" w:color="auto" w:fill="FFFFFF"/>
          </w:tcPr>
          <w:p w14:paraId="15247C63">
            <w:r>
              <w:t>　</w:t>
            </w:r>
          </w:p>
        </w:tc>
        <w:tc>
          <w:tcPr>
            <w:tcW w:w="975" w:type="dxa"/>
            <w:tcBorders>
              <w:top w:val="nil"/>
              <w:left w:val="nil"/>
              <w:bottom w:val="single" w:color="auto" w:sz="4" w:space="0"/>
              <w:right w:val="single" w:color="auto" w:sz="4" w:space="0"/>
            </w:tcBorders>
            <w:shd w:val="clear" w:color="auto" w:fill="FFFFFF"/>
          </w:tcPr>
          <w:p w14:paraId="1365E4B4">
            <w:r>
              <w:t>　</w:t>
            </w:r>
          </w:p>
        </w:tc>
        <w:tc>
          <w:tcPr>
            <w:tcW w:w="975" w:type="dxa"/>
            <w:tcBorders>
              <w:top w:val="nil"/>
              <w:left w:val="nil"/>
              <w:bottom w:val="single" w:color="auto" w:sz="4" w:space="0"/>
              <w:right w:val="single" w:color="auto" w:sz="4" w:space="0"/>
            </w:tcBorders>
            <w:shd w:val="clear" w:color="auto" w:fill="FFFFFF"/>
          </w:tcPr>
          <w:p w14:paraId="05E94568">
            <w:r>
              <w:t>1</w:t>
            </w:r>
          </w:p>
        </w:tc>
        <w:tc>
          <w:tcPr>
            <w:tcW w:w="1848" w:type="dxa"/>
            <w:tcBorders>
              <w:top w:val="nil"/>
              <w:left w:val="nil"/>
              <w:bottom w:val="single" w:color="auto" w:sz="4" w:space="0"/>
              <w:right w:val="single" w:color="auto" w:sz="4" w:space="0"/>
            </w:tcBorders>
            <w:shd w:val="clear" w:color="auto" w:fill="FFFFFF"/>
          </w:tcPr>
          <w:p w14:paraId="757AFC3A">
            <w:r>
              <w:t>2303室</w:t>
            </w:r>
          </w:p>
        </w:tc>
      </w:tr>
      <w:tr w14:paraId="66BC61BB">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147A6A05">
            <w:r>
              <w:t>35</w:t>
            </w:r>
          </w:p>
        </w:tc>
        <w:tc>
          <w:tcPr>
            <w:tcW w:w="1989" w:type="dxa"/>
            <w:tcBorders>
              <w:top w:val="nil"/>
              <w:left w:val="nil"/>
              <w:bottom w:val="single" w:color="auto" w:sz="4" w:space="0"/>
              <w:right w:val="single" w:color="auto" w:sz="4" w:space="0"/>
            </w:tcBorders>
            <w:shd w:val="clear" w:color="auto" w:fill="FFFFFF"/>
          </w:tcPr>
          <w:p w14:paraId="14CB1AB3">
            <w:r>
              <w:t>日立</w:t>
            </w:r>
          </w:p>
        </w:tc>
        <w:tc>
          <w:tcPr>
            <w:tcW w:w="1899" w:type="dxa"/>
            <w:tcBorders>
              <w:top w:val="nil"/>
              <w:left w:val="nil"/>
              <w:bottom w:val="single" w:color="auto" w:sz="4" w:space="0"/>
              <w:right w:val="single" w:color="auto" w:sz="4" w:space="0"/>
            </w:tcBorders>
            <w:shd w:val="clear" w:color="auto" w:fill="FFFFFF"/>
          </w:tcPr>
          <w:p w14:paraId="34D19A88">
            <w:r>
              <w:t>2匹</w:t>
            </w:r>
          </w:p>
        </w:tc>
        <w:tc>
          <w:tcPr>
            <w:tcW w:w="975" w:type="dxa"/>
            <w:tcBorders>
              <w:top w:val="nil"/>
              <w:left w:val="nil"/>
              <w:bottom w:val="single" w:color="auto" w:sz="4" w:space="0"/>
              <w:right w:val="single" w:color="auto" w:sz="4" w:space="0"/>
            </w:tcBorders>
            <w:shd w:val="clear" w:color="auto" w:fill="FFFFFF"/>
          </w:tcPr>
          <w:p w14:paraId="22314740">
            <w:r>
              <w:t>　</w:t>
            </w:r>
          </w:p>
        </w:tc>
        <w:tc>
          <w:tcPr>
            <w:tcW w:w="975" w:type="dxa"/>
            <w:tcBorders>
              <w:top w:val="nil"/>
              <w:left w:val="nil"/>
              <w:bottom w:val="single" w:color="auto" w:sz="4" w:space="0"/>
              <w:right w:val="single" w:color="auto" w:sz="4" w:space="0"/>
            </w:tcBorders>
            <w:shd w:val="clear" w:color="auto" w:fill="FFFFFF"/>
          </w:tcPr>
          <w:p w14:paraId="1177C54A">
            <w:r>
              <w:t>　</w:t>
            </w:r>
          </w:p>
        </w:tc>
        <w:tc>
          <w:tcPr>
            <w:tcW w:w="975" w:type="dxa"/>
            <w:tcBorders>
              <w:top w:val="nil"/>
              <w:left w:val="nil"/>
              <w:bottom w:val="single" w:color="auto" w:sz="4" w:space="0"/>
              <w:right w:val="single" w:color="auto" w:sz="4" w:space="0"/>
            </w:tcBorders>
            <w:shd w:val="clear" w:color="auto" w:fill="FFFFFF"/>
          </w:tcPr>
          <w:p w14:paraId="59BAD3E8">
            <w:r>
              <w:t>1</w:t>
            </w:r>
          </w:p>
        </w:tc>
        <w:tc>
          <w:tcPr>
            <w:tcW w:w="1848" w:type="dxa"/>
            <w:tcBorders>
              <w:top w:val="nil"/>
              <w:left w:val="nil"/>
              <w:bottom w:val="single" w:color="auto" w:sz="4" w:space="0"/>
              <w:right w:val="single" w:color="auto" w:sz="4" w:space="0"/>
            </w:tcBorders>
            <w:shd w:val="clear" w:color="auto" w:fill="FFFFFF"/>
          </w:tcPr>
          <w:p w14:paraId="0963AB03">
            <w:r>
              <w:t>2302室</w:t>
            </w:r>
          </w:p>
        </w:tc>
      </w:tr>
      <w:tr w14:paraId="4961C035">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2993179C">
            <w:r>
              <w:t>36</w:t>
            </w:r>
          </w:p>
        </w:tc>
        <w:tc>
          <w:tcPr>
            <w:tcW w:w="1989" w:type="dxa"/>
            <w:tcBorders>
              <w:top w:val="nil"/>
              <w:left w:val="nil"/>
              <w:bottom w:val="single" w:color="auto" w:sz="4" w:space="0"/>
              <w:right w:val="single" w:color="auto" w:sz="4" w:space="0"/>
            </w:tcBorders>
            <w:shd w:val="clear" w:color="auto" w:fill="FFFFFF"/>
          </w:tcPr>
          <w:p w14:paraId="1CAD7F78">
            <w:r>
              <w:t>格力</w:t>
            </w:r>
          </w:p>
        </w:tc>
        <w:tc>
          <w:tcPr>
            <w:tcW w:w="1899" w:type="dxa"/>
            <w:tcBorders>
              <w:top w:val="nil"/>
              <w:left w:val="nil"/>
              <w:bottom w:val="single" w:color="auto" w:sz="4" w:space="0"/>
              <w:right w:val="single" w:color="auto" w:sz="4" w:space="0"/>
            </w:tcBorders>
            <w:shd w:val="clear" w:color="auto" w:fill="FFFFFF"/>
          </w:tcPr>
          <w:p w14:paraId="5B33CB06">
            <w:r>
              <w:t>1.5匹</w:t>
            </w:r>
          </w:p>
        </w:tc>
        <w:tc>
          <w:tcPr>
            <w:tcW w:w="975" w:type="dxa"/>
            <w:tcBorders>
              <w:top w:val="nil"/>
              <w:left w:val="nil"/>
              <w:bottom w:val="single" w:color="auto" w:sz="4" w:space="0"/>
              <w:right w:val="single" w:color="auto" w:sz="4" w:space="0"/>
            </w:tcBorders>
            <w:shd w:val="clear" w:color="auto" w:fill="FFFFFF"/>
          </w:tcPr>
          <w:p w14:paraId="67F73DA9">
            <w:r>
              <w:t>　</w:t>
            </w:r>
          </w:p>
        </w:tc>
        <w:tc>
          <w:tcPr>
            <w:tcW w:w="975" w:type="dxa"/>
            <w:tcBorders>
              <w:top w:val="nil"/>
              <w:left w:val="nil"/>
              <w:bottom w:val="single" w:color="auto" w:sz="4" w:space="0"/>
              <w:right w:val="single" w:color="auto" w:sz="4" w:space="0"/>
            </w:tcBorders>
            <w:shd w:val="clear" w:color="auto" w:fill="FFFFFF"/>
          </w:tcPr>
          <w:p w14:paraId="46D3726A">
            <w:r>
              <w:t>　</w:t>
            </w:r>
          </w:p>
        </w:tc>
        <w:tc>
          <w:tcPr>
            <w:tcW w:w="975" w:type="dxa"/>
            <w:tcBorders>
              <w:top w:val="nil"/>
              <w:left w:val="nil"/>
              <w:bottom w:val="single" w:color="auto" w:sz="4" w:space="0"/>
              <w:right w:val="single" w:color="auto" w:sz="4" w:space="0"/>
            </w:tcBorders>
            <w:shd w:val="clear" w:color="auto" w:fill="FFFFFF"/>
          </w:tcPr>
          <w:p w14:paraId="5152D94D">
            <w:r>
              <w:t>1</w:t>
            </w:r>
          </w:p>
        </w:tc>
        <w:tc>
          <w:tcPr>
            <w:tcW w:w="1848" w:type="dxa"/>
            <w:tcBorders>
              <w:top w:val="nil"/>
              <w:left w:val="nil"/>
              <w:bottom w:val="single" w:color="auto" w:sz="4" w:space="0"/>
              <w:right w:val="single" w:color="auto" w:sz="4" w:space="0"/>
            </w:tcBorders>
            <w:shd w:val="clear" w:color="auto" w:fill="FFFFFF"/>
          </w:tcPr>
          <w:p w14:paraId="0326E638">
            <w:r>
              <w:t>2302室</w:t>
            </w:r>
          </w:p>
        </w:tc>
      </w:tr>
      <w:tr w14:paraId="22B2E36E">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27DB2ABB">
            <w:r>
              <w:t>37</w:t>
            </w:r>
          </w:p>
        </w:tc>
        <w:tc>
          <w:tcPr>
            <w:tcW w:w="1989" w:type="dxa"/>
            <w:tcBorders>
              <w:top w:val="nil"/>
              <w:left w:val="nil"/>
              <w:bottom w:val="single" w:color="auto" w:sz="4" w:space="0"/>
              <w:right w:val="single" w:color="auto" w:sz="4" w:space="0"/>
            </w:tcBorders>
            <w:shd w:val="clear" w:color="auto" w:fill="FFFFFF"/>
          </w:tcPr>
          <w:p w14:paraId="0F724A89">
            <w:r>
              <w:t>日立</w:t>
            </w:r>
          </w:p>
        </w:tc>
        <w:tc>
          <w:tcPr>
            <w:tcW w:w="1899" w:type="dxa"/>
            <w:tcBorders>
              <w:top w:val="nil"/>
              <w:left w:val="nil"/>
              <w:bottom w:val="single" w:color="auto" w:sz="4" w:space="0"/>
              <w:right w:val="single" w:color="auto" w:sz="4" w:space="0"/>
            </w:tcBorders>
            <w:shd w:val="clear" w:color="auto" w:fill="FFFFFF"/>
          </w:tcPr>
          <w:p w14:paraId="3576CF45">
            <w:r>
              <w:t>3匹</w:t>
            </w:r>
          </w:p>
        </w:tc>
        <w:tc>
          <w:tcPr>
            <w:tcW w:w="975" w:type="dxa"/>
            <w:tcBorders>
              <w:top w:val="nil"/>
              <w:left w:val="nil"/>
              <w:bottom w:val="single" w:color="auto" w:sz="4" w:space="0"/>
              <w:right w:val="single" w:color="auto" w:sz="4" w:space="0"/>
            </w:tcBorders>
            <w:shd w:val="clear" w:color="auto" w:fill="FFFFFF"/>
          </w:tcPr>
          <w:p w14:paraId="711D31AC">
            <w:r>
              <w:t>　</w:t>
            </w:r>
          </w:p>
        </w:tc>
        <w:tc>
          <w:tcPr>
            <w:tcW w:w="975" w:type="dxa"/>
            <w:tcBorders>
              <w:top w:val="nil"/>
              <w:left w:val="nil"/>
              <w:bottom w:val="single" w:color="auto" w:sz="4" w:space="0"/>
              <w:right w:val="single" w:color="auto" w:sz="4" w:space="0"/>
            </w:tcBorders>
            <w:shd w:val="clear" w:color="auto" w:fill="FFFFFF"/>
          </w:tcPr>
          <w:p w14:paraId="6AEBD930">
            <w:r>
              <w:t>　</w:t>
            </w:r>
          </w:p>
        </w:tc>
        <w:tc>
          <w:tcPr>
            <w:tcW w:w="975" w:type="dxa"/>
            <w:tcBorders>
              <w:top w:val="nil"/>
              <w:left w:val="nil"/>
              <w:bottom w:val="single" w:color="auto" w:sz="4" w:space="0"/>
              <w:right w:val="single" w:color="auto" w:sz="4" w:space="0"/>
            </w:tcBorders>
            <w:shd w:val="clear" w:color="auto" w:fill="FFFFFF"/>
          </w:tcPr>
          <w:p w14:paraId="13FCB695">
            <w:r>
              <w:t>1</w:t>
            </w:r>
          </w:p>
        </w:tc>
        <w:tc>
          <w:tcPr>
            <w:tcW w:w="1848" w:type="dxa"/>
            <w:tcBorders>
              <w:top w:val="nil"/>
              <w:left w:val="nil"/>
              <w:bottom w:val="single" w:color="auto" w:sz="4" w:space="0"/>
              <w:right w:val="single" w:color="auto" w:sz="4" w:space="0"/>
            </w:tcBorders>
            <w:shd w:val="clear" w:color="auto" w:fill="FFFFFF"/>
          </w:tcPr>
          <w:p w14:paraId="52DB9CF4">
            <w:r>
              <w:t>2302室</w:t>
            </w:r>
          </w:p>
        </w:tc>
      </w:tr>
      <w:tr w14:paraId="6849DABB">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1B2B61C2">
            <w:r>
              <w:t>38</w:t>
            </w:r>
          </w:p>
        </w:tc>
        <w:tc>
          <w:tcPr>
            <w:tcW w:w="1989" w:type="dxa"/>
            <w:tcBorders>
              <w:top w:val="nil"/>
              <w:left w:val="nil"/>
              <w:bottom w:val="single" w:color="auto" w:sz="4" w:space="0"/>
              <w:right w:val="single" w:color="auto" w:sz="4" w:space="0"/>
            </w:tcBorders>
            <w:shd w:val="clear" w:color="auto" w:fill="FFFFFF"/>
          </w:tcPr>
          <w:p w14:paraId="654F3BC7">
            <w:r>
              <w:t>格力</w:t>
            </w:r>
          </w:p>
        </w:tc>
        <w:tc>
          <w:tcPr>
            <w:tcW w:w="1899" w:type="dxa"/>
            <w:tcBorders>
              <w:top w:val="nil"/>
              <w:left w:val="nil"/>
              <w:bottom w:val="single" w:color="auto" w:sz="4" w:space="0"/>
              <w:right w:val="single" w:color="auto" w:sz="4" w:space="0"/>
            </w:tcBorders>
            <w:shd w:val="clear" w:color="auto" w:fill="FFFFFF"/>
          </w:tcPr>
          <w:p w14:paraId="00E33787">
            <w:r>
              <w:t>3匹</w:t>
            </w:r>
          </w:p>
        </w:tc>
        <w:tc>
          <w:tcPr>
            <w:tcW w:w="975" w:type="dxa"/>
            <w:tcBorders>
              <w:top w:val="nil"/>
              <w:left w:val="nil"/>
              <w:bottom w:val="single" w:color="auto" w:sz="4" w:space="0"/>
              <w:right w:val="single" w:color="auto" w:sz="4" w:space="0"/>
            </w:tcBorders>
            <w:shd w:val="clear" w:color="auto" w:fill="FFFFFF"/>
          </w:tcPr>
          <w:p w14:paraId="53E0F7C2">
            <w:r>
              <w:t>　</w:t>
            </w:r>
          </w:p>
        </w:tc>
        <w:tc>
          <w:tcPr>
            <w:tcW w:w="975" w:type="dxa"/>
            <w:tcBorders>
              <w:top w:val="nil"/>
              <w:left w:val="nil"/>
              <w:bottom w:val="single" w:color="auto" w:sz="4" w:space="0"/>
              <w:right w:val="single" w:color="auto" w:sz="4" w:space="0"/>
            </w:tcBorders>
            <w:shd w:val="clear" w:color="auto" w:fill="FFFFFF"/>
          </w:tcPr>
          <w:p w14:paraId="3FD75016">
            <w:r>
              <w:t>　</w:t>
            </w:r>
          </w:p>
        </w:tc>
        <w:tc>
          <w:tcPr>
            <w:tcW w:w="975" w:type="dxa"/>
            <w:tcBorders>
              <w:top w:val="nil"/>
              <w:left w:val="nil"/>
              <w:bottom w:val="single" w:color="auto" w:sz="4" w:space="0"/>
              <w:right w:val="single" w:color="auto" w:sz="4" w:space="0"/>
            </w:tcBorders>
            <w:shd w:val="clear" w:color="auto" w:fill="FFFFFF"/>
          </w:tcPr>
          <w:p w14:paraId="45E650D9">
            <w:r>
              <w:t>1</w:t>
            </w:r>
          </w:p>
        </w:tc>
        <w:tc>
          <w:tcPr>
            <w:tcW w:w="1848" w:type="dxa"/>
            <w:tcBorders>
              <w:top w:val="nil"/>
              <w:left w:val="nil"/>
              <w:bottom w:val="single" w:color="auto" w:sz="4" w:space="0"/>
              <w:right w:val="single" w:color="auto" w:sz="4" w:space="0"/>
            </w:tcBorders>
            <w:shd w:val="clear" w:color="auto" w:fill="FFFFFF"/>
          </w:tcPr>
          <w:p w14:paraId="3701055A">
            <w:r>
              <w:t>2305室</w:t>
            </w:r>
          </w:p>
        </w:tc>
      </w:tr>
      <w:tr w14:paraId="38F220AF">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3ED05B29">
            <w:r>
              <w:t>39</w:t>
            </w:r>
          </w:p>
        </w:tc>
        <w:tc>
          <w:tcPr>
            <w:tcW w:w="1989" w:type="dxa"/>
            <w:tcBorders>
              <w:top w:val="nil"/>
              <w:left w:val="nil"/>
              <w:bottom w:val="single" w:color="auto" w:sz="4" w:space="0"/>
              <w:right w:val="single" w:color="auto" w:sz="4" w:space="0"/>
            </w:tcBorders>
            <w:shd w:val="clear" w:color="auto" w:fill="FFFFFF"/>
          </w:tcPr>
          <w:p w14:paraId="7F37E5EA">
            <w:r>
              <w:t>日立</w:t>
            </w:r>
          </w:p>
        </w:tc>
        <w:tc>
          <w:tcPr>
            <w:tcW w:w="1899" w:type="dxa"/>
            <w:tcBorders>
              <w:top w:val="nil"/>
              <w:left w:val="nil"/>
              <w:bottom w:val="single" w:color="auto" w:sz="4" w:space="0"/>
              <w:right w:val="single" w:color="auto" w:sz="4" w:space="0"/>
            </w:tcBorders>
            <w:shd w:val="clear" w:color="auto" w:fill="FFFFFF"/>
          </w:tcPr>
          <w:p w14:paraId="040FD19F">
            <w:r>
              <w:t>2匹</w:t>
            </w:r>
          </w:p>
        </w:tc>
        <w:tc>
          <w:tcPr>
            <w:tcW w:w="975" w:type="dxa"/>
            <w:tcBorders>
              <w:top w:val="nil"/>
              <w:left w:val="nil"/>
              <w:bottom w:val="single" w:color="auto" w:sz="4" w:space="0"/>
              <w:right w:val="single" w:color="auto" w:sz="4" w:space="0"/>
            </w:tcBorders>
            <w:shd w:val="clear" w:color="auto" w:fill="FFFFFF"/>
          </w:tcPr>
          <w:p w14:paraId="121FDE52">
            <w:r>
              <w:t>　</w:t>
            </w:r>
          </w:p>
        </w:tc>
        <w:tc>
          <w:tcPr>
            <w:tcW w:w="975" w:type="dxa"/>
            <w:tcBorders>
              <w:top w:val="nil"/>
              <w:left w:val="nil"/>
              <w:bottom w:val="single" w:color="auto" w:sz="4" w:space="0"/>
              <w:right w:val="single" w:color="auto" w:sz="4" w:space="0"/>
            </w:tcBorders>
            <w:shd w:val="clear" w:color="auto" w:fill="FFFFFF"/>
          </w:tcPr>
          <w:p w14:paraId="63F1A0F8">
            <w:r>
              <w:t>　</w:t>
            </w:r>
          </w:p>
        </w:tc>
        <w:tc>
          <w:tcPr>
            <w:tcW w:w="975" w:type="dxa"/>
            <w:tcBorders>
              <w:top w:val="nil"/>
              <w:left w:val="nil"/>
              <w:bottom w:val="single" w:color="auto" w:sz="4" w:space="0"/>
              <w:right w:val="single" w:color="auto" w:sz="4" w:space="0"/>
            </w:tcBorders>
            <w:shd w:val="clear" w:color="auto" w:fill="FFFFFF"/>
          </w:tcPr>
          <w:p w14:paraId="330B8E59">
            <w:r>
              <w:t>1</w:t>
            </w:r>
          </w:p>
        </w:tc>
        <w:tc>
          <w:tcPr>
            <w:tcW w:w="1848" w:type="dxa"/>
            <w:tcBorders>
              <w:top w:val="nil"/>
              <w:left w:val="nil"/>
              <w:bottom w:val="single" w:color="auto" w:sz="4" w:space="0"/>
              <w:right w:val="single" w:color="auto" w:sz="4" w:space="0"/>
            </w:tcBorders>
            <w:shd w:val="clear" w:color="auto" w:fill="FFFFFF"/>
          </w:tcPr>
          <w:p w14:paraId="0DE71194">
            <w:r>
              <w:t>2306室</w:t>
            </w:r>
          </w:p>
        </w:tc>
      </w:tr>
      <w:tr w14:paraId="072CE312">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785E4F24">
            <w:r>
              <w:t>40</w:t>
            </w:r>
          </w:p>
        </w:tc>
        <w:tc>
          <w:tcPr>
            <w:tcW w:w="1989" w:type="dxa"/>
            <w:tcBorders>
              <w:top w:val="nil"/>
              <w:left w:val="nil"/>
              <w:bottom w:val="single" w:color="auto" w:sz="4" w:space="0"/>
              <w:right w:val="single" w:color="auto" w:sz="4" w:space="0"/>
            </w:tcBorders>
            <w:shd w:val="clear" w:color="auto" w:fill="FFFFFF"/>
          </w:tcPr>
          <w:p w14:paraId="3B37474B">
            <w:r>
              <w:t>格力</w:t>
            </w:r>
          </w:p>
        </w:tc>
        <w:tc>
          <w:tcPr>
            <w:tcW w:w="1899" w:type="dxa"/>
            <w:tcBorders>
              <w:top w:val="nil"/>
              <w:left w:val="nil"/>
              <w:bottom w:val="single" w:color="auto" w:sz="4" w:space="0"/>
              <w:right w:val="single" w:color="auto" w:sz="4" w:space="0"/>
            </w:tcBorders>
            <w:shd w:val="clear" w:color="auto" w:fill="FFFFFF"/>
          </w:tcPr>
          <w:p w14:paraId="7A56B62F">
            <w:r>
              <w:t>1.5匹</w:t>
            </w:r>
          </w:p>
        </w:tc>
        <w:tc>
          <w:tcPr>
            <w:tcW w:w="975" w:type="dxa"/>
            <w:tcBorders>
              <w:top w:val="nil"/>
              <w:left w:val="nil"/>
              <w:bottom w:val="single" w:color="auto" w:sz="4" w:space="0"/>
              <w:right w:val="single" w:color="auto" w:sz="4" w:space="0"/>
            </w:tcBorders>
            <w:shd w:val="clear" w:color="auto" w:fill="FFFFFF"/>
          </w:tcPr>
          <w:p w14:paraId="49CECED4">
            <w:r>
              <w:t>　</w:t>
            </w:r>
          </w:p>
        </w:tc>
        <w:tc>
          <w:tcPr>
            <w:tcW w:w="975" w:type="dxa"/>
            <w:tcBorders>
              <w:top w:val="nil"/>
              <w:left w:val="nil"/>
              <w:bottom w:val="single" w:color="auto" w:sz="4" w:space="0"/>
              <w:right w:val="single" w:color="auto" w:sz="4" w:space="0"/>
            </w:tcBorders>
            <w:shd w:val="clear" w:color="auto" w:fill="FFFFFF"/>
          </w:tcPr>
          <w:p w14:paraId="019FC024">
            <w:r>
              <w:t>　</w:t>
            </w:r>
          </w:p>
        </w:tc>
        <w:tc>
          <w:tcPr>
            <w:tcW w:w="975" w:type="dxa"/>
            <w:tcBorders>
              <w:top w:val="nil"/>
              <w:left w:val="nil"/>
              <w:bottom w:val="single" w:color="auto" w:sz="4" w:space="0"/>
              <w:right w:val="single" w:color="auto" w:sz="4" w:space="0"/>
            </w:tcBorders>
            <w:shd w:val="clear" w:color="auto" w:fill="FFFFFF"/>
          </w:tcPr>
          <w:p w14:paraId="7AB584E0">
            <w:r>
              <w:t>1</w:t>
            </w:r>
          </w:p>
        </w:tc>
        <w:tc>
          <w:tcPr>
            <w:tcW w:w="1848" w:type="dxa"/>
            <w:tcBorders>
              <w:top w:val="nil"/>
              <w:left w:val="nil"/>
              <w:bottom w:val="single" w:color="auto" w:sz="4" w:space="0"/>
              <w:right w:val="single" w:color="auto" w:sz="4" w:space="0"/>
            </w:tcBorders>
            <w:shd w:val="clear" w:color="auto" w:fill="FFFFFF"/>
          </w:tcPr>
          <w:p w14:paraId="37E4ECFC">
            <w:r>
              <w:t>2306室</w:t>
            </w:r>
          </w:p>
        </w:tc>
      </w:tr>
      <w:tr w14:paraId="0A8017C2">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4654E083">
            <w:r>
              <w:t>41</w:t>
            </w:r>
          </w:p>
        </w:tc>
        <w:tc>
          <w:tcPr>
            <w:tcW w:w="1989" w:type="dxa"/>
            <w:tcBorders>
              <w:top w:val="nil"/>
              <w:left w:val="nil"/>
              <w:bottom w:val="single" w:color="auto" w:sz="4" w:space="0"/>
              <w:right w:val="single" w:color="auto" w:sz="4" w:space="0"/>
            </w:tcBorders>
            <w:shd w:val="clear" w:color="auto" w:fill="FFFFFF"/>
          </w:tcPr>
          <w:p w14:paraId="4ADCE117">
            <w:r>
              <w:t>日立</w:t>
            </w:r>
          </w:p>
        </w:tc>
        <w:tc>
          <w:tcPr>
            <w:tcW w:w="1899" w:type="dxa"/>
            <w:tcBorders>
              <w:top w:val="nil"/>
              <w:left w:val="nil"/>
              <w:bottom w:val="single" w:color="auto" w:sz="4" w:space="0"/>
              <w:right w:val="single" w:color="auto" w:sz="4" w:space="0"/>
            </w:tcBorders>
            <w:shd w:val="clear" w:color="auto" w:fill="FFFFFF"/>
          </w:tcPr>
          <w:p w14:paraId="59559E42">
            <w:r>
              <w:t>2匹</w:t>
            </w:r>
          </w:p>
        </w:tc>
        <w:tc>
          <w:tcPr>
            <w:tcW w:w="975" w:type="dxa"/>
            <w:tcBorders>
              <w:top w:val="nil"/>
              <w:left w:val="nil"/>
              <w:bottom w:val="single" w:color="auto" w:sz="4" w:space="0"/>
              <w:right w:val="single" w:color="auto" w:sz="4" w:space="0"/>
            </w:tcBorders>
            <w:shd w:val="clear" w:color="auto" w:fill="FFFFFF"/>
          </w:tcPr>
          <w:p w14:paraId="5C20A66B">
            <w:r>
              <w:t>　</w:t>
            </w:r>
          </w:p>
        </w:tc>
        <w:tc>
          <w:tcPr>
            <w:tcW w:w="975" w:type="dxa"/>
            <w:tcBorders>
              <w:top w:val="nil"/>
              <w:left w:val="nil"/>
              <w:bottom w:val="single" w:color="auto" w:sz="4" w:space="0"/>
              <w:right w:val="single" w:color="auto" w:sz="4" w:space="0"/>
            </w:tcBorders>
            <w:shd w:val="clear" w:color="auto" w:fill="FFFFFF"/>
          </w:tcPr>
          <w:p w14:paraId="41FF42D2">
            <w:r>
              <w:t>　</w:t>
            </w:r>
          </w:p>
        </w:tc>
        <w:tc>
          <w:tcPr>
            <w:tcW w:w="975" w:type="dxa"/>
            <w:tcBorders>
              <w:top w:val="nil"/>
              <w:left w:val="nil"/>
              <w:bottom w:val="single" w:color="auto" w:sz="4" w:space="0"/>
              <w:right w:val="single" w:color="auto" w:sz="4" w:space="0"/>
            </w:tcBorders>
            <w:shd w:val="clear" w:color="auto" w:fill="FFFFFF"/>
          </w:tcPr>
          <w:p w14:paraId="078A2079">
            <w:r>
              <w:t>1</w:t>
            </w:r>
          </w:p>
        </w:tc>
        <w:tc>
          <w:tcPr>
            <w:tcW w:w="1848" w:type="dxa"/>
            <w:tcBorders>
              <w:top w:val="nil"/>
              <w:left w:val="nil"/>
              <w:bottom w:val="single" w:color="auto" w:sz="4" w:space="0"/>
              <w:right w:val="single" w:color="auto" w:sz="4" w:space="0"/>
            </w:tcBorders>
            <w:shd w:val="clear" w:color="auto" w:fill="FFFFFF"/>
          </w:tcPr>
          <w:p w14:paraId="216DFEA1">
            <w:r>
              <w:t>2302室</w:t>
            </w:r>
          </w:p>
        </w:tc>
      </w:tr>
      <w:tr w14:paraId="7439C9B8">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41A8A01D">
            <w:r>
              <w:t>42</w:t>
            </w:r>
          </w:p>
        </w:tc>
        <w:tc>
          <w:tcPr>
            <w:tcW w:w="1989" w:type="dxa"/>
            <w:tcBorders>
              <w:top w:val="nil"/>
              <w:left w:val="nil"/>
              <w:bottom w:val="single" w:color="auto" w:sz="4" w:space="0"/>
              <w:right w:val="single" w:color="auto" w:sz="4" w:space="0"/>
            </w:tcBorders>
            <w:shd w:val="clear" w:color="auto" w:fill="FFFFFF"/>
          </w:tcPr>
          <w:p w14:paraId="0FB0DB3B">
            <w:r>
              <w:t>格力</w:t>
            </w:r>
          </w:p>
        </w:tc>
        <w:tc>
          <w:tcPr>
            <w:tcW w:w="1899" w:type="dxa"/>
            <w:tcBorders>
              <w:top w:val="nil"/>
              <w:left w:val="nil"/>
              <w:bottom w:val="single" w:color="auto" w:sz="4" w:space="0"/>
              <w:right w:val="single" w:color="auto" w:sz="4" w:space="0"/>
            </w:tcBorders>
            <w:shd w:val="clear" w:color="auto" w:fill="FFFFFF"/>
          </w:tcPr>
          <w:p w14:paraId="01C6845B">
            <w:r>
              <w:t>2匹</w:t>
            </w:r>
          </w:p>
        </w:tc>
        <w:tc>
          <w:tcPr>
            <w:tcW w:w="975" w:type="dxa"/>
            <w:tcBorders>
              <w:top w:val="nil"/>
              <w:left w:val="nil"/>
              <w:bottom w:val="single" w:color="auto" w:sz="4" w:space="0"/>
              <w:right w:val="single" w:color="auto" w:sz="4" w:space="0"/>
            </w:tcBorders>
            <w:shd w:val="clear" w:color="auto" w:fill="FFFFFF"/>
          </w:tcPr>
          <w:p w14:paraId="15E4478B">
            <w:r>
              <w:t>　</w:t>
            </w:r>
          </w:p>
        </w:tc>
        <w:tc>
          <w:tcPr>
            <w:tcW w:w="975" w:type="dxa"/>
            <w:tcBorders>
              <w:top w:val="nil"/>
              <w:left w:val="nil"/>
              <w:bottom w:val="single" w:color="auto" w:sz="4" w:space="0"/>
              <w:right w:val="single" w:color="auto" w:sz="4" w:space="0"/>
            </w:tcBorders>
            <w:shd w:val="clear" w:color="auto" w:fill="FFFFFF"/>
          </w:tcPr>
          <w:p w14:paraId="4489B280">
            <w:r>
              <w:t>　</w:t>
            </w:r>
          </w:p>
        </w:tc>
        <w:tc>
          <w:tcPr>
            <w:tcW w:w="975" w:type="dxa"/>
            <w:tcBorders>
              <w:top w:val="nil"/>
              <w:left w:val="nil"/>
              <w:bottom w:val="single" w:color="auto" w:sz="4" w:space="0"/>
              <w:right w:val="single" w:color="auto" w:sz="4" w:space="0"/>
            </w:tcBorders>
            <w:shd w:val="clear" w:color="auto" w:fill="FFFFFF"/>
          </w:tcPr>
          <w:p w14:paraId="6698B97A">
            <w:r>
              <w:t>1</w:t>
            </w:r>
          </w:p>
        </w:tc>
        <w:tc>
          <w:tcPr>
            <w:tcW w:w="1848" w:type="dxa"/>
            <w:tcBorders>
              <w:top w:val="nil"/>
              <w:left w:val="nil"/>
              <w:bottom w:val="single" w:color="auto" w:sz="4" w:space="0"/>
              <w:right w:val="single" w:color="auto" w:sz="4" w:space="0"/>
            </w:tcBorders>
            <w:shd w:val="clear" w:color="auto" w:fill="FFFFFF"/>
          </w:tcPr>
          <w:p w14:paraId="5515BE68">
            <w:r>
              <w:t>2308室</w:t>
            </w:r>
          </w:p>
        </w:tc>
      </w:tr>
      <w:tr w14:paraId="7C973D0C">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5E9B5E32">
            <w:r>
              <w:t>43</w:t>
            </w:r>
          </w:p>
        </w:tc>
        <w:tc>
          <w:tcPr>
            <w:tcW w:w="1989" w:type="dxa"/>
            <w:tcBorders>
              <w:top w:val="nil"/>
              <w:left w:val="nil"/>
              <w:bottom w:val="single" w:color="auto" w:sz="4" w:space="0"/>
              <w:right w:val="single" w:color="auto" w:sz="4" w:space="0"/>
            </w:tcBorders>
            <w:shd w:val="clear" w:color="auto" w:fill="FFFFFF"/>
          </w:tcPr>
          <w:p w14:paraId="26EDDCDD">
            <w:r>
              <w:t>格力</w:t>
            </w:r>
          </w:p>
        </w:tc>
        <w:tc>
          <w:tcPr>
            <w:tcW w:w="1899" w:type="dxa"/>
            <w:tcBorders>
              <w:top w:val="nil"/>
              <w:left w:val="nil"/>
              <w:bottom w:val="single" w:color="auto" w:sz="4" w:space="0"/>
              <w:right w:val="single" w:color="auto" w:sz="4" w:space="0"/>
            </w:tcBorders>
            <w:shd w:val="clear" w:color="auto" w:fill="FFFFFF"/>
          </w:tcPr>
          <w:p w14:paraId="22D7C9CD">
            <w:r>
              <w:t>2匹</w:t>
            </w:r>
          </w:p>
        </w:tc>
        <w:tc>
          <w:tcPr>
            <w:tcW w:w="975" w:type="dxa"/>
            <w:tcBorders>
              <w:top w:val="nil"/>
              <w:left w:val="nil"/>
              <w:bottom w:val="single" w:color="auto" w:sz="4" w:space="0"/>
              <w:right w:val="single" w:color="auto" w:sz="4" w:space="0"/>
            </w:tcBorders>
            <w:shd w:val="clear" w:color="auto" w:fill="FFFFFF"/>
          </w:tcPr>
          <w:p w14:paraId="10D360FF">
            <w:r>
              <w:t>　</w:t>
            </w:r>
          </w:p>
        </w:tc>
        <w:tc>
          <w:tcPr>
            <w:tcW w:w="975" w:type="dxa"/>
            <w:tcBorders>
              <w:top w:val="nil"/>
              <w:left w:val="nil"/>
              <w:bottom w:val="single" w:color="auto" w:sz="4" w:space="0"/>
              <w:right w:val="single" w:color="auto" w:sz="4" w:space="0"/>
            </w:tcBorders>
            <w:shd w:val="clear" w:color="auto" w:fill="FFFFFF"/>
          </w:tcPr>
          <w:p w14:paraId="0D1EAD34">
            <w:r>
              <w:t>　</w:t>
            </w:r>
          </w:p>
        </w:tc>
        <w:tc>
          <w:tcPr>
            <w:tcW w:w="975" w:type="dxa"/>
            <w:tcBorders>
              <w:top w:val="nil"/>
              <w:left w:val="nil"/>
              <w:bottom w:val="single" w:color="auto" w:sz="4" w:space="0"/>
              <w:right w:val="single" w:color="auto" w:sz="4" w:space="0"/>
            </w:tcBorders>
            <w:shd w:val="clear" w:color="auto" w:fill="FFFFFF"/>
          </w:tcPr>
          <w:p w14:paraId="236CAC91">
            <w:r>
              <w:t>1</w:t>
            </w:r>
          </w:p>
        </w:tc>
        <w:tc>
          <w:tcPr>
            <w:tcW w:w="1848" w:type="dxa"/>
            <w:tcBorders>
              <w:top w:val="nil"/>
              <w:left w:val="nil"/>
              <w:bottom w:val="single" w:color="auto" w:sz="4" w:space="0"/>
              <w:right w:val="single" w:color="auto" w:sz="4" w:space="0"/>
            </w:tcBorders>
            <w:shd w:val="clear" w:color="auto" w:fill="FFFFFF"/>
          </w:tcPr>
          <w:p w14:paraId="1881104C">
            <w:r>
              <w:t>2310室</w:t>
            </w:r>
          </w:p>
        </w:tc>
      </w:tr>
      <w:tr w14:paraId="5C511A1F">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2C00506F">
            <w:r>
              <w:t>44</w:t>
            </w:r>
          </w:p>
        </w:tc>
        <w:tc>
          <w:tcPr>
            <w:tcW w:w="1989" w:type="dxa"/>
            <w:tcBorders>
              <w:top w:val="nil"/>
              <w:left w:val="nil"/>
              <w:bottom w:val="single" w:color="auto" w:sz="4" w:space="0"/>
              <w:right w:val="single" w:color="auto" w:sz="4" w:space="0"/>
            </w:tcBorders>
            <w:shd w:val="clear" w:color="auto" w:fill="FFFFFF"/>
          </w:tcPr>
          <w:p w14:paraId="2E0668F2">
            <w:r>
              <w:t>夏普</w:t>
            </w:r>
          </w:p>
        </w:tc>
        <w:tc>
          <w:tcPr>
            <w:tcW w:w="1899" w:type="dxa"/>
            <w:tcBorders>
              <w:top w:val="nil"/>
              <w:left w:val="nil"/>
              <w:bottom w:val="single" w:color="auto" w:sz="4" w:space="0"/>
              <w:right w:val="single" w:color="auto" w:sz="4" w:space="0"/>
            </w:tcBorders>
            <w:shd w:val="clear" w:color="auto" w:fill="FFFFFF"/>
          </w:tcPr>
          <w:p w14:paraId="6902EB66">
            <w:r>
              <w:t>1.5匹</w:t>
            </w:r>
          </w:p>
        </w:tc>
        <w:tc>
          <w:tcPr>
            <w:tcW w:w="975" w:type="dxa"/>
            <w:tcBorders>
              <w:top w:val="nil"/>
              <w:left w:val="nil"/>
              <w:bottom w:val="single" w:color="auto" w:sz="4" w:space="0"/>
              <w:right w:val="single" w:color="auto" w:sz="4" w:space="0"/>
            </w:tcBorders>
            <w:shd w:val="clear" w:color="auto" w:fill="FFFFFF"/>
          </w:tcPr>
          <w:p w14:paraId="6FEF9E95">
            <w:r>
              <w:t>　</w:t>
            </w:r>
          </w:p>
        </w:tc>
        <w:tc>
          <w:tcPr>
            <w:tcW w:w="975" w:type="dxa"/>
            <w:tcBorders>
              <w:top w:val="nil"/>
              <w:left w:val="nil"/>
              <w:bottom w:val="single" w:color="auto" w:sz="4" w:space="0"/>
              <w:right w:val="single" w:color="auto" w:sz="4" w:space="0"/>
            </w:tcBorders>
            <w:shd w:val="clear" w:color="auto" w:fill="FFFFFF"/>
          </w:tcPr>
          <w:p w14:paraId="108B176B">
            <w:r>
              <w:t>　</w:t>
            </w:r>
          </w:p>
        </w:tc>
        <w:tc>
          <w:tcPr>
            <w:tcW w:w="975" w:type="dxa"/>
            <w:tcBorders>
              <w:top w:val="nil"/>
              <w:left w:val="nil"/>
              <w:bottom w:val="single" w:color="auto" w:sz="4" w:space="0"/>
              <w:right w:val="single" w:color="auto" w:sz="4" w:space="0"/>
            </w:tcBorders>
            <w:shd w:val="clear" w:color="auto" w:fill="FFFFFF"/>
          </w:tcPr>
          <w:p w14:paraId="246E64CA">
            <w:r>
              <w:t>1</w:t>
            </w:r>
          </w:p>
        </w:tc>
        <w:tc>
          <w:tcPr>
            <w:tcW w:w="1848" w:type="dxa"/>
            <w:tcBorders>
              <w:top w:val="nil"/>
              <w:left w:val="nil"/>
              <w:bottom w:val="single" w:color="auto" w:sz="4" w:space="0"/>
              <w:right w:val="single" w:color="auto" w:sz="4" w:space="0"/>
            </w:tcBorders>
            <w:shd w:val="clear" w:color="auto" w:fill="FFFFFF"/>
          </w:tcPr>
          <w:p w14:paraId="07BB6F95">
            <w:r>
              <w:t>2310室</w:t>
            </w:r>
          </w:p>
        </w:tc>
      </w:tr>
      <w:tr w14:paraId="4B3FC5C5">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6FC005DA">
            <w:r>
              <w:t>45</w:t>
            </w:r>
          </w:p>
        </w:tc>
        <w:tc>
          <w:tcPr>
            <w:tcW w:w="1989" w:type="dxa"/>
            <w:tcBorders>
              <w:top w:val="nil"/>
              <w:left w:val="nil"/>
              <w:bottom w:val="single" w:color="auto" w:sz="4" w:space="0"/>
              <w:right w:val="single" w:color="auto" w:sz="4" w:space="0"/>
            </w:tcBorders>
            <w:shd w:val="clear" w:color="auto" w:fill="FFFFFF"/>
          </w:tcPr>
          <w:p w14:paraId="1A4F9792">
            <w:r>
              <w:t>日立</w:t>
            </w:r>
          </w:p>
        </w:tc>
        <w:tc>
          <w:tcPr>
            <w:tcW w:w="1899" w:type="dxa"/>
            <w:tcBorders>
              <w:top w:val="nil"/>
              <w:left w:val="nil"/>
              <w:bottom w:val="single" w:color="auto" w:sz="4" w:space="0"/>
              <w:right w:val="single" w:color="auto" w:sz="4" w:space="0"/>
            </w:tcBorders>
            <w:shd w:val="clear" w:color="auto" w:fill="FFFFFF"/>
          </w:tcPr>
          <w:p w14:paraId="74D4E1A9">
            <w:r>
              <w:t>2匹</w:t>
            </w:r>
          </w:p>
        </w:tc>
        <w:tc>
          <w:tcPr>
            <w:tcW w:w="975" w:type="dxa"/>
            <w:tcBorders>
              <w:top w:val="nil"/>
              <w:left w:val="nil"/>
              <w:bottom w:val="single" w:color="auto" w:sz="4" w:space="0"/>
              <w:right w:val="single" w:color="auto" w:sz="4" w:space="0"/>
            </w:tcBorders>
            <w:shd w:val="clear" w:color="auto" w:fill="FFFFFF"/>
          </w:tcPr>
          <w:p w14:paraId="2BFF2D25">
            <w:r>
              <w:t>　</w:t>
            </w:r>
          </w:p>
        </w:tc>
        <w:tc>
          <w:tcPr>
            <w:tcW w:w="975" w:type="dxa"/>
            <w:tcBorders>
              <w:top w:val="nil"/>
              <w:left w:val="nil"/>
              <w:bottom w:val="single" w:color="auto" w:sz="4" w:space="0"/>
              <w:right w:val="single" w:color="auto" w:sz="4" w:space="0"/>
            </w:tcBorders>
            <w:shd w:val="clear" w:color="auto" w:fill="FFFFFF"/>
          </w:tcPr>
          <w:p w14:paraId="79312AFF">
            <w:r>
              <w:t>　</w:t>
            </w:r>
          </w:p>
        </w:tc>
        <w:tc>
          <w:tcPr>
            <w:tcW w:w="975" w:type="dxa"/>
            <w:tcBorders>
              <w:top w:val="nil"/>
              <w:left w:val="nil"/>
              <w:bottom w:val="single" w:color="auto" w:sz="4" w:space="0"/>
              <w:right w:val="single" w:color="auto" w:sz="4" w:space="0"/>
            </w:tcBorders>
            <w:shd w:val="clear" w:color="auto" w:fill="FFFFFF"/>
          </w:tcPr>
          <w:p w14:paraId="6B678292">
            <w:r>
              <w:t>1</w:t>
            </w:r>
          </w:p>
        </w:tc>
        <w:tc>
          <w:tcPr>
            <w:tcW w:w="1848" w:type="dxa"/>
            <w:tcBorders>
              <w:top w:val="nil"/>
              <w:left w:val="nil"/>
              <w:bottom w:val="single" w:color="auto" w:sz="4" w:space="0"/>
              <w:right w:val="single" w:color="auto" w:sz="4" w:space="0"/>
            </w:tcBorders>
            <w:shd w:val="clear" w:color="auto" w:fill="FFFFFF"/>
          </w:tcPr>
          <w:p w14:paraId="0A9BC6C3">
            <w:r>
              <w:t>2312室</w:t>
            </w:r>
          </w:p>
        </w:tc>
      </w:tr>
      <w:tr w14:paraId="2E0A7483">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35BBB8B9">
            <w:r>
              <w:t>46</w:t>
            </w:r>
          </w:p>
        </w:tc>
        <w:tc>
          <w:tcPr>
            <w:tcW w:w="1989" w:type="dxa"/>
            <w:tcBorders>
              <w:top w:val="nil"/>
              <w:left w:val="nil"/>
              <w:bottom w:val="single" w:color="auto" w:sz="4" w:space="0"/>
              <w:right w:val="single" w:color="auto" w:sz="4" w:space="0"/>
            </w:tcBorders>
            <w:shd w:val="clear" w:color="auto" w:fill="FFFFFF"/>
          </w:tcPr>
          <w:p w14:paraId="1AD4EAF2">
            <w:r>
              <w:t>日立</w:t>
            </w:r>
          </w:p>
        </w:tc>
        <w:tc>
          <w:tcPr>
            <w:tcW w:w="1899" w:type="dxa"/>
            <w:tcBorders>
              <w:top w:val="nil"/>
              <w:left w:val="nil"/>
              <w:bottom w:val="single" w:color="auto" w:sz="4" w:space="0"/>
              <w:right w:val="single" w:color="auto" w:sz="4" w:space="0"/>
            </w:tcBorders>
            <w:shd w:val="clear" w:color="auto" w:fill="FFFFFF"/>
          </w:tcPr>
          <w:p w14:paraId="39D680D4">
            <w:r>
              <w:t>1.5匹</w:t>
            </w:r>
          </w:p>
        </w:tc>
        <w:tc>
          <w:tcPr>
            <w:tcW w:w="975" w:type="dxa"/>
            <w:tcBorders>
              <w:top w:val="nil"/>
              <w:left w:val="nil"/>
              <w:bottom w:val="single" w:color="auto" w:sz="4" w:space="0"/>
              <w:right w:val="single" w:color="auto" w:sz="4" w:space="0"/>
            </w:tcBorders>
            <w:shd w:val="clear" w:color="auto" w:fill="FFFFFF"/>
          </w:tcPr>
          <w:p w14:paraId="7E2A114B">
            <w:r>
              <w:t>　</w:t>
            </w:r>
          </w:p>
        </w:tc>
        <w:tc>
          <w:tcPr>
            <w:tcW w:w="975" w:type="dxa"/>
            <w:tcBorders>
              <w:top w:val="nil"/>
              <w:left w:val="nil"/>
              <w:bottom w:val="single" w:color="auto" w:sz="4" w:space="0"/>
              <w:right w:val="single" w:color="auto" w:sz="4" w:space="0"/>
            </w:tcBorders>
            <w:shd w:val="clear" w:color="auto" w:fill="FFFFFF"/>
          </w:tcPr>
          <w:p w14:paraId="357152E7">
            <w:r>
              <w:t>　</w:t>
            </w:r>
          </w:p>
        </w:tc>
        <w:tc>
          <w:tcPr>
            <w:tcW w:w="975" w:type="dxa"/>
            <w:tcBorders>
              <w:top w:val="nil"/>
              <w:left w:val="nil"/>
              <w:bottom w:val="single" w:color="auto" w:sz="4" w:space="0"/>
              <w:right w:val="single" w:color="auto" w:sz="4" w:space="0"/>
            </w:tcBorders>
            <w:shd w:val="clear" w:color="auto" w:fill="FFFFFF"/>
          </w:tcPr>
          <w:p w14:paraId="3D1502A9">
            <w:r>
              <w:t>1</w:t>
            </w:r>
          </w:p>
        </w:tc>
        <w:tc>
          <w:tcPr>
            <w:tcW w:w="1848" w:type="dxa"/>
            <w:tcBorders>
              <w:top w:val="nil"/>
              <w:left w:val="nil"/>
              <w:bottom w:val="single" w:color="auto" w:sz="4" w:space="0"/>
              <w:right w:val="single" w:color="auto" w:sz="4" w:space="0"/>
            </w:tcBorders>
            <w:shd w:val="clear" w:color="auto" w:fill="FFFFFF"/>
          </w:tcPr>
          <w:p w14:paraId="6AA8280A">
            <w:r>
              <w:t>2312室</w:t>
            </w:r>
          </w:p>
        </w:tc>
      </w:tr>
      <w:tr w14:paraId="15760E50">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26836D32">
            <w:r>
              <w:t>47</w:t>
            </w:r>
          </w:p>
        </w:tc>
        <w:tc>
          <w:tcPr>
            <w:tcW w:w="1989" w:type="dxa"/>
            <w:tcBorders>
              <w:top w:val="nil"/>
              <w:left w:val="nil"/>
              <w:bottom w:val="single" w:color="auto" w:sz="4" w:space="0"/>
              <w:right w:val="single" w:color="auto" w:sz="4" w:space="0"/>
            </w:tcBorders>
            <w:shd w:val="clear" w:color="auto" w:fill="FFFFFF"/>
          </w:tcPr>
          <w:p w14:paraId="19F6AEF4">
            <w:r>
              <w:t>日立</w:t>
            </w:r>
          </w:p>
        </w:tc>
        <w:tc>
          <w:tcPr>
            <w:tcW w:w="1899" w:type="dxa"/>
            <w:tcBorders>
              <w:top w:val="nil"/>
              <w:left w:val="nil"/>
              <w:bottom w:val="single" w:color="auto" w:sz="4" w:space="0"/>
              <w:right w:val="single" w:color="auto" w:sz="4" w:space="0"/>
            </w:tcBorders>
            <w:shd w:val="clear" w:color="auto" w:fill="FFFFFF"/>
          </w:tcPr>
          <w:p w14:paraId="30D10261">
            <w:r>
              <w:t>2匹</w:t>
            </w:r>
          </w:p>
        </w:tc>
        <w:tc>
          <w:tcPr>
            <w:tcW w:w="975" w:type="dxa"/>
            <w:tcBorders>
              <w:top w:val="nil"/>
              <w:left w:val="nil"/>
              <w:bottom w:val="single" w:color="auto" w:sz="4" w:space="0"/>
              <w:right w:val="single" w:color="auto" w:sz="4" w:space="0"/>
            </w:tcBorders>
            <w:shd w:val="clear" w:color="auto" w:fill="FFFFFF"/>
          </w:tcPr>
          <w:p w14:paraId="34A9E30D">
            <w:r>
              <w:t>　</w:t>
            </w:r>
          </w:p>
        </w:tc>
        <w:tc>
          <w:tcPr>
            <w:tcW w:w="975" w:type="dxa"/>
            <w:tcBorders>
              <w:top w:val="nil"/>
              <w:left w:val="nil"/>
              <w:bottom w:val="single" w:color="auto" w:sz="4" w:space="0"/>
              <w:right w:val="single" w:color="auto" w:sz="4" w:space="0"/>
            </w:tcBorders>
            <w:shd w:val="clear" w:color="auto" w:fill="FFFFFF"/>
          </w:tcPr>
          <w:p w14:paraId="41FF380D">
            <w:r>
              <w:t>　</w:t>
            </w:r>
          </w:p>
        </w:tc>
        <w:tc>
          <w:tcPr>
            <w:tcW w:w="975" w:type="dxa"/>
            <w:tcBorders>
              <w:top w:val="nil"/>
              <w:left w:val="nil"/>
              <w:bottom w:val="single" w:color="auto" w:sz="4" w:space="0"/>
              <w:right w:val="single" w:color="auto" w:sz="4" w:space="0"/>
            </w:tcBorders>
            <w:shd w:val="clear" w:color="auto" w:fill="FFFFFF"/>
          </w:tcPr>
          <w:p w14:paraId="483A39A4">
            <w:r>
              <w:t>1</w:t>
            </w:r>
          </w:p>
        </w:tc>
        <w:tc>
          <w:tcPr>
            <w:tcW w:w="1848" w:type="dxa"/>
            <w:tcBorders>
              <w:top w:val="nil"/>
              <w:left w:val="nil"/>
              <w:bottom w:val="single" w:color="auto" w:sz="4" w:space="0"/>
              <w:right w:val="single" w:color="auto" w:sz="4" w:space="0"/>
            </w:tcBorders>
            <w:shd w:val="clear" w:color="auto" w:fill="FFFFFF"/>
          </w:tcPr>
          <w:p w14:paraId="0F184542">
            <w:r>
              <w:t>2307室</w:t>
            </w:r>
          </w:p>
        </w:tc>
      </w:tr>
      <w:tr w14:paraId="3A6843FD">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525EB7A1">
            <w:r>
              <w:t>48</w:t>
            </w:r>
          </w:p>
        </w:tc>
        <w:tc>
          <w:tcPr>
            <w:tcW w:w="1989" w:type="dxa"/>
            <w:tcBorders>
              <w:top w:val="nil"/>
              <w:left w:val="nil"/>
              <w:bottom w:val="single" w:color="auto" w:sz="4" w:space="0"/>
              <w:right w:val="single" w:color="auto" w:sz="4" w:space="0"/>
            </w:tcBorders>
            <w:shd w:val="clear" w:color="auto" w:fill="FFFFFF"/>
          </w:tcPr>
          <w:p w14:paraId="6CCA2739">
            <w:r>
              <w:t>日立</w:t>
            </w:r>
          </w:p>
        </w:tc>
        <w:tc>
          <w:tcPr>
            <w:tcW w:w="1899" w:type="dxa"/>
            <w:tcBorders>
              <w:top w:val="nil"/>
              <w:left w:val="nil"/>
              <w:bottom w:val="single" w:color="auto" w:sz="4" w:space="0"/>
              <w:right w:val="single" w:color="auto" w:sz="4" w:space="0"/>
            </w:tcBorders>
            <w:shd w:val="clear" w:color="auto" w:fill="FFFFFF"/>
          </w:tcPr>
          <w:p w14:paraId="703B97B9">
            <w:r>
              <w:t>1.5匹</w:t>
            </w:r>
          </w:p>
        </w:tc>
        <w:tc>
          <w:tcPr>
            <w:tcW w:w="975" w:type="dxa"/>
            <w:tcBorders>
              <w:top w:val="nil"/>
              <w:left w:val="nil"/>
              <w:bottom w:val="single" w:color="auto" w:sz="4" w:space="0"/>
              <w:right w:val="single" w:color="auto" w:sz="4" w:space="0"/>
            </w:tcBorders>
            <w:shd w:val="clear" w:color="auto" w:fill="FFFFFF"/>
          </w:tcPr>
          <w:p w14:paraId="6D50A15A">
            <w:r>
              <w:t>　</w:t>
            </w:r>
          </w:p>
        </w:tc>
        <w:tc>
          <w:tcPr>
            <w:tcW w:w="975" w:type="dxa"/>
            <w:tcBorders>
              <w:top w:val="nil"/>
              <w:left w:val="nil"/>
              <w:bottom w:val="single" w:color="auto" w:sz="4" w:space="0"/>
              <w:right w:val="single" w:color="auto" w:sz="4" w:space="0"/>
            </w:tcBorders>
            <w:shd w:val="clear" w:color="auto" w:fill="FFFFFF"/>
          </w:tcPr>
          <w:p w14:paraId="34396EA8">
            <w:r>
              <w:t>　</w:t>
            </w:r>
          </w:p>
        </w:tc>
        <w:tc>
          <w:tcPr>
            <w:tcW w:w="975" w:type="dxa"/>
            <w:tcBorders>
              <w:top w:val="nil"/>
              <w:left w:val="nil"/>
              <w:bottom w:val="single" w:color="auto" w:sz="4" w:space="0"/>
              <w:right w:val="single" w:color="auto" w:sz="4" w:space="0"/>
            </w:tcBorders>
            <w:shd w:val="clear" w:color="auto" w:fill="FFFFFF"/>
          </w:tcPr>
          <w:p w14:paraId="683FDCE6">
            <w:r>
              <w:t>1</w:t>
            </w:r>
          </w:p>
        </w:tc>
        <w:tc>
          <w:tcPr>
            <w:tcW w:w="1848" w:type="dxa"/>
            <w:tcBorders>
              <w:top w:val="nil"/>
              <w:left w:val="nil"/>
              <w:bottom w:val="single" w:color="auto" w:sz="4" w:space="0"/>
              <w:right w:val="single" w:color="auto" w:sz="4" w:space="0"/>
            </w:tcBorders>
            <w:shd w:val="clear" w:color="auto" w:fill="FFFFFF"/>
          </w:tcPr>
          <w:p w14:paraId="48EB7A63">
            <w:r>
              <w:t>2316室</w:t>
            </w:r>
          </w:p>
        </w:tc>
      </w:tr>
      <w:tr w14:paraId="36D9F8C0">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5D7A922A">
            <w:r>
              <w:t>49</w:t>
            </w:r>
          </w:p>
        </w:tc>
        <w:tc>
          <w:tcPr>
            <w:tcW w:w="1989" w:type="dxa"/>
            <w:tcBorders>
              <w:top w:val="nil"/>
              <w:left w:val="nil"/>
              <w:bottom w:val="single" w:color="auto" w:sz="4" w:space="0"/>
              <w:right w:val="single" w:color="auto" w:sz="4" w:space="0"/>
            </w:tcBorders>
            <w:shd w:val="clear" w:color="auto" w:fill="FFFFFF"/>
          </w:tcPr>
          <w:p w14:paraId="01E9C9D5">
            <w:r>
              <w:t>格力</w:t>
            </w:r>
          </w:p>
        </w:tc>
        <w:tc>
          <w:tcPr>
            <w:tcW w:w="1899" w:type="dxa"/>
            <w:tcBorders>
              <w:top w:val="nil"/>
              <w:left w:val="nil"/>
              <w:bottom w:val="single" w:color="auto" w:sz="4" w:space="0"/>
              <w:right w:val="single" w:color="auto" w:sz="4" w:space="0"/>
            </w:tcBorders>
            <w:shd w:val="clear" w:color="auto" w:fill="FFFFFF"/>
          </w:tcPr>
          <w:p w14:paraId="311A7882">
            <w:r>
              <w:t>1.5匹</w:t>
            </w:r>
          </w:p>
        </w:tc>
        <w:tc>
          <w:tcPr>
            <w:tcW w:w="975" w:type="dxa"/>
            <w:tcBorders>
              <w:top w:val="nil"/>
              <w:left w:val="nil"/>
              <w:bottom w:val="single" w:color="auto" w:sz="4" w:space="0"/>
              <w:right w:val="single" w:color="auto" w:sz="4" w:space="0"/>
            </w:tcBorders>
            <w:shd w:val="clear" w:color="auto" w:fill="FFFFFF"/>
          </w:tcPr>
          <w:p w14:paraId="75ED8CF3">
            <w:r>
              <w:t>　</w:t>
            </w:r>
          </w:p>
        </w:tc>
        <w:tc>
          <w:tcPr>
            <w:tcW w:w="975" w:type="dxa"/>
            <w:tcBorders>
              <w:top w:val="nil"/>
              <w:left w:val="nil"/>
              <w:bottom w:val="single" w:color="auto" w:sz="4" w:space="0"/>
              <w:right w:val="single" w:color="auto" w:sz="4" w:space="0"/>
            </w:tcBorders>
            <w:shd w:val="clear" w:color="auto" w:fill="FFFFFF"/>
          </w:tcPr>
          <w:p w14:paraId="626E2594">
            <w:r>
              <w:t>　</w:t>
            </w:r>
          </w:p>
        </w:tc>
        <w:tc>
          <w:tcPr>
            <w:tcW w:w="975" w:type="dxa"/>
            <w:tcBorders>
              <w:top w:val="nil"/>
              <w:left w:val="nil"/>
              <w:bottom w:val="single" w:color="auto" w:sz="4" w:space="0"/>
              <w:right w:val="single" w:color="auto" w:sz="4" w:space="0"/>
            </w:tcBorders>
            <w:shd w:val="clear" w:color="auto" w:fill="FFFFFF"/>
          </w:tcPr>
          <w:p w14:paraId="667DEF76">
            <w:r>
              <w:t>1</w:t>
            </w:r>
          </w:p>
        </w:tc>
        <w:tc>
          <w:tcPr>
            <w:tcW w:w="1848" w:type="dxa"/>
            <w:tcBorders>
              <w:top w:val="nil"/>
              <w:left w:val="nil"/>
              <w:bottom w:val="single" w:color="auto" w:sz="4" w:space="0"/>
              <w:right w:val="single" w:color="auto" w:sz="4" w:space="0"/>
            </w:tcBorders>
            <w:shd w:val="clear" w:color="auto" w:fill="FFFFFF"/>
          </w:tcPr>
          <w:p w14:paraId="37C2D1FA">
            <w:r>
              <w:t>2318室</w:t>
            </w:r>
          </w:p>
        </w:tc>
      </w:tr>
      <w:tr w14:paraId="6DE885C6">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2D904D50">
            <w:r>
              <w:t>50</w:t>
            </w:r>
          </w:p>
        </w:tc>
        <w:tc>
          <w:tcPr>
            <w:tcW w:w="1989" w:type="dxa"/>
            <w:tcBorders>
              <w:top w:val="nil"/>
              <w:left w:val="nil"/>
              <w:bottom w:val="single" w:color="auto" w:sz="4" w:space="0"/>
              <w:right w:val="single" w:color="auto" w:sz="4" w:space="0"/>
            </w:tcBorders>
            <w:shd w:val="clear" w:color="auto" w:fill="FFFFFF"/>
          </w:tcPr>
          <w:p w14:paraId="78F02512">
            <w:r>
              <w:t>格力</w:t>
            </w:r>
          </w:p>
        </w:tc>
        <w:tc>
          <w:tcPr>
            <w:tcW w:w="1899" w:type="dxa"/>
            <w:tcBorders>
              <w:top w:val="nil"/>
              <w:left w:val="nil"/>
              <w:bottom w:val="single" w:color="auto" w:sz="4" w:space="0"/>
              <w:right w:val="single" w:color="auto" w:sz="4" w:space="0"/>
            </w:tcBorders>
            <w:shd w:val="clear" w:color="auto" w:fill="FFFFFF"/>
          </w:tcPr>
          <w:p w14:paraId="7BE74074">
            <w:r>
              <w:t>3匹</w:t>
            </w:r>
          </w:p>
        </w:tc>
        <w:tc>
          <w:tcPr>
            <w:tcW w:w="975" w:type="dxa"/>
            <w:tcBorders>
              <w:top w:val="nil"/>
              <w:left w:val="nil"/>
              <w:bottom w:val="single" w:color="auto" w:sz="4" w:space="0"/>
              <w:right w:val="single" w:color="auto" w:sz="4" w:space="0"/>
            </w:tcBorders>
            <w:shd w:val="clear" w:color="auto" w:fill="FFFFFF"/>
          </w:tcPr>
          <w:p w14:paraId="25438A69">
            <w:r>
              <w:t>　</w:t>
            </w:r>
          </w:p>
        </w:tc>
        <w:tc>
          <w:tcPr>
            <w:tcW w:w="975" w:type="dxa"/>
            <w:tcBorders>
              <w:top w:val="nil"/>
              <w:left w:val="nil"/>
              <w:bottom w:val="single" w:color="auto" w:sz="4" w:space="0"/>
              <w:right w:val="single" w:color="auto" w:sz="4" w:space="0"/>
            </w:tcBorders>
            <w:shd w:val="clear" w:color="auto" w:fill="FFFFFF"/>
          </w:tcPr>
          <w:p w14:paraId="3B99BFF8">
            <w:r>
              <w:t>　</w:t>
            </w:r>
          </w:p>
        </w:tc>
        <w:tc>
          <w:tcPr>
            <w:tcW w:w="975" w:type="dxa"/>
            <w:tcBorders>
              <w:top w:val="nil"/>
              <w:left w:val="nil"/>
              <w:bottom w:val="single" w:color="auto" w:sz="4" w:space="0"/>
              <w:right w:val="single" w:color="auto" w:sz="4" w:space="0"/>
            </w:tcBorders>
            <w:shd w:val="clear" w:color="auto" w:fill="FFFFFF"/>
          </w:tcPr>
          <w:p w14:paraId="58D5741E">
            <w:r>
              <w:t>1</w:t>
            </w:r>
          </w:p>
        </w:tc>
        <w:tc>
          <w:tcPr>
            <w:tcW w:w="1848" w:type="dxa"/>
            <w:tcBorders>
              <w:top w:val="nil"/>
              <w:left w:val="nil"/>
              <w:bottom w:val="single" w:color="auto" w:sz="4" w:space="0"/>
              <w:right w:val="single" w:color="auto" w:sz="4" w:space="0"/>
            </w:tcBorders>
            <w:shd w:val="clear" w:color="auto" w:fill="FFFFFF"/>
          </w:tcPr>
          <w:p w14:paraId="6DBB3FC0">
            <w:r>
              <w:t>1534室</w:t>
            </w:r>
          </w:p>
        </w:tc>
      </w:tr>
      <w:tr w14:paraId="4184CFBF">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7A754F00">
            <w:r>
              <w:t>51</w:t>
            </w:r>
          </w:p>
        </w:tc>
        <w:tc>
          <w:tcPr>
            <w:tcW w:w="1989" w:type="dxa"/>
            <w:tcBorders>
              <w:top w:val="nil"/>
              <w:left w:val="nil"/>
              <w:bottom w:val="single" w:color="auto" w:sz="4" w:space="0"/>
              <w:right w:val="single" w:color="auto" w:sz="4" w:space="0"/>
            </w:tcBorders>
            <w:shd w:val="clear" w:color="auto" w:fill="FFFFFF"/>
          </w:tcPr>
          <w:p w14:paraId="108D207C">
            <w:r>
              <w:t>格力</w:t>
            </w:r>
          </w:p>
        </w:tc>
        <w:tc>
          <w:tcPr>
            <w:tcW w:w="1899" w:type="dxa"/>
            <w:tcBorders>
              <w:top w:val="nil"/>
              <w:left w:val="nil"/>
              <w:bottom w:val="single" w:color="auto" w:sz="4" w:space="0"/>
              <w:right w:val="single" w:color="auto" w:sz="4" w:space="0"/>
            </w:tcBorders>
            <w:shd w:val="clear" w:color="auto" w:fill="FFFFFF"/>
          </w:tcPr>
          <w:p w14:paraId="7608E929">
            <w:r>
              <w:t>5匹</w:t>
            </w:r>
          </w:p>
        </w:tc>
        <w:tc>
          <w:tcPr>
            <w:tcW w:w="975" w:type="dxa"/>
            <w:tcBorders>
              <w:top w:val="nil"/>
              <w:left w:val="nil"/>
              <w:bottom w:val="single" w:color="auto" w:sz="4" w:space="0"/>
              <w:right w:val="single" w:color="auto" w:sz="4" w:space="0"/>
            </w:tcBorders>
            <w:shd w:val="clear" w:color="auto" w:fill="FFFFFF"/>
          </w:tcPr>
          <w:p w14:paraId="76872D52">
            <w:r>
              <w:t>　</w:t>
            </w:r>
          </w:p>
        </w:tc>
        <w:tc>
          <w:tcPr>
            <w:tcW w:w="975" w:type="dxa"/>
            <w:tcBorders>
              <w:top w:val="nil"/>
              <w:left w:val="nil"/>
              <w:bottom w:val="single" w:color="auto" w:sz="4" w:space="0"/>
              <w:right w:val="single" w:color="auto" w:sz="4" w:space="0"/>
            </w:tcBorders>
            <w:shd w:val="clear" w:color="auto" w:fill="FFFFFF"/>
          </w:tcPr>
          <w:p w14:paraId="50D0D423">
            <w:r>
              <w:t>　</w:t>
            </w:r>
          </w:p>
        </w:tc>
        <w:tc>
          <w:tcPr>
            <w:tcW w:w="975" w:type="dxa"/>
            <w:tcBorders>
              <w:top w:val="nil"/>
              <w:left w:val="nil"/>
              <w:bottom w:val="single" w:color="auto" w:sz="4" w:space="0"/>
              <w:right w:val="single" w:color="auto" w:sz="4" w:space="0"/>
            </w:tcBorders>
            <w:shd w:val="clear" w:color="auto" w:fill="FFFFFF"/>
          </w:tcPr>
          <w:p w14:paraId="5BA60274">
            <w:r>
              <w:t>1</w:t>
            </w:r>
          </w:p>
        </w:tc>
        <w:tc>
          <w:tcPr>
            <w:tcW w:w="1848" w:type="dxa"/>
            <w:tcBorders>
              <w:top w:val="nil"/>
              <w:left w:val="nil"/>
              <w:bottom w:val="single" w:color="auto" w:sz="4" w:space="0"/>
              <w:right w:val="single" w:color="auto" w:sz="4" w:space="0"/>
            </w:tcBorders>
            <w:shd w:val="clear" w:color="auto" w:fill="FFFFFF"/>
          </w:tcPr>
          <w:p w14:paraId="42F66A1F">
            <w:r>
              <w:t>1533室</w:t>
            </w:r>
          </w:p>
        </w:tc>
      </w:tr>
      <w:tr w14:paraId="683E1048">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30EE5BA5">
            <w:r>
              <w:t>52</w:t>
            </w:r>
          </w:p>
        </w:tc>
        <w:tc>
          <w:tcPr>
            <w:tcW w:w="1989" w:type="dxa"/>
            <w:tcBorders>
              <w:top w:val="nil"/>
              <w:left w:val="nil"/>
              <w:bottom w:val="single" w:color="auto" w:sz="4" w:space="0"/>
              <w:right w:val="single" w:color="auto" w:sz="4" w:space="0"/>
            </w:tcBorders>
            <w:shd w:val="clear" w:color="auto" w:fill="FFFFFF"/>
          </w:tcPr>
          <w:p w14:paraId="3C4A49A8">
            <w:r>
              <w:t>格力</w:t>
            </w:r>
          </w:p>
        </w:tc>
        <w:tc>
          <w:tcPr>
            <w:tcW w:w="1899" w:type="dxa"/>
            <w:tcBorders>
              <w:top w:val="nil"/>
              <w:left w:val="nil"/>
              <w:bottom w:val="single" w:color="auto" w:sz="4" w:space="0"/>
              <w:right w:val="single" w:color="auto" w:sz="4" w:space="0"/>
            </w:tcBorders>
            <w:shd w:val="clear" w:color="auto" w:fill="FFFFFF"/>
          </w:tcPr>
          <w:p w14:paraId="6C558196">
            <w:r>
              <w:t>3匹</w:t>
            </w:r>
          </w:p>
        </w:tc>
        <w:tc>
          <w:tcPr>
            <w:tcW w:w="975" w:type="dxa"/>
            <w:tcBorders>
              <w:top w:val="nil"/>
              <w:left w:val="nil"/>
              <w:bottom w:val="single" w:color="auto" w:sz="4" w:space="0"/>
              <w:right w:val="single" w:color="auto" w:sz="4" w:space="0"/>
            </w:tcBorders>
            <w:shd w:val="clear" w:color="auto" w:fill="FFFFFF"/>
          </w:tcPr>
          <w:p w14:paraId="0F65B022">
            <w:r>
              <w:t>　</w:t>
            </w:r>
          </w:p>
        </w:tc>
        <w:tc>
          <w:tcPr>
            <w:tcW w:w="975" w:type="dxa"/>
            <w:tcBorders>
              <w:top w:val="nil"/>
              <w:left w:val="nil"/>
              <w:bottom w:val="single" w:color="auto" w:sz="4" w:space="0"/>
              <w:right w:val="single" w:color="auto" w:sz="4" w:space="0"/>
            </w:tcBorders>
            <w:shd w:val="clear" w:color="auto" w:fill="FFFFFF"/>
          </w:tcPr>
          <w:p w14:paraId="1E5DBC10">
            <w:r>
              <w:t>　</w:t>
            </w:r>
          </w:p>
        </w:tc>
        <w:tc>
          <w:tcPr>
            <w:tcW w:w="975" w:type="dxa"/>
            <w:tcBorders>
              <w:top w:val="nil"/>
              <w:left w:val="nil"/>
              <w:bottom w:val="single" w:color="auto" w:sz="4" w:space="0"/>
              <w:right w:val="single" w:color="auto" w:sz="4" w:space="0"/>
            </w:tcBorders>
            <w:shd w:val="clear" w:color="auto" w:fill="FFFFFF"/>
          </w:tcPr>
          <w:p w14:paraId="1E308375">
            <w:r>
              <w:t>1</w:t>
            </w:r>
          </w:p>
        </w:tc>
        <w:tc>
          <w:tcPr>
            <w:tcW w:w="1848" w:type="dxa"/>
            <w:tcBorders>
              <w:top w:val="nil"/>
              <w:left w:val="nil"/>
              <w:bottom w:val="single" w:color="auto" w:sz="4" w:space="0"/>
              <w:right w:val="single" w:color="auto" w:sz="4" w:space="0"/>
            </w:tcBorders>
            <w:shd w:val="clear" w:color="auto" w:fill="FFFFFF"/>
          </w:tcPr>
          <w:p w14:paraId="619D3D13">
            <w:r>
              <w:t>1532室</w:t>
            </w:r>
          </w:p>
        </w:tc>
      </w:tr>
      <w:tr w14:paraId="069BCDAC">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1200C717">
            <w:r>
              <w:t>53</w:t>
            </w:r>
          </w:p>
        </w:tc>
        <w:tc>
          <w:tcPr>
            <w:tcW w:w="1989" w:type="dxa"/>
            <w:tcBorders>
              <w:top w:val="nil"/>
              <w:left w:val="nil"/>
              <w:bottom w:val="single" w:color="auto" w:sz="4" w:space="0"/>
              <w:right w:val="single" w:color="auto" w:sz="4" w:space="0"/>
            </w:tcBorders>
            <w:shd w:val="clear" w:color="auto" w:fill="FFFFFF"/>
          </w:tcPr>
          <w:p w14:paraId="060F59B5">
            <w:r>
              <w:t>格力</w:t>
            </w:r>
          </w:p>
        </w:tc>
        <w:tc>
          <w:tcPr>
            <w:tcW w:w="1899" w:type="dxa"/>
            <w:tcBorders>
              <w:top w:val="nil"/>
              <w:left w:val="nil"/>
              <w:bottom w:val="single" w:color="auto" w:sz="4" w:space="0"/>
              <w:right w:val="single" w:color="auto" w:sz="4" w:space="0"/>
            </w:tcBorders>
            <w:shd w:val="clear" w:color="auto" w:fill="FFFFFF"/>
          </w:tcPr>
          <w:p w14:paraId="68CC3E16">
            <w:r>
              <w:t>5匹</w:t>
            </w:r>
          </w:p>
        </w:tc>
        <w:tc>
          <w:tcPr>
            <w:tcW w:w="975" w:type="dxa"/>
            <w:tcBorders>
              <w:top w:val="nil"/>
              <w:left w:val="nil"/>
              <w:bottom w:val="single" w:color="auto" w:sz="4" w:space="0"/>
              <w:right w:val="single" w:color="auto" w:sz="4" w:space="0"/>
            </w:tcBorders>
            <w:shd w:val="clear" w:color="auto" w:fill="FFFFFF"/>
          </w:tcPr>
          <w:p w14:paraId="38DA2942">
            <w:r>
              <w:t>　</w:t>
            </w:r>
          </w:p>
        </w:tc>
        <w:tc>
          <w:tcPr>
            <w:tcW w:w="975" w:type="dxa"/>
            <w:tcBorders>
              <w:top w:val="nil"/>
              <w:left w:val="nil"/>
              <w:bottom w:val="single" w:color="auto" w:sz="4" w:space="0"/>
              <w:right w:val="single" w:color="auto" w:sz="4" w:space="0"/>
            </w:tcBorders>
            <w:shd w:val="clear" w:color="auto" w:fill="FFFFFF"/>
          </w:tcPr>
          <w:p w14:paraId="33A8B575">
            <w:r>
              <w:t>　</w:t>
            </w:r>
          </w:p>
        </w:tc>
        <w:tc>
          <w:tcPr>
            <w:tcW w:w="975" w:type="dxa"/>
            <w:tcBorders>
              <w:top w:val="nil"/>
              <w:left w:val="nil"/>
              <w:bottom w:val="single" w:color="auto" w:sz="4" w:space="0"/>
              <w:right w:val="single" w:color="auto" w:sz="4" w:space="0"/>
            </w:tcBorders>
            <w:shd w:val="clear" w:color="auto" w:fill="FFFFFF"/>
          </w:tcPr>
          <w:p w14:paraId="58C4D3C9">
            <w:r>
              <w:t>1</w:t>
            </w:r>
          </w:p>
        </w:tc>
        <w:tc>
          <w:tcPr>
            <w:tcW w:w="1848" w:type="dxa"/>
            <w:tcBorders>
              <w:top w:val="nil"/>
              <w:left w:val="nil"/>
              <w:bottom w:val="single" w:color="auto" w:sz="4" w:space="0"/>
              <w:right w:val="single" w:color="auto" w:sz="4" w:space="0"/>
            </w:tcBorders>
            <w:shd w:val="clear" w:color="auto" w:fill="FFFFFF"/>
          </w:tcPr>
          <w:p w14:paraId="1C1CD45B">
            <w:r>
              <w:t>1531室</w:t>
            </w:r>
          </w:p>
        </w:tc>
      </w:tr>
      <w:tr w14:paraId="31706BB1">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64AF6A5A">
            <w:r>
              <w:t>54</w:t>
            </w:r>
          </w:p>
        </w:tc>
        <w:tc>
          <w:tcPr>
            <w:tcW w:w="1989" w:type="dxa"/>
            <w:tcBorders>
              <w:top w:val="nil"/>
              <w:left w:val="nil"/>
              <w:bottom w:val="single" w:color="auto" w:sz="4" w:space="0"/>
              <w:right w:val="single" w:color="auto" w:sz="4" w:space="0"/>
            </w:tcBorders>
            <w:shd w:val="clear" w:color="auto" w:fill="FFFFFF"/>
          </w:tcPr>
          <w:p w14:paraId="4400A22E">
            <w:r>
              <w:t>日立</w:t>
            </w:r>
          </w:p>
        </w:tc>
        <w:tc>
          <w:tcPr>
            <w:tcW w:w="1899" w:type="dxa"/>
            <w:tcBorders>
              <w:top w:val="nil"/>
              <w:left w:val="nil"/>
              <w:bottom w:val="single" w:color="auto" w:sz="4" w:space="0"/>
              <w:right w:val="single" w:color="auto" w:sz="4" w:space="0"/>
            </w:tcBorders>
            <w:shd w:val="clear" w:color="auto" w:fill="FFFFFF"/>
          </w:tcPr>
          <w:p w14:paraId="399775F4">
            <w:r>
              <w:t>2匹</w:t>
            </w:r>
          </w:p>
        </w:tc>
        <w:tc>
          <w:tcPr>
            <w:tcW w:w="975" w:type="dxa"/>
            <w:tcBorders>
              <w:top w:val="nil"/>
              <w:left w:val="nil"/>
              <w:bottom w:val="single" w:color="auto" w:sz="4" w:space="0"/>
              <w:right w:val="single" w:color="auto" w:sz="4" w:space="0"/>
            </w:tcBorders>
            <w:shd w:val="clear" w:color="auto" w:fill="FFFFFF"/>
          </w:tcPr>
          <w:p w14:paraId="5AEAD6DF">
            <w:r>
              <w:t>　</w:t>
            </w:r>
          </w:p>
        </w:tc>
        <w:tc>
          <w:tcPr>
            <w:tcW w:w="975" w:type="dxa"/>
            <w:tcBorders>
              <w:top w:val="nil"/>
              <w:left w:val="nil"/>
              <w:bottom w:val="single" w:color="auto" w:sz="4" w:space="0"/>
              <w:right w:val="single" w:color="auto" w:sz="4" w:space="0"/>
            </w:tcBorders>
            <w:shd w:val="clear" w:color="auto" w:fill="FFFFFF"/>
          </w:tcPr>
          <w:p w14:paraId="5A2C936B">
            <w:r>
              <w:t>　</w:t>
            </w:r>
          </w:p>
        </w:tc>
        <w:tc>
          <w:tcPr>
            <w:tcW w:w="975" w:type="dxa"/>
            <w:tcBorders>
              <w:top w:val="nil"/>
              <w:left w:val="nil"/>
              <w:bottom w:val="single" w:color="auto" w:sz="4" w:space="0"/>
              <w:right w:val="single" w:color="auto" w:sz="4" w:space="0"/>
            </w:tcBorders>
            <w:shd w:val="clear" w:color="auto" w:fill="FFFFFF"/>
          </w:tcPr>
          <w:p w14:paraId="0698195A">
            <w:r>
              <w:t>1</w:t>
            </w:r>
          </w:p>
        </w:tc>
        <w:tc>
          <w:tcPr>
            <w:tcW w:w="1848" w:type="dxa"/>
            <w:tcBorders>
              <w:top w:val="nil"/>
              <w:left w:val="nil"/>
              <w:bottom w:val="single" w:color="auto" w:sz="4" w:space="0"/>
              <w:right w:val="single" w:color="auto" w:sz="4" w:space="0"/>
            </w:tcBorders>
            <w:shd w:val="clear" w:color="auto" w:fill="FFFFFF"/>
          </w:tcPr>
          <w:p w14:paraId="6234BE02">
            <w:r>
              <w:t>1511室</w:t>
            </w:r>
          </w:p>
        </w:tc>
      </w:tr>
      <w:tr w14:paraId="57A3A10B">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0358B466">
            <w:r>
              <w:t>55</w:t>
            </w:r>
          </w:p>
        </w:tc>
        <w:tc>
          <w:tcPr>
            <w:tcW w:w="1989" w:type="dxa"/>
            <w:tcBorders>
              <w:top w:val="nil"/>
              <w:left w:val="nil"/>
              <w:bottom w:val="single" w:color="auto" w:sz="4" w:space="0"/>
              <w:right w:val="single" w:color="auto" w:sz="4" w:space="0"/>
            </w:tcBorders>
            <w:shd w:val="clear" w:color="auto" w:fill="FFFFFF"/>
          </w:tcPr>
          <w:p w14:paraId="0D2DA499">
            <w:r>
              <w:t>日立</w:t>
            </w:r>
          </w:p>
        </w:tc>
        <w:tc>
          <w:tcPr>
            <w:tcW w:w="1899" w:type="dxa"/>
            <w:tcBorders>
              <w:top w:val="nil"/>
              <w:left w:val="nil"/>
              <w:bottom w:val="single" w:color="auto" w:sz="4" w:space="0"/>
              <w:right w:val="single" w:color="auto" w:sz="4" w:space="0"/>
            </w:tcBorders>
            <w:shd w:val="clear" w:color="auto" w:fill="FFFFFF"/>
          </w:tcPr>
          <w:p w14:paraId="28AB969F">
            <w:r>
              <w:t>2匹</w:t>
            </w:r>
          </w:p>
        </w:tc>
        <w:tc>
          <w:tcPr>
            <w:tcW w:w="975" w:type="dxa"/>
            <w:tcBorders>
              <w:top w:val="nil"/>
              <w:left w:val="nil"/>
              <w:bottom w:val="single" w:color="auto" w:sz="4" w:space="0"/>
              <w:right w:val="single" w:color="auto" w:sz="4" w:space="0"/>
            </w:tcBorders>
            <w:shd w:val="clear" w:color="auto" w:fill="FFFFFF"/>
          </w:tcPr>
          <w:p w14:paraId="0E582FAC">
            <w:r>
              <w:t>　</w:t>
            </w:r>
          </w:p>
        </w:tc>
        <w:tc>
          <w:tcPr>
            <w:tcW w:w="975" w:type="dxa"/>
            <w:tcBorders>
              <w:top w:val="nil"/>
              <w:left w:val="nil"/>
              <w:bottom w:val="single" w:color="auto" w:sz="4" w:space="0"/>
              <w:right w:val="single" w:color="auto" w:sz="4" w:space="0"/>
            </w:tcBorders>
            <w:shd w:val="clear" w:color="auto" w:fill="FFFFFF"/>
          </w:tcPr>
          <w:p w14:paraId="62DFC4C6">
            <w:r>
              <w:t>　</w:t>
            </w:r>
          </w:p>
        </w:tc>
        <w:tc>
          <w:tcPr>
            <w:tcW w:w="975" w:type="dxa"/>
            <w:tcBorders>
              <w:top w:val="nil"/>
              <w:left w:val="nil"/>
              <w:bottom w:val="single" w:color="auto" w:sz="4" w:space="0"/>
              <w:right w:val="single" w:color="auto" w:sz="4" w:space="0"/>
            </w:tcBorders>
            <w:shd w:val="clear" w:color="auto" w:fill="FFFFFF"/>
          </w:tcPr>
          <w:p w14:paraId="6D9A6C27">
            <w:r>
              <w:t>1</w:t>
            </w:r>
          </w:p>
        </w:tc>
        <w:tc>
          <w:tcPr>
            <w:tcW w:w="1848" w:type="dxa"/>
            <w:tcBorders>
              <w:top w:val="nil"/>
              <w:left w:val="nil"/>
              <w:bottom w:val="single" w:color="auto" w:sz="4" w:space="0"/>
              <w:right w:val="single" w:color="auto" w:sz="4" w:space="0"/>
            </w:tcBorders>
            <w:shd w:val="clear" w:color="auto" w:fill="FFFFFF"/>
          </w:tcPr>
          <w:p w14:paraId="3346F2AA">
            <w:r>
              <w:t>1512室</w:t>
            </w:r>
          </w:p>
        </w:tc>
      </w:tr>
      <w:tr w14:paraId="48C78620">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6717A97C">
            <w:r>
              <w:t>56</w:t>
            </w:r>
          </w:p>
        </w:tc>
        <w:tc>
          <w:tcPr>
            <w:tcW w:w="1989" w:type="dxa"/>
            <w:tcBorders>
              <w:top w:val="nil"/>
              <w:left w:val="nil"/>
              <w:bottom w:val="single" w:color="auto" w:sz="4" w:space="0"/>
              <w:right w:val="single" w:color="auto" w:sz="4" w:space="0"/>
            </w:tcBorders>
            <w:shd w:val="clear" w:color="auto" w:fill="FFFFFF"/>
          </w:tcPr>
          <w:p w14:paraId="4F39A6F7">
            <w:r>
              <w:t>格力</w:t>
            </w:r>
          </w:p>
        </w:tc>
        <w:tc>
          <w:tcPr>
            <w:tcW w:w="1899" w:type="dxa"/>
            <w:tcBorders>
              <w:top w:val="nil"/>
              <w:left w:val="nil"/>
              <w:bottom w:val="single" w:color="auto" w:sz="4" w:space="0"/>
              <w:right w:val="single" w:color="auto" w:sz="4" w:space="0"/>
            </w:tcBorders>
            <w:shd w:val="clear" w:color="auto" w:fill="FFFFFF"/>
          </w:tcPr>
          <w:p w14:paraId="5736F7E2">
            <w:r>
              <w:t>2匹</w:t>
            </w:r>
          </w:p>
        </w:tc>
        <w:tc>
          <w:tcPr>
            <w:tcW w:w="975" w:type="dxa"/>
            <w:tcBorders>
              <w:top w:val="nil"/>
              <w:left w:val="nil"/>
              <w:bottom w:val="single" w:color="auto" w:sz="4" w:space="0"/>
              <w:right w:val="single" w:color="auto" w:sz="4" w:space="0"/>
            </w:tcBorders>
            <w:shd w:val="clear" w:color="auto" w:fill="FFFFFF"/>
          </w:tcPr>
          <w:p w14:paraId="645F56BA">
            <w:r>
              <w:t>　</w:t>
            </w:r>
          </w:p>
        </w:tc>
        <w:tc>
          <w:tcPr>
            <w:tcW w:w="975" w:type="dxa"/>
            <w:tcBorders>
              <w:top w:val="nil"/>
              <w:left w:val="nil"/>
              <w:bottom w:val="single" w:color="auto" w:sz="4" w:space="0"/>
              <w:right w:val="single" w:color="auto" w:sz="4" w:space="0"/>
            </w:tcBorders>
            <w:shd w:val="clear" w:color="auto" w:fill="FFFFFF"/>
          </w:tcPr>
          <w:p w14:paraId="0E078459">
            <w:r>
              <w:t>　</w:t>
            </w:r>
          </w:p>
        </w:tc>
        <w:tc>
          <w:tcPr>
            <w:tcW w:w="975" w:type="dxa"/>
            <w:tcBorders>
              <w:top w:val="nil"/>
              <w:left w:val="nil"/>
              <w:bottom w:val="single" w:color="auto" w:sz="4" w:space="0"/>
              <w:right w:val="single" w:color="auto" w:sz="4" w:space="0"/>
            </w:tcBorders>
            <w:shd w:val="clear" w:color="auto" w:fill="FFFFFF"/>
          </w:tcPr>
          <w:p w14:paraId="759544C0">
            <w:r>
              <w:t>1</w:t>
            </w:r>
          </w:p>
        </w:tc>
        <w:tc>
          <w:tcPr>
            <w:tcW w:w="1848" w:type="dxa"/>
            <w:tcBorders>
              <w:top w:val="nil"/>
              <w:left w:val="nil"/>
              <w:bottom w:val="single" w:color="auto" w:sz="4" w:space="0"/>
              <w:right w:val="single" w:color="auto" w:sz="4" w:space="0"/>
            </w:tcBorders>
            <w:shd w:val="clear" w:color="auto" w:fill="FFFFFF"/>
          </w:tcPr>
          <w:p w14:paraId="2C69CA69">
            <w:r>
              <w:t>1520室</w:t>
            </w:r>
          </w:p>
        </w:tc>
      </w:tr>
      <w:tr w14:paraId="55D26DDB">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1C970DAE">
            <w:r>
              <w:t>57</w:t>
            </w:r>
          </w:p>
        </w:tc>
        <w:tc>
          <w:tcPr>
            <w:tcW w:w="1989" w:type="dxa"/>
            <w:tcBorders>
              <w:top w:val="nil"/>
              <w:left w:val="nil"/>
              <w:bottom w:val="single" w:color="auto" w:sz="4" w:space="0"/>
              <w:right w:val="single" w:color="auto" w:sz="4" w:space="0"/>
            </w:tcBorders>
            <w:shd w:val="clear" w:color="auto" w:fill="FFFFFF"/>
          </w:tcPr>
          <w:p w14:paraId="18E9731D">
            <w:r>
              <w:t>格力</w:t>
            </w:r>
          </w:p>
        </w:tc>
        <w:tc>
          <w:tcPr>
            <w:tcW w:w="1899" w:type="dxa"/>
            <w:tcBorders>
              <w:top w:val="nil"/>
              <w:left w:val="nil"/>
              <w:bottom w:val="single" w:color="auto" w:sz="4" w:space="0"/>
              <w:right w:val="single" w:color="auto" w:sz="4" w:space="0"/>
            </w:tcBorders>
            <w:shd w:val="clear" w:color="auto" w:fill="FFFFFF"/>
          </w:tcPr>
          <w:p w14:paraId="0365B425">
            <w:r>
              <w:t>2匹</w:t>
            </w:r>
          </w:p>
        </w:tc>
        <w:tc>
          <w:tcPr>
            <w:tcW w:w="975" w:type="dxa"/>
            <w:tcBorders>
              <w:top w:val="nil"/>
              <w:left w:val="nil"/>
              <w:bottom w:val="single" w:color="auto" w:sz="4" w:space="0"/>
              <w:right w:val="single" w:color="auto" w:sz="4" w:space="0"/>
            </w:tcBorders>
            <w:shd w:val="clear" w:color="auto" w:fill="FFFFFF"/>
          </w:tcPr>
          <w:p w14:paraId="6CBF4B8E">
            <w:r>
              <w:t>　</w:t>
            </w:r>
          </w:p>
        </w:tc>
        <w:tc>
          <w:tcPr>
            <w:tcW w:w="975" w:type="dxa"/>
            <w:tcBorders>
              <w:top w:val="nil"/>
              <w:left w:val="nil"/>
              <w:bottom w:val="single" w:color="auto" w:sz="4" w:space="0"/>
              <w:right w:val="single" w:color="auto" w:sz="4" w:space="0"/>
            </w:tcBorders>
            <w:shd w:val="clear" w:color="auto" w:fill="FFFFFF"/>
          </w:tcPr>
          <w:p w14:paraId="1956D639">
            <w:r>
              <w:t>　</w:t>
            </w:r>
          </w:p>
        </w:tc>
        <w:tc>
          <w:tcPr>
            <w:tcW w:w="975" w:type="dxa"/>
            <w:tcBorders>
              <w:top w:val="nil"/>
              <w:left w:val="nil"/>
              <w:bottom w:val="single" w:color="auto" w:sz="4" w:space="0"/>
              <w:right w:val="single" w:color="auto" w:sz="4" w:space="0"/>
            </w:tcBorders>
            <w:shd w:val="clear" w:color="auto" w:fill="FFFFFF"/>
          </w:tcPr>
          <w:p w14:paraId="34FDBF5D">
            <w:r>
              <w:t>1</w:t>
            </w:r>
          </w:p>
        </w:tc>
        <w:tc>
          <w:tcPr>
            <w:tcW w:w="1848" w:type="dxa"/>
            <w:tcBorders>
              <w:top w:val="nil"/>
              <w:left w:val="nil"/>
              <w:bottom w:val="single" w:color="auto" w:sz="4" w:space="0"/>
              <w:right w:val="single" w:color="auto" w:sz="4" w:space="0"/>
            </w:tcBorders>
            <w:shd w:val="clear" w:color="auto" w:fill="FFFFFF"/>
          </w:tcPr>
          <w:p w14:paraId="02510EFF">
            <w:r>
              <w:t>1509室</w:t>
            </w:r>
          </w:p>
        </w:tc>
      </w:tr>
      <w:tr w14:paraId="62B96577">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56FFF33A">
            <w:r>
              <w:t>58</w:t>
            </w:r>
          </w:p>
        </w:tc>
        <w:tc>
          <w:tcPr>
            <w:tcW w:w="1989" w:type="dxa"/>
            <w:tcBorders>
              <w:top w:val="nil"/>
              <w:left w:val="nil"/>
              <w:bottom w:val="single" w:color="auto" w:sz="4" w:space="0"/>
              <w:right w:val="single" w:color="auto" w:sz="4" w:space="0"/>
            </w:tcBorders>
            <w:shd w:val="clear" w:color="auto" w:fill="FFFFFF"/>
          </w:tcPr>
          <w:p w14:paraId="54A585EF">
            <w:r>
              <w:t>日立</w:t>
            </w:r>
          </w:p>
        </w:tc>
        <w:tc>
          <w:tcPr>
            <w:tcW w:w="1899" w:type="dxa"/>
            <w:tcBorders>
              <w:top w:val="nil"/>
              <w:left w:val="nil"/>
              <w:bottom w:val="single" w:color="auto" w:sz="4" w:space="0"/>
              <w:right w:val="single" w:color="auto" w:sz="4" w:space="0"/>
            </w:tcBorders>
            <w:shd w:val="clear" w:color="auto" w:fill="FFFFFF"/>
          </w:tcPr>
          <w:p w14:paraId="4159C4FC">
            <w:r>
              <w:t>2匹</w:t>
            </w:r>
          </w:p>
        </w:tc>
        <w:tc>
          <w:tcPr>
            <w:tcW w:w="975" w:type="dxa"/>
            <w:tcBorders>
              <w:top w:val="nil"/>
              <w:left w:val="nil"/>
              <w:bottom w:val="single" w:color="auto" w:sz="4" w:space="0"/>
              <w:right w:val="single" w:color="auto" w:sz="4" w:space="0"/>
            </w:tcBorders>
            <w:shd w:val="clear" w:color="auto" w:fill="FFFFFF"/>
          </w:tcPr>
          <w:p w14:paraId="1EED8138">
            <w:r>
              <w:t>　</w:t>
            </w:r>
          </w:p>
        </w:tc>
        <w:tc>
          <w:tcPr>
            <w:tcW w:w="975" w:type="dxa"/>
            <w:tcBorders>
              <w:top w:val="nil"/>
              <w:left w:val="nil"/>
              <w:bottom w:val="single" w:color="auto" w:sz="4" w:space="0"/>
              <w:right w:val="single" w:color="auto" w:sz="4" w:space="0"/>
            </w:tcBorders>
            <w:shd w:val="clear" w:color="auto" w:fill="FFFFFF"/>
          </w:tcPr>
          <w:p w14:paraId="0BBDA833">
            <w:r>
              <w:t>　</w:t>
            </w:r>
          </w:p>
        </w:tc>
        <w:tc>
          <w:tcPr>
            <w:tcW w:w="975" w:type="dxa"/>
            <w:tcBorders>
              <w:top w:val="nil"/>
              <w:left w:val="nil"/>
              <w:bottom w:val="single" w:color="auto" w:sz="4" w:space="0"/>
              <w:right w:val="single" w:color="auto" w:sz="4" w:space="0"/>
            </w:tcBorders>
            <w:shd w:val="clear" w:color="auto" w:fill="FFFFFF"/>
          </w:tcPr>
          <w:p w14:paraId="71DBE31F">
            <w:r>
              <w:t>1</w:t>
            </w:r>
          </w:p>
        </w:tc>
        <w:tc>
          <w:tcPr>
            <w:tcW w:w="1848" w:type="dxa"/>
            <w:tcBorders>
              <w:top w:val="nil"/>
              <w:left w:val="nil"/>
              <w:bottom w:val="single" w:color="auto" w:sz="4" w:space="0"/>
              <w:right w:val="single" w:color="auto" w:sz="4" w:space="0"/>
            </w:tcBorders>
            <w:shd w:val="clear" w:color="auto" w:fill="FFFFFF"/>
          </w:tcPr>
          <w:p w14:paraId="753C33CC">
            <w:r>
              <w:t>1507室</w:t>
            </w:r>
          </w:p>
        </w:tc>
      </w:tr>
      <w:tr w14:paraId="74BF3283">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726CE446">
            <w:r>
              <w:t>59</w:t>
            </w:r>
          </w:p>
        </w:tc>
        <w:tc>
          <w:tcPr>
            <w:tcW w:w="1989" w:type="dxa"/>
            <w:tcBorders>
              <w:top w:val="nil"/>
              <w:left w:val="nil"/>
              <w:bottom w:val="single" w:color="auto" w:sz="4" w:space="0"/>
              <w:right w:val="single" w:color="auto" w:sz="4" w:space="0"/>
            </w:tcBorders>
            <w:shd w:val="clear" w:color="auto" w:fill="FFFFFF"/>
          </w:tcPr>
          <w:p w14:paraId="51CA26AF">
            <w:r>
              <w:t>格力</w:t>
            </w:r>
          </w:p>
        </w:tc>
        <w:tc>
          <w:tcPr>
            <w:tcW w:w="1899" w:type="dxa"/>
            <w:tcBorders>
              <w:top w:val="nil"/>
              <w:left w:val="nil"/>
              <w:bottom w:val="single" w:color="auto" w:sz="4" w:space="0"/>
              <w:right w:val="single" w:color="auto" w:sz="4" w:space="0"/>
            </w:tcBorders>
            <w:shd w:val="clear" w:color="auto" w:fill="FFFFFF"/>
          </w:tcPr>
          <w:p w14:paraId="57A9DB8E">
            <w:r>
              <w:t>2匹</w:t>
            </w:r>
          </w:p>
        </w:tc>
        <w:tc>
          <w:tcPr>
            <w:tcW w:w="975" w:type="dxa"/>
            <w:tcBorders>
              <w:top w:val="nil"/>
              <w:left w:val="nil"/>
              <w:bottom w:val="single" w:color="auto" w:sz="4" w:space="0"/>
              <w:right w:val="single" w:color="auto" w:sz="4" w:space="0"/>
            </w:tcBorders>
            <w:shd w:val="clear" w:color="auto" w:fill="FFFFFF"/>
          </w:tcPr>
          <w:p w14:paraId="3B099807">
            <w:r>
              <w:t>　</w:t>
            </w:r>
          </w:p>
        </w:tc>
        <w:tc>
          <w:tcPr>
            <w:tcW w:w="975" w:type="dxa"/>
            <w:tcBorders>
              <w:top w:val="nil"/>
              <w:left w:val="nil"/>
              <w:bottom w:val="single" w:color="auto" w:sz="4" w:space="0"/>
              <w:right w:val="single" w:color="auto" w:sz="4" w:space="0"/>
            </w:tcBorders>
            <w:shd w:val="clear" w:color="auto" w:fill="FFFFFF"/>
          </w:tcPr>
          <w:p w14:paraId="12C933BB">
            <w:r>
              <w:t>　</w:t>
            </w:r>
          </w:p>
        </w:tc>
        <w:tc>
          <w:tcPr>
            <w:tcW w:w="975" w:type="dxa"/>
            <w:tcBorders>
              <w:top w:val="nil"/>
              <w:left w:val="nil"/>
              <w:bottom w:val="single" w:color="auto" w:sz="4" w:space="0"/>
              <w:right w:val="single" w:color="auto" w:sz="4" w:space="0"/>
            </w:tcBorders>
            <w:shd w:val="clear" w:color="auto" w:fill="FFFFFF"/>
          </w:tcPr>
          <w:p w14:paraId="6CEF214A">
            <w:r>
              <w:t>1</w:t>
            </w:r>
          </w:p>
        </w:tc>
        <w:tc>
          <w:tcPr>
            <w:tcW w:w="1848" w:type="dxa"/>
            <w:tcBorders>
              <w:top w:val="nil"/>
              <w:left w:val="nil"/>
              <w:bottom w:val="single" w:color="auto" w:sz="4" w:space="0"/>
              <w:right w:val="single" w:color="auto" w:sz="4" w:space="0"/>
            </w:tcBorders>
            <w:shd w:val="clear" w:color="auto" w:fill="FFFFFF"/>
          </w:tcPr>
          <w:p w14:paraId="42B66791">
            <w:r>
              <w:t>1518室</w:t>
            </w:r>
          </w:p>
        </w:tc>
      </w:tr>
      <w:tr w14:paraId="309A4978">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2F8F1607">
            <w:r>
              <w:t>60</w:t>
            </w:r>
          </w:p>
        </w:tc>
        <w:tc>
          <w:tcPr>
            <w:tcW w:w="1989" w:type="dxa"/>
            <w:tcBorders>
              <w:top w:val="nil"/>
              <w:left w:val="nil"/>
              <w:bottom w:val="single" w:color="auto" w:sz="4" w:space="0"/>
              <w:right w:val="single" w:color="auto" w:sz="4" w:space="0"/>
            </w:tcBorders>
            <w:shd w:val="clear" w:color="auto" w:fill="FFFFFF"/>
          </w:tcPr>
          <w:p w14:paraId="66707D4D">
            <w:r>
              <w:t>日立</w:t>
            </w:r>
          </w:p>
        </w:tc>
        <w:tc>
          <w:tcPr>
            <w:tcW w:w="1899" w:type="dxa"/>
            <w:tcBorders>
              <w:top w:val="nil"/>
              <w:left w:val="nil"/>
              <w:bottom w:val="single" w:color="auto" w:sz="4" w:space="0"/>
              <w:right w:val="single" w:color="auto" w:sz="4" w:space="0"/>
            </w:tcBorders>
            <w:shd w:val="clear" w:color="auto" w:fill="FFFFFF"/>
          </w:tcPr>
          <w:p w14:paraId="6E6B6858">
            <w:r>
              <w:t>2匹</w:t>
            </w:r>
          </w:p>
        </w:tc>
        <w:tc>
          <w:tcPr>
            <w:tcW w:w="975" w:type="dxa"/>
            <w:tcBorders>
              <w:top w:val="nil"/>
              <w:left w:val="nil"/>
              <w:bottom w:val="single" w:color="auto" w:sz="4" w:space="0"/>
              <w:right w:val="single" w:color="auto" w:sz="4" w:space="0"/>
            </w:tcBorders>
            <w:shd w:val="clear" w:color="auto" w:fill="FFFFFF"/>
          </w:tcPr>
          <w:p w14:paraId="4FF31E9C">
            <w:r>
              <w:t>　</w:t>
            </w:r>
          </w:p>
        </w:tc>
        <w:tc>
          <w:tcPr>
            <w:tcW w:w="975" w:type="dxa"/>
            <w:tcBorders>
              <w:top w:val="nil"/>
              <w:left w:val="nil"/>
              <w:bottom w:val="single" w:color="auto" w:sz="4" w:space="0"/>
              <w:right w:val="single" w:color="auto" w:sz="4" w:space="0"/>
            </w:tcBorders>
            <w:shd w:val="clear" w:color="auto" w:fill="FFFFFF"/>
          </w:tcPr>
          <w:p w14:paraId="4D0E0241">
            <w:r>
              <w:t>　</w:t>
            </w:r>
          </w:p>
        </w:tc>
        <w:tc>
          <w:tcPr>
            <w:tcW w:w="975" w:type="dxa"/>
            <w:tcBorders>
              <w:top w:val="nil"/>
              <w:left w:val="nil"/>
              <w:bottom w:val="single" w:color="auto" w:sz="4" w:space="0"/>
              <w:right w:val="single" w:color="auto" w:sz="4" w:space="0"/>
            </w:tcBorders>
            <w:shd w:val="clear" w:color="auto" w:fill="FFFFFF"/>
          </w:tcPr>
          <w:p w14:paraId="131E41C8">
            <w:r>
              <w:t>1</w:t>
            </w:r>
          </w:p>
        </w:tc>
        <w:tc>
          <w:tcPr>
            <w:tcW w:w="1848" w:type="dxa"/>
            <w:tcBorders>
              <w:top w:val="nil"/>
              <w:left w:val="nil"/>
              <w:bottom w:val="single" w:color="auto" w:sz="4" w:space="0"/>
              <w:right w:val="single" w:color="auto" w:sz="4" w:space="0"/>
            </w:tcBorders>
            <w:shd w:val="clear" w:color="auto" w:fill="FFFFFF"/>
          </w:tcPr>
          <w:p w14:paraId="72B07383">
            <w:r>
              <w:t>1505室</w:t>
            </w:r>
          </w:p>
        </w:tc>
      </w:tr>
      <w:tr w14:paraId="6A87BEC5">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4B65041C">
            <w:r>
              <w:t>61</w:t>
            </w:r>
          </w:p>
        </w:tc>
        <w:tc>
          <w:tcPr>
            <w:tcW w:w="1989" w:type="dxa"/>
            <w:tcBorders>
              <w:top w:val="nil"/>
              <w:left w:val="nil"/>
              <w:bottom w:val="single" w:color="auto" w:sz="4" w:space="0"/>
              <w:right w:val="single" w:color="auto" w:sz="4" w:space="0"/>
            </w:tcBorders>
            <w:shd w:val="clear" w:color="auto" w:fill="FFFFFF"/>
          </w:tcPr>
          <w:p w14:paraId="217E1BE2">
            <w:r>
              <w:t>格力</w:t>
            </w:r>
          </w:p>
        </w:tc>
        <w:tc>
          <w:tcPr>
            <w:tcW w:w="1899" w:type="dxa"/>
            <w:tcBorders>
              <w:top w:val="nil"/>
              <w:left w:val="nil"/>
              <w:bottom w:val="single" w:color="auto" w:sz="4" w:space="0"/>
              <w:right w:val="single" w:color="auto" w:sz="4" w:space="0"/>
            </w:tcBorders>
            <w:shd w:val="clear" w:color="auto" w:fill="FFFFFF"/>
          </w:tcPr>
          <w:p w14:paraId="4BAE3CCA">
            <w:r>
              <w:t>2匹</w:t>
            </w:r>
          </w:p>
        </w:tc>
        <w:tc>
          <w:tcPr>
            <w:tcW w:w="975" w:type="dxa"/>
            <w:tcBorders>
              <w:top w:val="nil"/>
              <w:left w:val="nil"/>
              <w:bottom w:val="single" w:color="auto" w:sz="4" w:space="0"/>
              <w:right w:val="single" w:color="auto" w:sz="4" w:space="0"/>
            </w:tcBorders>
            <w:shd w:val="clear" w:color="auto" w:fill="FFFFFF"/>
          </w:tcPr>
          <w:p w14:paraId="65391394">
            <w:r>
              <w:t>　</w:t>
            </w:r>
          </w:p>
        </w:tc>
        <w:tc>
          <w:tcPr>
            <w:tcW w:w="975" w:type="dxa"/>
            <w:tcBorders>
              <w:top w:val="nil"/>
              <w:left w:val="nil"/>
              <w:bottom w:val="single" w:color="auto" w:sz="4" w:space="0"/>
              <w:right w:val="single" w:color="auto" w:sz="4" w:space="0"/>
            </w:tcBorders>
            <w:shd w:val="clear" w:color="auto" w:fill="FFFFFF"/>
          </w:tcPr>
          <w:p w14:paraId="191E87A7">
            <w:r>
              <w:t>　</w:t>
            </w:r>
          </w:p>
        </w:tc>
        <w:tc>
          <w:tcPr>
            <w:tcW w:w="975" w:type="dxa"/>
            <w:tcBorders>
              <w:top w:val="nil"/>
              <w:left w:val="nil"/>
              <w:bottom w:val="single" w:color="auto" w:sz="4" w:space="0"/>
              <w:right w:val="single" w:color="auto" w:sz="4" w:space="0"/>
            </w:tcBorders>
            <w:shd w:val="clear" w:color="auto" w:fill="FFFFFF"/>
          </w:tcPr>
          <w:p w14:paraId="4FDF3530">
            <w:r>
              <w:t>1</w:t>
            </w:r>
          </w:p>
        </w:tc>
        <w:tc>
          <w:tcPr>
            <w:tcW w:w="1848" w:type="dxa"/>
            <w:tcBorders>
              <w:top w:val="nil"/>
              <w:left w:val="nil"/>
              <w:bottom w:val="single" w:color="auto" w:sz="4" w:space="0"/>
              <w:right w:val="single" w:color="auto" w:sz="4" w:space="0"/>
            </w:tcBorders>
            <w:shd w:val="clear" w:color="auto" w:fill="FFFFFF"/>
          </w:tcPr>
          <w:p w14:paraId="1DA87428">
            <w:r>
              <w:t>1602室</w:t>
            </w:r>
          </w:p>
        </w:tc>
      </w:tr>
      <w:tr w14:paraId="7F771CD6">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5F4AC4F7">
            <w:r>
              <w:t>62</w:t>
            </w:r>
          </w:p>
        </w:tc>
        <w:tc>
          <w:tcPr>
            <w:tcW w:w="1989" w:type="dxa"/>
            <w:tcBorders>
              <w:top w:val="nil"/>
              <w:left w:val="nil"/>
              <w:bottom w:val="single" w:color="auto" w:sz="4" w:space="0"/>
              <w:right w:val="single" w:color="auto" w:sz="4" w:space="0"/>
            </w:tcBorders>
            <w:shd w:val="clear" w:color="auto" w:fill="FFFFFF"/>
          </w:tcPr>
          <w:p w14:paraId="4AA7226A">
            <w:r>
              <w:t>格力</w:t>
            </w:r>
          </w:p>
        </w:tc>
        <w:tc>
          <w:tcPr>
            <w:tcW w:w="1899" w:type="dxa"/>
            <w:tcBorders>
              <w:top w:val="nil"/>
              <w:left w:val="nil"/>
              <w:bottom w:val="single" w:color="auto" w:sz="4" w:space="0"/>
              <w:right w:val="single" w:color="auto" w:sz="4" w:space="0"/>
            </w:tcBorders>
            <w:shd w:val="clear" w:color="auto" w:fill="FFFFFF"/>
          </w:tcPr>
          <w:p w14:paraId="35E9DBA6">
            <w:r>
              <w:t>2匹</w:t>
            </w:r>
          </w:p>
        </w:tc>
        <w:tc>
          <w:tcPr>
            <w:tcW w:w="975" w:type="dxa"/>
            <w:tcBorders>
              <w:top w:val="nil"/>
              <w:left w:val="nil"/>
              <w:bottom w:val="single" w:color="auto" w:sz="4" w:space="0"/>
              <w:right w:val="single" w:color="auto" w:sz="4" w:space="0"/>
            </w:tcBorders>
            <w:shd w:val="clear" w:color="auto" w:fill="FFFFFF"/>
          </w:tcPr>
          <w:p w14:paraId="0FEB9583">
            <w:r>
              <w:t>　</w:t>
            </w:r>
          </w:p>
        </w:tc>
        <w:tc>
          <w:tcPr>
            <w:tcW w:w="975" w:type="dxa"/>
            <w:tcBorders>
              <w:top w:val="nil"/>
              <w:left w:val="nil"/>
              <w:bottom w:val="single" w:color="auto" w:sz="4" w:space="0"/>
              <w:right w:val="single" w:color="auto" w:sz="4" w:space="0"/>
            </w:tcBorders>
            <w:shd w:val="clear" w:color="auto" w:fill="FFFFFF"/>
          </w:tcPr>
          <w:p w14:paraId="691C503A">
            <w:r>
              <w:t>　</w:t>
            </w:r>
          </w:p>
        </w:tc>
        <w:tc>
          <w:tcPr>
            <w:tcW w:w="975" w:type="dxa"/>
            <w:tcBorders>
              <w:top w:val="nil"/>
              <w:left w:val="nil"/>
              <w:bottom w:val="single" w:color="auto" w:sz="4" w:space="0"/>
              <w:right w:val="single" w:color="auto" w:sz="4" w:space="0"/>
            </w:tcBorders>
            <w:shd w:val="clear" w:color="auto" w:fill="FFFFFF"/>
          </w:tcPr>
          <w:p w14:paraId="4E1317A8">
            <w:r>
              <w:t>1</w:t>
            </w:r>
          </w:p>
        </w:tc>
        <w:tc>
          <w:tcPr>
            <w:tcW w:w="1848" w:type="dxa"/>
            <w:tcBorders>
              <w:top w:val="nil"/>
              <w:left w:val="nil"/>
              <w:bottom w:val="single" w:color="auto" w:sz="4" w:space="0"/>
              <w:right w:val="single" w:color="auto" w:sz="4" w:space="0"/>
            </w:tcBorders>
            <w:shd w:val="clear" w:color="auto" w:fill="FFFFFF"/>
          </w:tcPr>
          <w:p w14:paraId="23B55C3C">
            <w:r>
              <w:t>1604室</w:t>
            </w:r>
          </w:p>
        </w:tc>
      </w:tr>
      <w:tr w14:paraId="5B0D9581">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3F29D863">
            <w:r>
              <w:t>63</w:t>
            </w:r>
          </w:p>
        </w:tc>
        <w:tc>
          <w:tcPr>
            <w:tcW w:w="1989" w:type="dxa"/>
            <w:tcBorders>
              <w:top w:val="nil"/>
              <w:left w:val="nil"/>
              <w:bottom w:val="single" w:color="auto" w:sz="4" w:space="0"/>
              <w:right w:val="single" w:color="auto" w:sz="4" w:space="0"/>
            </w:tcBorders>
            <w:shd w:val="clear" w:color="auto" w:fill="FFFFFF"/>
          </w:tcPr>
          <w:p w14:paraId="61CDD5FD">
            <w:r>
              <w:t>夏普</w:t>
            </w:r>
          </w:p>
        </w:tc>
        <w:tc>
          <w:tcPr>
            <w:tcW w:w="1899" w:type="dxa"/>
            <w:tcBorders>
              <w:top w:val="nil"/>
              <w:left w:val="nil"/>
              <w:bottom w:val="single" w:color="auto" w:sz="4" w:space="0"/>
              <w:right w:val="single" w:color="auto" w:sz="4" w:space="0"/>
            </w:tcBorders>
            <w:shd w:val="clear" w:color="auto" w:fill="FFFFFF"/>
          </w:tcPr>
          <w:p w14:paraId="77DA139B">
            <w:r>
              <w:t>3匹</w:t>
            </w:r>
          </w:p>
        </w:tc>
        <w:tc>
          <w:tcPr>
            <w:tcW w:w="975" w:type="dxa"/>
            <w:tcBorders>
              <w:top w:val="nil"/>
              <w:left w:val="nil"/>
              <w:bottom w:val="single" w:color="auto" w:sz="4" w:space="0"/>
              <w:right w:val="single" w:color="auto" w:sz="4" w:space="0"/>
            </w:tcBorders>
            <w:shd w:val="clear" w:color="auto" w:fill="FFFFFF"/>
          </w:tcPr>
          <w:p w14:paraId="6E57E205">
            <w:r>
              <w:t>　</w:t>
            </w:r>
          </w:p>
        </w:tc>
        <w:tc>
          <w:tcPr>
            <w:tcW w:w="975" w:type="dxa"/>
            <w:tcBorders>
              <w:top w:val="nil"/>
              <w:left w:val="nil"/>
              <w:bottom w:val="single" w:color="auto" w:sz="4" w:space="0"/>
              <w:right w:val="single" w:color="auto" w:sz="4" w:space="0"/>
            </w:tcBorders>
            <w:shd w:val="clear" w:color="auto" w:fill="FFFFFF"/>
          </w:tcPr>
          <w:p w14:paraId="378B0828">
            <w:r>
              <w:t>　</w:t>
            </w:r>
          </w:p>
        </w:tc>
        <w:tc>
          <w:tcPr>
            <w:tcW w:w="975" w:type="dxa"/>
            <w:tcBorders>
              <w:top w:val="nil"/>
              <w:left w:val="nil"/>
              <w:bottom w:val="single" w:color="auto" w:sz="4" w:space="0"/>
              <w:right w:val="single" w:color="auto" w:sz="4" w:space="0"/>
            </w:tcBorders>
            <w:shd w:val="clear" w:color="auto" w:fill="FFFFFF"/>
          </w:tcPr>
          <w:p w14:paraId="7354D241">
            <w:r>
              <w:t>1</w:t>
            </w:r>
          </w:p>
        </w:tc>
        <w:tc>
          <w:tcPr>
            <w:tcW w:w="1848" w:type="dxa"/>
            <w:tcBorders>
              <w:top w:val="nil"/>
              <w:left w:val="nil"/>
              <w:bottom w:val="single" w:color="auto" w:sz="4" w:space="0"/>
              <w:right w:val="single" w:color="auto" w:sz="4" w:space="0"/>
            </w:tcBorders>
            <w:shd w:val="clear" w:color="auto" w:fill="FFFFFF"/>
          </w:tcPr>
          <w:p w14:paraId="3CCBDD10">
            <w:r>
              <w:t>1510室</w:t>
            </w:r>
          </w:p>
        </w:tc>
      </w:tr>
      <w:tr w14:paraId="2CC98BDB">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447A6806">
            <w:r>
              <w:t>64</w:t>
            </w:r>
          </w:p>
        </w:tc>
        <w:tc>
          <w:tcPr>
            <w:tcW w:w="1989" w:type="dxa"/>
            <w:tcBorders>
              <w:top w:val="nil"/>
              <w:left w:val="nil"/>
              <w:bottom w:val="single" w:color="auto" w:sz="4" w:space="0"/>
              <w:right w:val="single" w:color="auto" w:sz="4" w:space="0"/>
            </w:tcBorders>
            <w:shd w:val="clear" w:color="auto" w:fill="FFFFFF"/>
          </w:tcPr>
          <w:p w14:paraId="3FB56950">
            <w:r>
              <w:t>三菱</w:t>
            </w:r>
          </w:p>
        </w:tc>
        <w:tc>
          <w:tcPr>
            <w:tcW w:w="1899" w:type="dxa"/>
            <w:tcBorders>
              <w:top w:val="nil"/>
              <w:left w:val="nil"/>
              <w:bottom w:val="single" w:color="auto" w:sz="4" w:space="0"/>
              <w:right w:val="single" w:color="auto" w:sz="4" w:space="0"/>
            </w:tcBorders>
            <w:shd w:val="clear" w:color="auto" w:fill="FFFFFF"/>
          </w:tcPr>
          <w:p w14:paraId="3B98A17B">
            <w:r>
              <w:t>5匹</w:t>
            </w:r>
          </w:p>
        </w:tc>
        <w:tc>
          <w:tcPr>
            <w:tcW w:w="975" w:type="dxa"/>
            <w:tcBorders>
              <w:top w:val="nil"/>
              <w:left w:val="nil"/>
              <w:bottom w:val="single" w:color="auto" w:sz="4" w:space="0"/>
              <w:right w:val="single" w:color="auto" w:sz="4" w:space="0"/>
            </w:tcBorders>
            <w:shd w:val="clear" w:color="auto" w:fill="FFFFFF"/>
          </w:tcPr>
          <w:p w14:paraId="74BD41B2">
            <w:r>
              <w:t>　</w:t>
            </w:r>
          </w:p>
        </w:tc>
        <w:tc>
          <w:tcPr>
            <w:tcW w:w="975" w:type="dxa"/>
            <w:tcBorders>
              <w:top w:val="nil"/>
              <w:left w:val="nil"/>
              <w:bottom w:val="single" w:color="auto" w:sz="4" w:space="0"/>
              <w:right w:val="single" w:color="auto" w:sz="4" w:space="0"/>
            </w:tcBorders>
            <w:shd w:val="clear" w:color="auto" w:fill="FFFFFF"/>
          </w:tcPr>
          <w:p w14:paraId="5FCF2249">
            <w:r>
              <w:t>　</w:t>
            </w:r>
          </w:p>
        </w:tc>
        <w:tc>
          <w:tcPr>
            <w:tcW w:w="975" w:type="dxa"/>
            <w:tcBorders>
              <w:top w:val="nil"/>
              <w:left w:val="nil"/>
              <w:bottom w:val="single" w:color="auto" w:sz="4" w:space="0"/>
              <w:right w:val="single" w:color="auto" w:sz="4" w:space="0"/>
            </w:tcBorders>
            <w:shd w:val="clear" w:color="auto" w:fill="FFFFFF"/>
          </w:tcPr>
          <w:p w14:paraId="3DA3AD28">
            <w:r>
              <w:t>1</w:t>
            </w:r>
          </w:p>
        </w:tc>
        <w:tc>
          <w:tcPr>
            <w:tcW w:w="1848" w:type="dxa"/>
            <w:tcBorders>
              <w:top w:val="nil"/>
              <w:left w:val="nil"/>
              <w:bottom w:val="single" w:color="auto" w:sz="4" w:space="0"/>
              <w:right w:val="single" w:color="auto" w:sz="4" w:space="0"/>
            </w:tcBorders>
            <w:shd w:val="clear" w:color="auto" w:fill="FFFFFF"/>
          </w:tcPr>
          <w:p w14:paraId="24B512BB">
            <w:r>
              <w:t>1506室</w:t>
            </w:r>
          </w:p>
        </w:tc>
      </w:tr>
      <w:tr w14:paraId="557C230E">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062D5157">
            <w:r>
              <w:t>65</w:t>
            </w:r>
          </w:p>
        </w:tc>
        <w:tc>
          <w:tcPr>
            <w:tcW w:w="1989" w:type="dxa"/>
            <w:tcBorders>
              <w:top w:val="nil"/>
              <w:left w:val="nil"/>
              <w:bottom w:val="single" w:color="auto" w:sz="4" w:space="0"/>
              <w:right w:val="single" w:color="auto" w:sz="4" w:space="0"/>
            </w:tcBorders>
            <w:shd w:val="clear" w:color="auto" w:fill="FFFFFF"/>
          </w:tcPr>
          <w:p w14:paraId="7AD1AB9B">
            <w:r>
              <w:t>格力</w:t>
            </w:r>
          </w:p>
        </w:tc>
        <w:tc>
          <w:tcPr>
            <w:tcW w:w="1899" w:type="dxa"/>
            <w:tcBorders>
              <w:top w:val="nil"/>
              <w:left w:val="nil"/>
              <w:bottom w:val="single" w:color="auto" w:sz="4" w:space="0"/>
              <w:right w:val="single" w:color="auto" w:sz="4" w:space="0"/>
            </w:tcBorders>
            <w:shd w:val="clear" w:color="auto" w:fill="FFFFFF"/>
          </w:tcPr>
          <w:p w14:paraId="6FE7D948">
            <w:r>
              <w:t>1.5匹</w:t>
            </w:r>
          </w:p>
        </w:tc>
        <w:tc>
          <w:tcPr>
            <w:tcW w:w="975" w:type="dxa"/>
            <w:tcBorders>
              <w:top w:val="nil"/>
              <w:left w:val="nil"/>
              <w:bottom w:val="single" w:color="auto" w:sz="4" w:space="0"/>
              <w:right w:val="single" w:color="auto" w:sz="4" w:space="0"/>
            </w:tcBorders>
            <w:shd w:val="clear" w:color="auto" w:fill="FFFFFF"/>
          </w:tcPr>
          <w:p w14:paraId="63AB7623">
            <w:r>
              <w:t>　</w:t>
            </w:r>
          </w:p>
        </w:tc>
        <w:tc>
          <w:tcPr>
            <w:tcW w:w="975" w:type="dxa"/>
            <w:tcBorders>
              <w:top w:val="nil"/>
              <w:left w:val="nil"/>
              <w:bottom w:val="single" w:color="auto" w:sz="4" w:space="0"/>
              <w:right w:val="single" w:color="auto" w:sz="4" w:space="0"/>
            </w:tcBorders>
            <w:shd w:val="clear" w:color="auto" w:fill="FFFFFF"/>
          </w:tcPr>
          <w:p w14:paraId="4C87901F">
            <w:r>
              <w:t>　</w:t>
            </w:r>
          </w:p>
        </w:tc>
        <w:tc>
          <w:tcPr>
            <w:tcW w:w="975" w:type="dxa"/>
            <w:tcBorders>
              <w:top w:val="nil"/>
              <w:left w:val="nil"/>
              <w:bottom w:val="single" w:color="auto" w:sz="4" w:space="0"/>
              <w:right w:val="single" w:color="auto" w:sz="4" w:space="0"/>
            </w:tcBorders>
            <w:shd w:val="clear" w:color="auto" w:fill="FFFFFF"/>
          </w:tcPr>
          <w:p w14:paraId="3269CDD8">
            <w:r>
              <w:t>1</w:t>
            </w:r>
          </w:p>
        </w:tc>
        <w:tc>
          <w:tcPr>
            <w:tcW w:w="1848" w:type="dxa"/>
            <w:tcBorders>
              <w:top w:val="nil"/>
              <w:left w:val="nil"/>
              <w:bottom w:val="single" w:color="auto" w:sz="4" w:space="0"/>
              <w:right w:val="single" w:color="auto" w:sz="4" w:space="0"/>
            </w:tcBorders>
            <w:shd w:val="clear" w:color="auto" w:fill="FFFFFF"/>
          </w:tcPr>
          <w:p w14:paraId="6A84845C">
            <w:r>
              <w:t>1501室</w:t>
            </w:r>
          </w:p>
        </w:tc>
      </w:tr>
      <w:tr w14:paraId="5B02A703">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662473BE">
            <w:r>
              <w:t>66</w:t>
            </w:r>
          </w:p>
        </w:tc>
        <w:tc>
          <w:tcPr>
            <w:tcW w:w="1989" w:type="dxa"/>
            <w:tcBorders>
              <w:top w:val="nil"/>
              <w:left w:val="nil"/>
              <w:bottom w:val="single" w:color="auto" w:sz="4" w:space="0"/>
              <w:right w:val="single" w:color="auto" w:sz="4" w:space="0"/>
            </w:tcBorders>
            <w:shd w:val="clear" w:color="auto" w:fill="FFFFFF"/>
          </w:tcPr>
          <w:p w14:paraId="346C9B8A">
            <w:r>
              <w:t>三菱</w:t>
            </w:r>
          </w:p>
        </w:tc>
        <w:tc>
          <w:tcPr>
            <w:tcW w:w="1899" w:type="dxa"/>
            <w:tcBorders>
              <w:top w:val="nil"/>
              <w:left w:val="nil"/>
              <w:bottom w:val="single" w:color="auto" w:sz="4" w:space="0"/>
              <w:right w:val="single" w:color="auto" w:sz="4" w:space="0"/>
            </w:tcBorders>
            <w:shd w:val="clear" w:color="auto" w:fill="FFFFFF"/>
          </w:tcPr>
          <w:p w14:paraId="69540E61">
            <w:r>
              <w:t>2匹</w:t>
            </w:r>
          </w:p>
        </w:tc>
        <w:tc>
          <w:tcPr>
            <w:tcW w:w="975" w:type="dxa"/>
            <w:tcBorders>
              <w:top w:val="nil"/>
              <w:left w:val="nil"/>
              <w:bottom w:val="single" w:color="auto" w:sz="4" w:space="0"/>
              <w:right w:val="single" w:color="auto" w:sz="4" w:space="0"/>
            </w:tcBorders>
            <w:shd w:val="clear" w:color="auto" w:fill="FFFFFF"/>
          </w:tcPr>
          <w:p w14:paraId="7F12C57F">
            <w:r>
              <w:t>　</w:t>
            </w:r>
          </w:p>
        </w:tc>
        <w:tc>
          <w:tcPr>
            <w:tcW w:w="975" w:type="dxa"/>
            <w:tcBorders>
              <w:top w:val="nil"/>
              <w:left w:val="nil"/>
              <w:bottom w:val="single" w:color="auto" w:sz="4" w:space="0"/>
              <w:right w:val="single" w:color="auto" w:sz="4" w:space="0"/>
            </w:tcBorders>
            <w:shd w:val="clear" w:color="auto" w:fill="FFFFFF"/>
          </w:tcPr>
          <w:p w14:paraId="4E369DB2">
            <w:r>
              <w:t>　</w:t>
            </w:r>
          </w:p>
        </w:tc>
        <w:tc>
          <w:tcPr>
            <w:tcW w:w="975" w:type="dxa"/>
            <w:tcBorders>
              <w:top w:val="nil"/>
              <w:left w:val="nil"/>
              <w:bottom w:val="single" w:color="auto" w:sz="4" w:space="0"/>
              <w:right w:val="single" w:color="auto" w:sz="4" w:space="0"/>
            </w:tcBorders>
            <w:shd w:val="clear" w:color="auto" w:fill="FFFFFF"/>
          </w:tcPr>
          <w:p w14:paraId="0BE105EF">
            <w:r>
              <w:t>1</w:t>
            </w:r>
          </w:p>
        </w:tc>
        <w:tc>
          <w:tcPr>
            <w:tcW w:w="1848" w:type="dxa"/>
            <w:tcBorders>
              <w:top w:val="nil"/>
              <w:left w:val="nil"/>
              <w:bottom w:val="single" w:color="auto" w:sz="4" w:space="0"/>
              <w:right w:val="single" w:color="auto" w:sz="4" w:space="0"/>
            </w:tcBorders>
            <w:shd w:val="clear" w:color="auto" w:fill="FFFFFF"/>
          </w:tcPr>
          <w:p w14:paraId="24E19E02">
            <w:r>
              <w:t>1504室</w:t>
            </w:r>
          </w:p>
        </w:tc>
      </w:tr>
      <w:tr w14:paraId="3126A798">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706BD6E6">
            <w:r>
              <w:t>67</w:t>
            </w:r>
          </w:p>
        </w:tc>
        <w:tc>
          <w:tcPr>
            <w:tcW w:w="1989" w:type="dxa"/>
            <w:tcBorders>
              <w:top w:val="nil"/>
              <w:left w:val="nil"/>
              <w:bottom w:val="single" w:color="auto" w:sz="4" w:space="0"/>
              <w:right w:val="single" w:color="auto" w:sz="4" w:space="0"/>
            </w:tcBorders>
            <w:shd w:val="clear" w:color="auto" w:fill="FFFFFF"/>
          </w:tcPr>
          <w:p w14:paraId="3792F97C">
            <w:r>
              <w:t>三菱</w:t>
            </w:r>
          </w:p>
        </w:tc>
        <w:tc>
          <w:tcPr>
            <w:tcW w:w="1899" w:type="dxa"/>
            <w:tcBorders>
              <w:top w:val="nil"/>
              <w:left w:val="nil"/>
              <w:bottom w:val="single" w:color="auto" w:sz="4" w:space="0"/>
              <w:right w:val="single" w:color="auto" w:sz="4" w:space="0"/>
            </w:tcBorders>
            <w:shd w:val="clear" w:color="auto" w:fill="FFFFFF"/>
          </w:tcPr>
          <w:p w14:paraId="68C41281">
            <w:r>
              <w:t>2匹</w:t>
            </w:r>
          </w:p>
        </w:tc>
        <w:tc>
          <w:tcPr>
            <w:tcW w:w="975" w:type="dxa"/>
            <w:tcBorders>
              <w:top w:val="nil"/>
              <w:left w:val="nil"/>
              <w:bottom w:val="single" w:color="auto" w:sz="4" w:space="0"/>
              <w:right w:val="single" w:color="auto" w:sz="4" w:space="0"/>
            </w:tcBorders>
            <w:shd w:val="clear" w:color="auto" w:fill="FFFFFF"/>
          </w:tcPr>
          <w:p w14:paraId="5B63E800">
            <w:r>
              <w:t>　</w:t>
            </w:r>
          </w:p>
        </w:tc>
        <w:tc>
          <w:tcPr>
            <w:tcW w:w="975" w:type="dxa"/>
            <w:tcBorders>
              <w:top w:val="nil"/>
              <w:left w:val="nil"/>
              <w:bottom w:val="single" w:color="auto" w:sz="4" w:space="0"/>
              <w:right w:val="single" w:color="auto" w:sz="4" w:space="0"/>
            </w:tcBorders>
            <w:shd w:val="clear" w:color="auto" w:fill="FFFFFF"/>
          </w:tcPr>
          <w:p w14:paraId="786AA601">
            <w:r>
              <w:t>　</w:t>
            </w:r>
          </w:p>
        </w:tc>
        <w:tc>
          <w:tcPr>
            <w:tcW w:w="975" w:type="dxa"/>
            <w:tcBorders>
              <w:top w:val="nil"/>
              <w:left w:val="nil"/>
              <w:bottom w:val="single" w:color="auto" w:sz="4" w:space="0"/>
              <w:right w:val="single" w:color="auto" w:sz="4" w:space="0"/>
            </w:tcBorders>
            <w:shd w:val="clear" w:color="auto" w:fill="FFFFFF"/>
          </w:tcPr>
          <w:p w14:paraId="726E5168">
            <w:r>
              <w:t>1</w:t>
            </w:r>
          </w:p>
        </w:tc>
        <w:tc>
          <w:tcPr>
            <w:tcW w:w="1848" w:type="dxa"/>
            <w:tcBorders>
              <w:top w:val="nil"/>
              <w:left w:val="nil"/>
              <w:bottom w:val="single" w:color="auto" w:sz="4" w:space="0"/>
              <w:right w:val="single" w:color="auto" w:sz="4" w:space="0"/>
            </w:tcBorders>
            <w:shd w:val="clear" w:color="auto" w:fill="FFFFFF"/>
          </w:tcPr>
          <w:p w14:paraId="628075FC">
            <w:r>
              <w:t>1502室</w:t>
            </w:r>
          </w:p>
        </w:tc>
      </w:tr>
      <w:tr w14:paraId="5EB38C8C">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6A44D409">
            <w:r>
              <w:t>68</w:t>
            </w:r>
          </w:p>
        </w:tc>
        <w:tc>
          <w:tcPr>
            <w:tcW w:w="1989" w:type="dxa"/>
            <w:tcBorders>
              <w:top w:val="nil"/>
              <w:left w:val="nil"/>
              <w:bottom w:val="single" w:color="auto" w:sz="4" w:space="0"/>
              <w:right w:val="single" w:color="auto" w:sz="4" w:space="0"/>
            </w:tcBorders>
            <w:shd w:val="clear" w:color="auto" w:fill="FFFFFF"/>
          </w:tcPr>
          <w:p w14:paraId="216208DD">
            <w:r>
              <w:t>三菱</w:t>
            </w:r>
          </w:p>
        </w:tc>
        <w:tc>
          <w:tcPr>
            <w:tcW w:w="1899" w:type="dxa"/>
            <w:tcBorders>
              <w:top w:val="nil"/>
              <w:left w:val="nil"/>
              <w:bottom w:val="single" w:color="auto" w:sz="4" w:space="0"/>
              <w:right w:val="single" w:color="auto" w:sz="4" w:space="0"/>
            </w:tcBorders>
            <w:shd w:val="clear" w:color="auto" w:fill="FFFFFF"/>
          </w:tcPr>
          <w:p w14:paraId="52A8603E">
            <w:r>
              <w:t>2匹</w:t>
            </w:r>
          </w:p>
        </w:tc>
        <w:tc>
          <w:tcPr>
            <w:tcW w:w="975" w:type="dxa"/>
            <w:tcBorders>
              <w:top w:val="nil"/>
              <w:left w:val="nil"/>
              <w:bottom w:val="single" w:color="auto" w:sz="4" w:space="0"/>
              <w:right w:val="single" w:color="auto" w:sz="4" w:space="0"/>
            </w:tcBorders>
            <w:shd w:val="clear" w:color="auto" w:fill="FFFFFF"/>
          </w:tcPr>
          <w:p w14:paraId="655E036E">
            <w:r>
              <w:t>　</w:t>
            </w:r>
          </w:p>
        </w:tc>
        <w:tc>
          <w:tcPr>
            <w:tcW w:w="975" w:type="dxa"/>
            <w:tcBorders>
              <w:top w:val="nil"/>
              <w:left w:val="nil"/>
              <w:bottom w:val="single" w:color="auto" w:sz="4" w:space="0"/>
              <w:right w:val="single" w:color="auto" w:sz="4" w:space="0"/>
            </w:tcBorders>
            <w:shd w:val="clear" w:color="auto" w:fill="FFFFFF"/>
          </w:tcPr>
          <w:p w14:paraId="031C8B7E">
            <w:r>
              <w:t>　</w:t>
            </w:r>
          </w:p>
        </w:tc>
        <w:tc>
          <w:tcPr>
            <w:tcW w:w="975" w:type="dxa"/>
            <w:tcBorders>
              <w:top w:val="nil"/>
              <w:left w:val="nil"/>
              <w:bottom w:val="single" w:color="auto" w:sz="4" w:space="0"/>
              <w:right w:val="single" w:color="auto" w:sz="4" w:space="0"/>
            </w:tcBorders>
            <w:shd w:val="clear" w:color="auto" w:fill="FFFFFF"/>
          </w:tcPr>
          <w:p w14:paraId="539BB688">
            <w:r>
              <w:t>1</w:t>
            </w:r>
          </w:p>
        </w:tc>
        <w:tc>
          <w:tcPr>
            <w:tcW w:w="1848" w:type="dxa"/>
            <w:tcBorders>
              <w:top w:val="nil"/>
              <w:left w:val="nil"/>
              <w:bottom w:val="single" w:color="auto" w:sz="4" w:space="0"/>
              <w:right w:val="single" w:color="auto" w:sz="4" w:space="0"/>
            </w:tcBorders>
            <w:shd w:val="clear" w:color="auto" w:fill="FFFFFF"/>
          </w:tcPr>
          <w:p w14:paraId="7A17D894">
            <w:r>
              <w:t>值班室</w:t>
            </w:r>
          </w:p>
        </w:tc>
      </w:tr>
      <w:tr w14:paraId="215457E8">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3EB4AA98">
            <w:r>
              <w:t>69</w:t>
            </w:r>
          </w:p>
        </w:tc>
        <w:tc>
          <w:tcPr>
            <w:tcW w:w="1989" w:type="dxa"/>
            <w:tcBorders>
              <w:top w:val="nil"/>
              <w:left w:val="nil"/>
              <w:bottom w:val="single" w:color="auto" w:sz="4" w:space="0"/>
              <w:right w:val="single" w:color="auto" w:sz="4" w:space="0"/>
            </w:tcBorders>
            <w:shd w:val="clear" w:color="auto" w:fill="FFFFFF"/>
          </w:tcPr>
          <w:p w14:paraId="4ECAE763">
            <w:r>
              <w:t>三菱</w:t>
            </w:r>
          </w:p>
        </w:tc>
        <w:tc>
          <w:tcPr>
            <w:tcW w:w="1899" w:type="dxa"/>
            <w:tcBorders>
              <w:top w:val="nil"/>
              <w:left w:val="nil"/>
              <w:bottom w:val="single" w:color="auto" w:sz="4" w:space="0"/>
              <w:right w:val="single" w:color="auto" w:sz="4" w:space="0"/>
            </w:tcBorders>
            <w:shd w:val="clear" w:color="auto" w:fill="FFFFFF"/>
          </w:tcPr>
          <w:p w14:paraId="0D8D799D">
            <w:r>
              <w:t>2匹</w:t>
            </w:r>
          </w:p>
        </w:tc>
        <w:tc>
          <w:tcPr>
            <w:tcW w:w="975" w:type="dxa"/>
            <w:tcBorders>
              <w:top w:val="nil"/>
              <w:left w:val="nil"/>
              <w:bottom w:val="single" w:color="auto" w:sz="4" w:space="0"/>
              <w:right w:val="single" w:color="auto" w:sz="4" w:space="0"/>
            </w:tcBorders>
            <w:shd w:val="clear" w:color="auto" w:fill="FFFFFF"/>
          </w:tcPr>
          <w:p w14:paraId="03B1274E">
            <w:r>
              <w:t>　</w:t>
            </w:r>
          </w:p>
        </w:tc>
        <w:tc>
          <w:tcPr>
            <w:tcW w:w="975" w:type="dxa"/>
            <w:tcBorders>
              <w:top w:val="nil"/>
              <w:left w:val="nil"/>
              <w:bottom w:val="single" w:color="auto" w:sz="4" w:space="0"/>
              <w:right w:val="single" w:color="auto" w:sz="4" w:space="0"/>
            </w:tcBorders>
            <w:shd w:val="clear" w:color="auto" w:fill="FFFFFF"/>
          </w:tcPr>
          <w:p w14:paraId="11DA433D">
            <w:r>
              <w:t>　</w:t>
            </w:r>
          </w:p>
        </w:tc>
        <w:tc>
          <w:tcPr>
            <w:tcW w:w="975" w:type="dxa"/>
            <w:tcBorders>
              <w:top w:val="nil"/>
              <w:left w:val="nil"/>
              <w:bottom w:val="single" w:color="auto" w:sz="4" w:space="0"/>
              <w:right w:val="single" w:color="auto" w:sz="4" w:space="0"/>
            </w:tcBorders>
            <w:shd w:val="clear" w:color="auto" w:fill="FFFFFF"/>
          </w:tcPr>
          <w:p w14:paraId="36A3A957">
            <w:r>
              <w:t>1</w:t>
            </w:r>
          </w:p>
        </w:tc>
        <w:tc>
          <w:tcPr>
            <w:tcW w:w="1848" w:type="dxa"/>
            <w:tcBorders>
              <w:top w:val="nil"/>
              <w:left w:val="nil"/>
              <w:bottom w:val="single" w:color="auto" w:sz="4" w:space="0"/>
              <w:right w:val="single" w:color="auto" w:sz="4" w:space="0"/>
            </w:tcBorders>
            <w:shd w:val="clear" w:color="auto" w:fill="FFFFFF"/>
          </w:tcPr>
          <w:p w14:paraId="2F7B1940">
            <w:r>
              <w:t>值班室</w:t>
            </w:r>
          </w:p>
        </w:tc>
      </w:tr>
      <w:tr w14:paraId="0777D8D5">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33B4D8F5">
            <w:r>
              <w:t>70</w:t>
            </w:r>
          </w:p>
        </w:tc>
        <w:tc>
          <w:tcPr>
            <w:tcW w:w="1989" w:type="dxa"/>
            <w:tcBorders>
              <w:top w:val="nil"/>
              <w:left w:val="nil"/>
              <w:bottom w:val="single" w:color="auto" w:sz="4" w:space="0"/>
              <w:right w:val="single" w:color="auto" w:sz="4" w:space="0"/>
            </w:tcBorders>
            <w:shd w:val="clear" w:color="auto" w:fill="FFFFFF"/>
          </w:tcPr>
          <w:p w14:paraId="1F829540">
            <w:r>
              <w:t>格力</w:t>
            </w:r>
          </w:p>
        </w:tc>
        <w:tc>
          <w:tcPr>
            <w:tcW w:w="1899" w:type="dxa"/>
            <w:tcBorders>
              <w:top w:val="nil"/>
              <w:left w:val="nil"/>
              <w:bottom w:val="single" w:color="auto" w:sz="4" w:space="0"/>
              <w:right w:val="single" w:color="auto" w:sz="4" w:space="0"/>
            </w:tcBorders>
            <w:shd w:val="clear" w:color="auto" w:fill="FFFFFF"/>
          </w:tcPr>
          <w:p w14:paraId="557BD1A1">
            <w:r>
              <w:t>1.5匹</w:t>
            </w:r>
          </w:p>
        </w:tc>
        <w:tc>
          <w:tcPr>
            <w:tcW w:w="975" w:type="dxa"/>
            <w:tcBorders>
              <w:top w:val="nil"/>
              <w:left w:val="nil"/>
              <w:bottom w:val="single" w:color="auto" w:sz="4" w:space="0"/>
              <w:right w:val="single" w:color="auto" w:sz="4" w:space="0"/>
            </w:tcBorders>
            <w:shd w:val="clear" w:color="auto" w:fill="FFFFFF"/>
          </w:tcPr>
          <w:p w14:paraId="08B24C6B">
            <w:r>
              <w:t>　</w:t>
            </w:r>
          </w:p>
        </w:tc>
        <w:tc>
          <w:tcPr>
            <w:tcW w:w="975" w:type="dxa"/>
            <w:tcBorders>
              <w:top w:val="nil"/>
              <w:left w:val="nil"/>
              <w:bottom w:val="single" w:color="auto" w:sz="4" w:space="0"/>
              <w:right w:val="single" w:color="auto" w:sz="4" w:space="0"/>
            </w:tcBorders>
            <w:shd w:val="clear" w:color="auto" w:fill="FFFFFF"/>
          </w:tcPr>
          <w:p w14:paraId="58FFB0AC">
            <w:r>
              <w:t>　</w:t>
            </w:r>
          </w:p>
        </w:tc>
        <w:tc>
          <w:tcPr>
            <w:tcW w:w="975" w:type="dxa"/>
            <w:tcBorders>
              <w:top w:val="nil"/>
              <w:left w:val="nil"/>
              <w:bottom w:val="single" w:color="auto" w:sz="4" w:space="0"/>
              <w:right w:val="single" w:color="auto" w:sz="4" w:space="0"/>
            </w:tcBorders>
            <w:shd w:val="clear" w:color="auto" w:fill="FFFFFF"/>
          </w:tcPr>
          <w:p w14:paraId="7B51070E">
            <w:r>
              <w:t>1</w:t>
            </w:r>
          </w:p>
        </w:tc>
        <w:tc>
          <w:tcPr>
            <w:tcW w:w="1848" w:type="dxa"/>
            <w:tcBorders>
              <w:top w:val="nil"/>
              <w:left w:val="nil"/>
              <w:bottom w:val="single" w:color="auto" w:sz="4" w:space="0"/>
              <w:right w:val="single" w:color="auto" w:sz="4" w:space="0"/>
            </w:tcBorders>
            <w:shd w:val="clear" w:color="auto" w:fill="FFFFFF"/>
          </w:tcPr>
          <w:p w14:paraId="0130992B">
            <w:r>
              <w:t>1411室</w:t>
            </w:r>
          </w:p>
        </w:tc>
      </w:tr>
      <w:tr w14:paraId="5D48ECDB">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7C38EC65">
            <w:r>
              <w:t>71</w:t>
            </w:r>
          </w:p>
        </w:tc>
        <w:tc>
          <w:tcPr>
            <w:tcW w:w="1989" w:type="dxa"/>
            <w:tcBorders>
              <w:top w:val="nil"/>
              <w:left w:val="nil"/>
              <w:bottom w:val="single" w:color="auto" w:sz="4" w:space="0"/>
              <w:right w:val="single" w:color="auto" w:sz="4" w:space="0"/>
            </w:tcBorders>
            <w:shd w:val="clear" w:color="auto" w:fill="FFFFFF"/>
          </w:tcPr>
          <w:p w14:paraId="12565044">
            <w:r>
              <w:t>格力</w:t>
            </w:r>
          </w:p>
        </w:tc>
        <w:tc>
          <w:tcPr>
            <w:tcW w:w="1899" w:type="dxa"/>
            <w:tcBorders>
              <w:top w:val="nil"/>
              <w:left w:val="nil"/>
              <w:bottom w:val="single" w:color="auto" w:sz="4" w:space="0"/>
              <w:right w:val="single" w:color="auto" w:sz="4" w:space="0"/>
            </w:tcBorders>
            <w:shd w:val="clear" w:color="auto" w:fill="FFFFFF"/>
          </w:tcPr>
          <w:p w14:paraId="225EF2C2">
            <w:r>
              <w:t>1.5匹</w:t>
            </w:r>
          </w:p>
        </w:tc>
        <w:tc>
          <w:tcPr>
            <w:tcW w:w="975" w:type="dxa"/>
            <w:tcBorders>
              <w:top w:val="nil"/>
              <w:left w:val="nil"/>
              <w:bottom w:val="single" w:color="auto" w:sz="4" w:space="0"/>
              <w:right w:val="single" w:color="auto" w:sz="4" w:space="0"/>
            </w:tcBorders>
            <w:shd w:val="clear" w:color="auto" w:fill="FFFFFF"/>
          </w:tcPr>
          <w:p w14:paraId="0D811D3D">
            <w:r>
              <w:t>　</w:t>
            </w:r>
          </w:p>
        </w:tc>
        <w:tc>
          <w:tcPr>
            <w:tcW w:w="975" w:type="dxa"/>
            <w:tcBorders>
              <w:top w:val="nil"/>
              <w:left w:val="nil"/>
              <w:bottom w:val="single" w:color="auto" w:sz="4" w:space="0"/>
              <w:right w:val="single" w:color="auto" w:sz="4" w:space="0"/>
            </w:tcBorders>
            <w:shd w:val="clear" w:color="auto" w:fill="FFFFFF"/>
          </w:tcPr>
          <w:p w14:paraId="404C8A3F">
            <w:r>
              <w:t>　</w:t>
            </w:r>
          </w:p>
        </w:tc>
        <w:tc>
          <w:tcPr>
            <w:tcW w:w="975" w:type="dxa"/>
            <w:tcBorders>
              <w:top w:val="nil"/>
              <w:left w:val="nil"/>
              <w:bottom w:val="single" w:color="auto" w:sz="4" w:space="0"/>
              <w:right w:val="single" w:color="auto" w:sz="4" w:space="0"/>
            </w:tcBorders>
            <w:shd w:val="clear" w:color="auto" w:fill="FFFFFF"/>
          </w:tcPr>
          <w:p w14:paraId="79DD9CAC">
            <w:r>
              <w:t>1</w:t>
            </w:r>
          </w:p>
        </w:tc>
        <w:tc>
          <w:tcPr>
            <w:tcW w:w="1848" w:type="dxa"/>
            <w:tcBorders>
              <w:top w:val="nil"/>
              <w:left w:val="nil"/>
              <w:bottom w:val="single" w:color="auto" w:sz="4" w:space="0"/>
              <w:right w:val="single" w:color="auto" w:sz="4" w:space="0"/>
            </w:tcBorders>
            <w:shd w:val="clear" w:color="auto" w:fill="FFFFFF"/>
          </w:tcPr>
          <w:p w14:paraId="5B181521">
            <w:r>
              <w:t>1409室</w:t>
            </w:r>
          </w:p>
        </w:tc>
      </w:tr>
      <w:tr w14:paraId="699966EF">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08C7962C">
            <w:r>
              <w:t>72</w:t>
            </w:r>
          </w:p>
        </w:tc>
        <w:tc>
          <w:tcPr>
            <w:tcW w:w="1989" w:type="dxa"/>
            <w:tcBorders>
              <w:top w:val="nil"/>
              <w:left w:val="nil"/>
              <w:bottom w:val="single" w:color="auto" w:sz="4" w:space="0"/>
              <w:right w:val="single" w:color="auto" w:sz="4" w:space="0"/>
            </w:tcBorders>
            <w:shd w:val="clear" w:color="auto" w:fill="FFFFFF"/>
          </w:tcPr>
          <w:p w14:paraId="6517043B">
            <w:r>
              <w:t>三菱</w:t>
            </w:r>
          </w:p>
        </w:tc>
        <w:tc>
          <w:tcPr>
            <w:tcW w:w="1899" w:type="dxa"/>
            <w:tcBorders>
              <w:top w:val="nil"/>
              <w:left w:val="nil"/>
              <w:bottom w:val="single" w:color="auto" w:sz="4" w:space="0"/>
              <w:right w:val="single" w:color="auto" w:sz="4" w:space="0"/>
            </w:tcBorders>
            <w:shd w:val="clear" w:color="auto" w:fill="FFFFFF"/>
          </w:tcPr>
          <w:p w14:paraId="4F746974">
            <w:r>
              <w:t>2匹</w:t>
            </w:r>
          </w:p>
        </w:tc>
        <w:tc>
          <w:tcPr>
            <w:tcW w:w="975" w:type="dxa"/>
            <w:tcBorders>
              <w:top w:val="nil"/>
              <w:left w:val="nil"/>
              <w:bottom w:val="single" w:color="auto" w:sz="4" w:space="0"/>
              <w:right w:val="single" w:color="auto" w:sz="4" w:space="0"/>
            </w:tcBorders>
            <w:shd w:val="clear" w:color="auto" w:fill="FFFFFF"/>
          </w:tcPr>
          <w:p w14:paraId="2C63FCC8">
            <w:r>
              <w:t>　</w:t>
            </w:r>
          </w:p>
        </w:tc>
        <w:tc>
          <w:tcPr>
            <w:tcW w:w="975" w:type="dxa"/>
            <w:tcBorders>
              <w:top w:val="nil"/>
              <w:left w:val="nil"/>
              <w:bottom w:val="single" w:color="auto" w:sz="4" w:space="0"/>
              <w:right w:val="single" w:color="auto" w:sz="4" w:space="0"/>
            </w:tcBorders>
            <w:shd w:val="clear" w:color="auto" w:fill="FFFFFF"/>
          </w:tcPr>
          <w:p w14:paraId="4CFC9576">
            <w:r>
              <w:t>　</w:t>
            </w:r>
          </w:p>
        </w:tc>
        <w:tc>
          <w:tcPr>
            <w:tcW w:w="975" w:type="dxa"/>
            <w:tcBorders>
              <w:top w:val="nil"/>
              <w:left w:val="nil"/>
              <w:bottom w:val="single" w:color="auto" w:sz="4" w:space="0"/>
              <w:right w:val="single" w:color="auto" w:sz="4" w:space="0"/>
            </w:tcBorders>
            <w:shd w:val="clear" w:color="auto" w:fill="FFFFFF"/>
          </w:tcPr>
          <w:p w14:paraId="396708DB">
            <w:r>
              <w:t>1</w:t>
            </w:r>
          </w:p>
        </w:tc>
        <w:tc>
          <w:tcPr>
            <w:tcW w:w="1848" w:type="dxa"/>
            <w:tcBorders>
              <w:top w:val="nil"/>
              <w:left w:val="nil"/>
              <w:bottom w:val="single" w:color="auto" w:sz="4" w:space="0"/>
              <w:right w:val="single" w:color="auto" w:sz="4" w:space="0"/>
            </w:tcBorders>
            <w:shd w:val="clear" w:color="auto" w:fill="FFFFFF"/>
          </w:tcPr>
          <w:p w14:paraId="0E63D05F">
            <w:r>
              <w:t>1418室</w:t>
            </w:r>
          </w:p>
        </w:tc>
      </w:tr>
      <w:tr w14:paraId="68238C0D">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4C41A790">
            <w:r>
              <w:t>73</w:t>
            </w:r>
          </w:p>
        </w:tc>
        <w:tc>
          <w:tcPr>
            <w:tcW w:w="1989" w:type="dxa"/>
            <w:tcBorders>
              <w:top w:val="nil"/>
              <w:left w:val="nil"/>
              <w:bottom w:val="single" w:color="auto" w:sz="4" w:space="0"/>
              <w:right w:val="single" w:color="auto" w:sz="4" w:space="0"/>
            </w:tcBorders>
            <w:shd w:val="clear" w:color="auto" w:fill="FFFFFF"/>
          </w:tcPr>
          <w:p w14:paraId="6790A705">
            <w:r>
              <w:t>格力</w:t>
            </w:r>
          </w:p>
        </w:tc>
        <w:tc>
          <w:tcPr>
            <w:tcW w:w="1899" w:type="dxa"/>
            <w:tcBorders>
              <w:top w:val="nil"/>
              <w:left w:val="nil"/>
              <w:bottom w:val="single" w:color="auto" w:sz="4" w:space="0"/>
              <w:right w:val="single" w:color="auto" w:sz="4" w:space="0"/>
            </w:tcBorders>
            <w:shd w:val="clear" w:color="auto" w:fill="FFFFFF"/>
          </w:tcPr>
          <w:p w14:paraId="5589BAA7">
            <w:r>
              <w:t>2匹</w:t>
            </w:r>
          </w:p>
        </w:tc>
        <w:tc>
          <w:tcPr>
            <w:tcW w:w="975" w:type="dxa"/>
            <w:tcBorders>
              <w:top w:val="nil"/>
              <w:left w:val="nil"/>
              <w:bottom w:val="single" w:color="auto" w:sz="4" w:space="0"/>
              <w:right w:val="single" w:color="auto" w:sz="4" w:space="0"/>
            </w:tcBorders>
            <w:shd w:val="clear" w:color="auto" w:fill="FFFFFF"/>
          </w:tcPr>
          <w:p w14:paraId="1FAB9096">
            <w:r>
              <w:t>　</w:t>
            </w:r>
          </w:p>
        </w:tc>
        <w:tc>
          <w:tcPr>
            <w:tcW w:w="975" w:type="dxa"/>
            <w:tcBorders>
              <w:top w:val="nil"/>
              <w:left w:val="nil"/>
              <w:bottom w:val="single" w:color="auto" w:sz="4" w:space="0"/>
              <w:right w:val="single" w:color="auto" w:sz="4" w:space="0"/>
            </w:tcBorders>
            <w:shd w:val="clear" w:color="auto" w:fill="FFFFFF"/>
          </w:tcPr>
          <w:p w14:paraId="0B6A30AF">
            <w:r>
              <w:t>　</w:t>
            </w:r>
          </w:p>
        </w:tc>
        <w:tc>
          <w:tcPr>
            <w:tcW w:w="975" w:type="dxa"/>
            <w:tcBorders>
              <w:top w:val="nil"/>
              <w:left w:val="nil"/>
              <w:bottom w:val="single" w:color="auto" w:sz="4" w:space="0"/>
              <w:right w:val="single" w:color="auto" w:sz="4" w:space="0"/>
            </w:tcBorders>
            <w:shd w:val="clear" w:color="auto" w:fill="FFFFFF"/>
          </w:tcPr>
          <w:p w14:paraId="4CD90B3A">
            <w:r>
              <w:t>1</w:t>
            </w:r>
          </w:p>
        </w:tc>
        <w:tc>
          <w:tcPr>
            <w:tcW w:w="1848" w:type="dxa"/>
            <w:tcBorders>
              <w:top w:val="nil"/>
              <w:left w:val="nil"/>
              <w:bottom w:val="single" w:color="auto" w:sz="4" w:space="0"/>
              <w:right w:val="single" w:color="auto" w:sz="4" w:space="0"/>
            </w:tcBorders>
            <w:shd w:val="clear" w:color="auto" w:fill="FFFFFF"/>
          </w:tcPr>
          <w:p w14:paraId="35EF81B9">
            <w:r>
              <w:t>1416室</w:t>
            </w:r>
          </w:p>
        </w:tc>
      </w:tr>
      <w:tr w14:paraId="18346597">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58A6DBBB">
            <w:r>
              <w:t>74</w:t>
            </w:r>
          </w:p>
        </w:tc>
        <w:tc>
          <w:tcPr>
            <w:tcW w:w="1989" w:type="dxa"/>
            <w:tcBorders>
              <w:top w:val="nil"/>
              <w:left w:val="nil"/>
              <w:bottom w:val="single" w:color="auto" w:sz="4" w:space="0"/>
              <w:right w:val="single" w:color="auto" w:sz="4" w:space="0"/>
            </w:tcBorders>
            <w:shd w:val="clear" w:color="auto" w:fill="FFFFFF"/>
          </w:tcPr>
          <w:p w14:paraId="5AF80151">
            <w:r>
              <w:t>格力</w:t>
            </w:r>
          </w:p>
        </w:tc>
        <w:tc>
          <w:tcPr>
            <w:tcW w:w="1899" w:type="dxa"/>
            <w:tcBorders>
              <w:top w:val="nil"/>
              <w:left w:val="nil"/>
              <w:bottom w:val="single" w:color="auto" w:sz="4" w:space="0"/>
              <w:right w:val="single" w:color="auto" w:sz="4" w:space="0"/>
            </w:tcBorders>
            <w:shd w:val="clear" w:color="auto" w:fill="FFFFFF"/>
          </w:tcPr>
          <w:p w14:paraId="0E10FD6A">
            <w:r>
              <w:t>1.5匹</w:t>
            </w:r>
          </w:p>
        </w:tc>
        <w:tc>
          <w:tcPr>
            <w:tcW w:w="975" w:type="dxa"/>
            <w:tcBorders>
              <w:top w:val="nil"/>
              <w:left w:val="nil"/>
              <w:bottom w:val="single" w:color="auto" w:sz="4" w:space="0"/>
              <w:right w:val="single" w:color="auto" w:sz="4" w:space="0"/>
            </w:tcBorders>
            <w:shd w:val="clear" w:color="auto" w:fill="FFFFFF"/>
          </w:tcPr>
          <w:p w14:paraId="5D07D0B0">
            <w:r>
              <w:t>　</w:t>
            </w:r>
          </w:p>
        </w:tc>
        <w:tc>
          <w:tcPr>
            <w:tcW w:w="975" w:type="dxa"/>
            <w:tcBorders>
              <w:top w:val="nil"/>
              <w:left w:val="nil"/>
              <w:bottom w:val="single" w:color="auto" w:sz="4" w:space="0"/>
              <w:right w:val="single" w:color="auto" w:sz="4" w:space="0"/>
            </w:tcBorders>
            <w:shd w:val="clear" w:color="auto" w:fill="FFFFFF"/>
          </w:tcPr>
          <w:p w14:paraId="566F0CFA">
            <w:r>
              <w:t>　</w:t>
            </w:r>
          </w:p>
        </w:tc>
        <w:tc>
          <w:tcPr>
            <w:tcW w:w="975" w:type="dxa"/>
            <w:tcBorders>
              <w:top w:val="nil"/>
              <w:left w:val="nil"/>
              <w:bottom w:val="single" w:color="auto" w:sz="4" w:space="0"/>
              <w:right w:val="single" w:color="auto" w:sz="4" w:space="0"/>
            </w:tcBorders>
            <w:shd w:val="clear" w:color="auto" w:fill="FFFFFF"/>
          </w:tcPr>
          <w:p w14:paraId="2AA2475C">
            <w:r>
              <w:t>1</w:t>
            </w:r>
          </w:p>
        </w:tc>
        <w:tc>
          <w:tcPr>
            <w:tcW w:w="1848" w:type="dxa"/>
            <w:tcBorders>
              <w:top w:val="nil"/>
              <w:left w:val="nil"/>
              <w:bottom w:val="single" w:color="auto" w:sz="4" w:space="0"/>
              <w:right w:val="single" w:color="auto" w:sz="4" w:space="0"/>
            </w:tcBorders>
            <w:shd w:val="clear" w:color="auto" w:fill="FFFFFF"/>
          </w:tcPr>
          <w:p w14:paraId="1E96714D">
            <w:r>
              <w:t>1407室</w:t>
            </w:r>
          </w:p>
        </w:tc>
      </w:tr>
      <w:tr w14:paraId="007F979F">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343E1949">
            <w:r>
              <w:t>75</w:t>
            </w:r>
          </w:p>
        </w:tc>
        <w:tc>
          <w:tcPr>
            <w:tcW w:w="1989" w:type="dxa"/>
            <w:tcBorders>
              <w:top w:val="nil"/>
              <w:left w:val="nil"/>
              <w:bottom w:val="single" w:color="auto" w:sz="4" w:space="0"/>
              <w:right w:val="single" w:color="auto" w:sz="4" w:space="0"/>
            </w:tcBorders>
            <w:shd w:val="clear" w:color="auto" w:fill="FFFFFF"/>
          </w:tcPr>
          <w:p w14:paraId="7F3629D0">
            <w:r>
              <w:t>格力</w:t>
            </w:r>
          </w:p>
        </w:tc>
        <w:tc>
          <w:tcPr>
            <w:tcW w:w="1899" w:type="dxa"/>
            <w:tcBorders>
              <w:top w:val="nil"/>
              <w:left w:val="nil"/>
              <w:bottom w:val="single" w:color="auto" w:sz="4" w:space="0"/>
              <w:right w:val="single" w:color="auto" w:sz="4" w:space="0"/>
            </w:tcBorders>
            <w:shd w:val="clear" w:color="auto" w:fill="FFFFFF"/>
          </w:tcPr>
          <w:p w14:paraId="60E91C19">
            <w:r>
              <w:t>1.5匹</w:t>
            </w:r>
          </w:p>
        </w:tc>
        <w:tc>
          <w:tcPr>
            <w:tcW w:w="975" w:type="dxa"/>
            <w:tcBorders>
              <w:top w:val="nil"/>
              <w:left w:val="nil"/>
              <w:bottom w:val="single" w:color="auto" w:sz="4" w:space="0"/>
              <w:right w:val="single" w:color="auto" w:sz="4" w:space="0"/>
            </w:tcBorders>
            <w:shd w:val="clear" w:color="auto" w:fill="FFFFFF"/>
          </w:tcPr>
          <w:p w14:paraId="57FDD4A6">
            <w:r>
              <w:t>　</w:t>
            </w:r>
          </w:p>
        </w:tc>
        <w:tc>
          <w:tcPr>
            <w:tcW w:w="975" w:type="dxa"/>
            <w:tcBorders>
              <w:top w:val="nil"/>
              <w:left w:val="nil"/>
              <w:bottom w:val="single" w:color="auto" w:sz="4" w:space="0"/>
              <w:right w:val="single" w:color="auto" w:sz="4" w:space="0"/>
            </w:tcBorders>
            <w:shd w:val="clear" w:color="auto" w:fill="FFFFFF"/>
          </w:tcPr>
          <w:p w14:paraId="11C70C74">
            <w:r>
              <w:t>　</w:t>
            </w:r>
          </w:p>
        </w:tc>
        <w:tc>
          <w:tcPr>
            <w:tcW w:w="975" w:type="dxa"/>
            <w:tcBorders>
              <w:top w:val="nil"/>
              <w:left w:val="nil"/>
              <w:bottom w:val="single" w:color="auto" w:sz="4" w:space="0"/>
              <w:right w:val="single" w:color="auto" w:sz="4" w:space="0"/>
            </w:tcBorders>
            <w:shd w:val="clear" w:color="auto" w:fill="FFFFFF"/>
          </w:tcPr>
          <w:p w14:paraId="4E6F8DF3">
            <w:r>
              <w:t>1</w:t>
            </w:r>
          </w:p>
        </w:tc>
        <w:tc>
          <w:tcPr>
            <w:tcW w:w="1848" w:type="dxa"/>
            <w:tcBorders>
              <w:top w:val="nil"/>
              <w:left w:val="nil"/>
              <w:bottom w:val="single" w:color="auto" w:sz="4" w:space="0"/>
              <w:right w:val="single" w:color="auto" w:sz="4" w:space="0"/>
            </w:tcBorders>
            <w:shd w:val="clear" w:color="auto" w:fill="FFFFFF"/>
          </w:tcPr>
          <w:p w14:paraId="375E0613">
            <w:r>
              <w:t>1414室</w:t>
            </w:r>
          </w:p>
        </w:tc>
      </w:tr>
      <w:tr w14:paraId="0C4F7248">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4D27EBB1">
            <w:r>
              <w:t>76</w:t>
            </w:r>
          </w:p>
        </w:tc>
        <w:tc>
          <w:tcPr>
            <w:tcW w:w="1989" w:type="dxa"/>
            <w:tcBorders>
              <w:top w:val="nil"/>
              <w:left w:val="nil"/>
              <w:bottom w:val="single" w:color="auto" w:sz="4" w:space="0"/>
              <w:right w:val="single" w:color="auto" w:sz="4" w:space="0"/>
            </w:tcBorders>
            <w:shd w:val="clear" w:color="auto" w:fill="FFFFFF"/>
          </w:tcPr>
          <w:p w14:paraId="3A957985">
            <w:r>
              <w:t>海尔</w:t>
            </w:r>
          </w:p>
        </w:tc>
        <w:tc>
          <w:tcPr>
            <w:tcW w:w="1899" w:type="dxa"/>
            <w:tcBorders>
              <w:top w:val="nil"/>
              <w:left w:val="nil"/>
              <w:bottom w:val="single" w:color="auto" w:sz="4" w:space="0"/>
              <w:right w:val="single" w:color="auto" w:sz="4" w:space="0"/>
            </w:tcBorders>
            <w:shd w:val="clear" w:color="auto" w:fill="FFFFFF"/>
          </w:tcPr>
          <w:p w14:paraId="16A10606">
            <w:r>
              <w:t>5匹</w:t>
            </w:r>
          </w:p>
        </w:tc>
        <w:tc>
          <w:tcPr>
            <w:tcW w:w="975" w:type="dxa"/>
            <w:tcBorders>
              <w:top w:val="nil"/>
              <w:left w:val="nil"/>
              <w:bottom w:val="single" w:color="auto" w:sz="4" w:space="0"/>
              <w:right w:val="single" w:color="auto" w:sz="4" w:space="0"/>
            </w:tcBorders>
            <w:shd w:val="clear" w:color="auto" w:fill="FFFFFF"/>
          </w:tcPr>
          <w:p w14:paraId="2ACBE696">
            <w:r>
              <w:t>　</w:t>
            </w:r>
          </w:p>
        </w:tc>
        <w:tc>
          <w:tcPr>
            <w:tcW w:w="975" w:type="dxa"/>
            <w:tcBorders>
              <w:top w:val="nil"/>
              <w:left w:val="nil"/>
              <w:bottom w:val="single" w:color="auto" w:sz="4" w:space="0"/>
              <w:right w:val="single" w:color="auto" w:sz="4" w:space="0"/>
            </w:tcBorders>
            <w:shd w:val="clear" w:color="auto" w:fill="FFFFFF"/>
          </w:tcPr>
          <w:p w14:paraId="46281448">
            <w:r>
              <w:t>　</w:t>
            </w:r>
          </w:p>
        </w:tc>
        <w:tc>
          <w:tcPr>
            <w:tcW w:w="975" w:type="dxa"/>
            <w:tcBorders>
              <w:top w:val="nil"/>
              <w:left w:val="nil"/>
              <w:bottom w:val="single" w:color="auto" w:sz="4" w:space="0"/>
              <w:right w:val="single" w:color="auto" w:sz="4" w:space="0"/>
            </w:tcBorders>
            <w:shd w:val="clear" w:color="auto" w:fill="FFFFFF"/>
          </w:tcPr>
          <w:p w14:paraId="2995529A">
            <w:r>
              <w:t>1</w:t>
            </w:r>
          </w:p>
        </w:tc>
        <w:tc>
          <w:tcPr>
            <w:tcW w:w="1848" w:type="dxa"/>
            <w:tcBorders>
              <w:top w:val="nil"/>
              <w:left w:val="nil"/>
              <w:bottom w:val="single" w:color="auto" w:sz="4" w:space="0"/>
              <w:right w:val="single" w:color="auto" w:sz="4" w:space="0"/>
            </w:tcBorders>
            <w:shd w:val="clear" w:color="auto" w:fill="FFFFFF"/>
          </w:tcPr>
          <w:p w14:paraId="26EF14AF">
            <w:r>
              <w:t>1405室</w:t>
            </w:r>
          </w:p>
        </w:tc>
      </w:tr>
      <w:tr w14:paraId="5399E828">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57CD2125">
            <w:r>
              <w:t>77</w:t>
            </w:r>
          </w:p>
        </w:tc>
        <w:tc>
          <w:tcPr>
            <w:tcW w:w="1989" w:type="dxa"/>
            <w:tcBorders>
              <w:top w:val="nil"/>
              <w:left w:val="nil"/>
              <w:bottom w:val="single" w:color="auto" w:sz="4" w:space="0"/>
              <w:right w:val="single" w:color="auto" w:sz="4" w:space="0"/>
            </w:tcBorders>
            <w:shd w:val="clear" w:color="auto" w:fill="FFFFFF"/>
          </w:tcPr>
          <w:p w14:paraId="54CF3AF8">
            <w:r>
              <w:t>三菱</w:t>
            </w:r>
          </w:p>
        </w:tc>
        <w:tc>
          <w:tcPr>
            <w:tcW w:w="1899" w:type="dxa"/>
            <w:tcBorders>
              <w:top w:val="nil"/>
              <w:left w:val="nil"/>
              <w:bottom w:val="single" w:color="auto" w:sz="4" w:space="0"/>
              <w:right w:val="single" w:color="auto" w:sz="4" w:space="0"/>
            </w:tcBorders>
            <w:shd w:val="clear" w:color="auto" w:fill="FFFFFF"/>
          </w:tcPr>
          <w:p w14:paraId="0FD13D8D">
            <w:r>
              <w:t>2匹</w:t>
            </w:r>
          </w:p>
        </w:tc>
        <w:tc>
          <w:tcPr>
            <w:tcW w:w="975" w:type="dxa"/>
            <w:tcBorders>
              <w:top w:val="nil"/>
              <w:left w:val="nil"/>
              <w:bottom w:val="single" w:color="auto" w:sz="4" w:space="0"/>
              <w:right w:val="single" w:color="auto" w:sz="4" w:space="0"/>
            </w:tcBorders>
            <w:shd w:val="clear" w:color="auto" w:fill="FFFFFF"/>
          </w:tcPr>
          <w:p w14:paraId="651953A2">
            <w:r>
              <w:t>　</w:t>
            </w:r>
          </w:p>
        </w:tc>
        <w:tc>
          <w:tcPr>
            <w:tcW w:w="975" w:type="dxa"/>
            <w:tcBorders>
              <w:top w:val="nil"/>
              <w:left w:val="nil"/>
              <w:bottom w:val="single" w:color="auto" w:sz="4" w:space="0"/>
              <w:right w:val="single" w:color="auto" w:sz="4" w:space="0"/>
            </w:tcBorders>
            <w:shd w:val="clear" w:color="auto" w:fill="FFFFFF"/>
          </w:tcPr>
          <w:p w14:paraId="3F4A329A">
            <w:r>
              <w:t>　</w:t>
            </w:r>
          </w:p>
        </w:tc>
        <w:tc>
          <w:tcPr>
            <w:tcW w:w="975" w:type="dxa"/>
            <w:tcBorders>
              <w:top w:val="nil"/>
              <w:left w:val="nil"/>
              <w:bottom w:val="single" w:color="auto" w:sz="4" w:space="0"/>
              <w:right w:val="single" w:color="auto" w:sz="4" w:space="0"/>
            </w:tcBorders>
            <w:shd w:val="clear" w:color="auto" w:fill="FFFFFF"/>
          </w:tcPr>
          <w:p w14:paraId="28AEE9E0">
            <w:r>
              <w:t>1</w:t>
            </w:r>
          </w:p>
        </w:tc>
        <w:tc>
          <w:tcPr>
            <w:tcW w:w="1848" w:type="dxa"/>
            <w:tcBorders>
              <w:top w:val="nil"/>
              <w:left w:val="nil"/>
              <w:bottom w:val="single" w:color="auto" w:sz="4" w:space="0"/>
              <w:right w:val="single" w:color="auto" w:sz="4" w:space="0"/>
            </w:tcBorders>
            <w:shd w:val="clear" w:color="auto" w:fill="FFFFFF"/>
          </w:tcPr>
          <w:p w14:paraId="7ACBB2BF">
            <w:r>
              <w:t>1412室</w:t>
            </w:r>
          </w:p>
        </w:tc>
      </w:tr>
      <w:tr w14:paraId="10748030">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2B1CE41F">
            <w:r>
              <w:t>78</w:t>
            </w:r>
          </w:p>
        </w:tc>
        <w:tc>
          <w:tcPr>
            <w:tcW w:w="1989" w:type="dxa"/>
            <w:tcBorders>
              <w:top w:val="nil"/>
              <w:left w:val="nil"/>
              <w:bottom w:val="single" w:color="auto" w:sz="4" w:space="0"/>
              <w:right w:val="single" w:color="auto" w:sz="4" w:space="0"/>
            </w:tcBorders>
            <w:shd w:val="clear" w:color="auto" w:fill="FFFFFF"/>
          </w:tcPr>
          <w:p w14:paraId="14B6D775">
            <w:r>
              <w:t>格力</w:t>
            </w:r>
          </w:p>
        </w:tc>
        <w:tc>
          <w:tcPr>
            <w:tcW w:w="1899" w:type="dxa"/>
            <w:tcBorders>
              <w:top w:val="nil"/>
              <w:left w:val="nil"/>
              <w:bottom w:val="single" w:color="auto" w:sz="4" w:space="0"/>
              <w:right w:val="single" w:color="auto" w:sz="4" w:space="0"/>
            </w:tcBorders>
            <w:shd w:val="clear" w:color="auto" w:fill="FFFFFF"/>
          </w:tcPr>
          <w:p w14:paraId="27901797">
            <w:r>
              <w:t>5匹</w:t>
            </w:r>
          </w:p>
        </w:tc>
        <w:tc>
          <w:tcPr>
            <w:tcW w:w="975" w:type="dxa"/>
            <w:tcBorders>
              <w:top w:val="nil"/>
              <w:left w:val="nil"/>
              <w:bottom w:val="single" w:color="auto" w:sz="4" w:space="0"/>
              <w:right w:val="single" w:color="auto" w:sz="4" w:space="0"/>
            </w:tcBorders>
            <w:shd w:val="clear" w:color="auto" w:fill="FFFFFF"/>
          </w:tcPr>
          <w:p w14:paraId="07DC2C3E">
            <w:r>
              <w:t>　</w:t>
            </w:r>
          </w:p>
        </w:tc>
        <w:tc>
          <w:tcPr>
            <w:tcW w:w="975" w:type="dxa"/>
            <w:tcBorders>
              <w:top w:val="nil"/>
              <w:left w:val="nil"/>
              <w:bottom w:val="single" w:color="auto" w:sz="4" w:space="0"/>
              <w:right w:val="single" w:color="auto" w:sz="4" w:space="0"/>
            </w:tcBorders>
            <w:shd w:val="clear" w:color="auto" w:fill="FFFFFF"/>
          </w:tcPr>
          <w:p w14:paraId="16336812">
            <w:r>
              <w:t>　</w:t>
            </w:r>
          </w:p>
        </w:tc>
        <w:tc>
          <w:tcPr>
            <w:tcW w:w="975" w:type="dxa"/>
            <w:tcBorders>
              <w:top w:val="nil"/>
              <w:left w:val="nil"/>
              <w:bottom w:val="single" w:color="auto" w:sz="4" w:space="0"/>
              <w:right w:val="single" w:color="auto" w:sz="4" w:space="0"/>
            </w:tcBorders>
            <w:shd w:val="clear" w:color="auto" w:fill="FFFFFF"/>
          </w:tcPr>
          <w:p w14:paraId="46CDB219">
            <w:r>
              <w:t>1</w:t>
            </w:r>
          </w:p>
        </w:tc>
        <w:tc>
          <w:tcPr>
            <w:tcW w:w="1848" w:type="dxa"/>
            <w:tcBorders>
              <w:top w:val="nil"/>
              <w:left w:val="nil"/>
              <w:bottom w:val="single" w:color="auto" w:sz="4" w:space="0"/>
              <w:right w:val="single" w:color="auto" w:sz="4" w:space="0"/>
            </w:tcBorders>
            <w:shd w:val="clear" w:color="auto" w:fill="FFFFFF"/>
          </w:tcPr>
          <w:p w14:paraId="476F8F53">
            <w:r>
              <w:t>1408室</w:t>
            </w:r>
          </w:p>
        </w:tc>
      </w:tr>
      <w:tr w14:paraId="686FA9F6">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4CB906E9">
            <w:r>
              <w:t>79</w:t>
            </w:r>
          </w:p>
        </w:tc>
        <w:tc>
          <w:tcPr>
            <w:tcW w:w="1989" w:type="dxa"/>
            <w:tcBorders>
              <w:top w:val="nil"/>
              <w:left w:val="nil"/>
              <w:bottom w:val="single" w:color="auto" w:sz="4" w:space="0"/>
              <w:right w:val="single" w:color="auto" w:sz="4" w:space="0"/>
            </w:tcBorders>
            <w:shd w:val="clear" w:color="auto" w:fill="FFFFFF"/>
          </w:tcPr>
          <w:p w14:paraId="426A7420">
            <w:r>
              <w:t>日立</w:t>
            </w:r>
          </w:p>
        </w:tc>
        <w:tc>
          <w:tcPr>
            <w:tcW w:w="1899" w:type="dxa"/>
            <w:tcBorders>
              <w:top w:val="nil"/>
              <w:left w:val="nil"/>
              <w:bottom w:val="single" w:color="auto" w:sz="4" w:space="0"/>
              <w:right w:val="single" w:color="auto" w:sz="4" w:space="0"/>
            </w:tcBorders>
            <w:shd w:val="clear" w:color="auto" w:fill="FFFFFF"/>
          </w:tcPr>
          <w:p w14:paraId="30BFEDB5">
            <w:r>
              <w:t>1.5匹</w:t>
            </w:r>
          </w:p>
        </w:tc>
        <w:tc>
          <w:tcPr>
            <w:tcW w:w="975" w:type="dxa"/>
            <w:tcBorders>
              <w:top w:val="nil"/>
              <w:left w:val="nil"/>
              <w:bottom w:val="single" w:color="auto" w:sz="4" w:space="0"/>
              <w:right w:val="single" w:color="auto" w:sz="4" w:space="0"/>
            </w:tcBorders>
            <w:shd w:val="clear" w:color="auto" w:fill="FFFFFF"/>
          </w:tcPr>
          <w:p w14:paraId="0404951C">
            <w:r>
              <w:t>　</w:t>
            </w:r>
          </w:p>
        </w:tc>
        <w:tc>
          <w:tcPr>
            <w:tcW w:w="975" w:type="dxa"/>
            <w:tcBorders>
              <w:top w:val="nil"/>
              <w:left w:val="nil"/>
              <w:bottom w:val="single" w:color="auto" w:sz="4" w:space="0"/>
              <w:right w:val="single" w:color="auto" w:sz="4" w:space="0"/>
            </w:tcBorders>
            <w:shd w:val="clear" w:color="auto" w:fill="FFFFFF"/>
          </w:tcPr>
          <w:p w14:paraId="16CD25B7">
            <w:r>
              <w:t>　</w:t>
            </w:r>
          </w:p>
        </w:tc>
        <w:tc>
          <w:tcPr>
            <w:tcW w:w="975" w:type="dxa"/>
            <w:tcBorders>
              <w:top w:val="nil"/>
              <w:left w:val="nil"/>
              <w:bottom w:val="single" w:color="auto" w:sz="4" w:space="0"/>
              <w:right w:val="single" w:color="auto" w:sz="4" w:space="0"/>
            </w:tcBorders>
            <w:shd w:val="clear" w:color="auto" w:fill="FFFFFF"/>
          </w:tcPr>
          <w:p w14:paraId="746DC00F">
            <w:r>
              <w:t>1</w:t>
            </w:r>
          </w:p>
        </w:tc>
        <w:tc>
          <w:tcPr>
            <w:tcW w:w="1848" w:type="dxa"/>
            <w:tcBorders>
              <w:top w:val="nil"/>
              <w:left w:val="nil"/>
              <w:bottom w:val="single" w:color="auto" w:sz="4" w:space="0"/>
              <w:right w:val="single" w:color="auto" w:sz="4" w:space="0"/>
            </w:tcBorders>
            <w:shd w:val="clear" w:color="auto" w:fill="FFFFFF"/>
          </w:tcPr>
          <w:p w14:paraId="069FC7EA">
            <w:r>
              <w:t>1401室</w:t>
            </w:r>
          </w:p>
        </w:tc>
      </w:tr>
      <w:tr w14:paraId="2ADD95A2">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5FF74453">
            <w:r>
              <w:t>80</w:t>
            </w:r>
          </w:p>
        </w:tc>
        <w:tc>
          <w:tcPr>
            <w:tcW w:w="1989" w:type="dxa"/>
            <w:tcBorders>
              <w:top w:val="nil"/>
              <w:left w:val="nil"/>
              <w:bottom w:val="single" w:color="auto" w:sz="4" w:space="0"/>
              <w:right w:val="single" w:color="auto" w:sz="4" w:space="0"/>
            </w:tcBorders>
            <w:shd w:val="clear" w:color="auto" w:fill="FFFFFF"/>
          </w:tcPr>
          <w:p w14:paraId="5EE17300">
            <w:r>
              <w:t>格力</w:t>
            </w:r>
          </w:p>
        </w:tc>
        <w:tc>
          <w:tcPr>
            <w:tcW w:w="1899" w:type="dxa"/>
            <w:tcBorders>
              <w:top w:val="nil"/>
              <w:left w:val="nil"/>
              <w:bottom w:val="single" w:color="auto" w:sz="4" w:space="0"/>
              <w:right w:val="single" w:color="auto" w:sz="4" w:space="0"/>
            </w:tcBorders>
            <w:shd w:val="clear" w:color="auto" w:fill="FFFFFF"/>
          </w:tcPr>
          <w:p w14:paraId="41B75632">
            <w:r>
              <w:t>2匹</w:t>
            </w:r>
          </w:p>
        </w:tc>
        <w:tc>
          <w:tcPr>
            <w:tcW w:w="975" w:type="dxa"/>
            <w:tcBorders>
              <w:top w:val="nil"/>
              <w:left w:val="nil"/>
              <w:bottom w:val="single" w:color="auto" w:sz="4" w:space="0"/>
              <w:right w:val="single" w:color="auto" w:sz="4" w:space="0"/>
            </w:tcBorders>
            <w:shd w:val="clear" w:color="auto" w:fill="FFFFFF"/>
          </w:tcPr>
          <w:p w14:paraId="29FC906E">
            <w:r>
              <w:t>　</w:t>
            </w:r>
          </w:p>
        </w:tc>
        <w:tc>
          <w:tcPr>
            <w:tcW w:w="975" w:type="dxa"/>
            <w:tcBorders>
              <w:top w:val="nil"/>
              <w:left w:val="nil"/>
              <w:bottom w:val="single" w:color="auto" w:sz="4" w:space="0"/>
              <w:right w:val="single" w:color="auto" w:sz="4" w:space="0"/>
            </w:tcBorders>
            <w:shd w:val="clear" w:color="auto" w:fill="FFFFFF"/>
          </w:tcPr>
          <w:p w14:paraId="3EA390EB">
            <w:r>
              <w:t>　</w:t>
            </w:r>
          </w:p>
        </w:tc>
        <w:tc>
          <w:tcPr>
            <w:tcW w:w="975" w:type="dxa"/>
            <w:tcBorders>
              <w:top w:val="nil"/>
              <w:left w:val="nil"/>
              <w:bottom w:val="single" w:color="auto" w:sz="4" w:space="0"/>
              <w:right w:val="single" w:color="auto" w:sz="4" w:space="0"/>
            </w:tcBorders>
            <w:shd w:val="clear" w:color="auto" w:fill="FFFFFF"/>
          </w:tcPr>
          <w:p w14:paraId="25ACC38B">
            <w:r>
              <w:t>1</w:t>
            </w:r>
          </w:p>
        </w:tc>
        <w:tc>
          <w:tcPr>
            <w:tcW w:w="1848" w:type="dxa"/>
            <w:tcBorders>
              <w:top w:val="nil"/>
              <w:left w:val="nil"/>
              <w:bottom w:val="single" w:color="auto" w:sz="4" w:space="0"/>
              <w:right w:val="single" w:color="auto" w:sz="4" w:space="0"/>
            </w:tcBorders>
            <w:shd w:val="clear" w:color="auto" w:fill="FFFFFF"/>
          </w:tcPr>
          <w:p w14:paraId="70BD0A58">
            <w:r>
              <w:t>1404室</w:t>
            </w:r>
          </w:p>
        </w:tc>
      </w:tr>
      <w:tr w14:paraId="1008A2C5">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49E269A9">
            <w:r>
              <w:t>81</w:t>
            </w:r>
          </w:p>
        </w:tc>
        <w:tc>
          <w:tcPr>
            <w:tcW w:w="1989" w:type="dxa"/>
            <w:tcBorders>
              <w:top w:val="nil"/>
              <w:left w:val="nil"/>
              <w:bottom w:val="single" w:color="auto" w:sz="4" w:space="0"/>
              <w:right w:val="single" w:color="auto" w:sz="4" w:space="0"/>
            </w:tcBorders>
            <w:shd w:val="clear" w:color="auto" w:fill="FFFFFF"/>
          </w:tcPr>
          <w:p w14:paraId="72C1DB44">
            <w:r>
              <w:t>三菱</w:t>
            </w:r>
          </w:p>
        </w:tc>
        <w:tc>
          <w:tcPr>
            <w:tcW w:w="1899" w:type="dxa"/>
            <w:tcBorders>
              <w:top w:val="nil"/>
              <w:left w:val="nil"/>
              <w:bottom w:val="single" w:color="auto" w:sz="4" w:space="0"/>
              <w:right w:val="single" w:color="auto" w:sz="4" w:space="0"/>
            </w:tcBorders>
            <w:shd w:val="clear" w:color="auto" w:fill="FFFFFF"/>
          </w:tcPr>
          <w:p w14:paraId="59F8CC4F">
            <w:r>
              <w:t>2匹</w:t>
            </w:r>
          </w:p>
        </w:tc>
        <w:tc>
          <w:tcPr>
            <w:tcW w:w="975" w:type="dxa"/>
            <w:tcBorders>
              <w:top w:val="nil"/>
              <w:left w:val="nil"/>
              <w:bottom w:val="single" w:color="auto" w:sz="4" w:space="0"/>
              <w:right w:val="single" w:color="auto" w:sz="4" w:space="0"/>
            </w:tcBorders>
            <w:shd w:val="clear" w:color="auto" w:fill="FFFFFF"/>
          </w:tcPr>
          <w:p w14:paraId="15BE5E7B">
            <w:r>
              <w:t>　</w:t>
            </w:r>
          </w:p>
        </w:tc>
        <w:tc>
          <w:tcPr>
            <w:tcW w:w="975" w:type="dxa"/>
            <w:tcBorders>
              <w:top w:val="nil"/>
              <w:left w:val="nil"/>
              <w:bottom w:val="single" w:color="auto" w:sz="4" w:space="0"/>
              <w:right w:val="single" w:color="auto" w:sz="4" w:space="0"/>
            </w:tcBorders>
            <w:shd w:val="clear" w:color="auto" w:fill="FFFFFF"/>
          </w:tcPr>
          <w:p w14:paraId="7E7E87F0">
            <w:r>
              <w:t>　</w:t>
            </w:r>
          </w:p>
        </w:tc>
        <w:tc>
          <w:tcPr>
            <w:tcW w:w="975" w:type="dxa"/>
            <w:tcBorders>
              <w:top w:val="nil"/>
              <w:left w:val="nil"/>
              <w:bottom w:val="single" w:color="auto" w:sz="4" w:space="0"/>
              <w:right w:val="single" w:color="auto" w:sz="4" w:space="0"/>
            </w:tcBorders>
            <w:shd w:val="clear" w:color="auto" w:fill="FFFFFF"/>
          </w:tcPr>
          <w:p w14:paraId="13165E8A">
            <w:r>
              <w:t>1</w:t>
            </w:r>
          </w:p>
        </w:tc>
        <w:tc>
          <w:tcPr>
            <w:tcW w:w="1848" w:type="dxa"/>
            <w:tcBorders>
              <w:top w:val="nil"/>
              <w:left w:val="nil"/>
              <w:bottom w:val="single" w:color="auto" w:sz="4" w:space="0"/>
              <w:right w:val="single" w:color="auto" w:sz="4" w:space="0"/>
            </w:tcBorders>
            <w:shd w:val="clear" w:color="auto" w:fill="FFFFFF"/>
          </w:tcPr>
          <w:p w14:paraId="0CF21AAA">
            <w:r>
              <w:t>1402室</w:t>
            </w:r>
          </w:p>
        </w:tc>
      </w:tr>
      <w:tr w14:paraId="697A58E8">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359B10DA">
            <w:r>
              <w:t>82</w:t>
            </w:r>
          </w:p>
        </w:tc>
        <w:tc>
          <w:tcPr>
            <w:tcW w:w="1989" w:type="dxa"/>
            <w:tcBorders>
              <w:top w:val="nil"/>
              <w:left w:val="nil"/>
              <w:bottom w:val="single" w:color="auto" w:sz="4" w:space="0"/>
              <w:right w:val="single" w:color="auto" w:sz="4" w:space="0"/>
            </w:tcBorders>
            <w:shd w:val="clear" w:color="auto" w:fill="FFFFFF"/>
          </w:tcPr>
          <w:p w14:paraId="1417715F">
            <w:r>
              <w:t>夏普</w:t>
            </w:r>
          </w:p>
        </w:tc>
        <w:tc>
          <w:tcPr>
            <w:tcW w:w="1899" w:type="dxa"/>
            <w:tcBorders>
              <w:top w:val="nil"/>
              <w:left w:val="nil"/>
              <w:bottom w:val="single" w:color="auto" w:sz="4" w:space="0"/>
              <w:right w:val="single" w:color="auto" w:sz="4" w:space="0"/>
            </w:tcBorders>
            <w:shd w:val="clear" w:color="auto" w:fill="FFFFFF"/>
          </w:tcPr>
          <w:p w14:paraId="24E4A873">
            <w:r>
              <w:t>2匹</w:t>
            </w:r>
          </w:p>
        </w:tc>
        <w:tc>
          <w:tcPr>
            <w:tcW w:w="975" w:type="dxa"/>
            <w:tcBorders>
              <w:top w:val="nil"/>
              <w:left w:val="nil"/>
              <w:bottom w:val="single" w:color="auto" w:sz="4" w:space="0"/>
              <w:right w:val="single" w:color="auto" w:sz="4" w:space="0"/>
            </w:tcBorders>
            <w:shd w:val="clear" w:color="auto" w:fill="FFFFFF"/>
          </w:tcPr>
          <w:p w14:paraId="131ED21D">
            <w:r>
              <w:t>　</w:t>
            </w:r>
          </w:p>
        </w:tc>
        <w:tc>
          <w:tcPr>
            <w:tcW w:w="975" w:type="dxa"/>
            <w:tcBorders>
              <w:top w:val="nil"/>
              <w:left w:val="nil"/>
              <w:bottom w:val="single" w:color="auto" w:sz="4" w:space="0"/>
              <w:right w:val="single" w:color="auto" w:sz="4" w:space="0"/>
            </w:tcBorders>
            <w:shd w:val="clear" w:color="auto" w:fill="FFFFFF"/>
          </w:tcPr>
          <w:p w14:paraId="0008C25A">
            <w:r>
              <w:t>　</w:t>
            </w:r>
          </w:p>
        </w:tc>
        <w:tc>
          <w:tcPr>
            <w:tcW w:w="975" w:type="dxa"/>
            <w:tcBorders>
              <w:top w:val="nil"/>
              <w:left w:val="nil"/>
              <w:bottom w:val="single" w:color="auto" w:sz="4" w:space="0"/>
              <w:right w:val="single" w:color="auto" w:sz="4" w:space="0"/>
            </w:tcBorders>
            <w:shd w:val="clear" w:color="auto" w:fill="FFFFFF"/>
          </w:tcPr>
          <w:p w14:paraId="172BE815">
            <w:r>
              <w:t>1</w:t>
            </w:r>
          </w:p>
        </w:tc>
        <w:tc>
          <w:tcPr>
            <w:tcW w:w="1848" w:type="dxa"/>
            <w:tcBorders>
              <w:top w:val="nil"/>
              <w:left w:val="nil"/>
              <w:bottom w:val="single" w:color="auto" w:sz="4" w:space="0"/>
              <w:right w:val="single" w:color="auto" w:sz="4" w:space="0"/>
            </w:tcBorders>
            <w:shd w:val="clear" w:color="auto" w:fill="FFFFFF"/>
          </w:tcPr>
          <w:p w14:paraId="2627EBAE">
            <w:r>
              <w:t>1410室</w:t>
            </w:r>
          </w:p>
        </w:tc>
      </w:tr>
      <w:tr w14:paraId="7BF75AF3">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39FC8965">
            <w:r>
              <w:t>83</w:t>
            </w:r>
          </w:p>
        </w:tc>
        <w:tc>
          <w:tcPr>
            <w:tcW w:w="1989" w:type="dxa"/>
            <w:tcBorders>
              <w:top w:val="nil"/>
              <w:left w:val="nil"/>
              <w:bottom w:val="single" w:color="auto" w:sz="4" w:space="0"/>
              <w:right w:val="single" w:color="auto" w:sz="4" w:space="0"/>
            </w:tcBorders>
            <w:shd w:val="clear" w:color="auto" w:fill="FFFFFF"/>
          </w:tcPr>
          <w:p w14:paraId="12C3B425">
            <w:r>
              <w:t>格力</w:t>
            </w:r>
          </w:p>
        </w:tc>
        <w:tc>
          <w:tcPr>
            <w:tcW w:w="1899" w:type="dxa"/>
            <w:tcBorders>
              <w:top w:val="nil"/>
              <w:left w:val="nil"/>
              <w:bottom w:val="single" w:color="auto" w:sz="4" w:space="0"/>
              <w:right w:val="single" w:color="auto" w:sz="4" w:space="0"/>
            </w:tcBorders>
            <w:shd w:val="clear" w:color="auto" w:fill="FFFFFF"/>
          </w:tcPr>
          <w:p w14:paraId="64E9B461">
            <w:r>
              <w:t>1.5匹</w:t>
            </w:r>
          </w:p>
        </w:tc>
        <w:tc>
          <w:tcPr>
            <w:tcW w:w="975" w:type="dxa"/>
            <w:tcBorders>
              <w:top w:val="nil"/>
              <w:left w:val="nil"/>
              <w:bottom w:val="single" w:color="auto" w:sz="4" w:space="0"/>
              <w:right w:val="single" w:color="auto" w:sz="4" w:space="0"/>
            </w:tcBorders>
            <w:shd w:val="clear" w:color="auto" w:fill="FFFFFF"/>
          </w:tcPr>
          <w:p w14:paraId="0FACEB43">
            <w:r>
              <w:t>　</w:t>
            </w:r>
          </w:p>
        </w:tc>
        <w:tc>
          <w:tcPr>
            <w:tcW w:w="975" w:type="dxa"/>
            <w:tcBorders>
              <w:top w:val="nil"/>
              <w:left w:val="nil"/>
              <w:bottom w:val="single" w:color="auto" w:sz="4" w:space="0"/>
              <w:right w:val="single" w:color="auto" w:sz="4" w:space="0"/>
            </w:tcBorders>
            <w:shd w:val="clear" w:color="auto" w:fill="FFFFFF"/>
          </w:tcPr>
          <w:p w14:paraId="2EF5AC9B">
            <w:r>
              <w:t>　</w:t>
            </w:r>
          </w:p>
        </w:tc>
        <w:tc>
          <w:tcPr>
            <w:tcW w:w="975" w:type="dxa"/>
            <w:tcBorders>
              <w:top w:val="nil"/>
              <w:left w:val="nil"/>
              <w:bottom w:val="single" w:color="auto" w:sz="4" w:space="0"/>
              <w:right w:val="single" w:color="auto" w:sz="4" w:space="0"/>
            </w:tcBorders>
            <w:shd w:val="clear" w:color="auto" w:fill="FFFFFF"/>
          </w:tcPr>
          <w:p w14:paraId="3F626804">
            <w:r>
              <w:t>1</w:t>
            </w:r>
          </w:p>
        </w:tc>
        <w:tc>
          <w:tcPr>
            <w:tcW w:w="1848" w:type="dxa"/>
            <w:tcBorders>
              <w:top w:val="nil"/>
              <w:left w:val="nil"/>
              <w:bottom w:val="single" w:color="auto" w:sz="4" w:space="0"/>
              <w:right w:val="single" w:color="auto" w:sz="4" w:space="0"/>
            </w:tcBorders>
            <w:shd w:val="clear" w:color="auto" w:fill="FFFFFF"/>
          </w:tcPr>
          <w:p w14:paraId="47B97723">
            <w:r>
              <w:t>1302室</w:t>
            </w:r>
          </w:p>
        </w:tc>
      </w:tr>
      <w:tr w14:paraId="413004D2">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12858D9F">
            <w:r>
              <w:t>84</w:t>
            </w:r>
          </w:p>
        </w:tc>
        <w:tc>
          <w:tcPr>
            <w:tcW w:w="1989" w:type="dxa"/>
            <w:tcBorders>
              <w:top w:val="nil"/>
              <w:left w:val="nil"/>
              <w:bottom w:val="single" w:color="auto" w:sz="4" w:space="0"/>
              <w:right w:val="single" w:color="auto" w:sz="4" w:space="0"/>
            </w:tcBorders>
            <w:shd w:val="clear" w:color="auto" w:fill="FFFFFF"/>
          </w:tcPr>
          <w:p w14:paraId="7C30CBEB">
            <w:r>
              <w:t>三菱</w:t>
            </w:r>
          </w:p>
        </w:tc>
        <w:tc>
          <w:tcPr>
            <w:tcW w:w="1899" w:type="dxa"/>
            <w:tcBorders>
              <w:top w:val="nil"/>
              <w:left w:val="nil"/>
              <w:bottom w:val="single" w:color="auto" w:sz="4" w:space="0"/>
              <w:right w:val="single" w:color="auto" w:sz="4" w:space="0"/>
            </w:tcBorders>
            <w:shd w:val="clear" w:color="auto" w:fill="FFFFFF"/>
          </w:tcPr>
          <w:p w14:paraId="0586748D">
            <w:r>
              <w:t>5匹</w:t>
            </w:r>
          </w:p>
        </w:tc>
        <w:tc>
          <w:tcPr>
            <w:tcW w:w="975" w:type="dxa"/>
            <w:tcBorders>
              <w:top w:val="nil"/>
              <w:left w:val="nil"/>
              <w:bottom w:val="single" w:color="auto" w:sz="4" w:space="0"/>
              <w:right w:val="single" w:color="auto" w:sz="4" w:space="0"/>
            </w:tcBorders>
            <w:shd w:val="clear" w:color="auto" w:fill="FFFFFF"/>
          </w:tcPr>
          <w:p w14:paraId="7DF2AC14">
            <w:r>
              <w:t>　</w:t>
            </w:r>
          </w:p>
        </w:tc>
        <w:tc>
          <w:tcPr>
            <w:tcW w:w="975" w:type="dxa"/>
            <w:tcBorders>
              <w:top w:val="nil"/>
              <w:left w:val="nil"/>
              <w:bottom w:val="single" w:color="auto" w:sz="4" w:space="0"/>
              <w:right w:val="single" w:color="auto" w:sz="4" w:space="0"/>
            </w:tcBorders>
            <w:shd w:val="clear" w:color="auto" w:fill="FFFFFF"/>
          </w:tcPr>
          <w:p w14:paraId="3365A234">
            <w:r>
              <w:t>　</w:t>
            </w:r>
          </w:p>
        </w:tc>
        <w:tc>
          <w:tcPr>
            <w:tcW w:w="975" w:type="dxa"/>
            <w:tcBorders>
              <w:top w:val="nil"/>
              <w:left w:val="nil"/>
              <w:bottom w:val="single" w:color="auto" w:sz="4" w:space="0"/>
              <w:right w:val="single" w:color="auto" w:sz="4" w:space="0"/>
            </w:tcBorders>
            <w:shd w:val="clear" w:color="auto" w:fill="FFFFFF"/>
          </w:tcPr>
          <w:p w14:paraId="11CAC095">
            <w:r>
              <w:t>1</w:t>
            </w:r>
          </w:p>
        </w:tc>
        <w:tc>
          <w:tcPr>
            <w:tcW w:w="1848" w:type="dxa"/>
            <w:tcBorders>
              <w:top w:val="nil"/>
              <w:left w:val="nil"/>
              <w:bottom w:val="single" w:color="auto" w:sz="4" w:space="0"/>
              <w:right w:val="single" w:color="auto" w:sz="4" w:space="0"/>
            </w:tcBorders>
            <w:shd w:val="clear" w:color="auto" w:fill="FFFFFF"/>
          </w:tcPr>
          <w:p w14:paraId="15840D2E">
            <w:r>
              <w:t>1304室</w:t>
            </w:r>
          </w:p>
        </w:tc>
      </w:tr>
      <w:tr w14:paraId="371510A6">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48193A87">
            <w:r>
              <w:t>85</w:t>
            </w:r>
          </w:p>
        </w:tc>
        <w:tc>
          <w:tcPr>
            <w:tcW w:w="1989" w:type="dxa"/>
            <w:tcBorders>
              <w:top w:val="nil"/>
              <w:left w:val="nil"/>
              <w:bottom w:val="single" w:color="auto" w:sz="4" w:space="0"/>
              <w:right w:val="single" w:color="auto" w:sz="4" w:space="0"/>
            </w:tcBorders>
            <w:shd w:val="clear" w:color="auto" w:fill="FFFFFF"/>
          </w:tcPr>
          <w:p w14:paraId="0B46FD21">
            <w:r>
              <w:t>夏普</w:t>
            </w:r>
          </w:p>
        </w:tc>
        <w:tc>
          <w:tcPr>
            <w:tcW w:w="1899" w:type="dxa"/>
            <w:tcBorders>
              <w:top w:val="nil"/>
              <w:left w:val="nil"/>
              <w:bottom w:val="single" w:color="auto" w:sz="4" w:space="0"/>
              <w:right w:val="single" w:color="auto" w:sz="4" w:space="0"/>
            </w:tcBorders>
            <w:shd w:val="clear" w:color="auto" w:fill="FFFFFF"/>
          </w:tcPr>
          <w:p w14:paraId="722ED134">
            <w:r>
              <w:t>1.5匹</w:t>
            </w:r>
          </w:p>
        </w:tc>
        <w:tc>
          <w:tcPr>
            <w:tcW w:w="975" w:type="dxa"/>
            <w:tcBorders>
              <w:top w:val="nil"/>
              <w:left w:val="nil"/>
              <w:bottom w:val="single" w:color="auto" w:sz="4" w:space="0"/>
              <w:right w:val="single" w:color="auto" w:sz="4" w:space="0"/>
            </w:tcBorders>
            <w:shd w:val="clear" w:color="auto" w:fill="FFFFFF"/>
          </w:tcPr>
          <w:p w14:paraId="5FC9A57E">
            <w:r>
              <w:t>　</w:t>
            </w:r>
          </w:p>
        </w:tc>
        <w:tc>
          <w:tcPr>
            <w:tcW w:w="975" w:type="dxa"/>
            <w:tcBorders>
              <w:top w:val="nil"/>
              <w:left w:val="nil"/>
              <w:bottom w:val="single" w:color="auto" w:sz="4" w:space="0"/>
              <w:right w:val="single" w:color="auto" w:sz="4" w:space="0"/>
            </w:tcBorders>
            <w:shd w:val="clear" w:color="auto" w:fill="FFFFFF"/>
          </w:tcPr>
          <w:p w14:paraId="4A304C06">
            <w:r>
              <w:t>　</w:t>
            </w:r>
          </w:p>
        </w:tc>
        <w:tc>
          <w:tcPr>
            <w:tcW w:w="975" w:type="dxa"/>
            <w:tcBorders>
              <w:top w:val="nil"/>
              <w:left w:val="nil"/>
              <w:bottom w:val="single" w:color="auto" w:sz="4" w:space="0"/>
              <w:right w:val="single" w:color="auto" w:sz="4" w:space="0"/>
            </w:tcBorders>
            <w:shd w:val="clear" w:color="auto" w:fill="FFFFFF"/>
          </w:tcPr>
          <w:p w14:paraId="1405801A">
            <w:r>
              <w:t>1</w:t>
            </w:r>
          </w:p>
        </w:tc>
        <w:tc>
          <w:tcPr>
            <w:tcW w:w="1848" w:type="dxa"/>
            <w:tcBorders>
              <w:top w:val="nil"/>
              <w:left w:val="nil"/>
              <w:bottom w:val="single" w:color="auto" w:sz="4" w:space="0"/>
              <w:right w:val="single" w:color="auto" w:sz="4" w:space="0"/>
            </w:tcBorders>
            <w:shd w:val="clear" w:color="auto" w:fill="FFFFFF"/>
          </w:tcPr>
          <w:p w14:paraId="2D51BAE9">
            <w:r>
              <w:t>1301室</w:t>
            </w:r>
          </w:p>
        </w:tc>
      </w:tr>
      <w:tr w14:paraId="02180B32">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6A9A7775">
            <w:r>
              <w:t>86</w:t>
            </w:r>
          </w:p>
        </w:tc>
        <w:tc>
          <w:tcPr>
            <w:tcW w:w="1989" w:type="dxa"/>
            <w:tcBorders>
              <w:top w:val="nil"/>
              <w:left w:val="nil"/>
              <w:bottom w:val="single" w:color="auto" w:sz="4" w:space="0"/>
              <w:right w:val="single" w:color="auto" w:sz="4" w:space="0"/>
            </w:tcBorders>
            <w:shd w:val="clear" w:color="auto" w:fill="FFFFFF"/>
          </w:tcPr>
          <w:p w14:paraId="45FC66B8">
            <w:r>
              <w:t>三菱</w:t>
            </w:r>
          </w:p>
        </w:tc>
        <w:tc>
          <w:tcPr>
            <w:tcW w:w="1899" w:type="dxa"/>
            <w:tcBorders>
              <w:top w:val="nil"/>
              <w:left w:val="nil"/>
              <w:bottom w:val="single" w:color="auto" w:sz="4" w:space="0"/>
              <w:right w:val="single" w:color="auto" w:sz="4" w:space="0"/>
            </w:tcBorders>
            <w:shd w:val="clear" w:color="auto" w:fill="FFFFFF"/>
          </w:tcPr>
          <w:p w14:paraId="67B42E35">
            <w:r>
              <w:t>2匹</w:t>
            </w:r>
          </w:p>
        </w:tc>
        <w:tc>
          <w:tcPr>
            <w:tcW w:w="975" w:type="dxa"/>
            <w:tcBorders>
              <w:top w:val="nil"/>
              <w:left w:val="nil"/>
              <w:bottom w:val="single" w:color="auto" w:sz="4" w:space="0"/>
              <w:right w:val="single" w:color="auto" w:sz="4" w:space="0"/>
            </w:tcBorders>
            <w:shd w:val="clear" w:color="auto" w:fill="FFFFFF"/>
          </w:tcPr>
          <w:p w14:paraId="22A82E47">
            <w:r>
              <w:t>　</w:t>
            </w:r>
          </w:p>
        </w:tc>
        <w:tc>
          <w:tcPr>
            <w:tcW w:w="975" w:type="dxa"/>
            <w:tcBorders>
              <w:top w:val="nil"/>
              <w:left w:val="nil"/>
              <w:bottom w:val="single" w:color="auto" w:sz="4" w:space="0"/>
              <w:right w:val="single" w:color="auto" w:sz="4" w:space="0"/>
            </w:tcBorders>
            <w:shd w:val="clear" w:color="auto" w:fill="FFFFFF"/>
          </w:tcPr>
          <w:p w14:paraId="018AEA25">
            <w:r>
              <w:t>　</w:t>
            </w:r>
          </w:p>
        </w:tc>
        <w:tc>
          <w:tcPr>
            <w:tcW w:w="975" w:type="dxa"/>
            <w:tcBorders>
              <w:top w:val="nil"/>
              <w:left w:val="nil"/>
              <w:bottom w:val="single" w:color="auto" w:sz="4" w:space="0"/>
              <w:right w:val="single" w:color="auto" w:sz="4" w:space="0"/>
            </w:tcBorders>
            <w:shd w:val="clear" w:color="auto" w:fill="FFFFFF"/>
          </w:tcPr>
          <w:p w14:paraId="54C59C7D">
            <w:r>
              <w:t>1</w:t>
            </w:r>
          </w:p>
        </w:tc>
        <w:tc>
          <w:tcPr>
            <w:tcW w:w="1848" w:type="dxa"/>
            <w:tcBorders>
              <w:top w:val="nil"/>
              <w:left w:val="nil"/>
              <w:bottom w:val="single" w:color="auto" w:sz="4" w:space="0"/>
              <w:right w:val="single" w:color="auto" w:sz="4" w:space="0"/>
            </w:tcBorders>
            <w:shd w:val="clear" w:color="auto" w:fill="FFFFFF"/>
          </w:tcPr>
          <w:p w14:paraId="3F5A0BA7">
            <w:r>
              <w:t>1306室</w:t>
            </w:r>
          </w:p>
        </w:tc>
      </w:tr>
      <w:tr w14:paraId="400E71F0">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1F8A4CB4">
            <w:r>
              <w:t>87</w:t>
            </w:r>
          </w:p>
        </w:tc>
        <w:tc>
          <w:tcPr>
            <w:tcW w:w="1989" w:type="dxa"/>
            <w:tcBorders>
              <w:top w:val="nil"/>
              <w:left w:val="nil"/>
              <w:bottom w:val="single" w:color="auto" w:sz="4" w:space="0"/>
              <w:right w:val="single" w:color="auto" w:sz="4" w:space="0"/>
            </w:tcBorders>
            <w:shd w:val="clear" w:color="auto" w:fill="FFFFFF"/>
          </w:tcPr>
          <w:p w14:paraId="514B395E">
            <w:r>
              <w:t>三菱</w:t>
            </w:r>
          </w:p>
        </w:tc>
        <w:tc>
          <w:tcPr>
            <w:tcW w:w="1899" w:type="dxa"/>
            <w:tcBorders>
              <w:top w:val="nil"/>
              <w:left w:val="nil"/>
              <w:bottom w:val="single" w:color="auto" w:sz="4" w:space="0"/>
              <w:right w:val="single" w:color="auto" w:sz="4" w:space="0"/>
            </w:tcBorders>
            <w:shd w:val="clear" w:color="auto" w:fill="FFFFFF"/>
          </w:tcPr>
          <w:p w14:paraId="2DC9D465">
            <w:r>
              <w:t>2匹</w:t>
            </w:r>
          </w:p>
        </w:tc>
        <w:tc>
          <w:tcPr>
            <w:tcW w:w="975" w:type="dxa"/>
            <w:tcBorders>
              <w:top w:val="nil"/>
              <w:left w:val="nil"/>
              <w:bottom w:val="single" w:color="auto" w:sz="4" w:space="0"/>
              <w:right w:val="single" w:color="auto" w:sz="4" w:space="0"/>
            </w:tcBorders>
            <w:shd w:val="clear" w:color="auto" w:fill="FFFFFF"/>
          </w:tcPr>
          <w:p w14:paraId="531483A5">
            <w:r>
              <w:t>　</w:t>
            </w:r>
          </w:p>
        </w:tc>
        <w:tc>
          <w:tcPr>
            <w:tcW w:w="975" w:type="dxa"/>
            <w:tcBorders>
              <w:top w:val="nil"/>
              <w:left w:val="nil"/>
              <w:bottom w:val="single" w:color="auto" w:sz="4" w:space="0"/>
              <w:right w:val="single" w:color="auto" w:sz="4" w:space="0"/>
            </w:tcBorders>
            <w:shd w:val="clear" w:color="auto" w:fill="FFFFFF"/>
          </w:tcPr>
          <w:p w14:paraId="132D1353">
            <w:r>
              <w:t>　</w:t>
            </w:r>
          </w:p>
        </w:tc>
        <w:tc>
          <w:tcPr>
            <w:tcW w:w="975" w:type="dxa"/>
            <w:tcBorders>
              <w:top w:val="nil"/>
              <w:left w:val="nil"/>
              <w:bottom w:val="single" w:color="auto" w:sz="4" w:space="0"/>
              <w:right w:val="single" w:color="auto" w:sz="4" w:space="0"/>
            </w:tcBorders>
            <w:shd w:val="clear" w:color="auto" w:fill="FFFFFF"/>
          </w:tcPr>
          <w:p w14:paraId="180B7965">
            <w:r>
              <w:t>1</w:t>
            </w:r>
          </w:p>
        </w:tc>
        <w:tc>
          <w:tcPr>
            <w:tcW w:w="1848" w:type="dxa"/>
            <w:tcBorders>
              <w:top w:val="nil"/>
              <w:left w:val="nil"/>
              <w:bottom w:val="single" w:color="auto" w:sz="4" w:space="0"/>
              <w:right w:val="single" w:color="auto" w:sz="4" w:space="0"/>
            </w:tcBorders>
            <w:shd w:val="clear" w:color="auto" w:fill="FFFFFF"/>
          </w:tcPr>
          <w:p w14:paraId="79F3A597">
            <w:r>
              <w:t>1308室</w:t>
            </w:r>
          </w:p>
        </w:tc>
      </w:tr>
      <w:tr w14:paraId="252BE3CF">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32CC5C3F">
            <w:r>
              <w:t>88</w:t>
            </w:r>
          </w:p>
        </w:tc>
        <w:tc>
          <w:tcPr>
            <w:tcW w:w="1989" w:type="dxa"/>
            <w:tcBorders>
              <w:top w:val="nil"/>
              <w:left w:val="nil"/>
              <w:bottom w:val="single" w:color="auto" w:sz="4" w:space="0"/>
              <w:right w:val="single" w:color="auto" w:sz="4" w:space="0"/>
            </w:tcBorders>
            <w:shd w:val="clear" w:color="auto" w:fill="FFFFFF"/>
          </w:tcPr>
          <w:p w14:paraId="0A97E6EA">
            <w:r>
              <w:t>三菱</w:t>
            </w:r>
          </w:p>
        </w:tc>
        <w:tc>
          <w:tcPr>
            <w:tcW w:w="1899" w:type="dxa"/>
            <w:tcBorders>
              <w:top w:val="nil"/>
              <w:left w:val="nil"/>
              <w:bottom w:val="single" w:color="auto" w:sz="4" w:space="0"/>
              <w:right w:val="single" w:color="auto" w:sz="4" w:space="0"/>
            </w:tcBorders>
            <w:shd w:val="clear" w:color="auto" w:fill="FFFFFF"/>
          </w:tcPr>
          <w:p w14:paraId="637DEE09">
            <w:r>
              <w:t>2匹</w:t>
            </w:r>
          </w:p>
        </w:tc>
        <w:tc>
          <w:tcPr>
            <w:tcW w:w="975" w:type="dxa"/>
            <w:tcBorders>
              <w:top w:val="nil"/>
              <w:left w:val="nil"/>
              <w:bottom w:val="single" w:color="auto" w:sz="4" w:space="0"/>
              <w:right w:val="single" w:color="auto" w:sz="4" w:space="0"/>
            </w:tcBorders>
            <w:shd w:val="clear" w:color="auto" w:fill="FFFFFF"/>
          </w:tcPr>
          <w:p w14:paraId="2DE6D644">
            <w:r>
              <w:t>　</w:t>
            </w:r>
          </w:p>
        </w:tc>
        <w:tc>
          <w:tcPr>
            <w:tcW w:w="975" w:type="dxa"/>
            <w:tcBorders>
              <w:top w:val="nil"/>
              <w:left w:val="nil"/>
              <w:bottom w:val="single" w:color="auto" w:sz="4" w:space="0"/>
              <w:right w:val="single" w:color="auto" w:sz="4" w:space="0"/>
            </w:tcBorders>
            <w:shd w:val="clear" w:color="auto" w:fill="FFFFFF"/>
          </w:tcPr>
          <w:p w14:paraId="23A992C7">
            <w:r>
              <w:t>　</w:t>
            </w:r>
          </w:p>
        </w:tc>
        <w:tc>
          <w:tcPr>
            <w:tcW w:w="975" w:type="dxa"/>
            <w:tcBorders>
              <w:top w:val="nil"/>
              <w:left w:val="nil"/>
              <w:bottom w:val="single" w:color="auto" w:sz="4" w:space="0"/>
              <w:right w:val="single" w:color="auto" w:sz="4" w:space="0"/>
            </w:tcBorders>
            <w:shd w:val="clear" w:color="auto" w:fill="FFFFFF"/>
          </w:tcPr>
          <w:p w14:paraId="23ABBFCC">
            <w:r>
              <w:t>1</w:t>
            </w:r>
          </w:p>
        </w:tc>
        <w:tc>
          <w:tcPr>
            <w:tcW w:w="1848" w:type="dxa"/>
            <w:tcBorders>
              <w:top w:val="nil"/>
              <w:left w:val="nil"/>
              <w:bottom w:val="single" w:color="auto" w:sz="4" w:space="0"/>
              <w:right w:val="single" w:color="auto" w:sz="4" w:space="0"/>
            </w:tcBorders>
            <w:shd w:val="clear" w:color="auto" w:fill="FFFFFF"/>
          </w:tcPr>
          <w:p w14:paraId="2E805000">
            <w:r>
              <w:t>1310室</w:t>
            </w:r>
          </w:p>
        </w:tc>
      </w:tr>
      <w:tr w14:paraId="16CB0B4D">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3E755238">
            <w:r>
              <w:t>89</w:t>
            </w:r>
          </w:p>
        </w:tc>
        <w:tc>
          <w:tcPr>
            <w:tcW w:w="1989" w:type="dxa"/>
            <w:tcBorders>
              <w:top w:val="nil"/>
              <w:left w:val="nil"/>
              <w:bottom w:val="single" w:color="auto" w:sz="4" w:space="0"/>
              <w:right w:val="single" w:color="auto" w:sz="4" w:space="0"/>
            </w:tcBorders>
            <w:shd w:val="clear" w:color="auto" w:fill="FFFFFF"/>
          </w:tcPr>
          <w:p w14:paraId="64A59B18">
            <w:r>
              <w:t>三菱</w:t>
            </w:r>
          </w:p>
        </w:tc>
        <w:tc>
          <w:tcPr>
            <w:tcW w:w="1899" w:type="dxa"/>
            <w:tcBorders>
              <w:top w:val="nil"/>
              <w:left w:val="nil"/>
              <w:bottom w:val="single" w:color="auto" w:sz="4" w:space="0"/>
              <w:right w:val="single" w:color="auto" w:sz="4" w:space="0"/>
            </w:tcBorders>
            <w:shd w:val="clear" w:color="auto" w:fill="FFFFFF"/>
          </w:tcPr>
          <w:p w14:paraId="672CE484">
            <w:r>
              <w:t>1.5匹</w:t>
            </w:r>
          </w:p>
        </w:tc>
        <w:tc>
          <w:tcPr>
            <w:tcW w:w="975" w:type="dxa"/>
            <w:tcBorders>
              <w:top w:val="nil"/>
              <w:left w:val="nil"/>
              <w:bottom w:val="single" w:color="auto" w:sz="4" w:space="0"/>
              <w:right w:val="single" w:color="auto" w:sz="4" w:space="0"/>
            </w:tcBorders>
            <w:shd w:val="clear" w:color="auto" w:fill="FFFFFF"/>
          </w:tcPr>
          <w:p w14:paraId="0130A0C3">
            <w:r>
              <w:t>　</w:t>
            </w:r>
          </w:p>
        </w:tc>
        <w:tc>
          <w:tcPr>
            <w:tcW w:w="975" w:type="dxa"/>
            <w:tcBorders>
              <w:top w:val="nil"/>
              <w:left w:val="nil"/>
              <w:bottom w:val="single" w:color="auto" w:sz="4" w:space="0"/>
              <w:right w:val="single" w:color="auto" w:sz="4" w:space="0"/>
            </w:tcBorders>
            <w:shd w:val="clear" w:color="auto" w:fill="FFFFFF"/>
          </w:tcPr>
          <w:p w14:paraId="6B0B6BF7">
            <w:r>
              <w:t>　</w:t>
            </w:r>
          </w:p>
        </w:tc>
        <w:tc>
          <w:tcPr>
            <w:tcW w:w="975" w:type="dxa"/>
            <w:tcBorders>
              <w:top w:val="nil"/>
              <w:left w:val="nil"/>
              <w:bottom w:val="single" w:color="auto" w:sz="4" w:space="0"/>
              <w:right w:val="single" w:color="auto" w:sz="4" w:space="0"/>
            </w:tcBorders>
            <w:shd w:val="clear" w:color="auto" w:fill="FFFFFF"/>
          </w:tcPr>
          <w:p w14:paraId="5ED8EB61">
            <w:r>
              <w:t>1</w:t>
            </w:r>
          </w:p>
        </w:tc>
        <w:tc>
          <w:tcPr>
            <w:tcW w:w="1848" w:type="dxa"/>
            <w:tcBorders>
              <w:top w:val="nil"/>
              <w:left w:val="nil"/>
              <w:bottom w:val="single" w:color="auto" w:sz="4" w:space="0"/>
              <w:right w:val="single" w:color="auto" w:sz="4" w:space="0"/>
            </w:tcBorders>
            <w:shd w:val="clear" w:color="auto" w:fill="FFFFFF"/>
          </w:tcPr>
          <w:p w14:paraId="4E958521">
            <w:r>
              <w:t>1310室</w:t>
            </w:r>
          </w:p>
        </w:tc>
      </w:tr>
      <w:tr w14:paraId="6C5C646F">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0C1E8044">
            <w:r>
              <w:t>90</w:t>
            </w:r>
          </w:p>
        </w:tc>
        <w:tc>
          <w:tcPr>
            <w:tcW w:w="1989" w:type="dxa"/>
            <w:tcBorders>
              <w:top w:val="nil"/>
              <w:left w:val="nil"/>
              <w:bottom w:val="single" w:color="auto" w:sz="4" w:space="0"/>
              <w:right w:val="single" w:color="auto" w:sz="4" w:space="0"/>
            </w:tcBorders>
            <w:shd w:val="clear" w:color="auto" w:fill="FFFFFF"/>
          </w:tcPr>
          <w:p w14:paraId="68BF3994">
            <w:r>
              <w:t>三菱</w:t>
            </w:r>
          </w:p>
        </w:tc>
        <w:tc>
          <w:tcPr>
            <w:tcW w:w="1899" w:type="dxa"/>
            <w:tcBorders>
              <w:top w:val="nil"/>
              <w:left w:val="nil"/>
              <w:bottom w:val="single" w:color="auto" w:sz="4" w:space="0"/>
              <w:right w:val="single" w:color="auto" w:sz="4" w:space="0"/>
            </w:tcBorders>
            <w:shd w:val="clear" w:color="auto" w:fill="FFFFFF"/>
          </w:tcPr>
          <w:p w14:paraId="1C542596">
            <w:r>
              <w:t>2匹</w:t>
            </w:r>
          </w:p>
        </w:tc>
        <w:tc>
          <w:tcPr>
            <w:tcW w:w="975" w:type="dxa"/>
            <w:tcBorders>
              <w:top w:val="nil"/>
              <w:left w:val="nil"/>
              <w:bottom w:val="single" w:color="auto" w:sz="4" w:space="0"/>
              <w:right w:val="single" w:color="auto" w:sz="4" w:space="0"/>
            </w:tcBorders>
            <w:shd w:val="clear" w:color="auto" w:fill="FFFFFF"/>
          </w:tcPr>
          <w:p w14:paraId="40547B07">
            <w:r>
              <w:t>　</w:t>
            </w:r>
          </w:p>
        </w:tc>
        <w:tc>
          <w:tcPr>
            <w:tcW w:w="975" w:type="dxa"/>
            <w:tcBorders>
              <w:top w:val="nil"/>
              <w:left w:val="nil"/>
              <w:bottom w:val="single" w:color="auto" w:sz="4" w:space="0"/>
              <w:right w:val="single" w:color="auto" w:sz="4" w:space="0"/>
            </w:tcBorders>
            <w:shd w:val="clear" w:color="auto" w:fill="FFFFFF"/>
          </w:tcPr>
          <w:p w14:paraId="57465CE8">
            <w:r>
              <w:t>　</w:t>
            </w:r>
          </w:p>
        </w:tc>
        <w:tc>
          <w:tcPr>
            <w:tcW w:w="975" w:type="dxa"/>
            <w:tcBorders>
              <w:top w:val="nil"/>
              <w:left w:val="nil"/>
              <w:bottom w:val="single" w:color="auto" w:sz="4" w:space="0"/>
              <w:right w:val="single" w:color="auto" w:sz="4" w:space="0"/>
            </w:tcBorders>
            <w:shd w:val="clear" w:color="auto" w:fill="FFFFFF"/>
          </w:tcPr>
          <w:p w14:paraId="2B241826">
            <w:r>
              <w:t>1</w:t>
            </w:r>
          </w:p>
        </w:tc>
        <w:tc>
          <w:tcPr>
            <w:tcW w:w="1848" w:type="dxa"/>
            <w:tcBorders>
              <w:top w:val="nil"/>
              <w:left w:val="nil"/>
              <w:bottom w:val="single" w:color="auto" w:sz="4" w:space="0"/>
              <w:right w:val="single" w:color="auto" w:sz="4" w:space="0"/>
            </w:tcBorders>
            <w:shd w:val="clear" w:color="auto" w:fill="FFFFFF"/>
          </w:tcPr>
          <w:p w14:paraId="537ADA8E">
            <w:r>
              <w:t>1303室</w:t>
            </w:r>
          </w:p>
        </w:tc>
      </w:tr>
      <w:tr w14:paraId="2226405E">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1F9B97A3">
            <w:r>
              <w:t>91</w:t>
            </w:r>
          </w:p>
        </w:tc>
        <w:tc>
          <w:tcPr>
            <w:tcW w:w="1989" w:type="dxa"/>
            <w:tcBorders>
              <w:top w:val="nil"/>
              <w:left w:val="nil"/>
              <w:bottom w:val="single" w:color="auto" w:sz="4" w:space="0"/>
              <w:right w:val="single" w:color="auto" w:sz="4" w:space="0"/>
            </w:tcBorders>
            <w:shd w:val="clear" w:color="auto" w:fill="FFFFFF"/>
          </w:tcPr>
          <w:p w14:paraId="7746ACA8">
            <w:r>
              <w:t>三菱</w:t>
            </w:r>
          </w:p>
        </w:tc>
        <w:tc>
          <w:tcPr>
            <w:tcW w:w="1899" w:type="dxa"/>
            <w:tcBorders>
              <w:top w:val="nil"/>
              <w:left w:val="nil"/>
              <w:bottom w:val="single" w:color="auto" w:sz="4" w:space="0"/>
              <w:right w:val="single" w:color="auto" w:sz="4" w:space="0"/>
            </w:tcBorders>
            <w:shd w:val="clear" w:color="auto" w:fill="FFFFFF"/>
          </w:tcPr>
          <w:p w14:paraId="5784FF23">
            <w:r>
              <w:t>5匹</w:t>
            </w:r>
          </w:p>
        </w:tc>
        <w:tc>
          <w:tcPr>
            <w:tcW w:w="975" w:type="dxa"/>
            <w:tcBorders>
              <w:top w:val="nil"/>
              <w:left w:val="nil"/>
              <w:bottom w:val="single" w:color="auto" w:sz="4" w:space="0"/>
              <w:right w:val="single" w:color="auto" w:sz="4" w:space="0"/>
            </w:tcBorders>
            <w:shd w:val="clear" w:color="auto" w:fill="FFFFFF"/>
          </w:tcPr>
          <w:p w14:paraId="38CAFB0E">
            <w:r>
              <w:t>　</w:t>
            </w:r>
          </w:p>
        </w:tc>
        <w:tc>
          <w:tcPr>
            <w:tcW w:w="975" w:type="dxa"/>
            <w:tcBorders>
              <w:top w:val="nil"/>
              <w:left w:val="nil"/>
              <w:bottom w:val="single" w:color="auto" w:sz="4" w:space="0"/>
              <w:right w:val="single" w:color="auto" w:sz="4" w:space="0"/>
            </w:tcBorders>
            <w:shd w:val="clear" w:color="auto" w:fill="FFFFFF"/>
          </w:tcPr>
          <w:p w14:paraId="3C7D6625">
            <w:r>
              <w:t>　</w:t>
            </w:r>
          </w:p>
        </w:tc>
        <w:tc>
          <w:tcPr>
            <w:tcW w:w="975" w:type="dxa"/>
            <w:tcBorders>
              <w:top w:val="nil"/>
              <w:left w:val="nil"/>
              <w:bottom w:val="single" w:color="auto" w:sz="4" w:space="0"/>
              <w:right w:val="single" w:color="auto" w:sz="4" w:space="0"/>
            </w:tcBorders>
            <w:shd w:val="clear" w:color="auto" w:fill="FFFFFF"/>
          </w:tcPr>
          <w:p w14:paraId="2754A262">
            <w:r>
              <w:t>1</w:t>
            </w:r>
          </w:p>
        </w:tc>
        <w:tc>
          <w:tcPr>
            <w:tcW w:w="1848" w:type="dxa"/>
            <w:tcBorders>
              <w:top w:val="nil"/>
              <w:left w:val="nil"/>
              <w:bottom w:val="single" w:color="auto" w:sz="4" w:space="0"/>
              <w:right w:val="single" w:color="auto" w:sz="4" w:space="0"/>
            </w:tcBorders>
            <w:shd w:val="clear" w:color="auto" w:fill="FFFFFF"/>
          </w:tcPr>
          <w:p w14:paraId="45D1D343">
            <w:r>
              <w:t>1303室</w:t>
            </w:r>
          </w:p>
        </w:tc>
      </w:tr>
      <w:tr w14:paraId="24AC6256">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5A063A88">
            <w:r>
              <w:t>92</w:t>
            </w:r>
          </w:p>
        </w:tc>
        <w:tc>
          <w:tcPr>
            <w:tcW w:w="1989" w:type="dxa"/>
            <w:tcBorders>
              <w:top w:val="nil"/>
              <w:left w:val="nil"/>
              <w:bottom w:val="single" w:color="auto" w:sz="4" w:space="0"/>
              <w:right w:val="single" w:color="auto" w:sz="4" w:space="0"/>
            </w:tcBorders>
            <w:shd w:val="clear" w:color="auto" w:fill="FFFFFF"/>
          </w:tcPr>
          <w:p w14:paraId="295A8928">
            <w:r>
              <w:t>格力</w:t>
            </w:r>
          </w:p>
        </w:tc>
        <w:tc>
          <w:tcPr>
            <w:tcW w:w="1899" w:type="dxa"/>
            <w:tcBorders>
              <w:top w:val="nil"/>
              <w:left w:val="nil"/>
              <w:bottom w:val="single" w:color="auto" w:sz="4" w:space="0"/>
              <w:right w:val="single" w:color="auto" w:sz="4" w:space="0"/>
            </w:tcBorders>
            <w:shd w:val="clear" w:color="auto" w:fill="FFFFFF"/>
          </w:tcPr>
          <w:p w14:paraId="773D8AB1">
            <w:r>
              <w:t>1.5匹</w:t>
            </w:r>
          </w:p>
        </w:tc>
        <w:tc>
          <w:tcPr>
            <w:tcW w:w="975" w:type="dxa"/>
            <w:tcBorders>
              <w:top w:val="nil"/>
              <w:left w:val="nil"/>
              <w:bottom w:val="single" w:color="auto" w:sz="4" w:space="0"/>
              <w:right w:val="single" w:color="auto" w:sz="4" w:space="0"/>
            </w:tcBorders>
            <w:shd w:val="clear" w:color="auto" w:fill="FFFFFF"/>
          </w:tcPr>
          <w:p w14:paraId="4C8AE8B1">
            <w:r>
              <w:t>　</w:t>
            </w:r>
          </w:p>
        </w:tc>
        <w:tc>
          <w:tcPr>
            <w:tcW w:w="975" w:type="dxa"/>
            <w:tcBorders>
              <w:top w:val="nil"/>
              <w:left w:val="nil"/>
              <w:bottom w:val="single" w:color="auto" w:sz="4" w:space="0"/>
              <w:right w:val="single" w:color="auto" w:sz="4" w:space="0"/>
            </w:tcBorders>
            <w:shd w:val="clear" w:color="auto" w:fill="FFFFFF"/>
          </w:tcPr>
          <w:p w14:paraId="46C28162">
            <w:r>
              <w:t>　</w:t>
            </w:r>
          </w:p>
        </w:tc>
        <w:tc>
          <w:tcPr>
            <w:tcW w:w="975" w:type="dxa"/>
            <w:tcBorders>
              <w:top w:val="nil"/>
              <w:left w:val="nil"/>
              <w:bottom w:val="single" w:color="auto" w:sz="4" w:space="0"/>
              <w:right w:val="single" w:color="auto" w:sz="4" w:space="0"/>
            </w:tcBorders>
            <w:shd w:val="clear" w:color="auto" w:fill="FFFFFF"/>
          </w:tcPr>
          <w:p w14:paraId="7C0FCD85">
            <w:r>
              <w:t>1</w:t>
            </w:r>
          </w:p>
        </w:tc>
        <w:tc>
          <w:tcPr>
            <w:tcW w:w="1848" w:type="dxa"/>
            <w:tcBorders>
              <w:top w:val="nil"/>
              <w:left w:val="nil"/>
              <w:bottom w:val="single" w:color="auto" w:sz="4" w:space="0"/>
              <w:right w:val="single" w:color="auto" w:sz="4" w:space="0"/>
            </w:tcBorders>
            <w:shd w:val="clear" w:color="auto" w:fill="FFFFFF"/>
          </w:tcPr>
          <w:p w14:paraId="7BD2D3C4">
            <w:r>
              <w:t>1312室</w:t>
            </w:r>
          </w:p>
        </w:tc>
      </w:tr>
      <w:tr w14:paraId="31E5A627">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7E3B6803">
            <w:r>
              <w:t>93</w:t>
            </w:r>
          </w:p>
        </w:tc>
        <w:tc>
          <w:tcPr>
            <w:tcW w:w="1989" w:type="dxa"/>
            <w:tcBorders>
              <w:top w:val="nil"/>
              <w:left w:val="nil"/>
              <w:bottom w:val="single" w:color="auto" w:sz="4" w:space="0"/>
              <w:right w:val="single" w:color="auto" w:sz="4" w:space="0"/>
            </w:tcBorders>
            <w:shd w:val="clear" w:color="auto" w:fill="FFFFFF"/>
          </w:tcPr>
          <w:p w14:paraId="3C500A6C">
            <w:r>
              <w:t>格力</w:t>
            </w:r>
          </w:p>
        </w:tc>
        <w:tc>
          <w:tcPr>
            <w:tcW w:w="1899" w:type="dxa"/>
            <w:tcBorders>
              <w:top w:val="nil"/>
              <w:left w:val="nil"/>
              <w:bottom w:val="single" w:color="auto" w:sz="4" w:space="0"/>
              <w:right w:val="single" w:color="auto" w:sz="4" w:space="0"/>
            </w:tcBorders>
            <w:shd w:val="clear" w:color="auto" w:fill="FFFFFF"/>
          </w:tcPr>
          <w:p w14:paraId="16A62FAC">
            <w:r>
              <w:t>1.5匹</w:t>
            </w:r>
          </w:p>
        </w:tc>
        <w:tc>
          <w:tcPr>
            <w:tcW w:w="975" w:type="dxa"/>
            <w:tcBorders>
              <w:top w:val="nil"/>
              <w:left w:val="nil"/>
              <w:bottom w:val="single" w:color="auto" w:sz="4" w:space="0"/>
              <w:right w:val="single" w:color="auto" w:sz="4" w:space="0"/>
            </w:tcBorders>
            <w:shd w:val="clear" w:color="auto" w:fill="FFFFFF"/>
          </w:tcPr>
          <w:p w14:paraId="3383EB27">
            <w:r>
              <w:t>　</w:t>
            </w:r>
          </w:p>
        </w:tc>
        <w:tc>
          <w:tcPr>
            <w:tcW w:w="975" w:type="dxa"/>
            <w:tcBorders>
              <w:top w:val="nil"/>
              <w:left w:val="nil"/>
              <w:bottom w:val="single" w:color="auto" w:sz="4" w:space="0"/>
              <w:right w:val="single" w:color="auto" w:sz="4" w:space="0"/>
            </w:tcBorders>
            <w:shd w:val="clear" w:color="auto" w:fill="FFFFFF"/>
          </w:tcPr>
          <w:p w14:paraId="27893787">
            <w:r>
              <w:t>　</w:t>
            </w:r>
          </w:p>
        </w:tc>
        <w:tc>
          <w:tcPr>
            <w:tcW w:w="975" w:type="dxa"/>
            <w:tcBorders>
              <w:top w:val="nil"/>
              <w:left w:val="nil"/>
              <w:bottom w:val="single" w:color="auto" w:sz="4" w:space="0"/>
              <w:right w:val="single" w:color="auto" w:sz="4" w:space="0"/>
            </w:tcBorders>
            <w:shd w:val="clear" w:color="auto" w:fill="FFFFFF"/>
          </w:tcPr>
          <w:p w14:paraId="5E828912">
            <w:r>
              <w:t>1</w:t>
            </w:r>
          </w:p>
        </w:tc>
        <w:tc>
          <w:tcPr>
            <w:tcW w:w="1848" w:type="dxa"/>
            <w:tcBorders>
              <w:top w:val="nil"/>
              <w:left w:val="nil"/>
              <w:bottom w:val="single" w:color="auto" w:sz="4" w:space="0"/>
              <w:right w:val="single" w:color="auto" w:sz="4" w:space="0"/>
            </w:tcBorders>
            <w:shd w:val="clear" w:color="auto" w:fill="FFFFFF"/>
          </w:tcPr>
          <w:p w14:paraId="0C08C6D3">
            <w:r>
              <w:t>1314室</w:t>
            </w:r>
          </w:p>
        </w:tc>
      </w:tr>
      <w:tr w14:paraId="1DCD708A">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44BA072D">
            <w:r>
              <w:t>94</w:t>
            </w:r>
          </w:p>
        </w:tc>
        <w:tc>
          <w:tcPr>
            <w:tcW w:w="1989" w:type="dxa"/>
            <w:tcBorders>
              <w:top w:val="nil"/>
              <w:left w:val="nil"/>
              <w:bottom w:val="single" w:color="auto" w:sz="4" w:space="0"/>
              <w:right w:val="single" w:color="auto" w:sz="4" w:space="0"/>
            </w:tcBorders>
            <w:shd w:val="clear" w:color="auto" w:fill="FFFFFF"/>
          </w:tcPr>
          <w:p w14:paraId="43F97637">
            <w:r>
              <w:t>三菱</w:t>
            </w:r>
          </w:p>
        </w:tc>
        <w:tc>
          <w:tcPr>
            <w:tcW w:w="1899" w:type="dxa"/>
            <w:tcBorders>
              <w:top w:val="nil"/>
              <w:left w:val="nil"/>
              <w:bottom w:val="single" w:color="auto" w:sz="4" w:space="0"/>
              <w:right w:val="single" w:color="auto" w:sz="4" w:space="0"/>
            </w:tcBorders>
            <w:shd w:val="clear" w:color="auto" w:fill="FFFFFF"/>
          </w:tcPr>
          <w:p w14:paraId="4F3CA10F">
            <w:r>
              <w:t>2匹</w:t>
            </w:r>
          </w:p>
        </w:tc>
        <w:tc>
          <w:tcPr>
            <w:tcW w:w="975" w:type="dxa"/>
            <w:tcBorders>
              <w:top w:val="nil"/>
              <w:left w:val="nil"/>
              <w:bottom w:val="single" w:color="auto" w:sz="4" w:space="0"/>
              <w:right w:val="single" w:color="auto" w:sz="4" w:space="0"/>
            </w:tcBorders>
            <w:shd w:val="clear" w:color="auto" w:fill="FFFFFF"/>
          </w:tcPr>
          <w:p w14:paraId="034F998C">
            <w:r>
              <w:t>　</w:t>
            </w:r>
          </w:p>
        </w:tc>
        <w:tc>
          <w:tcPr>
            <w:tcW w:w="975" w:type="dxa"/>
            <w:tcBorders>
              <w:top w:val="nil"/>
              <w:left w:val="nil"/>
              <w:bottom w:val="single" w:color="auto" w:sz="4" w:space="0"/>
              <w:right w:val="single" w:color="auto" w:sz="4" w:space="0"/>
            </w:tcBorders>
            <w:shd w:val="clear" w:color="auto" w:fill="FFFFFF"/>
          </w:tcPr>
          <w:p w14:paraId="64C8C3B7">
            <w:r>
              <w:t>　</w:t>
            </w:r>
          </w:p>
        </w:tc>
        <w:tc>
          <w:tcPr>
            <w:tcW w:w="975" w:type="dxa"/>
            <w:tcBorders>
              <w:top w:val="nil"/>
              <w:left w:val="nil"/>
              <w:bottom w:val="single" w:color="auto" w:sz="4" w:space="0"/>
              <w:right w:val="single" w:color="auto" w:sz="4" w:space="0"/>
            </w:tcBorders>
            <w:shd w:val="clear" w:color="auto" w:fill="FFFFFF"/>
          </w:tcPr>
          <w:p w14:paraId="4D328E25">
            <w:r>
              <w:t>1</w:t>
            </w:r>
          </w:p>
        </w:tc>
        <w:tc>
          <w:tcPr>
            <w:tcW w:w="1848" w:type="dxa"/>
            <w:tcBorders>
              <w:top w:val="nil"/>
              <w:left w:val="nil"/>
              <w:bottom w:val="single" w:color="auto" w:sz="4" w:space="0"/>
              <w:right w:val="single" w:color="auto" w:sz="4" w:space="0"/>
            </w:tcBorders>
            <w:shd w:val="clear" w:color="auto" w:fill="FFFFFF"/>
          </w:tcPr>
          <w:p w14:paraId="1FF6D5D2">
            <w:r>
              <w:t>1316室</w:t>
            </w:r>
          </w:p>
        </w:tc>
      </w:tr>
      <w:tr w14:paraId="6132C296">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69B79790">
            <w:r>
              <w:t>95</w:t>
            </w:r>
          </w:p>
        </w:tc>
        <w:tc>
          <w:tcPr>
            <w:tcW w:w="1989" w:type="dxa"/>
            <w:tcBorders>
              <w:top w:val="nil"/>
              <w:left w:val="nil"/>
              <w:bottom w:val="single" w:color="auto" w:sz="4" w:space="0"/>
              <w:right w:val="single" w:color="auto" w:sz="4" w:space="0"/>
            </w:tcBorders>
            <w:shd w:val="clear" w:color="auto" w:fill="FFFFFF"/>
          </w:tcPr>
          <w:p w14:paraId="0CDA8DCC">
            <w:r>
              <w:t>格力</w:t>
            </w:r>
          </w:p>
        </w:tc>
        <w:tc>
          <w:tcPr>
            <w:tcW w:w="1899" w:type="dxa"/>
            <w:tcBorders>
              <w:top w:val="nil"/>
              <w:left w:val="nil"/>
              <w:bottom w:val="single" w:color="auto" w:sz="4" w:space="0"/>
              <w:right w:val="single" w:color="auto" w:sz="4" w:space="0"/>
            </w:tcBorders>
            <w:shd w:val="clear" w:color="auto" w:fill="FFFFFF"/>
          </w:tcPr>
          <w:p w14:paraId="371436F2">
            <w:r>
              <w:t>2匹</w:t>
            </w:r>
          </w:p>
        </w:tc>
        <w:tc>
          <w:tcPr>
            <w:tcW w:w="975" w:type="dxa"/>
            <w:tcBorders>
              <w:top w:val="nil"/>
              <w:left w:val="nil"/>
              <w:bottom w:val="single" w:color="auto" w:sz="4" w:space="0"/>
              <w:right w:val="single" w:color="auto" w:sz="4" w:space="0"/>
            </w:tcBorders>
            <w:shd w:val="clear" w:color="auto" w:fill="FFFFFF"/>
          </w:tcPr>
          <w:p w14:paraId="552692F6">
            <w:r>
              <w:t>　</w:t>
            </w:r>
          </w:p>
        </w:tc>
        <w:tc>
          <w:tcPr>
            <w:tcW w:w="975" w:type="dxa"/>
            <w:tcBorders>
              <w:top w:val="nil"/>
              <w:left w:val="nil"/>
              <w:bottom w:val="single" w:color="auto" w:sz="4" w:space="0"/>
              <w:right w:val="single" w:color="auto" w:sz="4" w:space="0"/>
            </w:tcBorders>
            <w:shd w:val="clear" w:color="auto" w:fill="FFFFFF"/>
          </w:tcPr>
          <w:p w14:paraId="0435BAF4">
            <w:r>
              <w:t>　</w:t>
            </w:r>
          </w:p>
        </w:tc>
        <w:tc>
          <w:tcPr>
            <w:tcW w:w="975" w:type="dxa"/>
            <w:tcBorders>
              <w:top w:val="nil"/>
              <w:left w:val="nil"/>
              <w:bottom w:val="single" w:color="auto" w:sz="4" w:space="0"/>
              <w:right w:val="single" w:color="auto" w:sz="4" w:space="0"/>
            </w:tcBorders>
            <w:shd w:val="clear" w:color="auto" w:fill="FFFFFF"/>
          </w:tcPr>
          <w:p w14:paraId="3808707F">
            <w:r>
              <w:t>1</w:t>
            </w:r>
          </w:p>
        </w:tc>
        <w:tc>
          <w:tcPr>
            <w:tcW w:w="1848" w:type="dxa"/>
            <w:tcBorders>
              <w:top w:val="nil"/>
              <w:left w:val="nil"/>
              <w:bottom w:val="single" w:color="auto" w:sz="4" w:space="0"/>
              <w:right w:val="single" w:color="auto" w:sz="4" w:space="0"/>
            </w:tcBorders>
            <w:shd w:val="clear" w:color="auto" w:fill="FFFFFF"/>
          </w:tcPr>
          <w:p w14:paraId="1B973F74">
            <w:r>
              <w:t>1307室</w:t>
            </w:r>
          </w:p>
        </w:tc>
      </w:tr>
      <w:tr w14:paraId="5118B75D">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2F9AEB94">
            <w:r>
              <w:t>96</w:t>
            </w:r>
          </w:p>
        </w:tc>
        <w:tc>
          <w:tcPr>
            <w:tcW w:w="1989" w:type="dxa"/>
            <w:tcBorders>
              <w:top w:val="nil"/>
              <w:left w:val="nil"/>
              <w:bottom w:val="single" w:color="auto" w:sz="4" w:space="0"/>
              <w:right w:val="single" w:color="auto" w:sz="4" w:space="0"/>
            </w:tcBorders>
            <w:shd w:val="clear" w:color="auto" w:fill="FFFFFF"/>
          </w:tcPr>
          <w:p w14:paraId="342E5323">
            <w:r>
              <w:t>格力</w:t>
            </w:r>
          </w:p>
        </w:tc>
        <w:tc>
          <w:tcPr>
            <w:tcW w:w="1899" w:type="dxa"/>
            <w:tcBorders>
              <w:top w:val="nil"/>
              <w:left w:val="nil"/>
              <w:bottom w:val="single" w:color="auto" w:sz="4" w:space="0"/>
              <w:right w:val="single" w:color="auto" w:sz="4" w:space="0"/>
            </w:tcBorders>
            <w:shd w:val="clear" w:color="auto" w:fill="FFFFFF"/>
          </w:tcPr>
          <w:p w14:paraId="340B0810">
            <w:r>
              <w:t>2匹</w:t>
            </w:r>
          </w:p>
        </w:tc>
        <w:tc>
          <w:tcPr>
            <w:tcW w:w="975" w:type="dxa"/>
            <w:tcBorders>
              <w:top w:val="nil"/>
              <w:left w:val="nil"/>
              <w:bottom w:val="single" w:color="auto" w:sz="4" w:space="0"/>
              <w:right w:val="single" w:color="auto" w:sz="4" w:space="0"/>
            </w:tcBorders>
            <w:shd w:val="clear" w:color="auto" w:fill="FFFFFF"/>
          </w:tcPr>
          <w:p w14:paraId="21BD6B3A">
            <w:r>
              <w:t>　</w:t>
            </w:r>
          </w:p>
        </w:tc>
        <w:tc>
          <w:tcPr>
            <w:tcW w:w="975" w:type="dxa"/>
            <w:tcBorders>
              <w:top w:val="nil"/>
              <w:left w:val="nil"/>
              <w:bottom w:val="single" w:color="auto" w:sz="4" w:space="0"/>
              <w:right w:val="single" w:color="auto" w:sz="4" w:space="0"/>
            </w:tcBorders>
            <w:shd w:val="clear" w:color="auto" w:fill="FFFFFF"/>
          </w:tcPr>
          <w:p w14:paraId="69D1FD27">
            <w:r>
              <w:t>　</w:t>
            </w:r>
          </w:p>
        </w:tc>
        <w:tc>
          <w:tcPr>
            <w:tcW w:w="975" w:type="dxa"/>
            <w:tcBorders>
              <w:top w:val="nil"/>
              <w:left w:val="nil"/>
              <w:bottom w:val="single" w:color="auto" w:sz="4" w:space="0"/>
              <w:right w:val="single" w:color="auto" w:sz="4" w:space="0"/>
            </w:tcBorders>
            <w:shd w:val="clear" w:color="auto" w:fill="FFFFFF"/>
          </w:tcPr>
          <w:p w14:paraId="34BFB4FE">
            <w:r>
              <w:t>1</w:t>
            </w:r>
          </w:p>
        </w:tc>
        <w:tc>
          <w:tcPr>
            <w:tcW w:w="1848" w:type="dxa"/>
            <w:tcBorders>
              <w:top w:val="nil"/>
              <w:left w:val="nil"/>
              <w:bottom w:val="single" w:color="auto" w:sz="4" w:space="0"/>
              <w:right w:val="single" w:color="auto" w:sz="4" w:space="0"/>
            </w:tcBorders>
            <w:shd w:val="clear" w:color="auto" w:fill="FFFFFF"/>
          </w:tcPr>
          <w:p w14:paraId="6470A300">
            <w:r>
              <w:t>1307室</w:t>
            </w:r>
          </w:p>
        </w:tc>
      </w:tr>
      <w:tr w14:paraId="7B031A67">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0FF449C9">
            <w:r>
              <w:t>97</w:t>
            </w:r>
          </w:p>
        </w:tc>
        <w:tc>
          <w:tcPr>
            <w:tcW w:w="1989" w:type="dxa"/>
            <w:tcBorders>
              <w:top w:val="nil"/>
              <w:left w:val="nil"/>
              <w:bottom w:val="single" w:color="auto" w:sz="4" w:space="0"/>
              <w:right w:val="single" w:color="auto" w:sz="4" w:space="0"/>
            </w:tcBorders>
            <w:shd w:val="clear" w:color="auto" w:fill="FFFFFF"/>
          </w:tcPr>
          <w:p w14:paraId="1CBABB42">
            <w:r>
              <w:t>三菱</w:t>
            </w:r>
          </w:p>
        </w:tc>
        <w:tc>
          <w:tcPr>
            <w:tcW w:w="1899" w:type="dxa"/>
            <w:tcBorders>
              <w:top w:val="nil"/>
              <w:left w:val="nil"/>
              <w:bottom w:val="single" w:color="auto" w:sz="4" w:space="0"/>
              <w:right w:val="single" w:color="auto" w:sz="4" w:space="0"/>
            </w:tcBorders>
            <w:shd w:val="clear" w:color="auto" w:fill="FFFFFF"/>
          </w:tcPr>
          <w:p w14:paraId="7E42B629">
            <w:r>
              <w:t>2匹</w:t>
            </w:r>
          </w:p>
        </w:tc>
        <w:tc>
          <w:tcPr>
            <w:tcW w:w="975" w:type="dxa"/>
            <w:tcBorders>
              <w:top w:val="nil"/>
              <w:left w:val="nil"/>
              <w:bottom w:val="single" w:color="auto" w:sz="4" w:space="0"/>
              <w:right w:val="single" w:color="auto" w:sz="4" w:space="0"/>
            </w:tcBorders>
            <w:shd w:val="clear" w:color="auto" w:fill="FFFFFF"/>
          </w:tcPr>
          <w:p w14:paraId="37A239B5">
            <w:r>
              <w:t>　</w:t>
            </w:r>
          </w:p>
        </w:tc>
        <w:tc>
          <w:tcPr>
            <w:tcW w:w="975" w:type="dxa"/>
            <w:tcBorders>
              <w:top w:val="nil"/>
              <w:left w:val="nil"/>
              <w:bottom w:val="single" w:color="auto" w:sz="4" w:space="0"/>
              <w:right w:val="single" w:color="auto" w:sz="4" w:space="0"/>
            </w:tcBorders>
            <w:shd w:val="clear" w:color="auto" w:fill="FFFFFF"/>
          </w:tcPr>
          <w:p w14:paraId="33DC5B4E">
            <w:r>
              <w:t>　</w:t>
            </w:r>
          </w:p>
        </w:tc>
        <w:tc>
          <w:tcPr>
            <w:tcW w:w="975" w:type="dxa"/>
            <w:tcBorders>
              <w:top w:val="nil"/>
              <w:left w:val="nil"/>
              <w:bottom w:val="single" w:color="auto" w:sz="4" w:space="0"/>
              <w:right w:val="single" w:color="auto" w:sz="4" w:space="0"/>
            </w:tcBorders>
            <w:shd w:val="clear" w:color="auto" w:fill="FFFFFF"/>
          </w:tcPr>
          <w:p w14:paraId="6F5507B4">
            <w:r>
              <w:t>1</w:t>
            </w:r>
          </w:p>
        </w:tc>
        <w:tc>
          <w:tcPr>
            <w:tcW w:w="1848" w:type="dxa"/>
            <w:tcBorders>
              <w:top w:val="nil"/>
              <w:left w:val="nil"/>
              <w:bottom w:val="single" w:color="auto" w:sz="4" w:space="0"/>
              <w:right w:val="single" w:color="auto" w:sz="4" w:space="0"/>
            </w:tcBorders>
            <w:shd w:val="clear" w:color="auto" w:fill="FFFFFF"/>
          </w:tcPr>
          <w:p w14:paraId="27131B8F">
            <w:r>
              <w:t>1318室</w:t>
            </w:r>
          </w:p>
        </w:tc>
      </w:tr>
      <w:tr w14:paraId="7DC091C1">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12C94140">
            <w:r>
              <w:t>98</w:t>
            </w:r>
          </w:p>
        </w:tc>
        <w:tc>
          <w:tcPr>
            <w:tcW w:w="1989" w:type="dxa"/>
            <w:tcBorders>
              <w:top w:val="nil"/>
              <w:left w:val="nil"/>
              <w:bottom w:val="single" w:color="auto" w:sz="4" w:space="0"/>
              <w:right w:val="single" w:color="auto" w:sz="4" w:space="0"/>
            </w:tcBorders>
            <w:shd w:val="clear" w:color="auto" w:fill="FFFFFF"/>
          </w:tcPr>
          <w:p w14:paraId="1942CBA7">
            <w:r>
              <w:t>美的</w:t>
            </w:r>
          </w:p>
        </w:tc>
        <w:tc>
          <w:tcPr>
            <w:tcW w:w="1899" w:type="dxa"/>
            <w:tcBorders>
              <w:top w:val="nil"/>
              <w:left w:val="nil"/>
              <w:bottom w:val="single" w:color="auto" w:sz="4" w:space="0"/>
              <w:right w:val="single" w:color="auto" w:sz="4" w:space="0"/>
            </w:tcBorders>
            <w:shd w:val="clear" w:color="auto" w:fill="FFFFFF"/>
          </w:tcPr>
          <w:p w14:paraId="121FE7F4">
            <w:r>
              <w:t>2匹嵌机</w:t>
            </w:r>
          </w:p>
        </w:tc>
        <w:tc>
          <w:tcPr>
            <w:tcW w:w="975" w:type="dxa"/>
            <w:tcBorders>
              <w:top w:val="nil"/>
              <w:left w:val="nil"/>
              <w:bottom w:val="single" w:color="auto" w:sz="4" w:space="0"/>
              <w:right w:val="single" w:color="auto" w:sz="4" w:space="0"/>
            </w:tcBorders>
            <w:shd w:val="clear" w:color="auto" w:fill="FFFFFF"/>
          </w:tcPr>
          <w:p w14:paraId="197EAAFF">
            <w:r>
              <w:t>　</w:t>
            </w:r>
          </w:p>
        </w:tc>
        <w:tc>
          <w:tcPr>
            <w:tcW w:w="975" w:type="dxa"/>
            <w:tcBorders>
              <w:top w:val="nil"/>
              <w:left w:val="nil"/>
              <w:bottom w:val="single" w:color="auto" w:sz="4" w:space="0"/>
              <w:right w:val="single" w:color="auto" w:sz="4" w:space="0"/>
            </w:tcBorders>
            <w:shd w:val="clear" w:color="auto" w:fill="FFFFFF"/>
          </w:tcPr>
          <w:p w14:paraId="636DBD6C">
            <w:r>
              <w:t>　</w:t>
            </w:r>
          </w:p>
        </w:tc>
        <w:tc>
          <w:tcPr>
            <w:tcW w:w="975" w:type="dxa"/>
            <w:tcBorders>
              <w:top w:val="nil"/>
              <w:left w:val="nil"/>
              <w:bottom w:val="single" w:color="auto" w:sz="4" w:space="0"/>
              <w:right w:val="single" w:color="auto" w:sz="4" w:space="0"/>
            </w:tcBorders>
            <w:shd w:val="clear" w:color="auto" w:fill="FFFFFF"/>
          </w:tcPr>
          <w:p w14:paraId="2B81EFAF">
            <w:r>
              <w:t>1</w:t>
            </w:r>
          </w:p>
        </w:tc>
        <w:tc>
          <w:tcPr>
            <w:tcW w:w="1848" w:type="dxa"/>
            <w:tcBorders>
              <w:top w:val="nil"/>
              <w:left w:val="nil"/>
              <w:bottom w:val="single" w:color="auto" w:sz="4" w:space="0"/>
              <w:right w:val="single" w:color="auto" w:sz="4" w:space="0"/>
            </w:tcBorders>
            <w:shd w:val="clear" w:color="auto" w:fill="FFFFFF"/>
          </w:tcPr>
          <w:p w14:paraId="4B6AC887">
            <w:r>
              <w:t>1320室</w:t>
            </w:r>
          </w:p>
        </w:tc>
      </w:tr>
      <w:tr w14:paraId="48344D9C">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01DC8D8F">
            <w:r>
              <w:t>99</w:t>
            </w:r>
          </w:p>
        </w:tc>
        <w:tc>
          <w:tcPr>
            <w:tcW w:w="1989" w:type="dxa"/>
            <w:tcBorders>
              <w:top w:val="nil"/>
              <w:left w:val="nil"/>
              <w:bottom w:val="single" w:color="auto" w:sz="4" w:space="0"/>
              <w:right w:val="single" w:color="auto" w:sz="4" w:space="0"/>
            </w:tcBorders>
            <w:shd w:val="clear" w:color="auto" w:fill="FFFFFF"/>
          </w:tcPr>
          <w:p w14:paraId="32E38F3D">
            <w:r>
              <w:t>美的</w:t>
            </w:r>
          </w:p>
        </w:tc>
        <w:tc>
          <w:tcPr>
            <w:tcW w:w="1899" w:type="dxa"/>
            <w:tcBorders>
              <w:top w:val="nil"/>
              <w:left w:val="nil"/>
              <w:bottom w:val="single" w:color="auto" w:sz="4" w:space="0"/>
              <w:right w:val="single" w:color="auto" w:sz="4" w:space="0"/>
            </w:tcBorders>
            <w:shd w:val="clear" w:color="auto" w:fill="FFFFFF"/>
          </w:tcPr>
          <w:p w14:paraId="586EC2A5">
            <w:r>
              <w:t>2匹嵌机</w:t>
            </w:r>
          </w:p>
        </w:tc>
        <w:tc>
          <w:tcPr>
            <w:tcW w:w="975" w:type="dxa"/>
            <w:tcBorders>
              <w:top w:val="nil"/>
              <w:left w:val="nil"/>
              <w:bottom w:val="single" w:color="auto" w:sz="4" w:space="0"/>
              <w:right w:val="single" w:color="auto" w:sz="4" w:space="0"/>
            </w:tcBorders>
            <w:shd w:val="clear" w:color="auto" w:fill="FFFFFF"/>
          </w:tcPr>
          <w:p w14:paraId="2F638452">
            <w:r>
              <w:t>　</w:t>
            </w:r>
          </w:p>
        </w:tc>
        <w:tc>
          <w:tcPr>
            <w:tcW w:w="975" w:type="dxa"/>
            <w:tcBorders>
              <w:top w:val="nil"/>
              <w:left w:val="nil"/>
              <w:bottom w:val="single" w:color="auto" w:sz="4" w:space="0"/>
              <w:right w:val="single" w:color="auto" w:sz="4" w:space="0"/>
            </w:tcBorders>
            <w:shd w:val="clear" w:color="auto" w:fill="FFFFFF"/>
          </w:tcPr>
          <w:p w14:paraId="69FBE20D">
            <w:r>
              <w:t>　</w:t>
            </w:r>
          </w:p>
        </w:tc>
        <w:tc>
          <w:tcPr>
            <w:tcW w:w="975" w:type="dxa"/>
            <w:tcBorders>
              <w:top w:val="nil"/>
              <w:left w:val="nil"/>
              <w:bottom w:val="single" w:color="auto" w:sz="4" w:space="0"/>
              <w:right w:val="single" w:color="auto" w:sz="4" w:space="0"/>
            </w:tcBorders>
            <w:shd w:val="clear" w:color="auto" w:fill="FFFFFF"/>
          </w:tcPr>
          <w:p w14:paraId="0B86242C">
            <w:r>
              <w:t>1</w:t>
            </w:r>
          </w:p>
        </w:tc>
        <w:tc>
          <w:tcPr>
            <w:tcW w:w="1848" w:type="dxa"/>
            <w:tcBorders>
              <w:top w:val="nil"/>
              <w:left w:val="nil"/>
              <w:bottom w:val="single" w:color="auto" w:sz="4" w:space="0"/>
              <w:right w:val="single" w:color="auto" w:sz="4" w:space="0"/>
            </w:tcBorders>
            <w:shd w:val="clear" w:color="auto" w:fill="FFFFFF"/>
          </w:tcPr>
          <w:p w14:paraId="11CBE342">
            <w:r>
              <w:t>1336室</w:t>
            </w:r>
          </w:p>
        </w:tc>
      </w:tr>
      <w:tr w14:paraId="096434C1">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7B1F3B15">
            <w:r>
              <w:t>100</w:t>
            </w:r>
          </w:p>
        </w:tc>
        <w:tc>
          <w:tcPr>
            <w:tcW w:w="1989" w:type="dxa"/>
            <w:tcBorders>
              <w:top w:val="nil"/>
              <w:left w:val="nil"/>
              <w:bottom w:val="single" w:color="auto" w:sz="4" w:space="0"/>
              <w:right w:val="single" w:color="auto" w:sz="4" w:space="0"/>
            </w:tcBorders>
            <w:shd w:val="clear" w:color="auto" w:fill="FFFFFF"/>
          </w:tcPr>
          <w:p w14:paraId="258C2D33">
            <w:r>
              <w:t>美的</w:t>
            </w:r>
          </w:p>
        </w:tc>
        <w:tc>
          <w:tcPr>
            <w:tcW w:w="1899" w:type="dxa"/>
            <w:tcBorders>
              <w:top w:val="nil"/>
              <w:left w:val="nil"/>
              <w:bottom w:val="single" w:color="auto" w:sz="4" w:space="0"/>
              <w:right w:val="single" w:color="auto" w:sz="4" w:space="0"/>
            </w:tcBorders>
            <w:shd w:val="clear" w:color="auto" w:fill="FFFFFF"/>
          </w:tcPr>
          <w:p w14:paraId="3CD1254F">
            <w:r>
              <w:t>2匹嵌机</w:t>
            </w:r>
          </w:p>
        </w:tc>
        <w:tc>
          <w:tcPr>
            <w:tcW w:w="975" w:type="dxa"/>
            <w:tcBorders>
              <w:top w:val="nil"/>
              <w:left w:val="nil"/>
              <w:bottom w:val="single" w:color="auto" w:sz="4" w:space="0"/>
              <w:right w:val="single" w:color="auto" w:sz="4" w:space="0"/>
            </w:tcBorders>
            <w:shd w:val="clear" w:color="auto" w:fill="FFFFFF"/>
          </w:tcPr>
          <w:p w14:paraId="507E5152">
            <w:r>
              <w:t>　</w:t>
            </w:r>
          </w:p>
        </w:tc>
        <w:tc>
          <w:tcPr>
            <w:tcW w:w="975" w:type="dxa"/>
            <w:tcBorders>
              <w:top w:val="nil"/>
              <w:left w:val="nil"/>
              <w:bottom w:val="single" w:color="auto" w:sz="4" w:space="0"/>
              <w:right w:val="single" w:color="auto" w:sz="4" w:space="0"/>
            </w:tcBorders>
            <w:shd w:val="clear" w:color="auto" w:fill="FFFFFF"/>
          </w:tcPr>
          <w:p w14:paraId="79C56B79">
            <w:r>
              <w:t>　</w:t>
            </w:r>
          </w:p>
        </w:tc>
        <w:tc>
          <w:tcPr>
            <w:tcW w:w="975" w:type="dxa"/>
            <w:tcBorders>
              <w:top w:val="nil"/>
              <w:left w:val="nil"/>
              <w:bottom w:val="single" w:color="auto" w:sz="4" w:space="0"/>
              <w:right w:val="single" w:color="auto" w:sz="4" w:space="0"/>
            </w:tcBorders>
            <w:shd w:val="clear" w:color="auto" w:fill="FFFFFF"/>
          </w:tcPr>
          <w:p w14:paraId="104B1D3B">
            <w:r>
              <w:t>1</w:t>
            </w:r>
          </w:p>
        </w:tc>
        <w:tc>
          <w:tcPr>
            <w:tcW w:w="1848" w:type="dxa"/>
            <w:tcBorders>
              <w:top w:val="nil"/>
              <w:left w:val="nil"/>
              <w:bottom w:val="single" w:color="auto" w:sz="4" w:space="0"/>
              <w:right w:val="single" w:color="auto" w:sz="4" w:space="0"/>
            </w:tcBorders>
            <w:shd w:val="clear" w:color="auto" w:fill="FFFFFF"/>
          </w:tcPr>
          <w:p w14:paraId="699420B4">
            <w:r>
              <w:t>1332室</w:t>
            </w:r>
          </w:p>
        </w:tc>
      </w:tr>
      <w:tr w14:paraId="64C58D64">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4FC12BA5">
            <w:r>
              <w:t>101</w:t>
            </w:r>
          </w:p>
        </w:tc>
        <w:tc>
          <w:tcPr>
            <w:tcW w:w="1989" w:type="dxa"/>
            <w:tcBorders>
              <w:top w:val="nil"/>
              <w:left w:val="nil"/>
              <w:bottom w:val="single" w:color="auto" w:sz="4" w:space="0"/>
              <w:right w:val="single" w:color="auto" w:sz="4" w:space="0"/>
            </w:tcBorders>
            <w:shd w:val="clear" w:color="auto" w:fill="FFFFFF"/>
          </w:tcPr>
          <w:p w14:paraId="67C3AD72">
            <w:r>
              <w:t>美的</w:t>
            </w:r>
          </w:p>
        </w:tc>
        <w:tc>
          <w:tcPr>
            <w:tcW w:w="1899" w:type="dxa"/>
            <w:tcBorders>
              <w:top w:val="nil"/>
              <w:left w:val="nil"/>
              <w:bottom w:val="single" w:color="auto" w:sz="4" w:space="0"/>
              <w:right w:val="single" w:color="auto" w:sz="4" w:space="0"/>
            </w:tcBorders>
            <w:shd w:val="clear" w:color="auto" w:fill="FFFFFF"/>
          </w:tcPr>
          <w:p w14:paraId="4FB2446F">
            <w:r>
              <w:t>2匹嵌机</w:t>
            </w:r>
          </w:p>
        </w:tc>
        <w:tc>
          <w:tcPr>
            <w:tcW w:w="975" w:type="dxa"/>
            <w:tcBorders>
              <w:top w:val="nil"/>
              <w:left w:val="nil"/>
              <w:bottom w:val="single" w:color="auto" w:sz="4" w:space="0"/>
              <w:right w:val="single" w:color="auto" w:sz="4" w:space="0"/>
            </w:tcBorders>
            <w:shd w:val="clear" w:color="auto" w:fill="FFFFFF"/>
          </w:tcPr>
          <w:p w14:paraId="149A75B7">
            <w:r>
              <w:t>　</w:t>
            </w:r>
          </w:p>
        </w:tc>
        <w:tc>
          <w:tcPr>
            <w:tcW w:w="975" w:type="dxa"/>
            <w:tcBorders>
              <w:top w:val="nil"/>
              <w:left w:val="nil"/>
              <w:bottom w:val="single" w:color="auto" w:sz="4" w:space="0"/>
              <w:right w:val="single" w:color="auto" w:sz="4" w:space="0"/>
            </w:tcBorders>
            <w:shd w:val="clear" w:color="auto" w:fill="FFFFFF"/>
          </w:tcPr>
          <w:p w14:paraId="0F88C41D">
            <w:r>
              <w:t>　</w:t>
            </w:r>
          </w:p>
        </w:tc>
        <w:tc>
          <w:tcPr>
            <w:tcW w:w="975" w:type="dxa"/>
            <w:tcBorders>
              <w:top w:val="nil"/>
              <w:left w:val="nil"/>
              <w:bottom w:val="single" w:color="auto" w:sz="4" w:space="0"/>
              <w:right w:val="single" w:color="auto" w:sz="4" w:space="0"/>
            </w:tcBorders>
            <w:shd w:val="clear" w:color="auto" w:fill="FFFFFF"/>
          </w:tcPr>
          <w:p w14:paraId="3AF13703">
            <w:r>
              <w:t>1</w:t>
            </w:r>
          </w:p>
        </w:tc>
        <w:tc>
          <w:tcPr>
            <w:tcW w:w="1848" w:type="dxa"/>
            <w:tcBorders>
              <w:top w:val="nil"/>
              <w:left w:val="nil"/>
              <w:bottom w:val="single" w:color="auto" w:sz="4" w:space="0"/>
              <w:right w:val="single" w:color="auto" w:sz="4" w:space="0"/>
            </w:tcBorders>
            <w:shd w:val="clear" w:color="auto" w:fill="FFFFFF"/>
          </w:tcPr>
          <w:p w14:paraId="4A1C62DF">
            <w:r>
              <w:t>1330室</w:t>
            </w:r>
          </w:p>
        </w:tc>
      </w:tr>
      <w:tr w14:paraId="028F06F5">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2F029400">
            <w:r>
              <w:t>102</w:t>
            </w:r>
          </w:p>
        </w:tc>
        <w:tc>
          <w:tcPr>
            <w:tcW w:w="1989" w:type="dxa"/>
            <w:tcBorders>
              <w:top w:val="nil"/>
              <w:left w:val="nil"/>
              <w:bottom w:val="single" w:color="auto" w:sz="4" w:space="0"/>
              <w:right w:val="single" w:color="auto" w:sz="4" w:space="0"/>
            </w:tcBorders>
            <w:shd w:val="clear" w:color="auto" w:fill="FFFFFF"/>
          </w:tcPr>
          <w:p w14:paraId="0357DD53">
            <w:r>
              <w:t>美的</w:t>
            </w:r>
          </w:p>
        </w:tc>
        <w:tc>
          <w:tcPr>
            <w:tcW w:w="1899" w:type="dxa"/>
            <w:tcBorders>
              <w:top w:val="nil"/>
              <w:left w:val="nil"/>
              <w:bottom w:val="single" w:color="auto" w:sz="4" w:space="0"/>
              <w:right w:val="single" w:color="auto" w:sz="4" w:space="0"/>
            </w:tcBorders>
            <w:shd w:val="clear" w:color="auto" w:fill="FFFFFF"/>
          </w:tcPr>
          <w:p w14:paraId="06A882BD">
            <w:r>
              <w:t>2匹嵌机</w:t>
            </w:r>
          </w:p>
        </w:tc>
        <w:tc>
          <w:tcPr>
            <w:tcW w:w="975" w:type="dxa"/>
            <w:tcBorders>
              <w:top w:val="nil"/>
              <w:left w:val="nil"/>
              <w:bottom w:val="single" w:color="auto" w:sz="4" w:space="0"/>
              <w:right w:val="single" w:color="auto" w:sz="4" w:space="0"/>
            </w:tcBorders>
            <w:shd w:val="clear" w:color="auto" w:fill="FFFFFF"/>
          </w:tcPr>
          <w:p w14:paraId="316D70F1">
            <w:r>
              <w:t>　</w:t>
            </w:r>
          </w:p>
        </w:tc>
        <w:tc>
          <w:tcPr>
            <w:tcW w:w="975" w:type="dxa"/>
            <w:tcBorders>
              <w:top w:val="nil"/>
              <w:left w:val="nil"/>
              <w:bottom w:val="single" w:color="auto" w:sz="4" w:space="0"/>
              <w:right w:val="single" w:color="auto" w:sz="4" w:space="0"/>
            </w:tcBorders>
            <w:shd w:val="clear" w:color="auto" w:fill="FFFFFF"/>
          </w:tcPr>
          <w:p w14:paraId="6EFC1A82">
            <w:r>
              <w:t>　</w:t>
            </w:r>
          </w:p>
        </w:tc>
        <w:tc>
          <w:tcPr>
            <w:tcW w:w="975" w:type="dxa"/>
            <w:tcBorders>
              <w:top w:val="nil"/>
              <w:left w:val="nil"/>
              <w:bottom w:val="single" w:color="auto" w:sz="4" w:space="0"/>
              <w:right w:val="single" w:color="auto" w:sz="4" w:space="0"/>
            </w:tcBorders>
            <w:shd w:val="clear" w:color="auto" w:fill="FFFFFF"/>
          </w:tcPr>
          <w:p w14:paraId="5C224B8C">
            <w:r>
              <w:t>1</w:t>
            </w:r>
          </w:p>
        </w:tc>
        <w:tc>
          <w:tcPr>
            <w:tcW w:w="1848" w:type="dxa"/>
            <w:tcBorders>
              <w:top w:val="nil"/>
              <w:left w:val="nil"/>
              <w:bottom w:val="single" w:color="auto" w:sz="4" w:space="0"/>
              <w:right w:val="single" w:color="auto" w:sz="4" w:space="0"/>
            </w:tcBorders>
            <w:shd w:val="clear" w:color="auto" w:fill="FFFFFF"/>
          </w:tcPr>
          <w:p w14:paraId="2D0A4686">
            <w:r>
              <w:t>1313室</w:t>
            </w:r>
          </w:p>
        </w:tc>
      </w:tr>
      <w:tr w14:paraId="533F2CDA">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4AA7CDEF">
            <w:r>
              <w:t>103</w:t>
            </w:r>
          </w:p>
        </w:tc>
        <w:tc>
          <w:tcPr>
            <w:tcW w:w="1989" w:type="dxa"/>
            <w:tcBorders>
              <w:top w:val="nil"/>
              <w:left w:val="nil"/>
              <w:bottom w:val="single" w:color="auto" w:sz="4" w:space="0"/>
              <w:right w:val="single" w:color="auto" w:sz="4" w:space="0"/>
            </w:tcBorders>
            <w:shd w:val="clear" w:color="auto" w:fill="FFFFFF"/>
          </w:tcPr>
          <w:p w14:paraId="4F57FF5A">
            <w:r>
              <w:t>美的</w:t>
            </w:r>
          </w:p>
        </w:tc>
        <w:tc>
          <w:tcPr>
            <w:tcW w:w="1899" w:type="dxa"/>
            <w:tcBorders>
              <w:top w:val="nil"/>
              <w:left w:val="nil"/>
              <w:bottom w:val="single" w:color="auto" w:sz="4" w:space="0"/>
              <w:right w:val="single" w:color="auto" w:sz="4" w:space="0"/>
            </w:tcBorders>
            <w:shd w:val="clear" w:color="auto" w:fill="FFFFFF"/>
          </w:tcPr>
          <w:p w14:paraId="61D5C369">
            <w:r>
              <w:t>2匹嵌机</w:t>
            </w:r>
          </w:p>
        </w:tc>
        <w:tc>
          <w:tcPr>
            <w:tcW w:w="975" w:type="dxa"/>
            <w:tcBorders>
              <w:top w:val="nil"/>
              <w:left w:val="nil"/>
              <w:bottom w:val="single" w:color="auto" w:sz="4" w:space="0"/>
              <w:right w:val="single" w:color="auto" w:sz="4" w:space="0"/>
            </w:tcBorders>
            <w:shd w:val="clear" w:color="auto" w:fill="FFFFFF"/>
          </w:tcPr>
          <w:p w14:paraId="046DF09A">
            <w:r>
              <w:t>　</w:t>
            </w:r>
          </w:p>
        </w:tc>
        <w:tc>
          <w:tcPr>
            <w:tcW w:w="975" w:type="dxa"/>
            <w:tcBorders>
              <w:top w:val="nil"/>
              <w:left w:val="nil"/>
              <w:bottom w:val="single" w:color="auto" w:sz="4" w:space="0"/>
              <w:right w:val="single" w:color="auto" w:sz="4" w:space="0"/>
            </w:tcBorders>
            <w:shd w:val="clear" w:color="auto" w:fill="FFFFFF"/>
          </w:tcPr>
          <w:p w14:paraId="28F917D5">
            <w:r>
              <w:t>　</w:t>
            </w:r>
          </w:p>
        </w:tc>
        <w:tc>
          <w:tcPr>
            <w:tcW w:w="975" w:type="dxa"/>
            <w:tcBorders>
              <w:top w:val="nil"/>
              <w:left w:val="nil"/>
              <w:bottom w:val="single" w:color="auto" w:sz="4" w:space="0"/>
              <w:right w:val="single" w:color="auto" w:sz="4" w:space="0"/>
            </w:tcBorders>
            <w:shd w:val="clear" w:color="auto" w:fill="FFFFFF"/>
          </w:tcPr>
          <w:p w14:paraId="21AECA20">
            <w:r>
              <w:t>1</w:t>
            </w:r>
          </w:p>
        </w:tc>
        <w:tc>
          <w:tcPr>
            <w:tcW w:w="1848" w:type="dxa"/>
            <w:tcBorders>
              <w:top w:val="nil"/>
              <w:left w:val="nil"/>
              <w:bottom w:val="single" w:color="auto" w:sz="4" w:space="0"/>
              <w:right w:val="single" w:color="auto" w:sz="4" w:space="0"/>
            </w:tcBorders>
            <w:shd w:val="clear" w:color="auto" w:fill="FFFFFF"/>
          </w:tcPr>
          <w:p w14:paraId="28CA366C">
            <w:r>
              <w:t>1328室</w:t>
            </w:r>
          </w:p>
        </w:tc>
      </w:tr>
      <w:tr w14:paraId="4FD454A7">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66901E4D">
            <w:r>
              <w:t>104</w:t>
            </w:r>
          </w:p>
        </w:tc>
        <w:tc>
          <w:tcPr>
            <w:tcW w:w="1989" w:type="dxa"/>
            <w:tcBorders>
              <w:top w:val="nil"/>
              <w:left w:val="nil"/>
              <w:bottom w:val="single" w:color="auto" w:sz="4" w:space="0"/>
              <w:right w:val="single" w:color="auto" w:sz="4" w:space="0"/>
            </w:tcBorders>
            <w:shd w:val="clear" w:color="auto" w:fill="FFFFFF"/>
          </w:tcPr>
          <w:p w14:paraId="6E55EB80">
            <w:r>
              <w:t>美的</w:t>
            </w:r>
          </w:p>
        </w:tc>
        <w:tc>
          <w:tcPr>
            <w:tcW w:w="1899" w:type="dxa"/>
            <w:tcBorders>
              <w:top w:val="nil"/>
              <w:left w:val="nil"/>
              <w:bottom w:val="single" w:color="auto" w:sz="4" w:space="0"/>
              <w:right w:val="single" w:color="auto" w:sz="4" w:space="0"/>
            </w:tcBorders>
            <w:shd w:val="clear" w:color="auto" w:fill="FFFFFF"/>
          </w:tcPr>
          <w:p w14:paraId="33449ABC">
            <w:r>
              <w:t>2匹嵌机</w:t>
            </w:r>
          </w:p>
        </w:tc>
        <w:tc>
          <w:tcPr>
            <w:tcW w:w="975" w:type="dxa"/>
            <w:tcBorders>
              <w:top w:val="nil"/>
              <w:left w:val="nil"/>
              <w:bottom w:val="single" w:color="auto" w:sz="4" w:space="0"/>
              <w:right w:val="single" w:color="auto" w:sz="4" w:space="0"/>
            </w:tcBorders>
            <w:shd w:val="clear" w:color="auto" w:fill="FFFFFF"/>
          </w:tcPr>
          <w:p w14:paraId="369EBCFD">
            <w:r>
              <w:t>　</w:t>
            </w:r>
          </w:p>
        </w:tc>
        <w:tc>
          <w:tcPr>
            <w:tcW w:w="975" w:type="dxa"/>
            <w:tcBorders>
              <w:top w:val="nil"/>
              <w:left w:val="nil"/>
              <w:bottom w:val="single" w:color="auto" w:sz="4" w:space="0"/>
              <w:right w:val="single" w:color="auto" w:sz="4" w:space="0"/>
            </w:tcBorders>
            <w:shd w:val="clear" w:color="auto" w:fill="FFFFFF"/>
          </w:tcPr>
          <w:p w14:paraId="35EC63B8">
            <w:r>
              <w:t>　</w:t>
            </w:r>
          </w:p>
        </w:tc>
        <w:tc>
          <w:tcPr>
            <w:tcW w:w="975" w:type="dxa"/>
            <w:tcBorders>
              <w:top w:val="nil"/>
              <w:left w:val="nil"/>
              <w:bottom w:val="single" w:color="auto" w:sz="4" w:space="0"/>
              <w:right w:val="single" w:color="auto" w:sz="4" w:space="0"/>
            </w:tcBorders>
            <w:shd w:val="clear" w:color="auto" w:fill="FFFFFF"/>
          </w:tcPr>
          <w:p w14:paraId="770E0F16">
            <w:r>
              <w:t>1</w:t>
            </w:r>
          </w:p>
        </w:tc>
        <w:tc>
          <w:tcPr>
            <w:tcW w:w="1848" w:type="dxa"/>
            <w:tcBorders>
              <w:top w:val="nil"/>
              <w:left w:val="nil"/>
              <w:bottom w:val="single" w:color="auto" w:sz="4" w:space="0"/>
              <w:right w:val="single" w:color="auto" w:sz="4" w:space="0"/>
            </w:tcBorders>
            <w:shd w:val="clear" w:color="auto" w:fill="FFFFFF"/>
          </w:tcPr>
          <w:p w14:paraId="34B57C0A">
            <w:r>
              <w:t>1326室</w:t>
            </w:r>
          </w:p>
        </w:tc>
      </w:tr>
      <w:tr w14:paraId="4734EDF9">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3AE2AE63">
            <w:r>
              <w:t>105</w:t>
            </w:r>
          </w:p>
        </w:tc>
        <w:tc>
          <w:tcPr>
            <w:tcW w:w="1989" w:type="dxa"/>
            <w:tcBorders>
              <w:top w:val="nil"/>
              <w:left w:val="nil"/>
              <w:bottom w:val="single" w:color="auto" w:sz="4" w:space="0"/>
              <w:right w:val="single" w:color="auto" w:sz="4" w:space="0"/>
            </w:tcBorders>
            <w:shd w:val="clear" w:color="auto" w:fill="FFFFFF"/>
          </w:tcPr>
          <w:p w14:paraId="54EE49E8">
            <w:r>
              <w:t>美的</w:t>
            </w:r>
          </w:p>
        </w:tc>
        <w:tc>
          <w:tcPr>
            <w:tcW w:w="1899" w:type="dxa"/>
            <w:tcBorders>
              <w:top w:val="nil"/>
              <w:left w:val="nil"/>
              <w:bottom w:val="single" w:color="auto" w:sz="4" w:space="0"/>
              <w:right w:val="single" w:color="auto" w:sz="4" w:space="0"/>
            </w:tcBorders>
            <w:shd w:val="clear" w:color="auto" w:fill="FFFFFF"/>
          </w:tcPr>
          <w:p w14:paraId="57DDD67B">
            <w:r>
              <w:t>2匹嵌机</w:t>
            </w:r>
          </w:p>
        </w:tc>
        <w:tc>
          <w:tcPr>
            <w:tcW w:w="975" w:type="dxa"/>
            <w:tcBorders>
              <w:top w:val="nil"/>
              <w:left w:val="nil"/>
              <w:bottom w:val="single" w:color="auto" w:sz="4" w:space="0"/>
              <w:right w:val="single" w:color="auto" w:sz="4" w:space="0"/>
            </w:tcBorders>
            <w:shd w:val="clear" w:color="auto" w:fill="FFFFFF"/>
          </w:tcPr>
          <w:p w14:paraId="02D63EBD">
            <w:r>
              <w:t>　</w:t>
            </w:r>
          </w:p>
        </w:tc>
        <w:tc>
          <w:tcPr>
            <w:tcW w:w="975" w:type="dxa"/>
            <w:tcBorders>
              <w:top w:val="nil"/>
              <w:left w:val="nil"/>
              <w:bottom w:val="single" w:color="auto" w:sz="4" w:space="0"/>
              <w:right w:val="single" w:color="auto" w:sz="4" w:space="0"/>
            </w:tcBorders>
            <w:shd w:val="clear" w:color="auto" w:fill="FFFFFF"/>
          </w:tcPr>
          <w:p w14:paraId="2D622815">
            <w:r>
              <w:t>　</w:t>
            </w:r>
          </w:p>
        </w:tc>
        <w:tc>
          <w:tcPr>
            <w:tcW w:w="975" w:type="dxa"/>
            <w:tcBorders>
              <w:top w:val="nil"/>
              <w:left w:val="nil"/>
              <w:bottom w:val="single" w:color="auto" w:sz="4" w:space="0"/>
              <w:right w:val="single" w:color="auto" w:sz="4" w:space="0"/>
            </w:tcBorders>
            <w:shd w:val="clear" w:color="auto" w:fill="FFFFFF"/>
          </w:tcPr>
          <w:p w14:paraId="7CBF0280">
            <w:r>
              <w:t>1</w:t>
            </w:r>
          </w:p>
        </w:tc>
        <w:tc>
          <w:tcPr>
            <w:tcW w:w="1848" w:type="dxa"/>
            <w:tcBorders>
              <w:top w:val="nil"/>
              <w:left w:val="nil"/>
              <w:bottom w:val="single" w:color="auto" w:sz="4" w:space="0"/>
              <w:right w:val="single" w:color="auto" w:sz="4" w:space="0"/>
            </w:tcBorders>
            <w:shd w:val="clear" w:color="auto" w:fill="FFFFFF"/>
          </w:tcPr>
          <w:p w14:paraId="4C05B594">
            <w:r>
              <w:t>1322室</w:t>
            </w:r>
          </w:p>
        </w:tc>
      </w:tr>
      <w:tr w14:paraId="01A8C2FA">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329004D2">
            <w:r>
              <w:t>106</w:t>
            </w:r>
          </w:p>
        </w:tc>
        <w:tc>
          <w:tcPr>
            <w:tcW w:w="1989" w:type="dxa"/>
            <w:tcBorders>
              <w:top w:val="nil"/>
              <w:left w:val="nil"/>
              <w:bottom w:val="single" w:color="auto" w:sz="4" w:space="0"/>
              <w:right w:val="single" w:color="auto" w:sz="4" w:space="0"/>
            </w:tcBorders>
            <w:shd w:val="clear" w:color="auto" w:fill="FFFFFF"/>
          </w:tcPr>
          <w:p w14:paraId="050B3654">
            <w:r>
              <w:t>美的</w:t>
            </w:r>
          </w:p>
        </w:tc>
        <w:tc>
          <w:tcPr>
            <w:tcW w:w="1899" w:type="dxa"/>
            <w:tcBorders>
              <w:top w:val="nil"/>
              <w:left w:val="nil"/>
              <w:bottom w:val="single" w:color="auto" w:sz="4" w:space="0"/>
              <w:right w:val="single" w:color="auto" w:sz="4" w:space="0"/>
            </w:tcBorders>
            <w:shd w:val="clear" w:color="auto" w:fill="FFFFFF"/>
          </w:tcPr>
          <w:p w14:paraId="1FF89CA8">
            <w:r>
              <w:t>3匹嵌机</w:t>
            </w:r>
          </w:p>
        </w:tc>
        <w:tc>
          <w:tcPr>
            <w:tcW w:w="975" w:type="dxa"/>
            <w:tcBorders>
              <w:top w:val="nil"/>
              <w:left w:val="nil"/>
              <w:bottom w:val="single" w:color="auto" w:sz="4" w:space="0"/>
              <w:right w:val="single" w:color="auto" w:sz="4" w:space="0"/>
            </w:tcBorders>
            <w:shd w:val="clear" w:color="auto" w:fill="FFFFFF"/>
          </w:tcPr>
          <w:p w14:paraId="698281BE">
            <w:r>
              <w:t>　</w:t>
            </w:r>
          </w:p>
        </w:tc>
        <w:tc>
          <w:tcPr>
            <w:tcW w:w="975" w:type="dxa"/>
            <w:tcBorders>
              <w:top w:val="nil"/>
              <w:left w:val="nil"/>
              <w:bottom w:val="single" w:color="auto" w:sz="4" w:space="0"/>
              <w:right w:val="single" w:color="auto" w:sz="4" w:space="0"/>
            </w:tcBorders>
            <w:shd w:val="clear" w:color="auto" w:fill="FFFFFF"/>
          </w:tcPr>
          <w:p w14:paraId="06CA37D1">
            <w:r>
              <w:t>　</w:t>
            </w:r>
          </w:p>
        </w:tc>
        <w:tc>
          <w:tcPr>
            <w:tcW w:w="975" w:type="dxa"/>
            <w:tcBorders>
              <w:top w:val="nil"/>
              <w:left w:val="nil"/>
              <w:bottom w:val="single" w:color="auto" w:sz="4" w:space="0"/>
              <w:right w:val="single" w:color="auto" w:sz="4" w:space="0"/>
            </w:tcBorders>
            <w:shd w:val="clear" w:color="auto" w:fill="FFFFFF"/>
          </w:tcPr>
          <w:p w14:paraId="6E6A3331">
            <w:r>
              <w:t>1</w:t>
            </w:r>
          </w:p>
        </w:tc>
        <w:tc>
          <w:tcPr>
            <w:tcW w:w="1848" w:type="dxa"/>
            <w:tcBorders>
              <w:top w:val="nil"/>
              <w:left w:val="nil"/>
              <w:bottom w:val="single" w:color="auto" w:sz="4" w:space="0"/>
              <w:right w:val="single" w:color="auto" w:sz="4" w:space="0"/>
            </w:tcBorders>
            <w:shd w:val="clear" w:color="auto" w:fill="FFFFFF"/>
          </w:tcPr>
          <w:p w14:paraId="3C81DF3E">
            <w:r>
              <w:t>1311室</w:t>
            </w:r>
          </w:p>
        </w:tc>
      </w:tr>
      <w:tr w14:paraId="28843771">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7B23D7D0">
            <w:r>
              <w:t>107</w:t>
            </w:r>
          </w:p>
        </w:tc>
        <w:tc>
          <w:tcPr>
            <w:tcW w:w="1989" w:type="dxa"/>
            <w:tcBorders>
              <w:top w:val="nil"/>
              <w:left w:val="nil"/>
              <w:bottom w:val="single" w:color="auto" w:sz="4" w:space="0"/>
              <w:right w:val="single" w:color="auto" w:sz="4" w:space="0"/>
            </w:tcBorders>
            <w:shd w:val="clear" w:color="auto" w:fill="FFFFFF"/>
          </w:tcPr>
          <w:p w14:paraId="01823106">
            <w:r>
              <w:t>美的</w:t>
            </w:r>
          </w:p>
        </w:tc>
        <w:tc>
          <w:tcPr>
            <w:tcW w:w="1899" w:type="dxa"/>
            <w:tcBorders>
              <w:top w:val="nil"/>
              <w:left w:val="nil"/>
              <w:bottom w:val="single" w:color="auto" w:sz="4" w:space="0"/>
              <w:right w:val="single" w:color="auto" w:sz="4" w:space="0"/>
            </w:tcBorders>
            <w:shd w:val="clear" w:color="auto" w:fill="FFFFFF"/>
          </w:tcPr>
          <w:p w14:paraId="513B6709">
            <w:r>
              <w:t>3匹嵌机</w:t>
            </w:r>
          </w:p>
        </w:tc>
        <w:tc>
          <w:tcPr>
            <w:tcW w:w="975" w:type="dxa"/>
            <w:tcBorders>
              <w:top w:val="nil"/>
              <w:left w:val="nil"/>
              <w:bottom w:val="single" w:color="auto" w:sz="4" w:space="0"/>
              <w:right w:val="single" w:color="auto" w:sz="4" w:space="0"/>
            </w:tcBorders>
            <w:shd w:val="clear" w:color="auto" w:fill="FFFFFF"/>
          </w:tcPr>
          <w:p w14:paraId="35F8187D">
            <w:r>
              <w:t>　</w:t>
            </w:r>
          </w:p>
        </w:tc>
        <w:tc>
          <w:tcPr>
            <w:tcW w:w="975" w:type="dxa"/>
            <w:tcBorders>
              <w:top w:val="nil"/>
              <w:left w:val="nil"/>
              <w:bottom w:val="single" w:color="auto" w:sz="4" w:space="0"/>
              <w:right w:val="single" w:color="auto" w:sz="4" w:space="0"/>
            </w:tcBorders>
            <w:shd w:val="clear" w:color="auto" w:fill="FFFFFF"/>
          </w:tcPr>
          <w:p w14:paraId="7795F3D1">
            <w:r>
              <w:t>　</w:t>
            </w:r>
          </w:p>
        </w:tc>
        <w:tc>
          <w:tcPr>
            <w:tcW w:w="975" w:type="dxa"/>
            <w:tcBorders>
              <w:top w:val="nil"/>
              <w:left w:val="nil"/>
              <w:bottom w:val="single" w:color="auto" w:sz="4" w:space="0"/>
              <w:right w:val="single" w:color="auto" w:sz="4" w:space="0"/>
            </w:tcBorders>
            <w:shd w:val="clear" w:color="auto" w:fill="FFFFFF"/>
          </w:tcPr>
          <w:p w14:paraId="56267544">
            <w:r>
              <w:t>1</w:t>
            </w:r>
          </w:p>
        </w:tc>
        <w:tc>
          <w:tcPr>
            <w:tcW w:w="1848" w:type="dxa"/>
            <w:tcBorders>
              <w:top w:val="nil"/>
              <w:left w:val="nil"/>
              <w:bottom w:val="single" w:color="auto" w:sz="4" w:space="0"/>
              <w:right w:val="single" w:color="auto" w:sz="4" w:space="0"/>
            </w:tcBorders>
            <w:shd w:val="clear" w:color="auto" w:fill="FFFFFF"/>
          </w:tcPr>
          <w:p w14:paraId="7103EE4B">
            <w:r>
              <w:t>1311室</w:t>
            </w:r>
          </w:p>
        </w:tc>
      </w:tr>
      <w:tr w14:paraId="22D07B3E">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1F9E852E">
            <w:r>
              <w:t>108</w:t>
            </w:r>
          </w:p>
        </w:tc>
        <w:tc>
          <w:tcPr>
            <w:tcW w:w="1989" w:type="dxa"/>
            <w:tcBorders>
              <w:top w:val="nil"/>
              <w:left w:val="nil"/>
              <w:bottom w:val="single" w:color="auto" w:sz="4" w:space="0"/>
              <w:right w:val="single" w:color="auto" w:sz="4" w:space="0"/>
            </w:tcBorders>
            <w:shd w:val="clear" w:color="auto" w:fill="FFFFFF"/>
          </w:tcPr>
          <w:p w14:paraId="70011362">
            <w:r>
              <w:t>美的</w:t>
            </w:r>
          </w:p>
        </w:tc>
        <w:tc>
          <w:tcPr>
            <w:tcW w:w="1899" w:type="dxa"/>
            <w:tcBorders>
              <w:top w:val="nil"/>
              <w:left w:val="nil"/>
              <w:bottom w:val="single" w:color="auto" w:sz="4" w:space="0"/>
              <w:right w:val="single" w:color="auto" w:sz="4" w:space="0"/>
            </w:tcBorders>
            <w:shd w:val="clear" w:color="auto" w:fill="FFFFFF"/>
          </w:tcPr>
          <w:p w14:paraId="50953B74">
            <w:r>
              <w:t>3匹嵌机</w:t>
            </w:r>
          </w:p>
        </w:tc>
        <w:tc>
          <w:tcPr>
            <w:tcW w:w="975" w:type="dxa"/>
            <w:tcBorders>
              <w:top w:val="nil"/>
              <w:left w:val="nil"/>
              <w:bottom w:val="single" w:color="auto" w:sz="4" w:space="0"/>
              <w:right w:val="single" w:color="auto" w:sz="4" w:space="0"/>
            </w:tcBorders>
            <w:shd w:val="clear" w:color="auto" w:fill="FFFFFF"/>
          </w:tcPr>
          <w:p w14:paraId="1976E89A">
            <w:r>
              <w:t>　</w:t>
            </w:r>
          </w:p>
        </w:tc>
        <w:tc>
          <w:tcPr>
            <w:tcW w:w="975" w:type="dxa"/>
            <w:tcBorders>
              <w:top w:val="nil"/>
              <w:left w:val="nil"/>
              <w:bottom w:val="single" w:color="auto" w:sz="4" w:space="0"/>
              <w:right w:val="single" w:color="auto" w:sz="4" w:space="0"/>
            </w:tcBorders>
            <w:shd w:val="clear" w:color="auto" w:fill="FFFFFF"/>
          </w:tcPr>
          <w:p w14:paraId="691A0C2A">
            <w:r>
              <w:t>　</w:t>
            </w:r>
          </w:p>
        </w:tc>
        <w:tc>
          <w:tcPr>
            <w:tcW w:w="975" w:type="dxa"/>
            <w:tcBorders>
              <w:top w:val="nil"/>
              <w:left w:val="nil"/>
              <w:bottom w:val="single" w:color="auto" w:sz="4" w:space="0"/>
              <w:right w:val="single" w:color="auto" w:sz="4" w:space="0"/>
            </w:tcBorders>
            <w:shd w:val="clear" w:color="auto" w:fill="FFFFFF"/>
          </w:tcPr>
          <w:p w14:paraId="24A903C4">
            <w:r>
              <w:t>1</w:t>
            </w:r>
          </w:p>
        </w:tc>
        <w:tc>
          <w:tcPr>
            <w:tcW w:w="1848" w:type="dxa"/>
            <w:tcBorders>
              <w:top w:val="nil"/>
              <w:left w:val="nil"/>
              <w:bottom w:val="single" w:color="auto" w:sz="4" w:space="0"/>
              <w:right w:val="single" w:color="auto" w:sz="4" w:space="0"/>
            </w:tcBorders>
            <w:shd w:val="clear" w:color="auto" w:fill="FFFFFF"/>
          </w:tcPr>
          <w:p w14:paraId="6495E650">
            <w:r>
              <w:t>1309室</w:t>
            </w:r>
          </w:p>
        </w:tc>
      </w:tr>
      <w:tr w14:paraId="4DA4C79A">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4A4C4641">
            <w:r>
              <w:t>109</w:t>
            </w:r>
          </w:p>
        </w:tc>
        <w:tc>
          <w:tcPr>
            <w:tcW w:w="1989" w:type="dxa"/>
            <w:tcBorders>
              <w:top w:val="nil"/>
              <w:left w:val="nil"/>
              <w:bottom w:val="single" w:color="auto" w:sz="4" w:space="0"/>
              <w:right w:val="single" w:color="auto" w:sz="4" w:space="0"/>
            </w:tcBorders>
            <w:shd w:val="clear" w:color="auto" w:fill="FFFFFF"/>
          </w:tcPr>
          <w:p w14:paraId="7CB9AEA3">
            <w:r>
              <w:t>美的</w:t>
            </w:r>
          </w:p>
        </w:tc>
        <w:tc>
          <w:tcPr>
            <w:tcW w:w="1899" w:type="dxa"/>
            <w:tcBorders>
              <w:top w:val="nil"/>
              <w:left w:val="nil"/>
              <w:bottom w:val="single" w:color="auto" w:sz="4" w:space="0"/>
              <w:right w:val="single" w:color="auto" w:sz="4" w:space="0"/>
            </w:tcBorders>
            <w:shd w:val="clear" w:color="auto" w:fill="FFFFFF"/>
          </w:tcPr>
          <w:p w14:paraId="41F48962">
            <w:r>
              <w:t>MDV-500W/DSN</w:t>
            </w:r>
          </w:p>
        </w:tc>
        <w:tc>
          <w:tcPr>
            <w:tcW w:w="975" w:type="dxa"/>
            <w:tcBorders>
              <w:top w:val="nil"/>
              <w:left w:val="nil"/>
              <w:bottom w:val="single" w:color="auto" w:sz="4" w:space="0"/>
              <w:right w:val="single" w:color="auto" w:sz="4" w:space="0"/>
            </w:tcBorders>
            <w:shd w:val="clear" w:color="auto" w:fill="FFFFFF"/>
          </w:tcPr>
          <w:p w14:paraId="7CF4CBA0">
            <w:r>
              <w:t>　</w:t>
            </w:r>
          </w:p>
        </w:tc>
        <w:tc>
          <w:tcPr>
            <w:tcW w:w="975" w:type="dxa"/>
            <w:tcBorders>
              <w:top w:val="nil"/>
              <w:left w:val="nil"/>
              <w:bottom w:val="single" w:color="auto" w:sz="4" w:space="0"/>
              <w:right w:val="single" w:color="auto" w:sz="4" w:space="0"/>
            </w:tcBorders>
            <w:shd w:val="clear" w:color="auto" w:fill="FFFFFF"/>
          </w:tcPr>
          <w:p w14:paraId="6C7609A4">
            <w:r>
              <w:t>　</w:t>
            </w:r>
          </w:p>
        </w:tc>
        <w:tc>
          <w:tcPr>
            <w:tcW w:w="975" w:type="dxa"/>
            <w:tcBorders>
              <w:top w:val="nil"/>
              <w:left w:val="nil"/>
              <w:bottom w:val="single" w:color="auto" w:sz="4" w:space="0"/>
              <w:right w:val="single" w:color="auto" w:sz="4" w:space="0"/>
            </w:tcBorders>
            <w:shd w:val="clear" w:color="auto" w:fill="FFFFFF"/>
          </w:tcPr>
          <w:p w14:paraId="4A276029">
            <w:r>
              <w:t>1</w:t>
            </w:r>
          </w:p>
        </w:tc>
        <w:tc>
          <w:tcPr>
            <w:tcW w:w="1848" w:type="dxa"/>
            <w:tcBorders>
              <w:top w:val="nil"/>
              <w:left w:val="nil"/>
              <w:bottom w:val="single" w:color="auto" w:sz="4" w:space="0"/>
              <w:right w:val="single" w:color="auto" w:sz="4" w:space="0"/>
            </w:tcBorders>
            <w:shd w:val="clear" w:color="auto" w:fill="FFFFFF"/>
          </w:tcPr>
          <w:p w14:paraId="6607D492">
            <w:r>
              <w:t>室外机</w:t>
            </w:r>
          </w:p>
        </w:tc>
      </w:tr>
      <w:tr w14:paraId="3DDCA764">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47DFFC08">
            <w:r>
              <w:t>110</w:t>
            </w:r>
          </w:p>
        </w:tc>
        <w:tc>
          <w:tcPr>
            <w:tcW w:w="1989" w:type="dxa"/>
            <w:tcBorders>
              <w:top w:val="nil"/>
              <w:left w:val="nil"/>
              <w:bottom w:val="single" w:color="auto" w:sz="4" w:space="0"/>
              <w:right w:val="single" w:color="auto" w:sz="4" w:space="0"/>
            </w:tcBorders>
            <w:shd w:val="clear" w:color="auto" w:fill="FFFFFF"/>
          </w:tcPr>
          <w:p w14:paraId="5A80D652">
            <w:r>
              <w:t>格力</w:t>
            </w:r>
          </w:p>
        </w:tc>
        <w:tc>
          <w:tcPr>
            <w:tcW w:w="1899" w:type="dxa"/>
            <w:tcBorders>
              <w:top w:val="nil"/>
              <w:left w:val="nil"/>
              <w:bottom w:val="single" w:color="auto" w:sz="4" w:space="0"/>
              <w:right w:val="single" w:color="auto" w:sz="4" w:space="0"/>
            </w:tcBorders>
            <w:shd w:val="clear" w:color="auto" w:fill="FFFFFF"/>
          </w:tcPr>
          <w:p w14:paraId="44815700">
            <w:r>
              <w:t>2匹</w:t>
            </w:r>
          </w:p>
        </w:tc>
        <w:tc>
          <w:tcPr>
            <w:tcW w:w="975" w:type="dxa"/>
            <w:tcBorders>
              <w:top w:val="nil"/>
              <w:left w:val="nil"/>
              <w:bottom w:val="single" w:color="auto" w:sz="4" w:space="0"/>
              <w:right w:val="single" w:color="auto" w:sz="4" w:space="0"/>
            </w:tcBorders>
            <w:shd w:val="clear" w:color="auto" w:fill="FFFFFF"/>
          </w:tcPr>
          <w:p w14:paraId="51927E32">
            <w:r>
              <w:t>　</w:t>
            </w:r>
          </w:p>
        </w:tc>
        <w:tc>
          <w:tcPr>
            <w:tcW w:w="975" w:type="dxa"/>
            <w:tcBorders>
              <w:top w:val="nil"/>
              <w:left w:val="nil"/>
              <w:bottom w:val="single" w:color="auto" w:sz="4" w:space="0"/>
              <w:right w:val="single" w:color="auto" w:sz="4" w:space="0"/>
            </w:tcBorders>
            <w:shd w:val="clear" w:color="auto" w:fill="FFFFFF"/>
          </w:tcPr>
          <w:p w14:paraId="4B5E4445">
            <w:r>
              <w:t>　</w:t>
            </w:r>
          </w:p>
        </w:tc>
        <w:tc>
          <w:tcPr>
            <w:tcW w:w="975" w:type="dxa"/>
            <w:tcBorders>
              <w:top w:val="nil"/>
              <w:left w:val="nil"/>
              <w:bottom w:val="single" w:color="auto" w:sz="4" w:space="0"/>
              <w:right w:val="single" w:color="auto" w:sz="4" w:space="0"/>
            </w:tcBorders>
            <w:shd w:val="clear" w:color="auto" w:fill="FFFFFF"/>
          </w:tcPr>
          <w:p w14:paraId="48A666AE">
            <w:r>
              <w:t>1</w:t>
            </w:r>
          </w:p>
        </w:tc>
        <w:tc>
          <w:tcPr>
            <w:tcW w:w="1848" w:type="dxa"/>
            <w:tcBorders>
              <w:top w:val="nil"/>
              <w:left w:val="nil"/>
              <w:bottom w:val="single" w:color="auto" w:sz="4" w:space="0"/>
              <w:right w:val="single" w:color="auto" w:sz="4" w:space="0"/>
            </w:tcBorders>
            <w:shd w:val="clear" w:color="auto" w:fill="FFFFFF"/>
          </w:tcPr>
          <w:p w14:paraId="73877199">
            <w:r>
              <w:t>1202室</w:t>
            </w:r>
          </w:p>
        </w:tc>
      </w:tr>
      <w:tr w14:paraId="4FABACCC">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67D553CB">
            <w:r>
              <w:t>111</w:t>
            </w:r>
          </w:p>
        </w:tc>
        <w:tc>
          <w:tcPr>
            <w:tcW w:w="1989" w:type="dxa"/>
            <w:tcBorders>
              <w:top w:val="nil"/>
              <w:left w:val="nil"/>
              <w:bottom w:val="single" w:color="auto" w:sz="4" w:space="0"/>
              <w:right w:val="single" w:color="auto" w:sz="4" w:space="0"/>
            </w:tcBorders>
            <w:shd w:val="clear" w:color="auto" w:fill="FFFFFF"/>
          </w:tcPr>
          <w:p w14:paraId="7689BC53">
            <w:r>
              <w:t>格力</w:t>
            </w:r>
          </w:p>
        </w:tc>
        <w:tc>
          <w:tcPr>
            <w:tcW w:w="1899" w:type="dxa"/>
            <w:tcBorders>
              <w:top w:val="nil"/>
              <w:left w:val="nil"/>
              <w:bottom w:val="single" w:color="auto" w:sz="4" w:space="0"/>
              <w:right w:val="single" w:color="auto" w:sz="4" w:space="0"/>
            </w:tcBorders>
            <w:shd w:val="clear" w:color="auto" w:fill="FFFFFF"/>
          </w:tcPr>
          <w:p w14:paraId="6C482C29">
            <w:r>
              <w:t>2匹</w:t>
            </w:r>
          </w:p>
        </w:tc>
        <w:tc>
          <w:tcPr>
            <w:tcW w:w="975" w:type="dxa"/>
            <w:tcBorders>
              <w:top w:val="nil"/>
              <w:left w:val="nil"/>
              <w:bottom w:val="single" w:color="auto" w:sz="4" w:space="0"/>
              <w:right w:val="single" w:color="auto" w:sz="4" w:space="0"/>
            </w:tcBorders>
            <w:shd w:val="clear" w:color="auto" w:fill="FFFFFF"/>
          </w:tcPr>
          <w:p w14:paraId="41C4BE31">
            <w:r>
              <w:t>　</w:t>
            </w:r>
          </w:p>
        </w:tc>
        <w:tc>
          <w:tcPr>
            <w:tcW w:w="975" w:type="dxa"/>
            <w:tcBorders>
              <w:top w:val="nil"/>
              <w:left w:val="nil"/>
              <w:bottom w:val="single" w:color="auto" w:sz="4" w:space="0"/>
              <w:right w:val="single" w:color="auto" w:sz="4" w:space="0"/>
            </w:tcBorders>
            <w:shd w:val="clear" w:color="auto" w:fill="FFFFFF"/>
          </w:tcPr>
          <w:p w14:paraId="70D9487C">
            <w:r>
              <w:t>　</w:t>
            </w:r>
          </w:p>
        </w:tc>
        <w:tc>
          <w:tcPr>
            <w:tcW w:w="975" w:type="dxa"/>
            <w:tcBorders>
              <w:top w:val="nil"/>
              <w:left w:val="nil"/>
              <w:bottom w:val="single" w:color="auto" w:sz="4" w:space="0"/>
              <w:right w:val="single" w:color="auto" w:sz="4" w:space="0"/>
            </w:tcBorders>
            <w:shd w:val="clear" w:color="auto" w:fill="FFFFFF"/>
          </w:tcPr>
          <w:p w14:paraId="04B9B7E8">
            <w:r>
              <w:t>1</w:t>
            </w:r>
          </w:p>
        </w:tc>
        <w:tc>
          <w:tcPr>
            <w:tcW w:w="1848" w:type="dxa"/>
            <w:tcBorders>
              <w:top w:val="nil"/>
              <w:left w:val="nil"/>
              <w:bottom w:val="single" w:color="auto" w:sz="4" w:space="0"/>
              <w:right w:val="single" w:color="auto" w:sz="4" w:space="0"/>
            </w:tcBorders>
            <w:shd w:val="clear" w:color="auto" w:fill="FFFFFF"/>
          </w:tcPr>
          <w:p w14:paraId="70F5FFDF">
            <w:r>
              <w:t>1204室</w:t>
            </w:r>
          </w:p>
        </w:tc>
      </w:tr>
      <w:tr w14:paraId="6693FF35">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0903A407">
            <w:r>
              <w:t>112</w:t>
            </w:r>
          </w:p>
        </w:tc>
        <w:tc>
          <w:tcPr>
            <w:tcW w:w="1989" w:type="dxa"/>
            <w:tcBorders>
              <w:top w:val="nil"/>
              <w:left w:val="nil"/>
              <w:bottom w:val="single" w:color="auto" w:sz="4" w:space="0"/>
              <w:right w:val="single" w:color="auto" w:sz="4" w:space="0"/>
            </w:tcBorders>
            <w:shd w:val="clear" w:color="auto" w:fill="FFFFFF"/>
          </w:tcPr>
          <w:p w14:paraId="676AEB50">
            <w:r>
              <w:t>格力</w:t>
            </w:r>
          </w:p>
        </w:tc>
        <w:tc>
          <w:tcPr>
            <w:tcW w:w="1899" w:type="dxa"/>
            <w:tcBorders>
              <w:top w:val="nil"/>
              <w:left w:val="nil"/>
              <w:bottom w:val="single" w:color="auto" w:sz="4" w:space="0"/>
              <w:right w:val="single" w:color="auto" w:sz="4" w:space="0"/>
            </w:tcBorders>
            <w:shd w:val="clear" w:color="auto" w:fill="FFFFFF"/>
          </w:tcPr>
          <w:p w14:paraId="7A47CC2F">
            <w:r>
              <w:t>2匹</w:t>
            </w:r>
          </w:p>
        </w:tc>
        <w:tc>
          <w:tcPr>
            <w:tcW w:w="975" w:type="dxa"/>
            <w:tcBorders>
              <w:top w:val="nil"/>
              <w:left w:val="nil"/>
              <w:bottom w:val="single" w:color="auto" w:sz="4" w:space="0"/>
              <w:right w:val="single" w:color="auto" w:sz="4" w:space="0"/>
            </w:tcBorders>
            <w:shd w:val="clear" w:color="auto" w:fill="FFFFFF"/>
          </w:tcPr>
          <w:p w14:paraId="6D3864F9">
            <w:r>
              <w:t>　</w:t>
            </w:r>
          </w:p>
        </w:tc>
        <w:tc>
          <w:tcPr>
            <w:tcW w:w="975" w:type="dxa"/>
            <w:tcBorders>
              <w:top w:val="nil"/>
              <w:left w:val="nil"/>
              <w:bottom w:val="single" w:color="auto" w:sz="4" w:space="0"/>
              <w:right w:val="single" w:color="auto" w:sz="4" w:space="0"/>
            </w:tcBorders>
            <w:shd w:val="clear" w:color="auto" w:fill="FFFFFF"/>
          </w:tcPr>
          <w:p w14:paraId="622DB2AA">
            <w:r>
              <w:t>　</w:t>
            </w:r>
          </w:p>
        </w:tc>
        <w:tc>
          <w:tcPr>
            <w:tcW w:w="975" w:type="dxa"/>
            <w:tcBorders>
              <w:top w:val="nil"/>
              <w:left w:val="nil"/>
              <w:bottom w:val="single" w:color="auto" w:sz="4" w:space="0"/>
              <w:right w:val="single" w:color="auto" w:sz="4" w:space="0"/>
            </w:tcBorders>
            <w:shd w:val="clear" w:color="auto" w:fill="FFFFFF"/>
          </w:tcPr>
          <w:p w14:paraId="4B4B9086">
            <w:r>
              <w:t>1</w:t>
            </w:r>
          </w:p>
        </w:tc>
        <w:tc>
          <w:tcPr>
            <w:tcW w:w="1848" w:type="dxa"/>
            <w:tcBorders>
              <w:top w:val="nil"/>
              <w:left w:val="nil"/>
              <w:bottom w:val="single" w:color="auto" w:sz="4" w:space="0"/>
              <w:right w:val="single" w:color="auto" w:sz="4" w:space="0"/>
            </w:tcBorders>
            <w:shd w:val="clear" w:color="auto" w:fill="FFFFFF"/>
          </w:tcPr>
          <w:p w14:paraId="2A984861">
            <w:r>
              <w:t>1206室</w:t>
            </w:r>
          </w:p>
        </w:tc>
      </w:tr>
      <w:tr w14:paraId="58A36B69">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174F1FF0">
            <w:r>
              <w:t>113</w:t>
            </w:r>
          </w:p>
        </w:tc>
        <w:tc>
          <w:tcPr>
            <w:tcW w:w="1989" w:type="dxa"/>
            <w:tcBorders>
              <w:top w:val="nil"/>
              <w:left w:val="nil"/>
              <w:bottom w:val="single" w:color="auto" w:sz="4" w:space="0"/>
              <w:right w:val="single" w:color="auto" w:sz="4" w:space="0"/>
            </w:tcBorders>
            <w:shd w:val="clear" w:color="auto" w:fill="FFFFFF"/>
          </w:tcPr>
          <w:p w14:paraId="36E134DC">
            <w:r>
              <w:t>格力</w:t>
            </w:r>
          </w:p>
        </w:tc>
        <w:tc>
          <w:tcPr>
            <w:tcW w:w="1899" w:type="dxa"/>
            <w:tcBorders>
              <w:top w:val="nil"/>
              <w:left w:val="nil"/>
              <w:bottom w:val="single" w:color="auto" w:sz="4" w:space="0"/>
              <w:right w:val="single" w:color="auto" w:sz="4" w:space="0"/>
            </w:tcBorders>
            <w:shd w:val="clear" w:color="auto" w:fill="FFFFFF"/>
          </w:tcPr>
          <w:p w14:paraId="5D1113B8">
            <w:r>
              <w:t>1.5匹</w:t>
            </w:r>
          </w:p>
        </w:tc>
        <w:tc>
          <w:tcPr>
            <w:tcW w:w="975" w:type="dxa"/>
            <w:tcBorders>
              <w:top w:val="nil"/>
              <w:left w:val="nil"/>
              <w:bottom w:val="single" w:color="auto" w:sz="4" w:space="0"/>
              <w:right w:val="single" w:color="auto" w:sz="4" w:space="0"/>
            </w:tcBorders>
            <w:shd w:val="clear" w:color="auto" w:fill="FFFFFF"/>
          </w:tcPr>
          <w:p w14:paraId="5402794F">
            <w:r>
              <w:t>　</w:t>
            </w:r>
          </w:p>
        </w:tc>
        <w:tc>
          <w:tcPr>
            <w:tcW w:w="975" w:type="dxa"/>
            <w:tcBorders>
              <w:top w:val="nil"/>
              <w:left w:val="nil"/>
              <w:bottom w:val="single" w:color="auto" w:sz="4" w:space="0"/>
              <w:right w:val="single" w:color="auto" w:sz="4" w:space="0"/>
            </w:tcBorders>
            <w:shd w:val="clear" w:color="auto" w:fill="FFFFFF"/>
          </w:tcPr>
          <w:p w14:paraId="3CFA15BB">
            <w:r>
              <w:t>　</w:t>
            </w:r>
          </w:p>
        </w:tc>
        <w:tc>
          <w:tcPr>
            <w:tcW w:w="975" w:type="dxa"/>
            <w:tcBorders>
              <w:top w:val="nil"/>
              <w:left w:val="nil"/>
              <w:bottom w:val="single" w:color="auto" w:sz="4" w:space="0"/>
              <w:right w:val="single" w:color="auto" w:sz="4" w:space="0"/>
            </w:tcBorders>
            <w:shd w:val="clear" w:color="auto" w:fill="FFFFFF"/>
          </w:tcPr>
          <w:p w14:paraId="3AA0CFDD">
            <w:r>
              <w:t>1</w:t>
            </w:r>
          </w:p>
        </w:tc>
        <w:tc>
          <w:tcPr>
            <w:tcW w:w="1848" w:type="dxa"/>
            <w:tcBorders>
              <w:top w:val="nil"/>
              <w:left w:val="nil"/>
              <w:bottom w:val="single" w:color="auto" w:sz="4" w:space="0"/>
              <w:right w:val="single" w:color="auto" w:sz="4" w:space="0"/>
            </w:tcBorders>
            <w:shd w:val="clear" w:color="auto" w:fill="FFFFFF"/>
          </w:tcPr>
          <w:p w14:paraId="11D44BB8">
            <w:r>
              <w:t>1201室</w:t>
            </w:r>
          </w:p>
        </w:tc>
      </w:tr>
      <w:tr w14:paraId="5865D354">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20D58B2F">
            <w:r>
              <w:t>114</w:t>
            </w:r>
          </w:p>
        </w:tc>
        <w:tc>
          <w:tcPr>
            <w:tcW w:w="1989" w:type="dxa"/>
            <w:tcBorders>
              <w:top w:val="nil"/>
              <w:left w:val="nil"/>
              <w:bottom w:val="single" w:color="auto" w:sz="4" w:space="0"/>
              <w:right w:val="single" w:color="auto" w:sz="4" w:space="0"/>
            </w:tcBorders>
            <w:shd w:val="clear" w:color="auto" w:fill="FFFFFF"/>
          </w:tcPr>
          <w:p w14:paraId="01CAC7F3">
            <w:r>
              <w:t>格力</w:t>
            </w:r>
          </w:p>
        </w:tc>
        <w:tc>
          <w:tcPr>
            <w:tcW w:w="1899" w:type="dxa"/>
            <w:tcBorders>
              <w:top w:val="nil"/>
              <w:left w:val="nil"/>
              <w:bottom w:val="single" w:color="auto" w:sz="4" w:space="0"/>
              <w:right w:val="single" w:color="auto" w:sz="4" w:space="0"/>
            </w:tcBorders>
            <w:shd w:val="clear" w:color="auto" w:fill="FFFFFF"/>
          </w:tcPr>
          <w:p w14:paraId="1DB523E3">
            <w:r>
              <w:t>2匹</w:t>
            </w:r>
          </w:p>
        </w:tc>
        <w:tc>
          <w:tcPr>
            <w:tcW w:w="975" w:type="dxa"/>
            <w:tcBorders>
              <w:top w:val="nil"/>
              <w:left w:val="nil"/>
              <w:bottom w:val="single" w:color="auto" w:sz="4" w:space="0"/>
              <w:right w:val="single" w:color="auto" w:sz="4" w:space="0"/>
            </w:tcBorders>
            <w:shd w:val="clear" w:color="auto" w:fill="FFFFFF"/>
          </w:tcPr>
          <w:p w14:paraId="57F04FD2">
            <w:r>
              <w:t>　</w:t>
            </w:r>
          </w:p>
        </w:tc>
        <w:tc>
          <w:tcPr>
            <w:tcW w:w="975" w:type="dxa"/>
            <w:tcBorders>
              <w:top w:val="nil"/>
              <w:left w:val="nil"/>
              <w:bottom w:val="single" w:color="auto" w:sz="4" w:space="0"/>
              <w:right w:val="single" w:color="auto" w:sz="4" w:space="0"/>
            </w:tcBorders>
            <w:shd w:val="clear" w:color="auto" w:fill="FFFFFF"/>
          </w:tcPr>
          <w:p w14:paraId="1CA7CE41">
            <w:r>
              <w:t>　</w:t>
            </w:r>
          </w:p>
        </w:tc>
        <w:tc>
          <w:tcPr>
            <w:tcW w:w="975" w:type="dxa"/>
            <w:tcBorders>
              <w:top w:val="nil"/>
              <w:left w:val="nil"/>
              <w:bottom w:val="single" w:color="auto" w:sz="4" w:space="0"/>
              <w:right w:val="single" w:color="auto" w:sz="4" w:space="0"/>
            </w:tcBorders>
            <w:shd w:val="clear" w:color="auto" w:fill="FFFFFF"/>
          </w:tcPr>
          <w:p w14:paraId="780B5A70">
            <w:r>
              <w:t>1</w:t>
            </w:r>
          </w:p>
        </w:tc>
        <w:tc>
          <w:tcPr>
            <w:tcW w:w="1848" w:type="dxa"/>
            <w:tcBorders>
              <w:top w:val="nil"/>
              <w:left w:val="nil"/>
              <w:bottom w:val="single" w:color="auto" w:sz="4" w:space="0"/>
              <w:right w:val="single" w:color="auto" w:sz="4" w:space="0"/>
            </w:tcBorders>
            <w:shd w:val="clear" w:color="auto" w:fill="FFFFFF"/>
          </w:tcPr>
          <w:p w14:paraId="6EBC3DA7">
            <w:r>
              <w:t>1208室</w:t>
            </w:r>
          </w:p>
        </w:tc>
      </w:tr>
      <w:tr w14:paraId="2F7CDDE6">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42E33C45">
            <w:r>
              <w:t>115</w:t>
            </w:r>
          </w:p>
        </w:tc>
        <w:tc>
          <w:tcPr>
            <w:tcW w:w="1989" w:type="dxa"/>
            <w:tcBorders>
              <w:top w:val="nil"/>
              <w:left w:val="nil"/>
              <w:bottom w:val="single" w:color="auto" w:sz="4" w:space="0"/>
              <w:right w:val="single" w:color="auto" w:sz="4" w:space="0"/>
            </w:tcBorders>
            <w:shd w:val="clear" w:color="auto" w:fill="FFFFFF"/>
          </w:tcPr>
          <w:p w14:paraId="4EA9EC72">
            <w:r>
              <w:t>日立</w:t>
            </w:r>
          </w:p>
        </w:tc>
        <w:tc>
          <w:tcPr>
            <w:tcW w:w="1899" w:type="dxa"/>
            <w:tcBorders>
              <w:top w:val="nil"/>
              <w:left w:val="nil"/>
              <w:bottom w:val="single" w:color="auto" w:sz="4" w:space="0"/>
              <w:right w:val="single" w:color="auto" w:sz="4" w:space="0"/>
            </w:tcBorders>
            <w:shd w:val="clear" w:color="auto" w:fill="FFFFFF"/>
          </w:tcPr>
          <w:p w14:paraId="0135C565">
            <w:r>
              <w:t>3匹</w:t>
            </w:r>
          </w:p>
        </w:tc>
        <w:tc>
          <w:tcPr>
            <w:tcW w:w="975" w:type="dxa"/>
            <w:tcBorders>
              <w:top w:val="nil"/>
              <w:left w:val="nil"/>
              <w:bottom w:val="single" w:color="auto" w:sz="4" w:space="0"/>
              <w:right w:val="single" w:color="auto" w:sz="4" w:space="0"/>
            </w:tcBorders>
            <w:shd w:val="clear" w:color="auto" w:fill="FFFFFF"/>
          </w:tcPr>
          <w:p w14:paraId="305EAA62">
            <w:r>
              <w:t>　</w:t>
            </w:r>
          </w:p>
        </w:tc>
        <w:tc>
          <w:tcPr>
            <w:tcW w:w="975" w:type="dxa"/>
            <w:tcBorders>
              <w:top w:val="nil"/>
              <w:left w:val="nil"/>
              <w:bottom w:val="single" w:color="auto" w:sz="4" w:space="0"/>
              <w:right w:val="single" w:color="auto" w:sz="4" w:space="0"/>
            </w:tcBorders>
            <w:shd w:val="clear" w:color="auto" w:fill="FFFFFF"/>
          </w:tcPr>
          <w:p w14:paraId="2D82BA10">
            <w:r>
              <w:t>　</w:t>
            </w:r>
          </w:p>
        </w:tc>
        <w:tc>
          <w:tcPr>
            <w:tcW w:w="975" w:type="dxa"/>
            <w:tcBorders>
              <w:top w:val="nil"/>
              <w:left w:val="nil"/>
              <w:bottom w:val="single" w:color="auto" w:sz="4" w:space="0"/>
              <w:right w:val="single" w:color="auto" w:sz="4" w:space="0"/>
            </w:tcBorders>
            <w:shd w:val="clear" w:color="auto" w:fill="FFFFFF"/>
          </w:tcPr>
          <w:p w14:paraId="424074B2">
            <w:r>
              <w:t>1</w:t>
            </w:r>
          </w:p>
        </w:tc>
        <w:tc>
          <w:tcPr>
            <w:tcW w:w="1848" w:type="dxa"/>
            <w:tcBorders>
              <w:top w:val="nil"/>
              <w:left w:val="nil"/>
              <w:bottom w:val="single" w:color="auto" w:sz="4" w:space="0"/>
              <w:right w:val="single" w:color="auto" w:sz="4" w:space="0"/>
            </w:tcBorders>
            <w:shd w:val="clear" w:color="auto" w:fill="FFFFFF"/>
          </w:tcPr>
          <w:p w14:paraId="5D36D899">
            <w:r>
              <w:t>1210室</w:t>
            </w:r>
          </w:p>
        </w:tc>
      </w:tr>
      <w:tr w14:paraId="2EA45F7C">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532500E5">
            <w:r>
              <w:t>116</w:t>
            </w:r>
          </w:p>
        </w:tc>
        <w:tc>
          <w:tcPr>
            <w:tcW w:w="1989" w:type="dxa"/>
            <w:tcBorders>
              <w:top w:val="nil"/>
              <w:left w:val="nil"/>
              <w:bottom w:val="single" w:color="auto" w:sz="4" w:space="0"/>
              <w:right w:val="single" w:color="auto" w:sz="4" w:space="0"/>
            </w:tcBorders>
            <w:shd w:val="clear" w:color="auto" w:fill="FFFFFF"/>
          </w:tcPr>
          <w:p w14:paraId="3EF5B33C">
            <w:r>
              <w:t>格力</w:t>
            </w:r>
          </w:p>
        </w:tc>
        <w:tc>
          <w:tcPr>
            <w:tcW w:w="1899" w:type="dxa"/>
            <w:tcBorders>
              <w:top w:val="nil"/>
              <w:left w:val="nil"/>
              <w:bottom w:val="single" w:color="auto" w:sz="4" w:space="0"/>
              <w:right w:val="single" w:color="auto" w:sz="4" w:space="0"/>
            </w:tcBorders>
            <w:shd w:val="clear" w:color="auto" w:fill="FFFFFF"/>
          </w:tcPr>
          <w:p w14:paraId="210558F6">
            <w:r>
              <w:t>2匹</w:t>
            </w:r>
          </w:p>
        </w:tc>
        <w:tc>
          <w:tcPr>
            <w:tcW w:w="975" w:type="dxa"/>
            <w:tcBorders>
              <w:top w:val="nil"/>
              <w:left w:val="nil"/>
              <w:bottom w:val="single" w:color="auto" w:sz="4" w:space="0"/>
              <w:right w:val="single" w:color="auto" w:sz="4" w:space="0"/>
            </w:tcBorders>
            <w:shd w:val="clear" w:color="auto" w:fill="FFFFFF"/>
          </w:tcPr>
          <w:p w14:paraId="2E558DEB">
            <w:r>
              <w:t>　</w:t>
            </w:r>
          </w:p>
        </w:tc>
        <w:tc>
          <w:tcPr>
            <w:tcW w:w="975" w:type="dxa"/>
            <w:tcBorders>
              <w:top w:val="nil"/>
              <w:left w:val="nil"/>
              <w:bottom w:val="single" w:color="auto" w:sz="4" w:space="0"/>
              <w:right w:val="single" w:color="auto" w:sz="4" w:space="0"/>
            </w:tcBorders>
            <w:shd w:val="clear" w:color="auto" w:fill="FFFFFF"/>
          </w:tcPr>
          <w:p w14:paraId="6A5FD4F8">
            <w:r>
              <w:t>　</w:t>
            </w:r>
          </w:p>
        </w:tc>
        <w:tc>
          <w:tcPr>
            <w:tcW w:w="975" w:type="dxa"/>
            <w:tcBorders>
              <w:top w:val="nil"/>
              <w:left w:val="nil"/>
              <w:bottom w:val="single" w:color="auto" w:sz="4" w:space="0"/>
              <w:right w:val="single" w:color="auto" w:sz="4" w:space="0"/>
            </w:tcBorders>
            <w:shd w:val="clear" w:color="auto" w:fill="FFFFFF"/>
          </w:tcPr>
          <w:p w14:paraId="77F581B4">
            <w:r>
              <w:t>1</w:t>
            </w:r>
          </w:p>
        </w:tc>
        <w:tc>
          <w:tcPr>
            <w:tcW w:w="1848" w:type="dxa"/>
            <w:tcBorders>
              <w:top w:val="nil"/>
              <w:left w:val="nil"/>
              <w:bottom w:val="single" w:color="auto" w:sz="4" w:space="0"/>
              <w:right w:val="single" w:color="auto" w:sz="4" w:space="0"/>
            </w:tcBorders>
            <w:shd w:val="clear" w:color="auto" w:fill="FFFFFF"/>
          </w:tcPr>
          <w:p w14:paraId="60E2D68B">
            <w:r>
              <w:t>1212室</w:t>
            </w:r>
          </w:p>
        </w:tc>
      </w:tr>
      <w:tr w14:paraId="57565DCE">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6C8695CD">
            <w:r>
              <w:t>117</w:t>
            </w:r>
          </w:p>
        </w:tc>
        <w:tc>
          <w:tcPr>
            <w:tcW w:w="1989" w:type="dxa"/>
            <w:tcBorders>
              <w:top w:val="nil"/>
              <w:left w:val="nil"/>
              <w:bottom w:val="single" w:color="auto" w:sz="4" w:space="0"/>
              <w:right w:val="single" w:color="auto" w:sz="4" w:space="0"/>
            </w:tcBorders>
            <w:shd w:val="clear" w:color="auto" w:fill="FFFFFF"/>
          </w:tcPr>
          <w:p w14:paraId="15FE0F72">
            <w:r>
              <w:t>格力</w:t>
            </w:r>
          </w:p>
        </w:tc>
        <w:tc>
          <w:tcPr>
            <w:tcW w:w="1899" w:type="dxa"/>
            <w:tcBorders>
              <w:top w:val="nil"/>
              <w:left w:val="nil"/>
              <w:bottom w:val="single" w:color="auto" w:sz="4" w:space="0"/>
              <w:right w:val="single" w:color="auto" w:sz="4" w:space="0"/>
            </w:tcBorders>
            <w:shd w:val="clear" w:color="auto" w:fill="FFFFFF"/>
          </w:tcPr>
          <w:p w14:paraId="4460CD7C">
            <w:r>
              <w:t>2匹</w:t>
            </w:r>
          </w:p>
        </w:tc>
        <w:tc>
          <w:tcPr>
            <w:tcW w:w="975" w:type="dxa"/>
            <w:tcBorders>
              <w:top w:val="nil"/>
              <w:left w:val="nil"/>
              <w:bottom w:val="single" w:color="auto" w:sz="4" w:space="0"/>
              <w:right w:val="single" w:color="auto" w:sz="4" w:space="0"/>
            </w:tcBorders>
            <w:shd w:val="clear" w:color="auto" w:fill="FFFFFF"/>
          </w:tcPr>
          <w:p w14:paraId="2FAFE38C">
            <w:r>
              <w:t>　</w:t>
            </w:r>
          </w:p>
        </w:tc>
        <w:tc>
          <w:tcPr>
            <w:tcW w:w="975" w:type="dxa"/>
            <w:tcBorders>
              <w:top w:val="nil"/>
              <w:left w:val="nil"/>
              <w:bottom w:val="single" w:color="auto" w:sz="4" w:space="0"/>
              <w:right w:val="single" w:color="auto" w:sz="4" w:space="0"/>
            </w:tcBorders>
            <w:shd w:val="clear" w:color="auto" w:fill="FFFFFF"/>
          </w:tcPr>
          <w:p w14:paraId="1FA2BFD3">
            <w:r>
              <w:t>　</w:t>
            </w:r>
          </w:p>
        </w:tc>
        <w:tc>
          <w:tcPr>
            <w:tcW w:w="975" w:type="dxa"/>
            <w:tcBorders>
              <w:top w:val="nil"/>
              <w:left w:val="nil"/>
              <w:bottom w:val="single" w:color="auto" w:sz="4" w:space="0"/>
              <w:right w:val="single" w:color="auto" w:sz="4" w:space="0"/>
            </w:tcBorders>
            <w:shd w:val="clear" w:color="auto" w:fill="FFFFFF"/>
          </w:tcPr>
          <w:p w14:paraId="47638CD3">
            <w:r>
              <w:t>1</w:t>
            </w:r>
          </w:p>
        </w:tc>
        <w:tc>
          <w:tcPr>
            <w:tcW w:w="1848" w:type="dxa"/>
            <w:tcBorders>
              <w:top w:val="nil"/>
              <w:left w:val="nil"/>
              <w:bottom w:val="single" w:color="auto" w:sz="4" w:space="0"/>
              <w:right w:val="single" w:color="auto" w:sz="4" w:space="0"/>
            </w:tcBorders>
            <w:shd w:val="clear" w:color="auto" w:fill="FFFFFF"/>
          </w:tcPr>
          <w:p w14:paraId="71359FAC">
            <w:r>
              <w:t>1214室</w:t>
            </w:r>
          </w:p>
        </w:tc>
      </w:tr>
      <w:tr w14:paraId="1252D850">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692F95B2">
            <w:r>
              <w:t>118</w:t>
            </w:r>
          </w:p>
        </w:tc>
        <w:tc>
          <w:tcPr>
            <w:tcW w:w="1989" w:type="dxa"/>
            <w:tcBorders>
              <w:top w:val="nil"/>
              <w:left w:val="nil"/>
              <w:bottom w:val="single" w:color="auto" w:sz="4" w:space="0"/>
              <w:right w:val="single" w:color="auto" w:sz="4" w:space="0"/>
            </w:tcBorders>
            <w:shd w:val="clear" w:color="auto" w:fill="FFFFFF"/>
          </w:tcPr>
          <w:p w14:paraId="0FCDDBC0">
            <w:r>
              <w:t>格力</w:t>
            </w:r>
          </w:p>
        </w:tc>
        <w:tc>
          <w:tcPr>
            <w:tcW w:w="1899" w:type="dxa"/>
            <w:tcBorders>
              <w:top w:val="nil"/>
              <w:left w:val="nil"/>
              <w:bottom w:val="single" w:color="auto" w:sz="4" w:space="0"/>
              <w:right w:val="single" w:color="auto" w:sz="4" w:space="0"/>
            </w:tcBorders>
            <w:shd w:val="clear" w:color="auto" w:fill="FFFFFF"/>
          </w:tcPr>
          <w:p w14:paraId="776F8CAE">
            <w:r>
              <w:t>5匹</w:t>
            </w:r>
          </w:p>
        </w:tc>
        <w:tc>
          <w:tcPr>
            <w:tcW w:w="975" w:type="dxa"/>
            <w:tcBorders>
              <w:top w:val="nil"/>
              <w:left w:val="nil"/>
              <w:bottom w:val="single" w:color="auto" w:sz="4" w:space="0"/>
              <w:right w:val="single" w:color="auto" w:sz="4" w:space="0"/>
            </w:tcBorders>
            <w:shd w:val="clear" w:color="auto" w:fill="FFFFFF"/>
          </w:tcPr>
          <w:p w14:paraId="4D086E55">
            <w:r>
              <w:t>　</w:t>
            </w:r>
          </w:p>
        </w:tc>
        <w:tc>
          <w:tcPr>
            <w:tcW w:w="975" w:type="dxa"/>
            <w:tcBorders>
              <w:top w:val="nil"/>
              <w:left w:val="nil"/>
              <w:bottom w:val="single" w:color="auto" w:sz="4" w:space="0"/>
              <w:right w:val="single" w:color="auto" w:sz="4" w:space="0"/>
            </w:tcBorders>
            <w:shd w:val="clear" w:color="auto" w:fill="FFFFFF"/>
          </w:tcPr>
          <w:p w14:paraId="39A108A6">
            <w:r>
              <w:t>　</w:t>
            </w:r>
          </w:p>
        </w:tc>
        <w:tc>
          <w:tcPr>
            <w:tcW w:w="975" w:type="dxa"/>
            <w:tcBorders>
              <w:top w:val="nil"/>
              <w:left w:val="nil"/>
              <w:bottom w:val="single" w:color="auto" w:sz="4" w:space="0"/>
              <w:right w:val="single" w:color="auto" w:sz="4" w:space="0"/>
            </w:tcBorders>
            <w:shd w:val="clear" w:color="auto" w:fill="FFFFFF"/>
          </w:tcPr>
          <w:p w14:paraId="1E07AC52">
            <w:r>
              <w:t>1</w:t>
            </w:r>
          </w:p>
        </w:tc>
        <w:tc>
          <w:tcPr>
            <w:tcW w:w="1848" w:type="dxa"/>
            <w:tcBorders>
              <w:top w:val="nil"/>
              <w:left w:val="nil"/>
              <w:bottom w:val="single" w:color="auto" w:sz="4" w:space="0"/>
              <w:right w:val="single" w:color="auto" w:sz="4" w:space="0"/>
            </w:tcBorders>
            <w:shd w:val="clear" w:color="auto" w:fill="FFFFFF"/>
          </w:tcPr>
          <w:p w14:paraId="2A16E7A4">
            <w:r>
              <w:t>1205室</w:t>
            </w:r>
          </w:p>
        </w:tc>
      </w:tr>
      <w:tr w14:paraId="1B65529B">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002D9CB4">
            <w:r>
              <w:t>119</w:t>
            </w:r>
          </w:p>
        </w:tc>
        <w:tc>
          <w:tcPr>
            <w:tcW w:w="1989" w:type="dxa"/>
            <w:tcBorders>
              <w:top w:val="nil"/>
              <w:left w:val="nil"/>
              <w:bottom w:val="single" w:color="auto" w:sz="4" w:space="0"/>
              <w:right w:val="single" w:color="auto" w:sz="4" w:space="0"/>
            </w:tcBorders>
            <w:shd w:val="clear" w:color="auto" w:fill="FFFFFF"/>
          </w:tcPr>
          <w:p w14:paraId="7F54C790">
            <w:r>
              <w:t>三菱</w:t>
            </w:r>
          </w:p>
        </w:tc>
        <w:tc>
          <w:tcPr>
            <w:tcW w:w="1899" w:type="dxa"/>
            <w:tcBorders>
              <w:top w:val="nil"/>
              <w:left w:val="nil"/>
              <w:bottom w:val="single" w:color="auto" w:sz="4" w:space="0"/>
              <w:right w:val="single" w:color="auto" w:sz="4" w:space="0"/>
            </w:tcBorders>
            <w:shd w:val="clear" w:color="auto" w:fill="FFFFFF"/>
          </w:tcPr>
          <w:p w14:paraId="755AA63B">
            <w:r>
              <w:t>1.5匹</w:t>
            </w:r>
          </w:p>
        </w:tc>
        <w:tc>
          <w:tcPr>
            <w:tcW w:w="975" w:type="dxa"/>
            <w:tcBorders>
              <w:top w:val="nil"/>
              <w:left w:val="nil"/>
              <w:bottom w:val="single" w:color="auto" w:sz="4" w:space="0"/>
              <w:right w:val="single" w:color="auto" w:sz="4" w:space="0"/>
            </w:tcBorders>
            <w:shd w:val="clear" w:color="auto" w:fill="FFFFFF"/>
          </w:tcPr>
          <w:p w14:paraId="669D020B">
            <w:r>
              <w:t>　</w:t>
            </w:r>
          </w:p>
        </w:tc>
        <w:tc>
          <w:tcPr>
            <w:tcW w:w="975" w:type="dxa"/>
            <w:tcBorders>
              <w:top w:val="nil"/>
              <w:left w:val="nil"/>
              <w:bottom w:val="single" w:color="auto" w:sz="4" w:space="0"/>
              <w:right w:val="single" w:color="auto" w:sz="4" w:space="0"/>
            </w:tcBorders>
            <w:shd w:val="clear" w:color="auto" w:fill="FFFFFF"/>
          </w:tcPr>
          <w:p w14:paraId="344B31D8">
            <w:r>
              <w:t>　</w:t>
            </w:r>
          </w:p>
        </w:tc>
        <w:tc>
          <w:tcPr>
            <w:tcW w:w="975" w:type="dxa"/>
            <w:tcBorders>
              <w:top w:val="nil"/>
              <w:left w:val="nil"/>
              <w:bottom w:val="single" w:color="auto" w:sz="4" w:space="0"/>
              <w:right w:val="single" w:color="auto" w:sz="4" w:space="0"/>
            </w:tcBorders>
            <w:shd w:val="clear" w:color="auto" w:fill="FFFFFF"/>
          </w:tcPr>
          <w:p w14:paraId="305FCA3D">
            <w:r>
              <w:t>1</w:t>
            </w:r>
          </w:p>
        </w:tc>
        <w:tc>
          <w:tcPr>
            <w:tcW w:w="1848" w:type="dxa"/>
            <w:tcBorders>
              <w:top w:val="nil"/>
              <w:left w:val="nil"/>
              <w:bottom w:val="single" w:color="auto" w:sz="4" w:space="0"/>
              <w:right w:val="single" w:color="auto" w:sz="4" w:space="0"/>
            </w:tcBorders>
            <w:shd w:val="clear" w:color="auto" w:fill="FFFFFF"/>
          </w:tcPr>
          <w:p w14:paraId="6CA8B763">
            <w:r>
              <w:t>1205室</w:t>
            </w:r>
          </w:p>
        </w:tc>
      </w:tr>
      <w:tr w14:paraId="2E2FB279">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58508138">
            <w:r>
              <w:t>120</w:t>
            </w:r>
          </w:p>
        </w:tc>
        <w:tc>
          <w:tcPr>
            <w:tcW w:w="1989" w:type="dxa"/>
            <w:tcBorders>
              <w:top w:val="nil"/>
              <w:left w:val="nil"/>
              <w:bottom w:val="single" w:color="auto" w:sz="4" w:space="0"/>
              <w:right w:val="single" w:color="auto" w:sz="4" w:space="0"/>
            </w:tcBorders>
            <w:shd w:val="clear" w:color="auto" w:fill="FFFFFF"/>
          </w:tcPr>
          <w:p w14:paraId="1F919C3A">
            <w:r>
              <w:t>格力</w:t>
            </w:r>
          </w:p>
        </w:tc>
        <w:tc>
          <w:tcPr>
            <w:tcW w:w="1899" w:type="dxa"/>
            <w:tcBorders>
              <w:top w:val="nil"/>
              <w:left w:val="nil"/>
              <w:bottom w:val="single" w:color="auto" w:sz="4" w:space="0"/>
              <w:right w:val="single" w:color="auto" w:sz="4" w:space="0"/>
            </w:tcBorders>
            <w:shd w:val="clear" w:color="auto" w:fill="FFFFFF"/>
          </w:tcPr>
          <w:p w14:paraId="03DCE6A2">
            <w:r>
              <w:t>1.5匹</w:t>
            </w:r>
          </w:p>
        </w:tc>
        <w:tc>
          <w:tcPr>
            <w:tcW w:w="975" w:type="dxa"/>
            <w:tcBorders>
              <w:top w:val="nil"/>
              <w:left w:val="nil"/>
              <w:bottom w:val="single" w:color="auto" w:sz="4" w:space="0"/>
              <w:right w:val="single" w:color="auto" w:sz="4" w:space="0"/>
            </w:tcBorders>
            <w:shd w:val="clear" w:color="auto" w:fill="FFFFFF"/>
          </w:tcPr>
          <w:p w14:paraId="139457A2">
            <w:r>
              <w:t>　</w:t>
            </w:r>
          </w:p>
        </w:tc>
        <w:tc>
          <w:tcPr>
            <w:tcW w:w="975" w:type="dxa"/>
            <w:tcBorders>
              <w:top w:val="nil"/>
              <w:left w:val="nil"/>
              <w:bottom w:val="single" w:color="auto" w:sz="4" w:space="0"/>
              <w:right w:val="single" w:color="auto" w:sz="4" w:space="0"/>
            </w:tcBorders>
            <w:shd w:val="clear" w:color="auto" w:fill="FFFFFF"/>
          </w:tcPr>
          <w:p w14:paraId="7FC4AA73">
            <w:r>
              <w:t>　</w:t>
            </w:r>
          </w:p>
        </w:tc>
        <w:tc>
          <w:tcPr>
            <w:tcW w:w="975" w:type="dxa"/>
            <w:tcBorders>
              <w:top w:val="nil"/>
              <w:left w:val="nil"/>
              <w:bottom w:val="single" w:color="auto" w:sz="4" w:space="0"/>
              <w:right w:val="single" w:color="auto" w:sz="4" w:space="0"/>
            </w:tcBorders>
            <w:shd w:val="clear" w:color="auto" w:fill="FFFFFF"/>
          </w:tcPr>
          <w:p w14:paraId="68108D3C">
            <w:r>
              <w:t>1</w:t>
            </w:r>
          </w:p>
        </w:tc>
        <w:tc>
          <w:tcPr>
            <w:tcW w:w="1848" w:type="dxa"/>
            <w:tcBorders>
              <w:top w:val="nil"/>
              <w:left w:val="nil"/>
              <w:bottom w:val="single" w:color="auto" w:sz="4" w:space="0"/>
              <w:right w:val="single" w:color="auto" w:sz="4" w:space="0"/>
            </w:tcBorders>
            <w:shd w:val="clear" w:color="auto" w:fill="FFFFFF"/>
          </w:tcPr>
          <w:p w14:paraId="7E638EAC">
            <w:r>
              <w:t>1216室</w:t>
            </w:r>
          </w:p>
        </w:tc>
      </w:tr>
      <w:tr w14:paraId="390C8245">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38264D58">
            <w:r>
              <w:t>121</w:t>
            </w:r>
          </w:p>
        </w:tc>
        <w:tc>
          <w:tcPr>
            <w:tcW w:w="1989" w:type="dxa"/>
            <w:tcBorders>
              <w:top w:val="nil"/>
              <w:left w:val="nil"/>
              <w:bottom w:val="single" w:color="auto" w:sz="4" w:space="0"/>
              <w:right w:val="single" w:color="auto" w:sz="4" w:space="0"/>
            </w:tcBorders>
            <w:shd w:val="clear" w:color="auto" w:fill="FFFFFF"/>
          </w:tcPr>
          <w:p w14:paraId="3352D25E">
            <w:r>
              <w:t>格力</w:t>
            </w:r>
          </w:p>
        </w:tc>
        <w:tc>
          <w:tcPr>
            <w:tcW w:w="1899" w:type="dxa"/>
            <w:tcBorders>
              <w:top w:val="nil"/>
              <w:left w:val="nil"/>
              <w:bottom w:val="single" w:color="auto" w:sz="4" w:space="0"/>
              <w:right w:val="single" w:color="auto" w:sz="4" w:space="0"/>
            </w:tcBorders>
            <w:shd w:val="clear" w:color="auto" w:fill="FFFFFF"/>
          </w:tcPr>
          <w:p w14:paraId="5986CBD0">
            <w:r>
              <w:t>3匹</w:t>
            </w:r>
          </w:p>
        </w:tc>
        <w:tc>
          <w:tcPr>
            <w:tcW w:w="975" w:type="dxa"/>
            <w:tcBorders>
              <w:top w:val="nil"/>
              <w:left w:val="nil"/>
              <w:bottom w:val="single" w:color="auto" w:sz="4" w:space="0"/>
              <w:right w:val="single" w:color="auto" w:sz="4" w:space="0"/>
            </w:tcBorders>
            <w:shd w:val="clear" w:color="auto" w:fill="FFFFFF"/>
          </w:tcPr>
          <w:p w14:paraId="59F7C938">
            <w:r>
              <w:t>　</w:t>
            </w:r>
          </w:p>
        </w:tc>
        <w:tc>
          <w:tcPr>
            <w:tcW w:w="975" w:type="dxa"/>
            <w:tcBorders>
              <w:top w:val="nil"/>
              <w:left w:val="nil"/>
              <w:bottom w:val="single" w:color="auto" w:sz="4" w:space="0"/>
              <w:right w:val="single" w:color="auto" w:sz="4" w:space="0"/>
            </w:tcBorders>
            <w:shd w:val="clear" w:color="auto" w:fill="FFFFFF"/>
          </w:tcPr>
          <w:p w14:paraId="08E56404">
            <w:r>
              <w:t>　</w:t>
            </w:r>
          </w:p>
        </w:tc>
        <w:tc>
          <w:tcPr>
            <w:tcW w:w="975" w:type="dxa"/>
            <w:tcBorders>
              <w:top w:val="nil"/>
              <w:left w:val="nil"/>
              <w:bottom w:val="single" w:color="auto" w:sz="4" w:space="0"/>
              <w:right w:val="single" w:color="auto" w:sz="4" w:space="0"/>
            </w:tcBorders>
            <w:shd w:val="clear" w:color="auto" w:fill="FFFFFF"/>
          </w:tcPr>
          <w:p w14:paraId="58D1F110">
            <w:r>
              <w:t>1</w:t>
            </w:r>
          </w:p>
        </w:tc>
        <w:tc>
          <w:tcPr>
            <w:tcW w:w="1848" w:type="dxa"/>
            <w:tcBorders>
              <w:top w:val="nil"/>
              <w:left w:val="nil"/>
              <w:bottom w:val="single" w:color="auto" w:sz="4" w:space="0"/>
              <w:right w:val="single" w:color="auto" w:sz="4" w:space="0"/>
            </w:tcBorders>
            <w:shd w:val="clear" w:color="auto" w:fill="FFFFFF"/>
          </w:tcPr>
          <w:p w14:paraId="4B964C4B">
            <w:r>
              <w:t>1207室</w:t>
            </w:r>
          </w:p>
        </w:tc>
      </w:tr>
      <w:tr w14:paraId="33C095BE">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3D050687">
            <w:r>
              <w:t>122</w:t>
            </w:r>
          </w:p>
        </w:tc>
        <w:tc>
          <w:tcPr>
            <w:tcW w:w="1989" w:type="dxa"/>
            <w:tcBorders>
              <w:top w:val="nil"/>
              <w:left w:val="nil"/>
              <w:bottom w:val="single" w:color="auto" w:sz="4" w:space="0"/>
              <w:right w:val="single" w:color="auto" w:sz="4" w:space="0"/>
            </w:tcBorders>
            <w:shd w:val="clear" w:color="auto" w:fill="FFFFFF"/>
          </w:tcPr>
          <w:p w14:paraId="4C581068">
            <w:r>
              <w:t>格力</w:t>
            </w:r>
          </w:p>
        </w:tc>
        <w:tc>
          <w:tcPr>
            <w:tcW w:w="1899" w:type="dxa"/>
            <w:tcBorders>
              <w:top w:val="nil"/>
              <w:left w:val="nil"/>
              <w:bottom w:val="single" w:color="auto" w:sz="4" w:space="0"/>
              <w:right w:val="single" w:color="auto" w:sz="4" w:space="0"/>
            </w:tcBorders>
            <w:shd w:val="clear" w:color="auto" w:fill="FFFFFF"/>
          </w:tcPr>
          <w:p w14:paraId="0F4961E1">
            <w:r>
              <w:t>1.5匹</w:t>
            </w:r>
          </w:p>
        </w:tc>
        <w:tc>
          <w:tcPr>
            <w:tcW w:w="975" w:type="dxa"/>
            <w:tcBorders>
              <w:top w:val="nil"/>
              <w:left w:val="nil"/>
              <w:bottom w:val="single" w:color="auto" w:sz="4" w:space="0"/>
              <w:right w:val="single" w:color="auto" w:sz="4" w:space="0"/>
            </w:tcBorders>
            <w:shd w:val="clear" w:color="auto" w:fill="FFFFFF"/>
          </w:tcPr>
          <w:p w14:paraId="32F817E3">
            <w:r>
              <w:t>　</w:t>
            </w:r>
          </w:p>
        </w:tc>
        <w:tc>
          <w:tcPr>
            <w:tcW w:w="975" w:type="dxa"/>
            <w:tcBorders>
              <w:top w:val="nil"/>
              <w:left w:val="nil"/>
              <w:bottom w:val="single" w:color="auto" w:sz="4" w:space="0"/>
              <w:right w:val="single" w:color="auto" w:sz="4" w:space="0"/>
            </w:tcBorders>
            <w:shd w:val="clear" w:color="auto" w:fill="FFFFFF"/>
          </w:tcPr>
          <w:p w14:paraId="75A15E11">
            <w:r>
              <w:t>　</w:t>
            </w:r>
          </w:p>
        </w:tc>
        <w:tc>
          <w:tcPr>
            <w:tcW w:w="975" w:type="dxa"/>
            <w:tcBorders>
              <w:top w:val="nil"/>
              <w:left w:val="nil"/>
              <w:bottom w:val="single" w:color="auto" w:sz="4" w:space="0"/>
              <w:right w:val="single" w:color="auto" w:sz="4" w:space="0"/>
            </w:tcBorders>
            <w:shd w:val="clear" w:color="auto" w:fill="FFFFFF"/>
          </w:tcPr>
          <w:p w14:paraId="6C15DBBD">
            <w:r>
              <w:t>1</w:t>
            </w:r>
          </w:p>
        </w:tc>
        <w:tc>
          <w:tcPr>
            <w:tcW w:w="1848" w:type="dxa"/>
            <w:tcBorders>
              <w:top w:val="nil"/>
              <w:left w:val="nil"/>
              <w:bottom w:val="single" w:color="auto" w:sz="4" w:space="0"/>
              <w:right w:val="single" w:color="auto" w:sz="4" w:space="0"/>
            </w:tcBorders>
            <w:shd w:val="clear" w:color="auto" w:fill="FFFFFF"/>
          </w:tcPr>
          <w:p w14:paraId="1B26968D">
            <w:r>
              <w:t>1218室</w:t>
            </w:r>
          </w:p>
        </w:tc>
      </w:tr>
      <w:tr w14:paraId="157EAC12">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691EB370">
            <w:r>
              <w:t>123</w:t>
            </w:r>
          </w:p>
        </w:tc>
        <w:tc>
          <w:tcPr>
            <w:tcW w:w="1989" w:type="dxa"/>
            <w:tcBorders>
              <w:top w:val="nil"/>
              <w:left w:val="nil"/>
              <w:bottom w:val="single" w:color="auto" w:sz="4" w:space="0"/>
              <w:right w:val="single" w:color="auto" w:sz="4" w:space="0"/>
            </w:tcBorders>
            <w:shd w:val="clear" w:color="auto" w:fill="FFFFFF"/>
          </w:tcPr>
          <w:p w14:paraId="7DC128B3">
            <w:r>
              <w:t>三菱</w:t>
            </w:r>
          </w:p>
        </w:tc>
        <w:tc>
          <w:tcPr>
            <w:tcW w:w="1899" w:type="dxa"/>
            <w:tcBorders>
              <w:top w:val="nil"/>
              <w:left w:val="nil"/>
              <w:bottom w:val="single" w:color="auto" w:sz="4" w:space="0"/>
              <w:right w:val="single" w:color="auto" w:sz="4" w:space="0"/>
            </w:tcBorders>
            <w:shd w:val="clear" w:color="auto" w:fill="FFFFFF"/>
          </w:tcPr>
          <w:p w14:paraId="2F7D32C8">
            <w:r>
              <w:t>1.5匹</w:t>
            </w:r>
          </w:p>
        </w:tc>
        <w:tc>
          <w:tcPr>
            <w:tcW w:w="975" w:type="dxa"/>
            <w:tcBorders>
              <w:top w:val="nil"/>
              <w:left w:val="nil"/>
              <w:bottom w:val="single" w:color="auto" w:sz="4" w:space="0"/>
              <w:right w:val="single" w:color="auto" w:sz="4" w:space="0"/>
            </w:tcBorders>
            <w:shd w:val="clear" w:color="auto" w:fill="FFFFFF"/>
          </w:tcPr>
          <w:p w14:paraId="279910D5">
            <w:r>
              <w:t>　</w:t>
            </w:r>
          </w:p>
        </w:tc>
        <w:tc>
          <w:tcPr>
            <w:tcW w:w="975" w:type="dxa"/>
            <w:tcBorders>
              <w:top w:val="nil"/>
              <w:left w:val="nil"/>
              <w:bottom w:val="single" w:color="auto" w:sz="4" w:space="0"/>
              <w:right w:val="single" w:color="auto" w:sz="4" w:space="0"/>
            </w:tcBorders>
            <w:shd w:val="clear" w:color="auto" w:fill="FFFFFF"/>
          </w:tcPr>
          <w:p w14:paraId="07D4B317">
            <w:r>
              <w:t>　</w:t>
            </w:r>
          </w:p>
        </w:tc>
        <w:tc>
          <w:tcPr>
            <w:tcW w:w="975" w:type="dxa"/>
            <w:tcBorders>
              <w:top w:val="nil"/>
              <w:left w:val="nil"/>
              <w:bottom w:val="single" w:color="auto" w:sz="4" w:space="0"/>
              <w:right w:val="single" w:color="auto" w:sz="4" w:space="0"/>
            </w:tcBorders>
            <w:shd w:val="clear" w:color="auto" w:fill="FFFFFF"/>
          </w:tcPr>
          <w:p w14:paraId="38FC5D91">
            <w:r>
              <w:t>1</w:t>
            </w:r>
          </w:p>
        </w:tc>
        <w:tc>
          <w:tcPr>
            <w:tcW w:w="1848" w:type="dxa"/>
            <w:tcBorders>
              <w:top w:val="nil"/>
              <w:left w:val="nil"/>
              <w:bottom w:val="single" w:color="auto" w:sz="4" w:space="0"/>
              <w:right w:val="single" w:color="auto" w:sz="4" w:space="0"/>
            </w:tcBorders>
            <w:shd w:val="clear" w:color="auto" w:fill="FFFFFF"/>
          </w:tcPr>
          <w:p w14:paraId="393078CD">
            <w:r>
              <w:t>1220室</w:t>
            </w:r>
          </w:p>
        </w:tc>
      </w:tr>
      <w:tr w14:paraId="763EB9F5">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59D9C4BA">
            <w:r>
              <w:t>124</w:t>
            </w:r>
          </w:p>
        </w:tc>
        <w:tc>
          <w:tcPr>
            <w:tcW w:w="1989" w:type="dxa"/>
            <w:tcBorders>
              <w:top w:val="nil"/>
              <w:left w:val="nil"/>
              <w:bottom w:val="single" w:color="auto" w:sz="4" w:space="0"/>
              <w:right w:val="single" w:color="auto" w:sz="4" w:space="0"/>
            </w:tcBorders>
            <w:shd w:val="clear" w:color="auto" w:fill="FFFFFF"/>
          </w:tcPr>
          <w:p w14:paraId="7E3FA62B">
            <w:r>
              <w:t>三菱</w:t>
            </w:r>
          </w:p>
        </w:tc>
        <w:tc>
          <w:tcPr>
            <w:tcW w:w="1899" w:type="dxa"/>
            <w:tcBorders>
              <w:top w:val="nil"/>
              <w:left w:val="nil"/>
              <w:bottom w:val="single" w:color="auto" w:sz="4" w:space="0"/>
              <w:right w:val="single" w:color="auto" w:sz="4" w:space="0"/>
            </w:tcBorders>
            <w:shd w:val="clear" w:color="auto" w:fill="FFFFFF"/>
          </w:tcPr>
          <w:p w14:paraId="7D2A9A96">
            <w:r>
              <w:t>1.5匹</w:t>
            </w:r>
          </w:p>
        </w:tc>
        <w:tc>
          <w:tcPr>
            <w:tcW w:w="975" w:type="dxa"/>
            <w:tcBorders>
              <w:top w:val="nil"/>
              <w:left w:val="nil"/>
              <w:bottom w:val="single" w:color="auto" w:sz="4" w:space="0"/>
              <w:right w:val="single" w:color="auto" w:sz="4" w:space="0"/>
            </w:tcBorders>
            <w:shd w:val="clear" w:color="auto" w:fill="FFFFFF"/>
          </w:tcPr>
          <w:p w14:paraId="753D85D5">
            <w:r>
              <w:t>　</w:t>
            </w:r>
          </w:p>
        </w:tc>
        <w:tc>
          <w:tcPr>
            <w:tcW w:w="975" w:type="dxa"/>
            <w:tcBorders>
              <w:top w:val="nil"/>
              <w:left w:val="nil"/>
              <w:bottom w:val="single" w:color="auto" w:sz="4" w:space="0"/>
              <w:right w:val="single" w:color="auto" w:sz="4" w:space="0"/>
            </w:tcBorders>
            <w:shd w:val="clear" w:color="auto" w:fill="FFFFFF"/>
          </w:tcPr>
          <w:p w14:paraId="3120E476">
            <w:r>
              <w:t>　</w:t>
            </w:r>
          </w:p>
        </w:tc>
        <w:tc>
          <w:tcPr>
            <w:tcW w:w="975" w:type="dxa"/>
            <w:tcBorders>
              <w:top w:val="nil"/>
              <w:left w:val="nil"/>
              <w:bottom w:val="single" w:color="auto" w:sz="4" w:space="0"/>
              <w:right w:val="single" w:color="auto" w:sz="4" w:space="0"/>
            </w:tcBorders>
            <w:shd w:val="clear" w:color="auto" w:fill="FFFFFF"/>
          </w:tcPr>
          <w:p w14:paraId="628780C7">
            <w:r>
              <w:t>1</w:t>
            </w:r>
          </w:p>
        </w:tc>
        <w:tc>
          <w:tcPr>
            <w:tcW w:w="1848" w:type="dxa"/>
            <w:tcBorders>
              <w:top w:val="nil"/>
              <w:left w:val="nil"/>
              <w:bottom w:val="single" w:color="auto" w:sz="4" w:space="0"/>
              <w:right w:val="single" w:color="auto" w:sz="4" w:space="0"/>
            </w:tcBorders>
            <w:shd w:val="clear" w:color="auto" w:fill="FFFFFF"/>
          </w:tcPr>
          <w:p w14:paraId="6F1E7656">
            <w:r>
              <w:t>1222室</w:t>
            </w:r>
          </w:p>
        </w:tc>
      </w:tr>
      <w:tr w14:paraId="3514A959">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562D79AF">
            <w:r>
              <w:t>125</w:t>
            </w:r>
          </w:p>
        </w:tc>
        <w:tc>
          <w:tcPr>
            <w:tcW w:w="1989" w:type="dxa"/>
            <w:tcBorders>
              <w:top w:val="nil"/>
              <w:left w:val="nil"/>
              <w:bottom w:val="single" w:color="auto" w:sz="4" w:space="0"/>
              <w:right w:val="single" w:color="auto" w:sz="4" w:space="0"/>
            </w:tcBorders>
            <w:shd w:val="clear" w:color="auto" w:fill="FFFFFF"/>
          </w:tcPr>
          <w:p w14:paraId="7245B414">
            <w:r>
              <w:t>夏普</w:t>
            </w:r>
          </w:p>
        </w:tc>
        <w:tc>
          <w:tcPr>
            <w:tcW w:w="1899" w:type="dxa"/>
            <w:tcBorders>
              <w:top w:val="nil"/>
              <w:left w:val="nil"/>
              <w:bottom w:val="single" w:color="auto" w:sz="4" w:space="0"/>
              <w:right w:val="single" w:color="auto" w:sz="4" w:space="0"/>
            </w:tcBorders>
            <w:shd w:val="clear" w:color="auto" w:fill="FFFFFF"/>
          </w:tcPr>
          <w:p w14:paraId="386A16C3">
            <w:r>
              <w:t>2匹</w:t>
            </w:r>
          </w:p>
        </w:tc>
        <w:tc>
          <w:tcPr>
            <w:tcW w:w="975" w:type="dxa"/>
            <w:tcBorders>
              <w:top w:val="nil"/>
              <w:left w:val="nil"/>
              <w:bottom w:val="single" w:color="auto" w:sz="4" w:space="0"/>
              <w:right w:val="single" w:color="auto" w:sz="4" w:space="0"/>
            </w:tcBorders>
            <w:shd w:val="clear" w:color="auto" w:fill="FFFFFF"/>
          </w:tcPr>
          <w:p w14:paraId="51B6F894">
            <w:r>
              <w:t>　</w:t>
            </w:r>
          </w:p>
        </w:tc>
        <w:tc>
          <w:tcPr>
            <w:tcW w:w="975" w:type="dxa"/>
            <w:tcBorders>
              <w:top w:val="nil"/>
              <w:left w:val="nil"/>
              <w:bottom w:val="single" w:color="auto" w:sz="4" w:space="0"/>
              <w:right w:val="single" w:color="auto" w:sz="4" w:space="0"/>
            </w:tcBorders>
            <w:shd w:val="clear" w:color="auto" w:fill="FFFFFF"/>
          </w:tcPr>
          <w:p w14:paraId="1DFCDB05">
            <w:r>
              <w:t>　</w:t>
            </w:r>
          </w:p>
        </w:tc>
        <w:tc>
          <w:tcPr>
            <w:tcW w:w="975" w:type="dxa"/>
            <w:tcBorders>
              <w:top w:val="nil"/>
              <w:left w:val="nil"/>
              <w:bottom w:val="single" w:color="auto" w:sz="4" w:space="0"/>
              <w:right w:val="single" w:color="auto" w:sz="4" w:space="0"/>
            </w:tcBorders>
            <w:shd w:val="clear" w:color="auto" w:fill="FFFFFF"/>
          </w:tcPr>
          <w:p w14:paraId="7037A7BA">
            <w:r>
              <w:t>1</w:t>
            </w:r>
          </w:p>
        </w:tc>
        <w:tc>
          <w:tcPr>
            <w:tcW w:w="1848" w:type="dxa"/>
            <w:tcBorders>
              <w:top w:val="nil"/>
              <w:left w:val="nil"/>
              <w:bottom w:val="single" w:color="auto" w:sz="4" w:space="0"/>
              <w:right w:val="single" w:color="auto" w:sz="4" w:space="0"/>
            </w:tcBorders>
            <w:shd w:val="clear" w:color="auto" w:fill="FFFFFF"/>
          </w:tcPr>
          <w:p w14:paraId="671C3935">
            <w:r>
              <w:t>1224室</w:t>
            </w:r>
          </w:p>
        </w:tc>
      </w:tr>
      <w:tr w14:paraId="69ADE705">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249DC972">
            <w:r>
              <w:t>126</w:t>
            </w:r>
          </w:p>
        </w:tc>
        <w:tc>
          <w:tcPr>
            <w:tcW w:w="1989" w:type="dxa"/>
            <w:tcBorders>
              <w:top w:val="nil"/>
              <w:left w:val="nil"/>
              <w:bottom w:val="single" w:color="auto" w:sz="4" w:space="0"/>
              <w:right w:val="single" w:color="auto" w:sz="4" w:space="0"/>
            </w:tcBorders>
            <w:shd w:val="clear" w:color="auto" w:fill="FFFFFF"/>
          </w:tcPr>
          <w:p w14:paraId="7F0FAA8A">
            <w:r>
              <w:t>格力</w:t>
            </w:r>
          </w:p>
        </w:tc>
        <w:tc>
          <w:tcPr>
            <w:tcW w:w="1899" w:type="dxa"/>
            <w:tcBorders>
              <w:top w:val="nil"/>
              <w:left w:val="nil"/>
              <w:bottom w:val="single" w:color="auto" w:sz="4" w:space="0"/>
              <w:right w:val="single" w:color="auto" w:sz="4" w:space="0"/>
            </w:tcBorders>
            <w:shd w:val="clear" w:color="auto" w:fill="FFFFFF"/>
          </w:tcPr>
          <w:p w14:paraId="60901862">
            <w:r>
              <w:t>1.5匹</w:t>
            </w:r>
          </w:p>
        </w:tc>
        <w:tc>
          <w:tcPr>
            <w:tcW w:w="975" w:type="dxa"/>
            <w:tcBorders>
              <w:top w:val="nil"/>
              <w:left w:val="nil"/>
              <w:bottom w:val="single" w:color="auto" w:sz="4" w:space="0"/>
              <w:right w:val="single" w:color="auto" w:sz="4" w:space="0"/>
            </w:tcBorders>
            <w:shd w:val="clear" w:color="auto" w:fill="FFFFFF"/>
          </w:tcPr>
          <w:p w14:paraId="41153FB7">
            <w:r>
              <w:t>　</w:t>
            </w:r>
          </w:p>
        </w:tc>
        <w:tc>
          <w:tcPr>
            <w:tcW w:w="975" w:type="dxa"/>
            <w:tcBorders>
              <w:top w:val="nil"/>
              <w:left w:val="nil"/>
              <w:bottom w:val="single" w:color="auto" w:sz="4" w:space="0"/>
              <w:right w:val="single" w:color="auto" w:sz="4" w:space="0"/>
            </w:tcBorders>
            <w:shd w:val="clear" w:color="auto" w:fill="FFFFFF"/>
          </w:tcPr>
          <w:p w14:paraId="7660361B">
            <w:r>
              <w:t>　</w:t>
            </w:r>
          </w:p>
        </w:tc>
        <w:tc>
          <w:tcPr>
            <w:tcW w:w="975" w:type="dxa"/>
            <w:tcBorders>
              <w:top w:val="nil"/>
              <w:left w:val="nil"/>
              <w:bottom w:val="single" w:color="auto" w:sz="4" w:space="0"/>
              <w:right w:val="single" w:color="auto" w:sz="4" w:space="0"/>
            </w:tcBorders>
            <w:shd w:val="clear" w:color="auto" w:fill="FFFFFF"/>
          </w:tcPr>
          <w:p w14:paraId="59787B69">
            <w:r>
              <w:t>1</w:t>
            </w:r>
          </w:p>
        </w:tc>
        <w:tc>
          <w:tcPr>
            <w:tcW w:w="1848" w:type="dxa"/>
            <w:tcBorders>
              <w:top w:val="nil"/>
              <w:left w:val="nil"/>
              <w:bottom w:val="single" w:color="auto" w:sz="4" w:space="0"/>
              <w:right w:val="single" w:color="auto" w:sz="4" w:space="0"/>
            </w:tcBorders>
            <w:shd w:val="clear" w:color="auto" w:fill="FFFFFF"/>
          </w:tcPr>
          <w:p w14:paraId="4ABE869B">
            <w:r>
              <w:t>冷菜间</w:t>
            </w:r>
          </w:p>
        </w:tc>
      </w:tr>
      <w:tr w14:paraId="101A1D14">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1796778A">
            <w:r>
              <w:t>127</w:t>
            </w:r>
          </w:p>
        </w:tc>
        <w:tc>
          <w:tcPr>
            <w:tcW w:w="1989" w:type="dxa"/>
            <w:tcBorders>
              <w:top w:val="nil"/>
              <w:left w:val="nil"/>
              <w:bottom w:val="single" w:color="auto" w:sz="4" w:space="0"/>
              <w:right w:val="single" w:color="auto" w:sz="4" w:space="0"/>
            </w:tcBorders>
            <w:shd w:val="clear" w:color="auto" w:fill="FFFFFF"/>
          </w:tcPr>
          <w:p w14:paraId="67A1AAF7">
            <w:r>
              <w:t>格力</w:t>
            </w:r>
          </w:p>
        </w:tc>
        <w:tc>
          <w:tcPr>
            <w:tcW w:w="1899" w:type="dxa"/>
            <w:tcBorders>
              <w:top w:val="nil"/>
              <w:left w:val="nil"/>
              <w:bottom w:val="single" w:color="auto" w:sz="4" w:space="0"/>
              <w:right w:val="single" w:color="auto" w:sz="4" w:space="0"/>
            </w:tcBorders>
            <w:shd w:val="clear" w:color="auto" w:fill="FFFFFF"/>
          </w:tcPr>
          <w:p w14:paraId="2F20C920">
            <w:r>
              <w:t>1.5匹</w:t>
            </w:r>
          </w:p>
        </w:tc>
        <w:tc>
          <w:tcPr>
            <w:tcW w:w="975" w:type="dxa"/>
            <w:tcBorders>
              <w:top w:val="nil"/>
              <w:left w:val="nil"/>
              <w:bottom w:val="single" w:color="auto" w:sz="4" w:space="0"/>
              <w:right w:val="single" w:color="auto" w:sz="4" w:space="0"/>
            </w:tcBorders>
            <w:shd w:val="clear" w:color="auto" w:fill="FFFFFF"/>
          </w:tcPr>
          <w:p w14:paraId="33621B72">
            <w:r>
              <w:t>　</w:t>
            </w:r>
          </w:p>
        </w:tc>
        <w:tc>
          <w:tcPr>
            <w:tcW w:w="975" w:type="dxa"/>
            <w:tcBorders>
              <w:top w:val="nil"/>
              <w:left w:val="nil"/>
              <w:bottom w:val="single" w:color="auto" w:sz="4" w:space="0"/>
              <w:right w:val="single" w:color="auto" w:sz="4" w:space="0"/>
            </w:tcBorders>
            <w:shd w:val="clear" w:color="auto" w:fill="FFFFFF"/>
          </w:tcPr>
          <w:p w14:paraId="2CA58F27">
            <w:r>
              <w:t>　</w:t>
            </w:r>
          </w:p>
        </w:tc>
        <w:tc>
          <w:tcPr>
            <w:tcW w:w="975" w:type="dxa"/>
            <w:tcBorders>
              <w:top w:val="nil"/>
              <w:left w:val="nil"/>
              <w:bottom w:val="single" w:color="auto" w:sz="4" w:space="0"/>
              <w:right w:val="single" w:color="auto" w:sz="4" w:space="0"/>
            </w:tcBorders>
            <w:shd w:val="clear" w:color="auto" w:fill="FFFFFF"/>
          </w:tcPr>
          <w:p w14:paraId="59D0F65A">
            <w:r>
              <w:t>1</w:t>
            </w:r>
          </w:p>
        </w:tc>
        <w:tc>
          <w:tcPr>
            <w:tcW w:w="1848" w:type="dxa"/>
            <w:tcBorders>
              <w:top w:val="nil"/>
              <w:left w:val="nil"/>
              <w:bottom w:val="single" w:color="auto" w:sz="4" w:space="0"/>
              <w:right w:val="single" w:color="auto" w:sz="4" w:space="0"/>
            </w:tcBorders>
            <w:shd w:val="clear" w:color="auto" w:fill="FFFFFF"/>
          </w:tcPr>
          <w:p w14:paraId="7FE57D3F">
            <w:r>
              <w:t>点心间</w:t>
            </w:r>
          </w:p>
        </w:tc>
      </w:tr>
      <w:tr w14:paraId="1F1C8A21">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233AC5CE">
            <w:r>
              <w:t>128</w:t>
            </w:r>
          </w:p>
        </w:tc>
        <w:tc>
          <w:tcPr>
            <w:tcW w:w="1989" w:type="dxa"/>
            <w:tcBorders>
              <w:top w:val="nil"/>
              <w:left w:val="nil"/>
              <w:bottom w:val="single" w:color="auto" w:sz="4" w:space="0"/>
              <w:right w:val="single" w:color="auto" w:sz="4" w:space="0"/>
            </w:tcBorders>
            <w:shd w:val="clear" w:color="auto" w:fill="FFFFFF"/>
          </w:tcPr>
          <w:p w14:paraId="08A39D94">
            <w:r>
              <w:t>格力</w:t>
            </w:r>
          </w:p>
        </w:tc>
        <w:tc>
          <w:tcPr>
            <w:tcW w:w="1899" w:type="dxa"/>
            <w:tcBorders>
              <w:top w:val="nil"/>
              <w:left w:val="nil"/>
              <w:bottom w:val="single" w:color="auto" w:sz="4" w:space="0"/>
              <w:right w:val="single" w:color="auto" w:sz="4" w:space="0"/>
            </w:tcBorders>
            <w:shd w:val="clear" w:color="auto" w:fill="FFFFFF"/>
          </w:tcPr>
          <w:p w14:paraId="0592E36F">
            <w:r>
              <w:t>3匹</w:t>
            </w:r>
          </w:p>
        </w:tc>
        <w:tc>
          <w:tcPr>
            <w:tcW w:w="975" w:type="dxa"/>
            <w:tcBorders>
              <w:top w:val="nil"/>
              <w:left w:val="nil"/>
              <w:bottom w:val="single" w:color="auto" w:sz="4" w:space="0"/>
              <w:right w:val="single" w:color="auto" w:sz="4" w:space="0"/>
            </w:tcBorders>
            <w:shd w:val="clear" w:color="auto" w:fill="FFFFFF"/>
          </w:tcPr>
          <w:p w14:paraId="0C27417E">
            <w:r>
              <w:t>　</w:t>
            </w:r>
          </w:p>
        </w:tc>
        <w:tc>
          <w:tcPr>
            <w:tcW w:w="975" w:type="dxa"/>
            <w:tcBorders>
              <w:top w:val="nil"/>
              <w:left w:val="nil"/>
              <w:bottom w:val="single" w:color="auto" w:sz="4" w:space="0"/>
              <w:right w:val="single" w:color="auto" w:sz="4" w:space="0"/>
            </w:tcBorders>
            <w:shd w:val="clear" w:color="auto" w:fill="FFFFFF"/>
          </w:tcPr>
          <w:p w14:paraId="23E0466C">
            <w:r>
              <w:t>　</w:t>
            </w:r>
          </w:p>
        </w:tc>
        <w:tc>
          <w:tcPr>
            <w:tcW w:w="975" w:type="dxa"/>
            <w:tcBorders>
              <w:top w:val="nil"/>
              <w:left w:val="nil"/>
              <w:bottom w:val="single" w:color="auto" w:sz="4" w:space="0"/>
              <w:right w:val="single" w:color="auto" w:sz="4" w:space="0"/>
            </w:tcBorders>
            <w:shd w:val="clear" w:color="auto" w:fill="FFFFFF"/>
          </w:tcPr>
          <w:p w14:paraId="13CAEB6B">
            <w:r>
              <w:t>1</w:t>
            </w:r>
          </w:p>
        </w:tc>
        <w:tc>
          <w:tcPr>
            <w:tcW w:w="1848" w:type="dxa"/>
            <w:tcBorders>
              <w:top w:val="nil"/>
              <w:left w:val="nil"/>
              <w:bottom w:val="single" w:color="auto" w:sz="4" w:space="0"/>
              <w:right w:val="single" w:color="auto" w:sz="4" w:space="0"/>
            </w:tcBorders>
            <w:shd w:val="clear" w:color="auto" w:fill="FFFFFF"/>
          </w:tcPr>
          <w:p w14:paraId="17425C3C">
            <w:r>
              <w:t>餐厅</w:t>
            </w:r>
          </w:p>
        </w:tc>
      </w:tr>
      <w:tr w14:paraId="19F9C537">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1BAB604A">
            <w:r>
              <w:t>129</w:t>
            </w:r>
          </w:p>
        </w:tc>
        <w:tc>
          <w:tcPr>
            <w:tcW w:w="1989" w:type="dxa"/>
            <w:tcBorders>
              <w:top w:val="nil"/>
              <w:left w:val="nil"/>
              <w:bottom w:val="single" w:color="auto" w:sz="4" w:space="0"/>
              <w:right w:val="single" w:color="auto" w:sz="4" w:space="0"/>
            </w:tcBorders>
            <w:shd w:val="clear" w:color="auto" w:fill="FFFFFF"/>
          </w:tcPr>
          <w:p w14:paraId="2112FFE3">
            <w:r>
              <w:t>格力</w:t>
            </w:r>
          </w:p>
        </w:tc>
        <w:tc>
          <w:tcPr>
            <w:tcW w:w="1899" w:type="dxa"/>
            <w:tcBorders>
              <w:top w:val="nil"/>
              <w:left w:val="nil"/>
              <w:bottom w:val="single" w:color="auto" w:sz="4" w:space="0"/>
              <w:right w:val="single" w:color="auto" w:sz="4" w:space="0"/>
            </w:tcBorders>
            <w:shd w:val="clear" w:color="auto" w:fill="FFFFFF"/>
          </w:tcPr>
          <w:p w14:paraId="009BBFE8">
            <w:r>
              <w:t>5匹</w:t>
            </w:r>
          </w:p>
        </w:tc>
        <w:tc>
          <w:tcPr>
            <w:tcW w:w="975" w:type="dxa"/>
            <w:tcBorders>
              <w:top w:val="nil"/>
              <w:left w:val="nil"/>
              <w:bottom w:val="single" w:color="auto" w:sz="4" w:space="0"/>
              <w:right w:val="single" w:color="auto" w:sz="4" w:space="0"/>
            </w:tcBorders>
            <w:shd w:val="clear" w:color="auto" w:fill="FFFFFF"/>
          </w:tcPr>
          <w:p w14:paraId="3FFAA6DA">
            <w:r>
              <w:t>　</w:t>
            </w:r>
          </w:p>
        </w:tc>
        <w:tc>
          <w:tcPr>
            <w:tcW w:w="975" w:type="dxa"/>
            <w:tcBorders>
              <w:top w:val="nil"/>
              <w:left w:val="nil"/>
              <w:bottom w:val="single" w:color="auto" w:sz="4" w:space="0"/>
              <w:right w:val="single" w:color="auto" w:sz="4" w:space="0"/>
            </w:tcBorders>
            <w:shd w:val="clear" w:color="auto" w:fill="FFFFFF"/>
          </w:tcPr>
          <w:p w14:paraId="629EC56B">
            <w:r>
              <w:t>　</w:t>
            </w:r>
          </w:p>
        </w:tc>
        <w:tc>
          <w:tcPr>
            <w:tcW w:w="975" w:type="dxa"/>
            <w:tcBorders>
              <w:top w:val="nil"/>
              <w:left w:val="nil"/>
              <w:bottom w:val="single" w:color="auto" w:sz="4" w:space="0"/>
              <w:right w:val="single" w:color="auto" w:sz="4" w:space="0"/>
            </w:tcBorders>
            <w:shd w:val="clear" w:color="auto" w:fill="FFFFFF"/>
          </w:tcPr>
          <w:p w14:paraId="7DC8D5F3">
            <w:r>
              <w:t>1</w:t>
            </w:r>
          </w:p>
        </w:tc>
        <w:tc>
          <w:tcPr>
            <w:tcW w:w="1848" w:type="dxa"/>
            <w:tcBorders>
              <w:top w:val="nil"/>
              <w:left w:val="nil"/>
              <w:bottom w:val="single" w:color="auto" w:sz="4" w:space="0"/>
              <w:right w:val="single" w:color="auto" w:sz="4" w:space="0"/>
            </w:tcBorders>
            <w:shd w:val="clear" w:color="auto" w:fill="FFFFFF"/>
          </w:tcPr>
          <w:p w14:paraId="1881D0D4">
            <w:r>
              <w:t>餐厅</w:t>
            </w:r>
          </w:p>
        </w:tc>
      </w:tr>
      <w:tr w14:paraId="39083AF3">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61D6CA35">
            <w:r>
              <w:t>130</w:t>
            </w:r>
          </w:p>
        </w:tc>
        <w:tc>
          <w:tcPr>
            <w:tcW w:w="1989" w:type="dxa"/>
            <w:tcBorders>
              <w:top w:val="nil"/>
              <w:left w:val="nil"/>
              <w:bottom w:val="single" w:color="auto" w:sz="4" w:space="0"/>
              <w:right w:val="single" w:color="auto" w:sz="4" w:space="0"/>
            </w:tcBorders>
            <w:shd w:val="clear" w:color="auto" w:fill="FFFFFF"/>
          </w:tcPr>
          <w:p w14:paraId="31A8E903">
            <w:r>
              <w:t>格力</w:t>
            </w:r>
          </w:p>
        </w:tc>
        <w:tc>
          <w:tcPr>
            <w:tcW w:w="1899" w:type="dxa"/>
            <w:tcBorders>
              <w:top w:val="nil"/>
              <w:left w:val="nil"/>
              <w:bottom w:val="single" w:color="auto" w:sz="4" w:space="0"/>
              <w:right w:val="single" w:color="auto" w:sz="4" w:space="0"/>
            </w:tcBorders>
            <w:shd w:val="clear" w:color="auto" w:fill="FFFFFF"/>
          </w:tcPr>
          <w:p w14:paraId="23C2AA56">
            <w:r>
              <w:t>3匹</w:t>
            </w:r>
          </w:p>
        </w:tc>
        <w:tc>
          <w:tcPr>
            <w:tcW w:w="975" w:type="dxa"/>
            <w:tcBorders>
              <w:top w:val="nil"/>
              <w:left w:val="nil"/>
              <w:bottom w:val="single" w:color="auto" w:sz="4" w:space="0"/>
              <w:right w:val="single" w:color="auto" w:sz="4" w:space="0"/>
            </w:tcBorders>
            <w:shd w:val="clear" w:color="auto" w:fill="FFFFFF"/>
          </w:tcPr>
          <w:p w14:paraId="7AD080E8">
            <w:r>
              <w:t>　</w:t>
            </w:r>
          </w:p>
        </w:tc>
        <w:tc>
          <w:tcPr>
            <w:tcW w:w="975" w:type="dxa"/>
            <w:tcBorders>
              <w:top w:val="nil"/>
              <w:left w:val="nil"/>
              <w:bottom w:val="single" w:color="auto" w:sz="4" w:space="0"/>
              <w:right w:val="single" w:color="auto" w:sz="4" w:space="0"/>
            </w:tcBorders>
            <w:shd w:val="clear" w:color="auto" w:fill="FFFFFF"/>
          </w:tcPr>
          <w:p w14:paraId="297BAE74">
            <w:r>
              <w:t>　</w:t>
            </w:r>
          </w:p>
        </w:tc>
        <w:tc>
          <w:tcPr>
            <w:tcW w:w="975" w:type="dxa"/>
            <w:tcBorders>
              <w:top w:val="nil"/>
              <w:left w:val="nil"/>
              <w:bottom w:val="single" w:color="auto" w:sz="4" w:space="0"/>
              <w:right w:val="single" w:color="auto" w:sz="4" w:space="0"/>
            </w:tcBorders>
            <w:shd w:val="clear" w:color="auto" w:fill="FFFFFF"/>
          </w:tcPr>
          <w:p w14:paraId="3478BFC4">
            <w:r>
              <w:t>1</w:t>
            </w:r>
          </w:p>
        </w:tc>
        <w:tc>
          <w:tcPr>
            <w:tcW w:w="1848" w:type="dxa"/>
            <w:tcBorders>
              <w:top w:val="nil"/>
              <w:left w:val="nil"/>
              <w:bottom w:val="single" w:color="auto" w:sz="4" w:space="0"/>
              <w:right w:val="single" w:color="auto" w:sz="4" w:space="0"/>
            </w:tcBorders>
            <w:shd w:val="clear" w:color="auto" w:fill="FFFFFF"/>
          </w:tcPr>
          <w:p w14:paraId="0A13A69E">
            <w:r>
              <w:t>餐厅</w:t>
            </w:r>
          </w:p>
        </w:tc>
      </w:tr>
      <w:tr w14:paraId="336A9A29">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25D90FAC">
            <w:r>
              <w:t>131</w:t>
            </w:r>
          </w:p>
        </w:tc>
        <w:tc>
          <w:tcPr>
            <w:tcW w:w="1989" w:type="dxa"/>
            <w:tcBorders>
              <w:top w:val="nil"/>
              <w:left w:val="nil"/>
              <w:bottom w:val="single" w:color="auto" w:sz="4" w:space="0"/>
              <w:right w:val="single" w:color="auto" w:sz="4" w:space="0"/>
            </w:tcBorders>
            <w:shd w:val="clear" w:color="auto" w:fill="FFFFFF"/>
          </w:tcPr>
          <w:p w14:paraId="7604F5ED">
            <w:r>
              <w:t>格力</w:t>
            </w:r>
          </w:p>
        </w:tc>
        <w:tc>
          <w:tcPr>
            <w:tcW w:w="1899" w:type="dxa"/>
            <w:tcBorders>
              <w:top w:val="nil"/>
              <w:left w:val="nil"/>
              <w:bottom w:val="single" w:color="auto" w:sz="4" w:space="0"/>
              <w:right w:val="single" w:color="auto" w:sz="4" w:space="0"/>
            </w:tcBorders>
            <w:shd w:val="clear" w:color="auto" w:fill="FFFFFF"/>
          </w:tcPr>
          <w:p w14:paraId="7787D398">
            <w:r>
              <w:t>5匹</w:t>
            </w:r>
          </w:p>
        </w:tc>
        <w:tc>
          <w:tcPr>
            <w:tcW w:w="975" w:type="dxa"/>
            <w:tcBorders>
              <w:top w:val="nil"/>
              <w:left w:val="nil"/>
              <w:bottom w:val="single" w:color="auto" w:sz="4" w:space="0"/>
              <w:right w:val="single" w:color="auto" w:sz="4" w:space="0"/>
            </w:tcBorders>
            <w:shd w:val="clear" w:color="auto" w:fill="FFFFFF"/>
          </w:tcPr>
          <w:p w14:paraId="473FA4A5">
            <w:r>
              <w:t>　</w:t>
            </w:r>
          </w:p>
        </w:tc>
        <w:tc>
          <w:tcPr>
            <w:tcW w:w="975" w:type="dxa"/>
            <w:tcBorders>
              <w:top w:val="nil"/>
              <w:left w:val="nil"/>
              <w:bottom w:val="single" w:color="auto" w:sz="4" w:space="0"/>
              <w:right w:val="single" w:color="auto" w:sz="4" w:space="0"/>
            </w:tcBorders>
            <w:shd w:val="clear" w:color="auto" w:fill="FFFFFF"/>
          </w:tcPr>
          <w:p w14:paraId="1DED4EBF">
            <w:r>
              <w:t>　</w:t>
            </w:r>
          </w:p>
        </w:tc>
        <w:tc>
          <w:tcPr>
            <w:tcW w:w="975" w:type="dxa"/>
            <w:tcBorders>
              <w:top w:val="nil"/>
              <w:left w:val="nil"/>
              <w:bottom w:val="single" w:color="auto" w:sz="4" w:space="0"/>
              <w:right w:val="single" w:color="auto" w:sz="4" w:space="0"/>
            </w:tcBorders>
            <w:shd w:val="clear" w:color="auto" w:fill="FFFFFF"/>
          </w:tcPr>
          <w:p w14:paraId="7CCDDBA4">
            <w:r>
              <w:t>1</w:t>
            </w:r>
          </w:p>
        </w:tc>
        <w:tc>
          <w:tcPr>
            <w:tcW w:w="1848" w:type="dxa"/>
            <w:tcBorders>
              <w:top w:val="nil"/>
              <w:left w:val="nil"/>
              <w:bottom w:val="single" w:color="auto" w:sz="4" w:space="0"/>
              <w:right w:val="single" w:color="auto" w:sz="4" w:space="0"/>
            </w:tcBorders>
            <w:shd w:val="clear" w:color="auto" w:fill="FFFFFF"/>
          </w:tcPr>
          <w:p w14:paraId="2F3BBC0E">
            <w:r>
              <w:t>餐厅</w:t>
            </w:r>
          </w:p>
        </w:tc>
      </w:tr>
      <w:tr w14:paraId="1FFF06DF">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32F93FE7">
            <w:r>
              <w:t>132</w:t>
            </w:r>
          </w:p>
        </w:tc>
        <w:tc>
          <w:tcPr>
            <w:tcW w:w="1989" w:type="dxa"/>
            <w:tcBorders>
              <w:top w:val="nil"/>
              <w:left w:val="nil"/>
              <w:bottom w:val="single" w:color="auto" w:sz="4" w:space="0"/>
              <w:right w:val="single" w:color="auto" w:sz="4" w:space="0"/>
            </w:tcBorders>
            <w:shd w:val="clear" w:color="auto" w:fill="FFFFFF"/>
          </w:tcPr>
          <w:p w14:paraId="58CFA12B">
            <w:r>
              <w:t>三菱</w:t>
            </w:r>
          </w:p>
        </w:tc>
        <w:tc>
          <w:tcPr>
            <w:tcW w:w="1899" w:type="dxa"/>
            <w:tcBorders>
              <w:top w:val="nil"/>
              <w:left w:val="nil"/>
              <w:bottom w:val="single" w:color="auto" w:sz="4" w:space="0"/>
              <w:right w:val="single" w:color="auto" w:sz="4" w:space="0"/>
            </w:tcBorders>
            <w:shd w:val="clear" w:color="auto" w:fill="FFFFFF"/>
          </w:tcPr>
          <w:p w14:paraId="639E9DB2">
            <w:r>
              <w:t>3匹</w:t>
            </w:r>
          </w:p>
        </w:tc>
        <w:tc>
          <w:tcPr>
            <w:tcW w:w="975" w:type="dxa"/>
            <w:tcBorders>
              <w:top w:val="nil"/>
              <w:left w:val="nil"/>
              <w:bottom w:val="single" w:color="auto" w:sz="4" w:space="0"/>
              <w:right w:val="single" w:color="auto" w:sz="4" w:space="0"/>
            </w:tcBorders>
            <w:shd w:val="clear" w:color="auto" w:fill="FFFFFF"/>
          </w:tcPr>
          <w:p w14:paraId="1F3252C4">
            <w:r>
              <w:t>　</w:t>
            </w:r>
          </w:p>
        </w:tc>
        <w:tc>
          <w:tcPr>
            <w:tcW w:w="975" w:type="dxa"/>
            <w:tcBorders>
              <w:top w:val="nil"/>
              <w:left w:val="nil"/>
              <w:bottom w:val="single" w:color="auto" w:sz="4" w:space="0"/>
              <w:right w:val="single" w:color="auto" w:sz="4" w:space="0"/>
            </w:tcBorders>
            <w:shd w:val="clear" w:color="auto" w:fill="FFFFFF"/>
          </w:tcPr>
          <w:p w14:paraId="4CC128D1">
            <w:r>
              <w:t>　</w:t>
            </w:r>
          </w:p>
        </w:tc>
        <w:tc>
          <w:tcPr>
            <w:tcW w:w="975" w:type="dxa"/>
            <w:tcBorders>
              <w:top w:val="nil"/>
              <w:left w:val="nil"/>
              <w:bottom w:val="single" w:color="auto" w:sz="4" w:space="0"/>
              <w:right w:val="single" w:color="auto" w:sz="4" w:space="0"/>
            </w:tcBorders>
            <w:shd w:val="clear" w:color="auto" w:fill="FFFFFF"/>
          </w:tcPr>
          <w:p w14:paraId="3248C27A">
            <w:r>
              <w:t>1</w:t>
            </w:r>
          </w:p>
        </w:tc>
        <w:tc>
          <w:tcPr>
            <w:tcW w:w="1848" w:type="dxa"/>
            <w:tcBorders>
              <w:top w:val="nil"/>
              <w:left w:val="nil"/>
              <w:bottom w:val="single" w:color="auto" w:sz="4" w:space="0"/>
              <w:right w:val="single" w:color="auto" w:sz="4" w:space="0"/>
            </w:tcBorders>
            <w:shd w:val="clear" w:color="auto" w:fill="FFFFFF"/>
          </w:tcPr>
          <w:p w14:paraId="58B387B4">
            <w:r>
              <w:t>餐厅</w:t>
            </w:r>
          </w:p>
        </w:tc>
      </w:tr>
      <w:tr w14:paraId="6EA6D508">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5B4B1415">
            <w:r>
              <w:t>133</w:t>
            </w:r>
          </w:p>
        </w:tc>
        <w:tc>
          <w:tcPr>
            <w:tcW w:w="1989" w:type="dxa"/>
            <w:tcBorders>
              <w:top w:val="nil"/>
              <w:left w:val="nil"/>
              <w:bottom w:val="single" w:color="auto" w:sz="4" w:space="0"/>
              <w:right w:val="single" w:color="auto" w:sz="4" w:space="0"/>
            </w:tcBorders>
            <w:shd w:val="clear" w:color="auto" w:fill="FFFFFF"/>
          </w:tcPr>
          <w:p w14:paraId="19707587">
            <w:r>
              <w:t>格力</w:t>
            </w:r>
          </w:p>
        </w:tc>
        <w:tc>
          <w:tcPr>
            <w:tcW w:w="1899" w:type="dxa"/>
            <w:tcBorders>
              <w:top w:val="nil"/>
              <w:left w:val="nil"/>
              <w:bottom w:val="single" w:color="auto" w:sz="4" w:space="0"/>
              <w:right w:val="single" w:color="auto" w:sz="4" w:space="0"/>
            </w:tcBorders>
            <w:shd w:val="clear" w:color="auto" w:fill="FFFFFF"/>
          </w:tcPr>
          <w:p w14:paraId="1F8C7F00">
            <w:r>
              <w:t>2匹</w:t>
            </w:r>
          </w:p>
        </w:tc>
        <w:tc>
          <w:tcPr>
            <w:tcW w:w="975" w:type="dxa"/>
            <w:tcBorders>
              <w:top w:val="nil"/>
              <w:left w:val="nil"/>
              <w:bottom w:val="single" w:color="auto" w:sz="4" w:space="0"/>
              <w:right w:val="single" w:color="auto" w:sz="4" w:space="0"/>
            </w:tcBorders>
            <w:shd w:val="clear" w:color="auto" w:fill="FFFFFF"/>
          </w:tcPr>
          <w:p w14:paraId="35F96242">
            <w:r>
              <w:t>　</w:t>
            </w:r>
          </w:p>
        </w:tc>
        <w:tc>
          <w:tcPr>
            <w:tcW w:w="975" w:type="dxa"/>
            <w:tcBorders>
              <w:top w:val="nil"/>
              <w:left w:val="nil"/>
              <w:bottom w:val="single" w:color="auto" w:sz="4" w:space="0"/>
              <w:right w:val="single" w:color="auto" w:sz="4" w:space="0"/>
            </w:tcBorders>
            <w:shd w:val="clear" w:color="auto" w:fill="FFFFFF"/>
          </w:tcPr>
          <w:p w14:paraId="763E0DB0">
            <w:r>
              <w:t>　</w:t>
            </w:r>
          </w:p>
        </w:tc>
        <w:tc>
          <w:tcPr>
            <w:tcW w:w="975" w:type="dxa"/>
            <w:tcBorders>
              <w:top w:val="nil"/>
              <w:left w:val="nil"/>
              <w:bottom w:val="single" w:color="auto" w:sz="4" w:space="0"/>
              <w:right w:val="single" w:color="auto" w:sz="4" w:space="0"/>
            </w:tcBorders>
            <w:shd w:val="clear" w:color="auto" w:fill="FFFFFF"/>
          </w:tcPr>
          <w:p w14:paraId="0E633009">
            <w:r>
              <w:t>1</w:t>
            </w:r>
          </w:p>
        </w:tc>
        <w:tc>
          <w:tcPr>
            <w:tcW w:w="1848" w:type="dxa"/>
            <w:tcBorders>
              <w:top w:val="nil"/>
              <w:left w:val="nil"/>
              <w:bottom w:val="single" w:color="auto" w:sz="4" w:space="0"/>
              <w:right w:val="single" w:color="auto" w:sz="4" w:space="0"/>
            </w:tcBorders>
            <w:shd w:val="clear" w:color="auto" w:fill="FFFFFF"/>
          </w:tcPr>
          <w:p w14:paraId="44B38C59">
            <w:r>
              <w:t>1226室</w:t>
            </w:r>
          </w:p>
        </w:tc>
      </w:tr>
      <w:tr w14:paraId="4F2BB3D5">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457B96F8">
            <w:r>
              <w:t>134</w:t>
            </w:r>
          </w:p>
        </w:tc>
        <w:tc>
          <w:tcPr>
            <w:tcW w:w="1989" w:type="dxa"/>
            <w:tcBorders>
              <w:top w:val="nil"/>
              <w:left w:val="nil"/>
              <w:bottom w:val="single" w:color="auto" w:sz="4" w:space="0"/>
              <w:right w:val="single" w:color="auto" w:sz="4" w:space="0"/>
            </w:tcBorders>
            <w:shd w:val="clear" w:color="auto" w:fill="FFFFFF"/>
          </w:tcPr>
          <w:p w14:paraId="414DC50D">
            <w:r>
              <w:t>夏普</w:t>
            </w:r>
          </w:p>
        </w:tc>
        <w:tc>
          <w:tcPr>
            <w:tcW w:w="1899" w:type="dxa"/>
            <w:tcBorders>
              <w:top w:val="nil"/>
              <w:left w:val="nil"/>
              <w:bottom w:val="single" w:color="auto" w:sz="4" w:space="0"/>
              <w:right w:val="single" w:color="auto" w:sz="4" w:space="0"/>
            </w:tcBorders>
            <w:shd w:val="clear" w:color="auto" w:fill="FFFFFF"/>
          </w:tcPr>
          <w:p w14:paraId="2E0B0DD5">
            <w:r>
              <w:t>2匹</w:t>
            </w:r>
          </w:p>
        </w:tc>
        <w:tc>
          <w:tcPr>
            <w:tcW w:w="975" w:type="dxa"/>
            <w:tcBorders>
              <w:top w:val="nil"/>
              <w:left w:val="nil"/>
              <w:bottom w:val="single" w:color="auto" w:sz="4" w:space="0"/>
              <w:right w:val="single" w:color="auto" w:sz="4" w:space="0"/>
            </w:tcBorders>
            <w:shd w:val="clear" w:color="auto" w:fill="FFFFFF"/>
          </w:tcPr>
          <w:p w14:paraId="586CE4AC">
            <w:r>
              <w:t>　</w:t>
            </w:r>
          </w:p>
        </w:tc>
        <w:tc>
          <w:tcPr>
            <w:tcW w:w="975" w:type="dxa"/>
            <w:tcBorders>
              <w:top w:val="nil"/>
              <w:left w:val="nil"/>
              <w:bottom w:val="single" w:color="auto" w:sz="4" w:space="0"/>
              <w:right w:val="single" w:color="auto" w:sz="4" w:space="0"/>
            </w:tcBorders>
            <w:shd w:val="clear" w:color="auto" w:fill="FFFFFF"/>
          </w:tcPr>
          <w:p w14:paraId="72ACE8EE">
            <w:r>
              <w:t>　</w:t>
            </w:r>
          </w:p>
        </w:tc>
        <w:tc>
          <w:tcPr>
            <w:tcW w:w="975" w:type="dxa"/>
            <w:tcBorders>
              <w:top w:val="nil"/>
              <w:left w:val="nil"/>
              <w:bottom w:val="single" w:color="auto" w:sz="4" w:space="0"/>
              <w:right w:val="single" w:color="auto" w:sz="4" w:space="0"/>
            </w:tcBorders>
            <w:shd w:val="clear" w:color="auto" w:fill="FFFFFF"/>
          </w:tcPr>
          <w:p w14:paraId="7624FD64">
            <w:r>
              <w:t>1</w:t>
            </w:r>
          </w:p>
        </w:tc>
        <w:tc>
          <w:tcPr>
            <w:tcW w:w="1848" w:type="dxa"/>
            <w:tcBorders>
              <w:top w:val="nil"/>
              <w:left w:val="nil"/>
              <w:bottom w:val="single" w:color="auto" w:sz="4" w:space="0"/>
              <w:right w:val="single" w:color="auto" w:sz="4" w:space="0"/>
            </w:tcBorders>
            <w:shd w:val="clear" w:color="auto" w:fill="FFFFFF"/>
          </w:tcPr>
          <w:p w14:paraId="58C0A40A">
            <w:r>
              <w:t>1228室</w:t>
            </w:r>
          </w:p>
        </w:tc>
      </w:tr>
      <w:tr w14:paraId="41192C8C">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4AFEABB2">
            <w:r>
              <w:t>135</w:t>
            </w:r>
          </w:p>
        </w:tc>
        <w:tc>
          <w:tcPr>
            <w:tcW w:w="1989" w:type="dxa"/>
            <w:tcBorders>
              <w:top w:val="nil"/>
              <w:left w:val="nil"/>
              <w:bottom w:val="single" w:color="auto" w:sz="4" w:space="0"/>
              <w:right w:val="single" w:color="auto" w:sz="4" w:space="0"/>
            </w:tcBorders>
            <w:shd w:val="clear" w:color="auto" w:fill="FFFFFF"/>
          </w:tcPr>
          <w:p w14:paraId="786ED43E">
            <w:r>
              <w:t>三菱</w:t>
            </w:r>
          </w:p>
        </w:tc>
        <w:tc>
          <w:tcPr>
            <w:tcW w:w="1899" w:type="dxa"/>
            <w:tcBorders>
              <w:top w:val="nil"/>
              <w:left w:val="nil"/>
              <w:bottom w:val="single" w:color="auto" w:sz="4" w:space="0"/>
              <w:right w:val="single" w:color="auto" w:sz="4" w:space="0"/>
            </w:tcBorders>
            <w:shd w:val="clear" w:color="auto" w:fill="FFFFFF"/>
          </w:tcPr>
          <w:p w14:paraId="753C5C78">
            <w:r>
              <w:t>1.5匹</w:t>
            </w:r>
          </w:p>
        </w:tc>
        <w:tc>
          <w:tcPr>
            <w:tcW w:w="975" w:type="dxa"/>
            <w:tcBorders>
              <w:top w:val="nil"/>
              <w:left w:val="nil"/>
              <w:bottom w:val="single" w:color="auto" w:sz="4" w:space="0"/>
              <w:right w:val="single" w:color="auto" w:sz="4" w:space="0"/>
            </w:tcBorders>
            <w:shd w:val="clear" w:color="auto" w:fill="FFFFFF"/>
          </w:tcPr>
          <w:p w14:paraId="4A77FE72">
            <w:r>
              <w:t>　</w:t>
            </w:r>
          </w:p>
        </w:tc>
        <w:tc>
          <w:tcPr>
            <w:tcW w:w="975" w:type="dxa"/>
            <w:tcBorders>
              <w:top w:val="nil"/>
              <w:left w:val="nil"/>
              <w:bottom w:val="single" w:color="auto" w:sz="4" w:space="0"/>
              <w:right w:val="single" w:color="auto" w:sz="4" w:space="0"/>
            </w:tcBorders>
            <w:shd w:val="clear" w:color="auto" w:fill="FFFFFF"/>
          </w:tcPr>
          <w:p w14:paraId="059116DD">
            <w:r>
              <w:t>　</w:t>
            </w:r>
          </w:p>
        </w:tc>
        <w:tc>
          <w:tcPr>
            <w:tcW w:w="975" w:type="dxa"/>
            <w:tcBorders>
              <w:top w:val="nil"/>
              <w:left w:val="nil"/>
              <w:bottom w:val="single" w:color="auto" w:sz="4" w:space="0"/>
              <w:right w:val="single" w:color="auto" w:sz="4" w:space="0"/>
            </w:tcBorders>
            <w:shd w:val="clear" w:color="auto" w:fill="FFFFFF"/>
          </w:tcPr>
          <w:p w14:paraId="3364B0E1">
            <w:r>
              <w:t>1</w:t>
            </w:r>
          </w:p>
        </w:tc>
        <w:tc>
          <w:tcPr>
            <w:tcW w:w="1848" w:type="dxa"/>
            <w:tcBorders>
              <w:top w:val="nil"/>
              <w:left w:val="nil"/>
              <w:bottom w:val="single" w:color="auto" w:sz="4" w:space="0"/>
              <w:right w:val="single" w:color="auto" w:sz="4" w:space="0"/>
            </w:tcBorders>
            <w:shd w:val="clear" w:color="auto" w:fill="FFFFFF"/>
          </w:tcPr>
          <w:p w14:paraId="60448053">
            <w:r>
              <w:t>1230室</w:t>
            </w:r>
          </w:p>
        </w:tc>
      </w:tr>
      <w:tr w14:paraId="5EB7425B">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1C0FF91E">
            <w:r>
              <w:t>136</w:t>
            </w:r>
          </w:p>
        </w:tc>
        <w:tc>
          <w:tcPr>
            <w:tcW w:w="1989" w:type="dxa"/>
            <w:tcBorders>
              <w:top w:val="nil"/>
              <w:left w:val="nil"/>
              <w:bottom w:val="single" w:color="auto" w:sz="4" w:space="0"/>
              <w:right w:val="single" w:color="auto" w:sz="4" w:space="0"/>
            </w:tcBorders>
            <w:shd w:val="clear" w:color="auto" w:fill="FFFFFF"/>
          </w:tcPr>
          <w:p w14:paraId="671BBF0F">
            <w:r>
              <w:t>格力</w:t>
            </w:r>
          </w:p>
        </w:tc>
        <w:tc>
          <w:tcPr>
            <w:tcW w:w="1899" w:type="dxa"/>
            <w:tcBorders>
              <w:top w:val="nil"/>
              <w:left w:val="nil"/>
              <w:bottom w:val="single" w:color="auto" w:sz="4" w:space="0"/>
              <w:right w:val="single" w:color="auto" w:sz="4" w:space="0"/>
            </w:tcBorders>
            <w:shd w:val="clear" w:color="auto" w:fill="FFFFFF"/>
          </w:tcPr>
          <w:p w14:paraId="70698E46">
            <w:r>
              <w:t>2匹</w:t>
            </w:r>
          </w:p>
        </w:tc>
        <w:tc>
          <w:tcPr>
            <w:tcW w:w="975" w:type="dxa"/>
            <w:tcBorders>
              <w:top w:val="nil"/>
              <w:left w:val="nil"/>
              <w:bottom w:val="single" w:color="auto" w:sz="4" w:space="0"/>
              <w:right w:val="single" w:color="auto" w:sz="4" w:space="0"/>
            </w:tcBorders>
            <w:shd w:val="clear" w:color="auto" w:fill="FFFFFF"/>
          </w:tcPr>
          <w:p w14:paraId="2E77CBA7">
            <w:r>
              <w:t>　</w:t>
            </w:r>
          </w:p>
        </w:tc>
        <w:tc>
          <w:tcPr>
            <w:tcW w:w="975" w:type="dxa"/>
            <w:tcBorders>
              <w:top w:val="nil"/>
              <w:left w:val="nil"/>
              <w:bottom w:val="single" w:color="auto" w:sz="4" w:space="0"/>
              <w:right w:val="single" w:color="auto" w:sz="4" w:space="0"/>
            </w:tcBorders>
            <w:shd w:val="clear" w:color="auto" w:fill="FFFFFF"/>
          </w:tcPr>
          <w:p w14:paraId="7EC38071">
            <w:r>
              <w:t>　</w:t>
            </w:r>
          </w:p>
        </w:tc>
        <w:tc>
          <w:tcPr>
            <w:tcW w:w="975" w:type="dxa"/>
            <w:tcBorders>
              <w:top w:val="nil"/>
              <w:left w:val="nil"/>
              <w:bottom w:val="single" w:color="auto" w:sz="4" w:space="0"/>
              <w:right w:val="single" w:color="auto" w:sz="4" w:space="0"/>
            </w:tcBorders>
            <w:shd w:val="clear" w:color="auto" w:fill="FFFFFF"/>
          </w:tcPr>
          <w:p w14:paraId="3BCE97AE">
            <w:r>
              <w:t>1</w:t>
            </w:r>
          </w:p>
        </w:tc>
        <w:tc>
          <w:tcPr>
            <w:tcW w:w="1848" w:type="dxa"/>
            <w:tcBorders>
              <w:top w:val="nil"/>
              <w:left w:val="nil"/>
              <w:bottom w:val="single" w:color="auto" w:sz="4" w:space="0"/>
              <w:right w:val="single" w:color="auto" w:sz="4" w:space="0"/>
            </w:tcBorders>
            <w:shd w:val="clear" w:color="auto" w:fill="FFFFFF"/>
          </w:tcPr>
          <w:p w14:paraId="64AFA9AB">
            <w:r>
              <w:t>2202室</w:t>
            </w:r>
          </w:p>
        </w:tc>
      </w:tr>
      <w:tr w14:paraId="0B21291D">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52DE15ED">
            <w:r>
              <w:t>137</w:t>
            </w:r>
          </w:p>
        </w:tc>
        <w:tc>
          <w:tcPr>
            <w:tcW w:w="1989" w:type="dxa"/>
            <w:tcBorders>
              <w:top w:val="nil"/>
              <w:left w:val="nil"/>
              <w:bottom w:val="single" w:color="auto" w:sz="4" w:space="0"/>
              <w:right w:val="single" w:color="auto" w:sz="4" w:space="0"/>
            </w:tcBorders>
            <w:shd w:val="clear" w:color="auto" w:fill="FFFFFF"/>
          </w:tcPr>
          <w:p w14:paraId="41173D28">
            <w:r>
              <w:t>三菱</w:t>
            </w:r>
          </w:p>
        </w:tc>
        <w:tc>
          <w:tcPr>
            <w:tcW w:w="1899" w:type="dxa"/>
            <w:tcBorders>
              <w:top w:val="nil"/>
              <w:left w:val="nil"/>
              <w:bottom w:val="single" w:color="auto" w:sz="4" w:space="0"/>
              <w:right w:val="single" w:color="auto" w:sz="4" w:space="0"/>
            </w:tcBorders>
            <w:shd w:val="clear" w:color="auto" w:fill="FFFFFF"/>
          </w:tcPr>
          <w:p w14:paraId="12B25699">
            <w:r>
              <w:t>1.5匹</w:t>
            </w:r>
          </w:p>
        </w:tc>
        <w:tc>
          <w:tcPr>
            <w:tcW w:w="975" w:type="dxa"/>
            <w:tcBorders>
              <w:top w:val="nil"/>
              <w:left w:val="nil"/>
              <w:bottom w:val="single" w:color="auto" w:sz="4" w:space="0"/>
              <w:right w:val="single" w:color="auto" w:sz="4" w:space="0"/>
            </w:tcBorders>
            <w:shd w:val="clear" w:color="auto" w:fill="FFFFFF"/>
          </w:tcPr>
          <w:p w14:paraId="5FCC1164">
            <w:r>
              <w:t>　</w:t>
            </w:r>
          </w:p>
        </w:tc>
        <w:tc>
          <w:tcPr>
            <w:tcW w:w="975" w:type="dxa"/>
            <w:tcBorders>
              <w:top w:val="nil"/>
              <w:left w:val="nil"/>
              <w:bottom w:val="single" w:color="auto" w:sz="4" w:space="0"/>
              <w:right w:val="single" w:color="auto" w:sz="4" w:space="0"/>
            </w:tcBorders>
            <w:shd w:val="clear" w:color="auto" w:fill="FFFFFF"/>
          </w:tcPr>
          <w:p w14:paraId="39C1095E">
            <w:r>
              <w:t>　</w:t>
            </w:r>
          </w:p>
        </w:tc>
        <w:tc>
          <w:tcPr>
            <w:tcW w:w="975" w:type="dxa"/>
            <w:tcBorders>
              <w:top w:val="nil"/>
              <w:left w:val="nil"/>
              <w:bottom w:val="single" w:color="auto" w:sz="4" w:space="0"/>
              <w:right w:val="single" w:color="auto" w:sz="4" w:space="0"/>
            </w:tcBorders>
            <w:shd w:val="clear" w:color="auto" w:fill="FFFFFF"/>
          </w:tcPr>
          <w:p w14:paraId="505680C7">
            <w:r>
              <w:t>1</w:t>
            </w:r>
          </w:p>
        </w:tc>
        <w:tc>
          <w:tcPr>
            <w:tcW w:w="1848" w:type="dxa"/>
            <w:tcBorders>
              <w:top w:val="nil"/>
              <w:left w:val="nil"/>
              <w:bottom w:val="single" w:color="auto" w:sz="4" w:space="0"/>
              <w:right w:val="single" w:color="auto" w:sz="4" w:space="0"/>
            </w:tcBorders>
            <w:shd w:val="clear" w:color="auto" w:fill="FFFFFF"/>
          </w:tcPr>
          <w:p w14:paraId="02EE0AAE">
            <w:r>
              <w:t>2204室</w:t>
            </w:r>
          </w:p>
        </w:tc>
      </w:tr>
      <w:tr w14:paraId="14C6F218">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04BF9827">
            <w:r>
              <w:t>138</w:t>
            </w:r>
          </w:p>
        </w:tc>
        <w:tc>
          <w:tcPr>
            <w:tcW w:w="1989" w:type="dxa"/>
            <w:tcBorders>
              <w:top w:val="nil"/>
              <w:left w:val="nil"/>
              <w:bottom w:val="single" w:color="auto" w:sz="4" w:space="0"/>
              <w:right w:val="single" w:color="auto" w:sz="4" w:space="0"/>
            </w:tcBorders>
            <w:shd w:val="clear" w:color="auto" w:fill="FFFFFF"/>
          </w:tcPr>
          <w:p w14:paraId="61DB46A5">
            <w:r>
              <w:t>格力</w:t>
            </w:r>
          </w:p>
        </w:tc>
        <w:tc>
          <w:tcPr>
            <w:tcW w:w="1899" w:type="dxa"/>
            <w:tcBorders>
              <w:top w:val="nil"/>
              <w:left w:val="nil"/>
              <w:bottom w:val="single" w:color="auto" w:sz="4" w:space="0"/>
              <w:right w:val="single" w:color="auto" w:sz="4" w:space="0"/>
            </w:tcBorders>
            <w:shd w:val="clear" w:color="auto" w:fill="FFFFFF"/>
          </w:tcPr>
          <w:p w14:paraId="10F6AC3A">
            <w:r>
              <w:t>3匹</w:t>
            </w:r>
          </w:p>
        </w:tc>
        <w:tc>
          <w:tcPr>
            <w:tcW w:w="975" w:type="dxa"/>
            <w:tcBorders>
              <w:top w:val="nil"/>
              <w:left w:val="nil"/>
              <w:bottom w:val="single" w:color="auto" w:sz="4" w:space="0"/>
              <w:right w:val="single" w:color="auto" w:sz="4" w:space="0"/>
            </w:tcBorders>
            <w:shd w:val="clear" w:color="auto" w:fill="FFFFFF"/>
          </w:tcPr>
          <w:p w14:paraId="00DF08A5">
            <w:r>
              <w:t>　</w:t>
            </w:r>
          </w:p>
        </w:tc>
        <w:tc>
          <w:tcPr>
            <w:tcW w:w="975" w:type="dxa"/>
            <w:tcBorders>
              <w:top w:val="nil"/>
              <w:left w:val="nil"/>
              <w:bottom w:val="single" w:color="auto" w:sz="4" w:space="0"/>
              <w:right w:val="single" w:color="auto" w:sz="4" w:space="0"/>
            </w:tcBorders>
            <w:shd w:val="clear" w:color="auto" w:fill="FFFFFF"/>
          </w:tcPr>
          <w:p w14:paraId="61EFE236">
            <w:r>
              <w:t>　</w:t>
            </w:r>
          </w:p>
        </w:tc>
        <w:tc>
          <w:tcPr>
            <w:tcW w:w="975" w:type="dxa"/>
            <w:tcBorders>
              <w:top w:val="nil"/>
              <w:left w:val="nil"/>
              <w:bottom w:val="single" w:color="auto" w:sz="4" w:space="0"/>
              <w:right w:val="single" w:color="auto" w:sz="4" w:space="0"/>
            </w:tcBorders>
            <w:shd w:val="clear" w:color="auto" w:fill="FFFFFF"/>
          </w:tcPr>
          <w:p w14:paraId="0BDE2E2B">
            <w:r>
              <w:t>1</w:t>
            </w:r>
          </w:p>
        </w:tc>
        <w:tc>
          <w:tcPr>
            <w:tcW w:w="1848" w:type="dxa"/>
            <w:tcBorders>
              <w:top w:val="nil"/>
              <w:left w:val="nil"/>
              <w:bottom w:val="single" w:color="auto" w:sz="4" w:space="0"/>
              <w:right w:val="single" w:color="auto" w:sz="4" w:space="0"/>
            </w:tcBorders>
            <w:shd w:val="clear" w:color="auto" w:fill="FFFFFF"/>
          </w:tcPr>
          <w:p w14:paraId="75B95E74">
            <w:r>
              <w:t>2205室</w:t>
            </w:r>
          </w:p>
        </w:tc>
      </w:tr>
      <w:tr w14:paraId="18C173BA">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6B23EACE">
            <w:r>
              <w:t>139</w:t>
            </w:r>
          </w:p>
        </w:tc>
        <w:tc>
          <w:tcPr>
            <w:tcW w:w="1989" w:type="dxa"/>
            <w:tcBorders>
              <w:top w:val="nil"/>
              <w:left w:val="nil"/>
              <w:bottom w:val="single" w:color="auto" w:sz="4" w:space="0"/>
              <w:right w:val="single" w:color="auto" w:sz="4" w:space="0"/>
            </w:tcBorders>
            <w:shd w:val="clear" w:color="auto" w:fill="FFFFFF"/>
          </w:tcPr>
          <w:p w14:paraId="04B753F8">
            <w:r>
              <w:t>日立</w:t>
            </w:r>
          </w:p>
        </w:tc>
        <w:tc>
          <w:tcPr>
            <w:tcW w:w="1899" w:type="dxa"/>
            <w:tcBorders>
              <w:top w:val="nil"/>
              <w:left w:val="nil"/>
              <w:bottom w:val="single" w:color="auto" w:sz="4" w:space="0"/>
              <w:right w:val="single" w:color="auto" w:sz="4" w:space="0"/>
            </w:tcBorders>
            <w:shd w:val="clear" w:color="auto" w:fill="FFFFFF"/>
          </w:tcPr>
          <w:p w14:paraId="6D272398">
            <w:r>
              <w:t>3匹</w:t>
            </w:r>
          </w:p>
        </w:tc>
        <w:tc>
          <w:tcPr>
            <w:tcW w:w="975" w:type="dxa"/>
            <w:tcBorders>
              <w:top w:val="nil"/>
              <w:left w:val="nil"/>
              <w:bottom w:val="single" w:color="auto" w:sz="4" w:space="0"/>
              <w:right w:val="single" w:color="auto" w:sz="4" w:space="0"/>
            </w:tcBorders>
            <w:shd w:val="clear" w:color="auto" w:fill="FFFFFF"/>
          </w:tcPr>
          <w:p w14:paraId="5C4458CE">
            <w:r>
              <w:t>　</w:t>
            </w:r>
          </w:p>
        </w:tc>
        <w:tc>
          <w:tcPr>
            <w:tcW w:w="975" w:type="dxa"/>
            <w:tcBorders>
              <w:top w:val="nil"/>
              <w:left w:val="nil"/>
              <w:bottom w:val="single" w:color="auto" w:sz="4" w:space="0"/>
              <w:right w:val="single" w:color="auto" w:sz="4" w:space="0"/>
            </w:tcBorders>
            <w:shd w:val="clear" w:color="auto" w:fill="FFFFFF"/>
          </w:tcPr>
          <w:p w14:paraId="6C13CCB3">
            <w:r>
              <w:t>　</w:t>
            </w:r>
          </w:p>
        </w:tc>
        <w:tc>
          <w:tcPr>
            <w:tcW w:w="975" w:type="dxa"/>
            <w:tcBorders>
              <w:top w:val="nil"/>
              <w:left w:val="nil"/>
              <w:bottom w:val="single" w:color="auto" w:sz="4" w:space="0"/>
              <w:right w:val="single" w:color="auto" w:sz="4" w:space="0"/>
            </w:tcBorders>
            <w:shd w:val="clear" w:color="auto" w:fill="FFFFFF"/>
          </w:tcPr>
          <w:p w14:paraId="5ED8063D">
            <w:r>
              <w:t>1</w:t>
            </w:r>
          </w:p>
        </w:tc>
        <w:tc>
          <w:tcPr>
            <w:tcW w:w="1848" w:type="dxa"/>
            <w:tcBorders>
              <w:top w:val="nil"/>
              <w:left w:val="nil"/>
              <w:bottom w:val="single" w:color="auto" w:sz="4" w:space="0"/>
              <w:right w:val="single" w:color="auto" w:sz="4" w:space="0"/>
            </w:tcBorders>
            <w:shd w:val="clear" w:color="auto" w:fill="FFFFFF"/>
          </w:tcPr>
          <w:p w14:paraId="759BD3F7">
            <w:r>
              <w:t>2205室</w:t>
            </w:r>
          </w:p>
        </w:tc>
      </w:tr>
      <w:tr w14:paraId="2AB34AF2">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3192818E">
            <w:r>
              <w:t>140</w:t>
            </w:r>
          </w:p>
        </w:tc>
        <w:tc>
          <w:tcPr>
            <w:tcW w:w="1989" w:type="dxa"/>
            <w:tcBorders>
              <w:top w:val="nil"/>
              <w:left w:val="nil"/>
              <w:bottom w:val="single" w:color="auto" w:sz="4" w:space="0"/>
              <w:right w:val="single" w:color="auto" w:sz="4" w:space="0"/>
            </w:tcBorders>
            <w:shd w:val="clear" w:color="auto" w:fill="FFFFFF"/>
          </w:tcPr>
          <w:p w14:paraId="6A936CE0">
            <w:r>
              <w:t>三菱</w:t>
            </w:r>
          </w:p>
        </w:tc>
        <w:tc>
          <w:tcPr>
            <w:tcW w:w="1899" w:type="dxa"/>
            <w:tcBorders>
              <w:top w:val="nil"/>
              <w:left w:val="nil"/>
              <w:bottom w:val="single" w:color="auto" w:sz="4" w:space="0"/>
              <w:right w:val="single" w:color="auto" w:sz="4" w:space="0"/>
            </w:tcBorders>
            <w:shd w:val="clear" w:color="auto" w:fill="FFFFFF"/>
          </w:tcPr>
          <w:p w14:paraId="17F2AF1D">
            <w:r>
              <w:t>5匹</w:t>
            </w:r>
          </w:p>
        </w:tc>
        <w:tc>
          <w:tcPr>
            <w:tcW w:w="975" w:type="dxa"/>
            <w:tcBorders>
              <w:top w:val="nil"/>
              <w:left w:val="nil"/>
              <w:bottom w:val="single" w:color="auto" w:sz="4" w:space="0"/>
              <w:right w:val="single" w:color="auto" w:sz="4" w:space="0"/>
            </w:tcBorders>
            <w:shd w:val="clear" w:color="auto" w:fill="FFFFFF"/>
          </w:tcPr>
          <w:p w14:paraId="726D3109">
            <w:r>
              <w:t>　</w:t>
            </w:r>
          </w:p>
        </w:tc>
        <w:tc>
          <w:tcPr>
            <w:tcW w:w="975" w:type="dxa"/>
            <w:tcBorders>
              <w:top w:val="nil"/>
              <w:left w:val="nil"/>
              <w:bottom w:val="single" w:color="auto" w:sz="4" w:space="0"/>
              <w:right w:val="single" w:color="auto" w:sz="4" w:space="0"/>
            </w:tcBorders>
            <w:shd w:val="clear" w:color="auto" w:fill="FFFFFF"/>
          </w:tcPr>
          <w:p w14:paraId="65426F12">
            <w:r>
              <w:t>　</w:t>
            </w:r>
          </w:p>
        </w:tc>
        <w:tc>
          <w:tcPr>
            <w:tcW w:w="975" w:type="dxa"/>
            <w:tcBorders>
              <w:top w:val="nil"/>
              <w:left w:val="nil"/>
              <w:bottom w:val="single" w:color="auto" w:sz="4" w:space="0"/>
              <w:right w:val="single" w:color="auto" w:sz="4" w:space="0"/>
            </w:tcBorders>
            <w:shd w:val="clear" w:color="auto" w:fill="FFFFFF"/>
          </w:tcPr>
          <w:p w14:paraId="3E0D810A">
            <w:r>
              <w:t>1</w:t>
            </w:r>
          </w:p>
        </w:tc>
        <w:tc>
          <w:tcPr>
            <w:tcW w:w="1848" w:type="dxa"/>
            <w:tcBorders>
              <w:top w:val="nil"/>
              <w:left w:val="nil"/>
              <w:bottom w:val="single" w:color="auto" w:sz="4" w:space="0"/>
              <w:right w:val="single" w:color="auto" w:sz="4" w:space="0"/>
            </w:tcBorders>
            <w:shd w:val="clear" w:color="auto" w:fill="FFFFFF"/>
          </w:tcPr>
          <w:p w14:paraId="4F1FBEB5">
            <w:r>
              <w:t>2207室</w:t>
            </w:r>
          </w:p>
        </w:tc>
      </w:tr>
      <w:tr w14:paraId="1D1861D4">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396CE88B">
            <w:r>
              <w:t>141</w:t>
            </w:r>
          </w:p>
        </w:tc>
        <w:tc>
          <w:tcPr>
            <w:tcW w:w="1989" w:type="dxa"/>
            <w:tcBorders>
              <w:top w:val="nil"/>
              <w:left w:val="nil"/>
              <w:bottom w:val="single" w:color="auto" w:sz="4" w:space="0"/>
              <w:right w:val="single" w:color="auto" w:sz="4" w:space="0"/>
            </w:tcBorders>
            <w:shd w:val="clear" w:color="auto" w:fill="FFFFFF"/>
          </w:tcPr>
          <w:p w14:paraId="46A632AB">
            <w:r>
              <w:t>夏普</w:t>
            </w:r>
          </w:p>
        </w:tc>
        <w:tc>
          <w:tcPr>
            <w:tcW w:w="1899" w:type="dxa"/>
            <w:tcBorders>
              <w:top w:val="nil"/>
              <w:left w:val="nil"/>
              <w:bottom w:val="single" w:color="auto" w:sz="4" w:space="0"/>
              <w:right w:val="single" w:color="auto" w:sz="4" w:space="0"/>
            </w:tcBorders>
            <w:shd w:val="clear" w:color="auto" w:fill="FFFFFF"/>
          </w:tcPr>
          <w:p w14:paraId="47F67A4C">
            <w:r>
              <w:t>3匹</w:t>
            </w:r>
          </w:p>
        </w:tc>
        <w:tc>
          <w:tcPr>
            <w:tcW w:w="975" w:type="dxa"/>
            <w:tcBorders>
              <w:top w:val="nil"/>
              <w:left w:val="nil"/>
              <w:bottom w:val="single" w:color="auto" w:sz="4" w:space="0"/>
              <w:right w:val="single" w:color="auto" w:sz="4" w:space="0"/>
            </w:tcBorders>
            <w:shd w:val="clear" w:color="auto" w:fill="FFFFFF"/>
          </w:tcPr>
          <w:p w14:paraId="7733E985">
            <w:r>
              <w:t>　</w:t>
            </w:r>
          </w:p>
        </w:tc>
        <w:tc>
          <w:tcPr>
            <w:tcW w:w="975" w:type="dxa"/>
            <w:tcBorders>
              <w:top w:val="nil"/>
              <w:left w:val="nil"/>
              <w:bottom w:val="single" w:color="auto" w:sz="4" w:space="0"/>
              <w:right w:val="single" w:color="auto" w:sz="4" w:space="0"/>
            </w:tcBorders>
            <w:shd w:val="clear" w:color="auto" w:fill="FFFFFF"/>
          </w:tcPr>
          <w:p w14:paraId="1645DD75">
            <w:r>
              <w:t>　</w:t>
            </w:r>
          </w:p>
        </w:tc>
        <w:tc>
          <w:tcPr>
            <w:tcW w:w="975" w:type="dxa"/>
            <w:tcBorders>
              <w:top w:val="nil"/>
              <w:left w:val="nil"/>
              <w:bottom w:val="single" w:color="auto" w:sz="4" w:space="0"/>
              <w:right w:val="single" w:color="auto" w:sz="4" w:space="0"/>
            </w:tcBorders>
            <w:shd w:val="clear" w:color="auto" w:fill="FFFFFF"/>
          </w:tcPr>
          <w:p w14:paraId="1F2F11E2">
            <w:r>
              <w:t>1</w:t>
            </w:r>
          </w:p>
        </w:tc>
        <w:tc>
          <w:tcPr>
            <w:tcW w:w="1848" w:type="dxa"/>
            <w:tcBorders>
              <w:top w:val="nil"/>
              <w:left w:val="nil"/>
              <w:bottom w:val="single" w:color="auto" w:sz="4" w:space="0"/>
              <w:right w:val="single" w:color="auto" w:sz="4" w:space="0"/>
            </w:tcBorders>
            <w:shd w:val="clear" w:color="auto" w:fill="FFFFFF"/>
          </w:tcPr>
          <w:p w14:paraId="199B38B7">
            <w:r>
              <w:t>2207室</w:t>
            </w:r>
          </w:p>
        </w:tc>
      </w:tr>
      <w:tr w14:paraId="6224AC9A">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684CE844">
            <w:r>
              <w:t>142</w:t>
            </w:r>
          </w:p>
        </w:tc>
        <w:tc>
          <w:tcPr>
            <w:tcW w:w="1989" w:type="dxa"/>
            <w:tcBorders>
              <w:top w:val="nil"/>
              <w:left w:val="nil"/>
              <w:bottom w:val="single" w:color="auto" w:sz="4" w:space="0"/>
              <w:right w:val="single" w:color="auto" w:sz="4" w:space="0"/>
            </w:tcBorders>
            <w:shd w:val="clear" w:color="auto" w:fill="FFFFFF"/>
          </w:tcPr>
          <w:p w14:paraId="77D8472E">
            <w:r>
              <w:t>三菱</w:t>
            </w:r>
          </w:p>
        </w:tc>
        <w:tc>
          <w:tcPr>
            <w:tcW w:w="1899" w:type="dxa"/>
            <w:tcBorders>
              <w:top w:val="nil"/>
              <w:left w:val="nil"/>
              <w:bottom w:val="single" w:color="auto" w:sz="4" w:space="0"/>
              <w:right w:val="single" w:color="auto" w:sz="4" w:space="0"/>
            </w:tcBorders>
            <w:shd w:val="clear" w:color="auto" w:fill="FFFFFF"/>
          </w:tcPr>
          <w:p w14:paraId="704D83BA">
            <w:r>
              <w:t>2匹</w:t>
            </w:r>
          </w:p>
        </w:tc>
        <w:tc>
          <w:tcPr>
            <w:tcW w:w="975" w:type="dxa"/>
            <w:tcBorders>
              <w:top w:val="nil"/>
              <w:left w:val="nil"/>
              <w:bottom w:val="single" w:color="auto" w:sz="4" w:space="0"/>
              <w:right w:val="single" w:color="auto" w:sz="4" w:space="0"/>
            </w:tcBorders>
            <w:shd w:val="clear" w:color="auto" w:fill="FFFFFF"/>
          </w:tcPr>
          <w:p w14:paraId="0CA7D902">
            <w:r>
              <w:t>　</w:t>
            </w:r>
          </w:p>
        </w:tc>
        <w:tc>
          <w:tcPr>
            <w:tcW w:w="975" w:type="dxa"/>
            <w:tcBorders>
              <w:top w:val="nil"/>
              <w:left w:val="nil"/>
              <w:bottom w:val="single" w:color="auto" w:sz="4" w:space="0"/>
              <w:right w:val="single" w:color="auto" w:sz="4" w:space="0"/>
            </w:tcBorders>
            <w:shd w:val="clear" w:color="auto" w:fill="FFFFFF"/>
          </w:tcPr>
          <w:p w14:paraId="01DE59F8">
            <w:r>
              <w:t>　</w:t>
            </w:r>
          </w:p>
        </w:tc>
        <w:tc>
          <w:tcPr>
            <w:tcW w:w="975" w:type="dxa"/>
            <w:tcBorders>
              <w:top w:val="nil"/>
              <w:left w:val="nil"/>
              <w:bottom w:val="single" w:color="auto" w:sz="4" w:space="0"/>
              <w:right w:val="single" w:color="auto" w:sz="4" w:space="0"/>
            </w:tcBorders>
            <w:shd w:val="clear" w:color="auto" w:fill="FFFFFF"/>
          </w:tcPr>
          <w:p w14:paraId="7D350ADD">
            <w:r>
              <w:t>1</w:t>
            </w:r>
          </w:p>
        </w:tc>
        <w:tc>
          <w:tcPr>
            <w:tcW w:w="1848" w:type="dxa"/>
            <w:tcBorders>
              <w:top w:val="nil"/>
              <w:left w:val="nil"/>
              <w:bottom w:val="single" w:color="auto" w:sz="4" w:space="0"/>
              <w:right w:val="single" w:color="auto" w:sz="4" w:space="0"/>
            </w:tcBorders>
            <w:shd w:val="clear" w:color="auto" w:fill="FFFFFF"/>
          </w:tcPr>
          <w:p w14:paraId="677F497B">
            <w:r>
              <w:t>2206室</w:t>
            </w:r>
          </w:p>
        </w:tc>
      </w:tr>
      <w:tr w14:paraId="39F4A154">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34A449E8">
            <w:r>
              <w:t>143</w:t>
            </w:r>
          </w:p>
        </w:tc>
        <w:tc>
          <w:tcPr>
            <w:tcW w:w="1989" w:type="dxa"/>
            <w:tcBorders>
              <w:top w:val="nil"/>
              <w:left w:val="nil"/>
              <w:bottom w:val="single" w:color="auto" w:sz="4" w:space="0"/>
              <w:right w:val="single" w:color="auto" w:sz="4" w:space="0"/>
            </w:tcBorders>
            <w:shd w:val="clear" w:color="auto" w:fill="FFFFFF"/>
          </w:tcPr>
          <w:p w14:paraId="56D9E8E7">
            <w:r>
              <w:t>格力</w:t>
            </w:r>
          </w:p>
        </w:tc>
        <w:tc>
          <w:tcPr>
            <w:tcW w:w="1899" w:type="dxa"/>
            <w:tcBorders>
              <w:top w:val="nil"/>
              <w:left w:val="nil"/>
              <w:bottom w:val="single" w:color="auto" w:sz="4" w:space="0"/>
              <w:right w:val="single" w:color="auto" w:sz="4" w:space="0"/>
            </w:tcBorders>
            <w:shd w:val="clear" w:color="auto" w:fill="FFFFFF"/>
          </w:tcPr>
          <w:p w14:paraId="641516FD">
            <w:r>
              <w:t>2匹</w:t>
            </w:r>
          </w:p>
        </w:tc>
        <w:tc>
          <w:tcPr>
            <w:tcW w:w="975" w:type="dxa"/>
            <w:tcBorders>
              <w:top w:val="nil"/>
              <w:left w:val="nil"/>
              <w:bottom w:val="single" w:color="auto" w:sz="4" w:space="0"/>
              <w:right w:val="single" w:color="auto" w:sz="4" w:space="0"/>
            </w:tcBorders>
            <w:shd w:val="clear" w:color="auto" w:fill="FFFFFF"/>
          </w:tcPr>
          <w:p w14:paraId="5036F8CE">
            <w:r>
              <w:t>　</w:t>
            </w:r>
          </w:p>
        </w:tc>
        <w:tc>
          <w:tcPr>
            <w:tcW w:w="975" w:type="dxa"/>
            <w:tcBorders>
              <w:top w:val="nil"/>
              <w:left w:val="nil"/>
              <w:bottom w:val="single" w:color="auto" w:sz="4" w:space="0"/>
              <w:right w:val="single" w:color="auto" w:sz="4" w:space="0"/>
            </w:tcBorders>
            <w:shd w:val="clear" w:color="auto" w:fill="FFFFFF"/>
          </w:tcPr>
          <w:p w14:paraId="77C79C50">
            <w:r>
              <w:t>　</w:t>
            </w:r>
          </w:p>
        </w:tc>
        <w:tc>
          <w:tcPr>
            <w:tcW w:w="975" w:type="dxa"/>
            <w:tcBorders>
              <w:top w:val="nil"/>
              <w:left w:val="nil"/>
              <w:bottom w:val="single" w:color="auto" w:sz="4" w:space="0"/>
              <w:right w:val="single" w:color="auto" w:sz="4" w:space="0"/>
            </w:tcBorders>
            <w:shd w:val="clear" w:color="auto" w:fill="FFFFFF"/>
          </w:tcPr>
          <w:p w14:paraId="5D3EC38A">
            <w:r>
              <w:t>1</w:t>
            </w:r>
          </w:p>
        </w:tc>
        <w:tc>
          <w:tcPr>
            <w:tcW w:w="1848" w:type="dxa"/>
            <w:tcBorders>
              <w:top w:val="nil"/>
              <w:left w:val="nil"/>
              <w:bottom w:val="single" w:color="auto" w:sz="4" w:space="0"/>
              <w:right w:val="single" w:color="auto" w:sz="4" w:space="0"/>
            </w:tcBorders>
            <w:shd w:val="clear" w:color="auto" w:fill="FFFFFF"/>
          </w:tcPr>
          <w:p w14:paraId="01D1EF7A">
            <w:r>
              <w:t>2208室</w:t>
            </w:r>
          </w:p>
        </w:tc>
      </w:tr>
      <w:tr w14:paraId="059D0A5D">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4A971BBF">
            <w:r>
              <w:t>144</w:t>
            </w:r>
          </w:p>
        </w:tc>
        <w:tc>
          <w:tcPr>
            <w:tcW w:w="1989" w:type="dxa"/>
            <w:tcBorders>
              <w:top w:val="nil"/>
              <w:left w:val="nil"/>
              <w:bottom w:val="single" w:color="auto" w:sz="4" w:space="0"/>
              <w:right w:val="single" w:color="auto" w:sz="4" w:space="0"/>
            </w:tcBorders>
            <w:shd w:val="clear" w:color="auto" w:fill="FFFFFF"/>
          </w:tcPr>
          <w:p w14:paraId="40576978">
            <w:r>
              <w:t>格力</w:t>
            </w:r>
          </w:p>
        </w:tc>
        <w:tc>
          <w:tcPr>
            <w:tcW w:w="1899" w:type="dxa"/>
            <w:tcBorders>
              <w:top w:val="nil"/>
              <w:left w:val="nil"/>
              <w:bottom w:val="single" w:color="auto" w:sz="4" w:space="0"/>
              <w:right w:val="single" w:color="auto" w:sz="4" w:space="0"/>
            </w:tcBorders>
            <w:shd w:val="clear" w:color="auto" w:fill="FFFFFF"/>
          </w:tcPr>
          <w:p w14:paraId="7C3BD882">
            <w:r>
              <w:t>1.5匹</w:t>
            </w:r>
          </w:p>
        </w:tc>
        <w:tc>
          <w:tcPr>
            <w:tcW w:w="975" w:type="dxa"/>
            <w:tcBorders>
              <w:top w:val="nil"/>
              <w:left w:val="nil"/>
              <w:bottom w:val="single" w:color="auto" w:sz="4" w:space="0"/>
              <w:right w:val="single" w:color="auto" w:sz="4" w:space="0"/>
            </w:tcBorders>
            <w:shd w:val="clear" w:color="auto" w:fill="FFFFFF"/>
          </w:tcPr>
          <w:p w14:paraId="108E0A1F">
            <w:r>
              <w:t>　</w:t>
            </w:r>
          </w:p>
        </w:tc>
        <w:tc>
          <w:tcPr>
            <w:tcW w:w="975" w:type="dxa"/>
            <w:tcBorders>
              <w:top w:val="nil"/>
              <w:left w:val="nil"/>
              <w:bottom w:val="single" w:color="auto" w:sz="4" w:space="0"/>
              <w:right w:val="single" w:color="auto" w:sz="4" w:space="0"/>
            </w:tcBorders>
            <w:shd w:val="clear" w:color="auto" w:fill="FFFFFF"/>
          </w:tcPr>
          <w:p w14:paraId="3246CB3A">
            <w:r>
              <w:t>　</w:t>
            </w:r>
          </w:p>
        </w:tc>
        <w:tc>
          <w:tcPr>
            <w:tcW w:w="975" w:type="dxa"/>
            <w:tcBorders>
              <w:top w:val="nil"/>
              <w:left w:val="nil"/>
              <w:bottom w:val="single" w:color="auto" w:sz="4" w:space="0"/>
              <w:right w:val="single" w:color="auto" w:sz="4" w:space="0"/>
            </w:tcBorders>
            <w:shd w:val="clear" w:color="auto" w:fill="FFFFFF"/>
          </w:tcPr>
          <w:p w14:paraId="6D0BDCD7">
            <w:r>
              <w:t>1</w:t>
            </w:r>
          </w:p>
        </w:tc>
        <w:tc>
          <w:tcPr>
            <w:tcW w:w="1848" w:type="dxa"/>
            <w:tcBorders>
              <w:top w:val="nil"/>
              <w:left w:val="nil"/>
              <w:bottom w:val="single" w:color="auto" w:sz="4" w:space="0"/>
              <w:right w:val="single" w:color="auto" w:sz="4" w:space="0"/>
            </w:tcBorders>
            <w:shd w:val="clear" w:color="auto" w:fill="FFFFFF"/>
          </w:tcPr>
          <w:p w14:paraId="4B8C2D96">
            <w:r>
              <w:t>所长室</w:t>
            </w:r>
          </w:p>
        </w:tc>
      </w:tr>
      <w:tr w14:paraId="4021F7FC">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13FE1B41">
            <w:r>
              <w:t>145</w:t>
            </w:r>
          </w:p>
        </w:tc>
        <w:tc>
          <w:tcPr>
            <w:tcW w:w="1989" w:type="dxa"/>
            <w:tcBorders>
              <w:top w:val="nil"/>
              <w:left w:val="nil"/>
              <w:bottom w:val="single" w:color="auto" w:sz="4" w:space="0"/>
              <w:right w:val="single" w:color="auto" w:sz="4" w:space="0"/>
            </w:tcBorders>
            <w:shd w:val="clear" w:color="auto" w:fill="FFFFFF"/>
          </w:tcPr>
          <w:p w14:paraId="6C1DB9E1">
            <w:r>
              <w:t>格力</w:t>
            </w:r>
          </w:p>
        </w:tc>
        <w:tc>
          <w:tcPr>
            <w:tcW w:w="1899" w:type="dxa"/>
            <w:tcBorders>
              <w:top w:val="nil"/>
              <w:left w:val="nil"/>
              <w:bottom w:val="single" w:color="auto" w:sz="4" w:space="0"/>
              <w:right w:val="single" w:color="auto" w:sz="4" w:space="0"/>
            </w:tcBorders>
            <w:shd w:val="clear" w:color="auto" w:fill="FFFFFF"/>
          </w:tcPr>
          <w:p w14:paraId="42069E4B">
            <w:r>
              <w:t>1.5匹</w:t>
            </w:r>
          </w:p>
        </w:tc>
        <w:tc>
          <w:tcPr>
            <w:tcW w:w="975" w:type="dxa"/>
            <w:tcBorders>
              <w:top w:val="nil"/>
              <w:left w:val="nil"/>
              <w:bottom w:val="single" w:color="auto" w:sz="4" w:space="0"/>
              <w:right w:val="single" w:color="auto" w:sz="4" w:space="0"/>
            </w:tcBorders>
            <w:shd w:val="clear" w:color="auto" w:fill="FFFFFF"/>
          </w:tcPr>
          <w:p w14:paraId="132E90FA">
            <w:r>
              <w:t>　</w:t>
            </w:r>
          </w:p>
        </w:tc>
        <w:tc>
          <w:tcPr>
            <w:tcW w:w="975" w:type="dxa"/>
            <w:tcBorders>
              <w:top w:val="nil"/>
              <w:left w:val="nil"/>
              <w:bottom w:val="single" w:color="auto" w:sz="4" w:space="0"/>
              <w:right w:val="single" w:color="auto" w:sz="4" w:space="0"/>
            </w:tcBorders>
            <w:shd w:val="clear" w:color="auto" w:fill="FFFFFF"/>
          </w:tcPr>
          <w:p w14:paraId="0B7BE149">
            <w:r>
              <w:t>　</w:t>
            </w:r>
          </w:p>
        </w:tc>
        <w:tc>
          <w:tcPr>
            <w:tcW w:w="975" w:type="dxa"/>
            <w:tcBorders>
              <w:top w:val="nil"/>
              <w:left w:val="nil"/>
              <w:bottom w:val="single" w:color="auto" w:sz="4" w:space="0"/>
              <w:right w:val="single" w:color="auto" w:sz="4" w:space="0"/>
            </w:tcBorders>
            <w:shd w:val="clear" w:color="auto" w:fill="FFFFFF"/>
          </w:tcPr>
          <w:p w14:paraId="555E6918">
            <w:r>
              <w:t>1</w:t>
            </w:r>
          </w:p>
        </w:tc>
        <w:tc>
          <w:tcPr>
            <w:tcW w:w="1848" w:type="dxa"/>
            <w:tcBorders>
              <w:top w:val="nil"/>
              <w:left w:val="nil"/>
              <w:bottom w:val="single" w:color="auto" w:sz="4" w:space="0"/>
              <w:right w:val="single" w:color="auto" w:sz="4" w:space="0"/>
            </w:tcBorders>
            <w:shd w:val="clear" w:color="auto" w:fill="FFFFFF"/>
          </w:tcPr>
          <w:p w14:paraId="1DC33C1B">
            <w:r>
              <w:t>2212室</w:t>
            </w:r>
          </w:p>
        </w:tc>
      </w:tr>
      <w:tr w14:paraId="4E0DCEC7">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0A664A6C">
            <w:r>
              <w:t>146</w:t>
            </w:r>
          </w:p>
        </w:tc>
        <w:tc>
          <w:tcPr>
            <w:tcW w:w="1989" w:type="dxa"/>
            <w:tcBorders>
              <w:top w:val="nil"/>
              <w:left w:val="nil"/>
              <w:bottom w:val="single" w:color="auto" w:sz="4" w:space="0"/>
              <w:right w:val="single" w:color="auto" w:sz="4" w:space="0"/>
            </w:tcBorders>
            <w:shd w:val="clear" w:color="auto" w:fill="FFFFFF"/>
          </w:tcPr>
          <w:p w14:paraId="3DE7771D">
            <w:r>
              <w:t>日立</w:t>
            </w:r>
          </w:p>
        </w:tc>
        <w:tc>
          <w:tcPr>
            <w:tcW w:w="1899" w:type="dxa"/>
            <w:tcBorders>
              <w:top w:val="nil"/>
              <w:left w:val="nil"/>
              <w:bottom w:val="single" w:color="auto" w:sz="4" w:space="0"/>
              <w:right w:val="single" w:color="auto" w:sz="4" w:space="0"/>
            </w:tcBorders>
            <w:shd w:val="clear" w:color="auto" w:fill="FFFFFF"/>
          </w:tcPr>
          <w:p w14:paraId="7E41E652">
            <w:r>
              <w:t>2匹</w:t>
            </w:r>
          </w:p>
        </w:tc>
        <w:tc>
          <w:tcPr>
            <w:tcW w:w="975" w:type="dxa"/>
            <w:tcBorders>
              <w:top w:val="nil"/>
              <w:left w:val="nil"/>
              <w:bottom w:val="single" w:color="auto" w:sz="4" w:space="0"/>
              <w:right w:val="single" w:color="auto" w:sz="4" w:space="0"/>
            </w:tcBorders>
            <w:shd w:val="clear" w:color="auto" w:fill="FFFFFF"/>
          </w:tcPr>
          <w:p w14:paraId="75EBCFC0">
            <w:r>
              <w:t>　</w:t>
            </w:r>
          </w:p>
        </w:tc>
        <w:tc>
          <w:tcPr>
            <w:tcW w:w="975" w:type="dxa"/>
            <w:tcBorders>
              <w:top w:val="nil"/>
              <w:left w:val="nil"/>
              <w:bottom w:val="single" w:color="auto" w:sz="4" w:space="0"/>
              <w:right w:val="single" w:color="auto" w:sz="4" w:space="0"/>
            </w:tcBorders>
            <w:shd w:val="clear" w:color="auto" w:fill="FFFFFF"/>
          </w:tcPr>
          <w:p w14:paraId="7158DE86">
            <w:r>
              <w:t>　</w:t>
            </w:r>
          </w:p>
        </w:tc>
        <w:tc>
          <w:tcPr>
            <w:tcW w:w="975" w:type="dxa"/>
            <w:tcBorders>
              <w:top w:val="nil"/>
              <w:left w:val="nil"/>
              <w:bottom w:val="single" w:color="auto" w:sz="4" w:space="0"/>
              <w:right w:val="single" w:color="auto" w:sz="4" w:space="0"/>
            </w:tcBorders>
            <w:shd w:val="clear" w:color="auto" w:fill="FFFFFF"/>
          </w:tcPr>
          <w:p w14:paraId="6741280B">
            <w:r>
              <w:t>1</w:t>
            </w:r>
          </w:p>
        </w:tc>
        <w:tc>
          <w:tcPr>
            <w:tcW w:w="1848" w:type="dxa"/>
            <w:tcBorders>
              <w:top w:val="nil"/>
              <w:left w:val="nil"/>
              <w:bottom w:val="single" w:color="auto" w:sz="4" w:space="0"/>
              <w:right w:val="single" w:color="auto" w:sz="4" w:space="0"/>
            </w:tcBorders>
            <w:shd w:val="clear" w:color="auto" w:fill="FFFFFF"/>
          </w:tcPr>
          <w:p w14:paraId="232BE1DA">
            <w:r>
              <w:t>2212室</w:t>
            </w:r>
          </w:p>
        </w:tc>
      </w:tr>
      <w:tr w14:paraId="4326A980">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0ABDCBAC">
            <w:r>
              <w:t>147</w:t>
            </w:r>
          </w:p>
        </w:tc>
        <w:tc>
          <w:tcPr>
            <w:tcW w:w="1989" w:type="dxa"/>
            <w:tcBorders>
              <w:top w:val="nil"/>
              <w:left w:val="nil"/>
              <w:bottom w:val="single" w:color="auto" w:sz="4" w:space="0"/>
              <w:right w:val="single" w:color="auto" w:sz="4" w:space="0"/>
            </w:tcBorders>
            <w:shd w:val="clear" w:color="auto" w:fill="FFFFFF"/>
          </w:tcPr>
          <w:p w14:paraId="29FBC5BC">
            <w:r>
              <w:t>格力</w:t>
            </w:r>
          </w:p>
        </w:tc>
        <w:tc>
          <w:tcPr>
            <w:tcW w:w="1899" w:type="dxa"/>
            <w:tcBorders>
              <w:top w:val="nil"/>
              <w:left w:val="nil"/>
              <w:bottom w:val="single" w:color="auto" w:sz="4" w:space="0"/>
              <w:right w:val="single" w:color="auto" w:sz="4" w:space="0"/>
            </w:tcBorders>
            <w:shd w:val="clear" w:color="auto" w:fill="FFFFFF"/>
          </w:tcPr>
          <w:p w14:paraId="0C9982C9">
            <w:r>
              <w:t>2匹</w:t>
            </w:r>
          </w:p>
        </w:tc>
        <w:tc>
          <w:tcPr>
            <w:tcW w:w="975" w:type="dxa"/>
            <w:tcBorders>
              <w:top w:val="nil"/>
              <w:left w:val="nil"/>
              <w:bottom w:val="single" w:color="auto" w:sz="4" w:space="0"/>
              <w:right w:val="single" w:color="auto" w:sz="4" w:space="0"/>
            </w:tcBorders>
            <w:shd w:val="clear" w:color="auto" w:fill="FFFFFF"/>
          </w:tcPr>
          <w:p w14:paraId="7450051A">
            <w:r>
              <w:t>　</w:t>
            </w:r>
          </w:p>
        </w:tc>
        <w:tc>
          <w:tcPr>
            <w:tcW w:w="975" w:type="dxa"/>
            <w:tcBorders>
              <w:top w:val="nil"/>
              <w:left w:val="nil"/>
              <w:bottom w:val="single" w:color="auto" w:sz="4" w:space="0"/>
              <w:right w:val="single" w:color="auto" w:sz="4" w:space="0"/>
            </w:tcBorders>
            <w:shd w:val="clear" w:color="auto" w:fill="FFFFFF"/>
          </w:tcPr>
          <w:p w14:paraId="569A6E0F">
            <w:r>
              <w:t>　</w:t>
            </w:r>
          </w:p>
        </w:tc>
        <w:tc>
          <w:tcPr>
            <w:tcW w:w="975" w:type="dxa"/>
            <w:tcBorders>
              <w:top w:val="nil"/>
              <w:left w:val="nil"/>
              <w:bottom w:val="single" w:color="auto" w:sz="4" w:space="0"/>
              <w:right w:val="single" w:color="auto" w:sz="4" w:space="0"/>
            </w:tcBorders>
            <w:shd w:val="clear" w:color="auto" w:fill="FFFFFF"/>
          </w:tcPr>
          <w:p w14:paraId="64662D2F">
            <w:r>
              <w:t>1</w:t>
            </w:r>
          </w:p>
        </w:tc>
        <w:tc>
          <w:tcPr>
            <w:tcW w:w="1848" w:type="dxa"/>
            <w:tcBorders>
              <w:top w:val="nil"/>
              <w:left w:val="nil"/>
              <w:bottom w:val="single" w:color="auto" w:sz="4" w:space="0"/>
              <w:right w:val="single" w:color="auto" w:sz="4" w:space="0"/>
            </w:tcBorders>
            <w:shd w:val="clear" w:color="auto" w:fill="FFFFFF"/>
          </w:tcPr>
          <w:p w14:paraId="562BE863">
            <w:r>
              <w:t>2214室</w:t>
            </w:r>
          </w:p>
        </w:tc>
      </w:tr>
      <w:tr w14:paraId="714A0FF2">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46312CA5">
            <w:r>
              <w:t>148</w:t>
            </w:r>
          </w:p>
        </w:tc>
        <w:tc>
          <w:tcPr>
            <w:tcW w:w="1989" w:type="dxa"/>
            <w:tcBorders>
              <w:top w:val="nil"/>
              <w:left w:val="nil"/>
              <w:bottom w:val="single" w:color="auto" w:sz="4" w:space="0"/>
              <w:right w:val="single" w:color="auto" w:sz="4" w:space="0"/>
            </w:tcBorders>
            <w:shd w:val="clear" w:color="auto" w:fill="FFFFFF"/>
          </w:tcPr>
          <w:p w14:paraId="6E096F69">
            <w:r>
              <w:t>格力</w:t>
            </w:r>
          </w:p>
        </w:tc>
        <w:tc>
          <w:tcPr>
            <w:tcW w:w="1899" w:type="dxa"/>
            <w:tcBorders>
              <w:top w:val="nil"/>
              <w:left w:val="nil"/>
              <w:bottom w:val="single" w:color="auto" w:sz="4" w:space="0"/>
              <w:right w:val="single" w:color="auto" w:sz="4" w:space="0"/>
            </w:tcBorders>
            <w:shd w:val="clear" w:color="auto" w:fill="FFFFFF"/>
          </w:tcPr>
          <w:p w14:paraId="0EAD5D41">
            <w:r>
              <w:t>2匹</w:t>
            </w:r>
          </w:p>
        </w:tc>
        <w:tc>
          <w:tcPr>
            <w:tcW w:w="975" w:type="dxa"/>
            <w:tcBorders>
              <w:top w:val="nil"/>
              <w:left w:val="nil"/>
              <w:bottom w:val="single" w:color="auto" w:sz="4" w:space="0"/>
              <w:right w:val="single" w:color="auto" w:sz="4" w:space="0"/>
            </w:tcBorders>
            <w:shd w:val="clear" w:color="auto" w:fill="FFFFFF"/>
          </w:tcPr>
          <w:p w14:paraId="3A3DE3FD">
            <w:r>
              <w:t>　</w:t>
            </w:r>
          </w:p>
        </w:tc>
        <w:tc>
          <w:tcPr>
            <w:tcW w:w="975" w:type="dxa"/>
            <w:tcBorders>
              <w:top w:val="nil"/>
              <w:left w:val="nil"/>
              <w:bottom w:val="single" w:color="auto" w:sz="4" w:space="0"/>
              <w:right w:val="single" w:color="auto" w:sz="4" w:space="0"/>
            </w:tcBorders>
            <w:shd w:val="clear" w:color="auto" w:fill="FFFFFF"/>
          </w:tcPr>
          <w:p w14:paraId="4547686A">
            <w:r>
              <w:t>　</w:t>
            </w:r>
          </w:p>
        </w:tc>
        <w:tc>
          <w:tcPr>
            <w:tcW w:w="975" w:type="dxa"/>
            <w:tcBorders>
              <w:top w:val="nil"/>
              <w:left w:val="nil"/>
              <w:bottom w:val="single" w:color="auto" w:sz="4" w:space="0"/>
              <w:right w:val="single" w:color="auto" w:sz="4" w:space="0"/>
            </w:tcBorders>
            <w:shd w:val="clear" w:color="auto" w:fill="FFFFFF"/>
          </w:tcPr>
          <w:p w14:paraId="56A89BA7">
            <w:r>
              <w:t>1</w:t>
            </w:r>
          </w:p>
        </w:tc>
        <w:tc>
          <w:tcPr>
            <w:tcW w:w="1848" w:type="dxa"/>
            <w:tcBorders>
              <w:top w:val="nil"/>
              <w:left w:val="nil"/>
              <w:bottom w:val="single" w:color="auto" w:sz="4" w:space="0"/>
              <w:right w:val="single" w:color="auto" w:sz="4" w:space="0"/>
            </w:tcBorders>
            <w:shd w:val="clear" w:color="auto" w:fill="FFFFFF"/>
          </w:tcPr>
          <w:p w14:paraId="7269A42A">
            <w:r>
              <w:t>2211室</w:t>
            </w:r>
          </w:p>
        </w:tc>
      </w:tr>
      <w:tr w14:paraId="2D2E809F">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79309303">
            <w:r>
              <w:t>149</w:t>
            </w:r>
          </w:p>
        </w:tc>
        <w:tc>
          <w:tcPr>
            <w:tcW w:w="1989" w:type="dxa"/>
            <w:tcBorders>
              <w:top w:val="nil"/>
              <w:left w:val="nil"/>
              <w:bottom w:val="single" w:color="auto" w:sz="4" w:space="0"/>
              <w:right w:val="single" w:color="auto" w:sz="4" w:space="0"/>
            </w:tcBorders>
            <w:shd w:val="clear" w:color="auto" w:fill="FFFFFF"/>
          </w:tcPr>
          <w:p w14:paraId="398EE36B">
            <w:r>
              <w:t>格力</w:t>
            </w:r>
          </w:p>
        </w:tc>
        <w:tc>
          <w:tcPr>
            <w:tcW w:w="1899" w:type="dxa"/>
            <w:tcBorders>
              <w:top w:val="nil"/>
              <w:left w:val="nil"/>
              <w:bottom w:val="single" w:color="auto" w:sz="4" w:space="0"/>
              <w:right w:val="single" w:color="auto" w:sz="4" w:space="0"/>
            </w:tcBorders>
            <w:shd w:val="clear" w:color="auto" w:fill="FFFFFF"/>
          </w:tcPr>
          <w:p w14:paraId="654D103D">
            <w:r>
              <w:t>1.5匹</w:t>
            </w:r>
          </w:p>
        </w:tc>
        <w:tc>
          <w:tcPr>
            <w:tcW w:w="975" w:type="dxa"/>
            <w:tcBorders>
              <w:top w:val="nil"/>
              <w:left w:val="nil"/>
              <w:bottom w:val="single" w:color="auto" w:sz="4" w:space="0"/>
              <w:right w:val="single" w:color="auto" w:sz="4" w:space="0"/>
            </w:tcBorders>
            <w:shd w:val="clear" w:color="auto" w:fill="FFFFFF"/>
          </w:tcPr>
          <w:p w14:paraId="2EC7286C">
            <w:r>
              <w:t>　</w:t>
            </w:r>
          </w:p>
        </w:tc>
        <w:tc>
          <w:tcPr>
            <w:tcW w:w="975" w:type="dxa"/>
            <w:tcBorders>
              <w:top w:val="nil"/>
              <w:left w:val="nil"/>
              <w:bottom w:val="single" w:color="auto" w:sz="4" w:space="0"/>
              <w:right w:val="single" w:color="auto" w:sz="4" w:space="0"/>
            </w:tcBorders>
            <w:shd w:val="clear" w:color="auto" w:fill="FFFFFF"/>
          </w:tcPr>
          <w:p w14:paraId="6C757367">
            <w:r>
              <w:t>　</w:t>
            </w:r>
          </w:p>
        </w:tc>
        <w:tc>
          <w:tcPr>
            <w:tcW w:w="975" w:type="dxa"/>
            <w:tcBorders>
              <w:top w:val="nil"/>
              <w:left w:val="nil"/>
              <w:bottom w:val="single" w:color="auto" w:sz="4" w:space="0"/>
              <w:right w:val="single" w:color="auto" w:sz="4" w:space="0"/>
            </w:tcBorders>
            <w:shd w:val="clear" w:color="auto" w:fill="FFFFFF"/>
          </w:tcPr>
          <w:p w14:paraId="610D85A0">
            <w:r>
              <w:t>1</w:t>
            </w:r>
          </w:p>
        </w:tc>
        <w:tc>
          <w:tcPr>
            <w:tcW w:w="1848" w:type="dxa"/>
            <w:tcBorders>
              <w:top w:val="nil"/>
              <w:left w:val="nil"/>
              <w:bottom w:val="single" w:color="auto" w:sz="4" w:space="0"/>
              <w:right w:val="single" w:color="auto" w:sz="4" w:space="0"/>
            </w:tcBorders>
            <w:shd w:val="clear" w:color="auto" w:fill="FFFFFF"/>
          </w:tcPr>
          <w:p w14:paraId="1B2F7635">
            <w:r>
              <w:t>2213室</w:t>
            </w:r>
          </w:p>
        </w:tc>
      </w:tr>
      <w:tr w14:paraId="7A423F2C">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7D4EAEE1">
            <w:r>
              <w:t>150</w:t>
            </w:r>
          </w:p>
        </w:tc>
        <w:tc>
          <w:tcPr>
            <w:tcW w:w="1989" w:type="dxa"/>
            <w:tcBorders>
              <w:top w:val="nil"/>
              <w:left w:val="nil"/>
              <w:bottom w:val="single" w:color="auto" w:sz="4" w:space="0"/>
              <w:right w:val="single" w:color="auto" w:sz="4" w:space="0"/>
            </w:tcBorders>
            <w:shd w:val="clear" w:color="auto" w:fill="FFFFFF"/>
          </w:tcPr>
          <w:p w14:paraId="36195BDE">
            <w:r>
              <w:t>格力</w:t>
            </w:r>
          </w:p>
        </w:tc>
        <w:tc>
          <w:tcPr>
            <w:tcW w:w="1899" w:type="dxa"/>
            <w:tcBorders>
              <w:top w:val="nil"/>
              <w:left w:val="nil"/>
              <w:bottom w:val="single" w:color="auto" w:sz="4" w:space="0"/>
              <w:right w:val="single" w:color="auto" w:sz="4" w:space="0"/>
            </w:tcBorders>
            <w:shd w:val="clear" w:color="auto" w:fill="FFFFFF"/>
          </w:tcPr>
          <w:p w14:paraId="1632C9CF">
            <w:r>
              <w:t>2匹</w:t>
            </w:r>
          </w:p>
        </w:tc>
        <w:tc>
          <w:tcPr>
            <w:tcW w:w="975" w:type="dxa"/>
            <w:tcBorders>
              <w:top w:val="nil"/>
              <w:left w:val="nil"/>
              <w:bottom w:val="single" w:color="auto" w:sz="4" w:space="0"/>
              <w:right w:val="single" w:color="auto" w:sz="4" w:space="0"/>
            </w:tcBorders>
            <w:shd w:val="clear" w:color="auto" w:fill="FFFFFF"/>
          </w:tcPr>
          <w:p w14:paraId="69F833D5">
            <w:r>
              <w:t>　</w:t>
            </w:r>
          </w:p>
        </w:tc>
        <w:tc>
          <w:tcPr>
            <w:tcW w:w="975" w:type="dxa"/>
            <w:tcBorders>
              <w:top w:val="nil"/>
              <w:left w:val="nil"/>
              <w:bottom w:val="single" w:color="auto" w:sz="4" w:space="0"/>
              <w:right w:val="single" w:color="auto" w:sz="4" w:space="0"/>
            </w:tcBorders>
            <w:shd w:val="clear" w:color="auto" w:fill="FFFFFF"/>
          </w:tcPr>
          <w:p w14:paraId="2880298E">
            <w:r>
              <w:t>　</w:t>
            </w:r>
          </w:p>
        </w:tc>
        <w:tc>
          <w:tcPr>
            <w:tcW w:w="975" w:type="dxa"/>
            <w:tcBorders>
              <w:top w:val="nil"/>
              <w:left w:val="nil"/>
              <w:bottom w:val="single" w:color="auto" w:sz="4" w:space="0"/>
              <w:right w:val="single" w:color="auto" w:sz="4" w:space="0"/>
            </w:tcBorders>
            <w:shd w:val="clear" w:color="auto" w:fill="FFFFFF"/>
          </w:tcPr>
          <w:p w14:paraId="1494DA8A">
            <w:r>
              <w:t>1</w:t>
            </w:r>
          </w:p>
        </w:tc>
        <w:tc>
          <w:tcPr>
            <w:tcW w:w="1848" w:type="dxa"/>
            <w:tcBorders>
              <w:top w:val="nil"/>
              <w:left w:val="nil"/>
              <w:bottom w:val="single" w:color="auto" w:sz="4" w:space="0"/>
              <w:right w:val="single" w:color="auto" w:sz="4" w:space="0"/>
            </w:tcBorders>
            <w:shd w:val="clear" w:color="auto" w:fill="FFFFFF"/>
          </w:tcPr>
          <w:p w14:paraId="009EBEBA">
            <w:r>
              <w:t>2216室</w:t>
            </w:r>
          </w:p>
        </w:tc>
      </w:tr>
      <w:tr w14:paraId="72CD592A">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58EFE383">
            <w:r>
              <w:t>151</w:t>
            </w:r>
          </w:p>
        </w:tc>
        <w:tc>
          <w:tcPr>
            <w:tcW w:w="1989" w:type="dxa"/>
            <w:tcBorders>
              <w:top w:val="nil"/>
              <w:left w:val="nil"/>
              <w:bottom w:val="single" w:color="auto" w:sz="4" w:space="0"/>
              <w:right w:val="single" w:color="auto" w:sz="4" w:space="0"/>
            </w:tcBorders>
            <w:shd w:val="clear" w:color="auto" w:fill="FFFFFF"/>
          </w:tcPr>
          <w:p w14:paraId="6961D343">
            <w:r>
              <w:t>格力</w:t>
            </w:r>
          </w:p>
        </w:tc>
        <w:tc>
          <w:tcPr>
            <w:tcW w:w="1899" w:type="dxa"/>
            <w:tcBorders>
              <w:top w:val="nil"/>
              <w:left w:val="nil"/>
              <w:bottom w:val="single" w:color="auto" w:sz="4" w:space="0"/>
              <w:right w:val="single" w:color="auto" w:sz="4" w:space="0"/>
            </w:tcBorders>
            <w:shd w:val="clear" w:color="auto" w:fill="FFFFFF"/>
          </w:tcPr>
          <w:p w14:paraId="5D155C3C">
            <w:r>
              <w:t>2匹</w:t>
            </w:r>
          </w:p>
        </w:tc>
        <w:tc>
          <w:tcPr>
            <w:tcW w:w="975" w:type="dxa"/>
            <w:tcBorders>
              <w:top w:val="nil"/>
              <w:left w:val="nil"/>
              <w:bottom w:val="single" w:color="auto" w:sz="4" w:space="0"/>
              <w:right w:val="single" w:color="auto" w:sz="4" w:space="0"/>
            </w:tcBorders>
            <w:shd w:val="clear" w:color="auto" w:fill="FFFFFF"/>
          </w:tcPr>
          <w:p w14:paraId="3AF4A1B7">
            <w:r>
              <w:t>　</w:t>
            </w:r>
          </w:p>
        </w:tc>
        <w:tc>
          <w:tcPr>
            <w:tcW w:w="975" w:type="dxa"/>
            <w:tcBorders>
              <w:top w:val="nil"/>
              <w:left w:val="nil"/>
              <w:bottom w:val="single" w:color="auto" w:sz="4" w:space="0"/>
              <w:right w:val="single" w:color="auto" w:sz="4" w:space="0"/>
            </w:tcBorders>
            <w:shd w:val="clear" w:color="auto" w:fill="FFFFFF"/>
          </w:tcPr>
          <w:p w14:paraId="1A0EA013">
            <w:r>
              <w:t>　</w:t>
            </w:r>
          </w:p>
        </w:tc>
        <w:tc>
          <w:tcPr>
            <w:tcW w:w="975" w:type="dxa"/>
            <w:tcBorders>
              <w:top w:val="nil"/>
              <w:left w:val="nil"/>
              <w:bottom w:val="single" w:color="auto" w:sz="4" w:space="0"/>
              <w:right w:val="single" w:color="auto" w:sz="4" w:space="0"/>
            </w:tcBorders>
            <w:shd w:val="clear" w:color="auto" w:fill="FFFFFF"/>
          </w:tcPr>
          <w:p w14:paraId="37696D9A">
            <w:r>
              <w:t>1</w:t>
            </w:r>
          </w:p>
        </w:tc>
        <w:tc>
          <w:tcPr>
            <w:tcW w:w="1848" w:type="dxa"/>
            <w:tcBorders>
              <w:top w:val="nil"/>
              <w:left w:val="nil"/>
              <w:bottom w:val="single" w:color="auto" w:sz="4" w:space="0"/>
              <w:right w:val="single" w:color="auto" w:sz="4" w:space="0"/>
            </w:tcBorders>
            <w:shd w:val="clear" w:color="auto" w:fill="FFFFFF"/>
          </w:tcPr>
          <w:p w14:paraId="1968934A">
            <w:r>
              <w:t>2218室</w:t>
            </w:r>
          </w:p>
        </w:tc>
      </w:tr>
      <w:tr w14:paraId="27CE40BF">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4A4F2AEB">
            <w:r>
              <w:t>152</w:t>
            </w:r>
          </w:p>
        </w:tc>
        <w:tc>
          <w:tcPr>
            <w:tcW w:w="1989" w:type="dxa"/>
            <w:tcBorders>
              <w:top w:val="nil"/>
              <w:left w:val="nil"/>
              <w:bottom w:val="single" w:color="auto" w:sz="4" w:space="0"/>
              <w:right w:val="single" w:color="auto" w:sz="4" w:space="0"/>
            </w:tcBorders>
            <w:shd w:val="clear" w:color="auto" w:fill="FFFFFF"/>
          </w:tcPr>
          <w:p w14:paraId="494FA8A6">
            <w:r>
              <w:t>格力</w:t>
            </w:r>
          </w:p>
        </w:tc>
        <w:tc>
          <w:tcPr>
            <w:tcW w:w="1899" w:type="dxa"/>
            <w:tcBorders>
              <w:top w:val="nil"/>
              <w:left w:val="nil"/>
              <w:bottom w:val="single" w:color="auto" w:sz="4" w:space="0"/>
              <w:right w:val="single" w:color="auto" w:sz="4" w:space="0"/>
            </w:tcBorders>
            <w:shd w:val="clear" w:color="auto" w:fill="FFFFFF"/>
          </w:tcPr>
          <w:p w14:paraId="5AF9E204">
            <w:r>
              <w:t>2匹</w:t>
            </w:r>
          </w:p>
        </w:tc>
        <w:tc>
          <w:tcPr>
            <w:tcW w:w="975" w:type="dxa"/>
            <w:tcBorders>
              <w:top w:val="nil"/>
              <w:left w:val="nil"/>
              <w:bottom w:val="single" w:color="auto" w:sz="4" w:space="0"/>
              <w:right w:val="single" w:color="auto" w:sz="4" w:space="0"/>
            </w:tcBorders>
            <w:shd w:val="clear" w:color="auto" w:fill="FFFFFF"/>
          </w:tcPr>
          <w:p w14:paraId="0A51FC77">
            <w:r>
              <w:t>　</w:t>
            </w:r>
          </w:p>
        </w:tc>
        <w:tc>
          <w:tcPr>
            <w:tcW w:w="975" w:type="dxa"/>
            <w:tcBorders>
              <w:top w:val="nil"/>
              <w:left w:val="nil"/>
              <w:bottom w:val="single" w:color="auto" w:sz="4" w:space="0"/>
              <w:right w:val="single" w:color="auto" w:sz="4" w:space="0"/>
            </w:tcBorders>
            <w:shd w:val="clear" w:color="auto" w:fill="FFFFFF"/>
          </w:tcPr>
          <w:p w14:paraId="71324761">
            <w:r>
              <w:t>　</w:t>
            </w:r>
          </w:p>
        </w:tc>
        <w:tc>
          <w:tcPr>
            <w:tcW w:w="975" w:type="dxa"/>
            <w:tcBorders>
              <w:top w:val="nil"/>
              <w:left w:val="nil"/>
              <w:bottom w:val="single" w:color="auto" w:sz="4" w:space="0"/>
              <w:right w:val="single" w:color="auto" w:sz="4" w:space="0"/>
            </w:tcBorders>
            <w:shd w:val="clear" w:color="auto" w:fill="FFFFFF"/>
          </w:tcPr>
          <w:p w14:paraId="51C4CF78">
            <w:r>
              <w:t>1</w:t>
            </w:r>
          </w:p>
        </w:tc>
        <w:tc>
          <w:tcPr>
            <w:tcW w:w="1848" w:type="dxa"/>
            <w:tcBorders>
              <w:top w:val="nil"/>
              <w:left w:val="nil"/>
              <w:bottom w:val="single" w:color="auto" w:sz="4" w:space="0"/>
              <w:right w:val="single" w:color="auto" w:sz="4" w:space="0"/>
            </w:tcBorders>
            <w:shd w:val="clear" w:color="auto" w:fill="FFFFFF"/>
          </w:tcPr>
          <w:p w14:paraId="5CD58E7D">
            <w:r>
              <w:t>文职工作室</w:t>
            </w:r>
          </w:p>
        </w:tc>
      </w:tr>
      <w:tr w14:paraId="1B254A7D">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3C411496">
            <w:r>
              <w:t>153</w:t>
            </w:r>
          </w:p>
        </w:tc>
        <w:tc>
          <w:tcPr>
            <w:tcW w:w="1989" w:type="dxa"/>
            <w:tcBorders>
              <w:top w:val="nil"/>
              <w:left w:val="nil"/>
              <w:bottom w:val="single" w:color="auto" w:sz="4" w:space="0"/>
              <w:right w:val="single" w:color="auto" w:sz="4" w:space="0"/>
            </w:tcBorders>
            <w:shd w:val="clear" w:color="auto" w:fill="FFFFFF"/>
          </w:tcPr>
          <w:p w14:paraId="082C2785">
            <w:r>
              <w:t>格力</w:t>
            </w:r>
          </w:p>
        </w:tc>
        <w:tc>
          <w:tcPr>
            <w:tcW w:w="1899" w:type="dxa"/>
            <w:tcBorders>
              <w:top w:val="nil"/>
              <w:left w:val="nil"/>
              <w:bottom w:val="single" w:color="auto" w:sz="4" w:space="0"/>
              <w:right w:val="single" w:color="auto" w:sz="4" w:space="0"/>
            </w:tcBorders>
            <w:shd w:val="clear" w:color="auto" w:fill="FFFFFF"/>
          </w:tcPr>
          <w:p w14:paraId="3AEA2ECF">
            <w:r>
              <w:t>2匹</w:t>
            </w:r>
          </w:p>
        </w:tc>
        <w:tc>
          <w:tcPr>
            <w:tcW w:w="975" w:type="dxa"/>
            <w:tcBorders>
              <w:top w:val="nil"/>
              <w:left w:val="nil"/>
              <w:bottom w:val="single" w:color="auto" w:sz="4" w:space="0"/>
              <w:right w:val="single" w:color="auto" w:sz="4" w:space="0"/>
            </w:tcBorders>
            <w:shd w:val="clear" w:color="auto" w:fill="FFFFFF"/>
          </w:tcPr>
          <w:p w14:paraId="26446C95">
            <w:r>
              <w:t>　</w:t>
            </w:r>
          </w:p>
        </w:tc>
        <w:tc>
          <w:tcPr>
            <w:tcW w:w="975" w:type="dxa"/>
            <w:tcBorders>
              <w:top w:val="nil"/>
              <w:left w:val="nil"/>
              <w:bottom w:val="single" w:color="auto" w:sz="4" w:space="0"/>
              <w:right w:val="single" w:color="auto" w:sz="4" w:space="0"/>
            </w:tcBorders>
            <w:shd w:val="clear" w:color="auto" w:fill="FFFFFF"/>
          </w:tcPr>
          <w:p w14:paraId="3986CEC1">
            <w:r>
              <w:t>　</w:t>
            </w:r>
          </w:p>
        </w:tc>
        <w:tc>
          <w:tcPr>
            <w:tcW w:w="975" w:type="dxa"/>
            <w:tcBorders>
              <w:top w:val="nil"/>
              <w:left w:val="nil"/>
              <w:bottom w:val="single" w:color="auto" w:sz="4" w:space="0"/>
              <w:right w:val="single" w:color="auto" w:sz="4" w:space="0"/>
            </w:tcBorders>
            <w:shd w:val="clear" w:color="auto" w:fill="FFFFFF"/>
          </w:tcPr>
          <w:p w14:paraId="3BA89BB4">
            <w:r>
              <w:t>1</w:t>
            </w:r>
          </w:p>
        </w:tc>
        <w:tc>
          <w:tcPr>
            <w:tcW w:w="1848" w:type="dxa"/>
            <w:tcBorders>
              <w:top w:val="nil"/>
              <w:left w:val="nil"/>
              <w:bottom w:val="single" w:color="auto" w:sz="4" w:space="0"/>
              <w:right w:val="single" w:color="auto" w:sz="4" w:space="0"/>
            </w:tcBorders>
            <w:shd w:val="clear" w:color="auto" w:fill="FFFFFF"/>
          </w:tcPr>
          <w:p w14:paraId="08B52623">
            <w:r>
              <w:t>2222室</w:t>
            </w:r>
          </w:p>
        </w:tc>
      </w:tr>
      <w:tr w14:paraId="5D32D434">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20CAE090">
            <w:r>
              <w:t>154</w:t>
            </w:r>
          </w:p>
        </w:tc>
        <w:tc>
          <w:tcPr>
            <w:tcW w:w="1989" w:type="dxa"/>
            <w:tcBorders>
              <w:top w:val="nil"/>
              <w:left w:val="nil"/>
              <w:bottom w:val="single" w:color="auto" w:sz="4" w:space="0"/>
              <w:right w:val="single" w:color="auto" w:sz="4" w:space="0"/>
            </w:tcBorders>
            <w:shd w:val="clear" w:color="auto" w:fill="FFFFFF"/>
          </w:tcPr>
          <w:p w14:paraId="6BDCD637">
            <w:r>
              <w:t>格力</w:t>
            </w:r>
          </w:p>
        </w:tc>
        <w:tc>
          <w:tcPr>
            <w:tcW w:w="1899" w:type="dxa"/>
            <w:tcBorders>
              <w:top w:val="nil"/>
              <w:left w:val="nil"/>
              <w:bottom w:val="single" w:color="auto" w:sz="4" w:space="0"/>
              <w:right w:val="single" w:color="auto" w:sz="4" w:space="0"/>
            </w:tcBorders>
            <w:shd w:val="clear" w:color="auto" w:fill="FFFFFF"/>
          </w:tcPr>
          <w:p w14:paraId="3697C1C7">
            <w:r>
              <w:t>2匹</w:t>
            </w:r>
          </w:p>
        </w:tc>
        <w:tc>
          <w:tcPr>
            <w:tcW w:w="975" w:type="dxa"/>
            <w:tcBorders>
              <w:top w:val="nil"/>
              <w:left w:val="nil"/>
              <w:bottom w:val="single" w:color="auto" w:sz="4" w:space="0"/>
              <w:right w:val="single" w:color="auto" w:sz="4" w:space="0"/>
            </w:tcBorders>
            <w:shd w:val="clear" w:color="auto" w:fill="FFFFFF"/>
          </w:tcPr>
          <w:p w14:paraId="781AD2F5">
            <w:r>
              <w:t>　</w:t>
            </w:r>
          </w:p>
        </w:tc>
        <w:tc>
          <w:tcPr>
            <w:tcW w:w="975" w:type="dxa"/>
            <w:tcBorders>
              <w:top w:val="nil"/>
              <w:left w:val="nil"/>
              <w:bottom w:val="single" w:color="auto" w:sz="4" w:space="0"/>
              <w:right w:val="single" w:color="auto" w:sz="4" w:space="0"/>
            </w:tcBorders>
            <w:shd w:val="clear" w:color="auto" w:fill="FFFFFF"/>
          </w:tcPr>
          <w:p w14:paraId="555A9F4F">
            <w:r>
              <w:t>　</w:t>
            </w:r>
          </w:p>
        </w:tc>
        <w:tc>
          <w:tcPr>
            <w:tcW w:w="975" w:type="dxa"/>
            <w:tcBorders>
              <w:top w:val="nil"/>
              <w:left w:val="nil"/>
              <w:bottom w:val="single" w:color="auto" w:sz="4" w:space="0"/>
              <w:right w:val="single" w:color="auto" w:sz="4" w:space="0"/>
            </w:tcBorders>
            <w:shd w:val="clear" w:color="auto" w:fill="FFFFFF"/>
          </w:tcPr>
          <w:p w14:paraId="4E723D89">
            <w:r>
              <w:t>1</w:t>
            </w:r>
          </w:p>
        </w:tc>
        <w:tc>
          <w:tcPr>
            <w:tcW w:w="1848" w:type="dxa"/>
            <w:tcBorders>
              <w:top w:val="nil"/>
              <w:left w:val="nil"/>
              <w:bottom w:val="single" w:color="auto" w:sz="4" w:space="0"/>
              <w:right w:val="single" w:color="auto" w:sz="4" w:space="0"/>
            </w:tcBorders>
            <w:shd w:val="clear" w:color="auto" w:fill="FFFFFF"/>
          </w:tcPr>
          <w:p w14:paraId="5C6B51A6">
            <w:r>
              <w:t>1102室</w:t>
            </w:r>
          </w:p>
        </w:tc>
      </w:tr>
      <w:tr w14:paraId="0D4FFEC8">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65337297">
            <w:r>
              <w:t>155</w:t>
            </w:r>
          </w:p>
        </w:tc>
        <w:tc>
          <w:tcPr>
            <w:tcW w:w="1989" w:type="dxa"/>
            <w:tcBorders>
              <w:top w:val="nil"/>
              <w:left w:val="nil"/>
              <w:bottom w:val="single" w:color="auto" w:sz="4" w:space="0"/>
              <w:right w:val="single" w:color="auto" w:sz="4" w:space="0"/>
            </w:tcBorders>
            <w:shd w:val="clear" w:color="auto" w:fill="FFFFFF"/>
          </w:tcPr>
          <w:p w14:paraId="1745CFFA">
            <w:r>
              <w:t>三菱</w:t>
            </w:r>
          </w:p>
        </w:tc>
        <w:tc>
          <w:tcPr>
            <w:tcW w:w="1899" w:type="dxa"/>
            <w:tcBorders>
              <w:top w:val="nil"/>
              <w:left w:val="nil"/>
              <w:bottom w:val="single" w:color="auto" w:sz="4" w:space="0"/>
              <w:right w:val="single" w:color="auto" w:sz="4" w:space="0"/>
            </w:tcBorders>
            <w:shd w:val="clear" w:color="auto" w:fill="FFFFFF"/>
          </w:tcPr>
          <w:p w14:paraId="5AE253E9">
            <w:r>
              <w:t>1.5匹</w:t>
            </w:r>
          </w:p>
        </w:tc>
        <w:tc>
          <w:tcPr>
            <w:tcW w:w="975" w:type="dxa"/>
            <w:tcBorders>
              <w:top w:val="nil"/>
              <w:left w:val="nil"/>
              <w:bottom w:val="single" w:color="auto" w:sz="4" w:space="0"/>
              <w:right w:val="single" w:color="auto" w:sz="4" w:space="0"/>
            </w:tcBorders>
            <w:shd w:val="clear" w:color="auto" w:fill="FFFFFF"/>
          </w:tcPr>
          <w:p w14:paraId="5A7B57E8">
            <w:r>
              <w:t>　</w:t>
            </w:r>
          </w:p>
        </w:tc>
        <w:tc>
          <w:tcPr>
            <w:tcW w:w="975" w:type="dxa"/>
            <w:tcBorders>
              <w:top w:val="nil"/>
              <w:left w:val="nil"/>
              <w:bottom w:val="single" w:color="auto" w:sz="4" w:space="0"/>
              <w:right w:val="single" w:color="auto" w:sz="4" w:space="0"/>
            </w:tcBorders>
            <w:shd w:val="clear" w:color="auto" w:fill="FFFFFF"/>
          </w:tcPr>
          <w:p w14:paraId="2C2692CE">
            <w:r>
              <w:t>　</w:t>
            </w:r>
          </w:p>
        </w:tc>
        <w:tc>
          <w:tcPr>
            <w:tcW w:w="975" w:type="dxa"/>
            <w:tcBorders>
              <w:top w:val="nil"/>
              <w:left w:val="nil"/>
              <w:bottom w:val="single" w:color="auto" w:sz="4" w:space="0"/>
              <w:right w:val="single" w:color="auto" w:sz="4" w:space="0"/>
            </w:tcBorders>
            <w:shd w:val="clear" w:color="auto" w:fill="FFFFFF"/>
          </w:tcPr>
          <w:p w14:paraId="3FF51E4F">
            <w:r>
              <w:t>1</w:t>
            </w:r>
          </w:p>
        </w:tc>
        <w:tc>
          <w:tcPr>
            <w:tcW w:w="1848" w:type="dxa"/>
            <w:tcBorders>
              <w:top w:val="nil"/>
              <w:left w:val="nil"/>
              <w:bottom w:val="single" w:color="auto" w:sz="4" w:space="0"/>
              <w:right w:val="single" w:color="auto" w:sz="4" w:space="0"/>
            </w:tcBorders>
            <w:shd w:val="clear" w:color="auto" w:fill="FFFFFF"/>
          </w:tcPr>
          <w:p w14:paraId="18753CEA">
            <w:r>
              <w:t>1104室</w:t>
            </w:r>
          </w:p>
        </w:tc>
      </w:tr>
      <w:tr w14:paraId="268BE44F">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59056B2C">
            <w:r>
              <w:t>156</w:t>
            </w:r>
          </w:p>
        </w:tc>
        <w:tc>
          <w:tcPr>
            <w:tcW w:w="1989" w:type="dxa"/>
            <w:tcBorders>
              <w:top w:val="nil"/>
              <w:left w:val="nil"/>
              <w:bottom w:val="single" w:color="auto" w:sz="4" w:space="0"/>
              <w:right w:val="single" w:color="auto" w:sz="4" w:space="0"/>
            </w:tcBorders>
            <w:shd w:val="clear" w:color="auto" w:fill="FFFFFF"/>
          </w:tcPr>
          <w:p w14:paraId="4F0EE503">
            <w:r>
              <w:t>三菱</w:t>
            </w:r>
          </w:p>
        </w:tc>
        <w:tc>
          <w:tcPr>
            <w:tcW w:w="1899" w:type="dxa"/>
            <w:tcBorders>
              <w:top w:val="nil"/>
              <w:left w:val="nil"/>
              <w:bottom w:val="single" w:color="auto" w:sz="4" w:space="0"/>
              <w:right w:val="single" w:color="auto" w:sz="4" w:space="0"/>
            </w:tcBorders>
            <w:shd w:val="clear" w:color="auto" w:fill="FFFFFF"/>
          </w:tcPr>
          <w:p w14:paraId="73BFC578">
            <w:r>
              <w:t>1.5匹</w:t>
            </w:r>
          </w:p>
        </w:tc>
        <w:tc>
          <w:tcPr>
            <w:tcW w:w="975" w:type="dxa"/>
            <w:tcBorders>
              <w:top w:val="nil"/>
              <w:left w:val="nil"/>
              <w:bottom w:val="single" w:color="auto" w:sz="4" w:space="0"/>
              <w:right w:val="single" w:color="auto" w:sz="4" w:space="0"/>
            </w:tcBorders>
            <w:shd w:val="clear" w:color="auto" w:fill="FFFFFF"/>
          </w:tcPr>
          <w:p w14:paraId="75306EE3">
            <w:r>
              <w:t>　</w:t>
            </w:r>
          </w:p>
        </w:tc>
        <w:tc>
          <w:tcPr>
            <w:tcW w:w="975" w:type="dxa"/>
            <w:tcBorders>
              <w:top w:val="nil"/>
              <w:left w:val="nil"/>
              <w:bottom w:val="single" w:color="auto" w:sz="4" w:space="0"/>
              <w:right w:val="single" w:color="auto" w:sz="4" w:space="0"/>
            </w:tcBorders>
            <w:shd w:val="clear" w:color="auto" w:fill="FFFFFF"/>
          </w:tcPr>
          <w:p w14:paraId="60900709">
            <w:r>
              <w:t>　</w:t>
            </w:r>
          </w:p>
        </w:tc>
        <w:tc>
          <w:tcPr>
            <w:tcW w:w="975" w:type="dxa"/>
            <w:tcBorders>
              <w:top w:val="nil"/>
              <w:left w:val="nil"/>
              <w:bottom w:val="single" w:color="auto" w:sz="4" w:space="0"/>
              <w:right w:val="single" w:color="auto" w:sz="4" w:space="0"/>
            </w:tcBorders>
            <w:shd w:val="clear" w:color="auto" w:fill="FFFFFF"/>
          </w:tcPr>
          <w:p w14:paraId="5427C0DA">
            <w:r>
              <w:t>1</w:t>
            </w:r>
          </w:p>
        </w:tc>
        <w:tc>
          <w:tcPr>
            <w:tcW w:w="1848" w:type="dxa"/>
            <w:tcBorders>
              <w:top w:val="nil"/>
              <w:left w:val="nil"/>
              <w:bottom w:val="single" w:color="auto" w:sz="4" w:space="0"/>
              <w:right w:val="single" w:color="auto" w:sz="4" w:space="0"/>
            </w:tcBorders>
            <w:shd w:val="clear" w:color="auto" w:fill="FFFFFF"/>
          </w:tcPr>
          <w:p w14:paraId="6C6CD49A">
            <w:r>
              <w:t>1101室</w:t>
            </w:r>
          </w:p>
        </w:tc>
      </w:tr>
      <w:tr w14:paraId="2B5DE7FB">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29345CC8">
            <w:r>
              <w:t>157</w:t>
            </w:r>
          </w:p>
        </w:tc>
        <w:tc>
          <w:tcPr>
            <w:tcW w:w="1989" w:type="dxa"/>
            <w:tcBorders>
              <w:top w:val="nil"/>
              <w:left w:val="nil"/>
              <w:bottom w:val="single" w:color="auto" w:sz="4" w:space="0"/>
              <w:right w:val="single" w:color="auto" w:sz="4" w:space="0"/>
            </w:tcBorders>
            <w:shd w:val="clear" w:color="auto" w:fill="FFFFFF"/>
          </w:tcPr>
          <w:p w14:paraId="2D0B8B78">
            <w:r>
              <w:t>三菱</w:t>
            </w:r>
          </w:p>
        </w:tc>
        <w:tc>
          <w:tcPr>
            <w:tcW w:w="1899" w:type="dxa"/>
            <w:tcBorders>
              <w:top w:val="nil"/>
              <w:left w:val="nil"/>
              <w:bottom w:val="single" w:color="auto" w:sz="4" w:space="0"/>
              <w:right w:val="single" w:color="auto" w:sz="4" w:space="0"/>
            </w:tcBorders>
            <w:shd w:val="clear" w:color="auto" w:fill="FFFFFF"/>
          </w:tcPr>
          <w:p w14:paraId="6CEDB95F">
            <w:r>
              <w:t>1.5匹</w:t>
            </w:r>
          </w:p>
        </w:tc>
        <w:tc>
          <w:tcPr>
            <w:tcW w:w="975" w:type="dxa"/>
            <w:tcBorders>
              <w:top w:val="nil"/>
              <w:left w:val="nil"/>
              <w:bottom w:val="single" w:color="auto" w:sz="4" w:space="0"/>
              <w:right w:val="single" w:color="auto" w:sz="4" w:space="0"/>
            </w:tcBorders>
            <w:shd w:val="clear" w:color="auto" w:fill="FFFFFF"/>
          </w:tcPr>
          <w:p w14:paraId="371FB967">
            <w:r>
              <w:t>　</w:t>
            </w:r>
          </w:p>
        </w:tc>
        <w:tc>
          <w:tcPr>
            <w:tcW w:w="975" w:type="dxa"/>
            <w:tcBorders>
              <w:top w:val="nil"/>
              <w:left w:val="nil"/>
              <w:bottom w:val="single" w:color="auto" w:sz="4" w:space="0"/>
              <w:right w:val="single" w:color="auto" w:sz="4" w:space="0"/>
            </w:tcBorders>
            <w:shd w:val="clear" w:color="auto" w:fill="FFFFFF"/>
          </w:tcPr>
          <w:p w14:paraId="3E0CF8F4">
            <w:r>
              <w:t>　</w:t>
            </w:r>
          </w:p>
        </w:tc>
        <w:tc>
          <w:tcPr>
            <w:tcW w:w="975" w:type="dxa"/>
            <w:tcBorders>
              <w:top w:val="nil"/>
              <w:left w:val="nil"/>
              <w:bottom w:val="single" w:color="auto" w:sz="4" w:space="0"/>
              <w:right w:val="single" w:color="auto" w:sz="4" w:space="0"/>
            </w:tcBorders>
            <w:shd w:val="clear" w:color="auto" w:fill="FFFFFF"/>
          </w:tcPr>
          <w:p w14:paraId="275BB6AA">
            <w:r>
              <w:t>1</w:t>
            </w:r>
          </w:p>
        </w:tc>
        <w:tc>
          <w:tcPr>
            <w:tcW w:w="1848" w:type="dxa"/>
            <w:tcBorders>
              <w:top w:val="nil"/>
              <w:left w:val="nil"/>
              <w:bottom w:val="single" w:color="auto" w:sz="4" w:space="0"/>
              <w:right w:val="single" w:color="auto" w:sz="4" w:space="0"/>
            </w:tcBorders>
            <w:shd w:val="clear" w:color="auto" w:fill="FFFFFF"/>
          </w:tcPr>
          <w:p w14:paraId="43924349">
            <w:r>
              <w:t>1106室</w:t>
            </w:r>
          </w:p>
        </w:tc>
      </w:tr>
      <w:tr w14:paraId="6FFFD05C">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084A1C33">
            <w:r>
              <w:t>158</w:t>
            </w:r>
          </w:p>
        </w:tc>
        <w:tc>
          <w:tcPr>
            <w:tcW w:w="1989" w:type="dxa"/>
            <w:tcBorders>
              <w:top w:val="nil"/>
              <w:left w:val="nil"/>
              <w:bottom w:val="single" w:color="auto" w:sz="4" w:space="0"/>
              <w:right w:val="single" w:color="auto" w:sz="4" w:space="0"/>
            </w:tcBorders>
            <w:shd w:val="clear" w:color="auto" w:fill="FFFFFF"/>
          </w:tcPr>
          <w:p w14:paraId="1DDD39B6">
            <w:r>
              <w:t>格力</w:t>
            </w:r>
          </w:p>
        </w:tc>
        <w:tc>
          <w:tcPr>
            <w:tcW w:w="1899" w:type="dxa"/>
            <w:tcBorders>
              <w:top w:val="nil"/>
              <w:left w:val="nil"/>
              <w:bottom w:val="single" w:color="auto" w:sz="4" w:space="0"/>
              <w:right w:val="single" w:color="auto" w:sz="4" w:space="0"/>
            </w:tcBorders>
            <w:shd w:val="clear" w:color="auto" w:fill="FFFFFF"/>
          </w:tcPr>
          <w:p w14:paraId="5BE1E1A9">
            <w:r>
              <w:t>2匹</w:t>
            </w:r>
          </w:p>
        </w:tc>
        <w:tc>
          <w:tcPr>
            <w:tcW w:w="975" w:type="dxa"/>
            <w:tcBorders>
              <w:top w:val="nil"/>
              <w:left w:val="nil"/>
              <w:bottom w:val="single" w:color="auto" w:sz="4" w:space="0"/>
              <w:right w:val="single" w:color="auto" w:sz="4" w:space="0"/>
            </w:tcBorders>
            <w:shd w:val="clear" w:color="auto" w:fill="FFFFFF"/>
          </w:tcPr>
          <w:p w14:paraId="7C6B4F4A">
            <w:r>
              <w:t>　</w:t>
            </w:r>
          </w:p>
        </w:tc>
        <w:tc>
          <w:tcPr>
            <w:tcW w:w="975" w:type="dxa"/>
            <w:tcBorders>
              <w:top w:val="nil"/>
              <w:left w:val="nil"/>
              <w:bottom w:val="single" w:color="auto" w:sz="4" w:space="0"/>
              <w:right w:val="single" w:color="auto" w:sz="4" w:space="0"/>
            </w:tcBorders>
            <w:shd w:val="clear" w:color="auto" w:fill="FFFFFF"/>
          </w:tcPr>
          <w:p w14:paraId="0F9D0767">
            <w:r>
              <w:t>　</w:t>
            </w:r>
          </w:p>
        </w:tc>
        <w:tc>
          <w:tcPr>
            <w:tcW w:w="975" w:type="dxa"/>
            <w:tcBorders>
              <w:top w:val="nil"/>
              <w:left w:val="nil"/>
              <w:bottom w:val="single" w:color="auto" w:sz="4" w:space="0"/>
              <w:right w:val="single" w:color="auto" w:sz="4" w:space="0"/>
            </w:tcBorders>
            <w:shd w:val="clear" w:color="auto" w:fill="FFFFFF"/>
          </w:tcPr>
          <w:p w14:paraId="67D00016">
            <w:r>
              <w:t>1</w:t>
            </w:r>
          </w:p>
        </w:tc>
        <w:tc>
          <w:tcPr>
            <w:tcW w:w="1848" w:type="dxa"/>
            <w:tcBorders>
              <w:top w:val="nil"/>
              <w:left w:val="nil"/>
              <w:bottom w:val="single" w:color="auto" w:sz="4" w:space="0"/>
              <w:right w:val="single" w:color="auto" w:sz="4" w:space="0"/>
            </w:tcBorders>
            <w:shd w:val="clear" w:color="auto" w:fill="FFFFFF"/>
          </w:tcPr>
          <w:p w14:paraId="2098A22B">
            <w:r>
              <w:t>1106室</w:t>
            </w:r>
          </w:p>
        </w:tc>
      </w:tr>
      <w:tr w14:paraId="4B7A727B">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34FC5727">
            <w:r>
              <w:t>159</w:t>
            </w:r>
          </w:p>
        </w:tc>
        <w:tc>
          <w:tcPr>
            <w:tcW w:w="1989" w:type="dxa"/>
            <w:tcBorders>
              <w:top w:val="nil"/>
              <w:left w:val="nil"/>
              <w:bottom w:val="single" w:color="auto" w:sz="4" w:space="0"/>
              <w:right w:val="single" w:color="auto" w:sz="4" w:space="0"/>
            </w:tcBorders>
            <w:shd w:val="clear" w:color="auto" w:fill="FFFFFF"/>
          </w:tcPr>
          <w:p w14:paraId="3C2881F8">
            <w:r>
              <w:t>三菱</w:t>
            </w:r>
          </w:p>
        </w:tc>
        <w:tc>
          <w:tcPr>
            <w:tcW w:w="1899" w:type="dxa"/>
            <w:tcBorders>
              <w:top w:val="nil"/>
              <w:left w:val="nil"/>
              <w:bottom w:val="single" w:color="auto" w:sz="4" w:space="0"/>
              <w:right w:val="single" w:color="auto" w:sz="4" w:space="0"/>
            </w:tcBorders>
            <w:shd w:val="clear" w:color="auto" w:fill="FFFFFF"/>
          </w:tcPr>
          <w:p w14:paraId="026F4D62">
            <w:r>
              <w:t>1.5匹</w:t>
            </w:r>
          </w:p>
        </w:tc>
        <w:tc>
          <w:tcPr>
            <w:tcW w:w="975" w:type="dxa"/>
            <w:tcBorders>
              <w:top w:val="nil"/>
              <w:left w:val="nil"/>
              <w:bottom w:val="single" w:color="auto" w:sz="4" w:space="0"/>
              <w:right w:val="single" w:color="auto" w:sz="4" w:space="0"/>
            </w:tcBorders>
            <w:shd w:val="clear" w:color="auto" w:fill="FFFFFF"/>
          </w:tcPr>
          <w:p w14:paraId="405AF202">
            <w:r>
              <w:t>　</w:t>
            </w:r>
          </w:p>
        </w:tc>
        <w:tc>
          <w:tcPr>
            <w:tcW w:w="975" w:type="dxa"/>
            <w:tcBorders>
              <w:top w:val="nil"/>
              <w:left w:val="nil"/>
              <w:bottom w:val="single" w:color="auto" w:sz="4" w:space="0"/>
              <w:right w:val="single" w:color="auto" w:sz="4" w:space="0"/>
            </w:tcBorders>
            <w:shd w:val="clear" w:color="auto" w:fill="FFFFFF"/>
          </w:tcPr>
          <w:p w14:paraId="5062C06F">
            <w:r>
              <w:t>　</w:t>
            </w:r>
          </w:p>
        </w:tc>
        <w:tc>
          <w:tcPr>
            <w:tcW w:w="975" w:type="dxa"/>
            <w:tcBorders>
              <w:top w:val="nil"/>
              <w:left w:val="nil"/>
              <w:bottom w:val="single" w:color="auto" w:sz="4" w:space="0"/>
              <w:right w:val="single" w:color="auto" w:sz="4" w:space="0"/>
            </w:tcBorders>
            <w:shd w:val="clear" w:color="auto" w:fill="FFFFFF"/>
          </w:tcPr>
          <w:p w14:paraId="1F8A05F5">
            <w:r>
              <w:t>1</w:t>
            </w:r>
          </w:p>
        </w:tc>
        <w:tc>
          <w:tcPr>
            <w:tcW w:w="1848" w:type="dxa"/>
            <w:tcBorders>
              <w:top w:val="nil"/>
              <w:left w:val="nil"/>
              <w:bottom w:val="single" w:color="auto" w:sz="4" w:space="0"/>
              <w:right w:val="single" w:color="auto" w:sz="4" w:space="0"/>
            </w:tcBorders>
            <w:shd w:val="clear" w:color="auto" w:fill="FFFFFF"/>
          </w:tcPr>
          <w:p w14:paraId="147F46B3">
            <w:r>
              <w:t>1103室</w:t>
            </w:r>
          </w:p>
        </w:tc>
      </w:tr>
      <w:tr w14:paraId="53C8EFD6">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4AD38972">
            <w:r>
              <w:t>160</w:t>
            </w:r>
          </w:p>
        </w:tc>
        <w:tc>
          <w:tcPr>
            <w:tcW w:w="1989" w:type="dxa"/>
            <w:tcBorders>
              <w:top w:val="nil"/>
              <w:left w:val="nil"/>
              <w:bottom w:val="single" w:color="auto" w:sz="4" w:space="0"/>
              <w:right w:val="single" w:color="auto" w:sz="4" w:space="0"/>
            </w:tcBorders>
            <w:shd w:val="clear" w:color="auto" w:fill="FFFFFF"/>
          </w:tcPr>
          <w:p w14:paraId="66CEC088">
            <w:r>
              <w:t>格力</w:t>
            </w:r>
          </w:p>
        </w:tc>
        <w:tc>
          <w:tcPr>
            <w:tcW w:w="1899" w:type="dxa"/>
            <w:tcBorders>
              <w:top w:val="nil"/>
              <w:left w:val="nil"/>
              <w:bottom w:val="single" w:color="auto" w:sz="4" w:space="0"/>
              <w:right w:val="single" w:color="auto" w:sz="4" w:space="0"/>
            </w:tcBorders>
            <w:shd w:val="clear" w:color="auto" w:fill="FFFFFF"/>
          </w:tcPr>
          <w:p w14:paraId="1799E342">
            <w:r>
              <w:t>2匹</w:t>
            </w:r>
          </w:p>
        </w:tc>
        <w:tc>
          <w:tcPr>
            <w:tcW w:w="975" w:type="dxa"/>
            <w:tcBorders>
              <w:top w:val="nil"/>
              <w:left w:val="nil"/>
              <w:bottom w:val="single" w:color="auto" w:sz="4" w:space="0"/>
              <w:right w:val="single" w:color="auto" w:sz="4" w:space="0"/>
            </w:tcBorders>
            <w:shd w:val="clear" w:color="auto" w:fill="FFFFFF"/>
          </w:tcPr>
          <w:p w14:paraId="5BEDF5A4">
            <w:r>
              <w:t>　</w:t>
            </w:r>
          </w:p>
        </w:tc>
        <w:tc>
          <w:tcPr>
            <w:tcW w:w="975" w:type="dxa"/>
            <w:tcBorders>
              <w:top w:val="nil"/>
              <w:left w:val="nil"/>
              <w:bottom w:val="single" w:color="auto" w:sz="4" w:space="0"/>
              <w:right w:val="single" w:color="auto" w:sz="4" w:space="0"/>
            </w:tcBorders>
            <w:shd w:val="clear" w:color="auto" w:fill="FFFFFF"/>
          </w:tcPr>
          <w:p w14:paraId="5612D9D9">
            <w:r>
              <w:t>　</w:t>
            </w:r>
          </w:p>
        </w:tc>
        <w:tc>
          <w:tcPr>
            <w:tcW w:w="975" w:type="dxa"/>
            <w:tcBorders>
              <w:top w:val="nil"/>
              <w:left w:val="nil"/>
              <w:bottom w:val="single" w:color="auto" w:sz="4" w:space="0"/>
              <w:right w:val="single" w:color="auto" w:sz="4" w:space="0"/>
            </w:tcBorders>
            <w:shd w:val="clear" w:color="auto" w:fill="FFFFFF"/>
          </w:tcPr>
          <w:p w14:paraId="2EF064BF">
            <w:r>
              <w:t>1</w:t>
            </w:r>
          </w:p>
        </w:tc>
        <w:tc>
          <w:tcPr>
            <w:tcW w:w="1848" w:type="dxa"/>
            <w:tcBorders>
              <w:top w:val="nil"/>
              <w:left w:val="nil"/>
              <w:bottom w:val="single" w:color="auto" w:sz="4" w:space="0"/>
              <w:right w:val="single" w:color="auto" w:sz="4" w:space="0"/>
            </w:tcBorders>
            <w:shd w:val="clear" w:color="auto" w:fill="FFFFFF"/>
          </w:tcPr>
          <w:p w14:paraId="10DB5D73">
            <w:r>
              <w:t>1108室</w:t>
            </w:r>
          </w:p>
        </w:tc>
      </w:tr>
      <w:tr w14:paraId="42534296">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311C2367">
            <w:r>
              <w:t>161</w:t>
            </w:r>
          </w:p>
        </w:tc>
        <w:tc>
          <w:tcPr>
            <w:tcW w:w="1989" w:type="dxa"/>
            <w:tcBorders>
              <w:top w:val="nil"/>
              <w:left w:val="nil"/>
              <w:bottom w:val="single" w:color="auto" w:sz="4" w:space="0"/>
              <w:right w:val="single" w:color="auto" w:sz="4" w:space="0"/>
            </w:tcBorders>
            <w:shd w:val="clear" w:color="auto" w:fill="FFFFFF"/>
          </w:tcPr>
          <w:p w14:paraId="0F90B19E">
            <w:r>
              <w:t>格力</w:t>
            </w:r>
          </w:p>
        </w:tc>
        <w:tc>
          <w:tcPr>
            <w:tcW w:w="1899" w:type="dxa"/>
            <w:tcBorders>
              <w:top w:val="nil"/>
              <w:left w:val="nil"/>
              <w:bottom w:val="single" w:color="auto" w:sz="4" w:space="0"/>
              <w:right w:val="single" w:color="auto" w:sz="4" w:space="0"/>
            </w:tcBorders>
            <w:shd w:val="clear" w:color="auto" w:fill="FFFFFF"/>
          </w:tcPr>
          <w:p w14:paraId="4ABA151A">
            <w:r>
              <w:t>1.5匹</w:t>
            </w:r>
          </w:p>
        </w:tc>
        <w:tc>
          <w:tcPr>
            <w:tcW w:w="975" w:type="dxa"/>
            <w:tcBorders>
              <w:top w:val="nil"/>
              <w:left w:val="nil"/>
              <w:bottom w:val="single" w:color="auto" w:sz="4" w:space="0"/>
              <w:right w:val="single" w:color="auto" w:sz="4" w:space="0"/>
            </w:tcBorders>
            <w:shd w:val="clear" w:color="auto" w:fill="FFFFFF"/>
          </w:tcPr>
          <w:p w14:paraId="79399080">
            <w:r>
              <w:t>　</w:t>
            </w:r>
          </w:p>
        </w:tc>
        <w:tc>
          <w:tcPr>
            <w:tcW w:w="975" w:type="dxa"/>
            <w:tcBorders>
              <w:top w:val="nil"/>
              <w:left w:val="nil"/>
              <w:bottom w:val="single" w:color="auto" w:sz="4" w:space="0"/>
              <w:right w:val="single" w:color="auto" w:sz="4" w:space="0"/>
            </w:tcBorders>
            <w:shd w:val="clear" w:color="auto" w:fill="FFFFFF"/>
          </w:tcPr>
          <w:p w14:paraId="612B30B2">
            <w:r>
              <w:t>　</w:t>
            </w:r>
          </w:p>
        </w:tc>
        <w:tc>
          <w:tcPr>
            <w:tcW w:w="975" w:type="dxa"/>
            <w:tcBorders>
              <w:top w:val="nil"/>
              <w:left w:val="nil"/>
              <w:bottom w:val="single" w:color="auto" w:sz="4" w:space="0"/>
              <w:right w:val="single" w:color="auto" w:sz="4" w:space="0"/>
            </w:tcBorders>
            <w:shd w:val="clear" w:color="auto" w:fill="FFFFFF"/>
          </w:tcPr>
          <w:p w14:paraId="79E2E0A4">
            <w:r>
              <w:t>1</w:t>
            </w:r>
          </w:p>
        </w:tc>
        <w:tc>
          <w:tcPr>
            <w:tcW w:w="1848" w:type="dxa"/>
            <w:tcBorders>
              <w:top w:val="nil"/>
              <w:left w:val="nil"/>
              <w:bottom w:val="single" w:color="auto" w:sz="4" w:space="0"/>
              <w:right w:val="single" w:color="auto" w:sz="4" w:space="0"/>
            </w:tcBorders>
            <w:shd w:val="clear" w:color="auto" w:fill="FFFFFF"/>
          </w:tcPr>
          <w:p w14:paraId="38E6BCA1">
            <w:r>
              <w:t>1110室</w:t>
            </w:r>
          </w:p>
        </w:tc>
      </w:tr>
      <w:tr w14:paraId="2A9B172B">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2F0798DF">
            <w:r>
              <w:t>162</w:t>
            </w:r>
          </w:p>
        </w:tc>
        <w:tc>
          <w:tcPr>
            <w:tcW w:w="1989" w:type="dxa"/>
            <w:tcBorders>
              <w:top w:val="nil"/>
              <w:left w:val="nil"/>
              <w:bottom w:val="single" w:color="auto" w:sz="4" w:space="0"/>
              <w:right w:val="single" w:color="auto" w:sz="4" w:space="0"/>
            </w:tcBorders>
            <w:shd w:val="clear" w:color="auto" w:fill="FFFFFF"/>
          </w:tcPr>
          <w:p w14:paraId="2C525946">
            <w:r>
              <w:t>三菱</w:t>
            </w:r>
          </w:p>
        </w:tc>
        <w:tc>
          <w:tcPr>
            <w:tcW w:w="1899" w:type="dxa"/>
            <w:tcBorders>
              <w:top w:val="nil"/>
              <w:left w:val="nil"/>
              <w:bottom w:val="single" w:color="auto" w:sz="4" w:space="0"/>
              <w:right w:val="single" w:color="auto" w:sz="4" w:space="0"/>
            </w:tcBorders>
            <w:shd w:val="clear" w:color="auto" w:fill="FFFFFF"/>
          </w:tcPr>
          <w:p w14:paraId="3C98F400">
            <w:r>
              <w:t>1.5匹</w:t>
            </w:r>
          </w:p>
        </w:tc>
        <w:tc>
          <w:tcPr>
            <w:tcW w:w="975" w:type="dxa"/>
            <w:tcBorders>
              <w:top w:val="nil"/>
              <w:left w:val="nil"/>
              <w:bottom w:val="single" w:color="auto" w:sz="4" w:space="0"/>
              <w:right w:val="single" w:color="auto" w:sz="4" w:space="0"/>
            </w:tcBorders>
            <w:shd w:val="clear" w:color="auto" w:fill="FFFFFF"/>
          </w:tcPr>
          <w:p w14:paraId="37058DF7">
            <w:r>
              <w:t>　</w:t>
            </w:r>
          </w:p>
        </w:tc>
        <w:tc>
          <w:tcPr>
            <w:tcW w:w="975" w:type="dxa"/>
            <w:tcBorders>
              <w:top w:val="nil"/>
              <w:left w:val="nil"/>
              <w:bottom w:val="single" w:color="auto" w:sz="4" w:space="0"/>
              <w:right w:val="single" w:color="auto" w:sz="4" w:space="0"/>
            </w:tcBorders>
            <w:shd w:val="clear" w:color="auto" w:fill="FFFFFF"/>
          </w:tcPr>
          <w:p w14:paraId="2865FC47">
            <w:r>
              <w:t>　</w:t>
            </w:r>
          </w:p>
        </w:tc>
        <w:tc>
          <w:tcPr>
            <w:tcW w:w="975" w:type="dxa"/>
            <w:tcBorders>
              <w:top w:val="nil"/>
              <w:left w:val="nil"/>
              <w:bottom w:val="single" w:color="auto" w:sz="4" w:space="0"/>
              <w:right w:val="single" w:color="auto" w:sz="4" w:space="0"/>
            </w:tcBorders>
            <w:shd w:val="clear" w:color="auto" w:fill="FFFFFF"/>
          </w:tcPr>
          <w:p w14:paraId="1C03F256">
            <w:r>
              <w:t>1</w:t>
            </w:r>
          </w:p>
        </w:tc>
        <w:tc>
          <w:tcPr>
            <w:tcW w:w="1848" w:type="dxa"/>
            <w:tcBorders>
              <w:top w:val="nil"/>
              <w:left w:val="nil"/>
              <w:bottom w:val="single" w:color="auto" w:sz="4" w:space="0"/>
              <w:right w:val="single" w:color="auto" w:sz="4" w:space="0"/>
            </w:tcBorders>
            <w:shd w:val="clear" w:color="auto" w:fill="FFFFFF"/>
          </w:tcPr>
          <w:p w14:paraId="011FA886">
            <w:r>
              <w:t>1112室</w:t>
            </w:r>
          </w:p>
        </w:tc>
      </w:tr>
      <w:tr w14:paraId="16B9B2FD">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1D372856">
            <w:r>
              <w:t>163</w:t>
            </w:r>
          </w:p>
        </w:tc>
        <w:tc>
          <w:tcPr>
            <w:tcW w:w="1989" w:type="dxa"/>
            <w:tcBorders>
              <w:top w:val="nil"/>
              <w:left w:val="nil"/>
              <w:bottom w:val="single" w:color="auto" w:sz="4" w:space="0"/>
              <w:right w:val="single" w:color="auto" w:sz="4" w:space="0"/>
            </w:tcBorders>
            <w:shd w:val="clear" w:color="auto" w:fill="FFFFFF"/>
          </w:tcPr>
          <w:p w14:paraId="5569D50E">
            <w:r>
              <w:t>海尔</w:t>
            </w:r>
          </w:p>
        </w:tc>
        <w:tc>
          <w:tcPr>
            <w:tcW w:w="1899" w:type="dxa"/>
            <w:tcBorders>
              <w:top w:val="nil"/>
              <w:left w:val="nil"/>
              <w:bottom w:val="single" w:color="auto" w:sz="4" w:space="0"/>
              <w:right w:val="single" w:color="auto" w:sz="4" w:space="0"/>
            </w:tcBorders>
            <w:shd w:val="clear" w:color="auto" w:fill="FFFFFF"/>
          </w:tcPr>
          <w:p w14:paraId="53474DE7">
            <w:r>
              <w:t>5匹嵌机</w:t>
            </w:r>
          </w:p>
        </w:tc>
        <w:tc>
          <w:tcPr>
            <w:tcW w:w="975" w:type="dxa"/>
            <w:tcBorders>
              <w:top w:val="nil"/>
              <w:left w:val="nil"/>
              <w:bottom w:val="single" w:color="auto" w:sz="4" w:space="0"/>
              <w:right w:val="single" w:color="auto" w:sz="4" w:space="0"/>
            </w:tcBorders>
            <w:shd w:val="clear" w:color="auto" w:fill="FFFFFF"/>
          </w:tcPr>
          <w:p w14:paraId="73672EC9">
            <w:r>
              <w:t>　</w:t>
            </w:r>
          </w:p>
        </w:tc>
        <w:tc>
          <w:tcPr>
            <w:tcW w:w="975" w:type="dxa"/>
            <w:tcBorders>
              <w:top w:val="nil"/>
              <w:left w:val="nil"/>
              <w:bottom w:val="single" w:color="auto" w:sz="4" w:space="0"/>
              <w:right w:val="single" w:color="auto" w:sz="4" w:space="0"/>
            </w:tcBorders>
            <w:shd w:val="clear" w:color="auto" w:fill="FFFFFF"/>
          </w:tcPr>
          <w:p w14:paraId="3CF7ED76">
            <w:r>
              <w:t>　</w:t>
            </w:r>
          </w:p>
        </w:tc>
        <w:tc>
          <w:tcPr>
            <w:tcW w:w="975" w:type="dxa"/>
            <w:tcBorders>
              <w:top w:val="nil"/>
              <w:left w:val="nil"/>
              <w:bottom w:val="single" w:color="auto" w:sz="4" w:space="0"/>
              <w:right w:val="single" w:color="auto" w:sz="4" w:space="0"/>
            </w:tcBorders>
            <w:shd w:val="clear" w:color="auto" w:fill="FFFFFF"/>
          </w:tcPr>
          <w:p w14:paraId="503B92EA">
            <w:r>
              <w:t>1</w:t>
            </w:r>
          </w:p>
        </w:tc>
        <w:tc>
          <w:tcPr>
            <w:tcW w:w="1848" w:type="dxa"/>
            <w:tcBorders>
              <w:top w:val="nil"/>
              <w:left w:val="nil"/>
              <w:bottom w:val="single" w:color="auto" w:sz="4" w:space="0"/>
              <w:right w:val="single" w:color="auto" w:sz="4" w:space="0"/>
            </w:tcBorders>
            <w:shd w:val="clear" w:color="auto" w:fill="FFFFFF"/>
          </w:tcPr>
          <w:p w14:paraId="3CA9DA51">
            <w:r>
              <w:t>节点机房</w:t>
            </w:r>
          </w:p>
        </w:tc>
      </w:tr>
      <w:tr w14:paraId="26B97527">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00C36D81">
            <w:r>
              <w:t>164</w:t>
            </w:r>
          </w:p>
        </w:tc>
        <w:tc>
          <w:tcPr>
            <w:tcW w:w="1989" w:type="dxa"/>
            <w:tcBorders>
              <w:top w:val="nil"/>
              <w:left w:val="nil"/>
              <w:bottom w:val="single" w:color="auto" w:sz="4" w:space="0"/>
              <w:right w:val="single" w:color="auto" w:sz="4" w:space="0"/>
            </w:tcBorders>
            <w:shd w:val="clear" w:color="auto" w:fill="FFFFFF"/>
          </w:tcPr>
          <w:p w14:paraId="5C5FF590">
            <w:r>
              <w:t>格力</w:t>
            </w:r>
          </w:p>
        </w:tc>
        <w:tc>
          <w:tcPr>
            <w:tcW w:w="1899" w:type="dxa"/>
            <w:tcBorders>
              <w:top w:val="nil"/>
              <w:left w:val="nil"/>
              <w:bottom w:val="single" w:color="auto" w:sz="4" w:space="0"/>
              <w:right w:val="single" w:color="auto" w:sz="4" w:space="0"/>
            </w:tcBorders>
            <w:shd w:val="clear" w:color="auto" w:fill="FFFFFF"/>
          </w:tcPr>
          <w:p w14:paraId="6180DD65">
            <w:r>
              <w:t>2匹</w:t>
            </w:r>
          </w:p>
        </w:tc>
        <w:tc>
          <w:tcPr>
            <w:tcW w:w="975" w:type="dxa"/>
            <w:tcBorders>
              <w:top w:val="nil"/>
              <w:left w:val="nil"/>
              <w:bottom w:val="single" w:color="auto" w:sz="4" w:space="0"/>
              <w:right w:val="single" w:color="auto" w:sz="4" w:space="0"/>
            </w:tcBorders>
            <w:shd w:val="clear" w:color="auto" w:fill="FFFFFF"/>
          </w:tcPr>
          <w:p w14:paraId="68C65222">
            <w:r>
              <w:t>　</w:t>
            </w:r>
          </w:p>
        </w:tc>
        <w:tc>
          <w:tcPr>
            <w:tcW w:w="975" w:type="dxa"/>
            <w:tcBorders>
              <w:top w:val="nil"/>
              <w:left w:val="nil"/>
              <w:bottom w:val="single" w:color="auto" w:sz="4" w:space="0"/>
              <w:right w:val="single" w:color="auto" w:sz="4" w:space="0"/>
            </w:tcBorders>
            <w:shd w:val="clear" w:color="auto" w:fill="FFFFFF"/>
          </w:tcPr>
          <w:p w14:paraId="5632E794">
            <w:r>
              <w:t>　</w:t>
            </w:r>
          </w:p>
        </w:tc>
        <w:tc>
          <w:tcPr>
            <w:tcW w:w="975" w:type="dxa"/>
            <w:tcBorders>
              <w:top w:val="nil"/>
              <w:left w:val="nil"/>
              <w:bottom w:val="single" w:color="auto" w:sz="4" w:space="0"/>
              <w:right w:val="single" w:color="auto" w:sz="4" w:space="0"/>
            </w:tcBorders>
            <w:shd w:val="clear" w:color="auto" w:fill="FFFFFF"/>
          </w:tcPr>
          <w:p w14:paraId="0626A9A8">
            <w:r>
              <w:t>1</w:t>
            </w:r>
          </w:p>
        </w:tc>
        <w:tc>
          <w:tcPr>
            <w:tcW w:w="1848" w:type="dxa"/>
            <w:tcBorders>
              <w:top w:val="nil"/>
              <w:left w:val="nil"/>
              <w:bottom w:val="single" w:color="auto" w:sz="4" w:space="0"/>
              <w:right w:val="single" w:color="auto" w:sz="4" w:space="0"/>
            </w:tcBorders>
            <w:shd w:val="clear" w:color="auto" w:fill="FFFFFF"/>
          </w:tcPr>
          <w:p w14:paraId="4C0D17DF">
            <w:r>
              <w:t>节点机房</w:t>
            </w:r>
          </w:p>
        </w:tc>
      </w:tr>
      <w:tr w14:paraId="17E73A7A">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78932C91">
            <w:r>
              <w:t>165</w:t>
            </w:r>
          </w:p>
        </w:tc>
        <w:tc>
          <w:tcPr>
            <w:tcW w:w="1989" w:type="dxa"/>
            <w:tcBorders>
              <w:top w:val="nil"/>
              <w:left w:val="nil"/>
              <w:bottom w:val="single" w:color="auto" w:sz="4" w:space="0"/>
              <w:right w:val="single" w:color="auto" w:sz="4" w:space="0"/>
            </w:tcBorders>
            <w:shd w:val="clear" w:color="auto" w:fill="FFFFFF"/>
          </w:tcPr>
          <w:p w14:paraId="6FAAB82E">
            <w:r>
              <w:t>格力</w:t>
            </w:r>
          </w:p>
        </w:tc>
        <w:tc>
          <w:tcPr>
            <w:tcW w:w="1899" w:type="dxa"/>
            <w:tcBorders>
              <w:top w:val="nil"/>
              <w:left w:val="nil"/>
              <w:bottom w:val="single" w:color="auto" w:sz="4" w:space="0"/>
              <w:right w:val="single" w:color="auto" w:sz="4" w:space="0"/>
            </w:tcBorders>
            <w:shd w:val="clear" w:color="auto" w:fill="FFFFFF"/>
          </w:tcPr>
          <w:p w14:paraId="3F6DCD90">
            <w:r>
              <w:t>2匹</w:t>
            </w:r>
          </w:p>
        </w:tc>
        <w:tc>
          <w:tcPr>
            <w:tcW w:w="975" w:type="dxa"/>
            <w:tcBorders>
              <w:top w:val="nil"/>
              <w:left w:val="nil"/>
              <w:bottom w:val="single" w:color="auto" w:sz="4" w:space="0"/>
              <w:right w:val="single" w:color="auto" w:sz="4" w:space="0"/>
            </w:tcBorders>
            <w:shd w:val="clear" w:color="auto" w:fill="FFFFFF"/>
          </w:tcPr>
          <w:p w14:paraId="3EFB196E">
            <w:r>
              <w:t>　</w:t>
            </w:r>
          </w:p>
        </w:tc>
        <w:tc>
          <w:tcPr>
            <w:tcW w:w="975" w:type="dxa"/>
            <w:tcBorders>
              <w:top w:val="nil"/>
              <w:left w:val="nil"/>
              <w:bottom w:val="single" w:color="auto" w:sz="4" w:space="0"/>
              <w:right w:val="single" w:color="auto" w:sz="4" w:space="0"/>
            </w:tcBorders>
            <w:shd w:val="clear" w:color="auto" w:fill="FFFFFF"/>
          </w:tcPr>
          <w:p w14:paraId="3BAD09FB">
            <w:r>
              <w:t>　</w:t>
            </w:r>
          </w:p>
        </w:tc>
        <w:tc>
          <w:tcPr>
            <w:tcW w:w="975" w:type="dxa"/>
            <w:tcBorders>
              <w:top w:val="nil"/>
              <w:left w:val="nil"/>
              <w:bottom w:val="single" w:color="auto" w:sz="4" w:space="0"/>
              <w:right w:val="single" w:color="auto" w:sz="4" w:space="0"/>
            </w:tcBorders>
            <w:shd w:val="clear" w:color="auto" w:fill="FFFFFF"/>
          </w:tcPr>
          <w:p w14:paraId="0FDC0C87">
            <w:r>
              <w:t>1</w:t>
            </w:r>
          </w:p>
        </w:tc>
        <w:tc>
          <w:tcPr>
            <w:tcW w:w="1848" w:type="dxa"/>
            <w:tcBorders>
              <w:top w:val="nil"/>
              <w:left w:val="nil"/>
              <w:bottom w:val="single" w:color="auto" w:sz="4" w:space="0"/>
              <w:right w:val="single" w:color="auto" w:sz="4" w:space="0"/>
            </w:tcBorders>
            <w:shd w:val="clear" w:color="auto" w:fill="FFFFFF"/>
          </w:tcPr>
          <w:p w14:paraId="1CB2E2A8">
            <w:r>
              <w:t>节点机房</w:t>
            </w:r>
          </w:p>
        </w:tc>
      </w:tr>
      <w:tr w14:paraId="7B00A5BC">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09B36846">
            <w:r>
              <w:t>166</w:t>
            </w:r>
          </w:p>
        </w:tc>
        <w:tc>
          <w:tcPr>
            <w:tcW w:w="1989" w:type="dxa"/>
            <w:tcBorders>
              <w:top w:val="nil"/>
              <w:left w:val="nil"/>
              <w:bottom w:val="single" w:color="auto" w:sz="4" w:space="0"/>
              <w:right w:val="single" w:color="auto" w:sz="4" w:space="0"/>
            </w:tcBorders>
            <w:shd w:val="clear" w:color="auto" w:fill="FFFFFF"/>
          </w:tcPr>
          <w:p w14:paraId="198EEA16">
            <w:r>
              <w:t>海尔</w:t>
            </w:r>
          </w:p>
        </w:tc>
        <w:tc>
          <w:tcPr>
            <w:tcW w:w="1899" w:type="dxa"/>
            <w:tcBorders>
              <w:top w:val="nil"/>
              <w:left w:val="nil"/>
              <w:bottom w:val="single" w:color="auto" w:sz="4" w:space="0"/>
              <w:right w:val="single" w:color="auto" w:sz="4" w:space="0"/>
            </w:tcBorders>
            <w:shd w:val="clear" w:color="auto" w:fill="FFFFFF"/>
          </w:tcPr>
          <w:p w14:paraId="12BAEF0C">
            <w:r>
              <w:t>5匹</w:t>
            </w:r>
          </w:p>
        </w:tc>
        <w:tc>
          <w:tcPr>
            <w:tcW w:w="975" w:type="dxa"/>
            <w:tcBorders>
              <w:top w:val="nil"/>
              <w:left w:val="nil"/>
              <w:bottom w:val="single" w:color="auto" w:sz="4" w:space="0"/>
              <w:right w:val="single" w:color="auto" w:sz="4" w:space="0"/>
            </w:tcBorders>
            <w:shd w:val="clear" w:color="auto" w:fill="FFFFFF"/>
          </w:tcPr>
          <w:p w14:paraId="22FC6AED">
            <w:r>
              <w:t>　</w:t>
            </w:r>
          </w:p>
        </w:tc>
        <w:tc>
          <w:tcPr>
            <w:tcW w:w="975" w:type="dxa"/>
            <w:tcBorders>
              <w:top w:val="nil"/>
              <w:left w:val="nil"/>
              <w:bottom w:val="single" w:color="auto" w:sz="4" w:space="0"/>
              <w:right w:val="single" w:color="auto" w:sz="4" w:space="0"/>
            </w:tcBorders>
            <w:shd w:val="clear" w:color="auto" w:fill="FFFFFF"/>
          </w:tcPr>
          <w:p w14:paraId="19B831D9">
            <w:r>
              <w:t>　</w:t>
            </w:r>
          </w:p>
        </w:tc>
        <w:tc>
          <w:tcPr>
            <w:tcW w:w="975" w:type="dxa"/>
            <w:tcBorders>
              <w:top w:val="nil"/>
              <w:left w:val="nil"/>
              <w:bottom w:val="single" w:color="auto" w:sz="4" w:space="0"/>
              <w:right w:val="single" w:color="auto" w:sz="4" w:space="0"/>
            </w:tcBorders>
            <w:shd w:val="clear" w:color="auto" w:fill="FFFFFF"/>
          </w:tcPr>
          <w:p w14:paraId="754CBE08">
            <w:r>
              <w:t>1</w:t>
            </w:r>
          </w:p>
        </w:tc>
        <w:tc>
          <w:tcPr>
            <w:tcW w:w="1848" w:type="dxa"/>
            <w:tcBorders>
              <w:top w:val="nil"/>
              <w:left w:val="nil"/>
              <w:bottom w:val="single" w:color="auto" w:sz="4" w:space="0"/>
              <w:right w:val="single" w:color="auto" w:sz="4" w:space="0"/>
            </w:tcBorders>
            <w:shd w:val="clear" w:color="auto" w:fill="FFFFFF"/>
          </w:tcPr>
          <w:p w14:paraId="0ACE8695">
            <w:r>
              <w:t>节点机房</w:t>
            </w:r>
          </w:p>
        </w:tc>
      </w:tr>
      <w:tr w14:paraId="717AD0E3">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39EED566">
            <w:r>
              <w:t>167</w:t>
            </w:r>
          </w:p>
        </w:tc>
        <w:tc>
          <w:tcPr>
            <w:tcW w:w="1989" w:type="dxa"/>
            <w:tcBorders>
              <w:top w:val="nil"/>
              <w:left w:val="nil"/>
              <w:bottom w:val="single" w:color="auto" w:sz="4" w:space="0"/>
              <w:right w:val="single" w:color="auto" w:sz="4" w:space="0"/>
            </w:tcBorders>
            <w:shd w:val="clear" w:color="auto" w:fill="FFFFFF"/>
          </w:tcPr>
          <w:p w14:paraId="6C8893B6">
            <w:r>
              <w:t>格力</w:t>
            </w:r>
          </w:p>
        </w:tc>
        <w:tc>
          <w:tcPr>
            <w:tcW w:w="1899" w:type="dxa"/>
            <w:tcBorders>
              <w:top w:val="nil"/>
              <w:left w:val="nil"/>
              <w:bottom w:val="single" w:color="auto" w:sz="4" w:space="0"/>
              <w:right w:val="single" w:color="auto" w:sz="4" w:space="0"/>
            </w:tcBorders>
            <w:shd w:val="clear" w:color="auto" w:fill="FFFFFF"/>
          </w:tcPr>
          <w:p w14:paraId="1DF4FA89">
            <w:r>
              <w:t>2匹</w:t>
            </w:r>
          </w:p>
        </w:tc>
        <w:tc>
          <w:tcPr>
            <w:tcW w:w="975" w:type="dxa"/>
            <w:tcBorders>
              <w:top w:val="nil"/>
              <w:left w:val="nil"/>
              <w:bottom w:val="single" w:color="auto" w:sz="4" w:space="0"/>
              <w:right w:val="single" w:color="auto" w:sz="4" w:space="0"/>
            </w:tcBorders>
            <w:shd w:val="clear" w:color="auto" w:fill="FFFFFF"/>
          </w:tcPr>
          <w:p w14:paraId="56FAD552">
            <w:r>
              <w:t>　</w:t>
            </w:r>
          </w:p>
        </w:tc>
        <w:tc>
          <w:tcPr>
            <w:tcW w:w="975" w:type="dxa"/>
            <w:tcBorders>
              <w:top w:val="nil"/>
              <w:left w:val="nil"/>
              <w:bottom w:val="single" w:color="auto" w:sz="4" w:space="0"/>
              <w:right w:val="single" w:color="auto" w:sz="4" w:space="0"/>
            </w:tcBorders>
            <w:shd w:val="clear" w:color="auto" w:fill="FFFFFF"/>
          </w:tcPr>
          <w:p w14:paraId="1D37E604">
            <w:r>
              <w:t>　</w:t>
            </w:r>
          </w:p>
        </w:tc>
        <w:tc>
          <w:tcPr>
            <w:tcW w:w="975" w:type="dxa"/>
            <w:tcBorders>
              <w:top w:val="nil"/>
              <w:left w:val="nil"/>
              <w:bottom w:val="single" w:color="auto" w:sz="4" w:space="0"/>
              <w:right w:val="single" w:color="auto" w:sz="4" w:space="0"/>
            </w:tcBorders>
            <w:shd w:val="clear" w:color="auto" w:fill="FFFFFF"/>
          </w:tcPr>
          <w:p w14:paraId="2E82A6CB">
            <w:r>
              <w:t>1</w:t>
            </w:r>
          </w:p>
        </w:tc>
        <w:tc>
          <w:tcPr>
            <w:tcW w:w="1848" w:type="dxa"/>
            <w:tcBorders>
              <w:top w:val="nil"/>
              <w:left w:val="nil"/>
              <w:bottom w:val="single" w:color="auto" w:sz="4" w:space="0"/>
              <w:right w:val="single" w:color="auto" w:sz="4" w:space="0"/>
            </w:tcBorders>
            <w:shd w:val="clear" w:color="auto" w:fill="FFFFFF"/>
          </w:tcPr>
          <w:p w14:paraId="72764EB4">
            <w:r>
              <w:t>1114室</w:t>
            </w:r>
          </w:p>
        </w:tc>
      </w:tr>
      <w:tr w14:paraId="3945E9C3">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33F9FE50">
            <w:r>
              <w:t>168</w:t>
            </w:r>
          </w:p>
        </w:tc>
        <w:tc>
          <w:tcPr>
            <w:tcW w:w="1989" w:type="dxa"/>
            <w:tcBorders>
              <w:top w:val="nil"/>
              <w:left w:val="nil"/>
              <w:bottom w:val="single" w:color="auto" w:sz="4" w:space="0"/>
              <w:right w:val="single" w:color="auto" w:sz="4" w:space="0"/>
            </w:tcBorders>
            <w:shd w:val="clear" w:color="auto" w:fill="FFFFFF"/>
          </w:tcPr>
          <w:p w14:paraId="7C958608">
            <w:r>
              <w:t>格力</w:t>
            </w:r>
          </w:p>
        </w:tc>
        <w:tc>
          <w:tcPr>
            <w:tcW w:w="1899" w:type="dxa"/>
            <w:tcBorders>
              <w:top w:val="nil"/>
              <w:left w:val="nil"/>
              <w:bottom w:val="single" w:color="auto" w:sz="4" w:space="0"/>
              <w:right w:val="single" w:color="auto" w:sz="4" w:space="0"/>
            </w:tcBorders>
            <w:shd w:val="clear" w:color="auto" w:fill="FFFFFF"/>
          </w:tcPr>
          <w:p w14:paraId="6879E4BC">
            <w:r>
              <w:t>2匹</w:t>
            </w:r>
          </w:p>
        </w:tc>
        <w:tc>
          <w:tcPr>
            <w:tcW w:w="975" w:type="dxa"/>
            <w:tcBorders>
              <w:top w:val="nil"/>
              <w:left w:val="nil"/>
              <w:bottom w:val="single" w:color="auto" w:sz="4" w:space="0"/>
              <w:right w:val="single" w:color="auto" w:sz="4" w:space="0"/>
            </w:tcBorders>
            <w:shd w:val="clear" w:color="auto" w:fill="FFFFFF"/>
          </w:tcPr>
          <w:p w14:paraId="7C9BCBF7">
            <w:r>
              <w:t>　</w:t>
            </w:r>
          </w:p>
        </w:tc>
        <w:tc>
          <w:tcPr>
            <w:tcW w:w="975" w:type="dxa"/>
            <w:tcBorders>
              <w:top w:val="nil"/>
              <w:left w:val="nil"/>
              <w:bottom w:val="single" w:color="auto" w:sz="4" w:space="0"/>
              <w:right w:val="single" w:color="auto" w:sz="4" w:space="0"/>
            </w:tcBorders>
            <w:shd w:val="clear" w:color="auto" w:fill="FFFFFF"/>
          </w:tcPr>
          <w:p w14:paraId="41FAA155">
            <w:r>
              <w:t>　</w:t>
            </w:r>
          </w:p>
        </w:tc>
        <w:tc>
          <w:tcPr>
            <w:tcW w:w="975" w:type="dxa"/>
            <w:tcBorders>
              <w:top w:val="nil"/>
              <w:left w:val="nil"/>
              <w:bottom w:val="single" w:color="auto" w:sz="4" w:space="0"/>
              <w:right w:val="single" w:color="auto" w:sz="4" w:space="0"/>
            </w:tcBorders>
            <w:shd w:val="clear" w:color="auto" w:fill="FFFFFF"/>
          </w:tcPr>
          <w:p w14:paraId="0550FA92">
            <w:r>
              <w:t>1</w:t>
            </w:r>
          </w:p>
        </w:tc>
        <w:tc>
          <w:tcPr>
            <w:tcW w:w="1848" w:type="dxa"/>
            <w:tcBorders>
              <w:top w:val="nil"/>
              <w:left w:val="nil"/>
              <w:bottom w:val="single" w:color="auto" w:sz="4" w:space="0"/>
              <w:right w:val="single" w:color="auto" w:sz="4" w:space="0"/>
            </w:tcBorders>
            <w:shd w:val="clear" w:color="auto" w:fill="FFFFFF"/>
          </w:tcPr>
          <w:p w14:paraId="1C2E13BD">
            <w:r>
              <w:t>1105室</w:t>
            </w:r>
          </w:p>
        </w:tc>
      </w:tr>
      <w:tr w14:paraId="5F55C963">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20F393DB">
            <w:r>
              <w:t>169</w:t>
            </w:r>
          </w:p>
        </w:tc>
        <w:tc>
          <w:tcPr>
            <w:tcW w:w="1989" w:type="dxa"/>
            <w:tcBorders>
              <w:top w:val="nil"/>
              <w:left w:val="nil"/>
              <w:bottom w:val="single" w:color="auto" w:sz="4" w:space="0"/>
              <w:right w:val="single" w:color="auto" w:sz="4" w:space="0"/>
            </w:tcBorders>
            <w:shd w:val="clear" w:color="auto" w:fill="FFFFFF"/>
          </w:tcPr>
          <w:p w14:paraId="1272B4E2">
            <w:r>
              <w:t>日立</w:t>
            </w:r>
          </w:p>
        </w:tc>
        <w:tc>
          <w:tcPr>
            <w:tcW w:w="1899" w:type="dxa"/>
            <w:tcBorders>
              <w:top w:val="nil"/>
              <w:left w:val="nil"/>
              <w:bottom w:val="single" w:color="auto" w:sz="4" w:space="0"/>
              <w:right w:val="single" w:color="auto" w:sz="4" w:space="0"/>
            </w:tcBorders>
            <w:shd w:val="clear" w:color="auto" w:fill="FFFFFF"/>
          </w:tcPr>
          <w:p w14:paraId="1DE99D4F">
            <w:r>
              <w:t>2匹</w:t>
            </w:r>
          </w:p>
        </w:tc>
        <w:tc>
          <w:tcPr>
            <w:tcW w:w="975" w:type="dxa"/>
            <w:tcBorders>
              <w:top w:val="nil"/>
              <w:left w:val="nil"/>
              <w:bottom w:val="single" w:color="auto" w:sz="4" w:space="0"/>
              <w:right w:val="single" w:color="auto" w:sz="4" w:space="0"/>
            </w:tcBorders>
            <w:shd w:val="clear" w:color="auto" w:fill="FFFFFF"/>
          </w:tcPr>
          <w:p w14:paraId="6CD6E1E0">
            <w:r>
              <w:t>　</w:t>
            </w:r>
          </w:p>
        </w:tc>
        <w:tc>
          <w:tcPr>
            <w:tcW w:w="975" w:type="dxa"/>
            <w:tcBorders>
              <w:top w:val="nil"/>
              <w:left w:val="nil"/>
              <w:bottom w:val="single" w:color="auto" w:sz="4" w:space="0"/>
              <w:right w:val="single" w:color="auto" w:sz="4" w:space="0"/>
            </w:tcBorders>
            <w:shd w:val="clear" w:color="auto" w:fill="FFFFFF"/>
          </w:tcPr>
          <w:p w14:paraId="7DF190AD">
            <w:r>
              <w:t>　</w:t>
            </w:r>
          </w:p>
        </w:tc>
        <w:tc>
          <w:tcPr>
            <w:tcW w:w="975" w:type="dxa"/>
            <w:tcBorders>
              <w:top w:val="nil"/>
              <w:left w:val="nil"/>
              <w:bottom w:val="single" w:color="auto" w:sz="4" w:space="0"/>
              <w:right w:val="single" w:color="auto" w:sz="4" w:space="0"/>
            </w:tcBorders>
            <w:shd w:val="clear" w:color="auto" w:fill="FFFFFF"/>
          </w:tcPr>
          <w:p w14:paraId="1621EDCB">
            <w:r>
              <w:t>1</w:t>
            </w:r>
          </w:p>
        </w:tc>
        <w:tc>
          <w:tcPr>
            <w:tcW w:w="1848" w:type="dxa"/>
            <w:tcBorders>
              <w:top w:val="nil"/>
              <w:left w:val="nil"/>
              <w:bottom w:val="single" w:color="auto" w:sz="4" w:space="0"/>
              <w:right w:val="single" w:color="auto" w:sz="4" w:space="0"/>
            </w:tcBorders>
            <w:shd w:val="clear" w:color="auto" w:fill="FFFFFF"/>
          </w:tcPr>
          <w:p w14:paraId="59758C3A">
            <w:r>
              <w:t>1116室</w:t>
            </w:r>
          </w:p>
        </w:tc>
      </w:tr>
      <w:tr w14:paraId="3FB5809A">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78DF3279">
            <w:r>
              <w:t>170</w:t>
            </w:r>
          </w:p>
        </w:tc>
        <w:tc>
          <w:tcPr>
            <w:tcW w:w="1989" w:type="dxa"/>
            <w:tcBorders>
              <w:top w:val="nil"/>
              <w:left w:val="nil"/>
              <w:bottom w:val="single" w:color="auto" w:sz="4" w:space="0"/>
              <w:right w:val="single" w:color="auto" w:sz="4" w:space="0"/>
            </w:tcBorders>
            <w:shd w:val="clear" w:color="auto" w:fill="FFFFFF"/>
          </w:tcPr>
          <w:p w14:paraId="15104A11">
            <w:r>
              <w:t>格力</w:t>
            </w:r>
          </w:p>
        </w:tc>
        <w:tc>
          <w:tcPr>
            <w:tcW w:w="1899" w:type="dxa"/>
            <w:tcBorders>
              <w:top w:val="nil"/>
              <w:left w:val="nil"/>
              <w:bottom w:val="single" w:color="auto" w:sz="4" w:space="0"/>
              <w:right w:val="single" w:color="auto" w:sz="4" w:space="0"/>
            </w:tcBorders>
            <w:shd w:val="clear" w:color="auto" w:fill="FFFFFF"/>
          </w:tcPr>
          <w:p w14:paraId="20C8B858">
            <w:r>
              <w:t>2匹</w:t>
            </w:r>
          </w:p>
        </w:tc>
        <w:tc>
          <w:tcPr>
            <w:tcW w:w="975" w:type="dxa"/>
            <w:tcBorders>
              <w:top w:val="nil"/>
              <w:left w:val="nil"/>
              <w:bottom w:val="single" w:color="auto" w:sz="4" w:space="0"/>
              <w:right w:val="single" w:color="auto" w:sz="4" w:space="0"/>
            </w:tcBorders>
            <w:shd w:val="clear" w:color="auto" w:fill="FFFFFF"/>
          </w:tcPr>
          <w:p w14:paraId="278D05BC">
            <w:r>
              <w:t>　</w:t>
            </w:r>
          </w:p>
        </w:tc>
        <w:tc>
          <w:tcPr>
            <w:tcW w:w="975" w:type="dxa"/>
            <w:tcBorders>
              <w:top w:val="nil"/>
              <w:left w:val="nil"/>
              <w:bottom w:val="single" w:color="auto" w:sz="4" w:space="0"/>
              <w:right w:val="single" w:color="auto" w:sz="4" w:space="0"/>
            </w:tcBorders>
            <w:shd w:val="clear" w:color="auto" w:fill="FFFFFF"/>
          </w:tcPr>
          <w:p w14:paraId="4F4F8CDA">
            <w:r>
              <w:t>　</w:t>
            </w:r>
          </w:p>
        </w:tc>
        <w:tc>
          <w:tcPr>
            <w:tcW w:w="975" w:type="dxa"/>
            <w:tcBorders>
              <w:top w:val="nil"/>
              <w:left w:val="nil"/>
              <w:bottom w:val="single" w:color="auto" w:sz="4" w:space="0"/>
              <w:right w:val="single" w:color="auto" w:sz="4" w:space="0"/>
            </w:tcBorders>
            <w:shd w:val="clear" w:color="auto" w:fill="FFFFFF"/>
          </w:tcPr>
          <w:p w14:paraId="12A84167">
            <w:r>
              <w:t>1</w:t>
            </w:r>
          </w:p>
        </w:tc>
        <w:tc>
          <w:tcPr>
            <w:tcW w:w="1848" w:type="dxa"/>
            <w:tcBorders>
              <w:top w:val="nil"/>
              <w:left w:val="nil"/>
              <w:bottom w:val="single" w:color="auto" w:sz="4" w:space="0"/>
              <w:right w:val="single" w:color="auto" w:sz="4" w:space="0"/>
            </w:tcBorders>
            <w:shd w:val="clear" w:color="auto" w:fill="FFFFFF"/>
          </w:tcPr>
          <w:p w14:paraId="7E4159D6">
            <w:r>
              <w:t>1116室</w:t>
            </w:r>
          </w:p>
        </w:tc>
      </w:tr>
      <w:tr w14:paraId="6BA8E481">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3186E1D4">
            <w:r>
              <w:t>171</w:t>
            </w:r>
          </w:p>
        </w:tc>
        <w:tc>
          <w:tcPr>
            <w:tcW w:w="1989" w:type="dxa"/>
            <w:tcBorders>
              <w:top w:val="nil"/>
              <w:left w:val="nil"/>
              <w:bottom w:val="single" w:color="auto" w:sz="4" w:space="0"/>
              <w:right w:val="single" w:color="auto" w:sz="4" w:space="0"/>
            </w:tcBorders>
            <w:shd w:val="clear" w:color="auto" w:fill="FFFFFF"/>
          </w:tcPr>
          <w:p w14:paraId="0CF39F87">
            <w:r>
              <w:t>格力</w:t>
            </w:r>
          </w:p>
        </w:tc>
        <w:tc>
          <w:tcPr>
            <w:tcW w:w="1899" w:type="dxa"/>
            <w:tcBorders>
              <w:top w:val="nil"/>
              <w:left w:val="nil"/>
              <w:bottom w:val="single" w:color="auto" w:sz="4" w:space="0"/>
              <w:right w:val="single" w:color="auto" w:sz="4" w:space="0"/>
            </w:tcBorders>
            <w:shd w:val="clear" w:color="auto" w:fill="FFFFFF"/>
          </w:tcPr>
          <w:p w14:paraId="5FB7D7CF">
            <w:r>
              <w:t>5匹</w:t>
            </w:r>
          </w:p>
        </w:tc>
        <w:tc>
          <w:tcPr>
            <w:tcW w:w="975" w:type="dxa"/>
            <w:tcBorders>
              <w:top w:val="nil"/>
              <w:left w:val="nil"/>
              <w:bottom w:val="single" w:color="auto" w:sz="4" w:space="0"/>
              <w:right w:val="single" w:color="auto" w:sz="4" w:space="0"/>
            </w:tcBorders>
            <w:shd w:val="clear" w:color="auto" w:fill="FFFFFF"/>
          </w:tcPr>
          <w:p w14:paraId="591B5EE7">
            <w:r>
              <w:t>　</w:t>
            </w:r>
          </w:p>
        </w:tc>
        <w:tc>
          <w:tcPr>
            <w:tcW w:w="975" w:type="dxa"/>
            <w:tcBorders>
              <w:top w:val="nil"/>
              <w:left w:val="nil"/>
              <w:bottom w:val="single" w:color="auto" w:sz="4" w:space="0"/>
              <w:right w:val="single" w:color="auto" w:sz="4" w:space="0"/>
            </w:tcBorders>
            <w:shd w:val="clear" w:color="auto" w:fill="FFFFFF"/>
          </w:tcPr>
          <w:p w14:paraId="05C6138D">
            <w:r>
              <w:t>　</w:t>
            </w:r>
          </w:p>
        </w:tc>
        <w:tc>
          <w:tcPr>
            <w:tcW w:w="975" w:type="dxa"/>
            <w:tcBorders>
              <w:top w:val="nil"/>
              <w:left w:val="nil"/>
              <w:bottom w:val="single" w:color="auto" w:sz="4" w:space="0"/>
              <w:right w:val="single" w:color="auto" w:sz="4" w:space="0"/>
            </w:tcBorders>
            <w:shd w:val="clear" w:color="auto" w:fill="FFFFFF"/>
          </w:tcPr>
          <w:p w14:paraId="583ABD2E">
            <w:r>
              <w:t>1</w:t>
            </w:r>
          </w:p>
        </w:tc>
        <w:tc>
          <w:tcPr>
            <w:tcW w:w="1848" w:type="dxa"/>
            <w:tcBorders>
              <w:top w:val="nil"/>
              <w:left w:val="nil"/>
              <w:bottom w:val="single" w:color="auto" w:sz="4" w:space="0"/>
              <w:right w:val="single" w:color="auto" w:sz="4" w:space="0"/>
            </w:tcBorders>
            <w:shd w:val="clear" w:color="auto" w:fill="FFFFFF"/>
          </w:tcPr>
          <w:p w14:paraId="222AA24F">
            <w:r>
              <w:t>大厅</w:t>
            </w:r>
          </w:p>
        </w:tc>
      </w:tr>
      <w:tr w14:paraId="7AEB7874">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28DB6F99">
            <w:r>
              <w:t>172</w:t>
            </w:r>
          </w:p>
        </w:tc>
        <w:tc>
          <w:tcPr>
            <w:tcW w:w="1989" w:type="dxa"/>
            <w:tcBorders>
              <w:top w:val="nil"/>
              <w:left w:val="nil"/>
              <w:bottom w:val="single" w:color="auto" w:sz="4" w:space="0"/>
              <w:right w:val="single" w:color="auto" w:sz="4" w:space="0"/>
            </w:tcBorders>
            <w:shd w:val="clear" w:color="auto" w:fill="FFFFFF"/>
          </w:tcPr>
          <w:p w14:paraId="5D3C8331">
            <w:r>
              <w:t>格力</w:t>
            </w:r>
          </w:p>
        </w:tc>
        <w:tc>
          <w:tcPr>
            <w:tcW w:w="1899" w:type="dxa"/>
            <w:tcBorders>
              <w:top w:val="nil"/>
              <w:left w:val="nil"/>
              <w:bottom w:val="single" w:color="auto" w:sz="4" w:space="0"/>
              <w:right w:val="single" w:color="auto" w:sz="4" w:space="0"/>
            </w:tcBorders>
            <w:shd w:val="clear" w:color="auto" w:fill="FFFFFF"/>
          </w:tcPr>
          <w:p w14:paraId="6730A651">
            <w:r>
              <w:t>1.5匹</w:t>
            </w:r>
          </w:p>
        </w:tc>
        <w:tc>
          <w:tcPr>
            <w:tcW w:w="975" w:type="dxa"/>
            <w:tcBorders>
              <w:top w:val="nil"/>
              <w:left w:val="nil"/>
              <w:bottom w:val="single" w:color="auto" w:sz="4" w:space="0"/>
              <w:right w:val="single" w:color="auto" w:sz="4" w:space="0"/>
            </w:tcBorders>
            <w:shd w:val="clear" w:color="auto" w:fill="FFFFFF"/>
          </w:tcPr>
          <w:p w14:paraId="06720FCA">
            <w:r>
              <w:t>　</w:t>
            </w:r>
          </w:p>
        </w:tc>
        <w:tc>
          <w:tcPr>
            <w:tcW w:w="975" w:type="dxa"/>
            <w:tcBorders>
              <w:top w:val="nil"/>
              <w:left w:val="nil"/>
              <w:bottom w:val="single" w:color="auto" w:sz="4" w:space="0"/>
              <w:right w:val="single" w:color="auto" w:sz="4" w:space="0"/>
            </w:tcBorders>
            <w:shd w:val="clear" w:color="auto" w:fill="FFFFFF"/>
          </w:tcPr>
          <w:p w14:paraId="002F9A41">
            <w:r>
              <w:t>　</w:t>
            </w:r>
          </w:p>
        </w:tc>
        <w:tc>
          <w:tcPr>
            <w:tcW w:w="975" w:type="dxa"/>
            <w:tcBorders>
              <w:top w:val="nil"/>
              <w:left w:val="nil"/>
              <w:bottom w:val="single" w:color="auto" w:sz="4" w:space="0"/>
              <w:right w:val="single" w:color="auto" w:sz="4" w:space="0"/>
            </w:tcBorders>
            <w:shd w:val="clear" w:color="auto" w:fill="FFFFFF"/>
          </w:tcPr>
          <w:p w14:paraId="419242F2">
            <w:r>
              <w:t>1</w:t>
            </w:r>
          </w:p>
        </w:tc>
        <w:tc>
          <w:tcPr>
            <w:tcW w:w="1848" w:type="dxa"/>
            <w:tcBorders>
              <w:top w:val="nil"/>
              <w:left w:val="nil"/>
              <w:bottom w:val="single" w:color="auto" w:sz="4" w:space="0"/>
              <w:right w:val="single" w:color="auto" w:sz="4" w:space="0"/>
            </w:tcBorders>
            <w:shd w:val="clear" w:color="auto" w:fill="FFFFFF"/>
          </w:tcPr>
          <w:p w14:paraId="7CE1E723">
            <w:r>
              <w:t>2120室</w:t>
            </w:r>
          </w:p>
        </w:tc>
      </w:tr>
      <w:tr w14:paraId="2C8485E0">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3A9487E0">
            <w:r>
              <w:t>173</w:t>
            </w:r>
          </w:p>
        </w:tc>
        <w:tc>
          <w:tcPr>
            <w:tcW w:w="1989" w:type="dxa"/>
            <w:tcBorders>
              <w:top w:val="nil"/>
              <w:left w:val="nil"/>
              <w:bottom w:val="single" w:color="auto" w:sz="4" w:space="0"/>
              <w:right w:val="single" w:color="auto" w:sz="4" w:space="0"/>
            </w:tcBorders>
            <w:shd w:val="clear" w:color="auto" w:fill="FFFFFF"/>
          </w:tcPr>
          <w:p w14:paraId="2E20439B">
            <w:r>
              <w:t>格力</w:t>
            </w:r>
          </w:p>
        </w:tc>
        <w:tc>
          <w:tcPr>
            <w:tcW w:w="1899" w:type="dxa"/>
            <w:tcBorders>
              <w:top w:val="nil"/>
              <w:left w:val="nil"/>
              <w:bottom w:val="single" w:color="auto" w:sz="4" w:space="0"/>
              <w:right w:val="single" w:color="auto" w:sz="4" w:space="0"/>
            </w:tcBorders>
            <w:shd w:val="clear" w:color="auto" w:fill="FFFFFF"/>
          </w:tcPr>
          <w:p w14:paraId="7CBFBEAD">
            <w:r>
              <w:t>2匹</w:t>
            </w:r>
          </w:p>
        </w:tc>
        <w:tc>
          <w:tcPr>
            <w:tcW w:w="975" w:type="dxa"/>
            <w:tcBorders>
              <w:top w:val="nil"/>
              <w:left w:val="nil"/>
              <w:bottom w:val="single" w:color="auto" w:sz="4" w:space="0"/>
              <w:right w:val="single" w:color="auto" w:sz="4" w:space="0"/>
            </w:tcBorders>
            <w:shd w:val="clear" w:color="auto" w:fill="FFFFFF"/>
          </w:tcPr>
          <w:p w14:paraId="05FEB68E">
            <w:r>
              <w:t>　</w:t>
            </w:r>
          </w:p>
        </w:tc>
        <w:tc>
          <w:tcPr>
            <w:tcW w:w="975" w:type="dxa"/>
            <w:tcBorders>
              <w:top w:val="nil"/>
              <w:left w:val="nil"/>
              <w:bottom w:val="single" w:color="auto" w:sz="4" w:space="0"/>
              <w:right w:val="single" w:color="auto" w:sz="4" w:space="0"/>
            </w:tcBorders>
            <w:shd w:val="clear" w:color="auto" w:fill="FFFFFF"/>
          </w:tcPr>
          <w:p w14:paraId="63328BB0">
            <w:r>
              <w:t>　</w:t>
            </w:r>
          </w:p>
        </w:tc>
        <w:tc>
          <w:tcPr>
            <w:tcW w:w="975" w:type="dxa"/>
            <w:tcBorders>
              <w:top w:val="nil"/>
              <w:left w:val="nil"/>
              <w:bottom w:val="single" w:color="auto" w:sz="4" w:space="0"/>
              <w:right w:val="single" w:color="auto" w:sz="4" w:space="0"/>
            </w:tcBorders>
            <w:shd w:val="clear" w:color="auto" w:fill="FFFFFF"/>
          </w:tcPr>
          <w:p w14:paraId="31C85716">
            <w:r>
              <w:t>1</w:t>
            </w:r>
          </w:p>
        </w:tc>
        <w:tc>
          <w:tcPr>
            <w:tcW w:w="1848" w:type="dxa"/>
            <w:tcBorders>
              <w:top w:val="nil"/>
              <w:left w:val="nil"/>
              <w:bottom w:val="single" w:color="auto" w:sz="4" w:space="0"/>
              <w:right w:val="single" w:color="auto" w:sz="4" w:space="0"/>
            </w:tcBorders>
            <w:shd w:val="clear" w:color="auto" w:fill="FFFFFF"/>
          </w:tcPr>
          <w:p w14:paraId="004F3571">
            <w:r>
              <w:t>2118室</w:t>
            </w:r>
          </w:p>
        </w:tc>
      </w:tr>
      <w:tr w14:paraId="6182D36F">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10563A46">
            <w:r>
              <w:t>174</w:t>
            </w:r>
          </w:p>
        </w:tc>
        <w:tc>
          <w:tcPr>
            <w:tcW w:w="1989" w:type="dxa"/>
            <w:tcBorders>
              <w:top w:val="nil"/>
              <w:left w:val="nil"/>
              <w:bottom w:val="single" w:color="auto" w:sz="4" w:space="0"/>
              <w:right w:val="single" w:color="auto" w:sz="4" w:space="0"/>
            </w:tcBorders>
            <w:shd w:val="clear" w:color="auto" w:fill="FFFFFF"/>
          </w:tcPr>
          <w:p w14:paraId="025C7078">
            <w:r>
              <w:t>三菱</w:t>
            </w:r>
          </w:p>
        </w:tc>
        <w:tc>
          <w:tcPr>
            <w:tcW w:w="1899" w:type="dxa"/>
            <w:tcBorders>
              <w:top w:val="nil"/>
              <w:left w:val="nil"/>
              <w:bottom w:val="single" w:color="auto" w:sz="4" w:space="0"/>
              <w:right w:val="single" w:color="auto" w:sz="4" w:space="0"/>
            </w:tcBorders>
            <w:shd w:val="clear" w:color="auto" w:fill="FFFFFF"/>
          </w:tcPr>
          <w:p w14:paraId="5FFD98B6">
            <w:r>
              <w:t>1.5匹</w:t>
            </w:r>
          </w:p>
        </w:tc>
        <w:tc>
          <w:tcPr>
            <w:tcW w:w="975" w:type="dxa"/>
            <w:tcBorders>
              <w:top w:val="nil"/>
              <w:left w:val="nil"/>
              <w:bottom w:val="single" w:color="auto" w:sz="4" w:space="0"/>
              <w:right w:val="single" w:color="auto" w:sz="4" w:space="0"/>
            </w:tcBorders>
            <w:shd w:val="clear" w:color="auto" w:fill="FFFFFF"/>
          </w:tcPr>
          <w:p w14:paraId="40589275">
            <w:r>
              <w:t>　</w:t>
            </w:r>
          </w:p>
        </w:tc>
        <w:tc>
          <w:tcPr>
            <w:tcW w:w="975" w:type="dxa"/>
            <w:tcBorders>
              <w:top w:val="nil"/>
              <w:left w:val="nil"/>
              <w:bottom w:val="single" w:color="auto" w:sz="4" w:space="0"/>
              <w:right w:val="single" w:color="auto" w:sz="4" w:space="0"/>
            </w:tcBorders>
            <w:shd w:val="clear" w:color="auto" w:fill="FFFFFF"/>
          </w:tcPr>
          <w:p w14:paraId="28652F71">
            <w:r>
              <w:t>　</w:t>
            </w:r>
          </w:p>
        </w:tc>
        <w:tc>
          <w:tcPr>
            <w:tcW w:w="975" w:type="dxa"/>
            <w:tcBorders>
              <w:top w:val="nil"/>
              <w:left w:val="nil"/>
              <w:bottom w:val="single" w:color="auto" w:sz="4" w:space="0"/>
              <w:right w:val="single" w:color="auto" w:sz="4" w:space="0"/>
            </w:tcBorders>
            <w:shd w:val="clear" w:color="auto" w:fill="FFFFFF"/>
          </w:tcPr>
          <w:p w14:paraId="354F6539">
            <w:r>
              <w:t>1</w:t>
            </w:r>
          </w:p>
        </w:tc>
        <w:tc>
          <w:tcPr>
            <w:tcW w:w="1848" w:type="dxa"/>
            <w:tcBorders>
              <w:top w:val="nil"/>
              <w:left w:val="nil"/>
              <w:bottom w:val="single" w:color="auto" w:sz="4" w:space="0"/>
              <w:right w:val="single" w:color="auto" w:sz="4" w:space="0"/>
            </w:tcBorders>
            <w:shd w:val="clear" w:color="auto" w:fill="FFFFFF"/>
          </w:tcPr>
          <w:p w14:paraId="3C6495A7">
            <w:r>
              <w:t>2111室</w:t>
            </w:r>
          </w:p>
        </w:tc>
      </w:tr>
      <w:tr w14:paraId="4E928BE3">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602F3502">
            <w:r>
              <w:t>175</w:t>
            </w:r>
          </w:p>
        </w:tc>
        <w:tc>
          <w:tcPr>
            <w:tcW w:w="1989" w:type="dxa"/>
            <w:tcBorders>
              <w:top w:val="nil"/>
              <w:left w:val="nil"/>
              <w:bottom w:val="single" w:color="auto" w:sz="4" w:space="0"/>
              <w:right w:val="single" w:color="auto" w:sz="4" w:space="0"/>
            </w:tcBorders>
            <w:shd w:val="clear" w:color="auto" w:fill="FFFFFF"/>
          </w:tcPr>
          <w:p w14:paraId="01DA37B4">
            <w:r>
              <w:t>日立</w:t>
            </w:r>
          </w:p>
        </w:tc>
        <w:tc>
          <w:tcPr>
            <w:tcW w:w="1899" w:type="dxa"/>
            <w:tcBorders>
              <w:top w:val="nil"/>
              <w:left w:val="nil"/>
              <w:bottom w:val="single" w:color="auto" w:sz="4" w:space="0"/>
              <w:right w:val="single" w:color="auto" w:sz="4" w:space="0"/>
            </w:tcBorders>
            <w:shd w:val="clear" w:color="auto" w:fill="FFFFFF"/>
          </w:tcPr>
          <w:p w14:paraId="4FC355FE">
            <w:r>
              <w:t>2匹</w:t>
            </w:r>
          </w:p>
        </w:tc>
        <w:tc>
          <w:tcPr>
            <w:tcW w:w="975" w:type="dxa"/>
            <w:tcBorders>
              <w:top w:val="nil"/>
              <w:left w:val="nil"/>
              <w:bottom w:val="single" w:color="auto" w:sz="4" w:space="0"/>
              <w:right w:val="single" w:color="auto" w:sz="4" w:space="0"/>
            </w:tcBorders>
            <w:shd w:val="clear" w:color="auto" w:fill="FFFFFF"/>
          </w:tcPr>
          <w:p w14:paraId="53B9BD11">
            <w:r>
              <w:t>　</w:t>
            </w:r>
          </w:p>
        </w:tc>
        <w:tc>
          <w:tcPr>
            <w:tcW w:w="975" w:type="dxa"/>
            <w:tcBorders>
              <w:top w:val="nil"/>
              <w:left w:val="nil"/>
              <w:bottom w:val="single" w:color="auto" w:sz="4" w:space="0"/>
              <w:right w:val="single" w:color="auto" w:sz="4" w:space="0"/>
            </w:tcBorders>
            <w:shd w:val="clear" w:color="auto" w:fill="FFFFFF"/>
          </w:tcPr>
          <w:p w14:paraId="12AE57F6">
            <w:r>
              <w:t>　</w:t>
            </w:r>
          </w:p>
        </w:tc>
        <w:tc>
          <w:tcPr>
            <w:tcW w:w="975" w:type="dxa"/>
            <w:tcBorders>
              <w:top w:val="nil"/>
              <w:left w:val="nil"/>
              <w:bottom w:val="single" w:color="auto" w:sz="4" w:space="0"/>
              <w:right w:val="single" w:color="auto" w:sz="4" w:space="0"/>
            </w:tcBorders>
            <w:shd w:val="clear" w:color="auto" w:fill="FFFFFF"/>
          </w:tcPr>
          <w:p w14:paraId="44A94B3A">
            <w:r>
              <w:t>1</w:t>
            </w:r>
          </w:p>
        </w:tc>
        <w:tc>
          <w:tcPr>
            <w:tcW w:w="1848" w:type="dxa"/>
            <w:tcBorders>
              <w:top w:val="nil"/>
              <w:left w:val="nil"/>
              <w:bottom w:val="single" w:color="auto" w:sz="4" w:space="0"/>
              <w:right w:val="single" w:color="auto" w:sz="4" w:space="0"/>
            </w:tcBorders>
            <w:shd w:val="clear" w:color="auto" w:fill="FFFFFF"/>
          </w:tcPr>
          <w:p w14:paraId="5A4FADD7">
            <w:r>
              <w:t>2116室</w:t>
            </w:r>
          </w:p>
        </w:tc>
      </w:tr>
      <w:tr w14:paraId="2A31B413">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1037E88B">
            <w:r>
              <w:t>176</w:t>
            </w:r>
          </w:p>
        </w:tc>
        <w:tc>
          <w:tcPr>
            <w:tcW w:w="1989" w:type="dxa"/>
            <w:tcBorders>
              <w:top w:val="nil"/>
              <w:left w:val="nil"/>
              <w:bottom w:val="single" w:color="auto" w:sz="4" w:space="0"/>
              <w:right w:val="single" w:color="auto" w:sz="4" w:space="0"/>
            </w:tcBorders>
            <w:shd w:val="clear" w:color="auto" w:fill="FFFFFF"/>
          </w:tcPr>
          <w:p w14:paraId="5D12C111">
            <w:r>
              <w:t>夏普</w:t>
            </w:r>
          </w:p>
        </w:tc>
        <w:tc>
          <w:tcPr>
            <w:tcW w:w="1899" w:type="dxa"/>
            <w:tcBorders>
              <w:top w:val="nil"/>
              <w:left w:val="nil"/>
              <w:bottom w:val="single" w:color="auto" w:sz="4" w:space="0"/>
              <w:right w:val="single" w:color="auto" w:sz="4" w:space="0"/>
            </w:tcBorders>
            <w:shd w:val="clear" w:color="auto" w:fill="FFFFFF"/>
          </w:tcPr>
          <w:p w14:paraId="45097AA0">
            <w:r>
              <w:t>1.5匹</w:t>
            </w:r>
          </w:p>
        </w:tc>
        <w:tc>
          <w:tcPr>
            <w:tcW w:w="975" w:type="dxa"/>
            <w:tcBorders>
              <w:top w:val="nil"/>
              <w:left w:val="nil"/>
              <w:bottom w:val="single" w:color="auto" w:sz="4" w:space="0"/>
              <w:right w:val="single" w:color="auto" w:sz="4" w:space="0"/>
            </w:tcBorders>
            <w:shd w:val="clear" w:color="auto" w:fill="FFFFFF"/>
          </w:tcPr>
          <w:p w14:paraId="33F0198F">
            <w:r>
              <w:t>　</w:t>
            </w:r>
          </w:p>
        </w:tc>
        <w:tc>
          <w:tcPr>
            <w:tcW w:w="975" w:type="dxa"/>
            <w:tcBorders>
              <w:top w:val="nil"/>
              <w:left w:val="nil"/>
              <w:bottom w:val="single" w:color="auto" w:sz="4" w:space="0"/>
              <w:right w:val="single" w:color="auto" w:sz="4" w:space="0"/>
            </w:tcBorders>
            <w:shd w:val="clear" w:color="auto" w:fill="FFFFFF"/>
          </w:tcPr>
          <w:p w14:paraId="54C7C795">
            <w:r>
              <w:t>　</w:t>
            </w:r>
          </w:p>
        </w:tc>
        <w:tc>
          <w:tcPr>
            <w:tcW w:w="975" w:type="dxa"/>
            <w:tcBorders>
              <w:top w:val="nil"/>
              <w:left w:val="nil"/>
              <w:bottom w:val="single" w:color="auto" w:sz="4" w:space="0"/>
              <w:right w:val="single" w:color="auto" w:sz="4" w:space="0"/>
            </w:tcBorders>
            <w:shd w:val="clear" w:color="auto" w:fill="FFFFFF"/>
          </w:tcPr>
          <w:p w14:paraId="03884BCF">
            <w:r>
              <w:t>1</w:t>
            </w:r>
          </w:p>
        </w:tc>
        <w:tc>
          <w:tcPr>
            <w:tcW w:w="1848" w:type="dxa"/>
            <w:tcBorders>
              <w:top w:val="nil"/>
              <w:left w:val="nil"/>
              <w:bottom w:val="single" w:color="auto" w:sz="4" w:space="0"/>
              <w:right w:val="single" w:color="auto" w:sz="4" w:space="0"/>
            </w:tcBorders>
            <w:shd w:val="clear" w:color="auto" w:fill="FFFFFF"/>
          </w:tcPr>
          <w:p w14:paraId="53963450">
            <w:r>
              <w:t>2109室</w:t>
            </w:r>
          </w:p>
        </w:tc>
      </w:tr>
      <w:tr w14:paraId="5C7AF5EA">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4D7E9A52">
            <w:r>
              <w:t>177</w:t>
            </w:r>
          </w:p>
        </w:tc>
        <w:tc>
          <w:tcPr>
            <w:tcW w:w="1989" w:type="dxa"/>
            <w:tcBorders>
              <w:top w:val="nil"/>
              <w:left w:val="nil"/>
              <w:bottom w:val="single" w:color="auto" w:sz="4" w:space="0"/>
              <w:right w:val="single" w:color="auto" w:sz="4" w:space="0"/>
            </w:tcBorders>
            <w:shd w:val="clear" w:color="auto" w:fill="FFFFFF"/>
          </w:tcPr>
          <w:p w14:paraId="2A0218FA">
            <w:r>
              <w:t>日立</w:t>
            </w:r>
          </w:p>
        </w:tc>
        <w:tc>
          <w:tcPr>
            <w:tcW w:w="1899" w:type="dxa"/>
            <w:tcBorders>
              <w:top w:val="nil"/>
              <w:left w:val="nil"/>
              <w:bottom w:val="single" w:color="auto" w:sz="4" w:space="0"/>
              <w:right w:val="single" w:color="auto" w:sz="4" w:space="0"/>
            </w:tcBorders>
            <w:shd w:val="clear" w:color="auto" w:fill="FFFFFF"/>
          </w:tcPr>
          <w:p w14:paraId="769137DC">
            <w:r>
              <w:t>1.5匹</w:t>
            </w:r>
          </w:p>
        </w:tc>
        <w:tc>
          <w:tcPr>
            <w:tcW w:w="975" w:type="dxa"/>
            <w:tcBorders>
              <w:top w:val="nil"/>
              <w:left w:val="nil"/>
              <w:bottom w:val="single" w:color="auto" w:sz="4" w:space="0"/>
              <w:right w:val="single" w:color="auto" w:sz="4" w:space="0"/>
            </w:tcBorders>
            <w:shd w:val="clear" w:color="auto" w:fill="FFFFFF"/>
          </w:tcPr>
          <w:p w14:paraId="5C2CA1F2">
            <w:r>
              <w:t>　</w:t>
            </w:r>
          </w:p>
        </w:tc>
        <w:tc>
          <w:tcPr>
            <w:tcW w:w="975" w:type="dxa"/>
            <w:tcBorders>
              <w:top w:val="nil"/>
              <w:left w:val="nil"/>
              <w:bottom w:val="single" w:color="auto" w:sz="4" w:space="0"/>
              <w:right w:val="single" w:color="auto" w:sz="4" w:space="0"/>
            </w:tcBorders>
            <w:shd w:val="clear" w:color="auto" w:fill="FFFFFF"/>
          </w:tcPr>
          <w:p w14:paraId="45C06E25">
            <w:r>
              <w:t>　</w:t>
            </w:r>
          </w:p>
        </w:tc>
        <w:tc>
          <w:tcPr>
            <w:tcW w:w="975" w:type="dxa"/>
            <w:tcBorders>
              <w:top w:val="nil"/>
              <w:left w:val="nil"/>
              <w:bottom w:val="single" w:color="auto" w:sz="4" w:space="0"/>
              <w:right w:val="single" w:color="auto" w:sz="4" w:space="0"/>
            </w:tcBorders>
            <w:shd w:val="clear" w:color="auto" w:fill="FFFFFF"/>
          </w:tcPr>
          <w:p w14:paraId="03700172">
            <w:r>
              <w:t>1</w:t>
            </w:r>
          </w:p>
        </w:tc>
        <w:tc>
          <w:tcPr>
            <w:tcW w:w="1848" w:type="dxa"/>
            <w:tcBorders>
              <w:top w:val="nil"/>
              <w:left w:val="nil"/>
              <w:bottom w:val="single" w:color="auto" w:sz="4" w:space="0"/>
              <w:right w:val="single" w:color="auto" w:sz="4" w:space="0"/>
            </w:tcBorders>
            <w:shd w:val="clear" w:color="auto" w:fill="FFFFFF"/>
          </w:tcPr>
          <w:p w14:paraId="60CCDCF5">
            <w:r>
              <w:t>2114室</w:t>
            </w:r>
          </w:p>
        </w:tc>
      </w:tr>
      <w:tr w14:paraId="1A8BF654">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2BA9965E">
            <w:r>
              <w:t>178</w:t>
            </w:r>
          </w:p>
        </w:tc>
        <w:tc>
          <w:tcPr>
            <w:tcW w:w="1989" w:type="dxa"/>
            <w:tcBorders>
              <w:top w:val="nil"/>
              <w:left w:val="nil"/>
              <w:bottom w:val="single" w:color="auto" w:sz="4" w:space="0"/>
              <w:right w:val="single" w:color="auto" w:sz="4" w:space="0"/>
            </w:tcBorders>
            <w:shd w:val="clear" w:color="auto" w:fill="FFFFFF"/>
          </w:tcPr>
          <w:p w14:paraId="66CC2CB4">
            <w:r>
              <w:t>格力</w:t>
            </w:r>
          </w:p>
        </w:tc>
        <w:tc>
          <w:tcPr>
            <w:tcW w:w="1899" w:type="dxa"/>
            <w:tcBorders>
              <w:top w:val="nil"/>
              <w:left w:val="nil"/>
              <w:bottom w:val="single" w:color="auto" w:sz="4" w:space="0"/>
              <w:right w:val="single" w:color="auto" w:sz="4" w:space="0"/>
            </w:tcBorders>
            <w:shd w:val="clear" w:color="auto" w:fill="FFFFFF"/>
          </w:tcPr>
          <w:p w14:paraId="33C96150">
            <w:r>
              <w:t>1.5匹</w:t>
            </w:r>
          </w:p>
        </w:tc>
        <w:tc>
          <w:tcPr>
            <w:tcW w:w="975" w:type="dxa"/>
            <w:tcBorders>
              <w:top w:val="nil"/>
              <w:left w:val="nil"/>
              <w:bottom w:val="single" w:color="auto" w:sz="4" w:space="0"/>
              <w:right w:val="single" w:color="auto" w:sz="4" w:space="0"/>
            </w:tcBorders>
            <w:shd w:val="clear" w:color="auto" w:fill="FFFFFF"/>
          </w:tcPr>
          <w:p w14:paraId="11372543">
            <w:r>
              <w:t>　</w:t>
            </w:r>
          </w:p>
        </w:tc>
        <w:tc>
          <w:tcPr>
            <w:tcW w:w="975" w:type="dxa"/>
            <w:tcBorders>
              <w:top w:val="nil"/>
              <w:left w:val="nil"/>
              <w:bottom w:val="single" w:color="auto" w:sz="4" w:space="0"/>
              <w:right w:val="single" w:color="auto" w:sz="4" w:space="0"/>
            </w:tcBorders>
            <w:shd w:val="clear" w:color="auto" w:fill="FFFFFF"/>
          </w:tcPr>
          <w:p w14:paraId="2CAB943F">
            <w:r>
              <w:t>　</w:t>
            </w:r>
          </w:p>
        </w:tc>
        <w:tc>
          <w:tcPr>
            <w:tcW w:w="975" w:type="dxa"/>
            <w:tcBorders>
              <w:top w:val="nil"/>
              <w:left w:val="nil"/>
              <w:bottom w:val="single" w:color="auto" w:sz="4" w:space="0"/>
              <w:right w:val="single" w:color="auto" w:sz="4" w:space="0"/>
            </w:tcBorders>
            <w:shd w:val="clear" w:color="auto" w:fill="FFFFFF"/>
          </w:tcPr>
          <w:p w14:paraId="5EC61E64">
            <w:r>
              <w:t>1</w:t>
            </w:r>
          </w:p>
        </w:tc>
        <w:tc>
          <w:tcPr>
            <w:tcW w:w="1848" w:type="dxa"/>
            <w:tcBorders>
              <w:top w:val="nil"/>
              <w:left w:val="nil"/>
              <w:bottom w:val="single" w:color="auto" w:sz="4" w:space="0"/>
              <w:right w:val="single" w:color="auto" w:sz="4" w:space="0"/>
            </w:tcBorders>
            <w:shd w:val="clear" w:color="auto" w:fill="FFFFFF"/>
          </w:tcPr>
          <w:p w14:paraId="264AB305">
            <w:r>
              <w:t>2112室</w:t>
            </w:r>
          </w:p>
        </w:tc>
      </w:tr>
      <w:tr w14:paraId="49D3EEA2">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164A4C72">
            <w:r>
              <w:t>179</w:t>
            </w:r>
          </w:p>
        </w:tc>
        <w:tc>
          <w:tcPr>
            <w:tcW w:w="1989" w:type="dxa"/>
            <w:tcBorders>
              <w:top w:val="nil"/>
              <w:left w:val="nil"/>
              <w:bottom w:val="single" w:color="auto" w:sz="4" w:space="0"/>
              <w:right w:val="single" w:color="auto" w:sz="4" w:space="0"/>
            </w:tcBorders>
            <w:shd w:val="clear" w:color="auto" w:fill="FFFFFF"/>
          </w:tcPr>
          <w:p w14:paraId="19A7C36F">
            <w:r>
              <w:t>春兰</w:t>
            </w:r>
          </w:p>
        </w:tc>
        <w:tc>
          <w:tcPr>
            <w:tcW w:w="1899" w:type="dxa"/>
            <w:tcBorders>
              <w:top w:val="nil"/>
              <w:left w:val="nil"/>
              <w:bottom w:val="single" w:color="auto" w:sz="4" w:space="0"/>
              <w:right w:val="single" w:color="auto" w:sz="4" w:space="0"/>
            </w:tcBorders>
            <w:shd w:val="clear" w:color="auto" w:fill="FFFFFF"/>
          </w:tcPr>
          <w:p w14:paraId="5CED3D97">
            <w:r>
              <w:t>1.5匹</w:t>
            </w:r>
          </w:p>
        </w:tc>
        <w:tc>
          <w:tcPr>
            <w:tcW w:w="975" w:type="dxa"/>
            <w:tcBorders>
              <w:top w:val="nil"/>
              <w:left w:val="nil"/>
              <w:bottom w:val="single" w:color="auto" w:sz="4" w:space="0"/>
              <w:right w:val="single" w:color="auto" w:sz="4" w:space="0"/>
            </w:tcBorders>
            <w:shd w:val="clear" w:color="auto" w:fill="FFFFFF"/>
          </w:tcPr>
          <w:p w14:paraId="5A9EB03E">
            <w:r>
              <w:t>　</w:t>
            </w:r>
          </w:p>
        </w:tc>
        <w:tc>
          <w:tcPr>
            <w:tcW w:w="975" w:type="dxa"/>
            <w:tcBorders>
              <w:top w:val="nil"/>
              <w:left w:val="nil"/>
              <w:bottom w:val="single" w:color="auto" w:sz="4" w:space="0"/>
              <w:right w:val="single" w:color="auto" w:sz="4" w:space="0"/>
            </w:tcBorders>
            <w:shd w:val="clear" w:color="auto" w:fill="FFFFFF"/>
          </w:tcPr>
          <w:p w14:paraId="118BEF85">
            <w:r>
              <w:t>　</w:t>
            </w:r>
          </w:p>
        </w:tc>
        <w:tc>
          <w:tcPr>
            <w:tcW w:w="975" w:type="dxa"/>
            <w:tcBorders>
              <w:top w:val="nil"/>
              <w:left w:val="nil"/>
              <w:bottom w:val="single" w:color="auto" w:sz="4" w:space="0"/>
              <w:right w:val="single" w:color="auto" w:sz="4" w:space="0"/>
            </w:tcBorders>
            <w:shd w:val="clear" w:color="auto" w:fill="FFFFFF"/>
          </w:tcPr>
          <w:p w14:paraId="5262186B">
            <w:r>
              <w:t>1</w:t>
            </w:r>
          </w:p>
        </w:tc>
        <w:tc>
          <w:tcPr>
            <w:tcW w:w="1848" w:type="dxa"/>
            <w:tcBorders>
              <w:top w:val="nil"/>
              <w:left w:val="nil"/>
              <w:bottom w:val="single" w:color="auto" w:sz="4" w:space="0"/>
              <w:right w:val="single" w:color="auto" w:sz="4" w:space="0"/>
            </w:tcBorders>
            <w:shd w:val="clear" w:color="auto" w:fill="FFFFFF"/>
          </w:tcPr>
          <w:p w14:paraId="596A7574">
            <w:r>
              <w:t>2107室</w:t>
            </w:r>
          </w:p>
        </w:tc>
      </w:tr>
      <w:tr w14:paraId="135EFE6B">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35DF42AB">
            <w:r>
              <w:t>180</w:t>
            </w:r>
          </w:p>
        </w:tc>
        <w:tc>
          <w:tcPr>
            <w:tcW w:w="1989" w:type="dxa"/>
            <w:tcBorders>
              <w:top w:val="nil"/>
              <w:left w:val="nil"/>
              <w:bottom w:val="single" w:color="auto" w:sz="4" w:space="0"/>
              <w:right w:val="single" w:color="auto" w:sz="4" w:space="0"/>
            </w:tcBorders>
            <w:shd w:val="clear" w:color="auto" w:fill="FFFFFF"/>
          </w:tcPr>
          <w:p w14:paraId="7E6E1802">
            <w:r>
              <w:t>格力</w:t>
            </w:r>
          </w:p>
        </w:tc>
        <w:tc>
          <w:tcPr>
            <w:tcW w:w="1899" w:type="dxa"/>
            <w:tcBorders>
              <w:top w:val="nil"/>
              <w:left w:val="nil"/>
              <w:bottom w:val="single" w:color="auto" w:sz="4" w:space="0"/>
              <w:right w:val="single" w:color="auto" w:sz="4" w:space="0"/>
            </w:tcBorders>
            <w:shd w:val="clear" w:color="auto" w:fill="FFFFFF"/>
          </w:tcPr>
          <w:p w14:paraId="5056B6A6">
            <w:r>
              <w:t>1.5匹</w:t>
            </w:r>
          </w:p>
        </w:tc>
        <w:tc>
          <w:tcPr>
            <w:tcW w:w="975" w:type="dxa"/>
            <w:tcBorders>
              <w:top w:val="nil"/>
              <w:left w:val="nil"/>
              <w:bottom w:val="single" w:color="auto" w:sz="4" w:space="0"/>
              <w:right w:val="single" w:color="auto" w:sz="4" w:space="0"/>
            </w:tcBorders>
            <w:shd w:val="clear" w:color="auto" w:fill="FFFFFF"/>
          </w:tcPr>
          <w:p w14:paraId="3E69C88E">
            <w:r>
              <w:t>　</w:t>
            </w:r>
          </w:p>
        </w:tc>
        <w:tc>
          <w:tcPr>
            <w:tcW w:w="975" w:type="dxa"/>
            <w:tcBorders>
              <w:top w:val="nil"/>
              <w:left w:val="nil"/>
              <w:bottom w:val="single" w:color="auto" w:sz="4" w:space="0"/>
              <w:right w:val="single" w:color="auto" w:sz="4" w:space="0"/>
            </w:tcBorders>
            <w:shd w:val="clear" w:color="auto" w:fill="FFFFFF"/>
          </w:tcPr>
          <w:p w14:paraId="594F270B">
            <w:r>
              <w:t>　</w:t>
            </w:r>
          </w:p>
        </w:tc>
        <w:tc>
          <w:tcPr>
            <w:tcW w:w="975" w:type="dxa"/>
            <w:tcBorders>
              <w:top w:val="nil"/>
              <w:left w:val="nil"/>
              <w:bottom w:val="single" w:color="auto" w:sz="4" w:space="0"/>
              <w:right w:val="single" w:color="auto" w:sz="4" w:space="0"/>
            </w:tcBorders>
            <w:shd w:val="clear" w:color="auto" w:fill="FFFFFF"/>
          </w:tcPr>
          <w:p w14:paraId="23CF355C">
            <w:r>
              <w:t>1</w:t>
            </w:r>
          </w:p>
        </w:tc>
        <w:tc>
          <w:tcPr>
            <w:tcW w:w="1848" w:type="dxa"/>
            <w:tcBorders>
              <w:top w:val="nil"/>
              <w:left w:val="nil"/>
              <w:bottom w:val="single" w:color="auto" w:sz="4" w:space="0"/>
              <w:right w:val="single" w:color="auto" w:sz="4" w:space="0"/>
            </w:tcBorders>
            <w:shd w:val="clear" w:color="auto" w:fill="FFFFFF"/>
          </w:tcPr>
          <w:p w14:paraId="3C8791A1">
            <w:r>
              <w:t>2110室</w:t>
            </w:r>
          </w:p>
        </w:tc>
      </w:tr>
      <w:tr w14:paraId="3CEC5A17">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488793EC">
            <w:r>
              <w:t>181</w:t>
            </w:r>
          </w:p>
        </w:tc>
        <w:tc>
          <w:tcPr>
            <w:tcW w:w="1989" w:type="dxa"/>
            <w:tcBorders>
              <w:top w:val="nil"/>
              <w:left w:val="nil"/>
              <w:bottom w:val="single" w:color="auto" w:sz="4" w:space="0"/>
              <w:right w:val="single" w:color="auto" w:sz="4" w:space="0"/>
            </w:tcBorders>
            <w:shd w:val="clear" w:color="auto" w:fill="FFFFFF"/>
          </w:tcPr>
          <w:p w14:paraId="3B6ED1C3">
            <w:r>
              <w:t>格力</w:t>
            </w:r>
          </w:p>
        </w:tc>
        <w:tc>
          <w:tcPr>
            <w:tcW w:w="1899" w:type="dxa"/>
            <w:tcBorders>
              <w:top w:val="nil"/>
              <w:left w:val="nil"/>
              <w:bottom w:val="single" w:color="auto" w:sz="4" w:space="0"/>
              <w:right w:val="single" w:color="auto" w:sz="4" w:space="0"/>
            </w:tcBorders>
            <w:shd w:val="clear" w:color="auto" w:fill="FFFFFF"/>
          </w:tcPr>
          <w:p w14:paraId="30515053">
            <w:r>
              <w:t>2匹</w:t>
            </w:r>
          </w:p>
        </w:tc>
        <w:tc>
          <w:tcPr>
            <w:tcW w:w="975" w:type="dxa"/>
            <w:tcBorders>
              <w:top w:val="nil"/>
              <w:left w:val="nil"/>
              <w:bottom w:val="single" w:color="auto" w:sz="4" w:space="0"/>
              <w:right w:val="single" w:color="auto" w:sz="4" w:space="0"/>
            </w:tcBorders>
            <w:shd w:val="clear" w:color="auto" w:fill="FFFFFF"/>
          </w:tcPr>
          <w:p w14:paraId="707AFFD3">
            <w:r>
              <w:t>　</w:t>
            </w:r>
          </w:p>
        </w:tc>
        <w:tc>
          <w:tcPr>
            <w:tcW w:w="975" w:type="dxa"/>
            <w:tcBorders>
              <w:top w:val="nil"/>
              <w:left w:val="nil"/>
              <w:bottom w:val="single" w:color="auto" w:sz="4" w:space="0"/>
              <w:right w:val="single" w:color="auto" w:sz="4" w:space="0"/>
            </w:tcBorders>
            <w:shd w:val="clear" w:color="auto" w:fill="FFFFFF"/>
          </w:tcPr>
          <w:p w14:paraId="734B89D0">
            <w:r>
              <w:t>　</w:t>
            </w:r>
          </w:p>
        </w:tc>
        <w:tc>
          <w:tcPr>
            <w:tcW w:w="975" w:type="dxa"/>
            <w:tcBorders>
              <w:top w:val="nil"/>
              <w:left w:val="nil"/>
              <w:bottom w:val="single" w:color="auto" w:sz="4" w:space="0"/>
              <w:right w:val="single" w:color="auto" w:sz="4" w:space="0"/>
            </w:tcBorders>
            <w:shd w:val="clear" w:color="auto" w:fill="FFFFFF"/>
          </w:tcPr>
          <w:p w14:paraId="605CD170">
            <w:r>
              <w:t>1</w:t>
            </w:r>
          </w:p>
        </w:tc>
        <w:tc>
          <w:tcPr>
            <w:tcW w:w="1848" w:type="dxa"/>
            <w:tcBorders>
              <w:top w:val="nil"/>
              <w:left w:val="nil"/>
              <w:bottom w:val="single" w:color="auto" w:sz="4" w:space="0"/>
              <w:right w:val="single" w:color="auto" w:sz="4" w:space="0"/>
            </w:tcBorders>
            <w:shd w:val="clear" w:color="auto" w:fill="FFFFFF"/>
          </w:tcPr>
          <w:p w14:paraId="02C99DE6">
            <w:r>
              <w:t>2108室</w:t>
            </w:r>
          </w:p>
        </w:tc>
      </w:tr>
      <w:tr w14:paraId="6FC9D7A0">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3052AB90">
            <w:r>
              <w:t>182</w:t>
            </w:r>
          </w:p>
        </w:tc>
        <w:tc>
          <w:tcPr>
            <w:tcW w:w="1989" w:type="dxa"/>
            <w:tcBorders>
              <w:top w:val="nil"/>
              <w:left w:val="nil"/>
              <w:bottom w:val="single" w:color="auto" w:sz="4" w:space="0"/>
              <w:right w:val="single" w:color="auto" w:sz="4" w:space="0"/>
            </w:tcBorders>
            <w:shd w:val="clear" w:color="auto" w:fill="FFFFFF"/>
          </w:tcPr>
          <w:p w14:paraId="1366C6D6">
            <w:r>
              <w:t>日立</w:t>
            </w:r>
          </w:p>
        </w:tc>
        <w:tc>
          <w:tcPr>
            <w:tcW w:w="1899" w:type="dxa"/>
            <w:tcBorders>
              <w:top w:val="nil"/>
              <w:left w:val="nil"/>
              <w:bottom w:val="single" w:color="auto" w:sz="4" w:space="0"/>
              <w:right w:val="single" w:color="auto" w:sz="4" w:space="0"/>
            </w:tcBorders>
            <w:shd w:val="clear" w:color="auto" w:fill="FFFFFF"/>
          </w:tcPr>
          <w:p w14:paraId="1C529203">
            <w:r>
              <w:t>1.5匹</w:t>
            </w:r>
          </w:p>
        </w:tc>
        <w:tc>
          <w:tcPr>
            <w:tcW w:w="975" w:type="dxa"/>
            <w:tcBorders>
              <w:top w:val="nil"/>
              <w:left w:val="nil"/>
              <w:bottom w:val="single" w:color="auto" w:sz="4" w:space="0"/>
              <w:right w:val="single" w:color="auto" w:sz="4" w:space="0"/>
            </w:tcBorders>
            <w:shd w:val="clear" w:color="auto" w:fill="FFFFFF"/>
          </w:tcPr>
          <w:p w14:paraId="56D026AA">
            <w:r>
              <w:t>　</w:t>
            </w:r>
          </w:p>
        </w:tc>
        <w:tc>
          <w:tcPr>
            <w:tcW w:w="975" w:type="dxa"/>
            <w:tcBorders>
              <w:top w:val="nil"/>
              <w:left w:val="nil"/>
              <w:bottom w:val="single" w:color="auto" w:sz="4" w:space="0"/>
              <w:right w:val="single" w:color="auto" w:sz="4" w:space="0"/>
            </w:tcBorders>
            <w:shd w:val="clear" w:color="auto" w:fill="FFFFFF"/>
          </w:tcPr>
          <w:p w14:paraId="20CD833D">
            <w:r>
              <w:t>　</w:t>
            </w:r>
          </w:p>
        </w:tc>
        <w:tc>
          <w:tcPr>
            <w:tcW w:w="975" w:type="dxa"/>
            <w:tcBorders>
              <w:top w:val="nil"/>
              <w:left w:val="nil"/>
              <w:bottom w:val="single" w:color="auto" w:sz="4" w:space="0"/>
              <w:right w:val="single" w:color="auto" w:sz="4" w:space="0"/>
            </w:tcBorders>
            <w:shd w:val="clear" w:color="auto" w:fill="FFFFFF"/>
          </w:tcPr>
          <w:p w14:paraId="585A1CAE">
            <w:r>
              <w:t>1</w:t>
            </w:r>
          </w:p>
        </w:tc>
        <w:tc>
          <w:tcPr>
            <w:tcW w:w="1848" w:type="dxa"/>
            <w:tcBorders>
              <w:top w:val="nil"/>
              <w:left w:val="nil"/>
              <w:bottom w:val="single" w:color="auto" w:sz="4" w:space="0"/>
              <w:right w:val="single" w:color="auto" w:sz="4" w:space="0"/>
            </w:tcBorders>
            <w:shd w:val="clear" w:color="auto" w:fill="FFFFFF"/>
          </w:tcPr>
          <w:p w14:paraId="11D5E7F1">
            <w:r>
              <w:t>2106室</w:t>
            </w:r>
          </w:p>
        </w:tc>
      </w:tr>
      <w:tr w14:paraId="0068CE4B">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64A6D17A">
            <w:r>
              <w:t>183</w:t>
            </w:r>
          </w:p>
        </w:tc>
        <w:tc>
          <w:tcPr>
            <w:tcW w:w="1989" w:type="dxa"/>
            <w:tcBorders>
              <w:top w:val="nil"/>
              <w:left w:val="nil"/>
              <w:bottom w:val="single" w:color="auto" w:sz="4" w:space="0"/>
              <w:right w:val="single" w:color="auto" w:sz="4" w:space="0"/>
            </w:tcBorders>
            <w:shd w:val="clear" w:color="auto" w:fill="FFFFFF"/>
          </w:tcPr>
          <w:p w14:paraId="36B63B55">
            <w:r>
              <w:t>日立</w:t>
            </w:r>
          </w:p>
        </w:tc>
        <w:tc>
          <w:tcPr>
            <w:tcW w:w="1899" w:type="dxa"/>
            <w:tcBorders>
              <w:top w:val="nil"/>
              <w:left w:val="nil"/>
              <w:bottom w:val="single" w:color="auto" w:sz="4" w:space="0"/>
              <w:right w:val="single" w:color="auto" w:sz="4" w:space="0"/>
            </w:tcBorders>
            <w:shd w:val="clear" w:color="auto" w:fill="FFFFFF"/>
          </w:tcPr>
          <w:p w14:paraId="664D0E59">
            <w:r>
              <w:t>2匹</w:t>
            </w:r>
          </w:p>
        </w:tc>
        <w:tc>
          <w:tcPr>
            <w:tcW w:w="975" w:type="dxa"/>
            <w:tcBorders>
              <w:top w:val="nil"/>
              <w:left w:val="nil"/>
              <w:bottom w:val="single" w:color="auto" w:sz="4" w:space="0"/>
              <w:right w:val="single" w:color="auto" w:sz="4" w:space="0"/>
            </w:tcBorders>
            <w:shd w:val="clear" w:color="auto" w:fill="FFFFFF"/>
          </w:tcPr>
          <w:p w14:paraId="4144EB8D">
            <w:r>
              <w:t>　</w:t>
            </w:r>
          </w:p>
        </w:tc>
        <w:tc>
          <w:tcPr>
            <w:tcW w:w="975" w:type="dxa"/>
            <w:tcBorders>
              <w:top w:val="nil"/>
              <w:left w:val="nil"/>
              <w:bottom w:val="single" w:color="auto" w:sz="4" w:space="0"/>
              <w:right w:val="single" w:color="auto" w:sz="4" w:space="0"/>
            </w:tcBorders>
            <w:shd w:val="clear" w:color="auto" w:fill="FFFFFF"/>
          </w:tcPr>
          <w:p w14:paraId="7613B80F">
            <w:r>
              <w:t>　</w:t>
            </w:r>
          </w:p>
        </w:tc>
        <w:tc>
          <w:tcPr>
            <w:tcW w:w="975" w:type="dxa"/>
            <w:tcBorders>
              <w:top w:val="nil"/>
              <w:left w:val="nil"/>
              <w:bottom w:val="single" w:color="auto" w:sz="4" w:space="0"/>
              <w:right w:val="single" w:color="auto" w:sz="4" w:space="0"/>
            </w:tcBorders>
            <w:shd w:val="clear" w:color="auto" w:fill="FFFFFF"/>
          </w:tcPr>
          <w:p w14:paraId="2898BAF6">
            <w:r>
              <w:t>1</w:t>
            </w:r>
          </w:p>
        </w:tc>
        <w:tc>
          <w:tcPr>
            <w:tcW w:w="1848" w:type="dxa"/>
            <w:tcBorders>
              <w:top w:val="nil"/>
              <w:left w:val="nil"/>
              <w:bottom w:val="single" w:color="auto" w:sz="4" w:space="0"/>
              <w:right w:val="single" w:color="auto" w:sz="4" w:space="0"/>
            </w:tcBorders>
            <w:shd w:val="clear" w:color="auto" w:fill="FFFFFF"/>
          </w:tcPr>
          <w:p w14:paraId="34ADE5D4">
            <w:r>
              <w:t>2104室</w:t>
            </w:r>
          </w:p>
        </w:tc>
      </w:tr>
      <w:tr w14:paraId="5B50B7AD">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0C2FE7D0">
            <w:r>
              <w:t>184</w:t>
            </w:r>
          </w:p>
        </w:tc>
        <w:tc>
          <w:tcPr>
            <w:tcW w:w="1989" w:type="dxa"/>
            <w:tcBorders>
              <w:top w:val="nil"/>
              <w:left w:val="nil"/>
              <w:bottom w:val="single" w:color="auto" w:sz="4" w:space="0"/>
              <w:right w:val="single" w:color="auto" w:sz="4" w:space="0"/>
            </w:tcBorders>
            <w:shd w:val="clear" w:color="auto" w:fill="FFFFFF"/>
          </w:tcPr>
          <w:p w14:paraId="4ABFD078">
            <w:r>
              <w:t>格力</w:t>
            </w:r>
          </w:p>
        </w:tc>
        <w:tc>
          <w:tcPr>
            <w:tcW w:w="1899" w:type="dxa"/>
            <w:tcBorders>
              <w:top w:val="nil"/>
              <w:left w:val="nil"/>
              <w:bottom w:val="single" w:color="auto" w:sz="4" w:space="0"/>
              <w:right w:val="single" w:color="auto" w:sz="4" w:space="0"/>
            </w:tcBorders>
            <w:shd w:val="clear" w:color="auto" w:fill="FFFFFF"/>
          </w:tcPr>
          <w:p w14:paraId="6DAC0376">
            <w:r>
              <w:t>1.5匹</w:t>
            </w:r>
          </w:p>
        </w:tc>
        <w:tc>
          <w:tcPr>
            <w:tcW w:w="975" w:type="dxa"/>
            <w:tcBorders>
              <w:top w:val="nil"/>
              <w:left w:val="nil"/>
              <w:bottom w:val="single" w:color="auto" w:sz="4" w:space="0"/>
              <w:right w:val="single" w:color="auto" w:sz="4" w:space="0"/>
            </w:tcBorders>
            <w:shd w:val="clear" w:color="auto" w:fill="FFFFFF"/>
          </w:tcPr>
          <w:p w14:paraId="03605165">
            <w:r>
              <w:t>　</w:t>
            </w:r>
          </w:p>
        </w:tc>
        <w:tc>
          <w:tcPr>
            <w:tcW w:w="975" w:type="dxa"/>
            <w:tcBorders>
              <w:top w:val="nil"/>
              <w:left w:val="nil"/>
              <w:bottom w:val="single" w:color="auto" w:sz="4" w:space="0"/>
              <w:right w:val="single" w:color="auto" w:sz="4" w:space="0"/>
            </w:tcBorders>
            <w:shd w:val="clear" w:color="auto" w:fill="FFFFFF"/>
          </w:tcPr>
          <w:p w14:paraId="1F2F3998">
            <w:r>
              <w:t>　</w:t>
            </w:r>
          </w:p>
        </w:tc>
        <w:tc>
          <w:tcPr>
            <w:tcW w:w="975" w:type="dxa"/>
            <w:tcBorders>
              <w:top w:val="nil"/>
              <w:left w:val="nil"/>
              <w:bottom w:val="single" w:color="auto" w:sz="4" w:space="0"/>
              <w:right w:val="single" w:color="auto" w:sz="4" w:space="0"/>
            </w:tcBorders>
            <w:shd w:val="clear" w:color="auto" w:fill="FFFFFF"/>
          </w:tcPr>
          <w:p w14:paraId="44AB0CB1">
            <w:r>
              <w:t>1</w:t>
            </w:r>
          </w:p>
        </w:tc>
        <w:tc>
          <w:tcPr>
            <w:tcW w:w="1848" w:type="dxa"/>
            <w:tcBorders>
              <w:top w:val="nil"/>
              <w:left w:val="nil"/>
              <w:bottom w:val="single" w:color="auto" w:sz="4" w:space="0"/>
              <w:right w:val="single" w:color="auto" w:sz="4" w:space="0"/>
            </w:tcBorders>
            <w:shd w:val="clear" w:color="auto" w:fill="FFFFFF"/>
          </w:tcPr>
          <w:p w14:paraId="41D9FD51">
            <w:r>
              <w:t>2103室</w:t>
            </w:r>
          </w:p>
        </w:tc>
      </w:tr>
      <w:tr w14:paraId="61A216C5">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2C643AF2">
            <w:r>
              <w:t>185</w:t>
            </w:r>
          </w:p>
        </w:tc>
        <w:tc>
          <w:tcPr>
            <w:tcW w:w="1989" w:type="dxa"/>
            <w:tcBorders>
              <w:top w:val="nil"/>
              <w:left w:val="nil"/>
              <w:bottom w:val="single" w:color="auto" w:sz="4" w:space="0"/>
              <w:right w:val="single" w:color="auto" w:sz="4" w:space="0"/>
            </w:tcBorders>
            <w:shd w:val="clear" w:color="auto" w:fill="FFFFFF"/>
          </w:tcPr>
          <w:p w14:paraId="5B666D95">
            <w:r>
              <w:t>格力</w:t>
            </w:r>
          </w:p>
        </w:tc>
        <w:tc>
          <w:tcPr>
            <w:tcW w:w="1899" w:type="dxa"/>
            <w:tcBorders>
              <w:top w:val="nil"/>
              <w:left w:val="nil"/>
              <w:bottom w:val="single" w:color="auto" w:sz="4" w:space="0"/>
              <w:right w:val="single" w:color="auto" w:sz="4" w:space="0"/>
            </w:tcBorders>
            <w:shd w:val="clear" w:color="auto" w:fill="FFFFFF"/>
          </w:tcPr>
          <w:p w14:paraId="3A09EFC5">
            <w:r>
              <w:t>2匹</w:t>
            </w:r>
          </w:p>
        </w:tc>
        <w:tc>
          <w:tcPr>
            <w:tcW w:w="975" w:type="dxa"/>
            <w:tcBorders>
              <w:top w:val="nil"/>
              <w:left w:val="nil"/>
              <w:bottom w:val="single" w:color="auto" w:sz="4" w:space="0"/>
              <w:right w:val="single" w:color="auto" w:sz="4" w:space="0"/>
            </w:tcBorders>
            <w:shd w:val="clear" w:color="auto" w:fill="FFFFFF"/>
          </w:tcPr>
          <w:p w14:paraId="6064BF6B">
            <w:r>
              <w:t>　</w:t>
            </w:r>
          </w:p>
        </w:tc>
        <w:tc>
          <w:tcPr>
            <w:tcW w:w="975" w:type="dxa"/>
            <w:tcBorders>
              <w:top w:val="nil"/>
              <w:left w:val="nil"/>
              <w:bottom w:val="single" w:color="auto" w:sz="4" w:space="0"/>
              <w:right w:val="single" w:color="auto" w:sz="4" w:space="0"/>
            </w:tcBorders>
            <w:shd w:val="clear" w:color="auto" w:fill="FFFFFF"/>
          </w:tcPr>
          <w:p w14:paraId="46E7E349">
            <w:r>
              <w:t>　</w:t>
            </w:r>
          </w:p>
        </w:tc>
        <w:tc>
          <w:tcPr>
            <w:tcW w:w="975" w:type="dxa"/>
            <w:tcBorders>
              <w:top w:val="nil"/>
              <w:left w:val="nil"/>
              <w:bottom w:val="single" w:color="auto" w:sz="4" w:space="0"/>
              <w:right w:val="single" w:color="auto" w:sz="4" w:space="0"/>
            </w:tcBorders>
            <w:shd w:val="clear" w:color="auto" w:fill="FFFFFF"/>
          </w:tcPr>
          <w:p w14:paraId="4E54B481">
            <w:r>
              <w:t>1</w:t>
            </w:r>
          </w:p>
        </w:tc>
        <w:tc>
          <w:tcPr>
            <w:tcW w:w="1848" w:type="dxa"/>
            <w:tcBorders>
              <w:top w:val="nil"/>
              <w:left w:val="nil"/>
              <w:bottom w:val="single" w:color="auto" w:sz="4" w:space="0"/>
              <w:right w:val="single" w:color="auto" w:sz="4" w:space="0"/>
            </w:tcBorders>
            <w:shd w:val="clear" w:color="auto" w:fill="FFFFFF"/>
          </w:tcPr>
          <w:p w14:paraId="09D0DDC1">
            <w:r>
              <w:t>2102室</w:t>
            </w:r>
          </w:p>
        </w:tc>
      </w:tr>
      <w:tr w14:paraId="4B3F01C7">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5D8A7DB9">
            <w:r>
              <w:t>186</w:t>
            </w:r>
          </w:p>
        </w:tc>
        <w:tc>
          <w:tcPr>
            <w:tcW w:w="1989" w:type="dxa"/>
            <w:tcBorders>
              <w:top w:val="nil"/>
              <w:left w:val="nil"/>
              <w:bottom w:val="single" w:color="auto" w:sz="4" w:space="0"/>
              <w:right w:val="single" w:color="auto" w:sz="4" w:space="0"/>
            </w:tcBorders>
            <w:shd w:val="clear" w:color="auto" w:fill="FFFFFF"/>
          </w:tcPr>
          <w:p w14:paraId="0F34BC6F">
            <w:r>
              <w:t>三菱</w:t>
            </w:r>
          </w:p>
        </w:tc>
        <w:tc>
          <w:tcPr>
            <w:tcW w:w="1899" w:type="dxa"/>
            <w:tcBorders>
              <w:top w:val="nil"/>
              <w:left w:val="nil"/>
              <w:bottom w:val="single" w:color="auto" w:sz="4" w:space="0"/>
              <w:right w:val="single" w:color="auto" w:sz="4" w:space="0"/>
            </w:tcBorders>
            <w:shd w:val="clear" w:color="auto" w:fill="FFFFFF"/>
          </w:tcPr>
          <w:p w14:paraId="03F0DBB5">
            <w:r>
              <w:t>1.5匹</w:t>
            </w:r>
          </w:p>
        </w:tc>
        <w:tc>
          <w:tcPr>
            <w:tcW w:w="975" w:type="dxa"/>
            <w:tcBorders>
              <w:top w:val="nil"/>
              <w:left w:val="nil"/>
              <w:bottom w:val="single" w:color="auto" w:sz="4" w:space="0"/>
              <w:right w:val="single" w:color="auto" w:sz="4" w:space="0"/>
            </w:tcBorders>
            <w:shd w:val="clear" w:color="auto" w:fill="FFFFFF"/>
          </w:tcPr>
          <w:p w14:paraId="5A40245C">
            <w:r>
              <w:t>　</w:t>
            </w:r>
          </w:p>
        </w:tc>
        <w:tc>
          <w:tcPr>
            <w:tcW w:w="975" w:type="dxa"/>
            <w:tcBorders>
              <w:top w:val="nil"/>
              <w:left w:val="nil"/>
              <w:bottom w:val="single" w:color="auto" w:sz="4" w:space="0"/>
              <w:right w:val="single" w:color="auto" w:sz="4" w:space="0"/>
            </w:tcBorders>
            <w:shd w:val="clear" w:color="auto" w:fill="FFFFFF"/>
          </w:tcPr>
          <w:p w14:paraId="2D50275B">
            <w:r>
              <w:t>　</w:t>
            </w:r>
          </w:p>
        </w:tc>
        <w:tc>
          <w:tcPr>
            <w:tcW w:w="975" w:type="dxa"/>
            <w:tcBorders>
              <w:top w:val="nil"/>
              <w:left w:val="nil"/>
              <w:bottom w:val="single" w:color="auto" w:sz="4" w:space="0"/>
              <w:right w:val="single" w:color="auto" w:sz="4" w:space="0"/>
            </w:tcBorders>
            <w:shd w:val="clear" w:color="auto" w:fill="FFFFFF"/>
          </w:tcPr>
          <w:p w14:paraId="1A766AA8">
            <w:r>
              <w:t>1</w:t>
            </w:r>
          </w:p>
        </w:tc>
        <w:tc>
          <w:tcPr>
            <w:tcW w:w="1848" w:type="dxa"/>
            <w:tcBorders>
              <w:top w:val="nil"/>
              <w:left w:val="nil"/>
              <w:bottom w:val="single" w:color="auto" w:sz="4" w:space="0"/>
              <w:right w:val="single" w:color="auto" w:sz="4" w:space="0"/>
            </w:tcBorders>
            <w:shd w:val="clear" w:color="auto" w:fill="FFFFFF"/>
          </w:tcPr>
          <w:p w14:paraId="2F199E65">
            <w:r>
              <w:t>2102室</w:t>
            </w:r>
          </w:p>
        </w:tc>
      </w:tr>
      <w:tr w14:paraId="2251C67C">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32476375">
            <w:r>
              <w:t>187</w:t>
            </w:r>
          </w:p>
        </w:tc>
        <w:tc>
          <w:tcPr>
            <w:tcW w:w="1989" w:type="dxa"/>
            <w:tcBorders>
              <w:top w:val="nil"/>
              <w:left w:val="nil"/>
              <w:bottom w:val="single" w:color="auto" w:sz="4" w:space="0"/>
              <w:right w:val="single" w:color="auto" w:sz="4" w:space="0"/>
            </w:tcBorders>
            <w:shd w:val="clear" w:color="auto" w:fill="FFFFFF"/>
          </w:tcPr>
          <w:p w14:paraId="7C1B64A7">
            <w:r>
              <w:t>格力</w:t>
            </w:r>
          </w:p>
        </w:tc>
        <w:tc>
          <w:tcPr>
            <w:tcW w:w="1899" w:type="dxa"/>
            <w:tcBorders>
              <w:top w:val="nil"/>
              <w:left w:val="nil"/>
              <w:bottom w:val="single" w:color="auto" w:sz="4" w:space="0"/>
              <w:right w:val="single" w:color="auto" w:sz="4" w:space="0"/>
            </w:tcBorders>
            <w:shd w:val="clear" w:color="auto" w:fill="FFFFFF"/>
          </w:tcPr>
          <w:p w14:paraId="4B05DDD2">
            <w:r>
              <w:t>1.5匹</w:t>
            </w:r>
          </w:p>
        </w:tc>
        <w:tc>
          <w:tcPr>
            <w:tcW w:w="975" w:type="dxa"/>
            <w:tcBorders>
              <w:top w:val="nil"/>
              <w:left w:val="nil"/>
              <w:bottom w:val="single" w:color="auto" w:sz="4" w:space="0"/>
              <w:right w:val="single" w:color="auto" w:sz="4" w:space="0"/>
            </w:tcBorders>
            <w:shd w:val="clear" w:color="auto" w:fill="FFFFFF"/>
          </w:tcPr>
          <w:p w14:paraId="0D162C0E">
            <w:r>
              <w:t>　</w:t>
            </w:r>
          </w:p>
        </w:tc>
        <w:tc>
          <w:tcPr>
            <w:tcW w:w="975" w:type="dxa"/>
            <w:tcBorders>
              <w:top w:val="nil"/>
              <w:left w:val="nil"/>
              <w:bottom w:val="single" w:color="auto" w:sz="4" w:space="0"/>
              <w:right w:val="single" w:color="auto" w:sz="4" w:space="0"/>
            </w:tcBorders>
            <w:shd w:val="clear" w:color="auto" w:fill="FFFFFF"/>
          </w:tcPr>
          <w:p w14:paraId="4E0DDCF0">
            <w:r>
              <w:t>　</w:t>
            </w:r>
          </w:p>
        </w:tc>
        <w:tc>
          <w:tcPr>
            <w:tcW w:w="975" w:type="dxa"/>
            <w:tcBorders>
              <w:top w:val="nil"/>
              <w:left w:val="nil"/>
              <w:bottom w:val="single" w:color="auto" w:sz="4" w:space="0"/>
              <w:right w:val="single" w:color="auto" w:sz="4" w:space="0"/>
            </w:tcBorders>
            <w:shd w:val="clear" w:color="auto" w:fill="FFFFFF"/>
          </w:tcPr>
          <w:p w14:paraId="1068DE00">
            <w:r>
              <w:t>1</w:t>
            </w:r>
          </w:p>
        </w:tc>
        <w:tc>
          <w:tcPr>
            <w:tcW w:w="1848" w:type="dxa"/>
            <w:tcBorders>
              <w:top w:val="nil"/>
              <w:left w:val="nil"/>
              <w:bottom w:val="single" w:color="auto" w:sz="4" w:space="0"/>
              <w:right w:val="single" w:color="auto" w:sz="4" w:space="0"/>
            </w:tcBorders>
            <w:shd w:val="clear" w:color="auto" w:fill="FFFFFF"/>
          </w:tcPr>
          <w:p w14:paraId="73C545EA">
            <w:r>
              <w:t>2102室</w:t>
            </w:r>
          </w:p>
        </w:tc>
      </w:tr>
      <w:tr w14:paraId="4E999AB6">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4AB83151">
            <w:r>
              <w:t>188</w:t>
            </w:r>
          </w:p>
        </w:tc>
        <w:tc>
          <w:tcPr>
            <w:tcW w:w="1989" w:type="dxa"/>
            <w:tcBorders>
              <w:top w:val="nil"/>
              <w:left w:val="nil"/>
              <w:bottom w:val="single" w:color="auto" w:sz="4" w:space="0"/>
              <w:right w:val="single" w:color="auto" w:sz="4" w:space="0"/>
            </w:tcBorders>
            <w:shd w:val="clear" w:color="auto" w:fill="FFFFFF"/>
          </w:tcPr>
          <w:p w14:paraId="20C0EBB0">
            <w:r>
              <w:t>三菱</w:t>
            </w:r>
          </w:p>
        </w:tc>
        <w:tc>
          <w:tcPr>
            <w:tcW w:w="1899" w:type="dxa"/>
            <w:tcBorders>
              <w:top w:val="nil"/>
              <w:left w:val="nil"/>
              <w:bottom w:val="single" w:color="auto" w:sz="4" w:space="0"/>
              <w:right w:val="single" w:color="auto" w:sz="4" w:space="0"/>
            </w:tcBorders>
            <w:shd w:val="clear" w:color="auto" w:fill="FFFFFF"/>
          </w:tcPr>
          <w:p w14:paraId="73A090D2">
            <w:r>
              <w:t>3匹</w:t>
            </w:r>
          </w:p>
        </w:tc>
        <w:tc>
          <w:tcPr>
            <w:tcW w:w="975" w:type="dxa"/>
            <w:tcBorders>
              <w:top w:val="nil"/>
              <w:left w:val="nil"/>
              <w:bottom w:val="single" w:color="auto" w:sz="4" w:space="0"/>
              <w:right w:val="single" w:color="auto" w:sz="4" w:space="0"/>
            </w:tcBorders>
            <w:shd w:val="clear" w:color="auto" w:fill="FFFFFF"/>
          </w:tcPr>
          <w:p w14:paraId="75E3967C">
            <w:r>
              <w:t>　</w:t>
            </w:r>
          </w:p>
        </w:tc>
        <w:tc>
          <w:tcPr>
            <w:tcW w:w="975" w:type="dxa"/>
            <w:tcBorders>
              <w:top w:val="nil"/>
              <w:left w:val="nil"/>
              <w:bottom w:val="single" w:color="auto" w:sz="4" w:space="0"/>
              <w:right w:val="single" w:color="auto" w:sz="4" w:space="0"/>
            </w:tcBorders>
            <w:shd w:val="clear" w:color="auto" w:fill="FFFFFF"/>
          </w:tcPr>
          <w:p w14:paraId="0A4A03C8">
            <w:r>
              <w:t>　</w:t>
            </w:r>
          </w:p>
        </w:tc>
        <w:tc>
          <w:tcPr>
            <w:tcW w:w="975" w:type="dxa"/>
            <w:tcBorders>
              <w:top w:val="nil"/>
              <w:left w:val="nil"/>
              <w:bottom w:val="single" w:color="auto" w:sz="4" w:space="0"/>
              <w:right w:val="single" w:color="auto" w:sz="4" w:space="0"/>
            </w:tcBorders>
            <w:shd w:val="clear" w:color="auto" w:fill="FFFFFF"/>
          </w:tcPr>
          <w:p w14:paraId="485C3C2B">
            <w:r>
              <w:t>1</w:t>
            </w:r>
          </w:p>
        </w:tc>
        <w:tc>
          <w:tcPr>
            <w:tcW w:w="1848" w:type="dxa"/>
            <w:tcBorders>
              <w:top w:val="nil"/>
              <w:left w:val="nil"/>
              <w:bottom w:val="single" w:color="auto" w:sz="4" w:space="0"/>
              <w:right w:val="single" w:color="auto" w:sz="4" w:space="0"/>
            </w:tcBorders>
            <w:shd w:val="clear" w:color="auto" w:fill="FFFFFF"/>
          </w:tcPr>
          <w:p w14:paraId="45DD7B16">
            <w:r>
              <w:t>1120室</w:t>
            </w:r>
          </w:p>
        </w:tc>
      </w:tr>
      <w:tr w14:paraId="281C831B">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5EF83BE5">
            <w:r>
              <w:t>189</w:t>
            </w:r>
          </w:p>
        </w:tc>
        <w:tc>
          <w:tcPr>
            <w:tcW w:w="1989" w:type="dxa"/>
            <w:tcBorders>
              <w:top w:val="nil"/>
              <w:left w:val="nil"/>
              <w:bottom w:val="single" w:color="auto" w:sz="4" w:space="0"/>
              <w:right w:val="single" w:color="auto" w:sz="4" w:space="0"/>
            </w:tcBorders>
            <w:shd w:val="clear" w:color="auto" w:fill="FFFFFF"/>
          </w:tcPr>
          <w:p w14:paraId="21220EED">
            <w:r>
              <w:t>日立</w:t>
            </w:r>
          </w:p>
        </w:tc>
        <w:tc>
          <w:tcPr>
            <w:tcW w:w="1899" w:type="dxa"/>
            <w:tcBorders>
              <w:top w:val="nil"/>
              <w:left w:val="nil"/>
              <w:bottom w:val="single" w:color="auto" w:sz="4" w:space="0"/>
              <w:right w:val="single" w:color="auto" w:sz="4" w:space="0"/>
            </w:tcBorders>
            <w:shd w:val="clear" w:color="auto" w:fill="FFFFFF"/>
          </w:tcPr>
          <w:p w14:paraId="4CB2EDE2">
            <w:r>
              <w:t>2匹</w:t>
            </w:r>
          </w:p>
        </w:tc>
        <w:tc>
          <w:tcPr>
            <w:tcW w:w="975" w:type="dxa"/>
            <w:tcBorders>
              <w:top w:val="nil"/>
              <w:left w:val="nil"/>
              <w:bottom w:val="single" w:color="auto" w:sz="4" w:space="0"/>
              <w:right w:val="single" w:color="auto" w:sz="4" w:space="0"/>
            </w:tcBorders>
            <w:shd w:val="clear" w:color="auto" w:fill="FFFFFF"/>
          </w:tcPr>
          <w:p w14:paraId="39C2B39E">
            <w:r>
              <w:t>　</w:t>
            </w:r>
          </w:p>
        </w:tc>
        <w:tc>
          <w:tcPr>
            <w:tcW w:w="975" w:type="dxa"/>
            <w:tcBorders>
              <w:top w:val="nil"/>
              <w:left w:val="nil"/>
              <w:bottom w:val="single" w:color="auto" w:sz="4" w:space="0"/>
              <w:right w:val="single" w:color="auto" w:sz="4" w:space="0"/>
            </w:tcBorders>
            <w:shd w:val="clear" w:color="auto" w:fill="FFFFFF"/>
          </w:tcPr>
          <w:p w14:paraId="67CFCD24">
            <w:r>
              <w:t>　</w:t>
            </w:r>
          </w:p>
        </w:tc>
        <w:tc>
          <w:tcPr>
            <w:tcW w:w="975" w:type="dxa"/>
            <w:tcBorders>
              <w:top w:val="nil"/>
              <w:left w:val="nil"/>
              <w:bottom w:val="single" w:color="auto" w:sz="4" w:space="0"/>
              <w:right w:val="single" w:color="auto" w:sz="4" w:space="0"/>
            </w:tcBorders>
            <w:shd w:val="clear" w:color="auto" w:fill="FFFFFF"/>
          </w:tcPr>
          <w:p w14:paraId="4D49DE15">
            <w:r>
              <w:t>1</w:t>
            </w:r>
          </w:p>
        </w:tc>
        <w:tc>
          <w:tcPr>
            <w:tcW w:w="1848" w:type="dxa"/>
            <w:tcBorders>
              <w:top w:val="nil"/>
              <w:left w:val="nil"/>
              <w:bottom w:val="single" w:color="auto" w:sz="4" w:space="0"/>
              <w:right w:val="single" w:color="auto" w:sz="4" w:space="0"/>
            </w:tcBorders>
            <w:shd w:val="clear" w:color="auto" w:fill="FFFFFF"/>
          </w:tcPr>
          <w:p w14:paraId="13DF7E89">
            <w:r>
              <w:t>1118室</w:t>
            </w:r>
          </w:p>
        </w:tc>
      </w:tr>
      <w:tr w14:paraId="65471031">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2A5E916A">
            <w:r>
              <w:t>190</w:t>
            </w:r>
          </w:p>
        </w:tc>
        <w:tc>
          <w:tcPr>
            <w:tcW w:w="1989" w:type="dxa"/>
            <w:tcBorders>
              <w:top w:val="nil"/>
              <w:left w:val="nil"/>
              <w:bottom w:val="single" w:color="auto" w:sz="4" w:space="0"/>
              <w:right w:val="single" w:color="auto" w:sz="4" w:space="0"/>
            </w:tcBorders>
            <w:shd w:val="clear" w:color="auto" w:fill="FFFFFF"/>
          </w:tcPr>
          <w:p w14:paraId="633676E3">
            <w:r>
              <w:t>三菱</w:t>
            </w:r>
          </w:p>
        </w:tc>
        <w:tc>
          <w:tcPr>
            <w:tcW w:w="1899" w:type="dxa"/>
            <w:tcBorders>
              <w:top w:val="nil"/>
              <w:left w:val="nil"/>
              <w:bottom w:val="single" w:color="auto" w:sz="4" w:space="0"/>
              <w:right w:val="single" w:color="auto" w:sz="4" w:space="0"/>
            </w:tcBorders>
            <w:shd w:val="clear" w:color="auto" w:fill="FFFFFF"/>
          </w:tcPr>
          <w:p w14:paraId="4F6E9689">
            <w:r>
              <w:t>2匹</w:t>
            </w:r>
          </w:p>
        </w:tc>
        <w:tc>
          <w:tcPr>
            <w:tcW w:w="975" w:type="dxa"/>
            <w:tcBorders>
              <w:top w:val="nil"/>
              <w:left w:val="nil"/>
              <w:bottom w:val="single" w:color="auto" w:sz="4" w:space="0"/>
              <w:right w:val="single" w:color="auto" w:sz="4" w:space="0"/>
            </w:tcBorders>
            <w:shd w:val="clear" w:color="auto" w:fill="FFFFFF"/>
          </w:tcPr>
          <w:p w14:paraId="5B7740C7">
            <w:r>
              <w:t>　</w:t>
            </w:r>
          </w:p>
        </w:tc>
        <w:tc>
          <w:tcPr>
            <w:tcW w:w="975" w:type="dxa"/>
            <w:tcBorders>
              <w:top w:val="nil"/>
              <w:left w:val="nil"/>
              <w:bottom w:val="single" w:color="auto" w:sz="4" w:space="0"/>
              <w:right w:val="single" w:color="auto" w:sz="4" w:space="0"/>
            </w:tcBorders>
            <w:shd w:val="clear" w:color="auto" w:fill="FFFFFF"/>
          </w:tcPr>
          <w:p w14:paraId="20D701DA">
            <w:r>
              <w:t>　</w:t>
            </w:r>
          </w:p>
        </w:tc>
        <w:tc>
          <w:tcPr>
            <w:tcW w:w="975" w:type="dxa"/>
            <w:tcBorders>
              <w:top w:val="nil"/>
              <w:left w:val="nil"/>
              <w:bottom w:val="single" w:color="auto" w:sz="4" w:space="0"/>
              <w:right w:val="single" w:color="auto" w:sz="4" w:space="0"/>
            </w:tcBorders>
            <w:shd w:val="clear" w:color="auto" w:fill="FFFFFF"/>
          </w:tcPr>
          <w:p w14:paraId="3E199198">
            <w:r>
              <w:t>1</w:t>
            </w:r>
          </w:p>
        </w:tc>
        <w:tc>
          <w:tcPr>
            <w:tcW w:w="1848" w:type="dxa"/>
            <w:tcBorders>
              <w:top w:val="nil"/>
              <w:left w:val="nil"/>
              <w:bottom w:val="single" w:color="auto" w:sz="4" w:space="0"/>
              <w:right w:val="single" w:color="auto" w:sz="4" w:space="0"/>
            </w:tcBorders>
            <w:shd w:val="clear" w:color="auto" w:fill="FFFFFF"/>
          </w:tcPr>
          <w:p w14:paraId="1080CA39">
            <w:r>
              <w:t>社保工作室</w:t>
            </w:r>
          </w:p>
        </w:tc>
      </w:tr>
      <w:tr w14:paraId="70BAB58D">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5A7FF954">
            <w:r>
              <w:t>191</w:t>
            </w:r>
          </w:p>
        </w:tc>
        <w:tc>
          <w:tcPr>
            <w:tcW w:w="1989" w:type="dxa"/>
            <w:tcBorders>
              <w:top w:val="nil"/>
              <w:left w:val="nil"/>
              <w:bottom w:val="single" w:color="auto" w:sz="4" w:space="0"/>
              <w:right w:val="single" w:color="auto" w:sz="4" w:space="0"/>
            </w:tcBorders>
            <w:shd w:val="clear" w:color="auto" w:fill="FFFFFF"/>
          </w:tcPr>
          <w:p w14:paraId="27EA91F5">
            <w:r>
              <w:t>夏普</w:t>
            </w:r>
          </w:p>
        </w:tc>
        <w:tc>
          <w:tcPr>
            <w:tcW w:w="1899" w:type="dxa"/>
            <w:tcBorders>
              <w:top w:val="nil"/>
              <w:left w:val="nil"/>
              <w:bottom w:val="single" w:color="auto" w:sz="4" w:space="0"/>
              <w:right w:val="single" w:color="auto" w:sz="4" w:space="0"/>
            </w:tcBorders>
            <w:shd w:val="clear" w:color="auto" w:fill="FFFFFF"/>
          </w:tcPr>
          <w:p w14:paraId="3F04DF31">
            <w:r>
              <w:t>3匹</w:t>
            </w:r>
          </w:p>
        </w:tc>
        <w:tc>
          <w:tcPr>
            <w:tcW w:w="975" w:type="dxa"/>
            <w:tcBorders>
              <w:top w:val="nil"/>
              <w:left w:val="nil"/>
              <w:bottom w:val="single" w:color="auto" w:sz="4" w:space="0"/>
              <w:right w:val="single" w:color="auto" w:sz="4" w:space="0"/>
            </w:tcBorders>
            <w:shd w:val="clear" w:color="auto" w:fill="FFFFFF"/>
          </w:tcPr>
          <w:p w14:paraId="62EB0108">
            <w:r>
              <w:t>　</w:t>
            </w:r>
          </w:p>
        </w:tc>
        <w:tc>
          <w:tcPr>
            <w:tcW w:w="975" w:type="dxa"/>
            <w:tcBorders>
              <w:top w:val="nil"/>
              <w:left w:val="nil"/>
              <w:bottom w:val="single" w:color="auto" w:sz="4" w:space="0"/>
              <w:right w:val="single" w:color="auto" w:sz="4" w:space="0"/>
            </w:tcBorders>
            <w:shd w:val="clear" w:color="auto" w:fill="FFFFFF"/>
          </w:tcPr>
          <w:p w14:paraId="6CA83EDD">
            <w:r>
              <w:t>　</w:t>
            </w:r>
          </w:p>
        </w:tc>
        <w:tc>
          <w:tcPr>
            <w:tcW w:w="975" w:type="dxa"/>
            <w:tcBorders>
              <w:top w:val="nil"/>
              <w:left w:val="nil"/>
              <w:bottom w:val="single" w:color="auto" w:sz="4" w:space="0"/>
              <w:right w:val="single" w:color="auto" w:sz="4" w:space="0"/>
            </w:tcBorders>
            <w:shd w:val="clear" w:color="auto" w:fill="FFFFFF"/>
          </w:tcPr>
          <w:p w14:paraId="6228C9B6">
            <w:r>
              <w:t>1</w:t>
            </w:r>
          </w:p>
        </w:tc>
        <w:tc>
          <w:tcPr>
            <w:tcW w:w="1848" w:type="dxa"/>
            <w:tcBorders>
              <w:top w:val="nil"/>
              <w:left w:val="nil"/>
              <w:bottom w:val="single" w:color="auto" w:sz="4" w:space="0"/>
              <w:right w:val="single" w:color="auto" w:sz="4" w:space="0"/>
            </w:tcBorders>
            <w:shd w:val="clear" w:color="auto" w:fill="FFFFFF"/>
          </w:tcPr>
          <w:p w14:paraId="72C6CCA2">
            <w:r>
              <w:t>社保工作室</w:t>
            </w:r>
          </w:p>
        </w:tc>
      </w:tr>
      <w:tr w14:paraId="636D798E">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023F57FA">
            <w:r>
              <w:t>192</w:t>
            </w:r>
          </w:p>
        </w:tc>
        <w:tc>
          <w:tcPr>
            <w:tcW w:w="1989" w:type="dxa"/>
            <w:tcBorders>
              <w:top w:val="nil"/>
              <w:left w:val="nil"/>
              <w:bottom w:val="single" w:color="auto" w:sz="4" w:space="0"/>
              <w:right w:val="single" w:color="auto" w:sz="4" w:space="0"/>
            </w:tcBorders>
            <w:shd w:val="clear" w:color="auto" w:fill="FFFFFF"/>
          </w:tcPr>
          <w:p w14:paraId="1577F7A1">
            <w:r>
              <w:t>三菱</w:t>
            </w:r>
          </w:p>
        </w:tc>
        <w:tc>
          <w:tcPr>
            <w:tcW w:w="1899" w:type="dxa"/>
            <w:tcBorders>
              <w:top w:val="nil"/>
              <w:left w:val="nil"/>
              <w:bottom w:val="single" w:color="auto" w:sz="4" w:space="0"/>
              <w:right w:val="single" w:color="auto" w:sz="4" w:space="0"/>
            </w:tcBorders>
            <w:shd w:val="clear" w:color="auto" w:fill="FFFFFF"/>
          </w:tcPr>
          <w:p w14:paraId="6A321ED2">
            <w:r>
              <w:t>1.5匹</w:t>
            </w:r>
          </w:p>
        </w:tc>
        <w:tc>
          <w:tcPr>
            <w:tcW w:w="975" w:type="dxa"/>
            <w:tcBorders>
              <w:top w:val="nil"/>
              <w:left w:val="nil"/>
              <w:bottom w:val="single" w:color="auto" w:sz="4" w:space="0"/>
              <w:right w:val="single" w:color="auto" w:sz="4" w:space="0"/>
            </w:tcBorders>
            <w:shd w:val="clear" w:color="auto" w:fill="FFFFFF"/>
          </w:tcPr>
          <w:p w14:paraId="7A0DD4D3">
            <w:r>
              <w:t>　</w:t>
            </w:r>
          </w:p>
        </w:tc>
        <w:tc>
          <w:tcPr>
            <w:tcW w:w="975" w:type="dxa"/>
            <w:tcBorders>
              <w:top w:val="nil"/>
              <w:left w:val="nil"/>
              <w:bottom w:val="single" w:color="auto" w:sz="4" w:space="0"/>
              <w:right w:val="single" w:color="auto" w:sz="4" w:space="0"/>
            </w:tcBorders>
            <w:shd w:val="clear" w:color="auto" w:fill="FFFFFF"/>
          </w:tcPr>
          <w:p w14:paraId="4B1A5681">
            <w:r>
              <w:t>　</w:t>
            </w:r>
          </w:p>
        </w:tc>
        <w:tc>
          <w:tcPr>
            <w:tcW w:w="975" w:type="dxa"/>
            <w:tcBorders>
              <w:top w:val="nil"/>
              <w:left w:val="nil"/>
              <w:bottom w:val="single" w:color="auto" w:sz="4" w:space="0"/>
              <w:right w:val="single" w:color="auto" w:sz="4" w:space="0"/>
            </w:tcBorders>
            <w:shd w:val="clear" w:color="auto" w:fill="FFFFFF"/>
          </w:tcPr>
          <w:p w14:paraId="3CE61ABC">
            <w:r>
              <w:t>1</w:t>
            </w:r>
          </w:p>
        </w:tc>
        <w:tc>
          <w:tcPr>
            <w:tcW w:w="1848" w:type="dxa"/>
            <w:tcBorders>
              <w:top w:val="nil"/>
              <w:left w:val="nil"/>
              <w:bottom w:val="single" w:color="auto" w:sz="4" w:space="0"/>
              <w:right w:val="single" w:color="auto" w:sz="4" w:space="0"/>
            </w:tcBorders>
            <w:shd w:val="clear" w:color="auto" w:fill="FFFFFF"/>
          </w:tcPr>
          <w:p w14:paraId="0D6B7941">
            <w:r>
              <w:t>治安门卫</w:t>
            </w:r>
          </w:p>
        </w:tc>
      </w:tr>
      <w:tr w14:paraId="4580B014">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5ED55DEA">
            <w:r>
              <w:t>193</w:t>
            </w:r>
          </w:p>
        </w:tc>
        <w:tc>
          <w:tcPr>
            <w:tcW w:w="1989" w:type="dxa"/>
            <w:tcBorders>
              <w:top w:val="nil"/>
              <w:left w:val="nil"/>
              <w:bottom w:val="single" w:color="auto" w:sz="4" w:space="0"/>
              <w:right w:val="single" w:color="auto" w:sz="4" w:space="0"/>
            </w:tcBorders>
            <w:shd w:val="clear" w:color="auto" w:fill="FFFFFF"/>
          </w:tcPr>
          <w:p w14:paraId="59839FAC">
            <w:r>
              <w:t>格力</w:t>
            </w:r>
          </w:p>
        </w:tc>
        <w:tc>
          <w:tcPr>
            <w:tcW w:w="1899" w:type="dxa"/>
            <w:tcBorders>
              <w:top w:val="nil"/>
              <w:left w:val="nil"/>
              <w:bottom w:val="single" w:color="auto" w:sz="4" w:space="0"/>
              <w:right w:val="single" w:color="auto" w:sz="4" w:space="0"/>
            </w:tcBorders>
            <w:shd w:val="clear" w:color="auto" w:fill="FFFFFF"/>
          </w:tcPr>
          <w:p w14:paraId="778766E6">
            <w:r>
              <w:t>2匹</w:t>
            </w:r>
          </w:p>
        </w:tc>
        <w:tc>
          <w:tcPr>
            <w:tcW w:w="975" w:type="dxa"/>
            <w:tcBorders>
              <w:top w:val="nil"/>
              <w:left w:val="nil"/>
              <w:bottom w:val="single" w:color="auto" w:sz="4" w:space="0"/>
              <w:right w:val="single" w:color="auto" w:sz="4" w:space="0"/>
            </w:tcBorders>
            <w:shd w:val="clear" w:color="auto" w:fill="FFFFFF"/>
          </w:tcPr>
          <w:p w14:paraId="1F2A3F5D">
            <w:r>
              <w:t>　</w:t>
            </w:r>
          </w:p>
        </w:tc>
        <w:tc>
          <w:tcPr>
            <w:tcW w:w="975" w:type="dxa"/>
            <w:tcBorders>
              <w:top w:val="nil"/>
              <w:left w:val="nil"/>
              <w:bottom w:val="single" w:color="auto" w:sz="4" w:space="0"/>
              <w:right w:val="single" w:color="auto" w:sz="4" w:space="0"/>
            </w:tcBorders>
            <w:shd w:val="clear" w:color="auto" w:fill="FFFFFF"/>
          </w:tcPr>
          <w:p w14:paraId="40732AE1">
            <w:r>
              <w:t>　</w:t>
            </w:r>
          </w:p>
        </w:tc>
        <w:tc>
          <w:tcPr>
            <w:tcW w:w="975" w:type="dxa"/>
            <w:tcBorders>
              <w:top w:val="nil"/>
              <w:left w:val="nil"/>
              <w:bottom w:val="single" w:color="auto" w:sz="4" w:space="0"/>
              <w:right w:val="single" w:color="auto" w:sz="4" w:space="0"/>
            </w:tcBorders>
            <w:shd w:val="clear" w:color="auto" w:fill="FFFFFF"/>
          </w:tcPr>
          <w:p w14:paraId="56EE8CC0">
            <w:r>
              <w:t>1</w:t>
            </w:r>
          </w:p>
        </w:tc>
        <w:tc>
          <w:tcPr>
            <w:tcW w:w="1848" w:type="dxa"/>
            <w:tcBorders>
              <w:top w:val="nil"/>
              <w:left w:val="nil"/>
              <w:bottom w:val="single" w:color="auto" w:sz="4" w:space="0"/>
              <w:right w:val="single" w:color="auto" w:sz="4" w:space="0"/>
            </w:tcBorders>
            <w:shd w:val="clear" w:color="auto" w:fill="FFFFFF"/>
          </w:tcPr>
          <w:p w14:paraId="470D39B5">
            <w:r>
              <w:t>户籍门卫</w:t>
            </w:r>
          </w:p>
        </w:tc>
      </w:tr>
      <w:tr w14:paraId="451FF035">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0733026B">
            <w:r>
              <w:t>194</w:t>
            </w:r>
          </w:p>
        </w:tc>
        <w:tc>
          <w:tcPr>
            <w:tcW w:w="1989" w:type="dxa"/>
            <w:tcBorders>
              <w:top w:val="nil"/>
              <w:left w:val="nil"/>
              <w:bottom w:val="single" w:color="auto" w:sz="4" w:space="0"/>
              <w:right w:val="single" w:color="auto" w:sz="4" w:space="0"/>
            </w:tcBorders>
            <w:shd w:val="clear" w:color="auto" w:fill="FFFFFF"/>
          </w:tcPr>
          <w:p w14:paraId="6B20EDDC">
            <w:r>
              <w:t>三菱</w:t>
            </w:r>
          </w:p>
        </w:tc>
        <w:tc>
          <w:tcPr>
            <w:tcW w:w="1899" w:type="dxa"/>
            <w:tcBorders>
              <w:top w:val="nil"/>
              <w:left w:val="nil"/>
              <w:bottom w:val="single" w:color="auto" w:sz="4" w:space="0"/>
              <w:right w:val="single" w:color="auto" w:sz="4" w:space="0"/>
            </w:tcBorders>
            <w:shd w:val="clear" w:color="auto" w:fill="FFFFFF"/>
          </w:tcPr>
          <w:p w14:paraId="3123E1C8">
            <w:r>
              <w:t>1.5匹</w:t>
            </w:r>
          </w:p>
        </w:tc>
        <w:tc>
          <w:tcPr>
            <w:tcW w:w="975" w:type="dxa"/>
            <w:tcBorders>
              <w:top w:val="nil"/>
              <w:left w:val="nil"/>
              <w:bottom w:val="single" w:color="auto" w:sz="4" w:space="0"/>
              <w:right w:val="single" w:color="auto" w:sz="4" w:space="0"/>
            </w:tcBorders>
            <w:shd w:val="clear" w:color="auto" w:fill="FFFFFF"/>
          </w:tcPr>
          <w:p w14:paraId="1E995BBF">
            <w:r>
              <w:t>　</w:t>
            </w:r>
          </w:p>
        </w:tc>
        <w:tc>
          <w:tcPr>
            <w:tcW w:w="975" w:type="dxa"/>
            <w:tcBorders>
              <w:top w:val="nil"/>
              <w:left w:val="nil"/>
              <w:bottom w:val="single" w:color="auto" w:sz="4" w:space="0"/>
              <w:right w:val="single" w:color="auto" w:sz="4" w:space="0"/>
            </w:tcBorders>
            <w:shd w:val="clear" w:color="auto" w:fill="FFFFFF"/>
          </w:tcPr>
          <w:p w14:paraId="25F1394E">
            <w:r>
              <w:t>　</w:t>
            </w:r>
          </w:p>
        </w:tc>
        <w:tc>
          <w:tcPr>
            <w:tcW w:w="975" w:type="dxa"/>
            <w:tcBorders>
              <w:top w:val="nil"/>
              <w:left w:val="nil"/>
              <w:bottom w:val="single" w:color="auto" w:sz="4" w:space="0"/>
              <w:right w:val="single" w:color="auto" w:sz="4" w:space="0"/>
            </w:tcBorders>
            <w:shd w:val="clear" w:color="auto" w:fill="FFFFFF"/>
          </w:tcPr>
          <w:p w14:paraId="438A3655">
            <w:r>
              <w:t>1</w:t>
            </w:r>
          </w:p>
        </w:tc>
        <w:tc>
          <w:tcPr>
            <w:tcW w:w="1848" w:type="dxa"/>
            <w:tcBorders>
              <w:top w:val="nil"/>
              <w:left w:val="nil"/>
              <w:bottom w:val="single" w:color="auto" w:sz="4" w:space="0"/>
              <w:right w:val="single" w:color="auto" w:sz="4" w:space="0"/>
            </w:tcBorders>
            <w:shd w:val="clear" w:color="auto" w:fill="FFFFFF"/>
          </w:tcPr>
          <w:p w14:paraId="4F6A41A7">
            <w:r>
              <w:t>拍照室</w:t>
            </w:r>
          </w:p>
        </w:tc>
      </w:tr>
      <w:tr w14:paraId="46A60896">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6AA34C30">
            <w:r>
              <w:t>195</w:t>
            </w:r>
          </w:p>
        </w:tc>
        <w:tc>
          <w:tcPr>
            <w:tcW w:w="1989" w:type="dxa"/>
            <w:tcBorders>
              <w:top w:val="nil"/>
              <w:left w:val="nil"/>
              <w:bottom w:val="single" w:color="auto" w:sz="4" w:space="0"/>
              <w:right w:val="single" w:color="auto" w:sz="4" w:space="0"/>
            </w:tcBorders>
            <w:shd w:val="clear" w:color="auto" w:fill="FFFFFF"/>
          </w:tcPr>
          <w:p w14:paraId="1A2A1FC3">
            <w:r>
              <w:t>三菱</w:t>
            </w:r>
          </w:p>
        </w:tc>
        <w:tc>
          <w:tcPr>
            <w:tcW w:w="1899" w:type="dxa"/>
            <w:tcBorders>
              <w:top w:val="nil"/>
              <w:left w:val="nil"/>
              <w:bottom w:val="single" w:color="auto" w:sz="4" w:space="0"/>
              <w:right w:val="single" w:color="auto" w:sz="4" w:space="0"/>
            </w:tcBorders>
            <w:shd w:val="clear" w:color="auto" w:fill="FFFFFF"/>
          </w:tcPr>
          <w:p w14:paraId="405254B2">
            <w:r>
              <w:t>1.5匹</w:t>
            </w:r>
          </w:p>
        </w:tc>
        <w:tc>
          <w:tcPr>
            <w:tcW w:w="975" w:type="dxa"/>
            <w:tcBorders>
              <w:top w:val="nil"/>
              <w:left w:val="nil"/>
              <w:bottom w:val="single" w:color="auto" w:sz="4" w:space="0"/>
              <w:right w:val="single" w:color="auto" w:sz="4" w:space="0"/>
            </w:tcBorders>
            <w:shd w:val="clear" w:color="auto" w:fill="FFFFFF"/>
          </w:tcPr>
          <w:p w14:paraId="18C7263D">
            <w:r>
              <w:t>　</w:t>
            </w:r>
          </w:p>
        </w:tc>
        <w:tc>
          <w:tcPr>
            <w:tcW w:w="975" w:type="dxa"/>
            <w:tcBorders>
              <w:top w:val="nil"/>
              <w:left w:val="nil"/>
              <w:bottom w:val="single" w:color="auto" w:sz="4" w:space="0"/>
              <w:right w:val="single" w:color="auto" w:sz="4" w:space="0"/>
            </w:tcBorders>
            <w:shd w:val="clear" w:color="auto" w:fill="FFFFFF"/>
          </w:tcPr>
          <w:p w14:paraId="116D2B48">
            <w:r>
              <w:t>　</w:t>
            </w:r>
          </w:p>
        </w:tc>
        <w:tc>
          <w:tcPr>
            <w:tcW w:w="975" w:type="dxa"/>
            <w:tcBorders>
              <w:top w:val="nil"/>
              <w:left w:val="nil"/>
              <w:bottom w:val="single" w:color="auto" w:sz="4" w:space="0"/>
              <w:right w:val="single" w:color="auto" w:sz="4" w:space="0"/>
            </w:tcBorders>
            <w:shd w:val="clear" w:color="auto" w:fill="FFFFFF"/>
          </w:tcPr>
          <w:p w14:paraId="35C666B4">
            <w:r>
              <w:t>1</w:t>
            </w:r>
          </w:p>
        </w:tc>
        <w:tc>
          <w:tcPr>
            <w:tcW w:w="1848" w:type="dxa"/>
            <w:tcBorders>
              <w:top w:val="nil"/>
              <w:left w:val="nil"/>
              <w:bottom w:val="single" w:color="auto" w:sz="4" w:space="0"/>
              <w:right w:val="single" w:color="auto" w:sz="4" w:space="0"/>
            </w:tcBorders>
            <w:shd w:val="clear" w:color="auto" w:fill="FFFFFF"/>
          </w:tcPr>
          <w:p w14:paraId="18B3E9C5">
            <w:r>
              <w:t>狗证</w:t>
            </w:r>
          </w:p>
        </w:tc>
      </w:tr>
      <w:tr w14:paraId="49372889">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08091E3F">
            <w:r>
              <w:t>196</w:t>
            </w:r>
          </w:p>
        </w:tc>
        <w:tc>
          <w:tcPr>
            <w:tcW w:w="1989" w:type="dxa"/>
            <w:tcBorders>
              <w:top w:val="nil"/>
              <w:left w:val="nil"/>
              <w:bottom w:val="single" w:color="auto" w:sz="4" w:space="0"/>
              <w:right w:val="single" w:color="auto" w:sz="4" w:space="0"/>
            </w:tcBorders>
            <w:shd w:val="clear" w:color="auto" w:fill="FFFFFF"/>
          </w:tcPr>
          <w:p w14:paraId="2051F639">
            <w:r>
              <w:t>三菱</w:t>
            </w:r>
          </w:p>
        </w:tc>
        <w:tc>
          <w:tcPr>
            <w:tcW w:w="1899" w:type="dxa"/>
            <w:tcBorders>
              <w:top w:val="nil"/>
              <w:left w:val="nil"/>
              <w:bottom w:val="single" w:color="auto" w:sz="4" w:space="0"/>
              <w:right w:val="single" w:color="auto" w:sz="4" w:space="0"/>
            </w:tcBorders>
            <w:shd w:val="clear" w:color="auto" w:fill="FFFFFF"/>
          </w:tcPr>
          <w:p w14:paraId="13378B72">
            <w:r>
              <w:t>1.5匹</w:t>
            </w:r>
          </w:p>
        </w:tc>
        <w:tc>
          <w:tcPr>
            <w:tcW w:w="975" w:type="dxa"/>
            <w:tcBorders>
              <w:top w:val="nil"/>
              <w:left w:val="nil"/>
              <w:bottom w:val="single" w:color="auto" w:sz="4" w:space="0"/>
              <w:right w:val="single" w:color="auto" w:sz="4" w:space="0"/>
            </w:tcBorders>
            <w:shd w:val="clear" w:color="auto" w:fill="FFFFFF"/>
          </w:tcPr>
          <w:p w14:paraId="5CA7E8C4">
            <w:r>
              <w:t>　</w:t>
            </w:r>
          </w:p>
        </w:tc>
        <w:tc>
          <w:tcPr>
            <w:tcW w:w="975" w:type="dxa"/>
            <w:tcBorders>
              <w:top w:val="nil"/>
              <w:left w:val="nil"/>
              <w:bottom w:val="single" w:color="auto" w:sz="4" w:space="0"/>
              <w:right w:val="single" w:color="auto" w:sz="4" w:space="0"/>
            </w:tcBorders>
            <w:shd w:val="clear" w:color="auto" w:fill="FFFFFF"/>
          </w:tcPr>
          <w:p w14:paraId="6628DEE3">
            <w:r>
              <w:t>　</w:t>
            </w:r>
          </w:p>
        </w:tc>
        <w:tc>
          <w:tcPr>
            <w:tcW w:w="975" w:type="dxa"/>
            <w:tcBorders>
              <w:top w:val="nil"/>
              <w:left w:val="nil"/>
              <w:bottom w:val="single" w:color="auto" w:sz="4" w:space="0"/>
              <w:right w:val="single" w:color="auto" w:sz="4" w:space="0"/>
            </w:tcBorders>
            <w:shd w:val="clear" w:color="auto" w:fill="FFFFFF"/>
          </w:tcPr>
          <w:p w14:paraId="5B649138">
            <w:r>
              <w:t>1</w:t>
            </w:r>
          </w:p>
        </w:tc>
        <w:tc>
          <w:tcPr>
            <w:tcW w:w="1848" w:type="dxa"/>
            <w:tcBorders>
              <w:top w:val="nil"/>
              <w:left w:val="nil"/>
              <w:bottom w:val="single" w:color="auto" w:sz="4" w:space="0"/>
              <w:right w:val="single" w:color="auto" w:sz="4" w:space="0"/>
            </w:tcBorders>
            <w:shd w:val="clear" w:color="auto" w:fill="FFFFFF"/>
          </w:tcPr>
          <w:p w14:paraId="43AD87DE">
            <w:r>
              <w:t>狗证</w:t>
            </w:r>
          </w:p>
        </w:tc>
      </w:tr>
      <w:tr w14:paraId="732EE564">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3AAA7088">
            <w:r>
              <w:t>197</w:t>
            </w:r>
          </w:p>
        </w:tc>
        <w:tc>
          <w:tcPr>
            <w:tcW w:w="1989" w:type="dxa"/>
            <w:tcBorders>
              <w:top w:val="nil"/>
              <w:left w:val="nil"/>
              <w:bottom w:val="single" w:color="auto" w:sz="4" w:space="0"/>
              <w:right w:val="single" w:color="auto" w:sz="4" w:space="0"/>
            </w:tcBorders>
            <w:shd w:val="clear" w:color="auto" w:fill="FFFFFF"/>
          </w:tcPr>
          <w:p w14:paraId="53C47F91">
            <w:r>
              <w:t>三菱</w:t>
            </w:r>
          </w:p>
        </w:tc>
        <w:tc>
          <w:tcPr>
            <w:tcW w:w="1899" w:type="dxa"/>
            <w:tcBorders>
              <w:top w:val="nil"/>
              <w:left w:val="nil"/>
              <w:bottom w:val="single" w:color="auto" w:sz="4" w:space="0"/>
              <w:right w:val="single" w:color="auto" w:sz="4" w:space="0"/>
            </w:tcBorders>
            <w:shd w:val="clear" w:color="auto" w:fill="FFFFFF"/>
          </w:tcPr>
          <w:p w14:paraId="572F7392">
            <w:r>
              <w:t>1.5匹</w:t>
            </w:r>
          </w:p>
        </w:tc>
        <w:tc>
          <w:tcPr>
            <w:tcW w:w="975" w:type="dxa"/>
            <w:tcBorders>
              <w:top w:val="nil"/>
              <w:left w:val="nil"/>
              <w:bottom w:val="single" w:color="auto" w:sz="4" w:space="0"/>
              <w:right w:val="single" w:color="auto" w:sz="4" w:space="0"/>
            </w:tcBorders>
            <w:shd w:val="clear" w:color="auto" w:fill="FFFFFF"/>
          </w:tcPr>
          <w:p w14:paraId="7EED7585">
            <w:r>
              <w:t>　</w:t>
            </w:r>
          </w:p>
        </w:tc>
        <w:tc>
          <w:tcPr>
            <w:tcW w:w="975" w:type="dxa"/>
            <w:tcBorders>
              <w:top w:val="nil"/>
              <w:left w:val="nil"/>
              <w:bottom w:val="single" w:color="auto" w:sz="4" w:space="0"/>
              <w:right w:val="single" w:color="auto" w:sz="4" w:space="0"/>
            </w:tcBorders>
            <w:shd w:val="clear" w:color="auto" w:fill="FFFFFF"/>
          </w:tcPr>
          <w:p w14:paraId="0CBC858B">
            <w:r>
              <w:t>　</w:t>
            </w:r>
          </w:p>
        </w:tc>
        <w:tc>
          <w:tcPr>
            <w:tcW w:w="975" w:type="dxa"/>
            <w:tcBorders>
              <w:top w:val="nil"/>
              <w:left w:val="nil"/>
              <w:bottom w:val="single" w:color="auto" w:sz="4" w:space="0"/>
              <w:right w:val="single" w:color="auto" w:sz="4" w:space="0"/>
            </w:tcBorders>
            <w:shd w:val="clear" w:color="auto" w:fill="FFFFFF"/>
          </w:tcPr>
          <w:p w14:paraId="4DA9745C">
            <w:r>
              <w:t>1</w:t>
            </w:r>
          </w:p>
        </w:tc>
        <w:tc>
          <w:tcPr>
            <w:tcW w:w="1848" w:type="dxa"/>
            <w:tcBorders>
              <w:top w:val="nil"/>
              <w:left w:val="nil"/>
              <w:bottom w:val="single" w:color="auto" w:sz="4" w:space="0"/>
              <w:right w:val="single" w:color="auto" w:sz="4" w:space="0"/>
            </w:tcBorders>
            <w:shd w:val="clear" w:color="auto" w:fill="FFFFFF"/>
          </w:tcPr>
          <w:p w14:paraId="57F48B30">
            <w:r>
              <w:t>狗证</w:t>
            </w:r>
          </w:p>
        </w:tc>
      </w:tr>
      <w:tr w14:paraId="78D62531">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6E5A2F0B">
            <w:r>
              <w:t>198</w:t>
            </w:r>
          </w:p>
        </w:tc>
        <w:tc>
          <w:tcPr>
            <w:tcW w:w="1989" w:type="dxa"/>
            <w:tcBorders>
              <w:top w:val="nil"/>
              <w:left w:val="nil"/>
              <w:bottom w:val="single" w:color="auto" w:sz="4" w:space="0"/>
              <w:right w:val="single" w:color="auto" w:sz="4" w:space="0"/>
            </w:tcBorders>
            <w:shd w:val="clear" w:color="auto" w:fill="FFFFFF"/>
          </w:tcPr>
          <w:p w14:paraId="1B9F7954">
            <w:r>
              <w:t>格力</w:t>
            </w:r>
          </w:p>
        </w:tc>
        <w:tc>
          <w:tcPr>
            <w:tcW w:w="1899" w:type="dxa"/>
            <w:tcBorders>
              <w:top w:val="nil"/>
              <w:left w:val="nil"/>
              <w:bottom w:val="single" w:color="auto" w:sz="4" w:space="0"/>
              <w:right w:val="single" w:color="auto" w:sz="4" w:space="0"/>
            </w:tcBorders>
            <w:shd w:val="clear" w:color="auto" w:fill="FFFFFF"/>
          </w:tcPr>
          <w:p w14:paraId="01A57EC1">
            <w:r>
              <w:t>2匹</w:t>
            </w:r>
          </w:p>
        </w:tc>
        <w:tc>
          <w:tcPr>
            <w:tcW w:w="975" w:type="dxa"/>
            <w:tcBorders>
              <w:top w:val="nil"/>
              <w:left w:val="nil"/>
              <w:bottom w:val="single" w:color="auto" w:sz="4" w:space="0"/>
              <w:right w:val="single" w:color="auto" w:sz="4" w:space="0"/>
            </w:tcBorders>
            <w:shd w:val="clear" w:color="auto" w:fill="FFFFFF"/>
          </w:tcPr>
          <w:p w14:paraId="21B86461">
            <w:r>
              <w:t>　</w:t>
            </w:r>
          </w:p>
        </w:tc>
        <w:tc>
          <w:tcPr>
            <w:tcW w:w="975" w:type="dxa"/>
            <w:tcBorders>
              <w:top w:val="nil"/>
              <w:left w:val="nil"/>
              <w:bottom w:val="single" w:color="auto" w:sz="4" w:space="0"/>
              <w:right w:val="single" w:color="auto" w:sz="4" w:space="0"/>
            </w:tcBorders>
            <w:shd w:val="clear" w:color="auto" w:fill="FFFFFF"/>
          </w:tcPr>
          <w:p w14:paraId="163D1517">
            <w:r>
              <w:t>　</w:t>
            </w:r>
          </w:p>
        </w:tc>
        <w:tc>
          <w:tcPr>
            <w:tcW w:w="975" w:type="dxa"/>
            <w:tcBorders>
              <w:top w:val="nil"/>
              <w:left w:val="nil"/>
              <w:bottom w:val="single" w:color="auto" w:sz="4" w:space="0"/>
              <w:right w:val="single" w:color="auto" w:sz="4" w:space="0"/>
            </w:tcBorders>
            <w:shd w:val="clear" w:color="auto" w:fill="FFFFFF"/>
          </w:tcPr>
          <w:p w14:paraId="04916366">
            <w:r>
              <w:t>1</w:t>
            </w:r>
          </w:p>
        </w:tc>
        <w:tc>
          <w:tcPr>
            <w:tcW w:w="1848" w:type="dxa"/>
            <w:tcBorders>
              <w:top w:val="nil"/>
              <w:left w:val="nil"/>
              <w:bottom w:val="single" w:color="auto" w:sz="4" w:space="0"/>
              <w:right w:val="single" w:color="auto" w:sz="4" w:space="0"/>
            </w:tcBorders>
            <w:shd w:val="clear" w:color="auto" w:fill="FFFFFF"/>
          </w:tcPr>
          <w:p w14:paraId="46D00005">
            <w:r>
              <w:t>大院门卫</w:t>
            </w:r>
          </w:p>
        </w:tc>
      </w:tr>
      <w:tr w14:paraId="2550F478">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7B016B48">
            <w:r>
              <w:t>199</w:t>
            </w:r>
          </w:p>
        </w:tc>
        <w:tc>
          <w:tcPr>
            <w:tcW w:w="1989" w:type="dxa"/>
            <w:tcBorders>
              <w:top w:val="nil"/>
              <w:left w:val="nil"/>
              <w:bottom w:val="single" w:color="auto" w:sz="4" w:space="0"/>
              <w:right w:val="single" w:color="auto" w:sz="4" w:space="0"/>
            </w:tcBorders>
            <w:shd w:val="clear" w:color="auto" w:fill="FFFFFF"/>
          </w:tcPr>
          <w:p w14:paraId="16F489A4">
            <w:r>
              <w:t>格力</w:t>
            </w:r>
          </w:p>
        </w:tc>
        <w:tc>
          <w:tcPr>
            <w:tcW w:w="1899" w:type="dxa"/>
            <w:tcBorders>
              <w:top w:val="nil"/>
              <w:left w:val="nil"/>
              <w:bottom w:val="single" w:color="auto" w:sz="4" w:space="0"/>
              <w:right w:val="single" w:color="auto" w:sz="4" w:space="0"/>
            </w:tcBorders>
            <w:shd w:val="clear" w:color="auto" w:fill="FFFFFF"/>
          </w:tcPr>
          <w:p w14:paraId="43627249">
            <w:r>
              <w:t>5匹</w:t>
            </w:r>
          </w:p>
        </w:tc>
        <w:tc>
          <w:tcPr>
            <w:tcW w:w="975" w:type="dxa"/>
            <w:tcBorders>
              <w:top w:val="nil"/>
              <w:left w:val="nil"/>
              <w:bottom w:val="single" w:color="auto" w:sz="4" w:space="0"/>
              <w:right w:val="single" w:color="auto" w:sz="4" w:space="0"/>
            </w:tcBorders>
            <w:shd w:val="clear" w:color="auto" w:fill="FFFFFF"/>
          </w:tcPr>
          <w:p w14:paraId="1B5F6F33">
            <w:r>
              <w:t>　</w:t>
            </w:r>
          </w:p>
        </w:tc>
        <w:tc>
          <w:tcPr>
            <w:tcW w:w="975" w:type="dxa"/>
            <w:tcBorders>
              <w:top w:val="nil"/>
              <w:left w:val="nil"/>
              <w:bottom w:val="single" w:color="auto" w:sz="4" w:space="0"/>
              <w:right w:val="single" w:color="auto" w:sz="4" w:space="0"/>
            </w:tcBorders>
            <w:shd w:val="clear" w:color="auto" w:fill="FFFFFF"/>
          </w:tcPr>
          <w:p w14:paraId="7A2BE1F7">
            <w:r>
              <w:t>　</w:t>
            </w:r>
          </w:p>
        </w:tc>
        <w:tc>
          <w:tcPr>
            <w:tcW w:w="975" w:type="dxa"/>
            <w:tcBorders>
              <w:top w:val="nil"/>
              <w:left w:val="nil"/>
              <w:bottom w:val="single" w:color="auto" w:sz="4" w:space="0"/>
              <w:right w:val="single" w:color="auto" w:sz="4" w:space="0"/>
            </w:tcBorders>
            <w:shd w:val="clear" w:color="auto" w:fill="FFFFFF"/>
          </w:tcPr>
          <w:p w14:paraId="51AE25BA">
            <w:r>
              <w:t>1</w:t>
            </w:r>
          </w:p>
        </w:tc>
        <w:tc>
          <w:tcPr>
            <w:tcW w:w="1848" w:type="dxa"/>
            <w:tcBorders>
              <w:top w:val="nil"/>
              <w:left w:val="nil"/>
              <w:bottom w:val="single" w:color="auto" w:sz="4" w:space="0"/>
              <w:right w:val="single" w:color="auto" w:sz="4" w:space="0"/>
            </w:tcBorders>
            <w:shd w:val="clear" w:color="auto" w:fill="FFFFFF"/>
          </w:tcPr>
          <w:p w14:paraId="5CB734CB">
            <w:r>
              <w:t>洗菜间</w:t>
            </w:r>
          </w:p>
        </w:tc>
      </w:tr>
      <w:tr w14:paraId="4E828691">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5E743C51">
            <w:r>
              <w:t>200</w:t>
            </w:r>
          </w:p>
        </w:tc>
        <w:tc>
          <w:tcPr>
            <w:tcW w:w="1989" w:type="dxa"/>
            <w:tcBorders>
              <w:top w:val="nil"/>
              <w:left w:val="nil"/>
              <w:bottom w:val="single" w:color="auto" w:sz="4" w:space="0"/>
              <w:right w:val="single" w:color="auto" w:sz="4" w:space="0"/>
            </w:tcBorders>
            <w:shd w:val="clear" w:color="auto" w:fill="FFFFFF"/>
          </w:tcPr>
          <w:p w14:paraId="1EBB075F">
            <w:r>
              <w:t>格力</w:t>
            </w:r>
          </w:p>
        </w:tc>
        <w:tc>
          <w:tcPr>
            <w:tcW w:w="1899" w:type="dxa"/>
            <w:tcBorders>
              <w:top w:val="nil"/>
              <w:left w:val="nil"/>
              <w:bottom w:val="single" w:color="auto" w:sz="4" w:space="0"/>
              <w:right w:val="single" w:color="auto" w:sz="4" w:space="0"/>
            </w:tcBorders>
            <w:shd w:val="clear" w:color="auto" w:fill="FFFFFF"/>
          </w:tcPr>
          <w:p w14:paraId="0831AF73">
            <w:r>
              <w:t>2匹</w:t>
            </w:r>
          </w:p>
        </w:tc>
        <w:tc>
          <w:tcPr>
            <w:tcW w:w="975" w:type="dxa"/>
            <w:tcBorders>
              <w:top w:val="nil"/>
              <w:left w:val="nil"/>
              <w:bottom w:val="single" w:color="auto" w:sz="4" w:space="0"/>
              <w:right w:val="single" w:color="auto" w:sz="4" w:space="0"/>
            </w:tcBorders>
            <w:shd w:val="clear" w:color="auto" w:fill="FFFFFF"/>
          </w:tcPr>
          <w:p w14:paraId="7CEB7268">
            <w:r>
              <w:t>　</w:t>
            </w:r>
          </w:p>
        </w:tc>
        <w:tc>
          <w:tcPr>
            <w:tcW w:w="975" w:type="dxa"/>
            <w:tcBorders>
              <w:top w:val="nil"/>
              <w:left w:val="nil"/>
              <w:bottom w:val="single" w:color="auto" w:sz="4" w:space="0"/>
              <w:right w:val="single" w:color="auto" w:sz="4" w:space="0"/>
            </w:tcBorders>
            <w:shd w:val="clear" w:color="auto" w:fill="FFFFFF"/>
          </w:tcPr>
          <w:p w14:paraId="26EE3FB0">
            <w:r>
              <w:t>　</w:t>
            </w:r>
          </w:p>
        </w:tc>
        <w:tc>
          <w:tcPr>
            <w:tcW w:w="975" w:type="dxa"/>
            <w:tcBorders>
              <w:top w:val="nil"/>
              <w:left w:val="nil"/>
              <w:bottom w:val="single" w:color="auto" w:sz="4" w:space="0"/>
              <w:right w:val="single" w:color="auto" w:sz="4" w:space="0"/>
            </w:tcBorders>
            <w:shd w:val="clear" w:color="auto" w:fill="FFFFFF"/>
          </w:tcPr>
          <w:p w14:paraId="578E3341">
            <w:r>
              <w:t>1</w:t>
            </w:r>
          </w:p>
        </w:tc>
        <w:tc>
          <w:tcPr>
            <w:tcW w:w="1848" w:type="dxa"/>
            <w:tcBorders>
              <w:top w:val="nil"/>
              <w:left w:val="nil"/>
              <w:bottom w:val="single" w:color="auto" w:sz="4" w:space="0"/>
              <w:right w:val="single" w:color="auto" w:sz="4" w:space="0"/>
            </w:tcBorders>
            <w:shd w:val="clear" w:color="auto" w:fill="FFFFFF"/>
          </w:tcPr>
          <w:p w14:paraId="2DEE17A2">
            <w:r>
              <w:t>理发室</w:t>
            </w:r>
          </w:p>
        </w:tc>
      </w:tr>
      <w:tr w14:paraId="10AB1668">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442A17A2">
            <w:r>
              <w:t>201</w:t>
            </w:r>
          </w:p>
        </w:tc>
        <w:tc>
          <w:tcPr>
            <w:tcW w:w="1989" w:type="dxa"/>
            <w:tcBorders>
              <w:top w:val="nil"/>
              <w:left w:val="nil"/>
              <w:bottom w:val="single" w:color="auto" w:sz="4" w:space="0"/>
              <w:right w:val="single" w:color="auto" w:sz="4" w:space="0"/>
            </w:tcBorders>
            <w:shd w:val="clear" w:color="auto" w:fill="FFFFFF"/>
          </w:tcPr>
          <w:p w14:paraId="0C4A9737">
            <w:r>
              <w:t>格力</w:t>
            </w:r>
          </w:p>
        </w:tc>
        <w:tc>
          <w:tcPr>
            <w:tcW w:w="1899" w:type="dxa"/>
            <w:tcBorders>
              <w:top w:val="nil"/>
              <w:left w:val="nil"/>
              <w:bottom w:val="single" w:color="auto" w:sz="4" w:space="0"/>
              <w:right w:val="single" w:color="auto" w:sz="4" w:space="0"/>
            </w:tcBorders>
            <w:shd w:val="clear" w:color="auto" w:fill="FFFFFF"/>
          </w:tcPr>
          <w:p w14:paraId="15E86C7F">
            <w:r>
              <w:t>3匹</w:t>
            </w:r>
          </w:p>
        </w:tc>
        <w:tc>
          <w:tcPr>
            <w:tcW w:w="975" w:type="dxa"/>
            <w:tcBorders>
              <w:top w:val="nil"/>
              <w:left w:val="nil"/>
              <w:bottom w:val="single" w:color="auto" w:sz="4" w:space="0"/>
              <w:right w:val="single" w:color="auto" w:sz="4" w:space="0"/>
            </w:tcBorders>
            <w:shd w:val="clear" w:color="auto" w:fill="FFFFFF"/>
          </w:tcPr>
          <w:p w14:paraId="41D213C1">
            <w:r>
              <w:t>　</w:t>
            </w:r>
          </w:p>
        </w:tc>
        <w:tc>
          <w:tcPr>
            <w:tcW w:w="975" w:type="dxa"/>
            <w:tcBorders>
              <w:top w:val="nil"/>
              <w:left w:val="nil"/>
              <w:bottom w:val="single" w:color="auto" w:sz="4" w:space="0"/>
              <w:right w:val="single" w:color="auto" w:sz="4" w:space="0"/>
            </w:tcBorders>
            <w:shd w:val="clear" w:color="auto" w:fill="FFFFFF"/>
          </w:tcPr>
          <w:p w14:paraId="4441C47A">
            <w:r>
              <w:t>　</w:t>
            </w:r>
          </w:p>
        </w:tc>
        <w:tc>
          <w:tcPr>
            <w:tcW w:w="975" w:type="dxa"/>
            <w:tcBorders>
              <w:top w:val="nil"/>
              <w:left w:val="nil"/>
              <w:bottom w:val="single" w:color="auto" w:sz="4" w:space="0"/>
              <w:right w:val="single" w:color="auto" w:sz="4" w:space="0"/>
            </w:tcBorders>
            <w:shd w:val="clear" w:color="auto" w:fill="FFFFFF"/>
          </w:tcPr>
          <w:p w14:paraId="754502CE">
            <w:r>
              <w:t>1</w:t>
            </w:r>
          </w:p>
        </w:tc>
        <w:tc>
          <w:tcPr>
            <w:tcW w:w="1848" w:type="dxa"/>
            <w:tcBorders>
              <w:top w:val="nil"/>
              <w:left w:val="nil"/>
              <w:bottom w:val="single" w:color="auto" w:sz="4" w:space="0"/>
              <w:right w:val="single" w:color="auto" w:sz="4" w:space="0"/>
            </w:tcBorders>
            <w:shd w:val="clear" w:color="auto" w:fill="FFFFFF"/>
          </w:tcPr>
          <w:p w14:paraId="36AF8FFD">
            <w:r>
              <w:t>物业办公室</w:t>
            </w:r>
          </w:p>
        </w:tc>
      </w:tr>
      <w:tr w14:paraId="3C411F2A">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25022356">
            <w:r>
              <w:t>202</w:t>
            </w:r>
          </w:p>
        </w:tc>
        <w:tc>
          <w:tcPr>
            <w:tcW w:w="1989" w:type="dxa"/>
            <w:tcBorders>
              <w:top w:val="nil"/>
              <w:left w:val="nil"/>
              <w:bottom w:val="single" w:color="auto" w:sz="4" w:space="0"/>
              <w:right w:val="single" w:color="auto" w:sz="4" w:space="0"/>
            </w:tcBorders>
            <w:shd w:val="clear" w:color="auto" w:fill="FFFFFF"/>
          </w:tcPr>
          <w:p w14:paraId="3719E39D">
            <w:r>
              <w:t>格力</w:t>
            </w:r>
          </w:p>
        </w:tc>
        <w:tc>
          <w:tcPr>
            <w:tcW w:w="1899" w:type="dxa"/>
            <w:tcBorders>
              <w:top w:val="nil"/>
              <w:left w:val="nil"/>
              <w:bottom w:val="single" w:color="auto" w:sz="4" w:space="0"/>
              <w:right w:val="single" w:color="auto" w:sz="4" w:space="0"/>
            </w:tcBorders>
            <w:shd w:val="clear" w:color="auto" w:fill="FFFFFF"/>
          </w:tcPr>
          <w:p w14:paraId="356DD45C">
            <w:r>
              <w:t>1.5匹</w:t>
            </w:r>
          </w:p>
        </w:tc>
        <w:tc>
          <w:tcPr>
            <w:tcW w:w="975" w:type="dxa"/>
            <w:tcBorders>
              <w:top w:val="nil"/>
              <w:left w:val="nil"/>
              <w:bottom w:val="single" w:color="auto" w:sz="4" w:space="0"/>
              <w:right w:val="single" w:color="auto" w:sz="4" w:space="0"/>
            </w:tcBorders>
            <w:shd w:val="clear" w:color="auto" w:fill="FFFFFF"/>
          </w:tcPr>
          <w:p w14:paraId="10219315">
            <w:r>
              <w:t>　</w:t>
            </w:r>
          </w:p>
        </w:tc>
        <w:tc>
          <w:tcPr>
            <w:tcW w:w="975" w:type="dxa"/>
            <w:tcBorders>
              <w:top w:val="nil"/>
              <w:left w:val="nil"/>
              <w:bottom w:val="single" w:color="auto" w:sz="4" w:space="0"/>
              <w:right w:val="single" w:color="auto" w:sz="4" w:space="0"/>
            </w:tcBorders>
            <w:shd w:val="clear" w:color="auto" w:fill="FFFFFF"/>
          </w:tcPr>
          <w:p w14:paraId="4C12B2E0">
            <w:r>
              <w:t>　</w:t>
            </w:r>
          </w:p>
        </w:tc>
        <w:tc>
          <w:tcPr>
            <w:tcW w:w="975" w:type="dxa"/>
            <w:tcBorders>
              <w:top w:val="nil"/>
              <w:left w:val="nil"/>
              <w:bottom w:val="single" w:color="auto" w:sz="4" w:space="0"/>
              <w:right w:val="single" w:color="auto" w:sz="4" w:space="0"/>
            </w:tcBorders>
            <w:shd w:val="clear" w:color="auto" w:fill="FFFFFF"/>
          </w:tcPr>
          <w:p w14:paraId="44C5D0F2">
            <w:r>
              <w:t>1</w:t>
            </w:r>
          </w:p>
        </w:tc>
        <w:tc>
          <w:tcPr>
            <w:tcW w:w="1848" w:type="dxa"/>
            <w:tcBorders>
              <w:top w:val="nil"/>
              <w:left w:val="nil"/>
              <w:bottom w:val="single" w:color="auto" w:sz="4" w:space="0"/>
              <w:right w:val="single" w:color="auto" w:sz="4" w:space="0"/>
            </w:tcBorders>
            <w:shd w:val="clear" w:color="auto" w:fill="FFFFFF"/>
          </w:tcPr>
          <w:p w14:paraId="30D94B8E">
            <w:r>
              <w:t>女更衣室</w:t>
            </w:r>
          </w:p>
        </w:tc>
      </w:tr>
      <w:tr w14:paraId="4C9200BC">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53E9F86E">
            <w:r>
              <w:t>203</w:t>
            </w:r>
          </w:p>
        </w:tc>
        <w:tc>
          <w:tcPr>
            <w:tcW w:w="1989" w:type="dxa"/>
            <w:tcBorders>
              <w:top w:val="nil"/>
              <w:left w:val="nil"/>
              <w:bottom w:val="single" w:color="auto" w:sz="4" w:space="0"/>
              <w:right w:val="single" w:color="auto" w:sz="4" w:space="0"/>
            </w:tcBorders>
            <w:shd w:val="clear" w:color="auto" w:fill="FFFFFF"/>
          </w:tcPr>
          <w:p w14:paraId="166A215C">
            <w:r>
              <w:t>格力</w:t>
            </w:r>
          </w:p>
        </w:tc>
        <w:tc>
          <w:tcPr>
            <w:tcW w:w="1899" w:type="dxa"/>
            <w:tcBorders>
              <w:top w:val="nil"/>
              <w:left w:val="nil"/>
              <w:bottom w:val="single" w:color="auto" w:sz="4" w:space="0"/>
              <w:right w:val="single" w:color="auto" w:sz="4" w:space="0"/>
            </w:tcBorders>
            <w:shd w:val="clear" w:color="auto" w:fill="FFFFFF"/>
          </w:tcPr>
          <w:p w14:paraId="483AE69C">
            <w:r>
              <w:t>2匹</w:t>
            </w:r>
          </w:p>
        </w:tc>
        <w:tc>
          <w:tcPr>
            <w:tcW w:w="975" w:type="dxa"/>
            <w:tcBorders>
              <w:top w:val="nil"/>
              <w:left w:val="nil"/>
              <w:bottom w:val="single" w:color="auto" w:sz="4" w:space="0"/>
              <w:right w:val="single" w:color="auto" w:sz="4" w:space="0"/>
            </w:tcBorders>
            <w:shd w:val="clear" w:color="auto" w:fill="FFFFFF"/>
          </w:tcPr>
          <w:p w14:paraId="46750A85">
            <w:r>
              <w:t>　</w:t>
            </w:r>
          </w:p>
        </w:tc>
        <w:tc>
          <w:tcPr>
            <w:tcW w:w="975" w:type="dxa"/>
            <w:tcBorders>
              <w:top w:val="nil"/>
              <w:left w:val="nil"/>
              <w:bottom w:val="single" w:color="auto" w:sz="4" w:space="0"/>
              <w:right w:val="single" w:color="auto" w:sz="4" w:space="0"/>
            </w:tcBorders>
            <w:shd w:val="clear" w:color="auto" w:fill="FFFFFF"/>
          </w:tcPr>
          <w:p w14:paraId="430B45D2">
            <w:r>
              <w:t>　</w:t>
            </w:r>
          </w:p>
        </w:tc>
        <w:tc>
          <w:tcPr>
            <w:tcW w:w="975" w:type="dxa"/>
            <w:tcBorders>
              <w:top w:val="nil"/>
              <w:left w:val="nil"/>
              <w:bottom w:val="single" w:color="auto" w:sz="4" w:space="0"/>
              <w:right w:val="single" w:color="auto" w:sz="4" w:space="0"/>
            </w:tcBorders>
            <w:shd w:val="clear" w:color="auto" w:fill="FFFFFF"/>
          </w:tcPr>
          <w:p w14:paraId="2CE87BCC">
            <w:r>
              <w:t>1</w:t>
            </w:r>
          </w:p>
        </w:tc>
        <w:tc>
          <w:tcPr>
            <w:tcW w:w="1848" w:type="dxa"/>
            <w:tcBorders>
              <w:top w:val="nil"/>
              <w:left w:val="nil"/>
              <w:bottom w:val="single" w:color="auto" w:sz="4" w:space="0"/>
              <w:right w:val="single" w:color="auto" w:sz="4" w:space="0"/>
            </w:tcBorders>
            <w:shd w:val="clear" w:color="auto" w:fill="FFFFFF"/>
          </w:tcPr>
          <w:p w14:paraId="435DAB7A">
            <w:r>
              <w:t>女更衣室</w:t>
            </w:r>
          </w:p>
        </w:tc>
      </w:tr>
      <w:tr w14:paraId="6296F7DF">
        <w:tblPrEx>
          <w:tblCellMar>
            <w:top w:w="0" w:type="dxa"/>
            <w:left w:w="108" w:type="dxa"/>
            <w:bottom w:w="0" w:type="dxa"/>
            <w:right w:w="108" w:type="dxa"/>
          </w:tblCellMar>
        </w:tblPrEx>
        <w:trPr>
          <w:trHeight w:val="340" w:hRule="atLeast"/>
        </w:trPr>
        <w:tc>
          <w:tcPr>
            <w:tcW w:w="865" w:type="dxa"/>
            <w:tcBorders>
              <w:top w:val="nil"/>
              <w:left w:val="single" w:color="auto" w:sz="4" w:space="0"/>
              <w:bottom w:val="single" w:color="auto" w:sz="4" w:space="0"/>
              <w:right w:val="single" w:color="auto" w:sz="4" w:space="0"/>
            </w:tcBorders>
            <w:shd w:val="clear" w:color="auto" w:fill="FFFFFF"/>
          </w:tcPr>
          <w:p w14:paraId="48C280A8">
            <w:r>
              <w:t>204</w:t>
            </w:r>
          </w:p>
        </w:tc>
        <w:tc>
          <w:tcPr>
            <w:tcW w:w="1989" w:type="dxa"/>
            <w:tcBorders>
              <w:top w:val="nil"/>
              <w:left w:val="nil"/>
              <w:bottom w:val="single" w:color="auto" w:sz="4" w:space="0"/>
              <w:right w:val="single" w:color="auto" w:sz="4" w:space="0"/>
            </w:tcBorders>
            <w:shd w:val="clear" w:color="auto" w:fill="FFFFFF"/>
          </w:tcPr>
          <w:p w14:paraId="07FDD150">
            <w:r>
              <w:t>夏普</w:t>
            </w:r>
          </w:p>
        </w:tc>
        <w:tc>
          <w:tcPr>
            <w:tcW w:w="1899" w:type="dxa"/>
            <w:tcBorders>
              <w:top w:val="nil"/>
              <w:left w:val="nil"/>
              <w:bottom w:val="single" w:color="auto" w:sz="4" w:space="0"/>
              <w:right w:val="single" w:color="auto" w:sz="4" w:space="0"/>
            </w:tcBorders>
            <w:shd w:val="clear" w:color="auto" w:fill="FFFFFF"/>
          </w:tcPr>
          <w:p w14:paraId="41350008">
            <w:r>
              <w:t>1.5匹</w:t>
            </w:r>
          </w:p>
        </w:tc>
        <w:tc>
          <w:tcPr>
            <w:tcW w:w="975" w:type="dxa"/>
            <w:tcBorders>
              <w:top w:val="nil"/>
              <w:left w:val="nil"/>
              <w:bottom w:val="single" w:color="auto" w:sz="4" w:space="0"/>
              <w:right w:val="single" w:color="auto" w:sz="4" w:space="0"/>
            </w:tcBorders>
            <w:shd w:val="clear" w:color="auto" w:fill="FFFFFF"/>
          </w:tcPr>
          <w:p w14:paraId="00E78308">
            <w:r>
              <w:t>　</w:t>
            </w:r>
          </w:p>
        </w:tc>
        <w:tc>
          <w:tcPr>
            <w:tcW w:w="975" w:type="dxa"/>
            <w:tcBorders>
              <w:top w:val="nil"/>
              <w:left w:val="nil"/>
              <w:bottom w:val="single" w:color="auto" w:sz="4" w:space="0"/>
              <w:right w:val="single" w:color="auto" w:sz="4" w:space="0"/>
            </w:tcBorders>
            <w:shd w:val="clear" w:color="auto" w:fill="FFFFFF"/>
          </w:tcPr>
          <w:p w14:paraId="2FEA3265">
            <w:r>
              <w:t>　</w:t>
            </w:r>
          </w:p>
        </w:tc>
        <w:tc>
          <w:tcPr>
            <w:tcW w:w="975" w:type="dxa"/>
            <w:tcBorders>
              <w:top w:val="nil"/>
              <w:left w:val="nil"/>
              <w:bottom w:val="single" w:color="auto" w:sz="4" w:space="0"/>
              <w:right w:val="single" w:color="auto" w:sz="4" w:space="0"/>
            </w:tcBorders>
            <w:shd w:val="clear" w:color="auto" w:fill="FFFFFF"/>
          </w:tcPr>
          <w:p w14:paraId="3DFDB9D7">
            <w:r>
              <w:t>1</w:t>
            </w:r>
          </w:p>
        </w:tc>
        <w:tc>
          <w:tcPr>
            <w:tcW w:w="1848" w:type="dxa"/>
            <w:tcBorders>
              <w:top w:val="nil"/>
              <w:left w:val="nil"/>
              <w:bottom w:val="single" w:color="auto" w:sz="4" w:space="0"/>
              <w:right w:val="single" w:color="auto" w:sz="4" w:space="0"/>
            </w:tcBorders>
            <w:shd w:val="clear" w:color="auto" w:fill="FFFFFF"/>
          </w:tcPr>
          <w:p w14:paraId="0B81F551">
            <w:r>
              <w:t>2103室</w:t>
            </w:r>
          </w:p>
        </w:tc>
      </w:tr>
    </w:tbl>
    <w:p w14:paraId="38EBB4E5">
      <w:r>
        <w:t>外高桥大院设备台帐</w:t>
      </w:r>
    </w:p>
    <w:tbl>
      <w:tblPr>
        <w:tblStyle w:val="49"/>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2283"/>
        <w:gridCol w:w="1393"/>
        <w:gridCol w:w="1324"/>
        <w:gridCol w:w="907"/>
        <w:gridCol w:w="1134"/>
        <w:gridCol w:w="1843"/>
      </w:tblGrid>
      <w:tr w14:paraId="49C1F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873" w:type="dxa"/>
            <w:vAlign w:val="center"/>
          </w:tcPr>
          <w:p w14:paraId="29E97ADC">
            <w:r>
              <w:t>序号</w:t>
            </w:r>
          </w:p>
        </w:tc>
        <w:tc>
          <w:tcPr>
            <w:tcW w:w="2283" w:type="dxa"/>
            <w:vAlign w:val="center"/>
          </w:tcPr>
          <w:p w14:paraId="2AF05620">
            <w:r>
              <w:t>设备名称</w:t>
            </w:r>
          </w:p>
        </w:tc>
        <w:tc>
          <w:tcPr>
            <w:tcW w:w="1393" w:type="dxa"/>
            <w:vAlign w:val="center"/>
          </w:tcPr>
          <w:p w14:paraId="6382FBE7">
            <w:r>
              <w:t>规格型号</w:t>
            </w:r>
          </w:p>
        </w:tc>
        <w:tc>
          <w:tcPr>
            <w:tcW w:w="1324" w:type="dxa"/>
            <w:vAlign w:val="center"/>
          </w:tcPr>
          <w:p w14:paraId="1E06551A">
            <w:r>
              <w:t>制造单位</w:t>
            </w:r>
          </w:p>
        </w:tc>
        <w:tc>
          <w:tcPr>
            <w:tcW w:w="907" w:type="dxa"/>
            <w:vAlign w:val="center"/>
          </w:tcPr>
          <w:p w14:paraId="1D692F95">
            <w:r>
              <w:t>单位</w:t>
            </w:r>
          </w:p>
        </w:tc>
        <w:tc>
          <w:tcPr>
            <w:tcW w:w="1134" w:type="dxa"/>
            <w:vAlign w:val="center"/>
          </w:tcPr>
          <w:p w14:paraId="02280C05">
            <w:r>
              <w:t>数量</w:t>
            </w:r>
          </w:p>
        </w:tc>
        <w:tc>
          <w:tcPr>
            <w:tcW w:w="1843" w:type="dxa"/>
            <w:vAlign w:val="center"/>
          </w:tcPr>
          <w:p w14:paraId="320D6045">
            <w:r>
              <w:t>安装地点</w:t>
            </w:r>
          </w:p>
        </w:tc>
      </w:tr>
      <w:tr w14:paraId="2BB0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873" w:type="dxa"/>
          </w:tcPr>
          <w:p w14:paraId="6DC47F41">
            <w:r>
              <w:t>1</w:t>
            </w:r>
          </w:p>
        </w:tc>
        <w:tc>
          <w:tcPr>
            <w:tcW w:w="2283" w:type="dxa"/>
          </w:tcPr>
          <w:p w14:paraId="699D3408">
            <w:r>
              <w:t>空调</w:t>
            </w:r>
          </w:p>
        </w:tc>
        <w:tc>
          <w:tcPr>
            <w:tcW w:w="1393" w:type="dxa"/>
          </w:tcPr>
          <w:p w14:paraId="71A57F86"/>
        </w:tc>
        <w:tc>
          <w:tcPr>
            <w:tcW w:w="1324" w:type="dxa"/>
          </w:tcPr>
          <w:p w14:paraId="6EEC1219"/>
        </w:tc>
        <w:tc>
          <w:tcPr>
            <w:tcW w:w="907" w:type="dxa"/>
          </w:tcPr>
          <w:p w14:paraId="3179226B"/>
        </w:tc>
        <w:tc>
          <w:tcPr>
            <w:tcW w:w="1134" w:type="dxa"/>
          </w:tcPr>
          <w:p w14:paraId="7391D1EC">
            <w:r>
              <w:t>111台</w:t>
            </w:r>
          </w:p>
        </w:tc>
        <w:tc>
          <w:tcPr>
            <w:tcW w:w="1843" w:type="dxa"/>
          </w:tcPr>
          <w:p w14:paraId="6BEF81EA">
            <w:r>
              <w:t>办公室、宿舍</w:t>
            </w:r>
          </w:p>
        </w:tc>
      </w:tr>
      <w:tr w14:paraId="1232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873" w:type="dxa"/>
          </w:tcPr>
          <w:p w14:paraId="5F9D9183">
            <w:r>
              <w:t>2</w:t>
            </w:r>
          </w:p>
        </w:tc>
        <w:tc>
          <w:tcPr>
            <w:tcW w:w="2283" w:type="dxa"/>
          </w:tcPr>
          <w:p w14:paraId="0FAF7C19">
            <w:r>
              <w:t>三箱电能计量箱</w:t>
            </w:r>
          </w:p>
        </w:tc>
        <w:tc>
          <w:tcPr>
            <w:tcW w:w="1393" w:type="dxa"/>
          </w:tcPr>
          <w:p w14:paraId="377582B1">
            <w:r>
              <w:t>PJF-HB</w:t>
            </w:r>
          </w:p>
        </w:tc>
        <w:tc>
          <w:tcPr>
            <w:tcW w:w="1324" w:type="dxa"/>
          </w:tcPr>
          <w:p w14:paraId="753F104F"/>
        </w:tc>
        <w:tc>
          <w:tcPr>
            <w:tcW w:w="907" w:type="dxa"/>
          </w:tcPr>
          <w:p w14:paraId="460AB4FE"/>
        </w:tc>
        <w:tc>
          <w:tcPr>
            <w:tcW w:w="1134" w:type="dxa"/>
          </w:tcPr>
          <w:p w14:paraId="467997F2">
            <w:r>
              <w:t>1套</w:t>
            </w:r>
          </w:p>
        </w:tc>
        <w:tc>
          <w:tcPr>
            <w:tcW w:w="1843" w:type="dxa"/>
          </w:tcPr>
          <w:p w14:paraId="7D688671">
            <w:r>
              <w:t>2号楼底层</w:t>
            </w:r>
          </w:p>
        </w:tc>
      </w:tr>
      <w:tr w14:paraId="5152B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873" w:type="dxa"/>
          </w:tcPr>
          <w:p w14:paraId="6970974C">
            <w:r>
              <w:t>3</w:t>
            </w:r>
          </w:p>
        </w:tc>
        <w:tc>
          <w:tcPr>
            <w:tcW w:w="2283" w:type="dxa"/>
          </w:tcPr>
          <w:p w14:paraId="0C0D2F46">
            <w:r>
              <w:t>不间断电源</w:t>
            </w:r>
          </w:p>
        </w:tc>
        <w:tc>
          <w:tcPr>
            <w:tcW w:w="1393" w:type="dxa"/>
          </w:tcPr>
          <w:p w14:paraId="6CDCB5CC">
            <w:r>
              <w:t>HT1103L</w:t>
            </w:r>
          </w:p>
        </w:tc>
        <w:tc>
          <w:tcPr>
            <w:tcW w:w="1324" w:type="dxa"/>
          </w:tcPr>
          <w:p w14:paraId="44A9E4C5"/>
        </w:tc>
        <w:tc>
          <w:tcPr>
            <w:tcW w:w="907" w:type="dxa"/>
          </w:tcPr>
          <w:p w14:paraId="3ED9667C"/>
        </w:tc>
        <w:tc>
          <w:tcPr>
            <w:tcW w:w="1134" w:type="dxa"/>
          </w:tcPr>
          <w:p w14:paraId="164C7D98">
            <w:r>
              <w:t>1台</w:t>
            </w:r>
          </w:p>
        </w:tc>
        <w:tc>
          <w:tcPr>
            <w:tcW w:w="1843" w:type="dxa"/>
          </w:tcPr>
          <w:p w14:paraId="383FDA44">
            <w:r>
              <w:t>2号楼机房</w:t>
            </w:r>
          </w:p>
        </w:tc>
      </w:tr>
      <w:tr w14:paraId="53AA2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873" w:type="dxa"/>
          </w:tcPr>
          <w:p w14:paraId="733254A4">
            <w:r>
              <w:t>4</w:t>
            </w:r>
          </w:p>
        </w:tc>
        <w:tc>
          <w:tcPr>
            <w:tcW w:w="2283" w:type="dxa"/>
          </w:tcPr>
          <w:p w14:paraId="28A2E758">
            <w:r>
              <w:t>排水系统</w:t>
            </w:r>
          </w:p>
        </w:tc>
        <w:tc>
          <w:tcPr>
            <w:tcW w:w="1393" w:type="dxa"/>
          </w:tcPr>
          <w:p w14:paraId="7741E435"/>
        </w:tc>
        <w:tc>
          <w:tcPr>
            <w:tcW w:w="1324" w:type="dxa"/>
          </w:tcPr>
          <w:p w14:paraId="483C7CF6"/>
        </w:tc>
        <w:tc>
          <w:tcPr>
            <w:tcW w:w="907" w:type="dxa"/>
          </w:tcPr>
          <w:p w14:paraId="1D34F8E0"/>
        </w:tc>
        <w:tc>
          <w:tcPr>
            <w:tcW w:w="1134" w:type="dxa"/>
          </w:tcPr>
          <w:p w14:paraId="0986A160">
            <w:r>
              <w:t>1套</w:t>
            </w:r>
          </w:p>
        </w:tc>
        <w:tc>
          <w:tcPr>
            <w:tcW w:w="1843" w:type="dxa"/>
          </w:tcPr>
          <w:p w14:paraId="3B80A550">
            <w:r>
              <w:t>底层</w:t>
            </w:r>
          </w:p>
        </w:tc>
      </w:tr>
    </w:tbl>
    <w:p w14:paraId="5F570061">
      <w:r>
        <w:t>潍坊派出所设备台账</w:t>
      </w:r>
    </w:p>
    <w:tbl>
      <w:tblPr>
        <w:tblStyle w:val="49"/>
        <w:tblW w:w="9526" w:type="dxa"/>
        <w:jc w:val="center"/>
        <w:shd w:val="clear" w:color="auto" w:fill="FFFFFF"/>
        <w:tblLayout w:type="autofit"/>
        <w:tblCellMar>
          <w:top w:w="0" w:type="dxa"/>
          <w:left w:w="108" w:type="dxa"/>
          <w:bottom w:w="0" w:type="dxa"/>
          <w:right w:w="108" w:type="dxa"/>
        </w:tblCellMar>
      </w:tblPr>
      <w:tblGrid>
        <w:gridCol w:w="858"/>
        <w:gridCol w:w="2355"/>
        <w:gridCol w:w="1687"/>
        <w:gridCol w:w="858"/>
        <w:gridCol w:w="858"/>
        <w:gridCol w:w="859"/>
        <w:gridCol w:w="2051"/>
      </w:tblGrid>
      <w:tr w14:paraId="1D7B3716">
        <w:tblPrEx>
          <w:shd w:val="clear" w:color="auto" w:fill="FFFFFF"/>
          <w:tblCellMar>
            <w:top w:w="0" w:type="dxa"/>
            <w:left w:w="108" w:type="dxa"/>
            <w:bottom w:w="0" w:type="dxa"/>
            <w:right w:w="108" w:type="dxa"/>
          </w:tblCellMar>
        </w:tblPrEx>
        <w:trPr>
          <w:trHeight w:val="340" w:hRule="atLeast"/>
          <w:jc w:val="center"/>
        </w:trPr>
        <w:tc>
          <w:tcPr>
            <w:tcW w:w="1055" w:type="dxa"/>
            <w:tcBorders>
              <w:top w:val="single" w:color="auto" w:sz="4" w:space="0"/>
              <w:left w:val="single" w:color="auto" w:sz="4" w:space="0"/>
              <w:bottom w:val="single" w:color="auto" w:sz="4" w:space="0"/>
              <w:right w:val="single" w:color="auto" w:sz="4" w:space="0"/>
            </w:tcBorders>
            <w:shd w:val="clear" w:color="auto" w:fill="FFFFFF"/>
          </w:tcPr>
          <w:p w14:paraId="38E98DB4">
            <w:r>
              <w:t>序号</w:t>
            </w:r>
          </w:p>
        </w:tc>
        <w:tc>
          <w:tcPr>
            <w:tcW w:w="3048" w:type="dxa"/>
            <w:tcBorders>
              <w:top w:val="single" w:color="auto" w:sz="4" w:space="0"/>
              <w:left w:val="nil"/>
              <w:bottom w:val="single" w:color="auto" w:sz="4" w:space="0"/>
              <w:right w:val="single" w:color="auto" w:sz="4" w:space="0"/>
            </w:tcBorders>
            <w:shd w:val="clear" w:color="auto" w:fill="FFFFFF"/>
          </w:tcPr>
          <w:p w14:paraId="68007D07">
            <w:r>
              <w:t>设备名称</w:t>
            </w:r>
          </w:p>
        </w:tc>
        <w:tc>
          <w:tcPr>
            <w:tcW w:w="1706" w:type="dxa"/>
            <w:tcBorders>
              <w:top w:val="single" w:color="auto" w:sz="4" w:space="0"/>
              <w:left w:val="nil"/>
              <w:bottom w:val="single" w:color="auto" w:sz="4" w:space="0"/>
              <w:right w:val="single" w:color="auto" w:sz="4" w:space="0"/>
            </w:tcBorders>
            <w:shd w:val="clear" w:color="auto" w:fill="FFFFFF"/>
          </w:tcPr>
          <w:p w14:paraId="40A9D976">
            <w:r>
              <w:t>规格型号</w:t>
            </w:r>
          </w:p>
        </w:tc>
        <w:tc>
          <w:tcPr>
            <w:tcW w:w="1056" w:type="dxa"/>
            <w:tcBorders>
              <w:top w:val="single" w:color="auto" w:sz="4" w:space="0"/>
              <w:left w:val="nil"/>
              <w:bottom w:val="single" w:color="auto" w:sz="4" w:space="0"/>
              <w:right w:val="single" w:color="auto" w:sz="4" w:space="0"/>
            </w:tcBorders>
            <w:shd w:val="clear" w:color="auto" w:fill="FFFFFF"/>
          </w:tcPr>
          <w:p w14:paraId="67243C6D">
            <w:r>
              <w:t>制造单位</w:t>
            </w:r>
          </w:p>
        </w:tc>
        <w:tc>
          <w:tcPr>
            <w:tcW w:w="1056" w:type="dxa"/>
            <w:tcBorders>
              <w:top w:val="single" w:color="auto" w:sz="4" w:space="0"/>
              <w:left w:val="nil"/>
              <w:bottom w:val="single" w:color="auto" w:sz="4" w:space="0"/>
              <w:right w:val="single" w:color="auto" w:sz="4" w:space="0"/>
            </w:tcBorders>
            <w:shd w:val="clear" w:color="auto" w:fill="FFFFFF"/>
          </w:tcPr>
          <w:p w14:paraId="626847AA">
            <w:r>
              <w:t>单位</w:t>
            </w:r>
          </w:p>
        </w:tc>
        <w:tc>
          <w:tcPr>
            <w:tcW w:w="1056" w:type="dxa"/>
            <w:tcBorders>
              <w:top w:val="single" w:color="auto" w:sz="4" w:space="0"/>
              <w:left w:val="nil"/>
              <w:bottom w:val="single" w:color="auto" w:sz="4" w:space="0"/>
              <w:right w:val="single" w:color="auto" w:sz="4" w:space="0"/>
            </w:tcBorders>
            <w:shd w:val="clear" w:color="auto" w:fill="FFFFFF"/>
          </w:tcPr>
          <w:p w14:paraId="22418395">
            <w:r>
              <w:t>数量</w:t>
            </w:r>
          </w:p>
        </w:tc>
        <w:tc>
          <w:tcPr>
            <w:tcW w:w="2603" w:type="dxa"/>
            <w:tcBorders>
              <w:top w:val="single" w:color="auto" w:sz="4" w:space="0"/>
              <w:left w:val="nil"/>
              <w:bottom w:val="single" w:color="auto" w:sz="4" w:space="0"/>
              <w:right w:val="single" w:color="auto" w:sz="4" w:space="0"/>
            </w:tcBorders>
            <w:shd w:val="clear" w:color="auto" w:fill="FFFFFF"/>
          </w:tcPr>
          <w:p w14:paraId="2396B78C">
            <w:r>
              <w:t>安装位置</w:t>
            </w:r>
          </w:p>
        </w:tc>
      </w:tr>
      <w:tr w14:paraId="41572E79">
        <w:tblPrEx>
          <w:tblCellMar>
            <w:top w:w="0" w:type="dxa"/>
            <w:left w:w="108" w:type="dxa"/>
            <w:bottom w:w="0" w:type="dxa"/>
            <w:right w:w="108" w:type="dxa"/>
          </w:tblCellMar>
        </w:tblPrEx>
        <w:trPr>
          <w:trHeight w:val="340" w:hRule="atLeast"/>
          <w:jc w:val="center"/>
        </w:trPr>
        <w:tc>
          <w:tcPr>
            <w:tcW w:w="11580" w:type="dxa"/>
            <w:gridSpan w:val="7"/>
            <w:tcBorders>
              <w:top w:val="single" w:color="auto" w:sz="4" w:space="0"/>
              <w:left w:val="single" w:color="auto" w:sz="4" w:space="0"/>
              <w:bottom w:val="single" w:color="auto" w:sz="4" w:space="0"/>
              <w:right w:val="single" w:color="auto" w:sz="4" w:space="0"/>
            </w:tcBorders>
            <w:shd w:val="clear" w:color="auto" w:fill="FFFFFF"/>
          </w:tcPr>
          <w:p w14:paraId="74CB1B5E">
            <w:r>
              <w:t>电源控制箱、柜</w:t>
            </w:r>
          </w:p>
        </w:tc>
      </w:tr>
      <w:tr w14:paraId="5D42F02A">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tcPr>
          <w:p w14:paraId="15522EE3">
            <w:r>
              <w:t>1</w:t>
            </w:r>
          </w:p>
        </w:tc>
        <w:tc>
          <w:tcPr>
            <w:tcW w:w="3048" w:type="dxa"/>
            <w:tcBorders>
              <w:top w:val="nil"/>
              <w:left w:val="nil"/>
              <w:bottom w:val="single" w:color="auto" w:sz="4" w:space="0"/>
              <w:right w:val="single" w:color="auto" w:sz="4" w:space="0"/>
            </w:tcBorders>
            <w:shd w:val="clear" w:color="auto" w:fill="FFFFFF"/>
            <w:vAlign w:val="center"/>
          </w:tcPr>
          <w:p w14:paraId="1689FC4A">
            <w:r>
              <w:t>消防监控专用（双）</w:t>
            </w:r>
          </w:p>
        </w:tc>
        <w:tc>
          <w:tcPr>
            <w:tcW w:w="1706" w:type="dxa"/>
            <w:tcBorders>
              <w:top w:val="nil"/>
              <w:left w:val="nil"/>
              <w:bottom w:val="single" w:color="auto" w:sz="4" w:space="0"/>
              <w:right w:val="single" w:color="auto" w:sz="4" w:space="0"/>
            </w:tcBorders>
            <w:shd w:val="clear" w:color="auto" w:fill="FFFFFF"/>
          </w:tcPr>
          <w:p w14:paraId="046A2373">
            <w:r>
              <w:t>　</w:t>
            </w:r>
          </w:p>
        </w:tc>
        <w:tc>
          <w:tcPr>
            <w:tcW w:w="1056" w:type="dxa"/>
            <w:tcBorders>
              <w:top w:val="nil"/>
              <w:left w:val="nil"/>
              <w:bottom w:val="single" w:color="auto" w:sz="4" w:space="0"/>
              <w:right w:val="single" w:color="auto" w:sz="4" w:space="0"/>
            </w:tcBorders>
            <w:shd w:val="clear" w:color="auto" w:fill="FFFFFF"/>
          </w:tcPr>
          <w:p w14:paraId="16C96326">
            <w:r>
              <w:t>　</w:t>
            </w:r>
          </w:p>
        </w:tc>
        <w:tc>
          <w:tcPr>
            <w:tcW w:w="1056" w:type="dxa"/>
            <w:tcBorders>
              <w:top w:val="nil"/>
              <w:left w:val="nil"/>
              <w:bottom w:val="single" w:color="auto" w:sz="4" w:space="0"/>
              <w:right w:val="single" w:color="auto" w:sz="4" w:space="0"/>
            </w:tcBorders>
            <w:shd w:val="clear" w:color="auto" w:fill="FFFFFF"/>
          </w:tcPr>
          <w:p w14:paraId="54AF9CA9">
            <w:r>
              <w:t>　</w:t>
            </w:r>
          </w:p>
        </w:tc>
        <w:tc>
          <w:tcPr>
            <w:tcW w:w="1056" w:type="dxa"/>
            <w:tcBorders>
              <w:top w:val="nil"/>
              <w:left w:val="nil"/>
              <w:bottom w:val="single" w:color="auto" w:sz="4" w:space="0"/>
              <w:right w:val="single" w:color="auto" w:sz="4" w:space="0"/>
            </w:tcBorders>
            <w:shd w:val="clear" w:color="auto" w:fill="FFFFFF"/>
            <w:vAlign w:val="center"/>
          </w:tcPr>
          <w:p w14:paraId="43491E0D">
            <w:r>
              <w:t>1</w:t>
            </w:r>
          </w:p>
        </w:tc>
        <w:tc>
          <w:tcPr>
            <w:tcW w:w="2603" w:type="dxa"/>
            <w:tcBorders>
              <w:top w:val="nil"/>
              <w:left w:val="nil"/>
              <w:bottom w:val="single" w:color="auto" w:sz="4" w:space="0"/>
              <w:right w:val="single" w:color="auto" w:sz="4" w:space="0"/>
            </w:tcBorders>
            <w:shd w:val="clear" w:color="auto" w:fill="FFFFFF"/>
            <w:vAlign w:val="center"/>
          </w:tcPr>
          <w:p w14:paraId="06236818">
            <w:r>
              <w:t>119</w:t>
            </w:r>
          </w:p>
        </w:tc>
      </w:tr>
      <w:tr w14:paraId="6A4216A9">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tcPr>
          <w:p w14:paraId="0869740E">
            <w:r>
              <w:t>2</w:t>
            </w:r>
          </w:p>
        </w:tc>
        <w:tc>
          <w:tcPr>
            <w:tcW w:w="3048" w:type="dxa"/>
            <w:tcBorders>
              <w:top w:val="nil"/>
              <w:left w:val="nil"/>
              <w:bottom w:val="single" w:color="auto" w:sz="4" w:space="0"/>
              <w:right w:val="single" w:color="auto" w:sz="4" w:space="0"/>
            </w:tcBorders>
            <w:shd w:val="clear" w:color="auto" w:fill="FFFFFF"/>
            <w:vAlign w:val="center"/>
          </w:tcPr>
          <w:p w14:paraId="665E43B9">
            <w:r>
              <w:t>1F 应急照明（双）</w:t>
            </w:r>
          </w:p>
        </w:tc>
        <w:tc>
          <w:tcPr>
            <w:tcW w:w="1706" w:type="dxa"/>
            <w:tcBorders>
              <w:top w:val="nil"/>
              <w:left w:val="nil"/>
              <w:bottom w:val="single" w:color="auto" w:sz="4" w:space="0"/>
              <w:right w:val="single" w:color="auto" w:sz="4" w:space="0"/>
            </w:tcBorders>
            <w:shd w:val="clear" w:color="auto" w:fill="FFFFFF"/>
          </w:tcPr>
          <w:p w14:paraId="14E4121A">
            <w:r>
              <w:t>　</w:t>
            </w:r>
          </w:p>
        </w:tc>
        <w:tc>
          <w:tcPr>
            <w:tcW w:w="1056" w:type="dxa"/>
            <w:tcBorders>
              <w:top w:val="nil"/>
              <w:left w:val="nil"/>
              <w:bottom w:val="single" w:color="auto" w:sz="4" w:space="0"/>
              <w:right w:val="single" w:color="auto" w:sz="4" w:space="0"/>
            </w:tcBorders>
            <w:shd w:val="clear" w:color="auto" w:fill="FFFFFF"/>
          </w:tcPr>
          <w:p w14:paraId="3B0D3EC0">
            <w:r>
              <w:t>　</w:t>
            </w:r>
          </w:p>
        </w:tc>
        <w:tc>
          <w:tcPr>
            <w:tcW w:w="1056" w:type="dxa"/>
            <w:tcBorders>
              <w:top w:val="nil"/>
              <w:left w:val="nil"/>
              <w:bottom w:val="single" w:color="auto" w:sz="4" w:space="0"/>
              <w:right w:val="single" w:color="auto" w:sz="4" w:space="0"/>
            </w:tcBorders>
            <w:shd w:val="clear" w:color="auto" w:fill="FFFFFF"/>
          </w:tcPr>
          <w:p w14:paraId="072AE599">
            <w:r>
              <w:t>　</w:t>
            </w:r>
          </w:p>
        </w:tc>
        <w:tc>
          <w:tcPr>
            <w:tcW w:w="1056" w:type="dxa"/>
            <w:tcBorders>
              <w:top w:val="nil"/>
              <w:left w:val="nil"/>
              <w:bottom w:val="single" w:color="auto" w:sz="4" w:space="0"/>
              <w:right w:val="single" w:color="auto" w:sz="4" w:space="0"/>
            </w:tcBorders>
            <w:shd w:val="clear" w:color="auto" w:fill="FFFFFF"/>
            <w:vAlign w:val="center"/>
          </w:tcPr>
          <w:p w14:paraId="3DB57D67">
            <w:r>
              <w:t>1</w:t>
            </w:r>
          </w:p>
        </w:tc>
        <w:tc>
          <w:tcPr>
            <w:tcW w:w="2603" w:type="dxa"/>
            <w:tcBorders>
              <w:top w:val="nil"/>
              <w:left w:val="nil"/>
              <w:bottom w:val="single" w:color="auto" w:sz="4" w:space="0"/>
              <w:right w:val="single" w:color="auto" w:sz="4" w:space="0"/>
            </w:tcBorders>
            <w:shd w:val="clear" w:color="auto" w:fill="FFFFFF"/>
            <w:vAlign w:val="center"/>
          </w:tcPr>
          <w:p w14:paraId="3A247D7C">
            <w:r>
              <w:t>1F 强电间（扶）</w:t>
            </w:r>
          </w:p>
        </w:tc>
      </w:tr>
      <w:tr w14:paraId="76CE12E6">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tcPr>
          <w:p w14:paraId="19CE2F86">
            <w:r>
              <w:t>3</w:t>
            </w:r>
          </w:p>
        </w:tc>
        <w:tc>
          <w:tcPr>
            <w:tcW w:w="3048" w:type="dxa"/>
            <w:tcBorders>
              <w:top w:val="nil"/>
              <w:left w:val="nil"/>
              <w:bottom w:val="single" w:color="auto" w:sz="4" w:space="0"/>
              <w:right w:val="single" w:color="auto" w:sz="4" w:space="0"/>
            </w:tcBorders>
            <w:shd w:val="clear" w:color="auto" w:fill="FFFFFF"/>
            <w:vAlign w:val="center"/>
          </w:tcPr>
          <w:p w14:paraId="63CBE467">
            <w:r>
              <w:t>1F 常用大部分</w:t>
            </w:r>
          </w:p>
        </w:tc>
        <w:tc>
          <w:tcPr>
            <w:tcW w:w="1706" w:type="dxa"/>
            <w:tcBorders>
              <w:top w:val="nil"/>
              <w:left w:val="nil"/>
              <w:bottom w:val="single" w:color="auto" w:sz="4" w:space="0"/>
              <w:right w:val="single" w:color="auto" w:sz="4" w:space="0"/>
            </w:tcBorders>
            <w:shd w:val="clear" w:color="auto" w:fill="FFFFFF"/>
          </w:tcPr>
          <w:p w14:paraId="6C1911E6">
            <w:r>
              <w:t>　</w:t>
            </w:r>
          </w:p>
        </w:tc>
        <w:tc>
          <w:tcPr>
            <w:tcW w:w="1056" w:type="dxa"/>
            <w:tcBorders>
              <w:top w:val="nil"/>
              <w:left w:val="nil"/>
              <w:bottom w:val="single" w:color="auto" w:sz="4" w:space="0"/>
              <w:right w:val="single" w:color="auto" w:sz="4" w:space="0"/>
            </w:tcBorders>
            <w:shd w:val="clear" w:color="auto" w:fill="FFFFFF"/>
          </w:tcPr>
          <w:p w14:paraId="00780265">
            <w:r>
              <w:t>　</w:t>
            </w:r>
          </w:p>
        </w:tc>
        <w:tc>
          <w:tcPr>
            <w:tcW w:w="1056" w:type="dxa"/>
            <w:tcBorders>
              <w:top w:val="nil"/>
              <w:left w:val="nil"/>
              <w:bottom w:val="single" w:color="auto" w:sz="4" w:space="0"/>
              <w:right w:val="single" w:color="auto" w:sz="4" w:space="0"/>
            </w:tcBorders>
            <w:shd w:val="clear" w:color="auto" w:fill="FFFFFF"/>
          </w:tcPr>
          <w:p w14:paraId="7032E80A">
            <w:r>
              <w:t>　</w:t>
            </w:r>
          </w:p>
        </w:tc>
        <w:tc>
          <w:tcPr>
            <w:tcW w:w="1056" w:type="dxa"/>
            <w:tcBorders>
              <w:top w:val="nil"/>
              <w:left w:val="nil"/>
              <w:bottom w:val="single" w:color="auto" w:sz="4" w:space="0"/>
              <w:right w:val="single" w:color="auto" w:sz="4" w:space="0"/>
            </w:tcBorders>
            <w:shd w:val="clear" w:color="auto" w:fill="FFFFFF"/>
            <w:vAlign w:val="center"/>
          </w:tcPr>
          <w:p w14:paraId="6637C91C">
            <w:r>
              <w:t>1</w:t>
            </w:r>
          </w:p>
        </w:tc>
        <w:tc>
          <w:tcPr>
            <w:tcW w:w="2603" w:type="dxa"/>
            <w:tcBorders>
              <w:top w:val="nil"/>
              <w:left w:val="nil"/>
              <w:bottom w:val="single" w:color="auto" w:sz="4" w:space="0"/>
              <w:right w:val="single" w:color="auto" w:sz="4" w:space="0"/>
            </w:tcBorders>
            <w:shd w:val="clear" w:color="auto" w:fill="FFFFFF"/>
            <w:vAlign w:val="center"/>
          </w:tcPr>
          <w:p w14:paraId="7D8F41BD">
            <w:r>
              <w:t>1F 强电间（扶）</w:t>
            </w:r>
          </w:p>
        </w:tc>
      </w:tr>
      <w:tr w14:paraId="0FFD7682">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tcPr>
          <w:p w14:paraId="4B51D2EF">
            <w:r>
              <w:t>4</w:t>
            </w:r>
          </w:p>
        </w:tc>
        <w:tc>
          <w:tcPr>
            <w:tcW w:w="3048" w:type="dxa"/>
            <w:tcBorders>
              <w:top w:val="nil"/>
              <w:left w:val="nil"/>
              <w:bottom w:val="single" w:color="auto" w:sz="4" w:space="0"/>
              <w:right w:val="single" w:color="auto" w:sz="4" w:space="0"/>
            </w:tcBorders>
            <w:shd w:val="clear" w:color="auto" w:fill="FFFFFF"/>
            <w:vAlign w:val="center"/>
          </w:tcPr>
          <w:p w14:paraId="667E2C07">
            <w:r>
              <w:t>1F 武器室 接待室</w:t>
            </w:r>
          </w:p>
        </w:tc>
        <w:tc>
          <w:tcPr>
            <w:tcW w:w="1706" w:type="dxa"/>
            <w:tcBorders>
              <w:top w:val="nil"/>
              <w:left w:val="nil"/>
              <w:bottom w:val="single" w:color="auto" w:sz="4" w:space="0"/>
              <w:right w:val="single" w:color="auto" w:sz="4" w:space="0"/>
            </w:tcBorders>
            <w:shd w:val="clear" w:color="auto" w:fill="FFFFFF"/>
          </w:tcPr>
          <w:p w14:paraId="7136F2F2">
            <w:r>
              <w:t>　</w:t>
            </w:r>
          </w:p>
        </w:tc>
        <w:tc>
          <w:tcPr>
            <w:tcW w:w="1056" w:type="dxa"/>
            <w:tcBorders>
              <w:top w:val="nil"/>
              <w:left w:val="nil"/>
              <w:bottom w:val="single" w:color="auto" w:sz="4" w:space="0"/>
              <w:right w:val="single" w:color="auto" w:sz="4" w:space="0"/>
            </w:tcBorders>
            <w:shd w:val="clear" w:color="auto" w:fill="FFFFFF"/>
          </w:tcPr>
          <w:p w14:paraId="0CECC946">
            <w:r>
              <w:t>　</w:t>
            </w:r>
          </w:p>
        </w:tc>
        <w:tc>
          <w:tcPr>
            <w:tcW w:w="1056" w:type="dxa"/>
            <w:tcBorders>
              <w:top w:val="nil"/>
              <w:left w:val="nil"/>
              <w:bottom w:val="single" w:color="auto" w:sz="4" w:space="0"/>
              <w:right w:val="single" w:color="auto" w:sz="4" w:space="0"/>
            </w:tcBorders>
            <w:shd w:val="clear" w:color="auto" w:fill="FFFFFF"/>
          </w:tcPr>
          <w:p w14:paraId="270E860E">
            <w:r>
              <w:t>　</w:t>
            </w:r>
          </w:p>
        </w:tc>
        <w:tc>
          <w:tcPr>
            <w:tcW w:w="1056" w:type="dxa"/>
            <w:tcBorders>
              <w:top w:val="nil"/>
              <w:left w:val="nil"/>
              <w:bottom w:val="single" w:color="auto" w:sz="4" w:space="0"/>
              <w:right w:val="single" w:color="auto" w:sz="4" w:space="0"/>
            </w:tcBorders>
            <w:shd w:val="clear" w:color="auto" w:fill="FFFFFF"/>
            <w:vAlign w:val="center"/>
          </w:tcPr>
          <w:p w14:paraId="51CB9539">
            <w:r>
              <w:t>1</w:t>
            </w:r>
          </w:p>
        </w:tc>
        <w:tc>
          <w:tcPr>
            <w:tcW w:w="2603" w:type="dxa"/>
            <w:tcBorders>
              <w:top w:val="nil"/>
              <w:left w:val="nil"/>
              <w:bottom w:val="single" w:color="auto" w:sz="4" w:space="0"/>
              <w:right w:val="single" w:color="auto" w:sz="4" w:space="0"/>
            </w:tcBorders>
            <w:shd w:val="clear" w:color="auto" w:fill="FFFFFF"/>
            <w:vAlign w:val="center"/>
          </w:tcPr>
          <w:p w14:paraId="6F6A79D5">
            <w:r>
              <w:t>110</w:t>
            </w:r>
          </w:p>
        </w:tc>
      </w:tr>
      <w:tr w14:paraId="32F4FF0C">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tcPr>
          <w:p w14:paraId="28F74EBD">
            <w:r>
              <w:t>5</w:t>
            </w:r>
          </w:p>
        </w:tc>
        <w:tc>
          <w:tcPr>
            <w:tcW w:w="3048" w:type="dxa"/>
            <w:tcBorders>
              <w:top w:val="nil"/>
              <w:left w:val="nil"/>
              <w:bottom w:val="single" w:color="auto" w:sz="4" w:space="0"/>
              <w:right w:val="single" w:color="auto" w:sz="4" w:space="0"/>
            </w:tcBorders>
            <w:shd w:val="clear" w:color="auto" w:fill="FFFFFF"/>
            <w:vAlign w:val="center"/>
          </w:tcPr>
          <w:p w14:paraId="4A14D576">
            <w:r>
              <w:t>1F餐厅专用</w:t>
            </w:r>
          </w:p>
        </w:tc>
        <w:tc>
          <w:tcPr>
            <w:tcW w:w="1706" w:type="dxa"/>
            <w:tcBorders>
              <w:top w:val="nil"/>
              <w:left w:val="nil"/>
              <w:bottom w:val="single" w:color="auto" w:sz="4" w:space="0"/>
              <w:right w:val="single" w:color="auto" w:sz="4" w:space="0"/>
            </w:tcBorders>
            <w:shd w:val="clear" w:color="auto" w:fill="FFFFFF"/>
          </w:tcPr>
          <w:p w14:paraId="10E27B9F">
            <w:r>
              <w:t>　</w:t>
            </w:r>
          </w:p>
        </w:tc>
        <w:tc>
          <w:tcPr>
            <w:tcW w:w="1056" w:type="dxa"/>
            <w:tcBorders>
              <w:top w:val="nil"/>
              <w:left w:val="nil"/>
              <w:bottom w:val="single" w:color="auto" w:sz="4" w:space="0"/>
              <w:right w:val="single" w:color="auto" w:sz="4" w:space="0"/>
            </w:tcBorders>
            <w:shd w:val="clear" w:color="auto" w:fill="FFFFFF"/>
          </w:tcPr>
          <w:p w14:paraId="28096CB3">
            <w:r>
              <w:t>　</w:t>
            </w:r>
          </w:p>
        </w:tc>
        <w:tc>
          <w:tcPr>
            <w:tcW w:w="1056" w:type="dxa"/>
            <w:tcBorders>
              <w:top w:val="nil"/>
              <w:left w:val="nil"/>
              <w:bottom w:val="single" w:color="auto" w:sz="4" w:space="0"/>
              <w:right w:val="single" w:color="auto" w:sz="4" w:space="0"/>
            </w:tcBorders>
            <w:shd w:val="clear" w:color="auto" w:fill="FFFFFF"/>
          </w:tcPr>
          <w:p w14:paraId="2546ED07">
            <w:r>
              <w:t>　</w:t>
            </w:r>
          </w:p>
        </w:tc>
        <w:tc>
          <w:tcPr>
            <w:tcW w:w="1056" w:type="dxa"/>
            <w:tcBorders>
              <w:top w:val="nil"/>
              <w:left w:val="nil"/>
              <w:bottom w:val="single" w:color="auto" w:sz="4" w:space="0"/>
              <w:right w:val="single" w:color="auto" w:sz="4" w:space="0"/>
            </w:tcBorders>
            <w:shd w:val="clear" w:color="auto" w:fill="FFFFFF"/>
            <w:vAlign w:val="center"/>
          </w:tcPr>
          <w:p w14:paraId="5455BB2F">
            <w:r>
              <w:t>1</w:t>
            </w:r>
          </w:p>
        </w:tc>
        <w:tc>
          <w:tcPr>
            <w:tcW w:w="2603" w:type="dxa"/>
            <w:tcBorders>
              <w:top w:val="nil"/>
              <w:left w:val="nil"/>
              <w:bottom w:val="single" w:color="auto" w:sz="4" w:space="0"/>
              <w:right w:val="single" w:color="auto" w:sz="4" w:space="0"/>
            </w:tcBorders>
            <w:shd w:val="clear" w:color="auto" w:fill="FFFFFF"/>
            <w:vAlign w:val="center"/>
          </w:tcPr>
          <w:p w14:paraId="63C2CB38">
            <w:r>
              <w:t>餐厅走道</w:t>
            </w:r>
          </w:p>
        </w:tc>
      </w:tr>
      <w:tr w14:paraId="15DE1139">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tcPr>
          <w:p w14:paraId="0D8F0DDF">
            <w:r>
              <w:t>6</w:t>
            </w:r>
          </w:p>
        </w:tc>
        <w:tc>
          <w:tcPr>
            <w:tcW w:w="3048" w:type="dxa"/>
            <w:tcBorders>
              <w:top w:val="nil"/>
              <w:left w:val="nil"/>
              <w:bottom w:val="single" w:color="auto" w:sz="4" w:space="0"/>
              <w:right w:val="single" w:color="auto" w:sz="4" w:space="0"/>
            </w:tcBorders>
            <w:shd w:val="clear" w:color="auto" w:fill="FFFFFF"/>
            <w:vAlign w:val="center"/>
          </w:tcPr>
          <w:p w14:paraId="180D4FDB">
            <w:r>
              <w:t>餐厅风机控制</w:t>
            </w:r>
          </w:p>
        </w:tc>
        <w:tc>
          <w:tcPr>
            <w:tcW w:w="1706" w:type="dxa"/>
            <w:tcBorders>
              <w:top w:val="nil"/>
              <w:left w:val="nil"/>
              <w:bottom w:val="single" w:color="auto" w:sz="4" w:space="0"/>
              <w:right w:val="single" w:color="auto" w:sz="4" w:space="0"/>
            </w:tcBorders>
            <w:shd w:val="clear" w:color="auto" w:fill="FFFFFF"/>
          </w:tcPr>
          <w:p w14:paraId="32565566">
            <w:r>
              <w:t>　</w:t>
            </w:r>
          </w:p>
        </w:tc>
        <w:tc>
          <w:tcPr>
            <w:tcW w:w="1056" w:type="dxa"/>
            <w:tcBorders>
              <w:top w:val="nil"/>
              <w:left w:val="nil"/>
              <w:bottom w:val="single" w:color="auto" w:sz="4" w:space="0"/>
              <w:right w:val="single" w:color="auto" w:sz="4" w:space="0"/>
            </w:tcBorders>
            <w:shd w:val="clear" w:color="auto" w:fill="FFFFFF"/>
          </w:tcPr>
          <w:p w14:paraId="6112A280">
            <w:r>
              <w:t>　</w:t>
            </w:r>
          </w:p>
        </w:tc>
        <w:tc>
          <w:tcPr>
            <w:tcW w:w="1056" w:type="dxa"/>
            <w:tcBorders>
              <w:top w:val="nil"/>
              <w:left w:val="nil"/>
              <w:bottom w:val="single" w:color="auto" w:sz="4" w:space="0"/>
              <w:right w:val="single" w:color="auto" w:sz="4" w:space="0"/>
            </w:tcBorders>
            <w:shd w:val="clear" w:color="auto" w:fill="FFFFFF"/>
          </w:tcPr>
          <w:p w14:paraId="3094555F">
            <w:r>
              <w:t>　</w:t>
            </w:r>
          </w:p>
        </w:tc>
        <w:tc>
          <w:tcPr>
            <w:tcW w:w="1056" w:type="dxa"/>
            <w:tcBorders>
              <w:top w:val="nil"/>
              <w:left w:val="nil"/>
              <w:bottom w:val="single" w:color="auto" w:sz="4" w:space="0"/>
              <w:right w:val="single" w:color="auto" w:sz="4" w:space="0"/>
            </w:tcBorders>
            <w:shd w:val="clear" w:color="auto" w:fill="FFFFFF"/>
            <w:vAlign w:val="center"/>
          </w:tcPr>
          <w:p w14:paraId="69A29735">
            <w:r>
              <w:t>1</w:t>
            </w:r>
          </w:p>
        </w:tc>
        <w:tc>
          <w:tcPr>
            <w:tcW w:w="2603" w:type="dxa"/>
            <w:tcBorders>
              <w:top w:val="nil"/>
              <w:left w:val="nil"/>
              <w:bottom w:val="single" w:color="auto" w:sz="4" w:space="0"/>
              <w:right w:val="single" w:color="auto" w:sz="4" w:space="0"/>
            </w:tcBorders>
            <w:shd w:val="clear" w:color="auto" w:fill="FFFFFF"/>
            <w:vAlign w:val="center"/>
          </w:tcPr>
          <w:p w14:paraId="74D2749B">
            <w:r>
              <w:t>厨房</w:t>
            </w:r>
          </w:p>
        </w:tc>
      </w:tr>
      <w:tr w14:paraId="59B93AB4">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tcPr>
          <w:p w14:paraId="48F5F65B">
            <w:r>
              <w:t>7</w:t>
            </w:r>
          </w:p>
        </w:tc>
        <w:tc>
          <w:tcPr>
            <w:tcW w:w="3048" w:type="dxa"/>
            <w:tcBorders>
              <w:top w:val="nil"/>
              <w:left w:val="nil"/>
              <w:bottom w:val="single" w:color="auto" w:sz="4" w:space="0"/>
              <w:right w:val="single" w:color="auto" w:sz="4" w:space="0"/>
            </w:tcBorders>
            <w:shd w:val="clear" w:color="auto" w:fill="FFFFFF"/>
            <w:vAlign w:val="center"/>
          </w:tcPr>
          <w:p w14:paraId="454B6D96">
            <w:r>
              <w:t>1F 餐厅</w:t>
            </w:r>
          </w:p>
        </w:tc>
        <w:tc>
          <w:tcPr>
            <w:tcW w:w="1706" w:type="dxa"/>
            <w:tcBorders>
              <w:top w:val="nil"/>
              <w:left w:val="nil"/>
              <w:bottom w:val="single" w:color="auto" w:sz="4" w:space="0"/>
              <w:right w:val="single" w:color="auto" w:sz="4" w:space="0"/>
            </w:tcBorders>
            <w:shd w:val="clear" w:color="auto" w:fill="FFFFFF"/>
          </w:tcPr>
          <w:p w14:paraId="7E52ABB5">
            <w:r>
              <w:t>　</w:t>
            </w:r>
          </w:p>
        </w:tc>
        <w:tc>
          <w:tcPr>
            <w:tcW w:w="1056" w:type="dxa"/>
            <w:tcBorders>
              <w:top w:val="nil"/>
              <w:left w:val="nil"/>
              <w:bottom w:val="single" w:color="auto" w:sz="4" w:space="0"/>
              <w:right w:val="single" w:color="auto" w:sz="4" w:space="0"/>
            </w:tcBorders>
            <w:shd w:val="clear" w:color="auto" w:fill="FFFFFF"/>
          </w:tcPr>
          <w:p w14:paraId="12A71902">
            <w:r>
              <w:t>　</w:t>
            </w:r>
          </w:p>
        </w:tc>
        <w:tc>
          <w:tcPr>
            <w:tcW w:w="1056" w:type="dxa"/>
            <w:tcBorders>
              <w:top w:val="nil"/>
              <w:left w:val="nil"/>
              <w:bottom w:val="single" w:color="auto" w:sz="4" w:space="0"/>
              <w:right w:val="single" w:color="auto" w:sz="4" w:space="0"/>
            </w:tcBorders>
            <w:shd w:val="clear" w:color="auto" w:fill="FFFFFF"/>
          </w:tcPr>
          <w:p w14:paraId="407E5AD6">
            <w:r>
              <w:t>　</w:t>
            </w:r>
          </w:p>
        </w:tc>
        <w:tc>
          <w:tcPr>
            <w:tcW w:w="1056" w:type="dxa"/>
            <w:tcBorders>
              <w:top w:val="nil"/>
              <w:left w:val="nil"/>
              <w:bottom w:val="single" w:color="auto" w:sz="4" w:space="0"/>
              <w:right w:val="single" w:color="auto" w:sz="4" w:space="0"/>
            </w:tcBorders>
            <w:shd w:val="clear" w:color="auto" w:fill="FFFFFF"/>
            <w:vAlign w:val="center"/>
          </w:tcPr>
          <w:p w14:paraId="3DCC8E5D">
            <w:r>
              <w:t>1</w:t>
            </w:r>
          </w:p>
        </w:tc>
        <w:tc>
          <w:tcPr>
            <w:tcW w:w="2603" w:type="dxa"/>
            <w:tcBorders>
              <w:top w:val="nil"/>
              <w:left w:val="nil"/>
              <w:bottom w:val="single" w:color="auto" w:sz="4" w:space="0"/>
              <w:right w:val="single" w:color="auto" w:sz="4" w:space="0"/>
            </w:tcBorders>
            <w:shd w:val="clear" w:color="auto" w:fill="FFFFFF"/>
            <w:vAlign w:val="center"/>
          </w:tcPr>
          <w:p w14:paraId="6FBB2272">
            <w:r>
              <w:t>配餐间</w:t>
            </w:r>
          </w:p>
        </w:tc>
      </w:tr>
      <w:tr w14:paraId="68B2972B">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tcPr>
          <w:p w14:paraId="4E1F2291">
            <w:r>
              <w:t>8</w:t>
            </w:r>
          </w:p>
        </w:tc>
        <w:tc>
          <w:tcPr>
            <w:tcW w:w="3048" w:type="dxa"/>
            <w:tcBorders>
              <w:top w:val="nil"/>
              <w:left w:val="nil"/>
              <w:bottom w:val="single" w:color="auto" w:sz="4" w:space="0"/>
              <w:right w:val="single" w:color="auto" w:sz="4" w:space="0"/>
            </w:tcBorders>
            <w:shd w:val="clear" w:color="auto" w:fill="FFFFFF"/>
            <w:vAlign w:val="center"/>
          </w:tcPr>
          <w:p w14:paraId="5D4653F1">
            <w:r>
              <w:t>1F 餐厅</w:t>
            </w:r>
          </w:p>
        </w:tc>
        <w:tc>
          <w:tcPr>
            <w:tcW w:w="1706" w:type="dxa"/>
            <w:tcBorders>
              <w:top w:val="nil"/>
              <w:left w:val="nil"/>
              <w:bottom w:val="single" w:color="auto" w:sz="4" w:space="0"/>
              <w:right w:val="single" w:color="auto" w:sz="4" w:space="0"/>
            </w:tcBorders>
            <w:shd w:val="clear" w:color="auto" w:fill="FFFFFF"/>
          </w:tcPr>
          <w:p w14:paraId="769210A4">
            <w:r>
              <w:t>　</w:t>
            </w:r>
          </w:p>
        </w:tc>
        <w:tc>
          <w:tcPr>
            <w:tcW w:w="1056" w:type="dxa"/>
            <w:tcBorders>
              <w:top w:val="nil"/>
              <w:left w:val="nil"/>
              <w:bottom w:val="single" w:color="auto" w:sz="4" w:space="0"/>
              <w:right w:val="single" w:color="auto" w:sz="4" w:space="0"/>
            </w:tcBorders>
            <w:shd w:val="clear" w:color="auto" w:fill="FFFFFF"/>
          </w:tcPr>
          <w:p w14:paraId="5865F07C">
            <w:r>
              <w:t>　</w:t>
            </w:r>
          </w:p>
        </w:tc>
        <w:tc>
          <w:tcPr>
            <w:tcW w:w="1056" w:type="dxa"/>
            <w:tcBorders>
              <w:top w:val="nil"/>
              <w:left w:val="nil"/>
              <w:bottom w:val="single" w:color="auto" w:sz="4" w:space="0"/>
              <w:right w:val="single" w:color="auto" w:sz="4" w:space="0"/>
            </w:tcBorders>
            <w:shd w:val="clear" w:color="auto" w:fill="FFFFFF"/>
          </w:tcPr>
          <w:p w14:paraId="63262F29">
            <w:r>
              <w:t>　</w:t>
            </w:r>
          </w:p>
        </w:tc>
        <w:tc>
          <w:tcPr>
            <w:tcW w:w="1056" w:type="dxa"/>
            <w:tcBorders>
              <w:top w:val="nil"/>
              <w:left w:val="nil"/>
              <w:bottom w:val="single" w:color="auto" w:sz="4" w:space="0"/>
              <w:right w:val="single" w:color="auto" w:sz="4" w:space="0"/>
            </w:tcBorders>
            <w:shd w:val="clear" w:color="auto" w:fill="FFFFFF"/>
            <w:vAlign w:val="center"/>
          </w:tcPr>
          <w:p w14:paraId="0AD038AB">
            <w:r>
              <w:t>1</w:t>
            </w:r>
          </w:p>
        </w:tc>
        <w:tc>
          <w:tcPr>
            <w:tcW w:w="2603" w:type="dxa"/>
            <w:tcBorders>
              <w:top w:val="nil"/>
              <w:left w:val="nil"/>
              <w:bottom w:val="single" w:color="auto" w:sz="4" w:space="0"/>
              <w:right w:val="single" w:color="auto" w:sz="4" w:space="0"/>
            </w:tcBorders>
            <w:shd w:val="clear" w:color="auto" w:fill="FFFFFF"/>
            <w:vAlign w:val="center"/>
          </w:tcPr>
          <w:p w14:paraId="1B0901CD">
            <w:r>
              <w:t>配餐间</w:t>
            </w:r>
          </w:p>
        </w:tc>
      </w:tr>
      <w:tr w14:paraId="092698D5">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tcPr>
          <w:p w14:paraId="4DAFAAC7">
            <w:r>
              <w:t>9</w:t>
            </w:r>
          </w:p>
        </w:tc>
        <w:tc>
          <w:tcPr>
            <w:tcW w:w="3048" w:type="dxa"/>
            <w:tcBorders>
              <w:top w:val="nil"/>
              <w:left w:val="nil"/>
              <w:bottom w:val="single" w:color="auto" w:sz="4" w:space="0"/>
              <w:right w:val="single" w:color="auto" w:sz="4" w:space="0"/>
            </w:tcBorders>
            <w:shd w:val="clear" w:color="auto" w:fill="FFFFFF"/>
            <w:vAlign w:val="center"/>
          </w:tcPr>
          <w:p w14:paraId="5AF66C58">
            <w:r>
              <w:t>监控室</w:t>
            </w:r>
          </w:p>
        </w:tc>
        <w:tc>
          <w:tcPr>
            <w:tcW w:w="1706" w:type="dxa"/>
            <w:tcBorders>
              <w:top w:val="nil"/>
              <w:left w:val="nil"/>
              <w:bottom w:val="single" w:color="auto" w:sz="4" w:space="0"/>
              <w:right w:val="single" w:color="auto" w:sz="4" w:space="0"/>
            </w:tcBorders>
            <w:shd w:val="clear" w:color="auto" w:fill="FFFFFF"/>
          </w:tcPr>
          <w:p w14:paraId="709CB894">
            <w:r>
              <w:t>　</w:t>
            </w:r>
          </w:p>
        </w:tc>
        <w:tc>
          <w:tcPr>
            <w:tcW w:w="1056" w:type="dxa"/>
            <w:tcBorders>
              <w:top w:val="nil"/>
              <w:left w:val="nil"/>
              <w:bottom w:val="single" w:color="auto" w:sz="4" w:space="0"/>
              <w:right w:val="single" w:color="auto" w:sz="4" w:space="0"/>
            </w:tcBorders>
            <w:shd w:val="clear" w:color="auto" w:fill="FFFFFF"/>
          </w:tcPr>
          <w:p w14:paraId="132DA782">
            <w:r>
              <w:t>　</w:t>
            </w:r>
          </w:p>
        </w:tc>
        <w:tc>
          <w:tcPr>
            <w:tcW w:w="1056" w:type="dxa"/>
            <w:tcBorders>
              <w:top w:val="nil"/>
              <w:left w:val="nil"/>
              <w:bottom w:val="single" w:color="auto" w:sz="4" w:space="0"/>
              <w:right w:val="single" w:color="auto" w:sz="4" w:space="0"/>
            </w:tcBorders>
            <w:shd w:val="clear" w:color="auto" w:fill="FFFFFF"/>
          </w:tcPr>
          <w:p w14:paraId="33383872">
            <w:r>
              <w:t>　</w:t>
            </w:r>
          </w:p>
        </w:tc>
        <w:tc>
          <w:tcPr>
            <w:tcW w:w="1056" w:type="dxa"/>
            <w:tcBorders>
              <w:top w:val="nil"/>
              <w:left w:val="nil"/>
              <w:bottom w:val="single" w:color="auto" w:sz="4" w:space="0"/>
              <w:right w:val="single" w:color="auto" w:sz="4" w:space="0"/>
            </w:tcBorders>
            <w:shd w:val="clear" w:color="auto" w:fill="FFFFFF"/>
            <w:vAlign w:val="center"/>
          </w:tcPr>
          <w:p w14:paraId="6EB6AEAE">
            <w:r>
              <w:t>1</w:t>
            </w:r>
          </w:p>
        </w:tc>
        <w:tc>
          <w:tcPr>
            <w:tcW w:w="2603" w:type="dxa"/>
            <w:tcBorders>
              <w:top w:val="nil"/>
              <w:left w:val="nil"/>
              <w:bottom w:val="single" w:color="auto" w:sz="4" w:space="0"/>
              <w:right w:val="single" w:color="auto" w:sz="4" w:space="0"/>
            </w:tcBorders>
            <w:shd w:val="clear" w:color="auto" w:fill="FFFFFF"/>
            <w:vAlign w:val="center"/>
          </w:tcPr>
          <w:p w14:paraId="07834273">
            <w:r>
              <w:t>108</w:t>
            </w:r>
          </w:p>
        </w:tc>
      </w:tr>
      <w:tr w14:paraId="0FF4E624">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tcPr>
          <w:p w14:paraId="28EA4142">
            <w:r>
              <w:t>10</w:t>
            </w:r>
          </w:p>
        </w:tc>
        <w:tc>
          <w:tcPr>
            <w:tcW w:w="3048" w:type="dxa"/>
            <w:tcBorders>
              <w:top w:val="nil"/>
              <w:left w:val="nil"/>
              <w:bottom w:val="single" w:color="auto" w:sz="4" w:space="0"/>
              <w:right w:val="single" w:color="auto" w:sz="4" w:space="0"/>
            </w:tcBorders>
            <w:shd w:val="clear" w:color="auto" w:fill="FFFFFF"/>
            <w:vAlign w:val="center"/>
          </w:tcPr>
          <w:p w14:paraId="2A8C90EC">
            <w:r>
              <w:t>监控室</w:t>
            </w:r>
          </w:p>
        </w:tc>
        <w:tc>
          <w:tcPr>
            <w:tcW w:w="1706" w:type="dxa"/>
            <w:tcBorders>
              <w:top w:val="nil"/>
              <w:left w:val="nil"/>
              <w:bottom w:val="single" w:color="auto" w:sz="4" w:space="0"/>
              <w:right w:val="single" w:color="auto" w:sz="4" w:space="0"/>
            </w:tcBorders>
            <w:shd w:val="clear" w:color="auto" w:fill="FFFFFF"/>
          </w:tcPr>
          <w:p w14:paraId="5166BB2D">
            <w:r>
              <w:t>　</w:t>
            </w:r>
          </w:p>
        </w:tc>
        <w:tc>
          <w:tcPr>
            <w:tcW w:w="1056" w:type="dxa"/>
            <w:tcBorders>
              <w:top w:val="nil"/>
              <w:left w:val="nil"/>
              <w:bottom w:val="single" w:color="auto" w:sz="4" w:space="0"/>
              <w:right w:val="single" w:color="auto" w:sz="4" w:space="0"/>
            </w:tcBorders>
            <w:shd w:val="clear" w:color="auto" w:fill="FFFFFF"/>
          </w:tcPr>
          <w:p w14:paraId="4A3CCFEB">
            <w:r>
              <w:t>　</w:t>
            </w:r>
          </w:p>
        </w:tc>
        <w:tc>
          <w:tcPr>
            <w:tcW w:w="1056" w:type="dxa"/>
            <w:tcBorders>
              <w:top w:val="nil"/>
              <w:left w:val="nil"/>
              <w:bottom w:val="single" w:color="auto" w:sz="4" w:space="0"/>
              <w:right w:val="single" w:color="auto" w:sz="4" w:space="0"/>
            </w:tcBorders>
            <w:shd w:val="clear" w:color="auto" w:fill="FFFFFF"/>
          </w:tcPr>
          <w:p w14:paraId="08D25F18">
            <w:r>
              <w:t>　</w:t>
            </w:r>
          </w:p>
        </w:tc>
        <w:tc>
          <w:tcPr>
            <w:tcW w:w="1056" w:type="dxa"/>
            <w:tcBorders>
              <w:top w:val="nil"/>
              <w:left w:val="nil"/>
              <w:bottom w:val="single" w:color="auto" w:sz="4" w:space="0"/>
              <w:right w:val="single" w:color="auto" w:sz="4" w:space="0"/>
            </w:tcBorders>
            <w:shd w:val="clear" w:color="auto" w:fill="FFFFFF"/>
            <w:vAlign w:val="center"/>
          </w:tcPr>
          <w:p w14:paraId="3F46CD8D">
            <w:r>
              <w:t>1</w:t>
            </w:r>
          </w:p>
        </w:tc>
        <w:tc>
          <w:tcPr>
            <w:tcW w:w="2603" w:type="dxa"/>
            <w:tcBorders>
              <w:top w:val="nil"/>
              <w:left w:val="nil"/>
              <w:bottom w:val="single" w:color="auto" w:sz="4" w:space="0"/>
              <w:right w:val="single" w:color="auto" w:sz="4" w:space="0"/>
            </w:tcBorders>
            <w:shd w:val="clear" w:color="auto" w:fill="FFFFFF"/>
            <w:vAlign w:val="center"/>
          </w:tcPr>
          <w:p w14:paraId="7DF75DF1">
            <w:r>
              <w:t>109</w:t>
            </w:r>
          </w:p>
        </w:tc>
      </w:tr>
      <w:tr w14:paraId="06BA9B89">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tcPr>
          <w:p w14:paraId="4286D5B8">
            <w:r>
              <w:t>11</w:t>
            </w:r>
          </w:p>
        </w:tc>
        <w:tc>
          <w:tcPr>
            <w:tcW w:w="3048" w:type="dxa"/>
            <w:tcBorders>
              <w:top w:val="nil"/>
              <w:left w:val="nil"/>
              <w:bottom w:val="single" w:color="auto" w:sz="4" w:space="0"/>
              <w:right w:val="single" w:color="auto" w:sz="4" w:space="0"/>
            </w:tcBorders>
            <w:shd w:val="clear" w:color="auto" w:fill="FFFFFF"/>
            <w:vAlign w:val="center"/>
          </w:tcPr>
          <w:p w14:paraId="1583AF9A">
            <w:r>
              <w:t>监控室</w:t>
            </w:r>
          </w:p>
        </w:tc>
        <w:tc>
          <w:tcPr>
            <w:tcW w:w="1706" w:type="dxa"/>
            <w:tcBorders>
              <w:top w:val="nil"/>
              <w:left w:val="nil"/>
              <w:bottom w:val="single" w:color="auto" w:sz="4" w:space="0"/>
              <w:right w:val="single" w:color="auto" w:sz="4" w:space="0"/>
            </w:tcBorders>
            <w:shd w:val="clear" w:color="auto" w:fill="FFFFFF"/>
          </w:tcPr>
          <w:p w14:paraId="71E608DF">
            <w:r>
              <w:t>　</w:t>
            </w:r>
          </w:p>
        </w:tc>
        <w:tc>
          <w:tcPr>
            <w:tcW w:w="1056" w:type="dxa"/>
            <w:tcBorders>
              <w:top w:val="nil"/>
              <w:left w:val="nil"/>
              <w:bottom w:val="single" w:color="auto" w:sz="4" w:space="0"/>
              <w:right w:val="single" w:color="auto" w:sz="4" w:space="0"/>
            </w:tcBorders>
            <w:shd w:val="clear" w:color="auto" w:fill="FFFFFF"/>
          </w:tcPr>
          <w:p w14:paraId="46FB3937">
            <w:r>
              <w:t>　</w:t>
            </w:r>
          </w:p>
        </w:tc>
        <w:tc>
          <w:tcPr>
            <w:tcW w:w="1056" w:type="dxa"/>
            <w:tcBorders>
              <w:top w:val="nil"/>
              <w:left w:val="nil"/>
              <w:bottom w:val="single" w:color="auto" w:sz="4" w:space="0"/>
              <w:right w:val="single" w:color="auto" w:sz="4" w:space="0"/>
            </w:tcBorders>
            <w:shd w:val="clear" w:color="auto" w:fill="FFFFFF"/>
          </w:tcPr>
          <w:p w14:paraId="43ED70E3">
            <w:r>
              <w:t>　</w:t>
            </w:r>
          </w:p>
        </w:tc>
        <w:tc>
          <w:tcPr>
            <w:tcW w:w="1056" w:type="dxa"/>
            <w:tcBorders>
              <w:top w:val="nil"/>
              <w:left w:val="nil"/>
              <w:bottom w:val="single" w:color="auto" w:sz="4" w:space="0"/>
              <w:right w:val="single" w:color="auto" w:sz="4" w:space="0"/>
            </w:tcBorders>
            <w:shd w:val="clear" w:color="auto" w:fill="FFFFFF"/>
            <w:vAlign w:val="center"/>
          </w:tcPr>
          <w:p w14:paraId="63454AD6">
            <w:r>
              <w:t>1</w:t>
            </w:r>
          </w:p>
        </w:tc>
        <w:tc>
          <w:tcPr>
            <w:tcW w:w="2603" w:type="dxa"/>
            <w:tcBorders>
              <w:top w:val="nil"/>
              <w:left w:val="nil"/>
              <w:bottom w:val="single" w:color="auto" w:sz="4" w:space="0"/>
              <w:right w:val="single" w:color="auto" w:sz="4" w:space="0"/>
            </w:tcBorders>
            <w:shd w:val="clear" w:color="auto" w:fill="FFFFFF"/>
            <w:vAlign w:val="center"/>
          </w:tcPr>
          <w:p w14:paraId="7E66BEFE">
            <w:r>
              <w:t>109</w:t>
            </w:r>
          </w:p>
        </w:tc>
      </w:tr>
      <w:tr w14:paraId="0CF15408">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tcPr>
          <w:p w14:paraId="6DBDDA44">
            <w:r>
              <w:t>12</w:t>
            </w:r>
          </w:p>
        </w:tc>
        <w:tc>
          <w:tcPr>
            <w:tcW w:w="3048" w:type="dxa"/>
            <w:tcBorders>
              <w:top w:val="nil"/>
              <w:left w:val="nil"/>
              <w:bottom w:val="single" w:color="auto" w:sz="4" w:space="0"/>
              <w:right w:val="single" w:color="auto" w:sz="4" w:space="0"/>
            </w:tcBorders>
            <w:shd w:val="clear" w:color="auto" w:fill="FFFFFF"/>
            <w:vAlign w:val="center"/>
          </w:tcPr>
          <w:p w14:paraId="77D94040">
            <w:r>
              <w:t>1F 档案室总电源</w:t>
            </w:r>
          </w:p>
        </w:tc>
        <w:tc>
          <w:tcPr>
            <w:tcW w:w="1706" w:type="dxa"/>
            <w:tcBorders>
              <w:top w:val="nil"/>
              <w:left w:val="nil"/>
              <w:bottom w:val="single" w:color="auto" w:sz="4" w:space="0"/>
              <w:right w:val="single" w:color="auto" w:sz="4" w:space="0"/>
            </w:tcBorders>
            <w:shd w:val="clear" w:color="auto" w:fill="FFFFFF"/>
          </w:tcPr>
          <w:p w14:paraId="1C6DB48B">
            <w:r>
              <w:t>　</w:t>
            </w:r>
          </w:p>
        </w:tc>
        <w:tc>
          <w:tcPr>
            <w:tcW w:w="1056" w:type="dxa"/>
            <w:tcBorders>
              <w:top w:val="nil"/>
              <w:left w:val="nil"/>
              <w:bottom w:val="single" w:color="auto" w:sz="4" w:space="0"/>
              <w:right w:val="single" w:color="auto" w:sz="4" w:space="0"/>
            </w:tcBorders>
            <w:shd w:val="clear" w:color="auto" w:fill="FFFFFF"/>
          </w:tcPr>
          <w:p w14:paraId="5494F599">
            <w:r>
              <w:t>　</w:t>
            </w:r>
          </w:p>
        </w:tc>
        <w:tc>
          <w:tcPr>
            <w:tcW w:w="1056" w:type="dxa"/>
            <w:tcBorders>
              <w:top w:val="nil"/>
              <w:left w:val="nil"/>
              <w:bottom w:val="single" w:color="auto" w:sz="4" w:space="0"/>
              <w:right w:val="single" w:color="auto" w:sz="4" w:space="0"/>
            </w:tcBorders>
            <w:shd w:val="clear" w:color="auto" w:fill="FFFFFF"/>
          </w:tcPr>
          <w:p w14:paraId="16DC64A6">
            <w:r>
              <w:t>　</w:t>
            </w:r>
          </w:p>
        </w:tc>
        <w:tc>
          <w:tcPr>
            <w:tcW w:w="1056" w:type="dxa"/>
            <w:tcBorders>
              <w:top w:val="nil"/>
              <w:left w:val="nil"/>
              <w:bottom w:val="single" w:color="auto" w:sz="4" w:space="0"/>
              <w:right w:val="single" w:color="auto" w:sz="4" w:space="0"/>
            </w:tcBorders>
            <w:shd w:val="clear" w:color="auto" w:fill="FFFFFF"/>
            <w:vAlign w:val="center"/>
          </w:tcPr>
          <w:p w14:paraId="2BE3FE1C">
            <w:r>
              <w:t>1</w:t>
            </w:r>
          </w:p>
        </w:tc>
        <w:tc>
          <w:tcPr>
            <w:tcW w:w="2603" w:type="dxa"/>
            <w:tcBorders>
              <w:top w:val="nil"/>
              <w:left w:val="nil"/>
              <w:bottom w:val="single" w:color="auto" w:sz="4" w:space="0"/>
              <w:right w:val="single" w:color="auto" w:sz="4" w:space="0"/>
            </w:tcBorders>
            <w:shd w:val="clear" w:color="auto" w:fill="FFFFFF"/>
            <w:vAlign w:val="center"/>
          </w:tcPr>
          <w:p w14:paraId="44D6342B">
            <w:r>
              <w:t>105</w:t>
            </w:r>
          </w:p>
        </w:tc>
      </w:tr>
      <w:tr w14:paraId="1111F1FD">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tcPr>
          <w:p w14:paraId="3461D4D7">
            <w:r>
              <w:t>13</w:t>
            </w:r>
          </w:p>
        </w:tc>
        <w:tc>
          <w:tcPr>
            <w:tcW w:w="3048" w:type="dxa"/>
            <w:tcBorders>
              <w:top w:val="nil"/>
              <w:left w:val="nil"/>
              <w:bottom w:val="single" w:color="auto" w:sz="4" w:space="0"/>
              <w:right w:val="single" w:color="auto" w:sz="4" w:space="0"/>
            </w:tcBorders>
            <w:shd w:val="clear" w:color="auto" w:fill="FFFFFF"/>
            <w:vAlign w:val="center"/>
          </w:tcPr>
          <w:p w14:paraId="642D90E4">
            <w:r>
              <w:t>1F留置室电源（双）</w:t>
            </w:r>
          </w:p>
        </w:tc>
        <w:tc>
          <w:tcPr>
            <w:tcW w:w="1706" w:type="dxa"/>
            <w:tcBorders>
              <w:top w:val="nil"/>
              <w:left w:val="nil"/>
              <w:bottom w:val="single" w:color="auto" w:sz="4" w:space="0"/>
              <w:right w:val="single" w:color="auto" w:sz="4" w:space="0"/>
            </w:tcBorders>
            <w:shd w:val="clear" w:color="auto" w:fill="FFFFFF"/>
          </w:tcPr>
          <w:p w14:paraId="32CF415D">
            <w:r>
              <w:t>　</w:t>
            </w:r>
          </w:p>
        </w:tc>
        <w:tc>
          <w:tcPr>
            <w:tcW w:w="1056" w:type="dxa"/>
            <w:tcBorders>
              <w:top w:val="nil"/>
              <w:left w:val="nil"/>
              <w:bottom w:val="single" w:color="auto" w:sz="4" w:space="0"/>
              <w:right w:val="single" w:color="auto" w:sz="4" w:space="0"/>
            </w:tcBorders>
            <w:shd w:val="clear" w:color="auto" w:fill="FFFFFF"/>
          </w:tcPr>
          <w:p w14:paraId="0B28F826">
            <w:r>
              <w:t>　</w:t>
            </w:r>
          </w:p>
        </w:tc>
        <w:tc>
          <w:tcPr>
            <w:tcW w:w="1056" w:type="dxa"/>
            <w:tcBorders>
              <w:top w:val="nil"/>
              <w:left w:val="nil"/>
              <w:bottom w:val="single" w:color="auto" w:sz="4" w:space="0"/>
              <w:right w:val="single" w:color="auto" w:sz="4" w:space="0"/>
            </w:tcBorders>
            <w:shd w:val="clear" w:color="auto" w:fill="FFFFFF"/>
          </w:tcPr>
          <w:p w14:paraId="0C4DAA49">
            <w:r>
              <w:t>　</w:t>
            </w:r>
          </w:p>
        </w:tc>
        <w:tc>
          <w:tcPr>
            <w:tcW w:w="1056" w:type="dxa"/>
            <w:tcBorders>
              <w:top w:val="nil"/>
              <w:left w:val="nil"/>
              <w:bottom w:val="single" w:color="auto" w:sz="4" w:space="0"/>
              <w:right w:val="single" w:color="auto" w:sz="4" w:space="0"/>
            </w:tcBorders>
            <w:shd w:val="clear" w:color="auto" w:fill="FFFFFF"/>
            <w:vAlign w:val="center"/>
          </w:tcPr>
          <w:p w14:paraId="05DE9236">
            <w:r>
              <w:t>1</w:t>
            </w:r>
          </w:p>
        </w:tc>
        <w:tc>
          <w:tcPr>
            <w:tcW w:w="2603" w:type="dxa"/>
            <w:tcBorders>
              <w:top w:val="nil"/>
              <w:left w:val="nil"/>
              <w:bottom w:val="single" w:color="auto" w:sz="4" w:space="0"/>
              <w:right w:val="single" w:color="auto" w:sz="4" w:space="0"/>
            </w:tcBorders>
            <w:shd w:val="clear" w:color="auto" w:fill="FFFFFF"/>
            <w:vAlign w:val="center"/>
          </w:tcPr>
          <w:p w14:paraId="37BFB91D">
            <w:r>
              <w:t>1F 强电间（留）</w:t>
            </w:r>
          </w:p>
        </w:tc>
      </w:tr>
      <w:tr w14:paraId="2FB30085">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tcPr>
          <w:p w14:paraId="754BC1AD">
            <w:r>
              <w:t>14</w:t>
            </w:r>
          </w:p>
        </w:tc>
        <w:tc>
          <w:tcPr>
            <w:tcW w:w="3048" w:type="dxa"/>
            <w:tcBorders>
              <w:top w:val="nil"/>
              <w:left w:val="nil"/>
              <w:bottom w:val="single" w:color="auto" w:sz="4" w:space="0"/>
              <w:right w:val="single" w:color="auto" w:sz="4" w:space="0"/>
            </w:tcBorders>
            <w:shd w:val="clear" w:color="auto" w:fill="FFFFFF"/>
            <w:vAlign w:val="center"/>
          </w:tcPr>
          <w:p w14:paraId="0D09E92A">
            <w:r>
              <w:t>1F文化中心门卫（表）</w:t>
            </w:r>
          </w:p>
        </w:tc>
        <w:tc>
          <w:tcPr>
            <w:tcW w:w="1706" w:type="dxa"/>
            <w:tcBorders>
              <w:top w:val="nil"/>
              <w:left w:val="nil"/>
              <w:bottom w:val="single" w:color="auto" w:sz="4" w:space="0"/>
              <w:right w:val="single" w:color="auto" w:sz="4" w:space="0"/>
            </w:tcBorders>
            <w:shd w:val="clear" w:color="auto" w:fill="FFFFFF"/>
          </w:tcPr>
          <w:p w14:paraId="1740ACAB">
            <w:r>
              <w:t>　</w:t>
            </w:r>
          </w:p>
        </w:tc>
        <w:tc>
          <w:tcPr>
            <w:tcW w:w="1056" w:type="dxa"/>
            <w:tcBorders>
              <w:top w:val="nil"/>
              <w:left w:val="nil"/>
              <w:bottom w:val="single" w:color="auto" w:sz="4" w:space="0"/>
              <w:right w:val="single" w:color="auto" w:sz="4" w:space="0"/>
            </w:tcBorders>
            <w:shd w:val="clear" w:color="auto" w:fill="FFFFFF"/>
          </w:tcPr>
          <w:p w14:paraId="40A69DFB">
            <w:r>
              <w:t>　</w:t>
            </w:r>
          </w:p>
        </w:tc>
        <w:tc>
          <w:tcPr>
            <w:tcW w:w="1056" w:type="dxa"/>
            <w:tcBorders>
              <w:top w:val="nil"/>
              <w:left w:val="nil"/>
              <w:bottom w:val="single" w:color="auto" w:sz="4" w:space="0"/>
              <w:right w:val="single" w:color="auto" w:sz="4" w:space="0"/>
            </w:tcBorders>
            <w:shd w:val="clear" w:color="auto" w:fill="FFFFFF"/>
          </w:tcPr>
          <w:p w14:paraId="4C9E6F58">
            <w:r>
              <w:t>　</w:t>
            </w:r>
          </w:p>
        </w:tc>
        <w:tc>
          <w:tcPr>
            <w:tcW w:w="1056" w:type="dxa"/>
            <w:tcBorders>
              <w:top w:val="nil"/>
              <w:left w:val="nil"/>
              <w:bottom w:val="single" w:color="auto" w:sz="4" w:space="0"/>
              <w:right w:val="single" w:color="auto" w:sz="4" w:space="0"/>
            </w:tcBorders>
            <w:shd w:val="clear" w:color="auto" w:fill="FFFFFF"/>
            <w:vAlign w:val="center"/>
          </w:tcPr>
          <w:p w14:paraId="5E50F465">
            <w:r>
              <w:t>1</w:t>
            </w:r>
          </w:p>
        </w:tc>
        <w:tc>
          <w:tcPr>
            <w:tcW w:w="2603" w:type="dxa"/>
            <w:tcBorders>
              <w:top w:val="nil"/>
              <w:left w:val="nil"/>
              <w:bottom w:val="single" w:color="auto" w:sz="4" w:space="0"/>
              <w:right w:val="single" w:color="auto" w:sz="4" w:space="0"/>
            </w:tcBorders>
            <w:shd w:val="clear" w:color="auto" w:fill="FFFFFF"/>
            <w:vAlign w:val="center"/>
          </w:tcPr>
          <w:p w14:paraId="1577A395">
            <w:r>
              <w:t>1F 强电间（留）</w:t>
            </w:r>
          </w:p>
        </w:tc>
      </w:tr>
      <w:tr w14:paraId="17921CBD">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tcPr>
          <w:p w14:paraId="159A4654">
            <w:r>
              <w:t>15</w:t>
            </w:r>
          </w:p>
        </w:tc>
        <w:tc>
          <w:tcPr>
            <w:tcW w:w="3048" w:type="dxa"/>
            <w:tcBorders>
              <w:top w:val="nil"/>
              <w:left w:val="nil"/>
              <w:bottom w:val="single" w:color="auto" w:sz="4" w:space="0"/>
              <w:right w:val="single" w:color="auto" w:sz="4" w:space="0"/>
            </w:tcBorders>
            <w:shd w:val="clear" w:color="auto" w:fill="FFFFFF"/>
            <w:vAlign w:val="center"/>
          </w:tcPr>
          <w:p w14:paraId="503A39B5">
            <w:r>
              <w:t>2F 常用电源</w:t>
            </w:r>
          </w:p>
        </w:tc>
        <w:tc>
          <w:tcPr>
            <w:tcW w:w="1706" w:type="dxa"/>
            <w:tcBorders>
              <w:top w:val="nil"/>
              <w:left w:val="nil"/>
              <w:bottom w:val="single" w:color="auto" w:sz="4" w:space="0"/>
              <w:right w:val="single" w:color="auto" w:sz="4" w:space="0"/>
            </w:tcBorders>
            <w:shd w:val="clear" w:color="auto" w:fill="FFFFFF"/>
          </w:tcPr>
          <w:p w14:paraId="7B403A37">
            <w:r>
              <w:t>　</w:t>
            </w:r>
          </w:p>
        </w:tc>
        <w:tc>
          <w:tcPr>
            <w:tcW w:w="1056" w:type="dxa"/>
            <w:tcBorders>
              <w:top w:val="nil"/>
              <w:left w:val="nil"/>
              <w:bottom w:val="single" w:color="auto" w:sz="4" w:space="0"/>
              <w:right w:val="single" w:color="auto" w:sz="4" w:space="0"/>
            </w:tcBorders>
            <w:shd w:val="clear" w:color="auto" w:fill="FFFFFF"/>
          </w:tcPr>
          <w:p w14:paraId="396941DD">
            <w:r>
              <w:t>　</w:t>
            </w:r>
          </w:p>
        </w:tc>
        <w:tc>
          <w:tcPr>
            <w:tcW w:w="1056" w:type="dxa"/>
            <w:tcBorders>
              <w:top w:val="nil"/>
              <w:left w:val="nil"/>
              <w:bottom w:val="single" w:color="auto" w:sz="4" w:space="0"/>
              <w:right w:val="single" w:color="auto" w:sz="4" w:space="0"/>
            </w:tcBorders>
            <w:shd w:val="clear" w:color="auto" w:fill="FFFFFF"/>
          </w:tcPr>
          <w:p w14:paraId="724BC732">
            <w:r>
              <w:t>　</w:t>
            </w:r>
          </w:p>
        </w:tc>
        <w:tc>
          <w:tcPr>
            <w:tcW w:w="1056" w:type="dxa"/>
            <w:tcBorders>
              <w:top w:val="nil"/>
              <w:left w:val="nil"/>
              <w:bottom w:val="single" w:color="auto" w:sz="4" w:space="0"/>
              <w:right w:val="single" w:color="auto" w:sz="4" w:space="0"/>
            </w:tcBorders>
            <w:shd w:val="clear" w:color="auto" w:fill="FFFFFF"/>
            <w:vAlign w:val="center"/>
          </w:tcPr>
          <w:p w14:paraId="723BDAF6">
            <w:r>
              <w:t>1</w:t>
            </w:r>
          </w:p>
        </w:tc>
        <w:tc>
          <w:tcPr>
            <w:tcW w:w="2603" w:type="dxa"/>
            <w:tcBorders>
              <w:top w:val="nil"/>
              <w:left w:val="nil"/>
              <w:bottom w:val="single" w:color="auto" w:sz="4" w:space="0"/>
              <w:right w:val="single" w:color="auto" w:sz="4" w:space="0"/>
            </w:tcBorders>
            <w:shd w:val="clear" w:color="auto" w:fill="FFFFFF"/>
            <w:vAlign w:val="center"/>
          </w:tcPr>
          <w:p w14:paraId="4F0BBE14">
            <w:r>
              <w:t>2F强电间（扶）</w:t>
            </w:r>
          </w:p>
        </w:tc>
      </w:tr>
      <w:tr w14:paraId="687452C3">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tcPr>
          <w:p w14:paraId="0062D114">
            <w:r>
              <w:t>16</w:t>
            </w:r>
          </w:p>
        </w:tc>
        <w:tc>
          <w:tcPr>
            <w:tcW w:w="3048" w:type="dxa"/>
            <w:tcBorders>
              <w:top w:val="nil"/>
              <w:left w:val="nil"/>
              <w:bottom w:val="single" w:color="auto" w:sz="4" w:space="0"/>
              <w:right w:val="single" w:color="auto" w:sz="4" w:space="0"/>
            </w:tcBorders>
            <w:shd w:val="clear" w:color="auto" w:fill="FFFFFF"/>
            <w:vAlign w:val="center"/>
          </w:tcPr>
          <w:p w14:paraId="3EEFE156">
            <w:r>
              <w:t>2F 应急电源（双）</w:t>
            </w:r>
          </w:p>
        </w:tc>
        <w:tc>
          <w:tcPr>
            <w:tcW w:w="1706" w:type="dxa"/>
            <w:tcBorders>
              <w:top w:val="nil"/>
              <w:left w:val="nil"/>
              <w:bottom w:val="single" w:color="auto" w:sz="4" w:space="0"/>
              <w:right w:val="single" w:color="auto" w:sz="4" w:space="0"/>
            </w:tcBorders>
            <w:shd w:val="clear" w:color="auto" w:fill="FFFFFF"/>
          </w:tcPr>
          <w:p w14:paraId="5CF11FA6">
            <w:r>
              <w:t>　</w:t>
            </w:r>
          </w:p>
        </w:tc>
        <w:tc>
          <w:tcPr>
            <w:tcW w:w="1056" w:type="dxa"/>
            <w:tcBorders>
              <w:top w:val="nil"/>
              <w:left w:val="nil"/>
              <w:bottom w:val="single" w:color="auto" w:sz="4" w:space="0"/>
              <w:right w:val="single" w:color="auto" w:sz="4" w:space="0"/>
            </w:tcBorders>
            <w:shd w:val="clear" w:color="auto" w:fill="FFFFFF"/>
          </w:tcPr>
          <w:p w14:paraId="3A026A35">
            <w:r>
              <w:t>　</w:t>
            </w:r>
          </w:p>
        </w:tc>
        <w:tc>
          <w:tcPr>
            <w:tcW w:w="1056" w:type="dxa"/>
            <w:tcBorders>
              <w:top w:val="nil"/>
              <w:left w:val="nil"/>
              <w:bottom w:val="single" w:color="auto" w:sz="4" w:space="0"/>
              <w:right w:val="single" w:color="auto" w:sz="4" w:space="0"/>
            </w:tcBorders>
            <w:shd w:val="clear" w:color="auto" w:fill="FFFFFF"/>
          </w:tcPr>
          <w:p w14:paraId="781A7308">
            <w:r>
              <w:t>　</w:t>
            </w:r>
          </w:p>
        </w:tc>
        <w:tc>
          <w:tcPr>
            <w:tcW w:w="1056" w:type="dxa"/>
            <w:tcBorders>
              <w:top w:val="nil"/>
              <w:left w:val="nil"/>
              <w:bottom w:val="single" w:color="auto" w:sz="4" w:space="0"/>
              <w:right w:val="single" w:color="auto" w:sz="4" w:space="0"/>
            </w:tcBorders>
            <w:shd w:val="clear" w:color="auto" w:fill="FFFFFF"/>
            <w:vAlign w:val="center"/>
          </w:tcPr>
          <w:p w14:paraId="0AF3ED83">
            <w:r>
              <w:t>1</w:t>
            </w:r>
          </w:p>
        </w:tc>
        <w:tc>
          <w:tcPr>
            <w:tcW w:w="2603" w:type="dxa"/>
            <w:tcBorders>
              <w:top w:val="nil"/>
              <w:left w:val="nil"/>
              <w:bottom w:val="single" w:color="auto" w:sz="4" w:space="0"/>
              <w:right w:val="single" w:color="auto" w:sz="4" w:space="0"/>
            </w:tcBorders>
            <w:shd w:val="clear" w:color="auto" w:fill="FFFFFF"/>
            <w:vAlign w:val="center"/>
          </w:tcPr>
          <w:p w14:paraId="542148EF">
            <w:r>
              <w:t>2F 强电间（扶）</w:t>
            </w:r>
          </w:p>
        </w:tc>
      </w:tr>
      <w:tr w14:paraId="6F720915">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tcPr>
          <w:p w14:paraId="43D70D40">
            <w:r>
              <w:t>17</w:t>
            </w:r>
          </w:p>
        </w:tc>
        <w:tc>
          <w:tcPr>
            <w:tcW w:w="3048" w:type="dxa"/>
            <w:tcBorders>
              <w:top w:val="nil"/>
              <w:left w:val="nil"/>
              <w:bottom w:val="single" w:color="auto" w:sz="4" w:space="0"/>
              <w:right w:val="single" w:color="auto" w:sz="4" w:space="0"/>
            </w:tcBorders>
            <w:shd w:val="clear" w:color="auto" w:fill="FFFFFF"/>
            <w:vAlign w:val="center"/>
          </w:tcPr>
          <w:p w14:paraId="50410631">
            <w:r>
              <w:t>电气控制室</w:t>
            </w:r>
          </w:p>
        </w:tc>
        <w:tc>
          <w:tcPr>
            <w:tcW w:w="1706" w:type="dxa"/>
            <w:tcBorders>
              <w:top w:val="nil"/>
              <w:left w:val="nil"/>
              <w:bottom w:val="single" w:color="auto" w:sz="4" w:space="0"/>
              <w:right w:val="single" w:color="auto" w:sz="4" w:space="0"/>
            </w:tcBorders>
            <w:shd w:val="clear" w:color="auto" w:fill="FFFFFF"/>
          </w:tcPr>
          <w:p w14:paraId="49023667">
            <w:r>
              <w:t>　</w:t>
            </w:r>
          </w:p>
        </w:tc>
        <w:tc>
          <w:tcPr>
            <w:tcW w:w="1056" w:type="dxa"/>
            <w:tcBorders>
              <w:top w:val="nil"/>
              <w:left w:val="nil"/>
              <w:bottom w:val="single" w:color="auto" w:sz="4" w:space="0"/>
              <w:right w:val="single" w:color="auto" w:sz="4" w:space="0"/>
            </w:tcBorders>
            <w:shd w:val="clear" w:color="auto" w:fill="FFFFFF"/>
          </w:tcPr>
          <w:p w14:paraId="4D525E24">
            <w:r>
              <w:t>　</w:t>
            </w:r>
          </w:p>
        </w:tc>
        <w:tc>
          <w:tcPr>
            <w:tcW w:w="1056" w:type="dxa"/>
            <w:tcBorders>
              <w:top w:val="nil"/>
              <w:left w:val="nil"/>
              <w:bottom w:val="single" w:color="auto" w:sz="4" w:space="0"/>
              <w:right w:val="single" w:color="auto" w:sz="4" w:space="0"/>
            </w:tcBorders>
            <w:shd w:val="clear" w:color="auto" w:fill="FFFFFF"/>
          </w:tcPr>
          <w:p w14:paraId="29A8EB30">
            <w:r>
              <w:t>　</w:t>
            </w:r>
          </w:p>
        </w:tc>
        <w:tc>
          <w:tcPr>
            <w:tcW w:w="1056" w:type="dxa"/>
            <w:tcBorders>
              <w:top w:val="nil"/>
              <w:left w:val="nil"/>
              <w:bottom w:val="single" w:color="auto" w:sz="4" w:space="0"/>
              <w:right w:val="single" w:color="auto" w:sz="4" w:space="0"/>
            </w:tcBorders>
            <w:shd w:val="clear" w:color="auto" w:fill="FFFFFF"/>
            <w:vAlign w:val="center"/>
          </w:tcPr>
          <w:p w14:paraId="6D0CA247">
            <w:r>
              <w:t>1</w:t>
            </w:r>
          </w:p>
        </w:tc>
        <w:tc>
          <w:tcPr>
            <w:tcW w:w="2603" w:type="dxa"/>
            <w:tcBorders>
              <w:top w:val="nil"/>
              <w:left w:val="nil"/>
              <w:bottom w:val="single" w:color="auto" w:sz="4" w:space="0"/>
              <w:right w:val="single" w:color="auto" w:sz="4" w:space="0"/>
            </w:tcBorders>
            <w:shd w:val="clear" w:color="auto" w:fill="FFFFFF"/>
            <w:vAlign w:val="center"/>
          </w:tcPr>
          <w:p w14:paraId="1C51A80E">
            <w:r>
              <w:t>202</w:t>
            </w:r>
          </w:p>
        </w:tc>
      </w:tr>
      <w:tr w14:paraId="05992328">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tcPr>
          <w:p w14:paraId="60D011A5">
            <w:r>
              <w:t>18</w:t>
            </w:r>
          </w:p>
        </w:tc>
        <w:tc>
          <w:tcPr>
            <w:tcW w:w="3048" w:type="dxa"/>
            <w:tcBorders>
              <w:top w:val="nil"/>
              <w:left w:val="nil"/>
              <w:bottom w:val="single" w:color="auto" w:sz="4" w:space="0"/>
              <w:right w:val="single" w:color="auto" w:sz="4" w:space="0"/>
            </w:tcBorders>
            <w:shd w:val="clear" w:color="auto" w:fill="FFFFFF"/>
            <w:vAlign w:val="center"/>
          </w:tcPr>
          <w:p w14:paraId="6454595B">
            <w:r>
              <w:t>电气控制盒</w:t>
            </w:r>
          </w:p>
        </w:tc>
        <w:tc>
          <w:tcPr>
            <w:tcW w:w="1706" w:type="dxa"/>
            <w:tcBorders>
              <w:top w:val="nil"/>
              <w:left w:val="nil"/>
              <w:bottom w:val="single" w:color="auto" w:sz="4" w:space="0"/>
              <w:right w:val="single" w:color="auto" w:sz="4" w:space="0"/>
            </w:tcBorders>
            <w:shd w:val="clear" w:color="auto" w:fill="FFFFFF"/>
          </w:tcPr>
          <w:p w14:paraId="7122BE0B">
            <w:r>
              <w:t>　</w:t>
            </w:r>
          </w:p>
        </w:tc>
        <w:tc>
          <w:tcPr>
            <w:tcW w:w="1056" w:type="dxa"/>
            <w:tcBorders>
              <w:top w:val="nil"/>
              <w:left w:val="nil"/>
              <w:bottom w:val="single" w:color="auto" w:sz="4" w:space="0"/>
              <w:right w:val="single" w:color="auto" w:sz="4" w:space="0"/>
            </w:tcBorders>
            <w:shd w:val="clear" w:color="auto" w:fill="FFFFFF"/>
          </w:tcPr>
          <w:p w14:paraId="2E5687B3">
            <w:r>
              <w:t>　</w:t>
            </w:r>
          </w:p>
        </w:tc>
        <w:tc>
          <w:tcPr>
            <w:tcW w:w="1056" w:type="dxa"/>
            <w:tcBorders>
              <w:top w:val="nil"/>
              <w:left w:val="nil"/>
              <w:bottom w:val="single" w:color="auto" w:sz="4" w:space="0"/>
              <w:right w:val="single" w:color="auto" w:sz="4" w:space="0"/>
            </w:tcBorders>
            <w:shd w:val="clear" w:color="auto" w:fill="FFFFFF"/>
          </w:tcPr>
          <w:p w14:paraId="1C73E82F">
            <w:r>
              <w:t>　</w:t>
            </w:r>
          </w:p>
        </w:tc>
        <w:tc>
          <w:tcPr>
            <w:tcW w:w="1056" w:type="dxa"/>
            <w:tcBorders>
              <w:top w:val="nil"/>
              <w:left w:val="nil"/>
              <w:bottom w:val="single" w:color="auto" w:sz="4" w:space="0"/>
              <w:right w:val="single" w:color="auto" w:sz="4" w:space="0"/>
            </w:tcBorders>
            <w:shd w:val="clear" w:color="auto" w:fill="FFFFFF"/>
            <w:vAlign w:val="center"/>
          </w:tcPr>
          <w:p w14:paraId="5852DC30">
            <w:r>
              <w:t>1</w:t>
            </w:r>
          </w:p>
        </w:tc>
        <w:tc>
          <w:tcPr>
            <w:tcW w:w="2603" w:type="dxa"/>
            <w:tcBorders>
              <w:top w:val="nil"/>
              <w:left w:val="nil"/>
              <w:bottom w:val="single" w:color="auto" w:sz="4" w:space="0"/>
              <w:right w:val="single" w:color="auto" w:sz="4" w:space="0"/>
            </w:tcBorders>
            <w:shd w:val="clear" w:color="auto" w:fill="FFFFFF"/>
            <w:vAlign w:val="center"/>
          </w:tcPr>
          <w:p w14:paraId="523409E3">
            <w:r>
              <w:t>茶水机旁</w:t>
            </w:r>
          </w:p>
        </w:tc>
      </w:tr>
      <w:tr w14:paraId="4FB80131">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tcPr>
          <w:p w14:paraId="7898D074">
            <w:r>
              <w:t>19</w:t>
            </w:r>
          </w:p>
        </w:tc>
        <w:tc>
          <w:tcPr>
            <w:tcW w:w="3048" w:type="dxa"/>
            <w:tcBorders>
              <w:top w:val="nil"/>
              <w:left w:val="nil"/>
              <w:bottom w:val="single" w:color="auto" w:sz="4" w:space="0"/>
              <w:right w:val="single" w:color="auto" w:sz="4" w:space="0"/>
            </w:tcBorders>
            <w:shd w:val="clear" w:color="auto" w:fill="FFFFFF"/>
            <w:vAlign w:val="center"/>
          </w:tcPr>
          <w:p w14:paraId="65C23270">
            <w:r>
              <w:t>2F 电源控制</w:t>
            </w:r>
          </w:p>
        </w:tc>
        <w:tc>
          <w:tcPr>
            <w:tcW w:w="1706" w:type="dxa"/>
            <w:tcBorders>
              <w:top w:val="nil"/>
              <w:left w:val="nil"/>
              <w:bottom w:val="single" w:color="auto" w:sz="4" w:space="0"/>
              <w:right w:val="single" w:color="auto" w:sz="4" w:space="0"/>
            </w:tcBorders>
            <w:shd w:val="clear" w:color="auto" w:fill="FFFFFF"/>
          </w:tcPr>
          <w:p w14:paraId="71728E32">
            <w:r>
              <w:t>　</w:t>
            </w:r>
          </w:p>
        </w:tc>
        <w:tc>
          <w:tcPr>
            <w:tcW w:w="1056" w:type="dxa"/>
            <w:tcBorders>
              <w:top w:val="nil"/>
              <w:left w:val="nil"/>
              <w:bottom w:val="single" w:color="auto" w:sz="4" w:space="0"/>
              <w:right w:val="single" w:color="auto" w:sz="4" w:space="0"/>
            </w:tcBorders>
            <w:shd w:val="clear" w:color="auto" w:fill="FFFFFF"/>
          </w:tcPr>
          <w:p w14:paraId="1A43C32E">
            <w:r>
              <w:t>　</w:t>
            </w:r>
          </w:p>
        </w:tc>
        <w:tc>
          <w:tcPr>
            <w:tcW w:w="1056" w:type="dxa"/>
            <w:tcBorders>
              <w:top w:val="nil"/>
              <w:left w:val="nil"/>
              <w:bottom w:val="single" w:color="auto" w:sz="4" w:space="0"/>
              <w:right w:val="single" w:color="auto" w:sz="4" w:space="0"/>
            </w:tcBorders>
            <w:shd w:val="clear" w:color="auto" w:fill="FFFFFF"/>
          </w:tcPr>
          <w:p w14:paraId="3A5A27CA">
            <w:r>
              <w:t>　</w:t>
            </w:r>
          </w:p>
        </w:tc>
        <w:tc>
          <w:tcPr>
            <w:tcW w:w="1056" w:type="dxa"/>
            <w:tcBorders>
              <w:top w:val="nil"/>
              <w:left w:val="nil"/>
              <w:bottom w:val="single" w:color="auto" w:sz="4" w:space="0"/>
              <w:right w:val="single" w:color="auto" w:sz="4" w:space="0"/>
            </w:tcBorders>
            <w:shd w:val="clear" w:color="auto" w:fill="FFFFFF"/>
            <w:vAlign w:val="center"/>
          </w:tcPr>
          <w:p w14:paraId="5C16C7BD">
            <w:r>
              <w:t>1</w:t>
            </w:r>
          </w:p>
        </w:tc>
        <w:tc>
          <w:tcPr>
            <w:tcW w:w="2603" w:type="dxa"/>
            <w:tcBorders>
              <w:top w:val="nil"/>
              <w:left w:val="nil"/>
              <w:bottom w:val="single" w:color="auto" w:sz="4" w:space="0"/>
              <w:right w:val="single" w:color="auto" w:sz="4" w:space="0"/>
            </w:tcBorders>
            <w:shd w:val="clear" w:color="auto" w:fill="FFFFFF"/>
            <w:vAlign w:val="center"/>
          </w:tcPr>
          <w:p w14:paraId="1D4C834E">
            <w:r>
              <w:t>225</w:t>
            </w:r>
          </w:p>
        </w:tc>
      </w:tr>
      <w:tr w14:paraId="2499B2DD">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tcPr>
          <w:p w14:paraId="67823DE7">
            <w:r>
              <w:t>20</w:t>
            </w:r>
          </w:p>
        </w:tc>
        <w:tc>
          <w:tcPr>
            <w:tcW w:w="3048" w:type="dxa"/>
            <w:tcBorders>
              <w:top w:val="nil"/>
              <w:left w:val="nil"/>
              <w:bottom w:val="single" w:color="auto" w:sz="4" w:space="0"/>
              <w:right w:val="single" w:color="auto" w:sz="4" w:space="0"/>
            </w:tcBorders>
            <w:shd w:val="clear" w:color="auto" w:fill="FFFFFF"/>
            <w:vAlign w:val="center"/>
          </w:tcPr>
          <w:p w14:paraId="0C70A6C8">
            <w:r>
              <w:t>3F 电源插座</w:t>
            </w:r>
          </w:p>
        </w:tc>
        <w:tc>
          <w:tcPr>
            <w:tcW w:w="1706" w:type="dxa"/>
            <w:tcBorders>
              <w:top w:val="nil"/>
              <w:left w:val="nil"/>
              <w:bottom w:val="single" w:color="auto" w:sz="4" w:space="0"/>
              <w:right w:val="single" w:color="auto" w:sz="4" w:space="0"/>
            </w:tcBorders>
            <w:shd w:val="clear" w:color="auto" w:fill="FFFFFF"/>
          </w:tcPr>
          <w:p w14:paraId="4CAFECBC">
            <w:r>
              <w:t>　</w:t>
            </w:r>
          </w:p>
        </w:tc>
        <w:tc>
          <w:tcPr>
            <w:tcW w:w="1056" w:type="dxa"/>
            <w:tcBorders>
              <w:top w:val="nil"/>
              <w:left w:val="nil"/>
              <w:bottom w:val="single" w:color="auto" w:sz="4" w:space="0"/>
              <w:right w:val="single" w:color="auto" w:sz="4" w:space="0"/>
            </w:tcBorders>
            <w:shd w:val="clear" w:color="auto" w:fill="FFFFFF"/>
          </w:tcPr>
          <w:p w14:paraId="344F289F">
            <w:r>
              <w:t>　</w:t>
            </w:r>
          </w:p>
        </w:tc>
        <w:tc>
          <w:tcPr>
            <w:tcW w:w="1056" w:type="dxa"/>
            <w:tcBorders>
              <w:top w:val="nil"/>
              <w:left w:val="nil"/>
              <w:bottom w:val="single" w:color="auto" w:sz="4" w:space="0"/>
              <w:right w:val="single" w:color="auto" w:sz="4" w:space="0"/>
            </w:tcBorders>
            <w:shd w:val="clear" w:color="auto" w:fill="FFFFFF"/>
          </w:tcPr>
          <w:p w14:paraId="4A779732">
            <w:r>
              <w:t>　</w:t>
            </w:r>
          </w:p>
        </w:tc>
        <w:tc>
          <w:tcPr>
            <w:tcW w:w="1056" w:type="dxa"/>
            <w:tcBorders>
              <w:top w:val="nil"/>
              <w:left w:val="nil"/>
              <w:bottom w:val="single" w:color="auto" w:sz="4" w:space="0"/>
              <w:right w:val="single" w:color="auto" w:sz="4" w:space="0"/>
            </w:tcBorders>
            <w:shd w:val="clear" w:color="auto" w:fill="FFFFFF"/>
            <w:vAlign w:val="center"/>
          </w:tcPr>
          <w:p w14:paraId="5FE8E72D">
            <w:r>
              <w:t>1</w:t>
            </w:r>
          </w:p>
        </w:tc>
        <w:tc>
          <w:tcPr>
            <w:tcW w:w="2603" w:type="dxa"/>
            <w:tcBorders>
              <w:top w:val="nil"/>
              <w:left w:val="nil"/>
              <w:bottom w:val="single" w:color="auto" w:sz="4" w:space="0"/>
              <w:right w:val="single" w:color="auto" w:sz="4" w:space="0"/>
            </w:tcBorders>
            <w:shd w:val="clear" w:color="auto" w:fill="FFFFFF"/>
            <w:vAlign w:val="center"/>
          </w:tcPr>
          <w:p w14:paraId="1D38A0DC">
            <w:r>
              <w:t>3F 水斗旁</w:t>
            </w:r>
          </w:p>
        </w:tc>
      </w:tr>
      <w:tr w14:paraId="569E372B">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tcPr>
          <w:p w14:paraId="2D18E057">
            <w:r>
              <w:t>21</w:t>
            </w:r>
          </w:p>
        </w:tc>
        <w:tc>
          <w:tcPr>
            <w:tcW w:w="3048" w:type="dxa"/>
            <w:tcBorders>
              <w:top w:val="nil"/>
              <w:left w:val="nil"/>
              <w:bottom w:val="single" w:color="auto" w:sz="4" w:space="0"/>
              <w:right w:val="single" w:color="auto" w:sz="4" w:space="0"/>
            </w:tcBorders>
            <w:shd w:val="clear" w:color="auto" w:fill="FFFFFF"/>
            <w:vAlign w:val="center"/>
          </w:tcPr>
          <w:p w14:paraId="3BEF73AB">
            <w:r>
              <w:t>3F电源</w:t>
            </w:r>
          </w:p>
        </w:tc>
        <w:tc>
          <w:tcPr>
            <w:tcW w:w="1706" w:type="dxa"/>
            <w:tcBorders>
              <w:top w:val="nil"/>
              <w:left w:val="nil"/>
              <w:bottom w:val="single" w:color="auto" w:sz="4" w:space="0"/>
              <w:right w:val="single" w:color="auto" w:sz="4" w:space="0"/>
            </w:tcBorders>
            <w:shd w:val="clear" w:color="auto" w:fill="FFFFFF"/>
          </w:tcPr>
          <w:p w14:paraId="11CCD17E">
            <w:r>
              <w:t>　</w:t>
            </w:r>
          </w:p>
        </w:tc>
        <w:tc>
          <w:tcPr>
            <w:tcW w:w="1056" w:type="dxa"/>
            <w:tcBorders>
              <w:top w:val="nil"/>
              <w:left w:val="nil"/>
              <w:bottom w:val="single" w:color="auto" w:sz="4" w:space="0"/>
              <w:right w:val="single" w:color="auto" w:sz="4" w:space="0"/>
            </w:tcBorders>
            <w:shd w:val="clear" w:color="auto" w:fill="FFFFFF"/>
          </w:tcPr>
          <w:p w14:paraId="6DFB42D7">
            <w:r>
              <w:t>　</w:t>
            </w:r>
          </w:p>
        </w:tc>
        <w:tc>
          <w:tcPr>
            <w:tcW w:w="1056" w:type="dxa"/>
            <w:tcBorders>
              <w:top w:val="nil"/>
              <w:left w:val="nil"/>
              <w:bottom w:val="single" w:color="auto" w:sz="4" w:space="0"/>
              <w:right w:val="single" w:color="auto" w:sz="4" w:space="0"/>
            </w:tcBorders>
            <w:shd w:val="clear" w:color="auto" w:fill="FFFFFF"/>
          </w:tcPr>
          <w:p w14:paraId="33D095B6">
            <w:r>
              <w:t>　</w:t>
            </w:r>
          </w:p>
        </w:tc>
        <w:tc>
          <w:tcPr>
            <w:tcW w:w="1056" w:type="dxa"/>
            <w:tcBorders>
              <w:top w:val="nil"/>
              <w:left w:val="nil"/>
              <w:bottom w:val="single" w:color="auto" w:sz="4" w:space="0"/>
              <w:right w:val="single" w:color="auto" w:sz="4" w:space="0"/>
            </w:tcBorders>
            <w:shd w:val="clear" w:color="auto" w:fill="FFFFFF"/>
            <w:vAlign w:val="center"/>
          </w:tcPr>
          <w:p w14:paraId="741788E7">
            <w:r>
              <w:t>1</w:t>
            </w:r>
          </w:p>
        </w:tc>
        <w:tc>
          <w:tcPr>
            <w:tcW w:w="2603" w:type="dxa"/>
            <w:tcBorders>
              <w:top w:val="nil"/>
              <w:left w:val="nil"/>
              <w:bottom w:val="single" w:color="auto" w:sz="4" w:space="0"/>
              <w:right w:val="single" w:color="auto" w:sz="4" w:space="0"/>
            </w:tcBorders>
            <w:shd w:val="clear" w:color="auto" w:fill="FFFFFF"/>
            <w:vAlign w:val="center"/>
          </w:tcPr>
          <w:p w14:paraId="77F8E724">
            <w:r>
              <w:t>325</w:t>
            </w:r>
          </w:p>
        </w:tc>
      </w:tr>
      <w:tr w14:paraId="218582AE">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tcPr>
          <w:p w14:paraId="60288CFA">
            <w:r>
              <w:t>22</w:t>
            </w:r>
          </w:p>
        </w:tc>
        <w:tc>
          <w:tcPr>
            <w:tcW w:w="3048" w:type="dxa"/>
            <w:tcBorders>
              <w:top w:val="nil"/>
              <w:left w:val="nil"/>
              <w:bottom w:val="single" w:color="auto" w:sz="4" w:space="0"/>
              <w:right w:val="single" w:color="auto" w:sz="4" w:space="0"/>
            </w:tcBorders>
            <w:shd w:val="clear" w:color="auto" w:fill="FFFFFF"/>
            <w:vAlign w:val="center"/>
          </w:tcPr>
          <w:p w14:paraId="701D9337">
            <w:r>
              <w:t>3F应急电源（双）</w:t>
            </w:r>
          </w:p>
        </w:tc>
        <w:tc>
          <w:tcPr>
            <w:tcW w:w="1706" w:type="dxa"/>
            <w:tcBorders>
              <w:top w:val="nil"/>
              <w:left w:val="nil"/>
              <w:bottom w:val="single" w:color="auto" w:sz="4" w:space="0"/>
              <w:right w:val="single" w:color="auto" w:sz="4" w:space="0"/>
            </w:tcBorders>
            <w:shd w:val="clear" w:color="auto" w:fill="FFFFFF"/>
          </w:tcPr>
          <w:p w14:paraId="0D4158B4">
            <w:r>
              <w:t>　</w:t>
            </w:r>
          </w:p>
        </w:tc>
        <w:tc>
          <w:tcPr>
            <w:tcW w:w="1056" w:type="dxa"/>
            <w:tcBorders>
              <w:top w:val="nil"/>
              <w:left w:val="nil"/>
              <w:bottom w:val="single" w:color="auto" w:sz="4" w:space="0"/>
              <w:right w:val="single" w:color="auto" w:sz="4" w:space="0"/>
            </w:tcBorders>
            <w:shd w:val="clear" w:color="auto" w:fill="FFFFFF"/>
          </w:tcPr>
          <w:p w14:paraId="0C4ED554">
            <w:r>
              <w:t>　</w:t>
            </w:r>
          </w:p>
        </w:tc>
        <w:tc>
          <w:tcPr>
            <w:tcW w:w="1056" w:type="dxa"/>
            <w:tcBorders>
              <w:top w:val="nil"/>
              <w:left w:val="nil"/>
              <w:bottom w:val="single" w:color="auto" w:sz="4" w:space="0"/>
              <w:right w:val="single" w:color="auto" w:sz="4" w:space="0"/>
            </w:tcBorders>
            <w:shd w:val="clear" w:color="auto" w:fill="FFFFFF"/>
          </w:tcPr>
          <w:p w14:paraId="7508191B">
            <w:r>
              <w:t>　</w:t>
            </w:r>
          </w:p>
        </w:tc>
        <w:tc>
          <w:tcPr>
            <w:tcW w:w="1056" w:type="dxa"/>
            <w:tcBorders>
              <w:top w:val="nil"/>
              <w:left w:val="nil"/>
              <w:bottom w:val="single" w:color="auto" w:sz="4" w:space="0"/>
              <w:right w:val="single" w:color="auto" w:sz="4" w:space="0"/>
            </w:tcBorders>
            <w:shd w:val="clear" w:color="auto" w:fill="FFFFFF"/>
            <w:vAlign w:val="center"/>
          </w:tcPr>
          <w:p w14:paraId="3F722CAB">
            <w:r>
              <w:t>1</w:t>
            </w:r>
          </w:p>
        </w:tc>
        <w:tc>
          <w:tcPr>
            <w:tcW w:w="2603" w:type="dxa"/>
            <w:tcBorders>
              <w:top w:val="nil"/>
              <w:left w:val="nil"/>
              <w:bottom w:val="single" w:color="auto" w:sz="4" w:space="0"/>
              <w:right w:val="single" w:color="auto" w:sz="4" w:space="0"/>
            </w:tcBorders>
            <w:shd w:val="clear" w:color="auto" w:fill="FFFFFF"/>
            <w:vAlign w:val="center"/>
          </w:tcPr>
          <w:p w14:paraId="5F773EAE">
            <w:r>
              <w:t>328</w:t>
            </w:r>
          </w:p>
        </w:tc>
      </w:tr>
      <w:tr w14:paraId="0BFEEDF0">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tcPr>
          <w:p w14:paraId="05611B6F">
            <w:r>
              <w:t>23</w:t>
            </w:r>
          </w:p>
        </w:tc>
        <w:tc>
          <w:tcPr>
            <w:tcW w:w="3048" w:type="dxa"/>
            <w:tcBorders>
              <w:top w:val="nil"/>
              <w:left w:val="nil"/>
              <w:bottom w:val="single" w:color="auto" w:sz="4" w:space="0"/>
              <w:right w:val="single" w:color="auto" w:sz="4" w:space="0"/>
            </w:tcBorders>
            <w:shd w:val="clear" w:color="auto" w:fill="FFFFFF"/>
            <w:vAlign w:val="center"/>
          </w:tcPr>
          <w:p w14:paraId="74388A58">
            <w:r>
              <w:t>3F常用电源</w:t>
            </w:r>
          </w:p>
        </w:tc>
        <w:tc>
          <w:tcPr>
            <w:tcW w:w="1706" w:type="dxa"/>
            <w:tcBorders>
              <w:top w:val="nil"/>
              <w:left w:val="nil"/>
              <w:bottom w:val="single" w:color="auto" w:sz="4" w:space="0"/>
              <w:right w:val="single" w:color="auto" w:sz="4" w:space="0"/>
            </w:tcBorders>
            <w:shd w:val="clear" w:color="auto" w:fill="FFFFFF"/>
          </w:tcPr>
          <w:p w14:paraId="6E9DAB8E">
            <w:r>
              <w:t>　</w:t>
            </w:r>
          </w:p>
        </w:tc>
        <w:tc>
          <w:tcPr>
            <w:tcW w:w="1056" w:type="dxa"/>
            <w:tcBorders>
              <w:top w:val="nil"/>
              <w:left w:val="nil"/>
              <w:bottom w:val="single" w:color="auto" w:sz="4" w:space="0"/>
              <w:right w:val="single" w:color="auto" w:sz="4" w:space="0"/>
            </w:tcBorders>
            <w:shd w:val="clear" w:color="auto" w:fill="FFFFFF"/>
          </w:tcPr>
          <w:p w14:paraId="796B5EC2">
            <w:r>
              <w:t>　</w:t>
            </w:r>
          </w:p>
        </w:tc>
        <w:tc>
          <w:tcPr>
            <w:tcW w:w="1056" w:type="dxa"/>
            <w:tcBorders>
              <w:top w:val="nil"/>
              <w:left w:val="nil"/>
              <w:bottom w:val="single" w:color="auto" w:sz="4" w:space="0"/>
              <w:right w:val="single" w:color="auto" w:sz="4" w:space="0"/>
            </w:tcBorders>
            <w:shd w:val="clear" w:color="auto" w:fill="FFFFFF"/>
          </w:tcPr>
          <w:p w14:paraId="04C7806A">
            <w:r>
              <w:t>　</w:t>
            </w:r>
          </w:p>
        </w:tc>
        <w:tc>
          <w:tcPr>
            <w:tcW w:w="1056" w:type="dxa"/>
            <w:tcBorders>
              <w:top w:val="nil"/>
              <w:left w:val="nil"/>
              <w:bottom w:val="single" w:color="auto" w:sz="4" w:space="0"/>
              <w:right w:val="single" w:color="auto" w:sz="4" w:space="0"/>
            </w:tcBorders>
            <w:shd w:val="clear" w:color="auto" w:fill="FFFFFF"/>
            <w:vAlign w:val="center"/>
          </w:tcPr>
          <w:p w14:paraId="15A8DF68">
            <w:r>
              <w:t>1</w:t>
            </w:r>
          </w:p>
        </w:tc>
        <w:tc>
          <w:tcPr>
            <w:tcW w:w="2603" w:type="dxa"/>
            <w:tcBorders>
              <w:top w:val="nil"/>
              <w:left w:val="nil"/>
              <w:bottom w:val="single" w:color="auto" w:sz="4" w:space="0"/>
              <w:right w:val="single" w:color="auto" w:sz="4" w:space="0"/>
            </w:tcBorders>
            <w:shd w:val="clear" w:color="auto" w:fill="FFFFFF"/>
            <w:vAlign w:val="center"/>
          </w:tcPr>
          <w:p w14:paraId="2A071D85">
            <w:r>
              <w:t>328</w:t>
            </w:r>
          </w:p>
        </w:tc>
      </w:tr>
      <w:tr w14:paraId="72C4959B">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tcPr>
          <w:p w14:paraId="5238B048">
            <w:r>
              <w:t>24</w:t>
            </w:r>
          </w:p>
        </w:tc>
        <w:tc>
          <w:tcPr>
            <w:tcW w:w="3048" w:type="dxa"/>
            <w:tcBorders>
              <w:top w:val="nil"/>
              <w:left w:val="nil"/>
              <w:bottom w:val="single" w:color="auto" w:sz="4" w:space="0"/>
              <w:right w:val="single" w:color="auto" w:sz="4" w:space="0"/>
            </w:tcBorders>
            <w:shd w:val="clear" w:color="auto" w:fill="FFFFFF"/>
            <w:vAlign w:val="center"/>
          </w:tcPr>
          <w:p w14:paraId="45961A42">
            <w:r>
              <w:t>会议室专用</w:t>
            </w:r>
          </w:p>
        </w:tc>
        <w:tc>
          <w:tcPr>
            <w:tcW w:w="1706" w:type="dxa"/>
            <w:tcBorders>
              <w:top w:val="nil"/>
              <w:left w:val="nil"/>
              <w:bottom w:val="single" w:color="auto" w:sz="4" w:space="0"/>
              <w:right w:val="single" w:color="auto" w:sz="4" w:space="0"/>
            </w:tcBorders>
            <w:shd w:val="clear" w:color="auto" w:fill="FFFFFF"/>
          </w:tcPr>
          <w:p w14:paraId="5E313006">
            <w:r>
              <w:t>　</w:t>
            </w:r>
          </w:p>
        </w:tc>
        <w:tc>
          <w:tcPr>
            <w:tcW w:w="1056" w:type="dxa"/>
            <w:tcBorders>
              <w:top w:val="nil"/>
              <w:left w:val="nil"/>
              <w:bottom w:val="single" w:color="auto" w:sz="4" w:space="0"/>
              <w:right w:val="single" w:color="auto" w:sz="4" w:space="0"/>
            </w:tcBorders>
            <w:shd w:val="clear" w:color="auto" w:fill="FFFFFF"/>
          </w:tcPr>
          <w:p w14:paraId="03922BD7">
            <w:r>
              <w:t>　</w:t>
            </w:r>
          </w:p>
        </w:tc>
        <w:tc>
          <w:tcPr>
            <w:tcW w:w="1056" w:type="dxa"/>
            <w:tcBorders>
              <w:top w:val="nil"/>
              <w:left w:val="nil"/>
              <w:bottom w:val="single" w:color="auto" w:sz="4" w:space="0"/>
              <w:right w:val="single" w:color="auto" w:sz="4" w:space="0"/>
            </w:tcBorders>
            <w:shd w:val="clear" w:color="auto" w:fill="FFFFFF"/>
          </w:tcPr>
          <w:p w14:paraId="55440DC6">
            <w:r>
              <w:t>　</w:t>
            </w:r>
          </w:p>
        </w:tc>
        <w:tc>
          <w:tcPr>
            <w:tcW w:w="1056" w:type="dxa"/>
            <w:tcBorders>
              <w:top w:val="nil"/>
              <w:left w:val="nil"/>
              <w:bottom w:val="single" w:color="auto" w:sz="4" w:space="0"/>
              <w:right w:val="single" w:color="auto" w:sz="4" w:space="0"/>
            </w:tcBorders>
            <w:shd w:val="clear" w:color="auto" w:fill="FFFFFF"/>
            <w:vAlign w:val="center"/>
          </w:tcPr>
          <w:p w14:paraId="3D9DF0CE">
            <w:r>
              <w:t>1</w:t>
            </w:r>
          </w:p>
        </w:tc>
        <w:tc>
          <w:tcPr>
            <w:tcW w:w="2603" w:type="dxa"/>
            <w:tcBorders>
              <w:top w:val="nil"/>
              <w:left w:val="nil"/>
              <w:bottom w:val="single" w:color="auto" w:sz="4" w:space="0"/>
              <w:right w:val="single" w:color="auto" w:sz="4" w:space="0"/>
            </w:tcBorders>
            <w:shd w:val="clear" w:color="auto" w:fill="FFFFFF"/>
            <w:vAlign w:val="center"/>
          </w:tcPr>
          <w:p w14:paraId="23F561E6">
            <w:r>
              <w:t>306</w:t>
            </w:r>
          </w:p>
        </w:tc>
      </w:tr>
      <w:tr w14:paraId="1C72BC45">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tcPr>
          <w:p w14:paraId="7DE4242C">
            <w:r>
              <w:t>25</w:t>
            </w:r>
          </w:p>
        </w:tc>
        <w:tc>
          <w:tcPr>
            <w:tcW w:w="3048" w:type="dxa"/>
            <w:tcBorders>
              <w:top w:val="nil"/>
              <w:left w:val="nil"/>
              <w:bottom w:val="single" w:color="auto" w:sz="4" w:space="0"/>
              <w:right w:val="single" w:color="auto" w:sz="4" w:space="0"/>
            </w:tcBorders>
            <w:shd w:val="clear" w:color="auto" w:fill="FFFFFF"/>
            <w:vAlign w:val="center"/>
          </w:tcPr>
          <w:p w14:paraId="696796BB">
            <w:r>
              <w:t>排污泵电源控制</w:t>
            </w:r>
          </w:p>
        </w:tc>
        <w:tc>
          <w:tcPr>
            <w:tcW w:w="1706" w:type="dxa"/>
            <w:tcBorders>
              <w:top w:val="nil"/>
              <w:left w:val="nil"/>
              <w:bottom w:val="single" w:color="auto" w:sz="4" w:space="0"/>
              <w:right w:val="single" w:color="auto" w:sz="4" w:space="0"/>
            </w:tcBorders>
            <w:shd w:val="clear" w:color="auto" w:fill="FFFFFF"/>
          </w:tcPr>
          <w:p w14:paraId="6AE4FCBD">
            <w:r>
              <w:t>　</w:t>
            </w:r>
          </w:p>
        </w:tc>
        <w:tc>
          <w:tcPr>
            <w:tcW w:w="1056" w:type="dxa"/>
            <w:tcBorders>
              <w:top w:val="nil"/>
              <w:left w:val="nil"/>
              <w:bottom w:val="single" w:color="auto" w:sz="4" w:space="0"/>
              <w:right w:val="single" w:color="auto" w:sz="4" w:space="0"/>
            </w:tcBorders>
            <w:shd w:val="clear" w:color="auto" w:fill="FFFFFF"/>
          </w:tcPr>
          <w:p w14:paraId="21DAE76D">
            <w:r>
              <w:t>　</w:t>
            </w:r>
          </w:p>
        </w:tc>
        <w:tc>
          <w:tcPr>
            <w:tcW w:w="1056" w:type="dxa"/>
            <w:tcBorders>
              <w:top w:val="nil"/>
              <w:left w:val="nil"/>
              <w:bottom w:val="single" w:color="auto" w:sz="4" w:space="0"/>
              <w:right w:val="single" w:color="auto" w:sz="4" w:space="0"/>
            </w:tcBorders>
            <w:shd w:val="clear" w:color="auto" w:fill="FFFFFF"/>
          </w:tcPr>
          <w:p w14:paraId="7066BC63">
            <w:r>
              <w:t>　</w:t>
            </w:r>
          </w:p>
        </w:tc>
        <w:tc>
          <w:tcPr>
            <w:tcW w:w="1056" w:type="dxa"/>
            <w:tcBorders>
              <w:top w:val="nil"/>
              <w:left w:val="nil"/>
              <w:bottom w:val="single" w:color="auto" w:sz="4" w:space="0"/>
              <w:right w:val="single" w:color="auto" w:sz="4" w:space="0"/>
            </w:tcBorders>
            <w:shd w:val="clear" w:color="auto" w:fill="FFFFFF"/>
            <w:vAlign w:val="center"/>
          </w:tcPr>
          <w:p w14:paraId="73D8FBFA">
            <w:r>
              <w:t>1</w:t>
            </w:r>
          </w:p>
        </w:tc>
        <w:tc>
          <w:tcPr>
            <w:tcW w:w="2603" w:type="dxa"/>
            <w:tcBorders>
              <w:top w:val="nil"/>
              <w:left w:val="nil"/>
              <w:bottom w:val="single" w:color="auto" w:sz="4" w:space="0"/>
              <w:right w:val="single" w:color="auto" w:sz="4" w:space="0"/>
            </w:tcBorders>
            <w:shd w:val="clear" w:color="auto" w:fill="FFFFFF"/>
            <w:vAlign w:val="center"/>
          </w:tcPr>
          <w:p w14:paraId="7E4B1694">
            <w:r>
              <w:t>地下室</w:t>
            </w:r>
          </w:p>
        </w:tc>
      </w:tr>
      <w:tr w14:paraId="065CFB48">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tcPr>
          <w:p w14:paraId="5AA87278">
            <w:r>
              <w:t>26</w:t>
            </w:r>
          </w:p>
        </w:tc>
        <w:tc>
          <w:tcPr>
            <w:tcW w:w="3048" w:type="dxa"/>
            <w:tcBorders>
              <w:top w:val="nil"/>
              <w:left w:val="nil"/>
              <w:bottom w:val="single" w:color="auto" w:sz="4" w:space="0"/>
              <w:right w:val="single" w:color="auto" w:sz="4" w:space="0"/>
            </w:tcBorders>
            <w:shd w:val="clear" w:color="auto" w:fill="FFFFFF"/>
            <w:vAlign w:val="center"/>
          </w:tcPr>
          <w:p w14:paraId="273C9DA0">
            <w:r>
              <w:t>水泵房风机</w:t>
            </w:r>
          </w:p>
        </w:tc>
        <w:tc>
          <w:tcPr>
            <w:tcW w:w="1706" w:type="dxa"/>
            <w:tcBorders>
              <w:top w:val="nil"/>
              <w:left w:val="nil"/>
              <w:bottom w:val="single" w:color="auto" w:sz="4" w:space="0"/>
              <w:right w:val="single" w:color="auto" w:sz="4" w:space="0"/>
            </w:tcBorders>
            <w:shd w:val="clear" w:color="auto" w:fill="FFFFFF"/>
          </w:tcPr>
          <w:p w14:paraId="6B16A401">
            <w:r>
              <w:t>　</w:t>
            </w:r>
          </w:p>
        </w:tc>
        <w:tc>
          <w:tcPr>
            <w:tcW w:w="1056" w:type="dxa"/>
            <w:tcBorders>
              <w:top w:val="nil"/>
              <w:left w:val="nil"/>
              <w:bottom w:val="single" w:color="auto" w:sz="4" w:space="0"/>
              <w:right w:val="single" w:color="auto" w:sz="4" w:space="0"/>
            </w:tcBorders>
            <w:shd w:val="clear" w:color="auto" w:fill="FFFFFF"/>
          </w:tcPr>
          <w:p w14:paraId="53826764">
            <w:r>
              <w:t>　</w:t>
            </w:r>
          </w:p>
        </w:tc>
        <w:tc>
          <w:tcPr>
            <w:tcW w:w="1056" w:type="dxa"/>
            <w:tcBorders>
              <w:top w:val="nil"/>
              <w:left w:val="nil"/>
              <w:bottom w:val="single" w:color="auto" w:sz="4" w:space="0"/>
              <w:right w:val="single" w:color="auto" w:sz="4" w:space="0"/>
            </w:tcBorders>
            <w:shd w:val="clear" w:color="auto" w:fill="FFFFFF"/>
          </w:tcPr>
          <w:p w14:paraId="74CE1963">
            <w:r>
              <w:t>　</w:t>
            </w:r>
          </w:p>
        </w:tc>
        <w:tc>
          <w:tcPr>
            <w:tcW w:w="1056" w:type="dxa"/>
            <w:tcBorders>
              <w:top w:val="nil"/>
              <w:left w:val="nil"/>
              <w:bottom w:val="single" w:color="auto" w:sz="4" w:space="0"/>
              <w:right w:val="single" w:color="auto" w:sz="4" w:space="0"/>
            </w:tcBorders>
            <w:shd w:val="clear" w:color="auto" w:fill="FFFFFF"/>
            <w:vAlign w:val="center"/>
          </w:tcPr>
          <w:p w14:paraId="63B67667">
            <w:r>
              <w:t>1</w:t>
            </w:r>
          </w:p>
        </w:tc>
        <w:tc>
          <w:tcPr>
            <w:tcW w:w="2603" w:type="dxa"/>
            <w:tcBorders>
              <w:top w:val="nil"/>
              <w:left w:val="nil"/>
              <w:bottom w:val="single" w:color="auto" w:sz="4" w:space="0"/>
              <w:right w:val="single" w:color="auto" w:sz="4" w:space="0"/>
            </w:tcBorders>
            <w:shd w:val="clear" w:color="auto" w:fill="FFFFFF"/>
            <w:vAlign w:val="center"/>
          </w:tcPr>
          <w:p w14:paraId="44D03BCB">
            <w:r>
              <w:t>水泵房内</w:t>
            </w:r>
          </w:p>
        </w:tc>
      </w:tr>
      <w:tr w14:paraId="14809D48">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tcPr>
          <w:p w14:paraId="369694DB">
            <w:r>
              <w:t>27</w:t>
            </w:r>
          </w:p>
        </w:tc>
        <w:tc>
          <w:tcPr>
            <w:tcW w:w="3048" w:type="dxa"/>
            <w:tcBorders>
              <w:top w:val="nil"/>
              <w:left w:val="nil"/>
              <w:bottom w:val="single" w:color="auto" w:sz="4" w:space="0"/>
              <w:right w:val="single" w:color="auto" w:sz="4" w:space="0"/>
            </w:tcBorders>
            <w:shd w:val="clear" w:color="auto" w:fill="FFFFFF"/>
            <w:vAlign w:val="center"/>
          </w:tcPr>
          <w:p w14:paraId="332C0F4F">
            <w:r>
              <w:t>消防、喷淋电源</w:t>
            </w:r>
          </w:p>
        </w:tc>
        <w:tc>
          <w:tcPr>
            <w:tcW w:w="1706" w:type="dxa"/>
            <w:tcBorders>
              <w:top w:val="nil"/>
              <w:left w:val="nil"/>
              <w:bottom w:val="single" w:color="auto" w:sz="4" w:space="0"/>
              <w:right w:val="single" w:color="auto" w:sz="4" w:space="0"/>
            </w:tcBorders>
            <w:shd w:val="clear" w:color="auto" w:fill="FFFFFF"/>
          </w:tcPr>
          <w:p w14:paraId="6C29A270">
            <w:r>
              <w:t>　</w:t>
            </w:r>
          </w:p>
        </w:tc>
        <w:tc>
          <w:tcPr>
            <w:tcW w:w="1056" w:type="dxa"/>
            <w:tcBorders>
              <w:top w:val="nil"/>
              <w:left w:val="nil"/>
              <w:bottom w:val="single" w:color="auto" w:sz="4" w:space="0"/>
              <w:right w:val="single" w:color="auto" w:sz="4" w:space="0"/>
            </w:tcBorders>
            <w:shd w:val="clear" w:color="auto" w:fill="FFFFFF"/>
          </w:tcPr>
          <w:p w14:paraId="7597CCF7">
            <w:r>
              <w:t>　</w:t>
            </w:r>
          </w:p>
        </w:tc>
        <w:tc>
          <w:tcPr>
            <w:tcW w:w="1056" w:type="dxa"/>
            <w:tcBorders>
              <w:top w:val="nil"/>
              <w:left w:val="nil"/>
              <w:bottom w:val="single" w:color="auto" w:sz="4" w:space="0"/>
              <w:right w:val="single" w:color="auto" w:sz="4" w:space="0"/>
            </w:tcBorders>
            <w:shd w:val="clear" w:color="auto" w:fill="FFFFFF"/>
          </w:tcPr>
          <w:p w14:paraId="2A67F370">
            <w:r>
              <w:t>　</w:t>
            </w:r>
          </w:p>
        </w:tc>
        <w:tc>
          <w:tcPr>
            <w:tcW w:w="1056" w:type="dxa"/>
            <w:tcBorders>
              <w:top w:val="nil"/>
              <w:left w:val="nil"/>
              <w:bottom w:val="single" w:color="auto" w:sz="4" w:space="0"/>
              <w:right w:val="single" w:color="auto" w:sz="4" w:space="0"/>
            </w:tcBorders>
            <w:shd w:val="clear" w:color="auto" w:fill="FFFFFF"/>
            <w:vAlign w:val="center"/>
          </w:tcPr>
          <w:p w14:paraId="76D8FB9B">
            <w:r>
              <w:t>1</w:t>
            </w:r>
          </w:p>
        </w:tc>
        <w:tc>
          <w:tcPr>
            <w:tcW w:w="2603" w:type="dxa"/>
            <w:tcBorders>
              <w:top w:val="nil"/>
              <w:left w:val="nil"/>
              <w:bottom w:val="single" w:color="auto" w:sz="4" w:space="0"/>
              <w:right w:val="single" w:color="auto" w:sz="4" w:space="0"/>
            </w:tcBorders>
            <w:shd w:val="clear" w:color="auto" w:fill="FFFFFF"/>
            <w:vAlign w:val="center"/>
          </w:tcPr>
          <w:p w14:paraId="431E465A">
            <w:r>
              <w:t>水泵房内</w:t>
            </w:r>
          </w:p>
        </w:tc>
      </w:tr>
      <w:tr w14:paraId="0551FAD5">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tcPr>
          <w:p w14:paraId="4A73DC25">
            <w:r>
              <w:t>28</w:t>
            </w:r>
          </w:p>
        </w:tc>
        <w:tc>
          <w:tcPr>
            <w:tcW w:w="3048" w:type="dxa"/>
            <w:tcBorders>
              <w:top w:val="nil"/>
              <w:left w:val="nil"/>
              <w:bottom w:val="single" w:color="auto" w:sz="4" w:space="0"/>
              <w:right w:val="single" w:color="auto" w:sz="4" w:space="0"/>
            </w:tcBorders>
            <w:shd w:val="clear" w:color="auto" w:fill="FFFFFF"/>
            <w:vAlign w:val="center"/>
          </w:tcPr>
          <w:p w14:paraId="5FC70599">
            <w:r>
              <w:t>排污水泵</w:t>
            </w:r>
          </w:p>
        </w:tc>
        <w:tc>
          <w:tcPr>
            <w:tcW w:w="1706" w:type="dxa"/>
            <w:tcBorders>
              <w:top w:val="nil"/>
              <w:left w:val="nil"/>
              <w:bottom w:val="single" w:color="auto" w:sz="4" w:space="0"/>
              <w:right w:val="single" w:color="auto" w:sz="4" w:space="0"/>
            </w:tcBorders>
            <w:shd w:val="clear" w:color="auto" w:fill="FFFFFF"/>
          </w:tcPr>
          <w:p w14:paraId="1C3533DC">
            <w:r>
              <w:t>　</w:t>
            </w:r>
          </w:p>
        </w:tc>
        <w:tc>
          <w:tcPr>
            <w:tcW w:w="1056" w:type="dxa"/>
            <w:tcBorders>
              <w:top w:val="nil"/>
              <w:left w:val="nil"/>
              <w:bottom w:val="single" w:color="auto" w:sz="4" w:space="0"/>
              <w:right w:val="single" w:color="auto" w:sz="4" w:space="0"/>
            </w:tcBorders>
            <w:shd w:val="clear" w:color="auto" w:fill="FFFFFF"/>
          </w:tcPr>
          <w:p w14:paraId="55F1777A">
            <w:r>
              <w:t>　</w:t>
            </w:r>
          </w:p>
        </w:tc>
        <w:tc>
          <w:tcPr>
            <w:tcW w:w="1056" w:type="dxa"/>
            <w:tcBorders>
              <w:top w:val="nil"/>
              <w:left w:val="nil"/>
              <w:bottom w:val="single" w:color="auto" w:sz="4" w:space="0"/>
              <w:right w:val="single" w:color="auto" w:sz="4" w:space="0"/>
            </w:tcBorders>
            <w:shd w:val="clear" w:color="auto" w:fill="FFFFFF"/>
          </w:tcPr>
          <w:p w14:paraId="276F1F57">
            <w:r>
              <w:t>　</w:t>
            </w:r>
          </w:p>
        </w:tc>
        <w:tc>
          <w:tcPr>
            <w:tcW w:w="1056" w:type="dxa"/>
            <w:tcBorders>
              <w:top w:val="nil"/>
              <w:left w:val="nil"/>
              <w:bottom w:val="single" w:color="auto" w:sz="4" w:space="0"/>
              <w:right w:val="single" w:color="auto" w:sz="4" w:space="0"/>
            </w:tcBorders>
            <w:shd w:val="clear" w:color="auto" w:fill="FFFFFF"/>
            <w:vAlign w:val="center"/>
          </w:tcPr>
          <w:p w14:paraId="702CE069">
            <w:r>
              <w:t>1</w:t>
            </w:r>
          </w:p>
        </w:tc>
        <w:tc>
          <w:tcPr>
            <w:tcW w:w="2603" w:type="dxa"/>
            <w:tcBorders>
              <w:top w:val="nil"/>
              <w:left w:val="nil"/>
              <w:bottom w:val="single" w:color="auto" w:sz="4" w:space="0"/>
              <w:right w:val="single" w:color="auto" w:sz="4" w:space="0"/>
            </w:tcBorders>
            <w:shd w:val="clear" w:color="auto" w:fill="FFFFFF"/>
            <w:vAlign w:val="center"/>
          </w:tcPr>
          <w:p w14:paraId="47EB6B99">
            <w:r>
              <w:t>水泵房内</w:t>
            </w:r>
          </w:p>
        </w:tc>
      </w:tr>
      <w:tr w14:paraId="4E5C4B99">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tcPr>
          <w:p w14:paraId="613D87CA">
            <w:r>
              <w:t>29</w:t>
            </w:r>
          </w:p>
        </w:tc>
        <w:tc>
          <w:tcPr>
            <w:tcW w:w="3048" w:type="dxa"/>
            <w:tcBorders>
              <w:top w:val="nil"/>
              <w:left w:val="nil"/>
              <w:bottom w:val="single" w:color="auto" w:sz="4" w:space="0"/>
              <w:right w:val="single" w:color="auto" w:sz="4" w:space="0"/>
            </w:tcBorders>
            <w:shd w:val="clear" w:color="auto" w:fill="FFFFFF"/>
            <w:vAlign w:val="center"/>
          </w:tcPr>
          <w:p w14:paraId="0C575E61">
            <w:r>
              <w:t>全自动增压水箱</w:t>
            </w:r>
          </w:p>
        </w:tc>
        <w:tc>
          <w:tcPr>
            <w:tcW w:w="1706" w:type="dxa"/>
            <w:tcBorders>
              <w:top w:val="nil"/>
              <w:left w:val="nil"/>
              <w:bottom w:val="single" w:color="auto" w:sz="4" w:space="0"/>
              <w:right w:val="single" w:color="auto" w:sz="4" w:space="0"/>
            </w:tcBorders>
            <w:shd w:val="clear" w:color="auto" w:fill="FFFFFF"/>
          </w:tcPr>
          <w:p w14:paraId="34A6B41E">
            <w:r>
              <w:t>　</w:t>
            </w:r>
          </w:p>
        </w:tc>
        <w:tc>
          <w:tcPr>
            <w:tcW w:w="1056" w:type="dxa"/>
            <w:tcBorders>
              <w:top w:val="nil"/>
              <w:left w:val="nil"/>
              <w:bottom w:val="single" w:color="auto" w:sz="4" w:space="0"/>
              <w:right w:val="single" w:color="auto" w:sz="4" w:space="0"/>
            </w:tcBorders>
            <w:shd w:val="clear" w:color="auto" w:fill="FFFFFF"/>
          </w:tcPr>
          <w:p w14:paraId="58036186">
            <w:r>
              <w:t>　</w:t>
            </w:r>
          </w:p>
        </w:tc>
        <w:tc>
          <w:tcPr>
            <w:tcW w:w="1056" w:type="dxa"/>
            <w:tcBorders>
              <w:top w:val="nil"/>
              <w:left w:val="nil"/>
              <w:bottom w:val="single" w:color="auto" w:sz="4" w:space="0"/>
              <w:right w:val="single" w:color="auto" w:sz="4" w:space="0"/>
            </w:tcBorders>
            <w:shd w:val="clear" w:color="auto" w:fill="FFFFFF"/>
          </w:tcPr>
          <w:p w14:paraId="17C5039E">
            <w:r>
              <w:t>　</w:t>
            </w:r>
          </w:p>
        </w:tc>
        <w:tc>
          <w:tcPr>
            <w:tcW w:w="1056" w:type="dxa"/>
            <w:tcBorders>
              <w:top w:val="nil"/>
              <w:left w:val="nil"/>
              <w:bottom w:val="single" w:color="auto" w:sz="4" w:space="0"/>
              <w:right w:val="single" w:color="auto" w:sz="4" w:space="0"/>
            </w:tcBorders>
            <w:shd w:val="clear" w:color="auto" w:fill="FFFFFF"/>
            <w:vAlign w:val="center"/>
          </w:tcPr>
          <w:p w14:paraId="10E7DB1D">
            <w:r>
              <w:t>1</w:t>
            </w:r>
          </w:p>
        </w:tc>
        <w:tc>
          <w:tcPr>
            <w:tcW w:w="2603" w:type="dxa"/>
            <w:tcBorders>
              <w:top w:val="nil"/>
              <w:left w:val="nil"/>
              <w:bottom w:val="single" w:color="auto" w:sz="4" w:space="0"/>
              <w:right w:val="single" w:color="auto" w:sz="4" w:space="0"/>
            </w:tcBorders>
            <w:shd w:val="clear" w:color="auto" w:fill="FFFFFF"/>
            <w:vAlign w:val="center"/>
          </w:tcPr>
          <w:p w14:paraId="750DE2F5">
            <w:r>
              <w:t>水泵房内</w:t>
            </w:r>
          </w:p>
        </w:tc>
      </w:tr>
      <w:tr w14:paraId="1F9AD873">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tcPr>
          <w:p w14:paraId="57B5EA76">
            <w:r>
              <w:t>30</w:t>
            </w:r>
          </w:p>
        </w:tc>
        <w:tc>
          <w:tcPr>
            <w:tcW w:w="3048" w:type="dxa"/>
            <w:tcBorders>
              <w:top w:val="nil"/>
              <w:left w:val="nil"/>
              <w:bottom w:val="single" w:color="auto" w:sz="4" w:space="0"/>
              <w:right w:val="single" w:color="auto" w:sz="4" w:space="0"/>
            </w:tcBorders>
            <w:shd w:val="clear" w:color="auto" w:fill="FFFFFF"/>
            <w:vAlign w:val="center"/>
          </w:tcPr>
          <w:p w14:paraId="589303A5">
            <w:r>
              <w:t>照明与插座总电源</w:t>
            </w:r>
          </w:p>
        </w:tc>
        <w:tc>
          <w:tcPr>
            <w:tcW w:w="1706" w:type="dxa"/>
            <w:tcBorders>
              <w:top w:val="nil"/>
              <w:left w:val="nil"/>
              <w:bottom w:val="single" w:color="auto" w:sz="4" w:space="0"/>
              <w:right w:val="single" w:color="auto" w:sz="4" w:space="0"/>
            </w:tcBorders>
            <w:shd w:val="clear" w:color="auto" w:fill="FFFFFF"/>
          </w:tcPr>
          <w:p w14:paraId="6F50B2A5">
            <w:r>
              <w:t>　</w:t>
            </w:r>
          </w:p>
        </w:tc>
        <w:tc>
          <w:tcPr>
            <w:tcW w:w="1056" w:type="dxa"/>
            <w:tcBorders>
              <w:top w:val="nil"/>
              <w:left w:val="nil"/>
              <w:bottom w:val="single" w:color="auto" w:sz="4" w:space="0"/>
              <w:right w:val="single" w:color="auto" w:sz="4" w:space="0"/>
            </w:tcBorders>
            <w:shd w:val="clear" w:color="auto" w:fill="FFFFFF"/>
          </w:tcPr>
          <w:p w14:paraId="54B2BFEF">
            <w:r>
              <w:t>　</w:t>
            </w:r>
          </w:p>
        </w:tc>
        <w:tc>
          <w:tcPr>
            <w:tcW w:w="1056" w:type="dxa"/>
            <w:tcBorders>
              <w:top w:val="nil"/>
              <w:left w:val="nil"/>
              <w:bottom w:val="single" w:color="auto" w:sz="4" w:space="0"/>
              <w:right w:val="single" w:color="auto" w:sz="4" w:space="0"/>
            </w:tcBorders>
            <w:shd w:val="clear" w:color="auto" w:fill="FFFFFF"/>
          </w:tcPr>
          <w:p w14:paraId="41FE4AE0">
            <w:r>
              <w:t>　</w:t>
            </w:r>
          </w:p>
        </w:tc>
        <w:tc>
          <w:tcPr>
            <w:tcW w:w="1056" w:type="dxa"/>
            <w:tcBorders>
              <w:top w:val="nil"/>
              <w:left w:val="nil"/>
              <w:bottom w:val="single" w:color="auto" w:sz="4" w:space="0"/>
              <w:right w:val="single" w:color="auto" w:sz="4" w:space="0"/>
            </w:tcBorders>
            <w:shd w:val="clear" w:color="auto" w:fill="FFFFFF"/>
            <w:vAlign w:val="center"/>
          </w:tcPr>
          <w:p w14:paraId="1E17E348">
            <w:r>
              <w:t>1</w:t>
            </w:r>
          </w:p>
        </w:tc>
        <w:tc>
          <w:tcPr>
            <w:tcW w:w="2603" w:type="dxa"/>
            <w:tcBorders>
              <w:top w:val="nil"/>
              <w:left w:val="nil"/>
              <w:bottom w:val="single" w:color="auto" w:sz="4" w:space="0"/>
              <w:right w:val="single" w:color="auto" w:sz="4" w:space="0"/>
            </w:tcBorders>
            <w:shd w:val="clear" w:color="auto" w:fill="FFFFFF"/>
            <w:vAlign w:val="center"/>
          </w:tcPr>
          <w:p w14:paraId="66F75298">
            <w:r>
              <w:t>地下层</w:t>
            </w:r>
          </w:p>
        </w:tc>
      </w:tr>
      <w:tr w14:paraId="4D3B5955">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tcPr>
          <w:p w14:paraId="5CFC39B0">
            <w:r>
              <w:t>31</w:t>
            </w:r>
          </w:p>
        </w:tc>
        <w:tc>
          <w:tcPr>
            <w:tcW w:w="3048" w:type="dxa"/>
            <w:tcBorders>
              <w:top w:val="nil"/>
              <w:left w:val="nil"/>
              <w:bottom w:val="single" w:color="auto" w:sz="4" w:space="0"/>
              <w:right w:val="single" w:color="auto" w:sz="4" w:space="0"/>
            </w:tcBorders>
            <w:shd w:val="clear" w:color="auto" w:fill="FFFFFF"/>
            <w:vAlign w:val="center"/>
          </w:tcPr>
          <w:p w14:paraId="20D4CB84">
            <w:r>
              <w:t>排风与进风电箱</w:t>
            </w:r>
          </w:p>
        </w:tc>
        <w:tc>
          <w:tcPr>
            <w:tcW w:w="1706" w:type="dxa"/>
            <w:tcBorders>
              <w:top w:val="nil"/>
              <w:left w:val="nil"/>
              <w:bottom w:val="single" w:color="auto" w:sz="4" w:space="0"/>
              <w:right w:val="single" w:color="auto" w:sz="4" w:space="0"/>
            </w:tcBorders>
            <w:shd w:val="clear" w:color="auto" w:fill="FFFFFF"/>
          </w:tcPr>
          <w:p w14:paraId="2656EF64">
            <w:r>
              <w:t>　</w:t>
            </w:r>
          </w:p>
        </w:tc>
        <w:tc>
          <w:tcPr>
            <w:tcW w:w="1056" w:type="dxa"/>
            <w:tcBorders>
              <w:top w:val="nil"/>
              <w:left w:val="nil"/>
              <w:bottom w:val="single" w:color="auto" w:sz="4" w:space="0"/>
              <w:right w:val="single" w:color="auto" w:sz="4" w:space="0"/>
            </w:tcBorders>
            <w:shd w:val="clear" w:color="auto" w:fill="FFFFFF"/>
          </w:tcPr>
          <w:p w14:paraId="44707897">
            <w:r>
              <w:t>　</w:t>
            </w:r>
          </w:p>
        </w:tc>
        <w:tc>
          <w:tcPr>
            <w:tcW w:w="1056" w:type="dxa"/>
            <w:tcBorders>
              <w:top w:val="nil"/>
              <w:left w:val="nil"/>
              <w:bottom w:val="single" w:color="auto" w:sz="4" w:space="0"/>
              <w:right w:val="single" w:color="auto" w:sz="4" w:space="0"/>
            </w:tcBorders>
            <w:shd w:val="clear" w:color="auto" w:fill="FFFFFF"/>
          </w:tcPr>
          <w:p w14:paraId="4102E757">
            <w:r>
              <w:t>　</w:t>
            </w:r>
          </w:p>
        </w:tc>
        <w:tc>
          <w:tcPr>
            <w:tcW w:w="1056" w:type="dxa"/>
            <w:tcBorders>
              <w:top w:val="nil"/>
              <w:left w:val="nil"/>
              <w:bottom w:val="single" w:color="auto" w:sz="4" w:space="0"/>
              <w:right w:val="single" w:color="auto" w:sz="4" w:space="0"/>
            </w:tcBorders>
            <w:shd w:val="clear" w:color="auto" w:fill="FFFFFF"/>
            <w:vAlign w:val="center"/>
          </w:tcPr>
          <w:p w14:paraId="02A5AC5F">
            <w:r>
              <w:t>1</w:t>
            </w:r>
          </w:p>
        </w:tc>
        <w:tc>
          <w:tcPr>
            <w:tcW w:w="2603" w:type="dxa"/>
            <w:tcBorders>
              <w:top w:val="nil"/>
              <w:left w:val="nil"/>
              <w:bottom w:val="single" w:color="auto" w:sz="4" w:space="0"/>
              <w:right w:val="single" w:color="auto" w:sz="4" w:space="0"/>
            </w:tcBorders>
            <w:shd w:val="clear" w:color="auto" w:fill="FFFFFF"/>
            <w:vAlign w:val="center"/>
          </w:tcPr>
          <w:p w14:paraId="0C0DA5B7">
            <w:r>
              <w:t>地下层</w:t>
            </w:r>
          </w:p>
        </w:tc>
      </w:tr>
      <w:tr w14:paraId="0C30115A">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tcPr>
          <w:p w14:paraId="4453AF55">
            <w:r>
              <w:t>32</w:t>
            </w:r>
          </w:p>
        </w:tc>
        <w:tc>
          <w:tcPr>
            <w:tcW w:w="3048" w:type="dxa"/>
            <w:tcBorders>
              <w:top w:val="nil"/>
              <w:left w:val="nil"/>
              <w:bottom w:val="single" w:color="auto" w:sz="4" w:space="0"/>
              <w:right w:val="single" w:color="auto" w:sz="4" w:space="0"/>
            </w:tcBorders>
            <w:shd w:val="clear" w:color="auto" w:fill="FFFFFF"/>
            <w:vAlign w:val="center"/>
          </w:tcPr>
          <w:p w14:paraId="7BBEBA71">
            <w:r>
              <w:t>排风机</w:t>
            </w:r>
          </w:p>
        </w:tc>
        <w:tc>
          <w:tcPr>
            <w:tcW w:w="1706" w:type="dxa"/>
            <w:tcBorders>
              <w:top w:val="nil"/>
              <w:left w:val="nil"/>
              <w:bottom w:val="single" w:color="auto" w:sz="4" w:space="0"/>
              <w:right w:val="single" w:color="auto" w:sz="4" w:space="0"/>
            </w:tcBorders>
            <w:shd w:val="clear" w:color="auto" w:fill="FFFFFF"/>
          </w:tcPr>
          <w:p w14:paraId="298E14FF">
            <w:r>
              <w:t>　</w:t>
            </w:r>
          </w:p>
        </w:tc>
        <w:tc>
          <w:tcPr>
            <w:tcW w:w="1056" w:type="dxa"/>
            <w:tcBorders>
              <w:top w:val="nil"/>
              <w:left w:val="nil"/>
              <w:bottom w:val="single" w:color="auto" w:sz="4" w:space="0"/>
              <w:right w:val="single" w:color="auto" w:sz="4" w:space="0"/>
            </w:tcBorders>
            <w:shd w:val="clear" w:color="auto" w:fill="FFFFFF"/>
          </w:tcPr>
          <w:p w14:paraId="24C78B42">
            <w:r>
              <w:t>　</w:t>
            </w:r>
          </w:p>
        </w:tc>
        <w:tc>
          <w:tcPr>
            <w:tcW w:w="1056" w:type="dxa"/>
            <w:tcBorders>
              <w:top w:val="nil"/>
              <w:left w:val="nil"/>
              <w:bottom w:val="single" w:color="auto" w:sz="4" w:space="0"/>
              <w:right w:val="single" w:color="auto" w:sz="4" w:space="0"/>
            </w:tcBorders>
            <w:shd w:val="clear" w:color="auto" w:fill="FFFFFF"/>
          </w:tcPr>
          <w:p w14:paraId="32AA4AD7">
            <w:r>
              <w:t>　</w:t>
            </w:r>
          </w:p>
        </w:tc>
        <w:tc>
          <w:tcPr>
            <w:tcW w:w="1056" w:type="dxa"/>
            <w:tcBorders>
              <w:top w:val="nil"/>
              <w:left w:val="nil"/>
              <w:bottom w:val="single" w:color="auto" w:sz="4" w:space="0"/>
              <w:right w:val="single" w:color="auto" w:sz="4" w:space="0"/>
            </w:tcBorders>
            <w:shd w:val="clear" w:color="auto" w:fill="FFFFFF"/>
            <w:vAlign w:val="center"/>
          </w:tcPr>
          <w:p w14:paraId="3745D20B">
            <w:r>
              <w:t>1</w:t>
            </w:r>
          </w:p>
        </w:tc>
        <w:tc>
          <w:tcPr>
            <w:tcW w:w="2603" w:type="dxa"/>
            <w:tcBorders>
              <w:top w:val="nil"/>
              <w:left w:val="nil"/>
              <w:bottom w:val="single" w:color="auto" w:sz="4" w:space="0"/>
              <w:right w:val="single" w:color="auto" w:sz="4" w:space="0"/>
            </w:tcBorders>
            <w:shd w:val="clear" w:color="auto" w:fill="FFFFFF"/>
            <w:vAlign w:val="center"/>
          </w:tcPr>
          <w:p w14:paraId="5D38443E">
            <w:r>
              <w:t>地下层</w:t>
            </w:r>
          </w:p>
        </w:tc>
      </w:tr>
      <w:tr w14:paraId="62D4ABE7">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tcPr>
          <w:p w14:paraId="089C481B">
            <w:r>
              <w:t>33</w:t>
            </w:r>
          </w:p>
        </w:tc>
        <w:tc>
          <w:tcPr>
            <w:tcW w:w="3048" w:type="dxa"/>
            <w:tcBorders>
              <w:top w:val="nil"/>
              <w:left w:val="nil"/>
              <w:bottom w:val="single" w:color="auto" w:sz="4" w:space="0"/>
              <w:right w:val="single" w:color="auto" w:sz="4" w:space="0"/>
            </w:tcBorders>
            <w:shd w:val="clear" w:color="auto" w:fill="FFFFFF"/>
            <w:vAlign w:val="center"/>
          </w:tcPr>
          <w:p w14:paraId="08D957E4">
            <w:r>
              <w:t>照明电源盒</w:t>
            </w:r>
          </w:p>
        </w:tc>
        <w:tc>
          <w:tcPr>
            <w:tcW w:w="1706" w:type="dxa"/>
            <w:tcBorders>
              <w:top w:val="nil"/>
              <w:left w:val="nil"/>
              <w:bottom w:val="single" w:color="auto" w:sz="4" w:space="0"/>
              <w:right w:val="single" w:color="auto" w:sz="4" w:space="0"/>
            </w:tcBorders>
            <w:shd w:val="clear" w:color="auto" w:fill="FFFFFF"/>
          </w:tcPr>
          <w:p w14:paraId="15455E27">
            <w:r>
              <w:t>　</w:t>
            </w:r>
          </w:p>
        </w:tc>
        <w:tc>
          <w:tcPr>
            <w:tcW w:w="1056" w:type="dxa"/>
            <w:tcBorders>
              <w:top w:val="nil"/>
              <w:left w:val="nil"/>
              <w:bottom w:val="single" w:color="auto" w:sz="4" w:space="0"/>
              <w:right w:val="single" w:color="auto" w:sz="4" w:space="0"/>
            </w:tcBorders>
            <w:shd w:val="clear" w:color="auto" w:fill="FFFFFF"/>
          </w:tcPr>
          <w:p w14:paraId="0964C5DC">
            <w:r>
              <w:t>　</w:t>
            </w:r>
          </w:p>
        </w:tc>
        <w:tc>
          <w:tcPr>
            <w:tcW w:w="1056" w:type="dxa"/>
            <w:tcBorders>
              <w:top w:val="nil"/>
              <w:left w:val="nil"/>
              <w:bottom w:val="single" w:color="auto" w:sz="4" w:space="0"/>
              <w:right w:val="single" w:color="auto" w:sz="4" w:space="0"/>
            </w:tcBorders>
            <w:shd w:val="clear" w:color="auto" w:fill="FFFFFF"/>
          </w:tcPr>
          <w:p w14:paraId="6632515D">
            <w:r>
              <w:t>　</w:t>
            </w:r>
          </w:p>
        </w:tc>
        <w:tc>
          <w:tcPr>
            <w:tcW w:w="1056" w:type="dxa"/>
            <w:tcBorders>
              <w:top w:val="nil"/>
              <w:left w:val="nil"/>
              <w:bottom w:val="single" w:color="auto" w:sz="4" w:space="0"/>
              <w:right w:val="single" w:color="auto" w:sz="4" w:space="0"/>
            </w:tcBorders>
            <w:shd w:val="clear" w:color="auto" w:fill="FFFFFF"/>
            <w:vAlign w:val="center"/>
          </w:tcPr>
          <w:p w14:paraId="27A0F60E">
            <w:r>
              <w:t>1</w:t>
            </w:r>
          </w:p>
        </w:tc>
        <w:tc>
          <w:tcPr>
            <w:tcW w:w="2603" w:type="dxa"/>
            <w:tcBorders>
              <w:top w:val="nil"/>
              <w:left w:val="nil"/>
              <w:bottom w:val="single" w:color="auto" w:sz="4" w:space="0"/>
              <w:right w:val="single" w:color="auto" w:sz="4" w:space="0"/>
            </w:tcBorders>
            <w:shd w:val="clear" w:color="auto" w:fill="FFFFFF"/>
            <w:vAlign w:val="center"/>
          </w:tcPr>
          <w:p w14:paraId="5FA9CC64">
            <w:r>
              <w:t>地下层</w:t>
            </w:r>
          </w:p>
        </w:tc>
      </w:tr>
      <w:tr w14:paraId="37EE4FB1">
        <w:tblPrEx>
          <w:tblCellMar>
            <w:top w:w="0" w:type="dxa"/>
            <w:left w:w="108" w:type="dxa"/>
            <w:bottom w:w="0" w:type="dxa"/>
            <w:right w:w="108" w:type="dxa"/>
          </w:tblCellMar>
        </w:tblPrEx>
        <w:trPr>
          <w:trHeight w:val="340" w:hRule="atLeast"/>
          <w:jc w:val="center"/>
        </w:trPr>
        <w:tc>
          <w:tcPr>
            <w:tcW w:w="11580" w:type="dxa"/>
            <w:gridSpan w:val="7"/>
            <w:tcBorders>
              <w:top w:val="single" w:color="auto" w:sz="4" w:space="0"/>
              <w:left w:val="single" w:color="auto" w:sz="4" w:space="0"/>
              <w:bottom w:val="single" w:color="auto" w:sz="4" w:space="0"/>
              <w:right w:val="single" w:color="auto" w:sz="4" w:space="0"/>
            </w:tcBorders>
            <w:shd w:val="clear" w:color="auto" w:fill="FFFFFF"/>
          </w:tcPr>
          <w:p w14:paraId="6A362B1B">
            <w:r>
              <w:t>水泵、热水器</w:t>
            </w:r>
          </w:p>
        </w:tc>
      </w:tr>
      <w:tr w14:paraId="356380F4">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tcPr>
          <w:p w14:paraId="531F0266">
            <w:r>
              <w:t>1</w:t>
            </w:r>
          </w:p>
        </w:tc>
        <w:tc>
          <w:tcPr>
            <w:tcW w:w="3048" w:type="dxa"/>
            <w:tcBorders>
              <w:top w:val="nil"/>
              <w:left w:val="nil"/>
              <w:bottom w:val="single" w:color="auto" w:sz="4" w:space="0"/>
              <w:right w:val="single" w:color="auto" w:sz="4" w:space="0"/>
            </w:tcBorders>
            <w:shd w:val="clear" w:color="auto" w:fill="FFFFFF"/>
            <w:vAlign w:val="center"/>
          </w:tcPr>
          <w:p w14:paraId="70A4537B">
            <w:r>
              <w:t>开能饮水站</w:t>
            </w:r>
          </w:p>
        </w:tc>
        <w:tc>
          <w:tcPr>
            <w:tcW w:w="1706" w:type="dxa"/>
            <w:tcBorders>
              <w:top w:val="nil"/>
              <w:left w:val="nil"/>
              <w:bottom w:val="single" w:color="auto" w:sz="4" w:space="0"/>
              <w:right w:val="single" w:color="auto" w:sz="4" w:space="0"/>
            </w:tcBorders>
            <w:shd w:val="clear" w:color="auto" w:fill="FFFFFF"/>
            <w:vAlign w:val="center"/>
          </w:tcPr>
          <w:p w14:paraId="425ED9C7">
            <w:r>
              <w:t>AC/KDF-1000-2A</w:t>
            </w:r>
          </w:p>
        </w:tc>
        <w:tc>
          <w:tcPr>
            <w:tcW w:w="1056" w:type="dxa"/>
            <w:tcBorders>
              <w:top w:val="nil"/>
              <w:left w:val="nil"/>
              <w:bottom w:val="single" w:color="auto" w:sz="4" w:space="0"/>
              <w:right w:val="single" w:color="auto" w:sz="4" w:space="0"/>
            </w:tcBorders>
            <w:shd w:val="clear" w:color="auto" w:fill="FFFFFF"/>
          </w:tcPr>
          <w:p w14:paraId="626CCE4A">
            <w:r>
              <w:t>　</w:t>
            </w:r>
          </w:p>
        </w:tc>
        <w:tc>
          <w:tcPr>
            <w:tcW w:w="1056" w:type="dxa"/>
            <w:tcBorders>
              <w:top w:val="nil"/>
              <w:left w:val="nil"/>
              <w:bottom w:val="single" w:color="auto" w:sz="4" w:space="0"/>
              <w:right w:val="single" w:color="auto" w:sz="4" w:space="0"/>
            </w:tcBorders>
            <w:shd w:val="clear" w:color="auto" w:fill="FFFFFF"/>
          </w:tcPr>
          <w:p w14:paraId="6E96A9CF">
            <w:r>
              <w:t>　</w:t>
            </w:r>
          </w:p>
        </w:tc>
        <w:tc>
          <w:tcPr>
            <w:tcW w:w="1056" w:type="dxa"/>
            <w:tcBorders>
              <w:top w:val="nil"/>
              <w:left w:val="nil"/>
              <w:bottom w:val="single" w:color="auto" w:sz="4" w:space="0"/>
              <w:right w:val="single" w:color="auto" w:sz="4" w:space="0"/>
            </w:tcBorders>
            <w:shd w:val="clear" w:color="auto" w:fill="FFFFFF"/>
            <w:vAlign w:val="center"/>
          </w:tcPr>
          <w:p w14:paraId="0E5D1968">
            <w:r>
              <w:t>1</w:t>
            </w:r>
          </w:p>
        </w:tc>
        <w:tc>
          <w:tcPr>
            <w:tcW w:w="2603" w:type="dxa"/>
            <w:tcBorders>
              <w:top w:val="nil"/>
              <w:left w:val="nil"/>
              <w:bottom w:val="single" w:color="auto" w:sz="4" w:space="0"/>
              <w:right w:val="single" w:color="auto" w:sz="4" w:space="0"/>
            </w:tcBorders>
            <w:shd w:val="clear" w:color="auto" w:fill="FFFFFF"/>
            <w:vAlign w:val="center"/>
          </w:tcPr>
          <w:p w14:paraId="53DAA2AE">
            <w:r>
              <w:t>1F</w:t>
            </w:r>
          </w:p>
        </w:tc>
      </w:tr>
      <w:tr w14:paraId="5C83F122">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tcPr>
          <w:p w14:paraId="0A691D6E">
            <w:r>
              <w:t>2</w:t>
            </w:r>
          </w:p>
        </w:tc>
        <w:tc>
          <w:tcPr>
            <w:tcW w:w="3048" w:type="dxa"/>
            <w:tcBorders>
              <w:top w:val="nil"/>
              <w:left w:val="nil"/>
              <w:bottom w:val="single" w:color="auto" w:sz="4" w:space="0"/>
              <w:right w:val="single" w:color="auto" w:sz="4" w:space="0"/>
            </w:tcBorders>
            <w:shd w:val="clear" w:color="auto" w:fill="FFFFFF"/>
            <w:vAlign w:val="center"/>
          </w:tcPr>
          <w:p w14:paraId="670A7F93">
            <w:r>
              <w:t>开能饮水站</w:t>
            </w:r>
          </w:p>
        </w:tc>
        <w:tc>
          <w:tcPr>
            <w:tcW w:w="1706" w:type="dxa"/>
            <w:tcBorders>
              <w:top w:val="nil"/>
              <w:left w:val="nil"/>
              <w:bottom w:val="single" w:color="auto" w:sz="4" w:space="0"/>
              <w:right w:val="single" w:color="auto" w:sz="4" w:space="0"/>
            </w:tcBorders>
            <w:shd w:val="clear" w:color="auto" w:fill="FFFFFF"/>
            <w:vAlign w:val="center"/>
          </w:tcPr>
          <w:p w14:paraId="55995721">
            <w:r>
              <w:t>AC/KDF-1000-2A</w:t>
            </w:r>
          </w:p>
        </w:tc>
        <w:tc>
          <w:tcPr>
            <w:tcW w:w="1056" w:type="dxa"/>
            <w:tcBorders>
              <w:top w:val="nil"/>
              <w:left w:val="nil"/>
              <w:bottom w:val="single" w:color="auto" w:sz="4" w:space="0"/>
              <w:right w:val="single" w:color="auto" w:sz="4" w:space="0"/>
            </w:tcBorders>
            <w:shd w:val="clear" w:color="auto" w:fill="FFFFFF"/>
          </w:tcPr>
          <w:p w14:paraId="70D6F8BE">
            <w:r>
              <w:t>　</w:t>
            </w:r>
          </w:p>
        </w:tc>
        <w:tc>
          <w:tcPr>
            <w:tcW w:w="1056" w:type="dxa"/>
            <w:tcBorders>
              <w:top w:val="nil"/>
              <w:left w:val="nil"/>
              <w:bottom w:val="single" w:color="auto" w:sz="4" w:space="0"/>
              <w:right w:val="single" w:color="auto" w:sz="4" w:space="0"/>
            </w:tcBorders>
            <w:shd w:val="clear" w:color="auto" w:fill="FFFFFF"/>
          </w:tcPr>
          <w:p w14:paraId="3AAE9488">
            <w:r>
              <w:t>　</w:t>
            </w:r>
          </w:p>
        </w:tc>
        <w:tc>
          <w:tcPr>
            <w:tcW w:w="1056" w:type="dxa"/>
            <w:tcBorders>
              <w:top w:val="nil"/>
              <w:left w:val="nil"/>
              <w:bottom w:val="single" w:color="auto" w:sz="4" w:space="0"/>
              <w:right w:val="single" w:color="auto" w:sz="4" w:space="0"/>
            </w:tcBorders>
            <w:shd w:val="clear" w:color="auto" w:fill="FFFFFF"/>
            <w:vAlign w:val="center"/>
          </w:tcPr>
          <w:p w14:paraId="60B277D3">
            <w:r>
              <w:t>1</w:t>
            </w:r>
          </w:p>
        </w:tc>
        <w:tc>
          <w:tcPr>
            <w:tcW w:w="2603" w:type="dxa"/>
            <w:tcBorders>
              <w:top w:val="nil"/>
              <w:left w:val="nil"/>
              <w:bottom w:val="single" w:color="auto" w:sz="4" w:space="0"/>
              <w:right w:val="single" w:color="auto" w:sz="4" w:space="0"/>
            </w:tcBorders>
            <w:shd w:val="clear" w:color="auto" w:fill="FFFFFF"/>
            <w:vAlign w:val="center"/>
          </w:tcPr>
          <w:p w14:paraId="3F07FC95">
            <w:r>
              <w:t>2F</w:t>
            </w:r>
          </w:p>
        </w:tc>
      </w:tr>
      <w:tr w14:paraId="3A732ED2">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tcPr>
          <w:p w14:paraId="7ACA909A">
            <w:r>
              <w:t>3</w:t>
            </w:r>
          </w:p>
        </w:tc>
        <w:tc>
          <w:tcPr>
            <w:tcW w:w="3048" w:type="dxa"/>
            <w:tcBorders>
              <w:top w:val="nil"/>
              <w:left w:val="nil"/>
              <w:bottom w:val="single" w:color="auto" w:sz="4" w:space="0"/>
              <w:right w:val="single" w:color="auto" w:sz="4" w:space="0"/>
            </w:tcBorders>
            <w:shd w:val="clear" w:color="auto" w:fill="FFFFFF"/>
            <w:vAlign w:val="center"/>
          </w:tcPr>
          <w:p w14:paraId="257198AC">
            <w:r>
              <w:t>开能饮水站</w:t>
            </w:r>
          </w:p>
        </w:tc>
        <w:tc>
          <w:tcPr>
            <w:tcW w:w="1706" w:type="dxa"/>
            <w:tcBorders>
              <w:top w:val="nil"/>
              <w:left w:val="nil"/>
              <w:bottom w:val="single" w:color="auto" w:sz="4" w:space="0"/>
              <w:right w:val="single" w:color="auto" w:sz="4" w:space="0"/>
            </w:tcBorders>
            <w:shd w:val="clear" w:color="auto" w:fill="FFFFFF"/>
            <w:vAlign w:val="center"/>
          </w:tcPr>
          <w:p w14:paraId="65F1C8AF">
            <w:r>
              <w:t>AC/KDF-1000-2A</w:t>
            </w:r>
          </w:p>
        </w:tc>
        <w:tc>
          <w:tcPr>
            <w:tcW w:w="1056" w:type="dxa"/>
            <w:tcBorders>
              <w:top w:val="nil"/>
              <w:left w:val="nil"/>
              <w:bottom w:val="single" w:color="auto" w:sz="4" w:space="0"/>
              <w:right w:val="single" w:color="auto" w:sz="4" w:space="0"/>
            </w:tcBorders>
            <w:shd w:val="clear" w:color="auto" w:fill="FFFFFF"/>
          </w:tcPr>
          <w:p w14:paraId="5015F9ED">
            <w:r>
              <w:t>　</w:t>
            </w:r>
          </w:p>
        </w:tc>
        <w:tc>
          <w:tcPr>
            <w:tcW w:w="1056" w:type="dxa"/>
            <w:tcBorders>
              <w:top w:val="nil"/>
              <w:left w:val="nil"/>
              <w:bottom w:val="single" w:color="auto" w:sz="4" w:space="0"/>
              <w:right w:val="single" w:color="auto" w:sz="4" w:space="0"/>
            </w:tcBorders>
            <w:shd w:val="clear" w:color="auto" w:fill="FFFFFF"/>
          </w:tcPr>
          <w:p w14:paraId="72A6568E">
            <w:r>
              <w:t>　</w:t>
            </w:r>
          </w:p>
        </w:tc>
        <w:tc>
          <w:tcPr>
            <w:tcW w:w="1056" w:type="dxa"/>
            <w:tcBorders>
              <w:top w:val="nil"/>
              <w:left w:val="nil"/>
              <w:bottom w:val="single" w:color="auto" w:sz="4" w:space="0"/>
              <w:right w:val="single" w:color="auto" w:sz="4" w:space="0"/>
            </w:tcBorders>
            <w:shd w:val="clear" w:color="auto" w:fill="FFFFFF"/>
            <w:vAlign w:val="center"/>
          </w:tcPr>
          <w:p w14:paraId="2EFC7856">
            <w:r>
              <w:t>1</w:t>
            </w:r>
          </w:p>
        </w:tc>
        <w:tc>
          <w:tcPr>
            <w:tcW w:w="2603" w:type="dxa"/>
            <w:tcBorders>
              <w:top w:val="nil"/>
              <w:left w:val="nil"/>
              <w:bottom w:val="single" w:color="auto" w:sz="4" w:space="0"/>
              <w:right w:val="single" w:color="auto" w:sz="4" w:space="0"/>
            </w:tcBorders>
            <w:shd w:val="clear" w:color="auto" w:fill="FFFFFF"/>
            <w:vAlign w:val="center"/>
          </w:tcPr>
          <w:p w14:paraId="7D493562">
            <w:r>
              <w:t>3F</w:t>
            </w:r>
          </w:p>
        </w:tc>
      </w:tr>
      <w:tr w14:paraId="385DC9BB">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tcPr>
          <w:p w14:paraId="0B601594">
            <w:r>
              <w:t>4</w:t>
            </w:r>
          </w:p>
        </w:tc>
        <w:tc>
          <w:tcPr>
            <w:tcW w:w="3048" w:type="dxa"/>
            <w:tcBorders>
              <w:top w:val="nil"/>
              <w:left w:val="nil"/>
              <w:bottom w:val="single" w:color="auto" w:sz="4" w:space="0"/>
              <w:right w:val="single" w:color="auto" w:sz="4" w:space="0"/>
            </w:tcBorders>
            <w:shd w:val="clear" w:color="auto" w:fill="FFFFFF"/>
            <w:vAlign w:val="center"/>
          </w:tcPr>
          <w:p w14:paraId="62BFBDAF">
            <w:r>
              <w:t>林内燃气热水器</w:t>
            </w:r>
          </w:p>
        </w:tc>
        <w:tc>
          <w:tcPr>
            <w:tcW w:w="1706" w:type="dxa"/>
            <w:tcBorders>
              <w:top w:val="nil"/>
              <w:left w:val="nil"/>
              <w:bottom w:val="single" w:color="auto" w:sz="4" w:space="0"/>
              <w:right w:val="single" w:color="auto" w:sz="4" w:space="0"/>
            </w:tcBorders>
            <w:shd w:val="clear" w:color="auto" w:fill="FFFFFF"/>
            <w:vAlign w:val="center"/>
          </w:tcPr>
          <w:p w14:paraId="29B93D6D">
            <w:r>
              <w:t>RUS-16FEH</w:t>
            </w:r>
          </w:p>
        </w:tc>
        <w:tc>
          <w:tcPr>
            <w:tcW w:w="1056" w:type="dxa"/>
            <w:tcBorders>
              <w:top w:val="nil"/>
              <w:left w:val="nil"/>
              <w:bottom w:val="single" w:color="auto" w:sz="4" w:space="0"/>
              <w:right w:val="single" w:color="auto" w:sz="4" w:space="0"/>
            </w:tcBorders>
            <w:shd w:val="clear" w:color="auto" w:fill="FFFFFF"/>
          </w:tcPr>
          <w:p w14:paraId="0C7FF0FE">
            <w:r>
              <w:t>　</w:t>
            </w:r>
          </w:p>
        </w:tc>
        <w:tc>
          <w:tcPr>
            <w:tcW w:w="1056" w:type="dxa"/>
            <w:tcBorders>
              <w:top w:val="nil"/>
              <w:left w:val="nil"/>
              <w:bottom w:val="single" w:color="auto" w:sz="4" w:space="0"/>
              <w:right w:val="single" w:color="auto" w:sz="4" w:space="0"/>
            </w:tcBorders>
            <w:shd w:val="clear" w:color="auto" w:fill="FFFFFF"/>
          </w:tcPr>
          <w:p w14:paraId="540B81C1">
            <w:r>
              <w:t>　</w:t>
            </w:r>
          </w:p>
        </w:tc>
        <w:tc>
          <w:tcPr>
            <w:tcW w:w="1056" w:type="dxa"/>
            <w:tcBorders>
              <w:top w:val="nil"/>
              <w:left w:val="nil"/>
              <w:bottom w:val="single" w:color="auto" w:sz="4" w:space="0"/>
              <w:right w:val="single" w:color="auto" w:sz="4" w:space="0"/>
            </w:tcBorders>
            <w:shd w:val="clear" w:color="auto" w:fill="FFFFFF"/>
            <w:vAlign w:val="center"/>
          </w:tcPr>
          <w:p w14:paraId="778B69F2">
            <w:r>
              <w:t>1</w:t>
            </w:r>
          </w:p>
        </w:tc>
        <w:tc>
          <w:tcPr>
            <w:tcW w:w="2603" w:type="dxa"/>
            <w:tcBorders>
              <w:top w:val="nil"/>
              <w:left w:val="nil"/>
              <w:bottom w:val="single" w:color="auto" w:sz="4" w:space="0"/>
              <w:right w:val="single" w:color="auto" w:sz="4" w:space="0"/>
            </w:tcBorders>
            <w:shd w:val="clear" w:color="auto" w:fill="FFFFFF"/>
            <w:vAlign w:val="center"/>
          </w:tcPr>
          <w:p w14:paraId="5ABB6275">
            <w:r>
              <w:t>106</w:t>
            </w:r>
          </w:p>
        </w:tc>
      </w:tr>
      <w:tr w14:paraId="6E7768CC">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tcPr>
          <w:p w14:paraId="3D603BE5">
            <w:r>
              <w:t>5</w:t>
            </w:r>
          </w:p>
        </w:tc>
        <w:tc>
          <w:tcPr>
            <w:tcW w:w="3048" w:type="dxa"/>
            <w:tcBorders>
              <w:top w:val="nil"/>
              <w:left w:val="nil"/>
              <w:bottom w:val="single" w:color="auto" w:sz="4" w:space="0"/>
              <w:right w:val="single" w:color="auto" w:sz="4" w:space="0"/>
            </w:tcBorders>
            <w:shd w:val="clear" w:color="auto" w:fill="FFFFFF"/>
          </w:tcPr>
          <w:p w14:paraId="03A3C675">
            <w:r>
              <w:t>林内燃气热水器</w:t>
            </w:r>
          </w:p>
        </w:tc>
        <w:tc>
          <w:tcPr>
            <w:tcW w:w="1706" w:type="dxa"/>
            <w:tcBorders>
              <w:top w:val="nil"/>
              <w:left w:val="nil"/>
              <w:bottom w:val="single" w:color="auto" w:sz="4" w:space="0"/>
              <w:right w:val="single" w:color="auto" w:sz="4" w:space="0"/>
            </w:tcBorders>
            <w:shd w:val="clear" w:color="auto" w:fill="FFFFFF"/>
            <w:vAlign w:val="center"/>
          </w:tcPr>
          <w:p w14:paraId="429C44E2">
            <w:r>
              <w:t>RUS-11FEH</w:t>
            </w:r>
          </w:p>
        </w:tc>
        <w:tc>
          <w:tcPr>
            <w:tcW w:w="1056" w:type="dxa"/>
            <w:tcBorders>
              <w:top w:val="nil"/>
              <w:left w:val="nil"/>
              <w:bottom w:val="single" w:color="auto" w:sz="4" w:space="0"/>
              <w:right w:val="single" w:color="auto" w:sz="4" w:space="0"/>
            </w:tcBorders>
            <w:shd w:val="clear" w:color="auto" w:fill="FFFFFF"/>
          </w:tcPr>
          <w:p w14:paraId="0E88A39B">
            <w:r>
              <w:t>　</w:t>
            </w:r>
          </w:p>
        </w:tc>
        <w:tc>
          <w:tcPr>
            <w:tcW w:w="1056" w:type="dxa"/>
            <w:tcBorders>
              <w:top w:val="nil"/>
              <w:left w:val="nil"/>
              <w:bottom w:val="single" w:color="auto" w:sz="4" w:space="0"/>
              <w:right w:val="single" w:color="auto" w:sz="4" w:space="0"/>
            </w:tcBorders>
            <w:shd w:val="clear" w:color="auto" w:fill="FFFFFF"/>
          </w:tcPr>
          <w:p w14:paraId="76248C1A">
            <w:r>
              <w:t>　</w:t>
            </w:r>
          </w:p>
        </w:tc>
        <w:tc>
          <w:tcPr>
            <w:tcW w:w="1056" w:type="dxa"/>
            <w:tcBorders>
              <w:top w:val="nil"/>
              <w:left w:val="nil"/>
              <w:bottom w:val="single" w:color="auto" w:sz="4" w:space="0"/>
              <w:right w:val="single" w:color="auto" w:sz="4" w:space="0"/>
            </w:tcBorders>
            <w:shd w:val="clear" w:color="auto" w:fill="FFFFFF"/>
            <w:vAlign w:val="center"/>
          </w:tcPr>
          <w:p w14:paraId="1BF827EB">
            <w:r>
              <w:t>1</w:t>
            </w:r>
          </w:p>
        </w:tc>
        <w:tc>
          <w:tcPr>
            <w:tcW w:w="2603" w:type="dxa"/>
            <w:tcBorders>
              <w:top w:val="nil"/>
              <w:left w:val="nil"/>
              <w:bottom w:val="single" w:color="auto" w:sz="4" w:space="0"/>
              <w:right w:val="single" w:color="auto" w:sz="4" w:space="0"/>
            </w:tcBorders>
            <w:shd w:val="clear" w:color="auto" w:fill="FFFFFF"/>
            <w:vAlign w:val="center"/>
          </w:tcPr>
          <w:p w14:paraId="3FBC5B58">
            <w:r>
              <w:t>111</w:t>
            </w:r>
          </w:p>
        </w:tc>
      </w:tr>
      <w:tr w14:paraId="4C7CC2E8">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tcPr>
          <w:p w14:paraId="0171CEC1">
            <w:r>
              <w:t>6</w:t>
            </w:r>
          </w:p>
        </w:tc>
        <w:tc>
          <w:tcPr>
            <w:tcW w:w="3048" w:type="dxa"/>
            <w:tcBorders>
              <w:top w:val="nil"/>
              <w:left w:val="nil"/>
              <w:bottom w:val="single" w:color="auto" w:sz="4" w:space="0"/>
              <w:right w:val="single" w:color="auto" w:sz="4" w:space="0"/>
            </w:tcBorders>
            <w:shd w:val="clear" w:color="auto" w:fill="FFFFFF"/>
          </w:tcPr>
          <w:p w14:paraId="205D5209">
            <w:r>
              <w:t>林内燃气热水器</w:t>
            </w:r>
          </w:p>
        </w:tc>
        <w:tc>
          <w:tcPr>
            <w:tcW w:w="1706" w:type="dxa"/>
            <w:tcBorders>
              <w:top w:val="nil"/>
              <w:left w:val="nil"/>
              <w:bottom w:val="single" w:color="auto" w:sz="4" w:space="0"/>
              <w:right w:val="single" w:color="auto" w:sz="4" w:space="0"/>
            </w:tcBorders>
            <w:shd w:val="clear" w:color="auto" w:fill="FFFFFF"/>
            <w:vAlign w:val="center"/>
          </w:tcPr>
          <w:p w14:paraId="5F1B81E6">
            <w:r>
              <w:t>RUS-16FEH</w:t>
            </w:r>
          </w:p>
        </w:tc>
        <w:tc>
          <w:tcPr>
            <w:tcW w:w="1056" w:type="dxa"/>
            <w:tcBorders>
              <w:top w:val="nil"/>
              <w:left w:val="nil"/>
              <w:bottom w:val="single" w:color="auto" w:sz="4" w:space="0"/>
              <w:right w:val="single" w:color="auto" w:sz="4" w:space="0"/>
            </w:tcBorders>
            <w:shd w:val="clear" w:color="auto" w:fill="FFFFFF"/>
          </w:tcPr>
          <w:p w14:paraId="1A61C0FF">
            <w:r>
              <w:t>　</w:t>
            </w:r>
          </w:p>
        </w:tc>
        <w:tc>
          <w:tcPr>
            <w:tcW w:w="1056" w:type="dxa"/>
            <w:tcBorders>
              <w:top w:val="nil"/>
              <w:left w:val="nil"/>
              <w:bottom w:val="single" w:color="auto" w:sz="4" w:space="0"/>
              <w:right w:val="single" w:color="auto" w:sz="4" w:space="0"/>
            </w:tcBorders>
            <w:shd w:val="clear" w:color="auto" w:fill="FFFFFF"/>
          </w:tcPr>
          <w:p w14:paraId="54D35BCC">
            <w:r>
              <w:t>　</w:t>
            </w:r>
          </w:p>
        </w:tc>
        <w:tc>
          <w:tcPr>
            <w:tcW w:w="1056" w:type="dxa"/>
            <w:tcBorders>
              <w:top w:val="nil"/>
              <w:left w:val="nil"/>
              <w:bottom w:val="single" w:color="auto" w:sz="4" w:space="0"/>
              <w:right w:val="single" w:color="auto" w:sz="4" w:space="0"/>
            </w:tcBorders>
            <w:shd w:val="clear" w:color="auto" w:fill="FFFFFF"/>
            <w:vAlign w:val="center"/>
          </w:tcPr>
          <w:p w14:paraId="2EE016D5">
            <w:r>
              <w:t>1</w:t>
            </w:r>
          </w:p>
        </w:tc>
        <w:tc>
          <w:tcPr>
            <w:tcW w:w="2603" w:type="dxa"/>
            <w:tcBorders>
              <w:top w:val="nil"/>
              <w:left w:val="nil"/>
              <w:bottom w:val="single" w:color="auto" w:sz="4" w:space="0"/>
              <w:right w:val="single" w:color="auto" w:sz="4" w:space="0"/>
            </w:tcBorders>
            <w:shd w:val="clear" w:color="auto" w:fill="FFFFFF"/>
            <w:vAlign w:val="center"/>
          </w:tcPr>
          <w:p w14:paraId="290FF534">
            <w:r>
              <w:t>3F 走道</w:t>
            </w:r>
          </w:p>
        </w:tc>
      </w:tr>
      <w:tr w14:paraId="025B74AF">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tcPr>
          <w:p w14:paraId="54B5F24F">
            <w:r>
              <w:t>7</w:t>
            </w:r>
          </w:p>
        </w:tc>
        <w:tc>
          <w:tcPr>
            <w:tcW w:w="3048" w:type="dxa"/>
            <w:tcBorders>
              <w:top w:val="nil"/>
              <w:left w:val="nil"/>
              <w:bottom w:val="single" w:color="auto" w:sz="4" w:space="0"/>
              <w:right w:val="single" w:color="auto" w:sz="4" w:space="0"/>
            </w:tcBorders>
            <w:shd w:val="clear" w:color="auto" w:fill="FFFFFF"/>
            <w:vAlign w:val="center"/>
          </w:tcPr>
          <w:p w14:paraId="0BBCB102">
            <w:r>
              <w:t>海尔电热水器</w:t>
            </w:r>
          </w:p>
        </w:tc>
        <w:tc>
          <w:tcPr>
            <w:tcW w:w="1706" w:type="dxa"/>
            <w:tcBorders>
              <w:top w:val="nil"/>
              <w:left w:val="nil"/>
              <w:bottom w:val="single" w:color="auto" w:sz="4" w:space="0"/>
              <w:right w:val="single" w:color="auto" w:sz="4" w:space="0"/>
            </w:tcBorders>
            <w:shd w:val="clear" w:color="auto" w:fill="FFFFFF"/>
            <w:vAlign w:val="center"/>
          </w:tcPr>
          <w:p w14:paraId="632ECD8E">
            <w:r>
              <w:t>ES60H-Z4 （ZE）</w:t>
            </w:r>
          </w:p>
        </w:tc>
        <w:tc>
          <w:tcPr>
            <w:tcW w:w="1056" w:type="dxa"/>
            <w:tcBorders>
              <w:top w:val="nil"/>
              <w:left w:val="nil"/>
              <w:bottom w:val="single" w:color="auto" w:sz="4" w:space="0"/>
              <w:right w:val="single" w:color="auto" w:sz="4" w:space="0"/>
            </w:tcBorders>
            <w:shd w:val="clear" w:color="auto" w:fill="FFFFFF"/>
          </w:tcPr>
          <w:p w14:paraId="27127F16">
            <w:r>
              <w:t>　</w:t>
            </w:r>
          </w:p>
        </w:tc>
        <w:tc>
          <w:tcPr>
            <w:tcW w:w="1056" w:type="dxa"/>
            <w:tcBorders>
              <w:top w:val="nil"/>
              <w:left w:val="nil"/>
              <w:bottom w:val="single" w:color="auto" w:sz="4" w:space="0"/>
              <w:right w:val="single" w:color="auto" w:sz="4" w:space="0"/>
            </w:tcBorders>
            <w:shd w:val="clear" w:color="auto" w:fill="FFFFFF"/>
          </w:tcPr>
          <w:p w14:paraId="5FDA550D">
            <w:r>
              <w:t>　</w:t>
            </w:r>
          </w:p>
        </w:tc>
        <w:tc>
          <w:tcPr>
            <w:tcW w:w="1056" w:type="dxa"/>
            <w:tcBorders>
              <w:top w:val="nil"/>
              <w:left w:val="nil"/>
              <w:bottom w:val="single" w:color="auto" w:sz="4" w:space="0"/>
              <w:right w:val="single" w:color="auto" w:sz="4" w:space="0"/>
            </w:tcBorders>
            <w:shd w:val="clear" w:color="auto" w:fill="FFFFFF"/>
            <w:vAlign w:val="center"/>
          </w:tcPr>
          <w:p w14:paraId="21487BA1">
            <w:r>
              <w:t>1</w:t>
            </w:r>
          </w:p>
        </w:tc>
        <w:tc>
          <w:tcPr>
            <w:tcW w:w="2603" w:type="dxa"/>
            <w:tcBorders>
              <w:top w:val="nil"/>
              <w:left w:val="nil"/>
              <w:bottom w:val="single" w:color="auto" w:sz="4" w:space="0"/>
              <w:right w:val="single" w:color="auto" w:sz="4" w:space="0"/>
            </w:tcBorders>
            <w:shd w:val="clear" w:color="auto" w:fill="FFFFFF"/>
            <w:vAlign w:val="center"/>
          </w:tcPr>
          <w:p w14:paraId="41CCC67C">
            <w:r>
              <w:t>330</w:t>
            </w:r>
          </w:p>
        </w:tc>
      </w:tr>
      <w:tr w14:paraId="5F5BBB97">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tcPr>
          <w:p w14:paraId="4A745B18">
            <w:r>
              <w:t>8</w:t>
            </w:r>
          </w:p>
        </w:tc>
        <w:tc>
          <w:tcPr>
            <w:tcW w:w="3048" w:type="dxa"/>
            <w:tcBorders>
              <w:top w:val="nil"/>
              <w:left w:val="nil"/>
              <w:bottom w:val="single" w:color="auto" w:sz="4" w:space="0"/>
              <w:right w:val="single" w:color="auto" w:sz="4" w:space="0"/>
            </w:tcBorders>
            <w:shd w:val="clear" w:color="auto" w:fill="FFFFFF"/>
            <w:vAlign w:val="center"/>
          </w:tcPr>
          <w:p w14:paraId="13F1788B">
            <w:r>
              <w:t>排风扇</w:t>
            </w:r>
          </w:p>
        </w:tc>
        <w:tc>
          <w:tcPr>
            <w:tcW w:w="1706" w:type="dxa"/>
            <w:tcBorders>
              <w:top w:val="nil"/>
              <w:left w:val="nil"/>
              <w:bottom w:val="single" w:color="auto" w:sz="4" w:space="0"/>
              <w:right w:val="single" w:color="auto" w:sz="4" w:space="0"/>
            </w:tcBorders>
            <w:shd w:val="clear" w:color="auto" w:fill="FFFFFF"/>
            <w:vAlign w:val="center"/>
          </w:tcPr>
          <w:p w14:paraId="5D425FC7">
            <w:r>
              <w:t>　</w:t>
            </w:r>
          </w:p>
        </w:tc>
        <w:tc>
          <w:tcPr>
            <w:tcW w:w="1056" w:type="dxa"/>
            <w:tcBorders>
              <w:top w:val="nil"/>
              <w:left w:val="nil"/>
              <w:bottom w:val="single" w:color="auto" w:sz="4" w:space="0"/>
              <w:right w:val="single" w:color="auto" w:sz="4" w:space="0"/>
            </w:tcBorders>
            <w:shd w:val="clear" w:color="auto" w:fill="FFFFFF"/>
          </w:tcPr>
          <w:p w14:paraId="488CEA33">
            <w:r>
              <w:t>　</w:t>
            </w:r>
          </w:p>
        </w:tc>
        <w:tc>
          <w:tcPr>
            <w:tcW w:w="1056" w:type="dxa"/>
            <w:tcBorders>
              <w:top w:val="nil"/>
              <w:left w:val="nil"/>
              <w:bottom w:val="single" w:color="auto" w:sz="4" w:space="0"/>
              <w:right w:val="single" w:color="auto" w:sz="4" w:space="0"/>
            </w:tcBorders>
            <w:shd w:val="clear" w:color="auto" w:fill="FFFFFF"/>
          </w:tcPr>
          <w:p w14:paraId="20C46520">
            <w:r>
              <w:t>　</w:t>
            </w:r>
          </w:p>
        </w:tc>
        <w:tc>
          <w:tcPr>
            <w:tcW w:w="1056" w:type="dxa"/>
            <w:tcBorders>
              <w:top w:val="nil"/>
              <w:left w:val="nil"/>
              <w:bottom w:val="single" w:color="auto" w:sz="4" w:space="0"/>
              <w:right w:val="single" w:color="auto" w:sz="4" w:space="0"/>
            </w:tcBorders>
            <w:shd w:val="clear" w:color="auto" w:fill="FFFFFF"/>
            <w:vAlign w:val="center"/>
          </w:tcPr>
          <w:p w14:paraId="544BD273">
            <w:r>
              <w:t>11</w:t>
            </w:r>
          </w:p>
        </w:tc>
        <w:tc>
          <w:tcPr>
            <w:tcW w:w="2603" w:type="dxa"/>
            <w:tcBorders>
              <w:top w:val="nil"/>
              <w:left w:val="nil"/>
              <w:bottom w:val="single" w:color="auto" w:sz="4" w:space="0"/>
              <w:right w:val="single" w:color="auto" w:sz="4" w:space="0"/>
            </w:tcBorders>
            <w:shd w:val="clear" w:color="auto" w:fill="FFFFFF"/>
            <w:vAlign w:val="center"/>
          </w:tcPr>
          <w:p w14:paraId="017D4FBB">
            <w:r>
              <w:t>1-3F 厕所</w:t>
            </w:r>
          </w:p>
        </w:tc>
      </w:tr>
      <w:tr w14:paraId="6AB32EA9">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tcPr>
          <w:p w14:paraId="4A63E260">
            <w:r>
              <w:t>9</w:t>
            </w:r>
          </w:p>
        </w:tc>
        <w:tc>
          <w:tcPr>
            <w:tcW w:w="3048" w:type="dxa"/>
            <w:tcBorders>
              <w:top w:val="nil"/>
              <w:left w:val="nil"/>
              <w:bottom w:val="single" w:color="auto" w:sz="4" w:space="0"/>
              <w:right w:val="single" w:color="auto" w:sz="4" w:space="0"/>
            </w:tcBorders>
            <w:shd w:val="clear" w:color="auto" w:fill="FFFFFF"/>
            <w:vAlign w:val="center"/>
          </w:tcPr>
          <w:p w14:paraId="690173BB">
            <w:r>
              <w:t>消防水泵</w:t>
            </w:r>
          </w:p>
        </w:tc>
        <w:tc>
          <w:tcPr>
            <w:tcW w:w="1706" w:type="dxa"/>
            <w:tcBorders>
              <w:top w:val="nil"/>
              <w:left w:val="nil"/>
              <w:bottom w:val="single" w:color="auto" w:sz="4" w:space="0"/>
              <w:right w:val="single" w:color="auto" w:sz="4" w:space="0"/>
            </w:tcBorders>
            <w:shd w:val="clear" w:color="auto" w:fill="FFFFFF"/>
            <w:vAlign w:val="center"/>
          </w:tcPr>
          <w:p w14:paraId="675D9EF3">
            <w:r>
              <w:t>Y2-160M1-2</w:t>
            </w:r>
          </w:p>
        </w:tc>
        <w:tc>
          <w:tcPr>
            <w:tcW w:w="1056" w:type="dxa"/>
            <w:tcBorders>
              <w:top w:val="nil"/>
              <w:left w:val="nil"/>
              <w:bottom w:val="single" w:color="auto" w:sz="4" w:space="0"/>
              <w:right w:val="single" w:color="auto" w:sz="4" w:space="0"/>
            </w:tcBorders>
            <w:shd w:val="clear" w:color="auto" w:fill="FFFFFF"/>
          </w:tcPr>
          <w:p w14:paraId="5CFE0CC2">
            <w:r>
              <w:t>　</w:t>
            </w:r>
          </w:p>
        </w:tc>
        <w:tc>
          <w:tcPr>
            <w:tcW w:w="1056" w:type="dxa"/>
            <w:tcBorders>
              <w:top w:val="nil"/>
              <w:left w:val="nil"/>
              <w:bottom w:val="single" w:color="auto" w:sz="4" w:space="0"/>
              <w:right w:val="single" w:color="auto" w:sz="4" w:space="0"/>
            </w:tcBorders>
            <w:shd w:val="clear" w:color="auto" w:fill="FFFFFF"/>
          </w:tcPr>
          <w:p w14:paraId="7BE92A80">
            <w:r>
              <w:t>　</w:t>
            </w:r>
          </w:p>
        </w:tc>
        <w:tc>
          <w:tcPr>
            <w:tcW w:w="1056" w:type="dxa"/>
            <w:tcBorders>
              <w:top w:val="nil"/>
              <w:left w:val="nil"/>
              <w:bottom w:val="single" w:color="auto" w:sz="4" w:space="0"/>
              <w:right w:val="single" w:color="auto" w:sz="4" w:space="0"/>
            </w:tcBorders>
            <w:shd w:val="clear" w:color="auto" w:fill="FFFFFF"/>
            <w:vAlign w:val="center"/>
          </w:tcPr>
          <w:p w14:paraId="0A44BC11">
            <w:r>
              <w:t>2</w:t>
            </w:r>
          </w:p>
        </w:tc>
        <w:tc>
          <w:tcPr>
            <w:tcW w:w="2603" w:type="dxa"/>
            <w:tcBorders>
              <w:top w:val="nil"/>
              <w:left w:val="nil"/>
              <w:bottom w:val="single" w:color="auto" w:sz="4" w:space="0"/>
              <w:right w:val="single" w:color="auto" w:sz="4" w:space="0"/>
            </w:tcBorders>
            <w:shd w:val="clear" w:color="auto" w:fill="FFFFFF"/>
            <w:vAlign w:val="center"/>
          </w:tcPr>
          <w:p w14:paraId="6C4CDD2B">
            <w:r>
              <w:t>水泵房</w:t>
            </w:r>
          </w:p>
        </w:tc>
      </w:tr>
      <w:tr w14:paraId="359CE957">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tcPr>
          <w:p w14:paraId="04411308">
            <w:r>
              <w:t>10</w:t>
            </w:r>
          </w:p>
        </w:tc>
        <w:tc>
          <w:tcPr>
            <w:tcW w:w="3048" w:type="dxa"/>
            <w:tcBorders>
              <w:top w:val="nil"/>
              <w:left w:val="nil"/>
              <w:bottom w:val="single" w:color="auto" w:sz="4" w:space="0"/>
              <w:right w:val="single" w:color="auto" w:sz="4" w:space="0"/>
            </w:tcBorders>
            <w:shd w:val="clear" w:color="auto" w:fill="FFFFFF"/>
            <w:vAlign w:val="center"/>
          </w:tcPr>
          <w:p w14:paraId="0FEBAE5A">
            <w:r>
              <w:t>喷淋水泵</w:t>
            </w:r>
          </w:p>
        </w:tc>
        <w:tc>
          <w:tcPr>
            <w:tcW w:w="1706" w:type="dxa"/>
            <w:tcBorders>
              <w:top w:val="nil"/>
              <w:left w:val="nil"/>
              <w:bottom w:val="single" w:color="auto" w:sz="4" w:space="0"/>
              <w:right w:val="single" w:color="auto" w:sz="4" w:space="0"/>
            </w:tcBorders>
            <w:shd w:val="clear" w:color="auto" w:fill="FFFFFF"/>
            <w:vAlign w:val="center"/>
          </w:tcPr>
          <w:p w14:paraId="29A5CDBF">
            <w:r>
              <w:t>Y2-160M2-2</w:t>
            </w:r>
          </w:p>
        </w:tc>
        <w:tc>
          <w:tcPr>
            <w:tcW w:w="1056" w:type="dxa"/>
            <w:tcBorders>
              <w:top w:val="nil"/>
              <w:left w:val="nil"/>
              <w:bottom w:val="single" w:color="auto" w:sz="4" w:space="0"/>
              <w:right w:val="single" w:color="auto" w:sz="4" w:space="0"/>
            </w:tcBorders>
            <w:shd w:val="clear" w:color="auto" w:fill="FFFFFF"/>
          </w:tcPr>
          <w:p w14:paraId="71A78F81">
            <w:r>
              <w:t>　</w:t>
            </w:r>
          </w:p>
        </w:tc>
        <w:tc>
          <w:tcPr>
            <w:tcW w:w="1056" w:type="dxa"/>
            <w:tcBorders>
              <w:top w:val="nil"/>
              <w:left w:val="nil"/>
              <w:bottom w:val="single" w:color="auto" w:sz="4" w:space="0"/>
              <w:right w:val="single" w:color="auto" w:sz="4" w:space="0"/>
            </w:tcBorders>
            <w:shd w:val="clear" w:color="auto" w:fill="FFFFFF"/>
          </w:tcPr>
          <w:p w14:paraId="450C3248">
            <w:r>
              <w:t>　</w:t>
            </w:r>
          </w:p>
        </w:tc>
        <w:tc>
          <w:tcPr>
            <w:tcW w:w="1056" w:type="dxa"/>
            <w:tcBorders>
              <w:top w:val="nil"/>
              <w:left w:val="nil"/>
              <w:bottom w:val="single" w:color="auto" w:sz="4" w:space="0"/>
              <w:right w:val="single" w:color="auto" w:sz="4" w:space="0"/>
            </w:tcBorders>
            <w:shd w:val="clear" w:color="auto" w:fill="FFFFFF"/>
            <w:vAlign w:val="center"/>
          </w:tcPr>
          <w:p w14:paraId="55F7F150">
            <w:r>
              <w:t>2</w:t>
            </w:r>
          </w:p>
        </w:tc>
        <w:tc>
          <w:tcPr>
            <w:tcW w:w="2603" w:type="dxa"/>
            <w:tcBorders>
              <w:top w:val="nil"/>
              <w:left w:val="nil"/>
              <w:bottom w:val="single" w:color="auto" w:sz="4" w:space="0"/>
              <w:right w:val="single" w:color="auto" w:sz="4" w:space="0"/>
            </w:tcBorders>
            <w:shd w:val="clear" w:color="auto" w:fill="FFFFFF"/>
            <w:vAlign w:val="center"/>
          </w:tcPr>
          <w:p w14:paraId="7E33E1A6">
            <w:r>
              <w:t>水泵房</w:t>
            </w:r>
          </w:p>
        </w:tc>
      </w:tr>
      <w:tr w14:paraId="74FE8995">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tcPr>
          <w:p w14:paraId="32664F98">
            <w:r>
              <w:t>11</w:t>
            </w:r>
          </w:p>
        </w:tc>
        <w:tc>
          <w:tcPr>
            <w:tcW w:w="3048" w:type="dxa"/>
            <w:tcBorders>
              <w:top w:val="nil"/>
              <w:left w:val="nil"/>
              <w:bottom w:val="single" w:color="auto" w:sz="4" w:space="0"/>
              <w:right w:val="single" w:color="auto" w:sz="4" w:space="0"/>
            </w:tcBorders>
            <w:shd w:val="clear" w:color="auto" w:fill="FFFFFF"/>
            <w:vAlign w:val="center"/>
          </w:tcPr>
          <w:p w14:paraId="0F207A1E">
            <w:r>
              <w:t>生活水泵</w:t>
            </w:r>
          </w:p>
        </w:tc>
        <w:tc>
          <w:tcPr>
            <w:tcW w:w="1706" w:type="dxa"/>
            <w:tcBorders>
              <w:top w:val="nil"/>
              <w:left w:val="nil"/>
              <w:bottom w:val="single" w:color="auto" w:sz="4" w:space="0"/>
              <w:right w:val="single" w:color="auto" w:sz="4" w:space="0"/>
            </w:tcBorders>
            <w:shd w:val="clear" w:color="auto" w:fill="FFFFFF"/>
            <w:vAlign w:val="center"/>
          </w:tcPr>
          <w:p w14:paraId="05D64DF7">
            <w:r>
              <w:t>50AABH18-15X3</w:t>
            </w:r>
          </w:p>
        </w:tc>
        <w:tc>
          <w:tcPr>
            <w:tcW w:w="1056" w:type="dxa"/>
            <w:tcBorders>
              <w:top w:val="nil"/>
              <w:left w:val="nil"/>
              <w:bottom w:val="single" w:color="auto" w:sz="4" w:space="0"/>
              <w:right w:val="single" w:color="auto" w:sz="4" w:space="0"/>
            </w:tcBorders>
            <w:shd w:val="clear" w:color="auto" w:fill="FFFFFF"/>
          </w:tcPr>
          <w:p w14:paraId="484191C0">
            <w:r>
              <w:t>　</w:t>
            </w:r>
          </w:p>
        </w:tc>
        <w:tc>
          <w:tcPr>
            <w:tcW w:w="1056" w:type="dxa"/>
            <w:tcBorders>
              <w:top w:val="nil"/>
              <w:left w:val="nil"/>
              <w:bottom w:val="single" w:color="auto" w:sz="4" w:space="0"/>
              <w:right w:val="single" w:color="auto" w:sz="4" w:space="0"/>
            </w:tcBorders>
            <w:shd w:val="clear" w:color="auto" w:fill="FFFFFF"/>
          </w:tcPr>
          <w:p w14:paraId="5078E3A4">
            <w:r>
              <w:t>　</w:t>
            </w:r>
          </w:p>
        </w:tc>
        <w:tc>
          <w:tcPr>
            <w:tcW w:w="1056" w:type="dxa"/>
            <w:tcBorders>
              <w:top w:val="nil"/>
              <w:left w:val="nil"/>
              <w:bottom w:val="single" w:color="auto" w:sz="4" w:space="0"/>
              <w:right w:val="single" w:color="auto" w:sz="4" w:space="0"/>
            </w:tcBorders>
            <w:shd w:val="clear" w:color="auto" w:fill="FFFFFF"/>
            <w:vAlign w:val="center"/>
          </w:tcPr>
          <w:p w14:paraId="0C014145">
            <w:r>
              <w:t>2</w:t>
            </w:r>
          </w:p>
        </w:tc>
        <w:tc>
          <w:tcPr>
            <w:tcW w:w="2603" w:type="dxa"/>
            <w:tcBorders>
              <w:top w:val="nil"/>
              <w:left w:val="nil"/>
              <w:bottom w:val="single" w:color="auto" w:sz="4" w:space="0"/>
              <w:right w:val="single" w:color="auto" w:sz="4" w:space="0"/>
            </w:tcBorders>
            <w:shd w:val="clear" w:color="auto" w:fill="FFFFFF"/>
            <w:vAlign w:val="center"/>
          </w:tcPr>
          <w:p w14:paraId="1DDB1753">
            <w:r>
              <w:t>　</w:t>
            </w:r>
          </w:p>
        </w:tc>
      </w:tr>
      <w:tr w14:paraId="75C22B31">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tcPr>
          <w:p w14:paraId="041E8E70">
            <w:r>
              <w:t>12</w:t>
            </w:r>
          </w:p>
        </w:tc>
        <w:tc>
          <w:tcPr>
            <w:tcW w:w="3048" w:type="dxa"/>
            <w:tcBorders>
              <w:top w:val="nil"/>
              <w:left w:val="nil"/>
              <w:bottom w:val="single" w:color="auto" w:sz="4" w:space="0"/>
              <w:right w:val="single" w:color="auto" w:sz="4" w:space="0"/>
            </w:tcBorders>
            <w:shd w:val="clear" w:color="auto" w:fill="FFFFFF"/>
            <w:vAlign w:val="center"/>
          </w:tcPr>
          <w:p w14:paraId="38ED5AFD">
            <w:r>
              <w:t>换气扇</w:t>
            </w:r>
          </w:p>
        </w:tc>
        <w:tc>
          <w:tcPr>
            <w:tcW w:w="1706" w:type="dxa"/>
            <w:tcBorders>
              <w:top w:val="nil"/>
              <w:left w:val="nil"/>
              <w:bottom w:val="single" w:color="auto" w:sz="4" w:space="0"/>
              <w:right w:val="single" w:color="auto" w:sz="4" w:space="0"/>
            </w:tcBorders>
            <w:shd w:val="clear" w:color="auto" w:fill="FFFFFF"/>
          </w:tcPr>
          <w:p w14:paraId="62113F28">
            <w:r>
              <w:t>　</w:t>
            </w:r>
          </w:p>
        </w:tc>
        <w:tc>
          <w:tcPr>
            <w:tcW w:w="1056" w:type="dxa"/>
            <w:tcBorders>
              <w:top w:val="nil"/>
              <w:left w:val="nil"/>
              <w:bottom w:val="single" w:color="auto" w:sz="4" w:space="0"/>
              <w:right w:val="single" w:color="auto" w:sz="4" w:space="0"/>
            </w:tcBorders>
            <w:shd w:val="clear" w:color="auto" w:fill="FFFFFF"/>
          </w:tcPr>
          <w:p w14:paraId="01888C88">
            <w:r>
              <w:t>　</w:t>
            </w:r>
          </w:p>
        </w:tc>
        <w:tc>
          <w:tcPr>
            <w:tcW w:w="1056" w:type="dxa"/>
            <w:tcBorders>
              <w:top w:val="nil"/>
              <w:left w:val="nil"/>
              <w:bottom w:val="single" w:color="auto" w:sz="4" w:space="0"/>
              <w:right w:val="single" w:color="auto" w:sz="4" w:space="0"/>
            </w:tcBorders>
            <w:shd w:val="clear" w:color="auto" w:fill="FFFFFF"/>
          </w:tcPr>
          <w:p w14:paraId="24615531">
            <w:r>
              <w:t>　</w:t>
            </w:r>
          </w:p>
        </w:tc>
        <w:tc>
          <w:tcPr>
            <w:tcW w:w="1056" w:type="dxa"/>
            <w:tcBorders>
              <w:top w:val="nil"/>
              <w:left w:val="nil"/>
              <w:bottom w:val="single" w:color="auto" w:sz="4" w:space="0"/>
              <w:right w:val="single" w:color="auto" w:sz="4" w:space="0"/>
            </w:tcBorders>
            <w:shd w:val="clear" w:color="auto" w:fill="FFFFFF"/>
            <w:vAlign w:val="center"/>
          </w:tcPr>
          <w:p w14:paraId="13ABB701">
            <w:r>
              <w:t>2</w:t>
            </w:r>
          </w:p>
        </w:tc>
        <w:tc>
          <w:tcPr>
            <w:tcW w:w="2603" w:type="dxa"/>
            <w:tcBorders>
              <w:top w:val="nil"/>
              <w:left w:val="nil"/>
              <w:bottom w:val="single" w:color="auto" w:sz="4" w:space="0"/>
              <w:right w:val="single" w:color="auto" w:sz="4" w:space="0"/>
            </w:tcBorders>
            <w:shd w:val="clear" w:color="auto" w:fill="FFFFFF"/>
            <w:vAlign w:val="center"/>
          </w:tcPr>
          <w:p w14:paraId="0273FF62">
            <w:r>
              <w:t>档案室</w:t>
            </w:r>
          </w:p>
        </w:tc>
      </w:tr>
      <w:tr w14:paraId="58B79758">
        <w:tblPrEx>
          <w:tblCellMar>
            <w:top w:w="0" w:type="dxa"/>
            <w:left w:w="108" w:type="dxa"/>
            <w:bottom w:w="0" w:type="dxa"/>
            <w:right w:w="108" w:type="dxa"/>
          </w:tblCellMar>
        </w:tblPrEx>
        <w:trPr>
          <w:trHeight w:val="340" w:hRule="atLeast"/>
          <w:jc w:val="center"/>
        </w:trPr>
        <w:tc>
          <w:tcPr>
            <w:tcW w:w="11580" w:type="dxa"/>
            <w:gridSpan w:val="7"/>
            <w:tcBorders>
              <w:top w:val="single" w:color="auto" w:sz="4" w:space="0"/>
              <w:left w:val="single" w:color="auto" w:sz="4" w:space="0"/>
              <w:bottom w:val="single" w:color="auto" w:sz="4" w:space="0"/>
              <w:right w:val="single" w:color="auto" w:sz="4" w:space="0"/>
            </w:tcBorders>
            <w:shd w:val="clear" w:color="auto" w:fill="FFFFFF"/>
          </w:tcPr>
          <w:p w14:paraId="1B9A53A0">
            <w:r>
              <w:t>空调设备</w:t>
            </w:r>
          </w:p>
        </w:tc>
      </w:tr>
      <w:tr w14:paraId="22505D2A">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6F4CA6FD">
            <w:r>
              <w:t>1</w:t>
            </w:r>
          </w:p>
        </w:tc>
        <w:tc>
          <w:tcPr>
            <w:tcW w:w="3048" w:type="dxa"/>
            <w:tcBorders>
              <w:top w:val="nil"/>
              <w:left w:val="nil"/>
              <w:bottom w:val="single" w:color="auto" w:sz="4" w:space="0"/>
              <w:right w:val="single" w:color="auto" w:sz="4" w:space="0"/>
            </w:tcBorders>
            <w:shd w:val="clear" w:color="auto" w:fill="FFFFFF"/>
            <w:vAlign w:val="center"/>
          </w:tcPr>
          <w:p w14:paraId="1AEF7B0B">
            <w:r>
              <w:t>格力吸顶2P</w:t>
            </w:r>
          </w:p>
        </w:tc>
        <w:tc>
          <w:tcPr>
            <w:tcW w:w="1706" w:type="dxa"/>
            <w:tcBorders>
              <w:top w:val="nil"/>
              <w:left w:val="nil"/>
              <w:bottom w:val="single" w:color="auto" w:sz="4" w:space="0"/>
              <w:right w:val="single" w:color="auto" w:sz="4" w:space="0"/>
            </w:tcBorders>
            <w:shd w:val="clear" w:color="auto" w:fill="FFFFFF"/>
            <w:vAlign w:val="center"/>
          </w:tcPr>
          <w:p w14:paraId="4A18B627">
            <w:r>
              <w:t>KFR-50TW/E</w:t>
            </w:r>
          </w:p>
        </w:tc>
        <w:tc>
          <w:tcPr>
            <w:tcW w:w="1056" w:type="dxa"/>
            <w:tcBorders>
              <w:top w:val="nil"/>
              <w:left w:val="nil"/>
              <w:bottom w:val="single" w:color="auto" w:sz="4" w:space="0"/>
              <w:right w:val="single" w:color="auto" w:sz="4" w:space="0"/>
            </w:tcBorders>
            <w:shd w:val="clear" w:color="auto" w:fill="FFFFFF"/>
          </w:tcPr>
          <w:p w14:paraId="316F996D">
            <w:r>
              <w:t>　</w:t>
            </w:r>
          </w:p>
        </w:tc>
        <w:tc>
          <w:tcPr>
            <w:tcW w:w="1056" w:type="dxa"/>
            <w:tcBorders>
              <w:top w:val="nil"/>
              <w:left w:val="nil"/>
              <w:bottom w:val="single" w:color="auto" w:sz="4" w:space="0"/>
              <w:right w:val="single" w:color="auto" w:sz="4" w:space="0"/>
            </w:tcBorders>
            <w:shd w:val="clear" w:color="auto" w:fill="FFFFFF"/>
          </w:tcPr>
          <w:p w14:paraId="7DE01160">
            <w:r>
              <w:t>　</w:t>
            </w:r>
          </w:p>
        </w:tc>
        <w:tc>
          <w:tcPr>
            <w:tcW w:w="1056" w:type="dxa"/>
            <w:tcBorders>
              <w:top w:val="nil"/>
              <w:left w:val="nil"/>
              <w:bottom w:val="single" w:color="auto" w:sz="4" w:space="0"/>
              <w:right w:val="single" w:color="auto" w:sz="4" w:space="0"/>
            </w:tcBorders>
            <w:shd w:val="clear" w:color="auto" w:fill="FFFFFF"/>
            <w:vAlign w:val="center"/>
          </w:tcPr>
          <w:p w14:paraId="7789D748">
            <w:r>
              <w:t>1</w:t>
            </w:r>
          </w:p>
        </w:tc>
        <w:tc>
          <w:tcPr>
            <w:tcW w:w="2603" w:type="dxa"/>
            <w:tcBorders>
              <w:top w:val="nil"/>
              <w:left w:val="nil"/>
              <w:bottom w:val="single" w:color="auto" w:sz="4" w:space="0"/>
              <w:right w:val="single" w:color="auto" w:sz="4" w:space="0"/>
            </w:tcBorders>
            <w:shd w:val="clear" w:color="auto" w:fill="FFFFFF"/>
            <w:vAlign w:val="center"/>
          </w:tcPr>
          <w:p w14:paraId="6AE8C103">
            <w:r>
              <w:t>301</w:t>
            </w:r>
          </w:p>
        </w:tc>
      </w:tr>
      <w:tr w14:paraId="2AD86283">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323F94DF">
            <w:r>
              <w:t>2</w:t>
            </w:r>
          </w:p>
        </w:tc>
        <w:tc>
          <w:tcPr>
            <w:tcW w:w="3048" w:type="dxa"/>
            <w:tcBorders>
              <w:top w:val="nil"/>
              <w:left w:val="nil"/>
              <w:bottom w:val="single" w:color="auto" w:sz="4" w:space="0"/>
              <w:right w:val="single" w:color="auto" w:sz="4" w:space="0"/>
            </w:tcBorders>
            <w:shd w:val="clear" w:color="auto" w:fill="FFFFFF"/>
            <w:vAlign w:val="center"/>
          </w:tcPr>
          <w:p w14:paraId="18817F50">
            <w:r>
              <w:t>格力吸顶2P</w:t>
            </w:r>
          </w:p>
        </w:tc>
        <w:tc>
          <w:tcPr>
            <w:tcW w:w="1706" w:type="dxa"/>
            <w:tcBorders>
              <w:top w:val="nil"/>
              <w:left w:val="nil"/>
              <w:bottom w:val="single" w:color="auto" w:sz="4" w:space="0"/>
              <w:right w:val="single" w:color="auto" w:sz="4" w:space="0"/>
            </w:tcBorders>
            <w:shd w:val="clear" w:color="auto" w:fill="FFFFFF"/>
            <w:vAlign w:val="center"/>
          </w:tcPr>
          <w:p w14:paraId="13381B5F">
            <w:r>
              <w:t>KFR-50TW/E</w:t>
            </w:r>
          </w:p>
        </w:tc>
        <w:tc>
          <w:tcPr>
            <w:tcW w:w="1056" w:type="dxa"/>
            <w:tcBorders>
              <w:top w:val="nil"/>
              <w:left w:val="nil"/>
              <w:bottom w:val="single" w:color="auto" w:sz="4" w:space="0"/>
              <w:right w:val="single" w:color="auto" w:sz="4" w:space="0"/>
            </w:tcBorders>
            <w:shd w:val="clear" w:color="auto" w:fill="FFFFFF"/>
          </w:tcPr>
          <w:p w14:paraId="40327822">
            <w:r>
              <w:t>　</w:t>
            </w:r>
          </w:p>
        </w:tc>
        <w:tc>
          <w:tcPr>
            <w:tcW w:w="1056" w:type="dxa"/>
            <w:tcBorders>
              <w:top w:val="nil"/>
              <w:left w:val="nil"/>
              <w:bottom w:val="single" w:color="auto" w:sz="4" w:space="0"/>
              <w:right w:val="single" w:color="auto" w:sz="4" w:space="0"/>
            </w:tcBorders>
            <w:shd w:val="clear" w:color="auto" w:fill="FFFFFF"/>
          </w:tcPr>
          <w:p w14:paraId="79146A56">
            <w:r>
              <w:t>　</w:t>
            </w:r>
          </w:p>
        </w:tc>
        <w:tc>
          <w:tcPr>
            <w:tcW w:w="1056" w:type="dxa"/>
            <w:tcBorders>
              <w:top w:val="nil"/>
              <w:left w:val="nil"/>
              <w:bottom w:val="single" w:color="auto" w:sz="4" w:space="0"/>
              <w:right w:val="single" w:color="auto" w:sz="4" w:space="0"/>
            </w:tcBorders>
            <w:shd w:val="clear" w:color="auto" w:fill="FFFFFF"/>
            <w:vAlign w:val="center"/>
          </w:tcPr>
          <w:p w14:paraId="6B6996AF">
            <w:r>
              <w:t>1</w:t>
            </w:r>
          </w:p>
        </w:tc>
        <w:tc>
          <w:tcPr>
            <w:tcW w:w="2603" w:type="dxa"/>
            <w:tcBorders>
              <w:top w:val="nil"/>
              <w:left w:val="nil"/>
              <w:bottom w:val="single" w:color="auto" w:sz="4" w:space="0"/>
              <w:right w:val="single" w:color="auto" w:sz="4" w:space="0"/>
            </w:tcBorders>
            <w:shd w:val="clear" w:color="auto" w:fill="FFFFFF"/>
            <w:vAlign w:val="center"/>
          </w:tcPr>
          <w:p w14:paraId="2C86EA1E">
            <w:r>
              <w:t>301</w:t>
            </w:r>
          </w:p>
        </w:tc>
      </w:tr>
      <w:tr w14:paraId="4DBC159E">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204FD20E">
            <w:r>
              <w:t>3</w:t>
            </w:r>
          </w:p>
        </w:tc>
        <w:tc>
          <w:tcPr>
            <w:tcW w:w="3048" w:type="dxa"/>
            <w:tcBorders>
              <w:top w:val="nil"/>
              <w:left w:val="nil"/>
              <w:bottom w:val="single" w:color="auto" w:sz="4" w:space="0"/>
              <w:right w:val="single" w:color="auto" w:sz="4" w:space="0"/>
            </w:tcBorders>
            <w:shd w:val="clear" w:color="auto" w:fill="FFFFFF"/>
            <w:vAlign w:val="center"/>
          </w:tcPr>
          <w:p w14:paraId="62FF3E72">
            <w:r>
              <w:t>格力吸顶2P</w:t>
            </w:r>
          </w:p>
        </w:tc>
        <w:tc>
          <w:tcPr>
            <w:tcW w:w="1706" w:type="dxa"/>
            <w:tcBorders>
              <w:top w:val="nil"/>
              <w:left w:val="nil"/>
              <w:bottom w:val="single" w:color="auto" w:sz="4" w:space="0"/>
              <w:right w:val="single" w:color="auto" w:sz="4" w:space="0"/>
            </w:tcBorders>
            <w:shd w:val="clear" w:color="auto" w:fill="FFFFFF"/>
            <w:vAlign w:val="center"/>
          </w:tcPr>
          <w:p w14:paraId="107C68D6">
            <w:r>
              <w:t>KFR-50TW/E</w:t>
            </w:r>
          </w:p>
        </w:tc>
        <w:tc>
          <w:tcPr>
            <w:tcW w:w="1056" w:type="dxa"/>
            <w:tcBorders>
              <w:top w:val="nil"/>
              <w:left w:val="nil"/>
              <w:bottom w:val="single" w:color="auto" w:sz="4" w:space="0"/>
              <w:right w:val="single" w:color="auto" w:sz="4" w:space="0"/>
            </w:tcBorders>
            <w:shd w:val="clear" w:color="auto" w:fill="FFFFFF"/>
          </w:tcPr>
          <w:p w14:paraId="1A3E7BA9">
            <w:r>
              <w:t>　</w:t>
            </w:r>
          </w:p>
        </w:tc>
        <w:tc>
          <w:tcPr>
            <w:tcW w:w="1056" w:type="dxa"/>
            <w:tcBorders>
              <w:top w:val="nil"/>
              <w:left w:val="nil"/>
              <w:bottom w:val="single" w:color="auto" w:sz="4" w:space="0"/>
              <w:right w:val="single" w:color="auto" w:sz="4" w:space="0"/>
            </w:tcBorders>
            <w:shd w:val="clear" w:color="auto" w:fill="FFFFFF"/>
          </w:tcPr>
          <w:p w14:paraId="329BC5B2">
            <w:r>
              <w:t>　</w:t>
            </w:r>
          </w:p>
        </w:tc>
        <w:tc>
          <w:tcPr>
            <w:tcW w:w="1056" w:type="dxa"/>
            <w:tcBorders>
              <w:top w:val="nil"/>
              <w:left w:val="nil"/>
              <w:bottom w:val="single" w:color="auto" w:sz="4" w:space="0"/>
              <w:right w:val="single" w:color="auto" w:sz="4" w:space="0"/>
            </w:tcBorders>
            <w:shd w:val="clear" w:color="auto" w:fill="FFFFFF"/>
            <w:vAlign w:val="center"/>
          </w:tcPr>
          <w:p w14:paraId="5B6029A8">
            <w:r>
              <w:t>1</w:t>
            </w:r>
          </w:p>
        </w:tc>
        <w:tc>
          <w:tcPr>
            <w:tcW w:w="2603" w:type="dxa"/>
            <w:tcBorders>
              <w:top w:val="nil"/>
              <w:left w:val="nil"/>
              <w:bottom w:val="single" w:color="auto" w:sz="4" w:space="0"/>
              <w:right w:val="single" w:color="auto" w:sz="4" w:space="0"/>
            </w:tcBorders>
            <w:shd w:val="clear" w:color="auto" w:fill="FFFFFF"/>
            <w:vAlign w:val="center"/>
          </w:tcPr>
          <w:p w14:paraId="5056BA6E">
            <w:r>
              <w:t>302</w:t>
            </w:r>
          </w:p>
        </w:tc>
      </w:tr>
      <w:tr w14:paraId="6C6843DF">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4C8A3FC1">
            <w:r>
              <w:t>4</w:t>
            </w:r>
          </w:p>
        </w:tc>
        <w:tc>
          <w:tcPr>
            <w:tcW w:w="3048" w:type="dxa"/>
            <w:tcBorders>
              <w:top w:val="nil"/>
              <w:left w:val="nil"/>
              <w:bottom w:val="single" w:color="auto" w:sz="4" w:space="0"/>
              <w:right w:val="single" w:color="auto" w:sz="4" w:space="0"/>
            </w:tcBorders>
            <w:shd w:val="clear" w:color="auto" w:fill="FFFFFF"/>
            <w:vAlign w:val="center"/>
          </w:tcPr>
          <w:p w14:paraId="61976AD0">
            <w:r>
              <w:t>格力吸顶2P</w:t>
            </w:r>
          </w:p>
        </w:tc>
        <w:tc>
          <w:tcPr>
            <w:tcW w:w="1706" w:type="dxa"/>
            <w:tcBorders>
              <w:top w:val="nil"/>
              <w:left w:val="nil"/>
              <w:bottom w:val="single" w:color="auto" w:sz="4" w:space="0"/>
              <w:right w:val="single" w:color="auto" w:sz="4" w:space="0"/>
            </w:tcBorders>
            <w:shd w:val="clear" w:color="auto" w:fill="FFFFFF"/>
            <w:vAlign w:val="center"/>
          </w:tcPr>
          <w:p w14:paraId="2F3F6B9E">
            <w:r>
              <w:t>KFR-50TW/E</w:t>
            </w:r>
          </w:p>
        </w:tc>
        <w:tc>
          <w:tcPr>
            <w:tcW w:w="1056" w:type="dxa"/>
            <w:tcBorders>
              <w:top w:val="nil"/>
              <w:left w:val="nil"/>
              <w:bottom w:val="single" w:color="auto" w:sz="4" w:space="0"/>
              <w:right w:val="single" w:color="auto" w:sz="4" w:space="0"/>
            </w:tcBorders>
            <w:shd w:val="clear" w:color="auto" w:fill="FFFFFF"/>
          </w:tcPr>
          <w:p w14:paraId="131B1EED">
            <w:r>
              <w:t>　</w:t>
            </w:r>
          </w:p>
        </w:tc>
        <w:tc>
          <w:tcPr>
            <w:tcW w:w="1056" w:type="dxa"/>
            <w:tcBorders>
              <w:top w:val="nil"/>
              <w:left w:val="nil"/>
              <w:bottom w:val="single" w:color="auto" w:sz="4" w:space="0"/>
              <w:right w:val="single" w:color="auto" w:sz="4" w:space="0"/>
            </w:tcBorders>
            <w:shd w:val="clear" w:color="auto" w:fill="FFFFFF"/>
          </w:tcPr>
          <w:p w14:paraId="1FBC55A7">
            <w:r>
              <w:t>　</w:t>
            </w:r>
          </w:p>
        </w:tc>
        <w:tc>
          <w:tcPr>
            <w:tcW w:w="1056" w:type="dxa"/>
            <w:tcBorders>
              <w:top w:val="nil"/>
              <w:left w:val="nil"/>
              <w:bottom w:val="single" w:color="auto" w:sz="4" w:space="0"/>
              <w:right w:val="single" w:color="auto" w:sz="4" w:space="0"/>
            </w:tcBorders>
            <w:shd w:val="clear" w:color="auto" w:fill="FFFFFF"/>
            <w:vAlign w:val="center"/>
          </w:tcPr>
          <w:p w14:paraId="6D8B2F18">
            <w:r>
              <w:t>1</w:t>
            </w:r>
          </w:p>
        </w:tc>
        <w:tc>
          <w:tcPr>
            <w:tcW w:w="2603" w:type="dxa"/>
            <w:tcBorders>
              <w:top w:val="nil"/>
              <w:left w:val="nil"/>
              <w:bottom w:val="single" w:color="auto" w:sz="4" w:space="0"/>
              <w:right w:val="single" w:color="auto" w:sz="4" w:space="0"/>
            </w:tcBorders>
            <w:shd w:val="clear" w:color="auto" w:fill="FFFFFF"/>
            <w:vAlign w:val="center"/>
          </w:tcPr>
          <w:p w14:paraId="4E4E2F7D">
            <w:r>
              <w:t>302</w:t>
            </w:r>
          </w:p>
        </w:tc>
      </w:tr>
      <w:tr w14:paraId="06A31BAC">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1D22097B">
            <w:r>
              <w:t>5</w:t>
            </w:r>
          </w:p>
        </w:tc>
        <w:tc>
          <w:tcPr>
            <w:tcW w:w="3048" w:type="dxa"/>
            <w:tcBorders>
              <w:top w:val="nil"/>
              <w:left w:val="nil"/>
              <w:bottom w:val="single" w:color="auto" w:sz="4" w:space="0"/>
              <w:right w:val="single" w:color="auto" w:sz="4" w:space="0"/>
            </w:tcBorders>
            <w:shd w:val="clear" w:color="auto" w:fill="FFFFFF"/>
            <w:vAlign w:val="center"/>
          </w:tcPr>
          <w:p w14:paraId="3B28FC4C">
            <w:r>
              <w:t>格力吸顶2P</w:t>
            </w:r>
          </w:p>
        </w:tc>
        <w:tc>
          <w:tcPr>
            <w:tcW w:w="1706" w:type="dxa"/>
            <w:tcBorders>
              <w:top w:val="nil"/>
              <w:left w:val="nil"/>
              <w:bottom w:val="single" w:color="auto" w:sz="4" w:space="0"/>
              <w:right w:val="single" w:color="auto" w:sz="4" w:space="0"/>
            </w:tcBorders>
            <w:shd w:val="clear" w:color="auto" w:fill="FFFFFF"/>
            <w:vAlign w:val="center"/>
          </w:tcPr>
          <w:p w14:paraId="080BDAE8">
            <w:r>
              <w:t>KFR-50TW/E</w:t>
            </w:r>
          </w:p>
        </w:tc>
        <w:tc>
          <w:tcPr>
            <w:tcW w:w="1056" w:type="dxa"/>
            <w:tcBorders>
              <w:top w:val="nil"/>
              <w:left w:val="nil"/>
              <w:bottom w:val="single" w:color="auto" w:sz="4" w:space="0"/>
              <w:right w:val="single" w:color="auto" w:sz="4" w:space="0"/>
            </w:tcBorders>
            <w:shd w:val="clear" w:color="auto" w:fill="FFFFFF"/>
          </w:tcPr>
          <w:p w14:paraId="7BF78B2A">
            <w:r>
              <w:t>　</w:t>
            </w:r>
          </w:p>
        </w:tc>
        <w:tc>
          <w:tcPr>
            <w:tcW w:w="1056" w:type="dxa"/>
            <w:tcBorders>
              <w:top w:val="nil"/>
              <w:left w:val="nil"/>
              <w:bottom w:val="single" w:color="auto" w:sz="4" w:space="0"/>
              <w:right w:val="single" w:color="auto" w:sz="4" w:space="0"/>
            </w:tcBorders>
            <w:shd w:val="clear" w:color="auto" w:fill="FFFFFF"/>
          </w:tcPr>
          <w:p w14:paraId="4FCA7E78">
            <w:r>
              <w:t>　</w:t>
            </w:r>
          </w:p>
        </w:tc>
        <w:tc>
          <w:tcPr>
            <w:tcW w:w="1056" w:type="dxa"/>
            <w:tcBorders>
              <w:top w:val="nil"/>
              <w:left w:val="nil"/>
              <w:bottom w:val="single" w:color="auto" w:sz="4" w:space="0"/>
              <w:right w:val="single" w:color="auto" w:sz="4" w:space="0"/>
            </w:tcBorders>
            <w:shd w:val="clear" w:color="auto" w:fill="FFFFFF"/>
            <w:vAlign w:val="center"/>
          </w:tcPr>
          <w:p w14:paraId="14F80DE8">
            <w:r>
              <w:t>1</w:t>
            </w:r>
          </w:p>
        </w:tc>
        <w:tc>
          <w:tcPr>
            <w:tcW w:w="2603" w:type="dxa"/>
            <w:tcBorders>
              <w:top w:val="nil"/>
              <w:left w:val="nil"/>
              <w:bottom w:val="single" w:color="auto" w:sz="4" w:space="0"/>
              <w:right w:val="single" w:color="auto" w:sz="4" w:space="0"/>
            </w:tcBorders>
            <w:shd w:val="clear" w:color="auto" w:fill="FFFFFF"/>
            <w:vAlign w:val="center"/>
          </w:tcPr>
          <w:p w14:paraId="45736177">
            <w:r>
              <w:t>301</w:t>
            </w:r>
          </w:p>
        </w:tc>
      </w:tr>
      <w:tr w14:paraId="43C2D225">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52095E1F">
            <w:r>
              <w:t>6</w:t>
            </w:r>
          </w:p>
        </w:tc>
        <w:tc>
          <w:tcPr>
            <w:tcW w:w="3048" w:type="dxa"/>
            <w:tcBorders>
              <w:top w:val="nil"/>
              <w:left w:val="nil"/>
              <w:bottom w:val="single" w:color="auto" w:sz="4" w:space="0"/>
              <w:right w:val="single" w:color="auto" w:sz="4" w:space="0"/>
            </w:tcBorders>
            <w:shd w:val="clear" w:color="auto" w:fill="FFFFFF"/>
            <w:vAlign w:val="center"/>
          </w:tcPr>
          <w:p w14:paraId="713C9964">
            <w:r>
              <w:t>格力吸顶2P</w:t>
            </w:r>
          </w:p>
        </w:tc>
        <w:tc>
          <w:tcPr>
            <w:tcW w:w="1706" w:type="dxa"/>
            <w:tcBorders>
              <w:top w:val="nil"/>
              <w:left w:val="nil"/>
              <w:bottom w:val="single" w:color="auto" w:sz="4" w:space="0"/>
              <w:right w:val="single" w:color="auto" w:sz="4" w:space="0"/>
            </w:tcBorders>
            <w:shd w:val="clear" w:color="auto" w:fill="FFFFFF"/>
            <w:vAlign w:val="center"/>
          </w:tcPr>
          <w:p w14:paraId="44DBFFC5">
            <w:r>
              <w:t>KFR-120TW/E</w:t>
            </w:r>
          </w:p>
        </w:tc>
        <w:tc>
          <w:tcPr>
            <w:tcW w:w="1056" w:type="dxa"/>
            <w:tcBorders>
              <w:top w:val="nil"/>
              <w:left w:val="nil"/>
              <w:bottom w:val="single" w:color="auto" w:sz="4" w:space="0"/>
              <w:right w:val="single" w:color="auto" w:sz="4" w:space="0"/>
            </w:tcBorders>
            <w:shd w:val="clear" w:color="auto" w:fill="FFFFFF"/>
          </w:tcPr>
          <w:p w14:paraId="69CFC348">
            <w:r>
              <w:t>　</w:t>
            </w:r>
          </w:p>
        </w:tc>
        <w:tc>
          <w:tcPr>
            <w:tcW w:w="1056" w:type="dxa"/>
            <w:tcBorders>
              <w:top w:val="nil"/>
              <w:left w:val="nil"/>
              <w:bottom w:val="single" w:color="auto" w:sz="4" w:space="0"/>
              <w:right w:val="single" w:color="auto" w:sz="4" w:space="0"/>
            </w:tcBorders>
            <w:shd w:val="clear" w:color="auto" w:fill="FFFFFF"/>
          </w:tcPr>
          <w:p w14:paraId="723F9EA7">
            <w:r>
              <w:t>　</w:t>
            </w:r>
          </w:p>
        </w:tc>
        <w:tc>
          <w:tcPr>
            <w:tcW w:w="1056" w:type="dxa"/>
            <w:tcBorders>
              <w:top w:val="nil"/>
              <w:left w:val="nil"/>
              <w:bottom w:val="single" w:color="auto" w:sz="4" w:space="0"/>
              <w:right w:val="single" w:color="auto" w:sz="4" w:space="0"/>
            </w:tcBorders>
            <w:shd w:val="clear" w:color="auto" w:fill="FFFFFF"/>
            <w:vAlign w:val="center"/>
          </w:tcPr>
          <w:p w14:paraId="64ECFCDB">
            <w:r>
              <w:t>1</w:t>
            </w:r>
          </w:p>
        </w:tc>
        <w:tc>
          <w:tcPr>
            <w:tcW w:w="2603" w:type="dxa"/>
            <w:tcBorders>
              <w:top w:val="nil"/>
              <w:left w:val="nil"/>
              <w:bottom w:val="single" w:color="auto" w:sz="4" w:space="0"/>
              <w:right w:val="single" w:color="auto" w:sz="4" w:space="0"/>
            </w:tcBorders>
            <w:shd w:val="clear" w:color="auto" w:fill="FFFFFF"/>
            <w:vAlign w:val="center"/>
          </w:tcPr>
          <w:p w14:paraId="00257C74">
            <w:r>
              <w:t>306</w:t>
            </w:r>
          </w:p>
        </w:tc>
      </w:tr>
      <w:tr w14:paraId="246442D4">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0BB8A4A2">
            <w:r>
              <w:t>7</w:t>
            </w:r>
          </w:p>
        </w:tc>
        <w:tc>
          <w:tcPr>
            <w:tcW w:w="3048" w:type="dxa"/>
            <w:tcBorders>
              <w:top w:val="nil"/>
              <w:left w:val="nil"/>
              <w:bottom w:val="single" w:color="auto" w:sz="4" w:space="0"/>
              <w:right w:val="single" w:color="auto" w:sz="4" w:space="0"/>
            </w:tcBorders>
            <w:shd w:val="clear" w:color="auto" w:fill="FFFFFF"/>
            <w:vAlign w:val="center"/>
          </w:tcPr>
          <w:p w14:paraId="12AC70E7">
            <w:r>
              <w:t>格力吸顶2P</w:t>
            </w:r>
          </w:p>
        </w:tc>
        <w:tc>
          <w:tcPr>
            <w:tcW w:w="1706" w:type="dxa"/>
            <w:tcBorders>
              <w:top w:val="nil"/>
              <w:left w:val="nil"/>
              <w:bottom w:val="single" w:color="auto" w:sz="4" w:space="0"/>
              <w:right w:val="single" w:color="auto" w:sz="4" w:space="0"/>
            </w:tcBorders>
            <w:shd w:val="clear" w:color="auto" w:fill="FFFFFF"/>
            <w:vAlign w:val="center"/>
          </w:tcPr>
          <w:p w14:paraId="738659D7">
            <w:r>
              <w:t>KFR-72TW/E</w:t>
            </w:r>
          </w:p>
        </w:tc>
        <w:tc>
          <w:tcPr>
            <w:tcW w:w="1056" w:type="dxa"/>
            <w:tcBorders>
              <w:top w:val="nil"/>
              <w:left w:val="nil"/>
              <w:bottom w:val="single" w:color="auto" w:sz="4" w:space="0"/>
              <w:right w:val="single" w:color="auto" w:sz="4" w:space="0"/>
            </w:tcBorders>
            <w:shd w:val="clear" w:color="auto" w:fill="FFFFFF"/>
          </w:tcPr>
          <w:p w14:paraId="57ACD253">
            <w:r>
              <w:t>　</w:t>
            </w:r>
          </w:p>
        </w:tc>
        <w:tc>
          <w:tcPr>
            <w:tcW w:w="1056" w:type="dxa"/>
            <w:tcBorders>
              <w:top w:val="nil"/>
              <w:left w:val="nil"/>
              <w:bottom w:val="single" w:color="auto" w:sz="4" w:space="0"/>
              <w:right w:val="single" w:color="auto" w:sz="4" w:space="0"/>
            </w:tcBorders>
            <w:shd w:val="clear" w:color="auto" w:fill="FFFFFF"/>
          </w:tcPr>
          <w:p w14:paraId="136ADB20">
            <w:r>
              <w:t>　</w:t>
            </w:r>
          </w:p>
        </w:tc>
        <w:tc>
          <w:tcPr>
            <w:tcW w:w="1056" w:type="dxa"/>
            <w:tcBorders>
              <w:top w:val="nil"/>
              <w:left w:val="nil"/>
              <w:bottom w:val="single" w:color="auto" w:sz="4" w:space="0"/>
              <w:right w:val="single" w:color="auto" w:sz="4" w:space="0"/>
            </w:tcBorders>
            <w:shd w:val="clear" w:color="auto" w:fill="FFFFFF"/>
            <w:vAlign w:val="center"/>
          </w:tcPr>
          <w:p w14:paraId="5D8DD98F">
            <w:r>
              <w:t>1</w:t>
            </w:r>
          </w:p>
        </w:tc>
        <w:tc>
          <w:tcPr>
            <w:tcW w:w="2603" w:type="dxa"/>
            <w:tcBorders>
              <w:top w:val="nil"/>
              <w:left w:val="nil"/>
              <w:bottom w:val="single" w:color="auto" w:sz="4" w:space="0"/>
              <w:right w:val="single" w:color="auto" w:sz="4" w:space="0"/>
            </w:tcBorders>
            <w:shd w:val="clear" w:color="auto" w:fill="FFFFFF"/>
            <w:vAlign w:val="center"/>
          </w:tcPr>
          <w:p w14:paraId="64E1F710">
            <w:r>
              <w:t>306</w:t>
            </w:r>
          </w:p>
        </w:tc>
      </w:tr>
      <w:tr w14:paraId="4605CA17">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32E8463C">
            <w:r>
              <w:t>8</w:t>
            </w:r>
          </w:p>
        </w:tc>
        <w:tc>
          <w:tcPr>
            <w:tcW w:w="3048" w:type="dxa"/>
            <w:tcBorders>
              <w:top w:val="nil"/>
              <w:left w:val="nil"/>
              <w:bottom w:val="single" w:color="auto" w:sz="4" w:space="0"/>
              <w:right w:val="single" w:color="auto" w:sz="4" w:space="0"/>
            </w:tcBorders>
            <w:shd w:val="clear" w:color="auto" w:fill="FFFFFF"/>
            <w:vAlign w:val="center"/>
          </w:tcPr>
          <w:p w14:paraId="5EB92BE3">
            <w:r>
              <w:t>格力吸顶2P</w:t>
            </w:r>
          </w:p>
        </w:tc>
        <w:tc>
          <w:tcPr>
            <w:tcW w:w="1706" w:type="dxa"/>
            <w:tcBorders>
              <w:top w:val="nil"/>
              <w:left w:val="nil"/>
              <w:bottom w:val="single" w:color="auto" w:sz="4" w:space="0"/>
              <w:right w:val="single" w:color="auto" w:sz="4" w:space="0"/>
            </w:tcBorders>
            <w:shd w:val="clear" w:color="auto" w:fill="FFFFFF"/>
            <w:vAlign w:val="center"/>
          </w:tcPr>
          <w:p w14:paraId="52CA305A">
            <w:r>
              <w:t>KFR-50TW/E</w:t>
            </w:r>
          </w:p>
        </w:tc>
        <w:tc>
          <w:tcPr>
            <w:tcW w:w="1056" w:type="dxa"/>
            <w:tcBorders>
              <w:top w:val="nil"/>
              <w:left w:val="nil"/>
              <w:bottom w:val="single" w:color="auto" w:sz="4" w:space="0"/>
              <w:right w:val="single" w:color="auto" w:sz="4" w:space="0"/>
            </w:tcBorders>
            <w:shd w:val="clear" w:color="auto" w:fill="FFFFFF"/>
          </w:tcPr>
          <w:p w14:paraId="42E1BDCC">
            <w:r>
              <w:t>　</w:t>
            </w:r>
          </w:p>
        </w:tc>
        <w:tc>
          <w:tcPr>
            <w:tcW w:w="1056" w:type="dxa"/>
            <w:tcBorders>
              <w:top w:val="nil"/>
              <w:left w:val="nil"/>
              <w:bottom w:val="single" w:color="auto" w:sz="4" w:space="0"/>
              <w:right w:val="single" w:color="auto" w:sz="4" w:space="0"/>
            </w:tcBorders>
            <w:shd w:val="clear" w:color="auto" w:fill="FFFFFF"/>
          </w:tcPr>
          <w:p w14:paraId="1ED0BACE">
            <w:r>
              <w:t>　</w:t>
            </w:r>
          </w:p>
        </w:tc>
        <w:tc>
          <w:tcPr>
            <w:tcW w:w="1056" w:type="dxa"/>
            <w:tcBorders>
              <w:top w:val="nil"/>
              <w:left w:val="nil"/>
              <w:bottom w:val="single" w:color="auto" w:sz="4" w:space="0"/>
              <w:right w:val="single" w:color="auto" w:sz="4" w:space="0"/>
            </w:tcBorders>
            <w:shd w:val="clear" w:color="auto" w:fill="FFFFFF"/>
            <w:vAlign w:val="center"/>
          </w:tcPr>
          <w:p w14:paraId="118521A5">
            <w:r>
              <w:t>1</w:t>
            </w:r>
          </w:p>
        </w:tc>
        <w:tc>
          <w:tcPr>
            <w:tcW w:w="2603" w:type="dxa"/>
            <w:tcBorders>
              <w:top w:val="nil"/>
              <w:left w:val="nil"/>
              <w:bottom w:val="single" w:color="auto" w:sz="4" w:space="0"/>
              <w:right w:val="single" w:color="auto" w:sz="4" w:space="0"/>
            </w:tcBorders>
            <w:shd w:val="clear" w:color="auto" w:fill="FFFFFF"/>
            <w:vAlign w:val="center"/>
          </w:tcPr>
          <w:p w14:paraId="36A7459D">
            <w:r>
              <w:t>307</w:t>
            </w:r>
          </w:p>
        </w:tc>
      </w:tr>
      <w:tr w14:paraId="3645F6B7">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2FC9A341">
            <w:r>
              <w:t>9</w:t>
            </w:r>
          </w:p>
        </w:tc>
        <w:tc>
          <w:tcPr>
            <w:tcW w:w="3048" w:type="dxa"/>
            <w:tcBorders>
              <w:top w:val="nil"/>
              <w:left w:val="nil"/>
              <w:bottom w:val="single" w:color="auto" w:sz="4" w:space="0"/>
              <w:right w:val="single" w:color="auto" w:sz="4" w:space="0"/>
            </w:tcBorders>
            <w:shd w:val="clear" w:color="auto" w:fill="FFFFFF"/>
            <w:vAlign w:val="center"/>
          </w:tcPr>
          <w:p w14:paraId="32731076">
            <w:r>
              <w:t>格力吸顶2P</w:t>
            </w:r>
          </w:p>
        </w:tc>
        <w:tc>
          <w:tcPr>
            <w:tcW w:w="1706" w:type="dxa"/>
            <w:tcBorders>
              <w:top w:val="nil"/>
              <w:left w:val="nil"/>
              <w:bottom w:val="single" w:color="auto" w:sz="4" w:space="0"/>
              <w:right w:val="single" w:color="auto" w:sz="4" w:space="0"/>
            </w:tcBorders>
            <w:shd w:val="clear" w:color="auto" w:fill="FFFFFF"/>
            <w:vAlign w:val="center"/>
          </w:tcPr>
          <w:p w14:paraId="0899A6D5">
            <w:r>
              <w:t>KFR-50TW/E</w:t>
            </w:r>
          </w:p>
        </w:tc>
        <w:tc>
          <w:tcPr>
            <w:tcW w:w="1056" w:type="dxa"/>
            <w:tcBorders>
              <w:top w:val="nil"/>
              <w:left w:val="nil"/>
              <w:bottom w:val="single" w:color="auto" w:sz="4" w:space="0"/>
              <w:right w:val="single" w:color="auto" w:sz="4" w:space="0"/>
            </w:tcBorders>
            <w:shd w:val="clear" w:color="auto" w:fill="FFFFFF"/>
          </w:tcPr>
          <w:p w14:paraId="523A8783">
            <w:r>
              <w:t>　</w:t>
            </w:r>
          </w:p>
        </w:tc>
        <w:tc>
          <w:tcPr>
            <w:tcW w:w="1056" w:type="dxa"/>
            <w:tcBorders>
              <w:top w:val="nil"/>
              <w:left w:val="nil"/>
              <w:bottom w:val="single" w:color="auto" w:sz="4" w:space="0"/>
              <w:right w:val="single" w:color="auto" w:sz="4" w:space="0"/>
            </w:tcBorders>
            <w:shd w:val="clear" w:color="auto" w:fill="FFFFFF"/>
          </w:tcPr>
          <w:p w14:paraId="1B4E7FC3">
            <w:r>
              <w:t>　</w:t>
            </w:r>
          </w:p>
        </w:tc>
        <w:tc>
          <w:tcPr>
            <w:tcW w:w="1056" w:type="dxa"/>
            <w:tcBorders>
              <w:top w:val="nil"/>
              <w:left w:val="nil"/>
              <w:bottom w:val="single" w:color="auto" w:sz="4" w:space="0"/>
              <w:right w:val="single" w:color="auto" w:sz="4" w:space="0"/>
            </w:tcBorders>
            <w:shd w:val="clear" w:color="auto" w:fill="FFFFFF"/>
            <w:vAlign w:val="center"/>
          </w:tcPr>
          <w:p w14:paraId="2650815D">
            <w:r>
              <w:t>1</w:t>
            </w:r>
          </w:p>
        </w:tc>
        <w:tc>
          <w:tcPr>
            <w:tcW w:w="2603" w:type="dxa"/>
            <w:tcBorders>
              <w:top w:val="nil"/>
              <w:left w:val="nil"/>
              <w:bottom w:val="single" w:color="auto" w:sz="4" w:space="0"/>
              <w:right w:val="single" w:color="auto" w:sz="4" w:space="0"/>
            </w:tcBorders>
            <w:shd w:val="clear" w:color="auto" w:fill="FFFFFF"/>
            <w:vAlign w:val="center"/>
          </w:tcPr>
          <w:p w14:paraId="0BC0B000">
            <w:r>
              <w:t>308</w:t>
            </w:r>
          </w:p>
        </w:tc>
      </w:tr>
      <w:tr w14:paraId="70FDE2CE">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36344F23">
            <w:r>
              <w:t>10</w:t>
            </w:r>
          </w:p>
        </w:tc>
        <w:tc>
          <w:tcPr>
            <w:tcW w:w="3048" w:type="dxa"/>
            <w:tcBorders>
              <w:top w:val="nil"/>
              <w:left w:val="nil"/>
              <w:bottom w:val="single" w:color="auto" w:sz="4" w:space="0"/>
              <w:right w:val="single" w:color="auto" w:sz="4" w:space="0"/>
            </w:tcBorders>
            <w:shd w:val="clear" w:color="auto" w:fill="FFFFFF"/>
            <w:vAlign w:val="center"/>
          </w:tcPr>
          <w:p w14:paraId="4585A54A">
            <w:r>
              <w:t>格力吸顶2P</w:t>
            </w:r>
          </w:p>
        </w:tc>
        <w:tc>
          <w:tcPr>
            <w:tcW w:w="1706" w:type="dxa"/>
            <w:tcBorders>
              <w:top w:val="nil"/>
              <w:left w:val="nil"/>
              <w:bottom w:val="single" w:color="auto" w:sz="4" w:space="0"/>
              <w:right w:val="single" w:color="auto" w:sz="4" w:space="0"/>
            </w:tcBorders>
            <w:shd w:val="clear" w:color="auto" w:fill="FFFFFF"/>
            <w:vAlign w:val="center"/>
          </w:tcPr>
          <w:p w14:paraId="197AA356">
            <w:r>
              <w:t>KFR-50TW/E</w:t>
            </w:r>
          </w:p>
        </w:tc>
        <w:tc>
          <w:tcPr>
            <w:tcW w:w="1056" w:type="dxa"/>
            <w:tcBorders>
              <w:top w:val="nil"/>
              <w:left w:val="nil"/>
              <w:bottom w:val="single" w:color="auto" w:sz="4" w:space="0"/>
              <w:right w:val="single" w:color="auto" w:sz="4" w:space="0"/>
            </w:tcBorders>
            <w:shd w:val="clear" w:color="auto" w:fill="FFFFFF"/>
          </w:tcPr>
          <w:p w14:paraId="0AAA9CC8">
            <w:r>
              <w:t>　</w:t>
            </w:r>
          </w:p>
        </w:tc>
        <w:tc>
          <w:tcPr>
            <w:tcW w:w="1056" w:type="dxa"/>
            <w:tcBorders>
              <w:top w:val="nil"/>
              <w:left w:val="nil"/>
              <w:bottom w:val="single" w:color="auto" w:sz="4" w:space="0"/>
              <w:right w:val="single" w:color="auto" w:sz="4" w:space="0"/>
            </w:tcBorders>
            <w:shd w:val="clear" w:color="auto" w:fill="FFFFFF"/>
          </w:tcPr>
          <w:p w14:paraId="3ABC6E55">
            <w:r>
              <w:t>　</w:t>
            </w:r>
          </w:p>
        </w:tc>
        <w:tc>
          <w:tcPr>
            <w:tcW w:w="1056" w:type="dxa"/>
            <w:tcBorders>
              <w:top w:val="nil"/>
              <w:left w:val="nil"/>
              <w:bottom w:val="single" w:color="auto" w:sz="4" w:space="0"/>
              <w:right w:val="single" w:color="auto" w:sz="4" w:space="0"/>
            </w:tcBorders>
            <w:shd w:val="clear" w:color="auto" w:fill="FFFFFF"/>
            <w:vAlign w:val="center"/>
          </w:tcPr>
          <w:p w14:paraId="25E96B45">
            <w:r>
              <w:t>1</w:t>
            </w:r>
          </w:p>
        </w:tc>
        <w:tc>
          <w:tcPr>
            <w:tcW w:w="2603" w:type="dxa"/>
            <w:tcBorders>
              <w:top w:val="nil"/>
              <w:left w:val="nil"/>
              <w:bottom w:val="single" w:color="auto" w:sz="4" w:space="0"/>
              <w:right w:val="single" w:color="auto" w:sz="4" w:space="0"/>
            </w:tcBorders>
            <w:shd w:val="clear" w:color="auto" w:fill="FFFFFF"/>
            <w:vAlign w:val="center"/>
          </w:tcPr>
          <w:p w14:paraId="2257ABB8">
            <w:r>
              <w:t>309</w:t>
            </w:r>
          </w:p>
        </w:tc>
      </w:tr>
      <w:tr w14:paraId="0079148C">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6D60CFE0">
            <w:r>
              <w:t>11</w:t>
            </w:r>
          </w:p>
        </w:tc>
        <w:tc>
          <w:tcPr>
            <w:tcW w:w="3048" w:type="dxa"/>
            <w:tcBorders>
              <w:top w:val="nil"/>
              <w:left w:val="nil"/>
              <w:bottom w:val="single" w:color="auto" w:sz="4" w:space="0"/>
              <w:right w:val="single" w:color="auto" w:sz="4" w:space="0"/>
            </w:tcBorders>
            <w:shd w:val="clear" w:color="auto" w:fill="FFFFFF"/>
            <w:vAlign w:val="center"/>
          </w:tcPr>
          <w:p w14:paraId="0D79DB90">
            <w:r>
              <w:t>格力吸顶2P</w:t>
            </w:r>
          </w:p>
        </w:tc>
        <w:tc>
          <w:tcPr>
            <w:tcW w:w="1706" w:type="dxa"/>
            <w:tcBorders>
              <w:top w:val="nil"/>
              <w:left w:val="nil"/>
              <w:bottom w:val="single" w:color="auto" w:sz="4" w:space="0"/>
              <w:right w:val="single" w:color="auto" w:sz="4" w:space="0"/>
            </w:tcBorders>
            <w:shd w:val="clear" w:color="auto" w:fill="FFFFFF"/>
            <w:vAlign w:val="center"/>
          </w:tcPr>
          <w:p w14:paraId="65B7BBD5">
            <w:r>
              <w:t>KFR-50TW/E</w:t>
            </w:r>
          </w:p>
        </w:tc>
        <w:tc>
          <w:tcPr>
            <w:tcW w:w="1056" w:type="dxa"/>
            <w:tcBorders>
              <w:top w:val="nil"/>
              <w:left w:val="nil"/>
              <w:bottom w:val="single" w:color="auto" w:sz="4" w:space="0"/>
              <w:right w:val="single" w:color="auto" w:sz="4" w:space="0"/>
            </w:tcBorders>
            <w:shd w:val="clear" w:color="auto" w:fill="FFFFFF"/>
          </w:tcPr>
          <w:p w14:paraId="0835A88A">
            <w:r>
              <w:t>　</w:t>
            </w:r>
          </w:p>
        </w:tc>
        <w:tc>
          <w:tcPr>
            <w:tcW w:w="1056" w:type="dxa"/>
            <w:tcBorders>
              <w:top w:val="nil"/>
              <w:left w:val="nil"/>
              <w:bottom w:val="single" w:color="auto" w:sz="4" w:space="0"/>
              <w:right w:val="single" w:color="auto" w:sz="4" w:space="0"/>
            </w:tcBorders>
            <w:shd w:val="clear" w:color="auto" w:fill="FFFFFF"/>
          </w:tcPr>
          <w:p w14:paraId="31CCE54B">
            <w:r>
              <w:t>　</w:t>
            </w:r>
          </w:p>
        </w:tc>
        <w:tc>
          <w:tcPr>
            <w:tcW w:w="1056" w:type="dxa"/>
            <w:tcBorders>
              <w:top w:val="nil"/>
              <w:left w:val="nil"/>
              <w:bottom w:val="single" w:color="auto" w:sz="4" w:space="0"/>
              <w:right w:val="single" w:color="auto" w:sz="4" w:space="0"/>
            </w:tcBorders>
            <w:shd w:val="clear" w:color="auto" w:fill="FFFFFF"/>
            <w:vAlign w:val="center"/>
          </w:tcPr>
          <w:p w14:paraId="06C37239">
            <w:r>
              <w:t>1</w:t>
            </w:r>
          </w:p>
        </w:tc>
        <w:tc>
          <w:tcPr>
            <w:tcW w:w="2603" w:type="dxa"/>
            <w:tcBorders>
              <w:top w:val="nil"/>
              <w:left w:val="nil"/>
              <w:bottom w:val="single" w:color="auto" w:sz="4" w:space="0"/>
              <w:right w:val="single" w:color="auto" w:sz="4" w:space="0"/>
            </w:tcBorders>
            <w:shd w:val="clear" w:color="auto" w:fill="FFFFFF"/>
            <w:vAlign w:val="center"/>
          </w:tcPr>
          <w:p w14:paraId="29EEB73E">
            <w:r>
              <w:t>310</w:t>
            </w:r>
          </w:p>
        </w:tc>
      </w:tr>
      <w:tr w14:paraId="0F2A654B">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426AF7BE">
            <w:r>
              <w:t>12</w:t>
            </w:r>
          </w:p>
        </w:tc>
        <w:tc>
          <w:tcPr>
            <w:tcW w:w="3048" w:type="dxa"/>
            <w:tcBorders>
              <w:top w:val="nil"/>
              <w:left w:val="nil"/>
              <w:bottom w:val="single" w:color="auto" w:sz="4" w:space="0"/>
              <w:right w:val="single" w:color="auto" w:sz="4" w:space="0"/>
            </w:tcBorders>
            <w:shd w:val="clear" w:color="auto" w:fill="FFFFFF"/>
            <w:vAlign w:val="center"/>
          </w:tcPr>
          <w:p w14:paraId="3F305E93">
            <w:r>
              <w:t>格力吸顶2P</w:t>
            </w:r>
          </w:p>
        </w:tc>
        <w:tc>
          <w:tcPr>
            <w:tcW w:w="1706" w:type="dxa"/>
            <w:tcBorders>
              <w:top w:val="nil"/>
              <w:left w:val="nil"/>
              <w:bottom w:val="single" w:color="auto" w:sz="4" w:space="0"/>
              <w:right w:val="single" w:color="auto" w:sz="4" w:space="0"/>
            </w:tcBorders>
            <w:shd w:val="clear" w:color="auto" w:fill="FFFFFF"/>
            <w:vAlign w:val="center"/>
          </w:tcPr>
          <w:p w14:paraId="280405C5">
            <w:r>
              <w:t>KFR-50TW/E</w:t>
            </w:r>
          </w:p>
        </w:tc>
        <w:tc>
          <w:tcPr>
            <w:tcW w:w="1056" w:type="dxa"/>
            <w:tcBorders>
              <w:top w:val="nil"/>
              <w:left w:val="nil"/>
              <w:bottom w:val="single" w:color="auto" w:sz="4" w:space="0"/>
              <w:right w:val="single" w:color="auto" w:sz="4" w:space="0"/>
            </w:tcBorders>
            <w:shd w:val="clear" w:color="auto" w:fill="FFFFFF"/>
          </w:tcPr>
          <w:p w14:paraId="6730E675">
            <w:r>
              <w:t>　</w:t>
            </w:r>
          </w:p>
        </w:tc>
        <w:tc>
          <w:tcPr>
            <w:tcW w:w="1056" w:type="dxa"/>
            <w:tcBorders>
              <w:top w:val="nil"/>
              <w:left w:val="nil"/>
              <w:bottom w:val="single" w:color="auto" w:sz="4" w:space="0"/>
              <w:right w:val="single" w:color="auto" w:sz="4" w:space="0"/>
            </w:tcBorders>
            <w:shd w:val="clear" w:color="auto" w:fill="FFFFFF"/>
          </w:tcPr>
          <w:p w14:paraId="5C1FE62D">
            <w:r>
              <w:t>　</w:t>
            </w:r>
          </w:p>
        </w:tc>
        <w:tc>
          <w:tcPr>
            <w:tcW w:w="1056" w:type="dxa"/>
            <w:tcBorders>
              <w:top w:val="nil"/>
              <w:left w:val="nil"/>
              <w:bottom w:val="single" w:color="auto" w:sz="4" w:space="0"/>
              <w:right w:val="single" w:color="auto" w:sz="4" w:space="0"/>
            </w:tcBorders>
            <w:shd w:val="clear" w:color="auto" w:fill="FFFFFF"/>
            <w:vAlign w:val="center"/>
          </w:tcPr>
          <w:p w14:paraId="05977E60">
            <w:r>
              <w:t>1</w:t>
            </w:r>
          </w:p>
        </w:tc>
        <w:tc>
          <w:tcPr>
            <w:tcW w:w="2603" w:type="dxa"/>
            <w:tcBorders>
              <w:top w:val="nil"/>
              <w:left w:val="nil"/>
              <w:bottom w:val="single" w:color="auto" w:sz="4" w:space="0"/>
              <w:right w:val="single" w:color="auto" w:sz="4" w:space="0"/>
            </w:tcBorders>
            <w:shd w:val="clear" w:color="auto" w:fill="FFFFFF"/>
            <w:vAlign w:val="center"/>
          </w:tcPr>
          <w:p w14:paraId="7EFDB394">
            <w:r>
              <w:t>311</w:t>
            </w:r>
          </w:p>
        </w:tc>
      </w:tr>
      <w:tr w14:paraId="2A8318F7">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138F1683">
            <w:r>
              <w:t>13</w:t>
            </w:r>
          </w:p>
        </w:tc>
        <w:tc>
          <w:tcPr>
            <w:tcW w:w="3048" w:type="dxa"/>
            <w:tcBorders>
              <w:top w:val="nil"/>
              <w:left w:val="nil"/>
              <w:bottom w:val="single" w:color="auto" w:sz="4" w:space="0"/>
              <w:right w:val="single" w:color="auto" w:sz="4" w:space="0"/>
            </w:tcBorders>
            <w:shd w:val="clear" w:color="auto" w:fill="FFFFFF"/>
            <w:vAlign w:val="center"/>
          </w:tcPr>
          <w:p w14:paraId="32BAC40C">
            <w:r>
              <w:t>格力吸顶2P</w:t>
            </w:r>
          </w:p>
        </w:tc>
        <w:tc>
          <w:tcPr>
            <w:tcW w:w="1706" w:type="dxa"/>
            <w:tcBorders>
              <w:top w:val="nil"/>
              <w:left w:val="nil"/>
              <w:bottom w:val="single" w:color="auto" w:sz="4" w:space="0"/>
              <w:right w:val="single" w:color="auto" w:sz="4" w:space="0"/>
            </w:tcBorders>
            <w:shd w:val="clear" w:color="auto" w:fill="FFFFFF"/>
            <w:vAlign w:val="center"/>
          </w:tcPr>
          <w:p w14:paraId="03444F4F">
            <w:r>
              <w:t>KFR-50TW/E</w:t>
            </w:r>
          </w:p>
        </w:tc>
        <w:tc>
          <w:tcPr>
            <w:tcW w:w="1056" w:type="dxa"/>
            <w:tcBorders>
              <w:top w:val="nil"/>
              <w:left w:val="nil"/>
              <w:bottom w:val="single" w:color="auto" w:sz="4" w:space="0"/>
              <w:right w:val="single" w:color="auto" w:sz="4" w:space="0"/>
            </w:tcBorders>
            <w:shd w:val="clear" w:color="auto" w:fill="FFFFFF"/>
          </w:tcPr>
          <w:p w14:paraId="6E417239">
            <w:r>
              <w:t>　</w:t>
            </w:r>
          </w:p>
        </w:tc>
        <w:tc>
          <w:tcPr>
            <w:tcW w:w="1056" w:type="dxa"/>
            <w:tcBorders>
              <w:top w:val="nil"/>
              <w:left w:val="nil"/>
              <w:bottom w:val="single" w:color="auto" w:sz="4" w:space="0"/>
              <w:right w:val="single" w:color="auto" w:sz="4" w:space="0"/>
            </w:tcBorders>
            <w:shd w:val="clear" w:color="auto" w:fill="FFFFFF"/>
          </w:tcPr>
          <w:p w14:paraId="605D092B">
            <w:r>
              <w:t>　</w:t>
            </w:r>
          </w:p>
        </w:tc>
        <w:tc>
          <w:tcPr>
            <w:tcW w:w="1056" w:type="dxa"/>
            <w:tcBorders>
              <w:top w:val="nil"/>
              <w:left w:val="nil"/>
              <w:bottom w:val="single" w:color="auto" w:sz="4" w:space="0"/>
              <w:right w:val="single" w:color="auto" w:sz="4" w:space="0"/>
            </w:tcBorders>
            <w:shd w:val="clear" w:color="auto" w:fill="FFFFFF"/>
            <w:vAlign w:val="center"/>
          </w:tcPr>
          <w:p w14:paraId="3311BC73">
            <w:r>
              <w:t>1</w:t>
            </w:r>
          </w:p>
        </w:tc>
        <w:tc>
          <w:tcPr>
            <w:tcW w:w="2603" w:type="dxa"/>
            <w:tcBorders>
              <w:top w:val="nil"/>
              <w:left w:val="nil"/>
              <w:bottom w:val="single" w:color="auto" w:sz="4" w:space="0"/>
              <w:right w:val="single" w:color="auto" w:sz="4" w:space="0"/>
            </w:tcBorders>
            <w:shd w:val="clear" w:color="auto" w:fill="FFFFFF"/>
            <w:vAlign w:val="center"/>
          </w:tcPr>
          <w:p w14:paraId="4C49EE0E">
            <w:r>
              <w:t>312</w:t>
            </w:r>
          </w:p>
        </w:tc>
      </w:tr>
      <w:tr w14:paraId="7387709E">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74CD2ACC">
            <w:r>
              <w:t>14</w:t>
            </w:r>
          </w:p>
        </w:tc>
        <w:tc>
          <w:tcPr>
            <w:tcW w:w="3048" w:type="dxa"/>
            <w:tcBorders>
              <w:top w:val="nil"/>
              <w:left w:val="nil"/>
              <w:bottom w:val="single" w:color="auto" w:sz="4" w:space="0"/>
              <w:right w:val="single" w:color="auto" w:sz="4" w:space="0"/>
            </w:tcBorders>
            <w:shd w:val="clear" w:color="auto" w:fill="FFFFFF"/>
            <w:vAlign w:val="center"/>
          </w:tcPr>
          <w:p w14:paraId="49C10BE5">
            <w:r>
              <w:t>格力吸顶2P</w:t>
            </w:r>
          </w:p>
        </w:tc>
        <w:tc>
          <w:tcPr>
            <w:tcW w:w="1706" w:type="dxa"/>
            <w:tcBorders>
              <w:top w:val="nil"/>
              <w:left w:val="nil"/>
              <w:bottom w:val="single" w:color="auto" w:sz="4" w:space="0"/>
              <w:right w:val="single" w:color="auto" w:sz="4" w:space="0"/>
            </w:tcBorders>
            <w:shd w:val="clear" w:color="auto" w:fill="FFFFFF"/>
            <w:vAlign w:val="center"/>
          </w:tcPr>
          <w:p w14:paraId="2026564B">
            <w:r>
              <w:t>KFR-50TW/E</w:t>
            </w:r>
          </w:p>
        </w:tc>
        <w:tc>
          <w:tcPr>
            <w:tcW w:w="1056" w:type="dxa"/>
            <w:tcBorders>
              <w:top w:val="nil"/>
              <w:left w:val="nil"/>
              <w:bottom w:val="single" w:color="auto" w:sz="4" w:space="0"/>
              <w:right w:val="single" w:color="auto" w:sz="4" w:space="0"/>
            </w:tcBorders>
            <w:shd w:val="clear" w:color="auto" w:fill="FFFFFF"/>
          </w:tcPr>
          <w:p w14:paraId="4638EAC6">
            <w:r>
              <w:t>　</w:t>
            </w:r>
          </w:p>
        </w:tc>
        <w:tc>
          <w:tcPr>
            <w:tcW w:w="1056" w:type="dxa"/>
            <w:tcBorders>
              <w:top w:val="nil"/>
              <w:left w:val="nil"/>
              <w:bottom w:val="single" w:color="auto" w:sz="4" w:space="0"/>
              <w:right w:val="single" w:color="auto" w:sz="4" w:space="0"/>
            </w:tcBorders>
            <w:shd w:val="clear" w:color="auto" w:fill="FFFFFF"/>
          </w:tcPr>
          <w:p w14:paraId="74C674FA">
            <w:r>
              <w:t>　</w:t>
            </w:r>
          </w:p>
        </w:tc>
        <w:tc>
          <w:tcPr>
            <w:tcW w:w="1056" w:type="dxa"/>
            <w:tcBorders>
              <w:top w:val="nil"/>
              <w:left w:val="nil"/>
              <w:bottom w:val="single" w:color="auto" w:sz="4" w:space="0"/>
              <w:right w:val="single" w:color="auto" w:sz="4" w:space="0"/>
            </w:tcBorders>
            <w:shd w:val="clear" w:color="auto" w:fill="FFFFFF"/>
            <w:vAlign w:val="center"/>
          </w:tcPr>
          <w:p w14:paraId="32384B77">
            <w:r>
              <w:t>1</w:t>
            </w:r>
          </w:p>
        </w:tc>
        <w:tc>
          <w:tcPr>
            <w:tcW w:w="2603" w:type="dxa"/>
            <w:tcBorders>
              <w:top w:val="nil"/>
              <w:left w:val="nil"/>
              <w:bottom w:val="single" w:color="auto" w:sz="4" w:space="0"/>
              <w:right w:val="single" w:color="auto" w:sz="4" w:space="0"/>
            </w:tcBorders>
            <w:shd w:val="clear" w:color="auto" w:fill="FFFFFF"/>
            <w:vAlign w:val="center"/>
          </w:tcPr>
          <w:p w14:paraId="58A3536F">
            <w:r>
              <w:t>313</w:t>
            </w:r>
          </w:p>
        </w:tc>
      </w:tr>
      <w:tr w14:paraId="75C97F92">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14EAD68C">
            <w:r>
              <w:t>15</w:t>
            </w:r>
          </w:p>
        </w:tc>
        <w:tc>
          <w:tcPr>
            <w:tcW w:w="3048" w:type="dxa"/>
            <w:tcBorders>
              <w:top w:val="nil"/>
              <w:left w:val="nil"/>
              <w:bottom w:val="single" w:color="auto" w:sz="4" w:space="0"/>
              <w:right w:val="single" w:color="auto" w:sz="4" w:space="0"/>
            </w:tcBorders>
            <w:shd w:val="clear" w:color="auto" w:fill="FFFFFF"/>
            <w:vAlign w:val="center"/>
          </w:tcPr>
          <w:p w14:paraId="6F027CB0">
            <w:r>
              <w:t>格力吸顶2P</w:t>
            </w:r>
          </w:p>
        </w:tc>
        <w:tc>
          <w:tcPr>
            <w:tcW w:w="1706" w:type="dxa"/>
            <w:tcBorders>
              <w:top w:val="nil"/>
              <w:left w:val="nil"/>
              <w:bottom w:val="single" w:color="auto" w:sz="4" w:space="0"/>
              <w:right w:val="single" w:color="auto" w:sz="4" w:space="0"/>
            </w:tcBorders>
            <w:shd w:val="clear" w:color="auto" w:fill="FFFFFF"/>
            <w:vAlign w:val="center"/>
          </w:tcPr>
          <w:p w14:paraId="3E6085CE">
            <w:r>
              <w:t>KFR-50TW/E</w:t>
            </w:r>
          </w:p>
        </w:tc>
        <w:tc>
          <w:tcPr>
            <w:tcW w:w="1056" w:type="dxa"/>
            <w:tcBorders>
              <w:top w:val="nil"/>
              <w:left w:val="nil"/>
              <w:bottom w:val="single" w:color="auto" w:sz="4" w:space="0"/>
              <w:right w:val="single" w:color="auto" w:sz="4" w:space="0"/>
            </w:tcBorders>
            <w:shd w:val="clear" w:color="auto" w:fill="FFFFFF"/>
          </w:tcPr>
          <w:p w14:paraId="263E6091">
            <w:r>
              <w:t>　</w:t>
            </w:r>
          </w:p>
        </w:tc>
        <w:tc>
          <w:tcPr>
            <w:tcW w:w="1056" w:type="dxa"/>
            <w:tcBorders>
              <w:top w:val="nil"/>
              <w:left w:val="nil"/>
              <w:bottom w:val="single" w:color="auto" w:sz="4" w:space="0"/>
              <w:right w:val="single" w:color="auto" w:sz="4" w:space="0"/>
            </w:tcBorders>
            <w:shd w:val="clear" w:color="auto" w:fill="FFFFFF"/>
          </w:tcPr>
          <w:p w14:paraId="5084E61A">
            <w:r>
              <w:t>　</w:t>
            </w:r>
          </w:p>
        </w:tc>
        <w:tc>
          <w:tcPr>
            <w:tcW w:w="1056" w:type="dxa"/>
            <w:tcBorders>
              <w:top w:val="nil"/>
              <w:left w:val="nil"/>
              <w:bottom w:val="single" w:color="auto" w:sz="4" w:space="0"/>
              <w:right w:val="single" w:color="auto" w:sz="4" w:space="0"/>
            </w:tcBorders>
            <w:shd w:val="clear" w:color="auto" w:fill="FFFFFF"/>
            <w:vAlign w:val="center"/>
          </w:tcPr>
          <w:p w14:paraId="72AFBD92">
            <w:r>
              <w:t>1</w:t>
            </w:r>
          </w:p>
        </w:tc>
        <w:tc>
          <w:tcPr>
            <w:tcW w:w="2603" w:type="dxa"/>
            <w:tcBorders>
              <w:top w:val="nil"/>
              <w:left w:val="nil"/>
              <w:bottom w:val="single" w:color="auto" w:sz="4" w:space="0"/>
              <w:right w:val="single" w:color="auto" w:sz="4" w:space="0"/>
            </w:tcBorders>
            <w:shd w:val="clear" w:color="auto" w:fill="FFFFFF"/>
            <w:vAlign w:val="center"/>
          </w:tcPr>
          <w:p w14:paraId="7C7E4B86">
            <w:r>
              <w:t>315</w:t>
            </w:r>
          </w:p>
        </w:tc>
      </w:tr>
      <w:tr w14:paraId="3531D9D0">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749866A2">
            <w:r>
              <w:t>16</w:t>
            </w:r>
          </w:p>
        </w:tc>
        <w:tc>
          <w:tcPr>
            <w:tcW w:w="3048" w:type="dxa"/>
            <w:tcBorders>
              <w:top w:val="nil"/>
              <w:left w:val="nil"/>
              <w:bottom w:val="single" w:color="auto" w:sz="4" w:space="0"/>
              <w:right w:val="single" w:color="auto" w:sz="4" w:space="0"/>
            </w:tcBorders>
            <w:shd w:val="clear" w:color="auto" w:fill="FFFFFF"/>
            <w:vAlign w:val="center"/>
          </w:tcPr>
          <w:p w14:paraId="29F8DD25">
            <w:r>
              <w:t>格力吸顶2P</w:t>
            </w:r>
          </w:p>
        </w:tc>
        <w:tc>
          <w:tcPr>
            <w:tcW w:w="1706" w:type="dxa"/>
            <w:tcBorders>
              <w:top w:val="nil"/>
              <w:left w:val="nil"/>
              <w:bottom w:val="single" w:color="auto" w:sz="4" w:space="0"/>
              <w:right w:val="single" w:color="auto" w:sz="4" w:space="0"/>
            </w:tcBorders>
            <w:shd w:val="clear" w:color="auto" w:fill="FFFFFF"/>
            <w:vAlign w:val="center"/>
          </w:tcPr>
          <w:p w14:paraId="36DA330E">
            <w:r>
              <w:t>KFR-50TW/E</w:t>
            </w:r>
          </w:p>
        </w:tc>
        <w:tc>
          <w:tcPr>
            <w:tcW w:w="1056" w:type="dxa"/>
            <w:tcBorders>
              <w:top w:val="nil"/>
              <w:left w:val="nil"/>
              <w:bottom w:val="single" w:color="auto" w:sz="4" w:space="0"/>
              <w:right w:val="single" w:color="auto" w:sz="4" w:space="0"/>
            </w:tcBorders>
            <w:shd w:val="clear" w:color="auto" w:fill="FFFFFF"/>
          </w:tcPr>
          <w:p w14:paraId="039C324A">
            <w:r>
              <w:t>　</w:t>
            </w:r>
          </w:p>
        </w:tc>
        <w:tc>
          <w:tcPr>
            <w:tcW w:w="1056" w:type="dxa"/>
            <w:tcBorders>
              <w:top w:val="nil"/>
              <w:left w:val="nil"/>
              <w:bottom w:val="single" w:color="auto" w:sz="4" w:space="0"/>
              <w:right w:val="single" w:color="auto" w:sz="4" w:space="0"/>
            </w:tcBorders>
            <w:shd w:val="clear" w:color="auto" w:fill="FFFFFF"/>
          </w:tcPr>
          <w:p w14:paraId="228AE370">
            <w:r>
              <w:t>　</w:t>
            </w:r>
          </w:p>
        </w:tc>
        <w:tc>
          <w:tcPr>
            <w:tcW w:w="1056" w:type="dxa"/>
            <w:tcBorders>
              <w:top w:val="nil"/>
              <w:left w:val="nil"/>
              <w:bottom w:val="single" w:color="auto" w:sz="4" w:space="0"/>
              <w:right w:val="single" w:color="auto" w:sz="4" w:space="0"/>
            </w:tcBorders>
            <w:shd w:val="clear" w:color="auto" w:fill="FFFFFF"/>
            <w:vAlign w:val="center"/>
          </w:tcPr>
          <w:p w14:paraId="1CA75794">
            <w:r>
              <w:t>1</w:t>
            </w:r>
          </w:p>
        </w:tc>
        <w:tc>
          <w:tcPr>
            <w:tcW w:w="2603" w:type="dxa"/>
            <w:tcBorders>
              <w:top w:val="nil"/>
              <w:left w:val="nil"/>
              <w:bottom w:val="single" w:color="auto" w:sz="4" w:space="0"/>
              <w:right w:val="single" w:color="auto" w:sz="4" w:space="0"/>
            </w:tcBorders>
            <w:shd w:val="clear" w:color="auto" w:fill="FFFFFF"/>
            <w:vAlign w:val="center"/>
          </w:tcPr>
          <w:p w14:paraId="14B3099E">
            <w:r>
              <w:t>315</w:t>
            </w:r>
          </w:p>
        </w:tc>
      </w:tr>
      <w:tr w14:paraId="09B4D642">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563CCE5A">
            <w:r>
              <w:t>17</w:t>
            </w:r>
          </w:p>
        </w:tc>
        <w:tc>
          <w:tcPr>
            <w:tcW w:w="3048" w:type="dxa"/>
            <w:tcBorders>
              <w:top w:val="nil"/>
              <w:left w:val="nil"/>
              <w:bottom w:val="single" w:color="auto" w:sz="4" w:space="0"/>
              <w:right w:val="single" w:color="auto" w:sz="4" w:space="0"/>
            </w:tcBorders>
            <w:shd w:val="clear" w:color="auto" w:fill="FFFFFF"/>
            <w:vAlign w:val="center"/>
          </w:tcPr>
          <w:p w14:paraId="3AE256CC">
            <w:r>
              <w:t>格力挂壁1.5P</w:t>
            </w:r>
          </w:p>
        </w:tc>
        <w:tc>
          <w:tcPr>
            <w:tcW w:w="1706" w:type="dxa"/>
            <w:tcBorders>
              <w:top w:val="nil"/>
              <w:left w:val="nil"/>
              <w:bottom w:val="single" w:color="auto" w:sz="4" w:space="0"/>
              <w:right w:val="single" w:color="auto" w:sz="4" w:space="0"/>
            </w:tcBorders>
            <w:shd w:val="clear" w:color="auto" w:fill="FFFFFF"/>
            <w:vAlign w:val="center"/>
          </w:tcPr>
          <w:p w14:paraId="1C993334">
            <w:r>
              <w:t>KFR-35GW/K</w:t>
            </w:r>
          </w:p>
        </w:tc>
        <w:tc>
          <w:tcPr>
            <w:tcW w:w="1056" w:type="dxa"/>
            <w:tcBorders>
              <w:top w:val="nil"/>
              <w:left w:val="nil"/>
              <w:bottom w:val="single" w:color="auto" w:sz="4" w:space="0"/>
              <w:right w:val="single" w:color="auto" w:sz="4" w:space="0"/>
            </w:tcBorders>
            <w:shd w:val="clear" w:color="auto" w:fill="FFFFFF"/>
          </w:tcPr>
          <w:p w14:paraId="6A047ED5">
            <w:r>
              <w:t>　</w:t>
            </w:r>
          </w:p>
        </w:tc>
        <w:tc>
          <w:tcPr>
            <w:tcW w:w="1056" w:type="dxa"/>
            <w:tcBorders>
              <w:top w:val="nil"/>
              <w:left w:val="nil"/>
              <w:bottom w:val="single" w:color="auto" w:sz="4" w:space="0"/>
              <w:right w:val="single" w:color="auto" w:sz="4" w:space="0"/>
            </w:tcBorders>
            <w:shd w:val="clear" w:color="auto" w:fill="FFFFFF"/>
          </w:tcPr>
          <w:p w14:paraId="39B4A07C">
            <w:r>
              <w:t>　</w:t>
            </w:r>
          </w:p>
        </w:tc>
        <w:tc>
          <w:tcPr>
            <w:tcW w:w="1056" w:type="dxa"/>
            <w:tcBorders>
              <w:top w:val="nil"/>
              <w:left w:val="nil"/>
              <w:bottom w:val="single" w:color="auto" w:sz="4" w:space="0"/>
              <w:right w:val="single" w:color="auto" w:sz="4" w:space="0"/>
            </w:tcBorders>
            <w:shd w:val="clear" w:color="auto" w:fill="FFFFFF"/>
            <w:vAlign w:val="center"/>
          </w:tcPr>
          <w:p w14:paraId="4ECA9751">
            <w:r>
              <w:t>1</w:t>
            </w:r>
          </w:p>
        </w:tc>
        <w:tc>
          <w:tcPr>
            <w:tcW w:w="2603" w:type="dxa"/>
            <w:tcBorders>
              <w:top w:val="nil"/>
              <w:left w:val="nil"/>
              <w:bottom w:val="single" w:color="auto" w:sz="4" w:space="0"/>
              <w:right w:val="single" w:color="auto" w:sz="4" w:space="0"/>
            </w:tcBorders>
            <w:shd w:val="clear" w:color="auto" w:fill="FFFFFF"/>
            <w:vAlign w:val="center"/>
          </w:tcPr>
          <w:p w14:paraId="7DC2FBDB">
            <w:r>
              <w:t>316</w:t>
            </w:r>
          </w:p>
        </w:tc>
      </w:tr>
      <w:tr w14:paraId="1FFB0DEB">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7B3CDA6E">
            <w:r>
              <w:t>18</w:t>
            </w:r>
          </w:p>
        </w:tc>
        <w:tc>
          <w:tcPr>
            <w:tcW w:w="3048" w:type="dxa"/>
            <w:tcBorders>
              <w:top w:val="nil"/>
              <w:left w:val="nil"/>
              <w:bottom w:val="single" w:color="auto" w:sz="4" w:space="0"/>
              <w:right w:val="single" w:color="auto" w:sz="4" w:space="0"/>
            </w:tcBorders>
            <w:shd w:val="clear" w:color="auto" w:fill="FFFFFF"/>
            <w:vAlign w:val="center"/>
          </w:tcPr>
          <w:p w14:paraId="33BB2097">
            <w:r>
              <w:t>格力挂壁1.5P</w:t>
            </w:r>
          </w:p>
        </w:tc>
        <w:tc>
          <w:tcPr>
            <w:tcW w:w="1706" w:type="dxa"/>
            <w:tcBorders>
              <w:top w:val="nil"/>
              <w:left w:val="nil"/>
              <w:bottom w:val="single" w:color="auto" w:sz="4" w:space="0"/>
              <w:right w:val="single" w:color="auto" w:sz="4" w:space="0"/>
            </w:tcBorders>
            <w:shd w:val="clear" w:color="auto" w:fill="FFFFFF"/>
            <w:vAlign w:val="center"/>
          </w:tcPr>
          <w:p w14:paraId="26EC4EEF">
            <w:r>
              <w:t>KFR-35GW/K</w:t>
            </w:r>
          </w:p>
        </w:tc>
        <w:tc>
          <w:tcPr>
            <w:tcW w:w="1056" w:type="dxa"/>
            <w:tcBorders>
              <w:top w:val="nil"/>
              <w:left w:val="nil"/>
              <w:bottom w:val="single" w:color="auto" w:sz="4" w:space="0"/>
              <w:right w:val="single" w:color="auto" w:sz="4" w:space="0"/>
            </w:tcBorders>
            <w:shd w:val="clear" w:color="auto" w:fill="FFFFFF"/>
          </w:tcPr>
          <w:p w14:paraId="2765D952">
            <w:r>
              <w:t>　</w:t>
            </w:r>
          </w:p>
        </w:tc>
        <w:tc>
          <w:tcPr>
            <w:tcW w:w="1056" w:type="dxa"/>
            <w:tcBorders>
              <w:top w:val="nil"/>
              <w:left w:val="nil"/>
              <w:bottom w:val="single" w:color="auto" w:sz="4" w:space="0"/>
              <w:right w:val="single" w:color="auto" w:sz="4" w:space="0"/>
            </w:tcBorders>
            <w:shd w:val="clear" w:color="auto" w:fill="FFFFFF"/>
          </w:tcPr>
          <w:p w14:paraId="2513BDCB">
            <w:r>
              <w:t>　</w:t>
            </w:r>
          </w:p>
        </w:tc>
        <w:tc>
          <w:tcPr>
            <w:tcW w:w="1056" w:type="dxa"/>
            <w:tcBorders>
              <w:top w:val="nil"/>
              <w:left w:val="nil"/>
              <w:bottom w:val="single" w:color="auto" w:sz="4" w:space="0"/>
              <w:right w:val="single" w:color="auto" w:sz="4" w:space="0"/>
            </w:tcBorders>
            <w:shd w:val="clear" w:color="auto" w:fill="FFFFFF"/>
            <w:vAlign w:val="center"/>
          </w:tcPr>
          <w:p w14:paraId="4DD6B91A">
            <w:r>
              <w:t>1</w:t>
            </w:r>
          </w:p>
        </w:tc>
        <w:tc>
          <w:tcPr>
            <w:tcW w:w="2603" w:type="dxa"/>
            <w:tcBorders>
              <w:top w:val="nil"/>
              <w:left w:val="nil"/>
              <w:bottom w:val="single" w:color="auto" w:sz="4" w:space="0"/>
              <w:right w:val="single" w:color="auto" w:sz="4" w:space="0"/>
            </w:tcBorders>
            <w:shd w:val="clear" w:color="auto" w:fill="FFFFFF"/>
            <w:vAlign w:val="center"/>
          </w:tcPr>
          <w:p w14:paraId="6EA73C6E">
            <w:r>
              <w:t>317</w:t>
            </w:r>
          </w:p>
        </w:tc>
      </w:tr>
      <w:tr w14:paraId="7E738D98">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0CE0D245">
            <w:r>
              <w:t>19</w:t>
            </w:r>
          </w:p>
        </w:tc>
        <w:tc>
          <w:tcPr>
            <w:tcW w:w="3048" w:type="dxa"/>
            <w:tcBorders>
              <w:top w:val="nil"/>
              <w:left w:val="nil"/>
              <w:bottom w:val="single" w:color="auto" w:sz="4" w:space="0"/>
              <w:right w:val="single" w:color="auto" w:sz="4" w:space="0"/>
            </w:tcBorders>
            <w:shd w:val="clear" w:color="auto" w:fill="FFFFFF"/>
            <w:vAlign w:val="center"/>
          </w:tcPr>
          <w:p w14:paraId="2D488AFD">
            <w:r>
              <w:t>格力挂壁1.5P</w:t>
            </w:r>
          </w:p>
        </w:tc>
        <w:tc>
          <w:tcPr>
            <w:tcW w:w="1706" w:type="dxa"/>
            <w:tcBorders>
              <w:top w:val="nil"/>
              <w:left w:val="nil"/>
              <w:bottom w:val="single" w:color="auto" w:sz="4" w:space="0"/>
              <w:right w:val="single" w:color="auto" w:sz="4" w:space="0"/>
            </w:tcBorders>
            <w:shd w:val="clear" w:color="auto" w:fill="FFFFFF"/>
            <w:vAlign w:val="center"/>
          </w:tcPr>
          <w:p w14:paraId="2E75BA38">
            <w:r>
              <w:t>KFR-35GW/K</w:t>
            </w:r>
          </w:p>
        </w:tc>
        <w:tc>
          <w:tcPr>
            <w:tcW w:w="1056" w:type="dxa"/>
            <w:tcBorders>
              <w:top w:val="nil"/>
              <w:left w:val="nil"/>
              <w:bottom w:val="single" w:color="auto" w:sz="4" w:space="0"/>
              <w:right w:val="single" w:color="auto" w:sz="4" w:space="0"/>
            </w:tcBorders>
            <w:shd w:val="clear" w:color="auto" w:fill="FFFFFF"/>
          </w:tcPr>
          <w:p w14:paraId="63C61AC3">
            <w:r>
              <w:t>　</w:t>
            </w:r>
          </w:p>
        </w:tc>
        <w:tc>
          <w:tcPr>
            <w:tcW w:w="1056" w:type="dxa"/>
            <w:tcBorders>
              <w:top w:val="nil"/>
              <w:left w:val="nil"/>
              <w:bottom w:val="single" w:color="auto" w:sz="4" w:space="0"/>
              <w:right w:val="single" w:color="auto" w:sz="4" w:space="0"/>
            </w:tcBorders>
            <w:shd w:val="clear" w:color="auto" w:fill="FFFFFF"/>
          </w:tcPr>
          <w:p w14:paraId="6D59EAA5">
            <w:r>
              <w:t>　</w:t>
            </w:r>
          </w:p>
        </w:tc>
        <w:tc>
          <w:tcPr>
            <w:tcW w:w="1056" w:type="dxa"/>
            <w:tcBorders>
              <w:top w:val="nil"/>
              <w:left w:val="nil"/>
              <w:bottom w:val="single" w:color="auto" w:sz="4" w:space="0"/>
              <w:right w:val="single" w:color="auto" w:sz="4" w:space="0"/>
            </w:tcBorders>
            <w:shd w:val="clear" w:color="auto" w:fill="FFFFFF"/>
            <w:vAlign w:val="center"/>
          </w:tcPr>
          <w:p w14:paraId="0EAD2B21">
            <w:r>
              <w:t>1</w:t>
            </w:r>
          </w:p>
        </w:tc>
        <w:tc>
          <w:tcPr>
            <w:tcW w:w="2603" w:type="dxa"/>
            <w:tcBorders>
              <w:top w:val="nil"/>
              <w:left w:val="nil"/>
              <w:bottom w:val="single" w:color="auto" w:sz="4" w:space="0"/>
              <w:right w:val="single" w:color="auto" w:sz="4" w:space="0"/>
            </w:tcBorders>
            <w:shd w:val="clear" w:color="auto" w:fill="FFFFFF"/>
            <w:vAlign w:val="center"/>
          </w:tcPr>
          <w:p w14:paraId="07D8B7AA">
            <w:r>
              <w:t>318</w:t>
            </w:r>
          </w:p>
        </w:tc>
      </w:tr>
      <w:tr w14:paraId="7D26B028">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2044DF86">
            <w:r>
              <w:t>20</w:t>
            </w:r>
          </w:p>
        </w:tc>
        <w:tc>
          <w:tcPr>
            <w:tcW w:w="3048" w:type="dxa"/>
            <w:tcBorders>
              <w:top w:val="nil"/>
              <w:left w:val="nil"/>
              <w:bottom w:val="single" w:color="auto" w:sz="4" w:space="0"/>
              <w:right w:val="single" w:color="auto" w:sz="4" w:space="0"/>
            </w:tcBorders>
            <w:shd w:val="clear" w:color="auto" w:fill="FFFFFF"/>
            <w:vAlign w:val="center"/>
          </w:tcPr>
          <w:p w14:paraId="3C8B4AD1">
            <w:r>
              <w:t>格力挂壁1.5P</w:t>
            </w:r>
          </w:p>
        </w:tc>
        <w:tc>
          <w:tcPr>
            <w:tcW w:w="1706" w:type="dxa"/>
            <w:tcBorders>
              <w:top w:val="nil"/>
              <w:left w:val="nil"/>
              <w:bottom w:val="single" w:color="auto" w:sz="4" w:space="0"/>
              <w:right w:val="single" w:color="auto" w:sz="4" w:space="0"/>
            </w:tcBorders>
            <w:shd w:val="clear" w:color="auto" w:fill="FFFFFF"/>
            <w:vAlign w:val="center"/>
          </w:tcPr>
          <w:p w14:paraId="6DE5DA38">
            <w:r>
              <w:t>KFR-35GW/K</w:t>
            </w:r>
          </w:p>
        </w:tc>
        <w:tc>
          <w:tcPr>
            <w:tcW w:w="1056" w:type="dxa"/>
            <w:tcBorders>
              <w:top w:val="nil"/>
              <w:left w:val="nil"/>
              <w:bottom w:val="single" w:color="auto" w:sz="4" w:space="0"/>
              <w:right w:val="single" w:color="auto" w:sz="4" w:space="0"/>
            </w:tcBorders>
            <w:shd w:val="clear" w:color="auto" w:fill="FFFFFF"/>
          </w:tcPr>
          <w:p w14:paraId="42EA9B26">
            <w:r>
              <w:t>　</w:t>
            </w:r>
          </w:p>
        </w:tc>
        <w:tc>
          <w:tcPr>
            <w:tcW w:w="1056" w:type="dxa"/>
            <w:tcBorders>
              <w:top w:val="nil"/>
              <w:left w:val="nil"/>
              <w:bottom w:val="single" w:color="auto" w:sz="4" w:space="0"/>
              <w:right w:val="single" w:color="auto" w:sz="4" w:space="0"/>
            </w:tcBorders>
            <w:shd w:val="clear" w:color="auto" w:fill="FFFFFF"/>
          </w:tcPr>
          <w:p w14:paraId="57139451">
            <w:r>
              <w:t>　</w:t>
            </w:r>
          </w:p>
        </w:tc>
        <w:tc>
          <w:tcPr>
            <w:tcW w:w="1056" w:type="dxa"/>
            <w:tcBorders>
              <w:top w:val="nil"/>
              <w:left w:val="nil"/>
              <w:bottom w:val="single" w:color="auto" w:sz="4" w:space="0"/>
              <w:right w:val="single" w:color="auto" w:sz="4" w:space="0"/>
            </w:tcBorders>
            <w:shd w:val="clear" w:color="auto" w:fill="FFFFFF"/>
            <w:vAlign w:val="center"/>
          </w:tcPr>
          <w:p w14:paraId="110E326D">
            <w:r>
              <w:t>1</w:t>
            </w:r>
          </w:p>
        </w:tc>
        <w:tc>
          <w:tcPr>
            <w:tcW w:w="2603" w:type="dxa"/>
            <w:tcBorders>
              <w:top w:val="nil"/>
              <w:left w:val="nil"/>
              <w:bottom w:val="single" w:color="auto" w:sz="4" w:space="0"/>
              <w:right w:val="single" w:color="auto" w:sz="4" w:space="0"/>
            </w:tcBorders>
            <w:shd w:val="clear" w:color="auto" w:fill="FFFFFF"/>
            <w:vAlign w:val="center"/>
          </w:tcPr>
          <w:p w14:paraId="469C805A">
            <w:r>
              <w:t>319</w:t>
            </w:r>
          </w:p>
        </w:tc>
      </w:tr>
      <w:tr w14:paraId="5102A351">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5725A823">
            <w:r>
              <w:t>21</w:t>
            </w:r>
          </w:p>
        </w:tc>
        <w:tc>
          <w:tcPr>
            <w:tcW w:w="3048" w:type="dxa"/>
            <w:tcBorders>
              <w:top w:val="nil"/>
              <w:left w:val="nil"/>
              <w:bottom w:val="single" w:color="auto" w:sz="4" w:space="0"/>
              <w:right w:val="single" w:color="auto" w:sz="4" w:space="0"/>
            </w:tcBorders>
            <w:shd w:val="clear" w:color="auto" w:fill="FFFFFF"/>
            <w:vAlign w:val="center"/>
          </w:tcPr>
          <w:p w14:paraId="4C1278AC">
            <w:r>
              <w:t>格力挂壁1.5P</w:t>
            </w:r>
          </w:p>
        </w:tc>
        <w:tc>
          <w:tcPr>
            <w:tcW w:w="1706" w:type="dxa"/>
            <w:tcBorders>
              <w:top w:val="nil"/>
              <w:left w:val="nil"/>
              <w:bottom w:val="single" w:color="auto" w:sz="4" w:space="0"/>
              <w:right w:val="single" w:color="auto" w:sz="4" w:space="0"/>
            </w:tcBorders>
            <w:shd w:val="clear" w:color="auto" w:fill="FFFFFF"/>
            <w:vAlign w:val="center"/>
          </w:tcPr>
          <w:p w14:paraId="7CF4AB0A">
            <w:r>
              <w:t>KFR-35GW/K</w:t>
            </w:r>
          </w:p>
        </w:tc>
        <w:tc>
          <w:tcPr>
            <w:tcW w:w="1056" w:type="dxa"/>
            <w:tcBorders>
              <w:top w:val="nil"/>
              <w:left w:val="nil"/>
              <w:bottom w:val="single" w:color="auto" w:sz="4" w:space="0"/>
              <w:right w:val="single" w:color="auto" w:sz="4" w:space="0"/>
            </w:tcBorders>
            <w:shd w:val="clear" w:color="auto" w:fill="FFFFFF"/>
          </w:tcPr>
          <w:p w14:paraId="4E376909">
            <w:r>
              <w:t>　</w:t>
            </w:r>
          </w:p>
        </w:tc>
        <w:tc>
          <w:tcPr>
            <w:tcW w:w="1056" w:type="dxa"/>
            <w:tcBorders>
              <w:top w:val="nil"/>
              <w:left w:val="nil"/>
              <w:bottom w:val="single" w:color="auto" w:sz="4" w:space="0"/>
              <w:right w:val="single" w:color="auto" w:sz="4" w:space="0"/>
            </w:tcBorders>
            <w:shd w:val="clear" w:color="auto" w:fill="FFFFFF"/>
          </w:tcPr>
          <w:p w14:paraId="5BACBFF9">
            <w:r>
              <w:t>　</w:t>
            </w:r>
          </w:p>
        </w:tc>
        <w:tc>
          <w:tcPr>
            <w:tcW w:w="1056" w:type="dxa"/>
            <w:tcBorders>
              <w:top w:val="nil"/>
              <w:left w:val="nil"/>
              <w:bottom w:val="single" w:color="auto" w:sz="4" w:space="0"/>
              <w:right w:val="single" w:color="auto" w:sz="4" w:space="0"/>
            </w:tcBorders>
            <w:shd w:val="clear" w:color="auto" w:fill="FFFFFF"/>
            <w:vAlign w:val="center"/>
          </w:tcPr>
          <w:p w14:paraId="45FE215D">
            <w:r>
              <w:t>1</w:t>
            </w:r>
          </w:p>
        </w:tc>
        <w:tc>
          <w:tcPr>
            <w:tcW w:w="2603" w:type="dxa"/>
            <w:tcBorders>
              <w:top w:val="nil"/>
              <w:left w:val="nil"/>
              <w:bottom w:val="single" w:color="auto" w:sz="4" w:space="0"/>
              <w:right w:val="single" w:color="auto" w:sz="4" w:space="0"/>
            </w:tcBorders>
            <w:shd w:val="clear" w:color="auto" w:fill="FFFFFF"/>
            <w:vAlign w:val="center"/>
          </w:tcPr>
          <w:p w14:paraId="4BA8BC64">
            <w:r>
              <w:t>320</w:t>
            </w:r>
          </w:p>
        </w:tc>
      </w:tr>
      <w:tr w14:paraId="197D5FA4">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2E4B0F26">
            <w:r>
              <w:t>22</w:t>
            </w:r>
          </w:p>
        </w:tc>
        <w:tc>
          <w:tcPr>
            <w:tcW w:w="3048" w:type="dxa"/>
            <w:tcBorders>
              <w:top w:val="nil"/>
              <w:left w:val="nil"/>
              <w:bottom w:val="single" w:color="auto" w:sz="4" w:space="0"/>
              <w:right w:val="single" w:color="auto" w:sz="4" w:space="0"/>
            </w:tcBorders>
            <w:shd w:val="clear" w:color="auto" w:fill="FFFFFF"/>
            <w:vAlign w:val="center"/>
          </w:tcPr>
          <w:p w14:paraId="4369AF00">
            <w:r>
              <w:t>格力挂壁1.5P</w:t>
            </w:r>
          </w:p>
        </w:tc>
        <w:tc>
          <w:tcPr>
            <w:tcW w:w="1706" w:type="dxa"/>
            <w:tcBorders>
              <w:top w:val="nil"/>
              <w:left w:val="nil"/>
              <w:bottom w:val="single" w:color="auto" w:sz="4" w:space="0"/>
              <w:right w:val="single" w:color="auto" w:sz="4" w:space="0"/>
            </w:tcBorders>
            <w:shd w:val="clear" w:color="auto" w:fill="FFFFFF"/>
            <w:vAlign w:val="center"/>
          </w:tcPr>
          <w:p w14:paraId="042992C0">
            <w:r>
              <w:t>KFR-35GW/K</w:t>
            </w:r>
          </w:p>
        </w:tc>
        <w:tc>
          <w:tcPr>
            <w:tcW w:w="1056" w:type="dxa"/>
            <w:tcBorders>
              <w:top w:val="nil"/>
              <w:left w:val="nil"/>
              <w:bottom w:val="single" w:color="auto" w:sz="4" w:space="0"/>
              <w:right w:val="single" w:color="auto" w:sz="4" w:space="0"/>
            </w:tcBorders>
            <w:shd w:val="clear" w:color="auto" w:fill="FFFFFF"/>
          </w:tcPr>
          <w:p w14:paraId="1470202B">
            <w:r>
              <w:t>　</w:t>
            </w:r>
          </w:p>
        </w:tc>
        <w:tc>
          <w:tcPr>
            <w:tcW w:w="1056" w:type="dxa"/>
            <w:tcBorders>
              <w:top w:val="nil"/>
              <w:left w:val="nil"/>
              <w:bottom w:val="single" w:color="auto" w:sz="4" w:space="0"/>
              <w:right w:val="single" w:color="auto" w:sz="4" w:space="0"/>
            </w:tcBorders>
            <w:shd w:val="clear" w:color="auto" w:fill="FFFFFF"/>
          </w:tcPr>
          <w:p w14:paraId="7CCEFCA7">
            <w:r>
              <w:t>　</w:t>
            </w:r>
          </w:p>
        </w:tc>
        <w:tc>
          <w:tcPr>
            <w:tcW w:w="1056" w:type="dxa"/>
            <w:tcBorders>
              <w:top w:val="nil"/>
              <w:left w:val="nil"/>
              <w:bottom w:val="single" w:color="auto" w:sz="4" w:space="0"/>
              <w:right w:val="single" w:color="auto" w:sz="4" w:space="0"/>
            </w:tcBorders>
            <w:shd w:val="clear" w:color="auto" w:fill="FFFFFF"/>
            <w:vAlign w:val="center"/>
          </w:tcPr>
          <w:p w14:paraId="22A057C6">
            <w:r>
              <w:t>1</w:t>
            </w:r>
          </w:p>
        </w:tc>
        <w:tc>
          <w:tcPr>
            <w:tcW w:w="2603" w:type="dxa"/>
            <w:tcBorders>
              <w:top w:val="nil"/>
              <w:left w:val="nil"/>
              <w:bottom w:val="single" w:color="auto" w:sz="4" w:space="0"/>
              <w:right w:val="single" w:color="auto" w:sz="4" w:space="0"/>
            </w:tcBorders>
            <w:shd w:val="clear" w:color="auto" w:fill="FFFFFF"/>
            <w:vAlign w:val="center"/>
          </w:tcPr>
          <w:p w14:paraId="4785E09A">
            <w:r>
              <w:t>321</w:t>
            </w:r>
          </w:p>
        </w:tc>
      </w:tr>
      <w:tr w14:paraId="7E89E470">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4E4C0CAB">
            <w:r>
              <w:t>23</w:t>
            </w:r>
          </w:p>
        </w:tc>
        <w:tc>
          <w:tcPr>
            <w:tcW w:w="3048" w:type="dxa"/>
            <w:tcBorders>
              <w:top w:val="nil"/>
              <w:left w:val="nil"/>
              <w:bottom w:val="single" w:color="auto" w:sz="4" w:space="0"/>
              <w:right w:val="single" w:color="auto" w:sz="4" w:space="0"/>
            </w:tcBorders>
            <w:shd w:val="clear" w:color="auto" w:fill="FFFFFF"/>
            <w:vAlign w:val="center"/>
          </w:tcPr>
          <w:p w14:paraId="550CDE25">
            <w:r>
              <w:t>格力挂壁1.5P</w:t>
            </w:r>
          </w:p>
        </w:tc>
        <w:tc>
          <w:tcPr>
            <w:tcW w:w="1706" w:type="dxa"/>
            <w:tcBorders>
              <w:top w:val="nil"/>
              <w:left w:val="nil"/>
              <w:bottom w:val="single" w:color="auto" w:sz="4" w:space="0"/>
              <w:right w:val="single" w:color="auto" w:sz="4" w:space="0"/>
            </w:tcBorders>
            <w:shd w:val="clear" w:color="auto" w:fill="FFFFFF"/>
            <w:vAlign w:val="center"/>
          </w:tcPr>
          <w:p w14:paraId="6C7D7A9D">
            <w:r>
              <w:t>KFR-35GW/K</w:t>
            </w:r>
          </w:p>
        </w:tc>
        <w:tc>
          <w:tcPr>
            <w:tcW w:w="1056" w:type="dxa"/>
            <w:tcBorders>
              <w:top w:val="nil"/>
              <w:left w:val="nil"/>
              <w:bottom w:val="single" w:color="auto" w:sz="4" w:space="0"/>
              <w:right w:val="single" w:color="auto" w:sz="4" w:space="0"/>
            </w:tcBorders>
            <w:shd w:val="clear" w:color="auto" w:fill="FFFFFF"/>
          </w:tcPr>
          <w:p w14:paraId="444A71C6">
            <w:r>
              <w:t>　</w:t>
            </w:r>
          </w:p>
        </w:tc>
        <w:tc>
          <w:tcPr>
            <w:tcW w:w="1056" w:type="dxa"/>
            <w:tcBorders>
              <w:top w:val="nil"/>
              <w:left w:val="nil"/>
              <w:bottom w:val="single" w:color="auto" w:sz="4" w:space="0"/>
              <w:right w:val="single" w:color="auto" w:sz="4" w:space="0"/>
            </w:tcBorders>
            <w:shd w:val="clear" w:color="auto" w:fill="FFFFFF"/>
          </w:tcPr>
          <w:p w14:paraId="54922A42">
            <w:r>
              <w:t>　</w:t>
            </w:r>
          </w:p>
        </w:tc>
        <w:tc>
          <w:tcPr>
            <w:tcW w:w="1056" w:type="dxa"/>
            <w:tcBorders>
              <w:top w:val="nil"/>
              <w:left w:val="nil"/>
              <w:bottom w:val="single" w:color="auto" w:sz="4" w:space="0"/>
              <w:right w:val="single" w:color="auto" w:sz="4" w:space="0"/>
            </w:tcBorders>
            <w:shd w:val="clear" w:color="auto" w:fill="FFFFFF"/>
            <w:vAlign w:val="center"/>
          </w:tcPr>
          <w:p w14:paraId="4D7D2240">
            <w:r>
              <w:t>1</w:t>
            </w:r>
          </w:p>
        </w:tc>
        <w:tc>
          <w:tcPr>
            <w:tcW w:w="2603" w:type="dxa"/>
            <w:tcBorders>
              <w:top w:val="nil"/>
              <w:left w:val="nil"/>
              <w:bottom w:val="single" w:color="auto" w:sz="4" w:space="0"/>
              <w:right w:val="single" w:color="auto" w:sz="4" w:space="0"/>
            </w:tcBorders>
            <w:shd w:val="clear" w:color="auto" w:fill="FFFFFF"/>
            <w:vAlign w:val="center"/>
          </w:tcPr>
          <w:p w14:paraId="4301E3B9">
            <w:r>
              <w:t>322</w:t>
            </w:r>
          </w:p>
        </w:tc>
      </w:tr>
      <w:tr w14:paraId="207E5DDA">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7B1F9AC2">
            <w:r>
              <w:t>24</w:t>
            </w:r>
          </w:p>
        </w:tc>
        <w:tc>
          <w:tcPr>
            <w:tcW w:w="3048" w:type="dxa"/>
            <w:tcBorders>
              <w:top w:val="nil"/>
              <w:left w:val="nil"/>
              <w:bottom w:val="single" w:color="auto" w:sz="4" w:space="0"/>
              <w:right w:val="single" w:color="auto" w:sz="4" w:space="0"/>
            </w:tcBorders>
            <w:shd w:val="clear" w:color="auto" w:fill="FFFFFF"/>
            <w:vAlign w:val="center"/>
          </w:tcPr>
          <w:p w14:paraId="50037C49">
            <w:r>
              <w:t>格力吸顶2P</w:t>
            </w:r>
          </w:p>
        </w:tc>
        <w:tc>
          <w:tcPr>
            <w:tcW w:w="1706" w:type="dxa"/>
            <w:tcBorders>
              <w:top w:val="nil"/>
              <w:left w:val="nil"/>
              <w:bottom w:val="single" w:color="auto" w:sz="4" w:space="0"/>
              <w:right w:val="single" w:color="auto" w:sz="4" w:space="0"/>
            </w:tcBorders>
            <w:shd w:val="clear" w:color="auto" w:fill="FFFFFF"/>
            <w:vAlign w:val="center"/>
          </w:tcPr>
          <w:p w14:paraId="0C2DE73E">
            <w:r>
              <w:t>KFR-50TW/E</w:t>
            </w:r>
          </w:p>
        </w:tc>
        <w:tc>
          <w:tcPr>
            <w:tcW w:w="1056" w:type="dxa"/>
            <w:tcBorders>
              <w:top w:val="nil"/>
              <w:left w:val="nil"/>
              <w:bottom w:val="single" w:color="auto" w:sz="4" w:space="0"/>
              <w:right w:val="single" w:color="auto" w:sz="4" w:space="0"/>
            </w:tcBorders>
            <w:shd w:val="clear" w:color="auto" w:fill="FFFFFF"/>
          </w:tcPr>
          <w:p w14:paraId="5F7ABF64">
            <w:r>
              <w:t>　</w:t>
            </w:r>
          </w:p>
        </w:tc>
        <w:tc>
          <w:tcPr>
            <w:tcW w:w="1056" w:type="dxa"/>
            <w:tcBorders>
              <w:top w:val="nil"/>
              <w:left w:val="nil"/>
              <w:bottom w:val="single" w:color="auto" w:sz="4" w:space="0"/>
              <w:right w:val="single" w:color="auto" w:sz="4" w:space="0"/>
            </w:tcBorders>
            <w:shd w:val="clear" w:color="auto" w:fill="FFFFFF"/>
          </w:tcPr>
          <w:p w14:paraId="13D3CC66">
            <w:r>
              <w:t>　</w:t>
            </w:r>
          </w:p>
        </w:tc>
        <w:tc>
          <w:tcPr>
            <w:tcW w:w="1056" w:type="dxa"/>
            <w:tcBorders>
              <w:top w:val="nil"/>
              <w:left w:val="nil"/>
              <w:bottom w:val="single" w:color="auto" w:sz="4" w:space="0"/>
              <w:right w:val="single" w:color="auto" w:sz="4" w:space="0"/>
            </w:tcBorders>
            <w:shd w:val="clear" w:color="auto" w:fill="FFFFFF"/>
            <w:vAlign w:val="center"/>
          </w:tcPr>
          <w:p w14:paraId="271AABAC">
            <w:r>
              <w:t>1</w:t>
            </w:r>
          </w:p>
        </w:tc>
        <w:tc>
          <w:tcPr>
            <w:tcW w:w="2603" w:type="dxa"/>
            <w:tcBorders>
              <w:top w:val="nil"/>
              <w:left w:val="nil"/>
              <w:bottom w:val="single" w:color="auto" w:sz="4" w:space="0"/>
              <w:right w:val="single" w:color="auto" w:sz="4" w:space="0"/>
            </w:tcBorders>
            <w:shd w:val="clear" w:color="auto" w:fill="FFFFFF"/>
            <w:vAlign w:val="center"/>
          </w:tcPr>
          <w:p w14:paraId="2AC15326">
            <w:r>
              <w:t>323</w:t>
            </w:r>
          </w:p>
        </w:tc>
      </w:tr>
      <w:tr w14:paraId="09226EA3">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618F1775">
            <w:r>
              <w:t>25</w:t>
            </w:r>
          </w:p>
        </w:tc>
        <w:tc>
          <w:tcPr>
            <w:tcW w:w="3048" w:type="dxa"/>
            <w:tcBorders>
              <w:top w:val="nil"/>
              <w:left w:val="nil"/>
              <w:bottom w:val="single" w:color="auto" w:sz="4" w:space="0"/>
              <w:right w:val="single" w:color="auto" w:sz="4" w:space="0"/>
            </w:tcBorders>
            <w:shd w:val="clear" w:color="auto" w:fill="FFFFFF"/>
            <w:vAlign w:val="center"/>
          </w:tcPr>
          <w:p w14:paraId="50F18CC5">
            <w:r>
              <w:t>格力吸顶5P</w:t>
            </w:r>
          </w:p>
        </w:tc>
        <w:tc>
          <w:tcPr>
            <w:tcW w:w="1706" w:type="dxa"/>
            <w:tcBorders>
              <w:top w:val="nil"/>
              <w:left w:val="nil"/>
              <w:bottom w:val="single" w:color="auto" w:sz="4" w:space="0"/>
              <w:right w:val="single" w:color="auto" w:sz="4" w:space="0"/>
            </w:tcBorders>
            <w:shd w:val="clear" w:color="auto" w:fill="FFFFFF"/>
            <w:vAlign w:val="center"/>
          </w:tcPr>
          <w:p w14:paraId="6B3411BC">
            <w:r>
              <w:t>KFR-120TW/K</w:t>
            </w:r>
          </w:p>
        </w:tc>
        <w:tc>
          <w:tcPr>
            <w:tcW w:w="1056" w:type="dxa"/>
            <w:tcBorders>
              <w:top w:val="nil"/>
              <w:left w:val="nil"/>
              <w:bottom w:val="single" w:color="auto" w:sz="4" w:space="0"/>
              <w:right w:val="single" w:color="auto" w:sz="4" w:space="0"/>
            </w:tcBorders>
            <w:shd w:val="clear" w:color="auto" w:fill="FFFFFF"/>
          </w:tcPr>
          <w:p w14:paraId="1E3558C5">
            <w:r>
              <w:t>　</w:t>
            </w:r>
          </w:p>
        </w:tc>
        <w:tc>
          <w:tcPr>
            <w:tcW w:w="1056" w:type="dxa"/>
            <w:tcBorders>
              <w:top w:val="nil"/>
              <w:left w:val="nil"/>
              <w:bottom w:val="single" w:color="auto" w:sz="4" w:space="0"/>
              <w:right w:val="single" w:color="auto" w:sz="4" w:space="0"/>
            </w:tcBorders>
            <w:shd w:val="clear" w:color="auto" w:fill="FFFFFF"/>
          </w:tcPr>
          <w:p w14:paraId="4A00B4E8">
            <w:r>
              <w:t>　</w:t>
            </w:r>
          </w:p>
        </w:tc>
        <w:tc>
          <w:tcPr>
            <w:tcW w:w="1056" w:type="dxa"/>
            <w:tcBorders>
              <w:top w:val="nil"/>
              <w:left w:val="nil"/>
              <w:bottom w:val="single" w:color="auto" w:sz="4" w:space="0"/>
              <w:right w:val="single" w:color="auto" w:sz="4" w:space="0"/>
            </w:tcBorders>
            <w:shd w:val="clear" w:color="auto" w:fill="FFFFFF"/>
            <w:vAlign w:val="center"/>
          </w:tcPr>
          <w:p w14:paraId="7F3BE71D">
            <w:r>
              <w:t>1</w:t>
            </w:r>
          </w:p>
        </w:tc>
        <w:tc>
          <w:tcPr>
            <w:tcW w:w="2603" w:type="dxa"/>
            <w:tcBorders>
              <w:top w:val="nil"/>
              <w:left w:val="nil"/>
              <w:bottom w:val="single" w:color="auto" w:sz="4" w:space="0"/>
              <w:right w:val="single" w:color="auto" w:sz="4" w:space="0"/>
            </w:tcBorders>
            <w:shd w:val="clear" w:color="auto" w:fill="FFFFFF"/>
            <w:vAlign w:val="center"/>
          </w:tcPr>
          <w:p w14:paraId="3090F442">
            <w:r>
              <w:t>201</w:t>
            </w:r>
          </w:p>
        </w:tc>
      </w:tr>
      <w:tr w14:paraId="1F4A2D54">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471FD8BD">
            <w:r>
              <w:t>26</w:t>
            </w:r>
          </w:p>
        </w:tc>
        <w:tc>
          <w:tcPr>
            <w:tcW w:w="3048" w:type="dxa"/>
            <w:tcBorders>
              <w:top w:val="nil"/>
              <w:left w:val="nil"/>
              <w:bottom w:val="single" w:color="auto" w:sz="4" w:space="0"/>
              <w:right w:val="single" w:color="auto" w:sz="4" w:space="0"/>
            </w:tcBorders>
            <w:shd w:val="clear" w:color="auto" w:fill="FFFFFF"/>
            <w:vAlign w:val="center"/>
          </w:tcPr>
          <w:p w14:paraId="144CCD1E">
            <w:r>
              <w:t>格力吸顶5P</w:t>
            </w:r>
          </w:p>
        </w:tc>
        <w:tc>
          <w:tcPr>
            <w:tcW w:w="1706" w:type="dxa"/>
            <w:tcBorders>
              <w:top w:val="nil"/>
              <w:left w:val="nil"/>
              <w:bottom w:val="single" w:color="auto" w:sz="4" w:space="0"/>
              <w:right w:val="single" w:color="auto" w:sz="4" w:space="0"/>
            </w:tcBorders>
            <w:shd w:val="clear" w:color="auto" w:fill="FFFFFF"/>
            <w:vAlign w:val="center"/>
          </w:tcPr>
          <w:p w14:paraId="37D76DC4">
            <w:r>
              <w:t>KFR-120TW/K</w:t>
            </w:r>
          </w:p>
        </w:tc>
        <w:tc>
          <w:tcPr>
            <w:tcW w:w="1056" w:type="dxa"/>
            <w:tcBorders>
              <w:top w:val="nil"/>
              <w:left w:val="nil"/>
              <w:bottom w:val="single" w:color="auto" w:sz="4" w:space="0"/>
              <w:right w:val="single" w:color="auto" w:sz="4" w:space="0"/>
            </w:tcBorders>
            <w:shd w:val="clear" w:color="auto" w:fill="FFFFFF"/>
          </w:tcPr>
          <w:p w14:paraId="24E9358D">
            <w:r>
              <w:t>　</w:t>
            </w:r>
          </w:p>
        </w:tc>
        <w:tc>
          <w:tcPr>
            <w:tcW w:w="1056" w:type="dxa"/>
            <w:tcBorders>
              <w:top w:val="nil"/>
              <w:left w:val="nil"/>
              <w:bottom w:val="single" w:color="auto" w:sz="4" w:space="0"/>
              <w:right w:val="single" w:color="auto" w:sz="4" w:space="0"/>
            </w:tcBorders>
            <w:shd w:val="clear" w:color="auto" w:fill="FFFFFF"/>
          </w:tcPr>
          <w:p w14:paraId="2DAACC2A">
            <w:r>
              <w:t>　</w:t>
            </w:r>
          </w:p>
        </w:tc>
        <w:tc>
          <w:tcPr>
            <w:tcW w:w="1056" w:type="dxa"/>
            <w:tcBorders>
              <w:top w:val="nil"/>
              <w:left w:val="nil"/>
              <w:bottom w:val="single" w:color="auto" w:sz="4" w:space="0"/>
              <w:right w:val="single" w:color="auto" w:sz="4" w:space="0"/>
            </w:tcBorders>
            <w:shd w:val="clear" w:color="auto" w:fill="FFFFFF"/>
            <w:vAlign w:val="center"/>
          </w:tcPr>
          <w:p w14:paraId="695EDD5D">
            <w:r>
              <w:t>1</w:t>
            </w:r>
          </w:p>
        </w:tc>
        <w:tc>
          <w:tcPr>
            <w:tcW w:w="2603" w:type="dxa"/>
            <w:tcBorders>
              <w:top w:val="nil"/>
              <w:left w:val="nil"/>
              <w:bottom w:val="single" w:color="auto" w:sz="4" w:space="0"/>
              <w:right w:val="single" w:color="auto" w:sz="4" w:space="0"/>
            </w:tcBorders>
            <w:shd w:val="clear" w:color="auto" w:fill="FFFFFF"/>
            <w:vAlign w:val="center"/>
          </w:tcPr>
          <w:p w14:paraId="7D9475C0">
            <w:r>
              <w:t>202</w:t>
            </w:r>
          </w:p>
        </w:tc>
      </w:tr>
      <w:tr w14:paraId="7E317E34">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3DC584C4">
            <w:r>
              <w:t>27</w:t>
            </w:r>
          </w:p>
        </w:tc>
        <w:tc>
          <w:tcPr>
            <w:tcW w:w="3048" w:type="dxa"/>
            <w:tcBorders>
              <w:top w:val="nil"/>
              <w:left w:val="nil"/>
              <w:bottom w:val="single" w:color="auto" w:sz="4" w:space="0"/>
              <w:right w:val="single" w:color="auto" w:sz="4" w:space="0"/>
            </w:tcBorders>
            <w:shd w:val="clear" w:color="auto" w:fill="FFFFFF"/>
            <w:vAlign w:val="center"/>
          </w:tcPr>
          <w:p w14:paraId="192C9476">
            <w:r>
              <w:t>格力吸顶5P</w:t>
            </w:r>
          </w:p>
        </w:tc>
        <w:tc>
          <w:tcPr>
            <w:tcW w:w="1706" w:type="dxa"/>
            <w:tcBorders>
              <w:top w:val="nil"/>
              <w:left w:val="nil"/>
              <w:bottom w:val="single" w:color="auto" w:sz="4" w:space="0"/>
              <w:right w:val="single" w:color="auto" w:sz="4" w:space="0"/>
            </w:tcBorders>
            <w:shd w:val="clear" w:color="auto" w:fill="FFFFFF"/>
            <w:vAlign w:val="center"/>
          </w:tcPr>
          <w:p w14:paraId="31D74BE0">
            <w:r>
              <w:t>KFR-120TW/K</w:t>
            </w:r>
          </w:p>
        </w:tc>
        <w:tc>
          <w:tcPr>
            <w:tcW w:w="1056" w:type="dxa"/>
            <w:tcBorders>
              <w:top w:val="nil"/>
              <w:left w:val="nil"/>
              <w:bottom w:val="single" w:color="auto" w:sz="4" w:space="0"/>
              <w:right w:val="single" w:color="auto" w:sz="4" w:space="0"/>
            </w:tcBorders>
            <w:shd w:val="clear" w:color="auto" w:fill="FFFFFF"/>
          </w:tcPr>
          <w:p w14:paraId="12756245">
            <w:r>
              <w:t>　</w:t>
            </w:r>
          </w:p>
        </w:tc>
        <w:tc>
          <w:tcPr>
            <w:tcW w:w="1056" w:type="dxa"/>
            <w:tcBorders>
              <w:top w:val="nil"/>
              <w:left w:val="nil"/>
              <w:bottom w:val="single" w:color="auto" w:sz="4" w:space="0"/>
              <w:right w:val="single" w:color="auto" w:sz="4" w:space="0"/>
            </w:tcBorders>
            <w:shd w:val="clear" w:color="auto" w:fill="FFFFFF"/>
          </w:tcPr>
          <w:p w14:paraId="384B514C">
            <w:r>
              <w:t>　</w:t>
            </w:r>
          </w:p>
        </w:tc>
        <w:tc>
          <w:tcPr>
            <w:tcW w:w="1056" w:type="dxa"/>
            <w:tcBorders>
              <w:top w:val="nil"/>
              <w:left w:val="nil"/>
              <w:bottom w:val="single" w:color="auto" w:sz="4" w:space="0"/>
              <w:right w:val="single" w:color="auto" w:sz="4" w:space="0"/>
            </w:tcBorders>
            <w:shd w:val="clear" w:color="auto" w:fill="FFFFFF"/>
            <w:vAlign w:val="center"/>
          </w:tcPr>
          <w:p w14:paraId="1379B723">
            <w:r>
              <w:t>1</w:t>
            </w:r>
          </w:p>
        </w:tc>
        <w:tc>
          <w:tcPr>
            <w:tcW w:w="2603" w:type="dxa"/>
            <w:tcBorders>
              <w:top w:val="nil"/>
              <w:left w:val="nil"/>
              <w:bottom w:val="single" w:color="auto" w:sz="4" w:space="0"/>
              <w:right w:val="single" w:color="auto" w:sz="4" w:space="0"/>
            </w:tcBorders>
            <w:shd w:val="clear" w:color="auto" w:fill="FFFFFF"/>
            <w:vAlign w:val="center"/>
          </w:tcPr>
          <w:p w14:paraId="2723B954">
            <w:r>
              <w:t>202</w:t>
            </w:r>
          </w:p>
        </w:tc>
      </w:tr>
      <w:tr w14:paraId="4084851D">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7AEC8A44">
            <w:r>
              <w:t>28</w:t>
            </w:r>
          </w:p>
        </w:tc>
        <w:tc>
          <w:tcPr>
            <w:tcW w:w="3048" w:type="dxa"/>
            <w:tcBorders>
              <w:top w:val="nil"/>
              <w:left w:val="nil"/>
              <w:bottom w:val="single" w:color="auto" w:sz="4" w:space="0"/>
              <w:right w:val="single" w:color="auto" w:sz="4" w:space="0"/>
            </w:tcBorders>
            <w:shd w:val="clear" w:color="auto" w:fill="FFFFFF"/>
            <w:vAlign w:val="center"/>
          </w:tcPr>
          <w:p w14:paraId="327D34AB">
            <w:r>
              <w:t>格力吸顶3P</w:t>
            </w:r>
          </w:p>
        </w:tc>
        <w:tc>
          <w:tcPr>
            <w:tcW w:w="1706" w:type="dxa"/>
            <w:tcBorders>
              <w:top w:val="nil"/>
              <w:left w:val="nil"/>
              <w:bottom w:val="single" w:color="auto" w:sz="4" w:space="0"/>
              <w:right w:val="single" w:color="auto" w:sz="4" w:space="0"/>
            </w:tcBorders>
            <w:shd w:val="clear" w:color="auto" w:fill="FFFFFF"/>
            <w:vAlign w:val="center"/>
          </w:tcPr>
          <w:p w14:paraId="68D6C19E">
            <w:r>
              <w:t>KFR-72TW/E</w:t>
            </w:r>
          </w:p>
        </w:tc>
        <w:tc>
          <w:tcPr>
            <w:tcW w:w="1056" w:type="dxa"/>
            <w:tcBorders>
              <w:top w:val="nil"/>
              <w:left w:val="nil"/>
              <w:bottom w:val="single" w:color="auto" w:sz="4" w:space="0"/>
              <w:right w:val="single" w:color="auto" w:sz="4" w:space="0"/>
            </w:tcBorders>
            <w:shd w:val="clear" w:color="auto" w:fill="FFFFFF"/>
          </w:tcPr>
          <w:p w14:paraId="07E5BFA7">
            <w:r>
              <w:t>　</w:t>
            </w:r>
          </w:p>
        </w:tc>
        <w:tc>
          <w:tcPr>
            <w:tcW w:w="1056" w:type="dxa"/>
            <w:tcBorders>
              <w:top w:val="nil"/>
              <w:left w:val="nil"/>
              <w:bottom w:val="single" w:color="auto" w:sz="4" w:space="0"/>
              <w:right w:val="single" w:color="auto" w:sz="4" w:space="0"/>
            </w:tcBorders>
            <w:shd w:val="clear" w:color="auto" w:fill="FFFFFF"/>
          </w:tcPr>
          <w:p w14:paraId="3A1531D5">
            <w:r>
              <w:t>　</w:t>
            </w:r>
          </w:p>
        </w:tc>
        <w:tc>
          <w:tcPr>
            <w:tcW w:w="1056" w:type="dxa"/>
            <w:tcBorders>
              <w:top w:val="nil"/>
              <w:left w:val="nil"/>
              <w:bottom w:val="single" w:color="auto" w:sz="4" w:space="0"/>
              <w:right w:val="single" w:color="auto" w:sz="4" w:space="0"/>
            </w:tcBorders>
            <w:shd w:val="clear" w:color="auto" w:fill="FFFFFF"/>
            <w:vAlign w:val="center"/>
          </w:tcPr>
          <w:p w14:paraId="46DCEB6E">
            <w:r>
              <w:t>1</w:t>
            </w:r>
          </w:p>
        </w:tc>
        <w:tc>
          <w:tcPr>
            <w:tcW w:w="2603" w:type="dxa"/>
            <w:tcBorders>
              <w:top w:val="nil"/>
              <w:left w:val="nil"/>
              <w:bottom w:val="single" w:color="auto" w:sz="4" w:space="0"/>
              <w:right w:val="single" w:color="auto" w:sz="4" w:space="0"/>
            </w:tcBorders>
            <w:shd w:val="clear" w:color="auto" w:fill="FFFFFF"/>
            <w:vAlign w:val="center"/>
          </w:tcPr>
          <w:p w14:paraId="0239A1F2">
            <w:r>
              <w:t>203</w:t>
            </w:r>
          </w:p>
        </w:tc>
      </w:tr>
      <w:tr w14:paraId="704FCDD3">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5D9D3337">
            <w:r>
              <w:t>29</w:t>
            </w:r>
          </w:p>
        </w:tc>
        <w:tc>
          <w:tcPr>
            <w:tcW w:w="3048" w:type="dxa"/>
            <w:tcBorders>
              <w:top w:val="nil"/>
              <w:left w:val="nil"/>
              <w:bottom w:val="single" w:color="auto" w:sz="4" w:space="0"/>
              <w:right w:val="single" w:color="auto" w:sz="4" w:space="0"/>
            </w:tcBorders>
            <w:shd w:val="clear" w:color="auto" w:fill="FFFFFF"/>
            <w:vAlign w:val="center"/>
          </w:tcPr>
          <w:p w14:paraId="77F4170F">
            <w:r>
              <w:t>格力吸顶3P</w:t>
            </w:r>
          </w:p>
        </w:tc>
        <w:tc>
          <w:tcPr>
            <w:tcW w:w="1706" w:type="dxa"/>
            <w:tcBorders>
              <w:top w:val="nil"/>
              <w:left w:val="nil"/>
              <w:bottom w:val="single" w:color="auto" w:sz="4" w:space="0"/>
              <w:right w:val="single" w:color="auto" w:sz="4" w:space="0"/>
            </w:tcBorders>
            <w:shd w:val="clear" w:color="auto" w:fill="FFFFFF"/>
            <w:vAlign w:val="center"/>
          </w:tcPr>
          <w:p w14:paraId="239C23E9">
            <w:r>
              <w:t>KFR-72TW/E</w:t>
            </w:r>
          </w:p>
        </w:tc>
        <w:tc>
          <w:tcPr>
            <w:tcW w:w="1056" w:type="dxa"/>
            <w:tcBorders>
              <w:top w:val="nil"/>
              <w:left w:val="nil"/>
              <w:bottom w:val="single" w:color="auto" w:sz="4" w:space="0"/>
              <w:right w:val="single" w:color="auto" w:sz="4" w:space="0"/>
            </w:tcBorders>
            <w:shd w:val="clear" w:color="auto" w:fill="FFFFFF"/>
          </w:tcPr>
          <w:p w14:paraId="15F22CA7">
            <w:r>
              <w:t>　</w:t>
            </w:r>
          </w:p>
        </w:tc>
        <w:tc>
          <w:tcPr>
            <w:tcW w:w="1056" w:type="dxa"/>
            <w:tcBorders>
              <w:top w:val="nil"/>
              <w:left w:val="nil"/>
              <w:bottom w:val="single" w:color="auto" w:sz="4" w:space="0"/>
              <w:right w:val="single" w:color="auto" w:sz="4" w:space="0"/>
            </w:tcBorders>
            <w:shd w:val="clear" w:color="auto" w:fill="FFFFFF"/>
          </w:tcPr>
          <w:p w14:paraId="6240B7A6">
            <w:r>
              <w:t>　</w:t>
            </w:r>
          </w:p>
        </w:tc>
        <w:tc>
          <w:tcPr>
            <w:tcW w:w="1056" w:type="dxa"/>
            <w:tcBorders>
              <w:top w:val="nil"/>
              <w:left w:val="nil"/>
              <w:bottom w:val="single" w:color="auto" w:sz="4" w:space="0"/>
              <w:right w:val="single" w:color="auto" w:sz="4" w:space="0"/>
            </w:tcBorders>
            <w:shd w:val="clear" w:color="auto" w:fill="FFFFFF"/>
            <w:vAlign w:val="center"/>
          </w:tcPr>
          <w:p w14:paraId="5B7B6E26">
            <w:r>
              <w:t>1</w:t>
            </w:r>
          </w:p>
        </w:tc>
        <w:tc>
          <w:tcPr>
            <w:tcW w:w="2603" w:type="dxa"/>
            <w:tcBorders>
              <w:top w:val="nil"/>
              <w:left w:val="nil"/>
              <w:bottom w:val="single" w:color="auto" w:sz="4" w:space="0"/>
              <w:right w:val="single" w:color="auto" w:sz="4" w:space="0"/>
            </w:tcBorders>
            <w:shd w:val="clear" w:color="auto" w:fill="FFFFFF"/>
            <w:vAlign w:val="center"/>
          </w:tcPr>
          <w:p w14:paraId="34FBD258">
            <w:r>
              <w:t>203</w:t>
            </w:r>
          </w:p>
        </w:tc>
      </w:tr>
      <w:tr w14:paraId="22A2D7A9">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6BC4429B">
            <w:r>
              <w:t>30</w:t>
            </w:r>
          </w:p>
        </w:tc>
        <w:tc>
          <w:tcPr>
            <w:tcW w:w="3048" w:type="dxa"/>
            <w:tcBorders>
              <w:top w:val="nil"/>
              <w:left w:val="nil"/>
              <w:bottom w:val="single" w:color="auto" w:sz="4" w:space="0"/>
              <w:right w:val="single" w:color="auto" w:sz="4" w:space="0"/>
            </w:tcBorders>
            <w:shd w:val="clear" w:color="auto" w:fill="FFFFFF"/>
            <w:vAlign w:val="center"/>
          </w:tcPr>
          <w:p w14:paraId="10671D38">
            <w:r>
              <w:t>格力吸顶3P</w:t>
            </w:r>
          </w:p>
        </w:tc>
        <w:tc>
          <w:tcPr>
            <w:tcW w:w="1706" w:type="dxa"/>
            <w:tcBorders>
              <w:top w:val="nil"/>
              <w:left w:val="nil"/>
              <w:bottom w:val="single" w:color="auto" w:sz="4" w:space="0"/>
              <w:right w:val="single" w:color="auto" w:sz="4" w:space="0"/>
            </w:tcBorders>
            <w:shd w:val="clear" w:color="auto" w:fill="FFFFFF"/>
            <w:vAlign w:val="center"/>
          </w:tcPr>
          <w:p w14:paraId="5FA5FABF">
            <w:r>
              <w:t>KFR-72TW/E</w:t>
            </w:r>
          </w:p>
        </w:tc>
        <w:tc>
          <w:tcPr>
            <w:tcW w:w="1056" w:type="dxa"/>
            <w:tcBorders>
              <w:top w:val="nil"/>
              <w:left w:val="nil"/>
              <w:bottom w:val="single" w:color="auto" w:sz="4" w:space="0"/>
              <w:right w:val="single" w:color="auto" w:sz="4" w:space="0"/>
            </w:tcBorders>
            <w:shd w:val="clear" w:color="auto" w:fill="FFFFFF"/>
          </w:tcPr>
          <w:p w14:paraId="48595DBC">
            <w:r>
              <w:t>　</w:t>
            </w:r>
          </w:p>
        </w:tc>
        <w:tc>
          <w:tcPr>
            <w:tcW w:w="1056" w:type="dxa"/>
            <w:tcBorders>
              <w:top w:val="nil"/>
              <w:left w:val="nil"/>
              <w:bottom w:val="single" w:color="auto" w:sz="4" w:space="0"/>
              <w:right w:val="single" w:color="auto" w:sz="4" w:space="0"/>
            </w:tcBorders>
            <w:shd w:val="clear" w:color="auto" w:fill="FFFFFF"/>
          </w:tcPr>
          <w:p w14:paraId="4085F19C">
            <w:r>
              <w:t>　</w:t>
            </w:r>
          </w:p>
        </w:tc>
        <w:tc>
          <w:tcPr>
            <w:tcW w:w="1056" w:type="dxa"/>
            <w:tcBorders>
              <w:top w:val="nil"/>
              <w:left w:val="nil"/>
              <w:bottom w:val="single" w:color="auto" w:sz="4" w:space="0"/>
              <w:right w:val="single" w:color="auto" w:sz="4" w:space="0"/>
            </w:tcBorders>
            <w:shd w:val="clear" w:color="auto" w:fill="FFFFFF"/>
            <w:vAlign w:val="center"/>
          </w:tcPr>
          <w:p w14:paraId="2D248ECA">
            <w:r>
              <w:t>1</w:t>
            </w:r>
          </w:p>
        </w:tc>
        <w:tc>
          <w:tcPr>
            <w:tcW w:w="2603" w:type="dxa"/>
            <w:tcBorders>
              <w:top w:val="nil"/>
              <w:left w:val="nil"/>
              <w:bottom w:val="single" w:color="auto" w:sz="4" w:space="0"/>
              <w:right w:val="single" w:color="auto" w:sz="4" w:space="0"/>
            </w:tcBorders>
            <w:shd w:val="clear" w:color="auto" w:fill="FFFFFF"/>
            <w:vAlign w:val="center"/>
          </w:tcPr>
          <w:p w14:paraId="35F437A5">
            <w:r>
              <w:t>204</w:t>
            </w:r>
          </w:p>
        </w:tc>
      </w:tr>
      <w:tr w14:paraId="3E9B977B">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57BB8D4A">
            <w:r>
              <w:t>31</w:t>
            </w:r>
          </w:p>
        </w:tc>
        <w:tc>
          <w:tcPr>
            <w:tcW w:w="3048" w:type="dxa"/>
            <w:tcBorders>
              <w:top w:val="nil"/>
              <w:left w:val="nil"/>
              <w:bottom w:val="single" w:color="auto" w:sz="4" w:space="0"/>
              <w:right w:val="single" w:color="auto" w:sz="4" w:space="0"/>
            </w:tcBorders>
            <w:shd w:val="clear" w:color="auto" w:fill="FFFFFF"/>
            <w:vAlign w:val="center"/>
          </w:tcPr>
          <w:p w14:paraId="40F18143">
            <w:r>
              <w:t>格力吸顶3P</w:t>
            </w:r>
          </w:p>
        </w:tc>
        <w:tc>
          <w:tcPr>
            <w:tcW w:w="1706" w:type="dxa"/>
            <w:tcBorders>
              <w:top w:val="nil"/>
              <w:left w:val="nil"/>
              <w:bottom w:val="single" w:color="auto" w:sz="4" w:space="0"/>
              <w:right w:val="single" w:color="auto" w:sz="4" w:space="0"/>
            </w:tcBorders>
            <w:shd w:val="clear" w:color="auto" w:fill="FFFFFF"/>
            <w:vAlign w:val="center"/>
          </w:tcPr>
          <w:p w14:paraId="6D243866">
            <w:r>
              <w:t>KFR-72TW/E</w:t>
            </w:r>
          </w:p>
        </w:tc>
        <w:tc>
          <w:tcPr>
            <w:tcW w:w="1056" w:type="dxa"/>
            <w:tcBorders>
              <w:top w:val="nil"/>
              <w:left w:val="nil"/>
              <w:bottom w:val="single" w:color="auto" w:sz="4" w:space="0"/>
              <w:right w:val="single" w:color="auto" w:sz="4" w:space="0"/>
            </w:tcBorders>
            <w:shd w:val="clear" w:color="auto" w:fill="FFFFFF"/>
          </w:tcPr>
          <w:p w14:paraId="5F0AF396">
            <w:r>
              <w:t>　</w:t>
            </w:r>
          </w:p>
        </w:tc>
        <w:tc>
          <w:tcPr>
            <w:tcW w:w="1056" w:type="dxa"/>
            <w:tcBorders>
              <w:top w:val="nil"/>
              <w:left w:val="nil"/>
              <w:bottom w:val="single" w:color="auto" w:sz="4" w:space="0"/>
              <w:right w:val="single" w:color="auto" w:sz="4" w:space="0"/>
            </w:tcBorders>
            <w:shd w:val="clear" w:color="auto" w:fill="FFFFFF"/>
          </w:tcPr>
          <w:p w14:paraId="37BC4335">
            <w:r>
              <w:t>　</w:t>
            </w:r>
          </w:p>
        </w:tc>
        <w:tc>
          <w:tcPr>
            <w:tcW w:w="1056" w:type="dxa"/>
            <w:tcBorders>
              <w:top w:val="nil"/>
              <w:left w:val="nil"/>
              <w:bottom w:val="single" w:color="auto" w:sz="4" w:space="0"/>
              <w:right w:val="single" w:color="auto" w:sz="4" w:space="0"/>
            </w:tcBorders>
            <w:shd w:val="clear" w:color="auto" w:fill="FFFFFF"/>
            <w:vAlign w:val="center"/>
          </w:tcPr>
          <w:p w14:paraId="1488F0CD">
            <w:r>
              <w:t>1</w:t>
            </w:r>
          </w:p>
        </w:tc>
        <w:tc>
          <w:tcPr>
            <w:tcW w:w="2603" w:type="dxa"/>
            <w:tcBorders>
              <w:top w:val="nil"/>
              <w:left w:val="nil"/>
              <w:bottom w:val="single" w:color="auto" w:sz="4" w:space="0"/>
              <w:right w:val="single" w:color="auto" w:sz="4" w:space="0"/>
            </w:tcBorders>
            <w:shd w:val="clear" w:color="auto" w:fill="FFFFFF"/>
            <w:vAlign w:val="center"/>
          </w:tcPr>
          <w:p w14:paraId="55934560">
            <w:r>
              <w:t>204</w:t>
            </w:r>
          </w:p>
        </w:tc>
      </w:tr>
      <w:tr w14:paraId="7760AFE6">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05F3C98A">
            <w:r>
              <w:t>32</w:t>
            </w:r>
          </w:p>
        </w:tc>
        <w:tc>
          <w:tcPr>
            <w:tcW w:w="3048" w:type="dxa"/>
            <w:tcBorders>
              <w:top w:val="nil"/>
              <w:left w:val="nil"/>
              <w:bottom w:val="single" w:color="auto" w:sz="4" w:space="0"/>
              <w:right w:val="single" w:color="auto" w:sz="4" w:space="0"/>
            </w:tcBorders>
            <w:shd w:val="clear" w:color="auto" w:fill="FFFFFF"/>
            <w:vAlign w:val="center"/>
          </w:tcPr>
          <w:p w14:paraId="0E3E9DD2">
            <w:r>
              <w:t>格力吸顶3P</w:t>
            </w:r>
          </w:p>
        </w:tc>
        <w:tc>
          <w:tcPr>
            <w:tcW w:w="1706" w:type="dxa"/>
            <w:tcBorders>
              <w:top w:val="nil"/>
              <w:left w:val="nil"/>
              <w:bottom w:val="single" w:color="auto" w:sz="4" w:space="0"/>
              <w:right w:val="single" w:color="auto" w:sz="4" w:space="0"/>
            </w:tcBorders>
            <w:shd w:val="clear" w:color="auto" w:fill="FFFFFF"/>
            <w:vAlign w:val="center"/>
          </w:tcPr>
          <w:p w14:paraId="1BC46ECC">
            <w:r>
              <w:t>KFR-72TW/E</w:t>
            </w:r>
          </w:p>
        </w:tc>
        <w:tc>
          <w:tcPr>
            <w:tcW w:w="1056" w:type="dxa"/>
            <w:tcBorders>
              <w:top w:val="nil"/>
              <w:left w:val="nil"/>
              <w:bottom w:val="single" w:color="auto" w:sz="4" w:space="0"/>
              <w:right w:val="single" w:color="auto" w:sz="4" w:space="0"/>
            </w:tcBorders>
            <w:shd w:val="clear" w:color="auto" w:fill="FFFFFF"/>
          </w:tcPr>
          <w:p w14:paraId="2AF39662">
            <w:r>
              <w:t>　</w:t>
            </w:r>
          </w:p>
        </w:tc>
        <w:tc>
          <w:tcPr>
            <w:tcW w:w="1056" w:type="dxa"/>
            <w:tcBorders>
              <w:top w:val="nil"/>
              <w:left w:val="nil"/>
              <w:bottom w:val="single" w:color="auto" w:sz="4" w:space="0"/>
              <w:right w:val="single" w:color="auto" w:sz="4" w:space="0"/>
            </w:tcBorders>
            <w:shd w:val="clear" w:color="auto" w:fill="FFFFFF"/>
          </w:tcPr>
          <w:p w14:paraId="40083F35">
            <w:r>
              <w:t>　</w:t>
            </w:r>
          </w:p>
        </w:tc>
        <w:tc>
          <w:tcPr>
            <w:tcW w:w="1056" w:type="dxa"/>
            <w:tcBorders>
              <w:top w:val="nil"/>
              <w:left w:val="nil"/>
              <w:bottom w:val="single" w:color="auto" w:sz="4" w:space="0"/>
              <w:right w:val="single" w:color="auto" w:sz="4" w:space="0"/>
            </w:tcBorders>
            <w:shd w:val="clear" w:color="auto" w:fill="FFFFFF"/>
            <w:vAlign w:val="center"/>
          </w:tcPr>
          <w:p w14:paraId="0A89DB82">
            <w:r>
              <w:t>1</w:t>
            </w:r>
          </w:p>
        </w:tc>
        <w:tc>
          <w:tcPr>
            <w:tcW w:w="2603" w:type="dxa"/>
            <w:tcBorders>
              <w:top w:val="nil"/>
              <w:left w:val="nil"/>
              <w:bottom w:val="single" w:color="auto" w:sz="4" w:space="0"/>
              <w:right w:val="single" w:color="auto" w:sz="4" w:space="0"/>
            </w:tcBorders>
            <w:shd w:val="clear" w:color="auto" w:fill="FFFFFF"/>
            <w:vAlign w:val="center"/>
          </w:tcPr>
          <w:p w14:paraId="214665F0">
            <w:r>
              <w:t>205</w:t>
            </w:r>
          </w:p>
        </w:tc>
      </w:tr>
      <w:tr w14:paraId="7368B47C">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51C18FA3">
            <w:r>
              <w:t>33</w:t>
            </w:r>
          </w:p>
        </w:tc>
        <w:tc>
          <w:tcPr>
            <w:tcW w:w="3048" w:type="dxa"/>
            <w:tcBorders>
              <w:top w:val="nil"/>
              <w:left w:val="nil"/>
              <w:bottom w:val="single" w:color="auto" w:sz="4" w:space="0"/>
              <w:right w:val="single" w:color="auto" w:sz="4" w:space="0"/>
            </w:tcBorders>
            <w:shd w:val="clear" w:color="auto" w:fill="FFFFFF"/>
            <w:vAlign w:val="center"/>
          </w:tcPr>
          <w:p w14:paraId="595D074D">
            <w:r>
              <w:t>格力吸顶3P</w:t>
            </w:r>
          </w:p>
        </w:tc>
        <w:tc>
          <w:tcPr>
            <w:tcW w:w="1706" w:type="dxa"/>
            <w:tcBorders>
              <w:top w:val="nil"/>
              <w:left w:val="nil"/>
              <w:bottom w:val="single" w:color="auto" w:sz="4" w:space="0"/>
              <w:right w:val="single" w:color="auto" w:sz="4" w:space="0"/>
            </w:tcBorders>
            <w:shd w:val="clear" w:color="auto" w:fill="FFFFFF"/>
            <w:vAlign w:val="center"/>
          </w:tcPr>
          <w:p w14:paraId="61AD9834">
            <w:r>
              <w:t>KFR-72TW/E</w:t>
            </w:r>
          </w:p>
        </w:tc>
        <w:tc>
          <w:tcPr>
            <w:tcW w:w="1056" w:type="dxa"/>
            <w:tcBorders>
              <w:top w:val="nil"/>
              <w:left w:val="nil"/>
              <w:bottom w:val="single" w:color="auto" w:sz="4" w:space="0"/>
              <w:right w:val="single" w:color="auto" w:sz="4" w:space="0"/>
            </w:tcBorders>
            <w:shd w:val="clear" w:color="auto" w:fill="FFFFFF"/>
          </w:tcPr>
          <w:p w14:paraId="7F743144">
            <w:r>
              <w:t>　</w:t>
            </w:r>
          </w:p>
        </w:tc>
        <w:tc>
          <w:tcPr>
            <w:tcW w:w="1056" w:type="dxa"/>
            <w:tcBorders>
              <w:top w:val="nil"/>
              <w:left w:val="nil"/>
              <w:bottom w:val="single" w:color="auto" w:sz="4" w:space="0"/>
              <w:right w:val="single" w:color="auto" w:sz="4" w:space="0"/>
            </w:tcBorders>
            <w:shd w:val="clear" w:color="auto" w:fill="FFFFFF"/>
          </w:tcPr>
          <w:p w14:paraId="347D9D6F">
            <w:r>
              <w:t>　</w:t>
            </w:r>
          </w:p>
        </w:tc>
        <w:tc>
          <w:tcPr>
            <w:tcW w:w="1056" w:type="dxa"/>
            <w:tcBorders>
              <w:top w:val="nil"/>
              <w:left w:val="nil"/>
              <w:bottom w:val="single" w:color="auto" w:sz="4" w:space="0"/>
              <w:right w:val="single" w:color="auto" w:sz="4" w:space="0"/>
            </w:tcBorders>
            <w:shd w:val="clear" w:color="auto" w:fill="FFFFFF"/>
            <w:vAlign w:val="center"/>
          </w:tcPr>
          <w:p w14:paraId="013585FA">
            <w:r>
              <w:t>1</w:t>
            </w:r>
          </w:p>
        </w:tc>
        <w:tc>
          <w:tcPr>
            <w:tcW w:w="2603" w:type="dxa"/>
            <w:tcBorders>
              <w:top w:val="nil"/>
              <w:left w:val="nil"/>
              <w:bottom w:val="single" w:color="auto" w:sz="4" w:space="0"/>
              <w:right w:val="single" w:color="auto" w:sz="4" w:space="0"/>
            </w:tcBorders>
            <w:shd w:val="clear" w:color="auto" w:fill="FFFFFF"/>
            <w:vAlign w:val="center"/>
          </w:tcPr>
          <w:p w14:paraId="4E0B254B">
            <w:r>
              <w:t>205</w:t>
            </w:r>
          </w:p>
        </w:tc>
      </w:tr>
      <w:tr w14:paraId="0DEC0FD1">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70919833">
            <w:r>
              <w:t>34</w:t>
            </w:r>
          </w:p>
        </w:tc>
        <w:tc>
          <w:tcPr>
            <w:tcW w:w="3048" w:type="dxa"/>
            <w:tcBorders>
              <w:top w:val="nil"/>
              <w:left w:val="nil"/>
              <w:bottom w:val="single" w:color="auto" w:sz="4" w:space="0"/>
              <w:right w:val="single" w:color="auto" w:sz="4" w:space="0"/>
            </w:tcBorders>
            <w:shd w:val="clear" w:color="auto" w:fill="FFFFFF"/>
            <w:vAlign w:val="center"/>
          </w:tcPr>
          <w:p w14:paraId="5E3DE243">
            <w:r>
              <w:t>格力挂壁1.5P</w:t>
            </w:r>
          </w:p>
        </w:tc>
        <w:tc>
          <w:tcPr>
            <w:tcW w:w="1706" w:type="dxa"/>
            <w:tcBorders>
              <w:top w:val="nil"/>
              <w:left w:val="nil"/>
              <w:bottom w:val="single" w:color="auto" w:sz="4" w:space="0"/>
              <w:right w:val="single" w:color="auto" w:sz="4" w:space="0"/>
            </w:tcBorders>
            <w:shd w:val="clear" w:color="auto" w:fill="FFFFFF"/>
            <w:vAlign w:val="center"/>
          </w:tcPr>
          <w:p w14:paraId="29DF6CEE">
            <w:r>
              <w:t>KFR-35GW/K</w:t>
            </w:r>
          </w:p>
        </w:tc>
        <w:tc>
          <w:tcPr>
            <w:tcW w:w="1056" w:type="dxa"/>
            <w:tcBorders>
              <w:top w:val="nil"/>
              <w:left w:val="nil"/>
              <w:bottom w:val="single" w:color="auto" w:sz="4" w:space="0"/>
              <w:right w:val="single" w:color="auto" w:sz="4" w:space="0"/>
            </w:tcBorders>
            <w:shd w:val="clear" w:color="auto" w:fill="FFFFFF"/>
          </w:tcPr>
          <w:p w14:paraId="1D846A96">
            <w:r>
              <w:t>　</w:t>
            </w:r>
          </w:p>
        </w:tc>
        <w:tc>
          <w:tcPr>
            <w:tcW w:w="1056" w:type="dxa"/>
            <w:tcBorders>
              <w:top w:val="nil"/>
              <w:left w:val="nil"/>
              <w:bottom w:val="single" w:color="auto" w:sz="4" w:space="0"/>
              <w:right w:val="single" w:color="auto" w:sz="4" w:space="0"/>
            </w:tcBorders>
            <w:shd w:val="clear" w:color="auto" w:fill="FFFFFF"/>
          </w:tcPr>
          <w:p w14:paraId="17A9EDF1">
            <w:r>
              <w:t>　</w:t>
            </w:r>
          </w:p>
        </w:tc>
        <w:tc>
          <w:tcPr>
            <w:tcW w:w="1056" w:type="dxa"/>
            <w:tcBorders>
              <w:top w:val="nil"/>
              <w:left w:val="nil"/>
              <w:bottom w:val="single" w:color="auto" w:sz="4" w:space="0"/>
              <w:right w:val="single" w:color="auto" w:sz="4" w:space="0"/>
            </w:tcBorders>
            <w:shd w:val="clear" w:color="auto" w:fill="FFFFFF"/>
            <w:vAlign w:val="center"/>
          </w:tcPr>
          <w:p w14:paraId="5FF74690">
            <w:r>
              <w:t>1</w:t>
            </w:r>
          </w:p>
        </w:tc>
        <w:tc>
          <w:tcPr>
            <w:tcW w:w="2603" w:type="dxa"/>
            <w:tcBorders>
              <w:top w:val="nil"/>
              <w:left w:val="nil"/>
              <w:bottom w:val="single" w:color="auto" w:sz="4" w:space="0"/>
              <w:right w:val="single" w:color="auto" w:sz="4" w:space="0"/>
            </w:tcBorders>
            <w:shd w:val="clear" w:color="auto" w:fill="FFFFFF"/>
            <w:vAlign w:val="center"/>
          </w:tcPr>
          <w:p w14:paraId="49678B39">
            <w:r>
              <w:t>206</w:t>
            </w:r>
          </w:p>
        </w:tc>
      </w:tr>
      <w:tr w14:paraId="27EC5DCE">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23AE4A86">
            <w:r>
              <w:t>35</w:t>
            </w:r>
          </w:p>
        </w:tc>
        <w:tc>
          <w:tcPr>
            <w:tcW w:w="3048" w:type="dxa"/>
            <w:tcBorders>
              <w:top w:val="nil"/>
              <w:left w:val="nil"/>
              <w:bottom w:val="single" w:color="auto" w:sz="4" w:space="0"/>
              <w:right w:val="single" w:color="auto" w:sz="4" w:space="0"/>
            </w:tcBorders>
            <w:shd w:val="clear" w:color="auto" w:fill="FFFFFF"/>
            <w:vAlign w:val="center"/>
          </w:tcPr>
          <w:p w14:paraId="08F1E4CF">
            <w:r>
              <w:t>格力吸顶5P</w:t>
            </w:r>
          </w:p>
        </w:tc>
        <w:tc>
          <w:tcPr>
            <w:tcW w:w="1706" w:type="dxa"/>
            <w:tcBorders>
              <w:top w:val="nil"/>
              <w:left w:val="nil"/>
              <w:bottom w:val="single" w:color="auto" w:sz="4" w:space="0"/>
              <w:right w:val="single" w:color="auto" w:sz="4" w:space="0"/>
            </w:tcBorders>
            <w:shd w:val="clear" w:color="auto" w:fill="FFFFFF"/>
            <w:vAlign w:val="center"/>
          </w:tcPr>
          <w:p w14:paraId="7B090194">
            <w:r>
              <w:t>KFR-120TW/E</w:t>
            </w:r>
          </w:p>
        </w:tc>
        <w:tc>
          <w:tcPr>
            <w:tcW w:w="1056" w:type="dxa"/>
            <w:tcBorders>
              <w:top w:val="nil"/>
              <w:left w:val="nil"/>
              <w:bottom w:val="single" w:color="auto" w:sz="4" w:space="0"/>
              <w:right w:val="single" w:color="auto" w:sz="4" w:space="0"/>
            </w:tcBorders>
            <w:shd w:val="clear" w:color="auto" w:fill="FFFFFF"/>
          </w:tcPr>
          <w:p w14:paraId="5FDE7857">
            <w:r>
              <w:t>　</w:t>
            </w:r>
          </w:p>
        </w:tc>
        <w:tc>
          <w:tcPr>
            <w:tcW w:w="1056" w:type="dxa"/>
            <w:tcBorders>
              <w:top w:val="nil"/>
              <w:left w:val="nil"/>
              <w:bottom w:val="single" w:color="auto" w:sz="4" w:space="0"/>
              <w:right w:val="single" w:color="auto" w:sz="4" w:space="0"/>
            </w:tcBorders>
            <w:shd w:val="clear" w:color="auto" w:fill="FFFFFF"/>
          </w:tcPr>
          <w:p w14:paraId="22509EF2">
            <w:r>
              <w:t>　</w:t>
            </w:r>
          </w:p>
        </w:tc>
        <w:tc>
          <w:tcPr>
            <w:tcW w:w="1056" w:type="dxa"/>
            <w:tcBorders>
              <w:top w:val="nil"/>
              <w:left w:val="nil"/>
              <w:bottom w:val="single" w:color="auto" w:sz="4" w:space="0"/>
              <w:right w:val="single" w:color="auto" w:sz="4" w:space="0"/>
            </w:tcBorders>
            <w:shd w:val="clear" w:color="auto" w:fill="FFFFFF"/>
            <w:vAlign w:val="center"/>
          </w:tcPr>
          <w:p w14:paraId="41F887A8">
            <w:r>
              <w:t>1</w:t>
            </w:r>
          </w:p>
        </w:tc>
        <w:tc>
          <w:tcPr>
            <w:tcW w:w="2603" w:type="dxa"/>
            <w:tcBorders>
              <w:top w:val="nil"/>
              <w:left w:val="nil"/>
              <w:bottom w:val="single" w:color="auto" w:sz="4" w:space="0"/>
              <w:right w:val="single" w:color="auto" w:sz="4" w:space="0"/>
            </w:tcBorders>
            <w:shd w:val="clear" w:color="auto" w:fill="FFFFFF"/>
            <w:vAlign w:val="center"/>
          </w:tcPr>
          <w:p w14:paraId="0337E83D">
            <w:r>
              <w:t>208</w:t>
            </w:r>
          </w:p>
        </w:tc>
      </w:tr>
      <w:tr w14:paraId="092C4659">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53EF8742">
            <w:r>
              <w:t>36</w:t>
            </w:r>
          </w:p>
        </w:tc>
        <w:tc>
          <w:tcPr>
            <w:tcW w:w="3048" w:type="dxa"/>
            <w:tcBorders>
              <w:top w:val="nil"/>
              <w:left w:val="nil"/>
              <w:bottom w:val="single" w:color="auto" w:sz="4" w:space="0"/>
              <w:right w:val="single" w:color="auto" w:sz="4" w:space="0"/>
            </w:tcBorders>
            <w:shd w:val="clear" w:color="auto" w:fill="FFFFFF"/>
            <w:vAlign w:val="center"/>
          </w:tcPr>
          <w:p w14:paraId="05CE5654">
            <w:r>
              <w:t>格力吸顶5P</w:t>
            </w:r>
          </w:p>
        </w:tc>
        <w:tc>
          <w:tcPr>
            <w:tcW w:w="1706" w:type="dxa"/>
            <w:tcBorders>
              <w:top w:val="nil"/>
              <w:left w:val="nil"/>
              <w:bottom w:val="single" w:color="auto" w:sz="4" w:space="0"/>
              <w:right w:val="single" w:color="auto" w:sz="4" w:space="0"/>
            </w:tcBorders>
            <w:shd w:val="clear" w:color="auto" w:fill="FFFFFF"/>
            <w:vAlign w:val="center"/>
          </w:tcPr>
          <w:p w14:paraId="650E5653">
            <w:r>
              <w:t>KFR-120TW/E</w:t>
            </w:r>
          </w:p>
        </w:tc>
        <w:tc>
          <w:tcPr>
            <w:tcW w:w="1056" w:type="dxa"/>
            <w:tcBorders>
              <w:top w:val="nil"/>
              <w:left w:val="nil"/>
              <w:bottom w:val="single" w:color="auto" w:sz="4" w:space="0"/>
              <w:right w:val="single" w:color="auto" w:sz="4" w:space="0"/>
            </w:tcBorders>
            <w:shd w:val="clear" w:color="auto" w:fill="FFFFFF"/>
          </w:tcPr>
          <w:p w14:paraId="47570DDE">
            <w:r>
              <w:t>　</w:t>
            </w:r>
          </w:p>
        </w:tc>
        <w:tc>
          <w:tcPr>
            <w:tcW w:w="1056" w:type="dxa"/>
            <w:tcBorders>
              <w:top w:val="nil"/>
              <w:left w:val="nil"/>
              <w:bottom w:val="single" w:color="auto" w:sz="4" w:space="0"/>
              <w:right w:val="single" w:color="auto" w:sz="4" w:space="0"/>
            </w:tcBorders>
            <w:shd w:val="clear" w:color="auto" w:fill="FFFFFF"/>
          </w:tcPr>
          <w:p w14:paraId="0C817C47">
            <w:r>
              <w:t>　</w:t>
            </w:r>
          </w:p>
        </w:tc>
        <w:tc>
          <w:tcPr>
            <w:tcW w:w="1056" w:type="dxa"/>
            <w:tcBorders>
              <w:top w:val="nil"/>
              <w:left w:val="nil"/>
              <w:bottom w:val="single" w:color="auto" w:sz="4" w:space="0"/>
              <w:right w:val="single" w:color="auto" w:sz="4" w:space="0"/>
            </w:tcBorders>
            <w:shd w:val="clear" w:color="auto" w:fill="FFFFFF"/>
            <w:vAlign w:val="center"/>
          </w:tcPr>
          <w:p w14:paraId="4AE8AC3E">
            <w:r>
              <w:t>1</w:t>
            </w:r>
          </w:p>
        </w:tc>
        <w:tc>
          <w:tcPr>
            <w:tcW w:w="2603" w:type="dxa"/>
            <w:tcBorders>
              <w:top w:val="nil"/>
              <w:left w:val="nil"/>
              <w:bottom w:val="single" w:color="auto" w:sz="4" w:space="0"/>
              <w:right w:val="single" w:color="auto" w:sz="4" w:space="0"/>
            </w:tcBorders>
            <w:shd w:val="clear" w:color="auto" w:fill="FFFFFF"/>
            <w:vAlign w:val="center"/>
          </w:tcPr>
          <w:p w14:paraId="53EB655D">
            <w:r>
              <w:t>208</w:t>
            </w:r>
          </w:p>
        </w:tc>
      </w:tr>
      <w:tr w14:paraId="0C82C523">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35999E07">
            <w:r>
              <w:t>37</w:t>
            </w:r>
          </w:p>
        </w:tc>
        <w:tc>
          <w:tcPr>
            <w:tcW w:w="3048" w:type="dxa"/>
            <w:tcBorders>
              <w:top w:val="nil"/>
              <w:left w:val="nil"/>
              <w:bottom w:val="single" w:color="auto" w:sz="4" w:space="0"/>
              <w:right w:val="single" w:color="auto" w:sz="4" w:space="0"/>
            </w:tcBorders>
            <w:shd w:val="clear" w:color="auto" w:fill="FFFFFF"/>
            <w:vAlign w:val="center"/>
          </w:tcPr>
          <w:p w14:paraId="718F7375">
            <w:r>
              <w:t>格力吸顶3P</w:t>
            </w:r>
          </w:p>
        </w:tc>
        <w:tc>
          <w:tcPr>
            <w:tcW w:w="1706" w:type="dxa"/>
            <w:tcBorders>
              <w:top w:val="nil"/>
              <w:left w:val="nil"/>
              <w:bottom w:val="single" w:color="auto" w:sz="4" w:space="0"/>
              <w:right w:val="single" w:color="auto" w:sz="4" w:space="0"/>
            </w:tcBorders>
            <w:shd w:val="clear" w:color="auto" w:fill="FFFFFF"/>
            <w:vAlign w:val="center"/>
          </w:tcPr>
          <w:p w14:paraId="114D95A9">
            <w:r>
              <w:t>KFR-72TW/E</w:t>
            </w:r>
          </w:p>
        </w:tc>
        <w:tc>
          <w:tcPr>
            <w:tcW w:w="1056" w:type="dxa"/>
            <w:tcBorders>
              <w:top w:val="nil"/>
              <w:left w:val="nil"/>
              <w:bottom w:val="single" w:color="auto" w:sz="4" w:space="0"/>
              <w:right w:val="single" w:color="auto" w:sz="4" w:space="0"/>
            </w:tcBorders>
            <w:shd w:val="clear" w:color="auto" w:fill="FFFFFF"/>
          </w:tcPr>
          <w:p w14:paraId="78971E4F">
            <w:r>
              <w:t>　</w:t>
            </w:r>
          </w:p>
        </w:tc>
        <w:tc>
          <w:tcPr>
            <w:tcW w:w="1056" w:type="dxa"/>
            <w:tcBorders>
              <w:top w:val="nil"/>
              <w:left w:val="nil"/>
              <w:bottom w:val="single" w:color="auto" w:sz="4" w:space="0"/>
              <w:right w:val="single" w:color="auto" w:sz="4" w:space="0"/>
            </w:tcBorders>
            <w:shd w:val="clear" w:color="auto" w:fill="FFFFFF"/>
          </w:tcPr>
          <w:p w14:paraId="4527C2B3">
            <w:r>
              <w:t>　</w:t>
            </w:r>
          </w:p>
        </w:tc>
        <w:tc>
          <w:tcPr>
            <w:tcW w:w="1056" w:type="dxa"/>
            <w:tcBorders>
              <w:top w:val="nil"/>
              <w:left w:val="nil"/>
              <w:bottom w:val="single" w:color="auto" w:sz="4" w:space="0"/>
              <w:right w:val="single" w:color="auto" w:sz="4" w:space="0"/>
            </w:tcBorders>
            <w:shd w:val="clear" w:color="auto" w:fill="FFFFFF"/>
            <w:vAlign w:val="center"/>
          </w:tcPr>
          <w:p w14:paraId="70659361">
            <w:r>
              <w:t>1</w:t>
            </w:r>
          </w:p>
        </w:tc>
        <w:tc>
          <w:tcPr>
            <w:tcW w:w="2603" w:type="dxa"/>
            <w:tcBorders>
              <w:top w:val="nil"/>
              <w:left w:val="nil"/>
              <w:bottom w:val="single" w:color="auto" w:sz="4" w:space="0"/>
              <w:right w:val="single" w:color="auto" w:sz="4" w:space="0"/>
            </w:tcBorders>
            <w:shd w:val="clear" w:color="auto" w:fill="FFFFFF"/>
            <w:vAlign w:val="center"/>
          </w:tcPr>
          <w:p w14:paraId="560345CB">
            <w:r>
              <w:t>209</w:t>
            </w:r>
          </w:p>
        </w:tc>
      </w:tr>
      <w:tr w14:paraId="1D230C45">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6B4D1E06">
            <w:r>
              <w:t>38</w:t>
            </w:r>
          </w:p>
        </w:tc>
        <w:tc>
          <w:tcPr>
            <w:tcW w:w="3048" w:type="dxa"/>
            <w:tcBorders>
              <w:top w:val="nil"/>
              <w:left w:val="nil"/>
              <w:bottom w:val="single" w:color="auto" w:sz="4" w:space="0"/>
              <w:right w:val="single" w:color="auto" w:sz="4" w:space="0"/>
            </w:tcBorders>
            <w:shd w:val="clear" w:color="auto" w:fill="FFFFFF"/>
            <w:vAlign w:val="center"/>
          </w:tcPr>
          <w:p w14:paraId="7A378E97">
            <w:r>
              <w:t>格力吸顶5P</w:t>
            </w:r>
          </w:p>
        </w:tc>
        <w:tc>
          <w:tcPr>
            <w:tcW w:w="1706" w:type="dxa"/>
            <w:tcBorders>
              <w:top w:val="nil"/>
              <w:left w:val="nil"/>
              <w:bottom w:val="single" w:color="auto" w:sz="4" w:space="0"/>
              <w:right w:val="single" w:color="auto" w:sz="4" w:space="0"/>
            </w:tcBorders>
            <w:shd w:val="clear" w:color="auto" w:fill="FFFFFF"/>
            <w:vAlign w:val="center"/>
          </w:tcPr>
          <w:p w14:paraId="2B14D358">
            <w:r>
              <w:t>KFR-120TW/K</w:t>
            </w:r>
          </w:p>
        </w:tc>
        <w:tc>
          <w:tcPr>
            <w:tcW w:w="1056" w:type="dxa"/>
            <w:tcBorders>
              <w:top w:val="nil"/>
              <w:left w:val="nil"/>
              <w:bottom w:val="single" w:color="auto" w:sz="4" w:space="0"/>
              <w:right w:val="single" w:color="auto" w:sz="4" w:space="0"/>
            </w:tcBorders>
            <w:shd w:val="clear" w:color="auto" w:fill="FFFFFF"/>
          </w:tcPr>
          <w:p w14:paraId="046B99E8">
            <w:r>
              <w:t>　</w:t>
            </w:r>
          </w:p>
        </w:tc>
        <w:tc>
          <w:tcPr>
            <w:tcW w:w="1056" w:type="dxa"/>
            <w:tcBorders>
              <w:top w:val="nil"/>
              <w:left w:val="nil"/>
              <w:bottom w:val="single" w:color="auto" w:sz="4" w:space="0"/>
              <w:right w:val="single" w:color="auto" w:sz="4" w:space="0"/>
            </w:tcBorders>
            <w:shd w:val="clear" w:color="auto" w:fill="FFFFFF"/>
          </w:tcPr>
          <w:p w14:paraId="5EDC64AC">
            <w:r>
              <w:t>　</w:t>
            </w:r>
          </w:p>
        </w:tc>
        <w:tc>
          <w:tcPr>
            <w:tcW w:w="1056" w:type="dxa"/>
            <w:tcBorders>
              <w:top w:val="nil"/>
              <w:left w:val="nil"/>
              <w:bottom w:val="single" w:color="auto" w:sz="4" w:space="0"/>
              <w:right w:val="single" w:color="auto" w:sz="4" w:space="0"/>
            </w:tcBorders>
            <w:shd w:val="clear" w:color="auto" w:fill="FFFFFF"/>
            <w:vAlign w:val="center"/>
          </w:tcPr>
          <w:p w14:paraId="5042BBAE">
            <w:r>
              <w:t>1</w:t>
            </w:r>
          </w:p>
        </w:tc>
        <w:tc>
          <w:tcPr>
            <w:tcW w:w="2603" w:type="dxa"/>
            <w:tcBorders>
              <w:top w:val="nil"/>
              <w:left w:val="nil"/>
              <w:bottom w:val="single" w:color="auto" w:sz="4" w:space="0"/>
              <w:right w:val="single" w:color="auto" w:sz="4" w:space="0"/>
            </w:tcBorders>
            <w:shd w:val="clear" w:color="auto" w:fill="FFFFFF"/>
            <w:vAlign w:val="center"/>
          </w:tcPr>
          <w:p w14:paraId="4106962B">
            <w:r>
              <w:t>210</w:t>
            </w:r>
          </w:p>
        </w:tc>
      </w:tr>
      <w:tr w14:paraId="3FF747EC">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2D9964EF">
            <w:r>
              <w:t>39</w:t>
            </w:r>
          </w:p>
        </w:tc>
        <w:tc>
          <w:tcPr>
            <w:tcW w:w="3048" w:type="dxa"/>
            <w:tcBorders>
              <w:top w:val="nil"/>
              <w:left w:val="nil"/>
              <w:bottom w:val="single" w:color="auto" w:sz="4" w:space="0"/>
              <w:right w:val="single" w:color="auto" w:sz="4" w:space="0"/>
            </w:tcBorders>
            <w:shd w:val="clear" w:color="auto" w:fill="FFFFFF"/>
            <w:vAlign w:val="center"/>
          </w:tcPr>
          <w:p w14:paraId="67E55F5B">
            <w:r>
              <w:t>格力吸顶5P</w:t>
            </w:r>
          </w:p>
        </w:tc>
        <w:tc>
          <w:tcPr>
            <w:tcW w:w="1706" w:type="dxa"/>
            <w:tcBorders>
              <w:top w:val="nil"/>
              <w:left w:val="nil"/>
              <w:bottom w:val="single" w:color="auto" w:sz="4" w:space="0"/>
              <w:right w:val="single" w:color="auto" w:sz="4" w:space="0"/>
            </w:tcBorders>
            <w:shd w:val="clear" w:color="auto" w:fill="FFFFFF"/>
            <w:vAlign w:val="center"/>
          </w:tcPr>
          <w:p w14:paraId="5F94ED9C">
            <w:r>
              <w:t>KFR-120TW/K</w:t>
            </w:r>
          </w:p>
        </w:tc>
        <w:tc>
          <w:tcPr>
            <w:tcW w:w="1056" w:type="dxa"/>
            <w:tcBorders>
              <w:top w:val="nil"/>
              <w:left w:val="nil"/>
              <w:bottom w:val="single" w:color="auto" w:sz="4" w:space="0"/>
              <w:right w:val="single" w:color="auto" w:sz="4" w:space="0"/>
            </w:tcBorders>
            <w:shd w:val="clear" w:color="auto" w:fill="FFFFFF"/>
          </w:tcPr>
          <w:p w14:paraId="24C0B924">
            <w:r>
              <w:t>　</w:t>
            </w:r>
          </w:p>
        </w:tc>
        <w:tc>
          <w:tcPr>
            <w:tcW w:w="1056" w:type="dxa"/>
            <w:tcBorders>
              <w:top w:val="nil"/>
              <w:left w:val="nil"/>
              <w:bottom w:val="single" w:color="auto" w:sz="4" w:space="0"/>
              <w:right w:val="single" w:color="auto" w:sz="4" w:space="0"/>
            </w:tcBorders>
            <w:shd w:val="clear" w:color="auto" w:fill="FFFFFF"/>
          </w:tcPr>
          <w:p w14:paraId="51E230FF">
            <w:r>
              <w:t>　</w:t>
            </w:r>
          </w:p>
        </w:tc>
        <w:tc>
          <w:tcPr>
            <w:tcW w:w="1056" w:type="dxa"/>
            <w:tcBorders>
              <w:top w:val="nil"/>
              <w:left w:val="nil"/>
              <w:bottom w:val="single" w:color="auto" w:sz="4" w:space="0"/>
              <w:right w:val="single" w:color="auto" w:sz="4" w:space="0"/>
            </w:tcBorders>
            <w:shd w:val="clear" w:color="auto" w:fill="FFFFFF"/>
            <w:vAlign w:val="center"/>
          </w:tcPr>
          <w:p w14:paraId="631923F8">
            <w:r>
              <w:t>1</w:t>
            </w:r>
          </w:p>
        </w:tc>
        <w:tc>
          <w:tcPr>
            <w:tcW w:w="2603" w:type="dxa"/>
            <w:tcBorders>
              <w:top w:val="nil"/>
              <w:left w:val="nil"/>
              <w:bottom w:val="single" w:color="auto" w:sz="4" w:space="0"/>
              <w:right w:val="single" w:color="auto" w:sz="4" w:space="0"/>
            </w:tcBorders>
            <w:shd w:val="clear" w:color="auto" w:fill="FFFFFF"/>
            <w:vAlign w:val="center"/>
          </w:tcPr>
          <w:p w14:paraId="5FE62A82">
            <w:r>
              <w:t>211</w:t>
            </w:r>
          </w:p>
        </w:tc>
      </w:tr>
      <w:tr w14:paraId="2CF9DE31">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3228195E">
            <w:r>
              <w:t>40</w:t>
            </w:r>
          </w:p>
        </w:tc>
        <w:tc>
          <w:tcPr>
            <w:tcW w:w="3048" w:type="dxa"/>
            <w:tcBorders>
              <w:top w:val="nil"/>
              <w:left w:val="nil"/>
              <w:bottom w:val="single" w:color="auto" w:sz="4" w:space="0"/>
              <w:right w:val="single" w:color="auto" w:sz="4" w:space="0"/>
            </w:tcBorders>
            <w:shd w:val="clear" w:color="auto" w:fill="FFFFFF"/>
            <w:vAlign w:val="center"/>
          </w:tcPr>
          <w:p w14:paraId="1F783E17">
            <w:r>
              <w:t>格力吸顶5P</w:t>
            </w:r>
          </w:p>
        </w:tc>
        <w:tc>
          <w:tcPr>
            <w:tcW w:w="1706" w:type="dxa"/>
            <w:tcBorders>
              <w:top w:val="nil"/>
              <w:left w:val="nil"/>
              <w:bottom w:val="single" w:color="auto" w:sz="4" w:space="0"/>
              <w:right w:val="single" w:color="auto" w:sz="4" w:space="0"/>
            </w:tcBorders>
            <w:shd w:val="clear" w:color="auto" w:fill="FFFFFF"/>
            <w:vAlign w:val="center"/>
          </w:tcPr>
          <w:p w14:paraId="116543EE">
            <w:r>
              <w:t>KFR-120TW/K</w:t>
            </w:r>
          </w:p>
        </w:tc>
        <w:tc>
          <w:tcPr>
            <w:tcW w:w="1056" w:type="dxa"/>
            <w:tcBorders>
              <w:top w:val="nil"/>
              <w:left w:val="nil"/>
              <w:bottom w:val="single" w:color="auto" w:sz="4" w:space="0"/>
              <w:right w:val="single" w:color="auto" w:sz="4" w:space="0"/>
            </w:tcBorders>
            <w:shd w:val="clear" w:color="auto" w:fill="FFFFFF"/>
          </w:tcPr>
          <w:p w14:paraId="68E01355">
            <w:r>
              <w:t>　</w:t>
            </w:r>
          </w:p>
        </w:tc>
        <w:tc>
          <w:tcPr>
            <w:tcW w:w="1056" w:type="dxa"/>
            <w:tcBorders>
              <w:top w:val="nil"/>
              <w:left w:val="nil"/>
              <w:bottom w:val="single" w:color="auto" w:sz="4" w:space="0"/>
              <w:right w:val="single" w:color="auto" w:sz="4" w:space="0"/>
            </w:tcBorders>
            <w:shd w:val="clear" w:color="auto" w:fill="FFFFFF"/>
          </w:tcPr>
          <w:p w14:paraId="3D10D3A9">
            <w:r>
              <w:t>　</w:t>
            </w:r>
          </w:p>
        </w:tc>
        <w:tc>
          <w:tcPr>
            <w:tcW w:w="1056" w:type="dxa"/>
            <w:tcBorders>
              <w:top w:val="nil"/>
              <w:left w:val="nil"/>
              <w:bottom w:val="single" w:color="auto" w:sz="4" w:space="0"/>
              <w:right w:val="single" w:color="auto" w:sz="4" w:space="0"/>
            </w:tcBorders>
            <w:shd w:val="clear" w:color="auto" w:fill="FFFFFF"/>
            <w:vAlign w:val="center"/>
          </w:tcPr>
          <w:p w14:paraId="1245E36B">
            <w:r>
              <w:t>1</w:t>
            </w:r>
          </w:p>
        </w:tc>
        <w:tc>
          <w:tcPr>
            <w:tcW w:w="2603" w:type="dxa"/>
            <w:tcBorders>
              <w:top w:val="nil"/>
              <w:left w:val="nil"/>
              <w:bottom w:val="single" w:color="auto" w:sz="4" w:space="0"/>
              <w:right w:val="single" w:color="auto" w:sz="4" w:space="0"/>
            </w:tcBorders>
            <w:shd w:val="clear" w:color="auto" w:fill="FFFFFF"/>
            <w:vAlign w:val="center"/>
          </w:tcPr>
          <w:p w14:paraId="35DE5A79">
            <w:r>
              <w:t>212</w:t>
            </w:r>
          </w:p>
        </w:tc>
      </w:tr>
      <w:tr w14:paraId="72E161BD">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6449B872">
            <w:r>
              <w:t>41</w:t>
            </w:r>
          </w:p>
        </w:tc>
        <w:tc>
          <w:tcPr>
            <w:tcW w:w="3048" w:type="dxa"/>
            <w:tcBorders>
              <w:top w:val="nil"/>
              <w:left w:val="nil"/>
              <w:bottom w:val="single" w:color="auto" w:sz="4" w:space="0"/>
              <w:right w:val="single" w:color="auto" w:sz="4" w:space="0"/>
            </w:tcBorders>
            <w:shd w:val="clear" w:color="auto" w:fill="FFFFFF"/>
            <w:vAlign w:val="center"/>
          </w:tcPr>
          <w:p w14:paraId="44E41422">
            <w:r>
              <w:t>格力吸顶3P</w:t>
            </w:r>
          </w:p>
        </w:tc>
        <w:tc>
          <w:tcPr>
            <w:tcW w:w="1706" w:type="dxa"/>
            <w:tcBorders>
              <w:top w:val="nil"/>
              <w:left w:val="nil"/>
              <w:bottom w:val="single" w:color="auto" w:sz="4" w:space="0"/>
              <w:right w:val="single" w:color="auto" w:sz="4" w:space="0"/>
            </w:tcBorders>
            <w:shd w:val="clear" w:color="auto" w:fill="FFFFFF"/>
            <w:vAlign w:val="center"/>
          </w:tcPr>
          <w:p w14:paraId="41A99600">
            <w:r>
              <w:t>KFR-72TW/E</w:t>
            </w:r>
          </w:p>
        </w:tc>
        <w:tc>
          <w:tcPr>
            <w:tcW w:w="1056" w:type="dxa"/>
            <w:tcBorders>
              <w:top w:val="nil"/>
              <w:left w:val="nil"/>
              <w:bottom w:val="single" w:color="auto" w:sz="4" w:space="0"/>
              <w:right w:val="single" w:color="auto" w:sz="4" w:space="0"/>
            </w:tcBorders>
            <w:shd w:val="clear" w:color="auto" w:fill="FFFFFF"/>
          </w:tcPr>
          <w:p w14:paraId="6E963CB3">
            <w:r>
              <w:t>　</w:t>
            </w:r>
          </w:p>
        </w:tc>
        <w:tc>
          <w:tcPr>
            <w:tcW w:w="1056" w:type="dxa"/>
            <w:tcBorders>
              <w:top w:val="nil"/>
              <w:left w:val="nil"/>
              <w:bottom w:val="single" w:color="auto" w:sz="4" w:space="0"/>
              <w:right w:val="single" w:color="auto" w:sz="4" w:space="0"/>
            </w:tcBorders>
            <w:shd w:val="clear" w:color="auto" w:fill="FFFFFF"/>
          </w:tcPr>
          <w:p w14:paraId="1EC3EF8D">
            <w:r>
              <w:t>　</w:t>
            </w:r>
          </w:p>
        </w:tc>
        <w:tc>
          <w:tcPr>
            <w:tcW w:w="1056" w:type="dxa"/>
            <w:tcBorders>
              <w:top w:val="nil"/>
              <w:left w:val="nil"/>
              <w:bottom w:val="single" w:color="auto" w:sz="4" w:space="0"/>
              <w:right w:val="single" w:color="auto" w:sz="4" w:space="0"/>
            </w:tcBorders>
            <w:shd w:val="clear" w:color="auto" w:fill="FFFFFF"/>
            <w:vAlign w:val="center"/>
          </w:tcPr>
          <w:p w14:paraId="5A54094C">
            <w:r>
              <w:t>1</w:t>
            </w:r>
          </w:p>
        </w:tc>
        <w:tc>
          <w:tcPr>
            <w:tcW w:w="2603" w:type="dxa"/>
            <w:tcBorders>
              <w:top w:val="nil"/>
              <w:left w:val="nil"/>
              <w:bottom w:val="single" w:color="auto" w:sz="4" w:space="0"/>
              <w:right w:val="single" w:color="auto" w:sz="4" w:space="0"/>
            </w:tcBorders>
            <w:shd w:val="clear" w:color="auto" w:fill="FFFFFF"/>
            <w:vAlign w:val="center"/>
          </w:tcPr>
          <w:p w14:paraId="6D92157A">
            <w:r>
              <w:t>213</w:t>
            </w:r>
          </w:p>
        </w:tc>
      </w:tr>
      <w:tr w14:paraId="7A1B688F">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7C91A1F4">
            <w:r>
              <w:t>42</w:t>
            </w:r>
          </w:p>
        </w:tc>
        <w:tc>
          <w:tcPr>
            <w:tcW w:w="3048" w:type="dxa"/>
            <w:tcBorders>
              <w:top w:val="nil"/>
              <w:left w:val="nil"/>
              <w:bottom w:val="single" w:color="auto" w:sz="4" w:space="0"/>
              <w:right w:val="single" w:color="auto" w:sz="4" w:space="0"/>
            </w:tcBorders>
            <w:shd w:val="clear" w:color="auto" w:fill="FFFFFF"/>
            <w:vAlign w:val="center"/>
          </w:tcPr>
          <w:p w14:paraId="773D04F6">
            <w:r>
              <w:t>格力吸顶5P</w:t>
            </w:r>
          </w:p>
        </w:tc>
        <w:tc>
          <w:tcPr>
            <w:tcW w:w="1706" w:type="dxa"/>
            <w:tcBorders>
              <w:top w:val="nil"/>
              <w:left w:val="nil"/>
              <w:bottom w:val="single" w:color="auto" w:sz="4" w:space="0"/>
              <w:right w:val="single" w:color="auto" w:sz="4" w:space="0"/>
            </w:tcBorders>
            <w:shd w:val="clear" w:color="auto" w:fill="FFFFFF"/>
            <w:vAlign w:val="center"/>
          </w:tcPr>
          <w:p w14:paraId="294CDBFF">
            <w:r>
              <w:t>KFR-120TW/K</w:t>
            </w:r>
          </w:p>
        </w:tc>
        <w:tc>
          <w:tcPr>
            <w:tcW w:w="1056" w:type="dxa"/>
            <w:tcBorders>
              <w:top w:val="nil"/>
              <w:left w:val="nil"/>
              <w:bottom w:val="single" w:color="auto" w:sz="4" w:space="0"/>
              <w:right w:val="single" w:color="auto" w:sz="4" w:space="0"/>
            </w:tcBorders>
            <w:shd w:val="clear" w:color="auto" w:fill="FFFFFF"/>
          </w:tcPr>
          <w:p w14:paraId="7CB5AA76">
            <w:r>
              <w:t>　</w:t>
            </w:r>
          </w:p>
        </w:tc>
        <w:tc>
          <w:tcPr>
            <w:tcW w:w="1056" w:type="dxa"/>
            <w:tcBorders>
              <w:top w:val="nil"/>
              <w:left w:val="nil"/>
              <w:bottom w:val="single" w:color="auto" w:sz="4" w:space="0"/>
              <w:right w:val="single" w:color="auto" w:sz="4" w:space="0"/>
            </w:tcBorders>
            <w:shd w:val="clear" w:color="auto" w:fill="FFFFFF"/>
          </w:tcPr>
          <w:p w14:paraId="24975C77">
            <w:r>
              <w:t>　</w:t>
            </w:r>
          </w:p>
        </w:tc>
        <w:tc>
          <w:tcPr>
            <w:tcW w:w="1056" w:type="dxa"/>
            <w:tcBorders>
              <w:top w:val="nil"/>
              <w:left w:val="nil"/>
              <w:bottom w:val="single" w:color="auto" w:sz="4" w:space="0"/>
              <w:right w:val="single" w:color="auto" w:sz="4" w:space="0"/>
            </w:tcBorders>
            <w:shd w:val="clear" w:color="auto" w:fill="FFFFFF"/>
            <w:vAlign w:val="center"/>
          </w:tcPr>
          <w:p w14:paraId="1AEF84D8">
            <w:r>
              <w:t>1</w:t>
            </w:r>
          </w:p>
        </w:tc>
        <w:tc>
          <w:tcPr>
            <w:tcW w:w="2603" w:type="dxa"/>
            <w:tcBorders>
              <w:top w:val="nil"/>
              <w:left w:val="nil"/>
              <w:bottom w:val="single" w:color="auto" w:sz="4" w:space="0"/>
              <w:right w:val="single" w:color="auto" w:sz="4" w:space="0"/>
            </w:tcBorders>
            <w:shd w:val="clear" w:color="auto" w:fill="FFFFFF"/>
            <w:vAlign w:val="center"/>
          </w:tcPr>
          <w:p w14:paraId="36F7D421">
            <w:r>
              <w:t>215</w:t>
            </w:r>
          </w:p>
        </w:tc>
      </w:tr>
      <w:tr w14:paraId="2127141F">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3A5BBA32">
            <w:r>
              <w:t>43</w:t>
            </w:r>
          </w:p>
        </w:tc>
        <w:tc>
          <w:tcPr>
            <w:tcW w:w="3048" w:type="dxa"/>
            <w:tcBorders>
              <w:top w:val="nil"/>
              <w:left w:val="nil"/>
              <w:bottom w:val="single" w:color="auto" w:sz="4" w:space="0"/>
              <w:right w:val="single" w:color="auto" w:sz="4" w:space="0"/>
            </w:tcBorders>
            <w:shd w:val="clear" w:color="auto" w:fill="FFFFFF"/>
            <w:vAlign w:val="center"/>
          </w:tcPr>
          <w:p w14:paraId="00DA10AF">
            <w:r>
              <w:t>格力吸顶5P</w:t>
            </w:r>
          </w:p>
        </w:tc>
        <w:tc>
          <w:tcPr>
            <w:tcW w:w="1706" w:type="dxa"/>
            <w:tcBorders>
              <w:top w:val="nil"/>
              <w:left w:val="nil"/>
              <w:bottom w:val="single" w:color="auto" w:sz="4" w:space="0"/>
              <w:right w:val="single" w:color="auto" w:sz="4" w:space="0"/>
            </w:tcBorders>
            <w:shd w:val="clear" w:color="auto" w:fill="FFFFFF"/>
            <w:vAlign w:val="center"/>
          </w:tcPr>
          <w:p w14:paraId="5E89A789">
            <w:r>
              <w:t>KFR-120TW/K</w:t>
            </w:r>
          </w:p>
        </w:tc>
        <w:tc>
          <w:tcPr>
            <w:tcW w:w="1056" w:type="dxa"/>
            <w:tcBorders>
              <w:top w:val="nil"/>
              <w:left w:val="nil"/>
              <w:bottom w:val="single" w:color="auto" w:sz="4" w:space="0"/>
              <w:right w:val="single" w:color="auto" w:sz="4" w:space="0"/>
            </w:tcBorders>
            <w:shd w:val="clear" w:color="auto" w:fill="FFFFFF"/>
          </w:tcPr>
          <w:p w14:paraId="74E52BD7">
            <w:r>
              <w:t>　</w:t>
            </w:r>
          </w:p>
        </w:tc>
        <w:tc>
          <w:tcPr>
            <w:tcW w:w="1056" w:type="dxa"/>
            <w:tcBorders>
              <w:top w:val="nil"/>
              <w:left w:val="nil"/>
              <w:bottom w:val="single" w:color="auto" w:sz="4" w:space="0"/>
              <w:right w:val="single" w:color="auto" w:sz="4" w:space="0"/>
            </w:tcBorders>
            <w:shd w:val="clear" w:color="auto" w:fill="FFFFFF"/>
          </w:tcPr>
          <w:p w14:paraId="4AF662B4">
            <w:r>
              <w:t>　</w:t>
            </w:r>
          </w:p>
        </w:tc>
        <w:tc>
          <w:tcPr>
            <w:tcW w:w="1056" w:type="dxa"/>
            <w:tcBorders>
              <w:top w:val="nil"/>
              <w:left w:val="nil"/>
              <w:bottom w:val="single" w:color="auto" w:sz="4" w:space="0"/>
              <w:right w:val="single" w:color="auto" w:sz="4" w:space="0"/>
            </w:tcBorders>
            <w:shd w:val="clear" w:color="auto" w:fill="FFFFFF"/>
            <w:vAlign w:val="center"/>
          </w:tcPr>
          <w:p w14:paraId="3031739F">
            <w:r>
              <w:t>1</w:t>
            </w:r>
          </w:p>
        </w:tc>
        <w:tc>
          <w:tcPr>
            <w:tcW w:w="2603" w:type="dxa"/>
            <w:tcBorders>
              <w:top w:val="nil"/>
              <w:left w:val="nil"/>
              <w:bottom w:val="single" w:color="auto" w:sz="4" w:space="0"/>
              <w:right w:val="single" w:color="auto" w:sz="4" w:space="0"/>
            </w:tcBorders>
            <w:shd w:val="clear" w:color="auto" w:fill="FFFFFF"/>
            <w:vAlign w:val="center"/>
          </w:tcPr>
          <w:p w14:paraId="2872A82B">
            <w:r>
              <w:t>216</w:t>
            </w:r>
          </w:p>
        </w:tc>
      </w:tr>
      <w:tr w14:paraId="767BAD15">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02E20C1F">
            <w:r>
              <w:t>44</w:t>
            </w:r>
          </w:p>
        </w:tc>
        <w:tc>
          <w:tcPr>
            <w:tcW w:w="3048" w:type="dxa"/>
            <w:tcBorders>
              <w:top w:val="nil"/>
              <w:left w:val="nil"/>
              <w:bottom w:val="single" w:color="auto" w:sz="4" w:space="0"/>
              <w:right w:val="single" w:color="auto" w:sz="4" w:space="0"/>
            </w:tcBorders>
            <w:shd w:val="clear" w:color="auto" w:fill="FFFFFF"/>
            <w:vAlign w:val="center"/>
          </w:tcPr>
          <w:p w14:paraId="74572E36">
            <w:r>
              <w:t>格力吸顶5P</w:t>
            </w:r>
          </w:p>
        </w:tc>
        <w:tc>
          <w:tcPr>
            <w:tcW w:w="1706" w:type="dxa"/>
            <w:tcBorders>
              <w:top w:val="nil"/>
              <w:left w:val="nil"/>
              <w:bottom w:val="single" w:color="auto" w:sz="4" w:space="0"/>
              <w:right w:val="single" w:color="auto" w:sz="4" w:space="0"/>
            </w:tcBorders>
            <w:shd w:val="clear" w:color="auto" w:fill="FFFFFF"/>
            <w:vAlign w:val="center"/>
          </w:tcPr>
          <w:p w14:paraId="445EBDED">
            <w:r>
              <w:t>KFR-120TW/K</w:t>
            </w:r>
          </w:p>
        </w:tc>
        <w:tc>
          <w:tcPr>
            <w:tcW w:w="1056" w:type="dxa"/>
            <w:tcBorders>
              <w:top w:val="nil"/>
              <w:left w:val="nil"/>
              <w:bottom w:val="single" w:color="auto" w:sz="4" w:space="0"/>
              <w:right w:val="single" w:color="auto" w:sz="4" w:space="0"/>
            </w:tcBorders>
            <w:shd w:val="clear" w:color="auto" w:fill="FFFFFF"/>
          </w:tcPr>
          <w:p w14:paraId="3BE68BD2">
            <w:r>
              <w:t>　</w:t>
            </w:r>
          </w:p>
        </w:tc>
        <w:tc>
          <w:tcPr>
            <w:tcW w:w="1056" w:type="dxa"/>
            <w:tcBorders>
              <w:top w:val="nil"/>
              <w:left w:val="nil"/>
              <w:bottom w:val="single" w:color="auto" w:sz="4" w:space="0"/>
              <w:right w:val="single" w:color="auto" w:sz="4" w:space="0"/>
            </w:tcBorders>
            <w:shd w:val="clear" w:color="auto" w:fill="FFFFFF"/>
          </w:tcPr>
          <w:p w14:paraId="06BC745C">
            <w:r>
              <w:t>　</w:t>
            </w:r>
          </w:p>
        </w:tc>
        <w:tc>
          <w:tcPr>
            <w:tcW w:w="1056" w:type="dxa"/>
            <w:tcBorders>
              <w:top w:val="nil"/>
              <w:left w:val="nil"/>
              <w:bottom w:val="single" w:color="auto" w:sz="4" w:space="0"/>
              <w:right w:val="single" w:color="auto" w:sz="4" w:space="0"/>
            </w:tcBorders>
            <w:shd w:val="clear" w:color="auto" w:fill="FFFFFF"/>
            <w:vAlign w:val="center"/>
          </w:tcPr>
          <w:p w14:paraId="49E50CE9">
            <w:r>
              <w:t>1</w:t>
            </w:r>
          </w:p>
        </w:tc>
        <w:tc>
          <w:tcPr>
            <w:tcW w:w="2603" w:type="dxa"/>
            <w:tcBorders>
              <w:top w:val="nil"/>
              <w:left w:val="nil"/>
              <w:bottom w:val="single" w:color="auto" w:sz="4" w:space="0"/>
              <w:right w:val="single" w:color="auto" w:sz="4" w:space="0"/>
            </w:tcBorders>
            <w:shd w:val="clear" w:color="auto" w:fill="FFFFFF"/>
            <w:vAlign w:val="center"/>
          </w:tcPr>
          <w:p w14:paraId="75DF85D4">
            <w:r>
              <w:t>217</w:t>
            </w:r>
          </w:p>
        </w:tc>
      </w:tr>
      <w:tr w14:paraId="19CE2C54">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7F23BCF0">
            <w:r>
              <w:t>45</w:t>
            </w:r>
          </w:p>
        </w:tc>
        <w:tc>
          <w:tcPr>
            <w:tcW w:w="3048" w:type="dxa"/>
            <w:tcBorders>
              <w:top w:val="nil"/>
              <w:left w:val="nil"/>
              <w:bottom w:val="single" w:color="auto" w:sz="4" w:space="0"/>
              <w:right w:val="single" w:color="auto" w:sz="4" w:space="0"/>
            </w:tcBorders>
            <w:shd w:val="clear" w:color="auto" w:fill="FFFFFF"/>
            <w:vAlign w:val="center"/>
          </w:tcPr>
          <w:p w14:paraId="05DDDD56">
            <w:r>
              <w:t>格力吸顶3P</w:t>
            </w:r>
          </w:p>
        </w:tc>
        <w:tc>
          <w:tcPr>
            <w:tcW w:w="1706" w:type="dxa"/>
            <w:tcBorders>
              <w:top w:val="nil"/>
              <w:left w:val="nil"/>
              <w:bottom w:val="single" w:color="auto" w:sz="4" w:space="0"/>
              <w:right w:val="single" w:color="auto" w:sz="4" w:space="0"/>
            </w:tcBorders>
            <w:shd w:val="clear" w:color="auto" w:fill="FFFFFF"/>
            <w:vAlign w:val="center"/>
          </w:tcPr>
          <w:p w14:paraId="043D7935">
            <w:r>
              <w:t>KFR-72TW/E</w:t>
            </w:r>
          </w:p>
        </w:tc>
        <w:tc>
          <w:tcPr>
            <w:tcW w:w="1056" w:type="dxa"/>
            <w:tcBorders>
              <w:top w:val="nil"/>
              <w:left w:val="nil"/>
              <w:bottom w:val="single" w:color="auto" w:sz="4" w:space="0"/>
              <w:right w:val="single" w:color="auto" w:sz="4" w:space="0"/>
            </w:tcBorders>
            <w:shd w:val="clear" w:color="auto" w:fill="FFFFFF"/>
          </w:tcPr>
          <w:p w14:paraId="43496E79">
            <w:r>
              <w:t>　</w:t>
            </w:r>
          </w:p>
        </w:tc>
        <w:tc>
          <w:tcPr>
            <w:tcW w:w="1056" w:type="dxa"/>
            <w:tcBorders>
              <w:top w:val="nil"/>
              <w:left w:val="nil"/>
              <w:bottom w:val="single" w:color="auto" w:sz="4" w:space="0"/>
              <w:right w:val="single" w:color="auto" w:sz="4" w:space="0"/>
            </w:tcBorders>
            <w:shd w:val="clear" w:color="auto" w:fill="FFFFFF"/>
          </w:tcPr>
          <w:p w14:paraId="333A2ED0">
            <w:r>
              <w:t>　</w:t>
            </w:r>
          </w:p>
        </w:tc>
        <w:tc>
          <w:tcPr>
            <w:tcW w:w="1056" w:type="dxa"/>
            <w:tcBorders>
              <w:top w:val="nil"/>
              <w:left w:val="nil"/>
              <w:bottom w:val="single" w:color="auto" w:sz="4" w:space="0"/>
              <w:right w:val="single" w:color="auto" w:sz="4" w:space="0"/>
            </w:tcBorders>
            <w:shd w:val="clear" w:color="auto" w:fill="FFFFFF"/>
            <w:vAlign w:val="center"/>
          </w:tcPr>
          <w:p w14:paraId="04606F17">
            <w:r>
              <w:t>1</w:t>
            </w:r>
          </w:p>
        </w:tc>
        <w:tc>
          <w:tcPr>
            <w:tcW w:w="2603" w:type="dxa"/>
            <w:tcBorders>
              <w:top w:val="nil"/>
              <w:left w:val="nil"/>
              <w:bottom w:val="single" w:color="auto" w:sz="4" w:space="0"/>
              <w:right w:val="single" w:color="auto" w:sz="4" w:space="0"/>
            </w:tcBorders>
            <w:shd w:val="clear" w:color="auto" w:fill="FFFFFF"/>
            <w:vAlign w:val="center"/>
          </w:tcPr>
          <w:p w14:paraId="198B1F6B">
            <w:r>
              <w:t>218</w:t>
            </w:r>
          </w:p>
        </w:tc>
      </w:tr>
      <w:tr w14:paraId="4B504FCE">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1A98593E">
            <w:r>
              <w:t>46</w:t>
            </w:r>
          </w:p>
        </w:tc>
        <w:tc>
          <w:tcPr>
            <w:tcW w:w="3048" w:type="dxa"/>
            <w:tcBorders>
              <w:top w:val="nil"/>
              <w:left w:val="nil"/>
              <w:bottom w:val="single" w:color="auto" w:sz="4" w:space="0"/>
              <w:right w:val="single" w:color="auto" w:sz="4" w:space="0"/>
            </w:tcBorders>
            <w:shd w:val="clear" w:color="auto" w:fill="FFFFFF"/>
            <w:vAlign w:val="center"/>
          </w:tcPr>
          <w:p w14:paraId="7C94EE33">
            <w:r>
              <w:t>格力吸顶5P</w:t>
            </w:r>
          </w:p>
        </w:tc>
        <w:tc>
          <w:tcPr>
            <w:tcW w:w="1706" w:type="dxa"/>
            <w:tcBorders>
              <w:top w:val="nil"/>
              <w:left w:val="nil"/>
              <w:bottom w:val="single" w:color="auto" w:sz="4" w:space="0"/>
              <w:right w:val="single" w:color="auto" w:sz="4" w:space="0"/>
            </w:tcBorders>
            <w:shd w:val="clear" w:color="auto" w:fill="FFFFFF"/>
            <w:vAlign w:val="center"/>
          </w:tcPr>
          <w:p w14:paraId="4A7A651C">
            <w:r>
              <w:t>KFR-120TW/K</w:t>
            </w:r>
          </w:p>
        </w:tc>
        <w:tc>
          <w:tcPr>
            <w:tcW w:w="1056" w:type="dxa"/>
            <w:tcBorders>
              <w:top w:val="nil"/>
              <w:left w:val="nil"/>
              <w:bottom w:val="single" w:color="auto" w:sz="4" w:space="0"/>
              <w:right w:val="single" w:color="auto" w:sz="4" w:space="0"/>
            </w:tcBorders>
            <w:shd w:val="clear" w:color="auto" w:fill="FFFFFF"/>
          </w:tcPr>
          <w:p w14:paraId="55C59C2E">
            <w:r>
              <w:t>　</w:t>
            </w:r>
          </w:p>
        </w:tc>
        <w:tc>
          <w:tcPr>
            <w:tcW w:w="1056" w:type="dxa"/>
            <w:tcBorders>
              <w:top w:val="nil"/>
              <w:left w:val="nil"/>
              <w:bottom w:val="single" w:color="auto" w:sz="4" w:space="0"/>
              <w:right w:val="single" w:color="auto" w:sz="4" w:space="0"/>
            </w:tcBorders>
            <w:shd w:val="clear" w:color="auto" w:fill="FFFFFF"/>
          </w:tcPr>
          <w:p w14:paraId="0B72D359">
            <w:r>
              <w:t>　</w:t>
            </w:r>
          </w:p>
        </w:tc>
        <w:tc>
          <w:tcPr>
            <w:tcW w:w="1056" w:type="dxa"/>
            <w:tcBorders>
              <w:top w:val="nil"/>
              <w:left w:val="nil"/>
              <w:bottom w:val="single" w:color="auto" w:sz="4" w:space="0"/>
              <w:right w:val="single" w:color="auto" w:sz="4" w:space="0"/>
            </w:tcBorders>
            <w:shd w:val="clear" w:color="auto" w:fill="FFFFFF"/>
            <w:vAlign w:val="center"/>
          </w:tcPr>
          <w:p w14:paraId="434583AF">
            <w:r>
              <w:t>1</w:t>
            </w:r>
          </w:p>
        </w:tc>
        <w:tc>
          <w:tcPr>
            <w:tcW w:w="2603" w:type="dxa"/>
            <w:tcBorders>
              <w:top w:val="nil"/>
              <w:left w:val="nil"/>
              <w:bottom w:val="single" w:color="auto" w:sz="4" w:space="0"/>
              <w:right w:val="single" w:color="auto" w:sz="4" w:space="0"/>
            </w:tcBorders>
            <w:shd w:val="clear" w:color="auto" w:fill="FFFFFF"/>
            <w:vAlign w:val="center"/>
          </w:tcPr>
          <w:p w14:paraId="36C84E19">
            <w:r>
              <w:t>219</w:t>
            </w:r>
          </w:p>
        </w:tc>
      </w:tr>
      <w:tr w14:paraId="53C46772">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348473FF">
            <w:r>
              <w:t>47</w:t>
            </w:r>
          </w:p>
        </w:tc>
        <w:tc>
          <w:tcPr>
            <w:tcW w:w="3048" w:type="dxa"/>
            <w:tcBorders>
              <w:top w:val="nil"/>
              <w:left w:val="nil"/>
              <w:bottom w:val="single" w:color="auto" w:sz="4" w:space="0"/>
              <w:right w:val="single" w:color="auto" w:sz="4" w:space="0"/>
            </w:tcBorders>
            <w:shd w:val="clear" w:color="auto" w:fill="FFFFFF"/>
            <w:vAlign w:val="center"/>
          </w:tcPr>
          <w:p w14:paraId="0EF6A030">
            <w:r>
              <w:t>格力吸顶5P</w:t>
            </w:r>
          </w:p>
        </w:tc>
        <w:tc>
          <w:tcPr>
            <w:tcW w:w="1706" w:type="dxa"/>
            <w:tcBorders>
              <w:top w:val="nil"/>
              <w:left w:val="nil"/>
              <w:bottom w:val="single" w:color="auto" w:sz="4" w:space="0"/>
              <w:right w:val="single" w:color="auto" w:sz="4" w:space="0"/>
            </w:tcBorders>
            <w:shd w:val="clear" w:color="auto" w:fill="FFFFFF"/>
            <w:vAlign w:val="center"/>
          </w:tcPr>
          <w:p w14:paraId="215D5CB4">
            <w:r>
              <w:t>KFR-120TW/K</w:t>
            </w:r>
          </w:p>
        </w:tc>
        <w:tc>
          <w:tcPr>
            <w:tcW w:w="1056" w:type="dxa"/>
            <w:tcBorders>
              <w:top w:val="nil"/>
              <w:left w:val="nil"/>
              <w:bottom w:val="single" w:color="auto" w:sz="4" w:space="0"/>
              <w:right w:val="single" w:color="auto" w:sz="4" w:space="0"/>
            </w:tcBorders>
            <w:shd w:val="clear" w:color="auto" w:fill="FFFFFF"/>
          </w:tcPr>
          <w:p w14:paraId="712ACB0A">
            <w:r>
              <w:t>　</w:t>
            </w:r>
          </w:p>
        </w:tc>
        <w:tc>
          <w:tcPr>
            <w:tcW w:w="1056" w:type="dxa"/>
            <w:tcBorders>
              <w:top w:val="nil"/>
              <w:left w:val="nil"/>
              <w:bottom w:val="single" w:color="auto" w:sz="4" w:space="0"/>
              <w:right w:val="single" w:color="auto" w:sz="4" w:space="0"/>
            </w:tcBorders>
            <w:shd w:val="clear" w:color="auto" w:fill="FFFFFF"/>
          </w:tcPr>
          <w:p w14:paraId="1E9AACC0">
            <w:r>
              <w:t>　</w:t>
            </w:r>
          </w:p>
        </w:tc>
        <w:tc>
          <w:tcPr>
            <w:tcW w:w="1056" w:type="dxa"/>
            <w:tcBorders>
              <w:top w:val="nil"/>
              <w:left w:val="nil"/>
              <w:bottom w:val="single" w:color="auto" w:sz="4" w:space="0"/>
              <w:right w:val="single" w:color="auto" w:sz="4" w:space="0"/>
            </w:tcBorders>
            <w:shd w:val="clear" w:color="auto" w:fill="FFFFFF"/>
            <w:vAlign w:val="center"/>
          </w:tcPr>
          <w:p w14:paraId="557895C3">
            <w:r>
              <w:t>1</w:t>
            </w:r>
          </w:p>
        </w:tc>
        <w:tc>
          <w:tcPr>
            <w:tcW w:w="2603" w:type="dxa"/>
            <w:tcBorders>
              <w:top w:val="nil"/>
              <w:left w:val="nil"/>
              <w:bottom w:val="single" w:color="auto" w:sz="4" w:space="0"/>
              <w:right w:val="single" w:color="auto" w:sz="4" w:space="0"/>
            </w:tcBorders>
            <w:shd w:val="clear" w:color="auto" w:fill="FFFFFF"/>
            <w:vAlign w:val="center"/>
          </w:tcPr>
          <w:p w14:paraId="1858F222">
            <w:r>
              <w:t>219</w:t>
            </w:r>
          </w:p>
        </w:tc>
      </w:tr>
      <w:tr w14:paraId="100A12DF">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35D19C67">
            <w:r>
              <w:t>48</w:t>
            </w:r>
          </w:p>
        </w:tc>
        <w:tc>
          <w:tcPr>
            <w:tcW w:w="3048" w:type="dxa"/>
            <w:tcBorders>
              <w:top w:val="nil"/>
              <w:left w:val="nil"/>
              <w:bottom w:val="single" w:color="auto" w:sz="4" w:space="0"/>
              <w:right w:val="single" w:color="auto" w:sz="4" w:space="0"/>
            </w:tcBorders>
            <w:shd w:val="clear" w:color="auto" w:fill="FFFFFF"/>
            <w:vAlign w:val="center"/>
          </w:tcPr>
          <w:p w14:paraId="39F03416">
            <w:r>
              <w:t>格力吸顶5P</w:t>
            </w:r>
          </w:p>
        </w:tc>
        <w:tc>
          <w:tcPr>
            <w:tcW w:w="1706" w:type="dxa"/>
            <w:tcBorders>
              <w:top w:val="nil"/>
              <w:left w:val="nil"/>
              <w:bottom w:val="single" w:color="auto" w:sz="4" w:space="0"/>
              <w:right w:val="single" w:color="auto" w:sz="4" w:space="0"/>
            </w:tcBorders>
            <w:shd w:val="clear" w:color="auto" w:fill="FFFFFF"/>
            <w:vAlign w:val="center"/>
          </w:tcPr>
          <w:p w14:paraId="2ACAB0DF">
            <w:r>
              <w:t>KFR-120TW/K</w:t>
            </w:r>
          </w:p>
        </w:tc>
        <w:tc>
          <w:tcPr>
            <w:tcW w:w="1056" w:type="dxa"/>
            <w:tcBorders>
              <w:top w:val="nil"/>
              <w:left w:val="nil"/>
              <w:bottom w:val="single" w:color="auto" w:sz="4" w:space="0"/>
              <w:right w:val="single" w:color="auto" w:sz="4" w:space="0"/>
            </w:tcBorders>
            <w:shd w:val="clear" w:color="auto" w:fill="FFFFFF"/>
          </w:tcPr>
          <w:p w14:paraId="21E1F762">
            <w:r>
              <w:t>　</w:t>
            </w:r>
          </w:p>
        </w:tc>
        <w:tc>
          <w:tcPr>
            <w:tcW w:w="1056" w:type="dxa"/>
            <w:tcBorders>
              <w:top w:val="nil"/>
              <w:left w:val="nil"/>
              <w:bottom w:val="single" w:color="auto" w:sz="4" w:space="0"/>
              <w:right w:val="single" w:color="auto" w:sz="4" w:space="0"/>
            </w:tcBorders>
            <w:shd w:val="clear" w:color="auto" w:fill="FFFFFF"/>
          </w:tcPr>
          <w:p w14:paraId="4147406E">
            <w:r>
              <w:t>　</w:t>
            </w:r>
          </w:p>
        </w:tc>
        <w:tc>
          <w:tcPr>
            <w:tcW w:w="1056" w:type="dxa"/>
            <w:tcBorders>
              <w:top w:val="nil"/>
              <w:left w:val="nil"/>
              <w:bottom w:val="single" w:color="auto" w:sz="4" w:space="0"/>
              <w:right w:val="single" w:color="auto" w:sz="4" w:space="0"/>
            </w:tcBorders>
            <w:shd w:val="clear" w:color="auto" w:fill="FFFFFF"/>
            <w:vAlign w:val="center"/>
          </w:tcPr>
          <w:p w14:paraId="7820FB6E">
            <w:r>
              <w:t>1</w:t>
            </w:r>
          </w:p>
        </w:tc>
        <w:tc>
          <w:tcPr>
            <w:tcW w:w="2603" w:type="dxa"/>
            <w:tcBorders>
              <w:top w:val="nil"/>
              <w:left w:val="nil"/>
              <w:bottom w:val="single" w:color="auto" w:sz="4" w:space="0"/>
              <w:right w:val="single" w:color="auto" w:sz="4" w:space="0"/>
            </w:tcBorders>
            <w:shd w:val="clear" w:color="auto" w:fill="FFFFFF"/>
            <w:vAlign w:val="center"/>
          </w:tcPr>
          <w:p w14:paraId="4121929B">
            <w:r>
              <w:t>220</w:t>
            </w:r>
          </w:p>
        </w:tc>
      </w:tr>
      <w:tr w14:paraId="5F2A13E5">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02475810">
            <w:r>
              <w:t>49</w:t>
            </w:r>
          </w:p>
        </w:tc>
        <w:tc>
          <w:tcPr>
            <w:tcW w:w="3048" w:type="dxa"/>
            <w:tcBorders>
              <w:top w:val="nil"/>
              <w:left w:val="nil"/>
              <w:bottom w:val="single" w:color="auto" w:sz="4" w:space="0"/>
              <w:right w:val="single" w:color="auto" w:sz="4" w:space="0"/>
            </w:tcBorders>
            <w:shd w:val="clear" w:color="auto" w:fill="FFFFFF"/>
            <w:vAlign w:val="center"/>
          </w:tcPr>
          <w:p w14:paraId="3AFE0DC1">
            <w:r>
              <w:t>格力吸顶5P</w:t>
            </w:r>
          </w:p>
        </w:tc>
        <w:tc>
          <w:tcPr>
            <w:tcW w:w="1706" w:type="dxa"/>
            <w:tcBorders>
              <w:top w:val="nil"/>
              <w:left w:val="nil"/>
              <w:bottom w:val="single" w:color="auto" w:sz="4" w:space="0"/>
              <w:right w:val="single" w:color="auto" w:sz="4" w:space="0"/>
            </w:tcBorders>
            <w:shd w:val="clear" w:color="auto" w:fill="FFFFFF"/>
            <w:vAlign w:val="center"/>
          </w:tcPr>
          <w:p w14:paraId="0F1FF18F">
            <w:r>
              <w:t>KFR-120TW/K</w:t>
            </w:r>
          </w:p>
        </w:tc>
        <w:tc>
          <w:tcPr>
            <w:tcW w:w="1056" w:type="dxa"/>
            <w:tcBorders>
              <w:top w:val="nil"/>
              <w:left w:val="nil"/>
              <w:bottom w:val="single" w:color="auto" w:sz="4" w:space="0"/>
              <w:right w:val="single" w:color="auto" w:sz="4" w:space="0"/>
            </w:tcBorders>
            <w:shd w:val="clear" w:color="auto" w:fill="FFFFFF"/>
          </w:tcPr>
          <w:p w14:paraId="621D4953">
            <w:r>
              <w:t>　</w:t>
            </w:r>
          </w:p>
        </w:tc>
        <w:tc>
          <w:tcPr>
            <w:tcW w:w="1056" w:type="dxa"/>
            <w:tcBorders>
              <w:top w:val="nil"/>
              <w:left w:val="nil"/>
              <w:bottom w:val="single" w:color="auto" w:sz="4" w:space="0"/>
              <w:right w:val="single" w:color="auto" w:sz="4" w:space="0"/>
            </w:tcBorders>
            <w:shd w:val="clear" w:color="auto" w:fill="FFFFFF"/>
          </w:tcPr>
          <w:p w14:paraId="15DEDE58">
            <w:r>
              <w:t>　</w:t>
            </w:r>
          </w:p>
        </w:tc>
        <w:tc>
          <w:tcPr>
            <w:tcW w:w="1056" w:type="dxa"/>
            <w:tcBorders>
              <w:top w:val="nil"/>
              <w:left w:val="nil"/>
              <w:bottom w:val="single" w:color="auto" w:sz="4" w:space="0"/>
              <w:right w:val="single" w:color="auto" w:sz="4" w:space="0"/>
            </w:tcBorders>
            <w:shd w:val="clear" w:color="auto" w:fill="FFFFFF"/>
            <w:vAlign w:val="center"/>
          </w:tcPr>
          <w:p w14:paraId="0B6C2E66">
            <w:r>
              <w:t>1</w:t>
            </w:r>
          </w:p>
        </w:tc>
        <w:tc>
          <w:tcPr>
            <w:tcW w:w="2603" w:type="dxa"/>
            <w:tcBorders>
              <w:top w:val="nil"/>
              <w:left w:val="nil"/>
              <w:bottom w:val="single" w:color="auto" w:sz="4" w:space="0"/>
              <w:right w:val="single" w:color="auto" w:sz="4" w:space="0"/>
            </w:tcBorders>
            <w:shd w:val="clear" w:color="auto" w:fill="FFFFFF"/>
            <w:vAlign w:val="center"/>
          </w:tcPr>
          <w:p w14:paraId="39FA0906">
            <w:r>
              <w:t>221</w:t>
            </w:r>
          </w:p>
        </w:tc>
      </w:tr>
      <w:tr w14:paraId="592CB964">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0B1C5CE7">
            <w:r>
              <w:t>50</w:t>
            </w:r>
          </w:p>
        </w:tc>
        <w:tc>
          <w:tcPr>
            <w:tcW w:w="3048" w:type="dxa"/>
            <w:tcBorders>
              <w:top w:val="nil"/>
              <w:left w:val="nil"/>
              <w:bottom w:val="single" w:color="auto" w:sz="4" w:space="0"/>
              <w:right w:val="single" w:color="auto" w:sz="4" w:space="0"/>
            </w:tcBorders>
            <w:shd w:val="clear" w:color="auto" w:fill="FFFFFF"/>
            <w:vAlign w:val="center"/>
          </w:tcPr>
          <w:p w14:paraId="3CCFA55C">
            <w:r>
              <w:t>格力吸顶3P</w:t>
            </w:r>
          </w:p>
        </w:tc>
        <w:tc>
          <w:tcPr>
            <w:tcW w:w="1706" w:type="dxa"/>
            <w:tcBorders>
              <w:top w:val="nil"/>
              <w:left w:val="nil"/>
              <w:bottom w:val="single" w:color="auto" w:sz="4" w:space="0"/>
              <w:right w:val="single" w:color="auto" w:sz="4" w:space="0"/>
            </w:tcBorders>
            <w:shd w:val="clear" w:color="auto" w:fill="FFFFFF"/>
            <w:vAlign w:val="center"/>
          </w:tcPr>
          <w:p w14:paraId="0B06CABA">
            <w:r>
              <w:t>KFR-72TW/E</w:t>
            </w:r>
          </w:p>
        </w:tc>
        <w:tc>
          <w:tcPr>
            <w:tcW w:w="1056" w:type="dxa"/>
            <w:tcBorders>
              <w:top w:val="nil"/>
              <w:left w:val="nil"/>
              <w:bottom w:val="single" w:color="auto" w:sz="4" w:space="0"/>
              <w:right w:val="single" w:color="auto" w:sz="4" w:space="0"/>
            </w:tcBorders>
            <w:shd w:val="clear" w:color="auto" w:fill="FFFFFF"/>
          </w:tcPr>
          <w:p w14:paraId="3429A4B6">
            <w:r>
              <w:t>　</w:t>
            </w:r>
          </w:p>
        </w:tc>
        <w:tc>
          <w:tcPr>
            <w:tcW w:w="1056" w:type="dxa"/>
            <w:tcBorders>
              <w:top w:val="nil"/>
              <w:left w:val="nil"/>
              <w:bottom w:val="single" w:color="auto" w:sz="4" w:space="0"/>
              <w:right w:val="single" w:color="auto" w:sz="4" w:space="0"/>
            </w:tcBorders>
            <w:shd w:val="clear" w:color="auto" w:fill="FFFFFF"/>
          </w:tcPr>
          <w:p w14:paraId="36F6066F">
            <w:r>
              <w:t>　</w:t>
            </w:r>
          </w:p>
        </w:tc>
        <w:tc>
          <w:tcPr>
            <w:tcW w:w="1056" w:type="dxa"/>
            <w:tcBorders>
              <w:top w:val="nil"/>
              <w:left w:val="nil"/>
              <w:bottom w:val="single" w:color="auto" w:sz="4" w:space="0"/>
              <w:right w:val="single" w:color="auto" w:sz="4" w:space="0"/>
            </w:tcBorders>
            <w:shd w:val="clear" w:color="auto" w:fill="FFFFFF"/>
            <w:vAlign w:val="center"/>
          </w:tcPr>
          <w:p w14:paraId="39B280C7">
            <w:r>
              <w:t>1</w:t>
            </w:r>
          </w:p>
        </w:tc>
        <w:tc>
          <w:tcPr>
            <w:tcW w:w="2603" w:type="dxa"/>
            <w:tcBorders>
              <w:top w:val="nil"/>
              <w:left w:val="nil"/>
              <w:bottom w:val="single" w:color="auto" w:sz="4" w:space="0"/>
              <w:right w:val="single" w:color="auto" w:sz="4" w:space="0"/>
            </w:tcBorders>
            <w:shd w:val="clear" w:color="auto" w:fill="FFFFFF"/>
            <w:vAlign w:val="center"/>
          </w:tcPr>
          <w:p w14:paraId="6E335645">
            <w:r>
              <w:t>222</w:t>
            </w:r>
          </w:p>
        </w:tc>
      </w:tr>
      <w:tr w14:paraId="46E597BB">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67398902">
            <w:r>
              <w:t>51</w:t>
            </w:r>
          </w:p>
        </w:tc>
        <w:tc>
          <w:tcPr>
            <w:tcW w:w="3048" w:type="dxa"/>
            <w:tcBorders>
              <w:top w:val="nil"/>
              <w:left w:val="nil"/>
              <w:bottom w:val="single" w:color="auto" w:sz="4" w:space="0"/>
              <w:right w:val="single" w:color="auto" w:sz="4" w:space="0"/>
            </w:tcBorders>
            <w:shd w:val="clear" w:color="auto" w:fill="FFFFFF"/>
            <w:vAlign w:val="center"/>
          </w:tcPr>
          <w:p w14:paraId="06F23F07">
            <w:r>
              <w:t>格力吸顶2P</w:t>
            </w:r>
          </w:p>
        </w:tc>
        <w:tc>
          <w:tcPr>
            <w:tcW w:w="1706" w:type="dxa"/>
            <w:tcBorders>
              <w:top w:val="nil"/>
              <w:left w:val="nil"/>
              <w:bottom w:val="single" w:color="auto" w:sz="4" w:space="0"/>
              <w:right w:val="single" w:color="auto" w:sz="4" w:space="0"/>
            </w:tcBorders>
            <w:shd w:val="clear" w:color="auto" w:fill="FFFFFF"/>
            <w:vAlign w:val="center"/>
          </w:tcPr>
          <w:p w14:paraId="5B6AC831">
            <w:r>
              <w:t>KFR-50TW/E</w:t>
            </w:r>
          </w:p>
        </w:tc>
        <w:tc>
          <w:tcPr>
            <w:tcW w:w="1056" w:type="dxa"/>
            <w:tcBorders>
              <w:top w:val="nil"/>
              <w:left w:val="nil"/>
              <w:bottom w:val="single" w:color="auto" w:sz="4" w:space="0"/>
              <w:right w:val="single" w:color="auto" w:sz="4" w:space="0"/>
            </w:tcBorders>
            <w:shd w:val="clear" w:color="auto" w:fill="FFFFFF"/>
          </w:tcPr>
          <w:p w14:paraId="03E6216B">
            <w:r>
              <w:t>　</w:t>
            </w:r>
          </w:p>
        </w:tc>
        <w:tc>
          <w:tcPr>
            <w:tcW w:w="1056" w:type="dxa"/>
            <w:tcBorders>
              <w:top w:val="nil"/>
              <w:left w:val="nil"/>
              <w:bottom w:val="single" w:color="auto" w:sz="4" w:space="0"/>
              <w:right w:val="single" w:color="auto" w:sz="4" w:space="0"/>
            </w:tcBorders>
            <w:shd w:val="clear" w:color="auto" w:fill="FFFFFF"/>
          </w:tcPr>
          <w:p w14:paraId="68E85435">
            <w:r>
              <w:t>　</w:t>
            </w:r>
          </w:p>
        </w:tc>
        <w:tc>
          <w:tcPr>
            <w:tcW w:w="1056" w:type="dxa"/>
            <w:tcBorders>
              <w:top w:val="nil"/>
              <w:left w:val="nil"/>
              <w:bottom w:val="single" w:color="auto" w:sz="4" w:space="0"/>
              <w:right w:val="single" w:color="auto" w:sz="4" w:space="0"/>
            </w:tcBorders>
            <w:shd w:val="clear" w:color="auto" w:fill="FFFFFF"/>
            <w:vAlign w:val="center"/>
          </w:tcPr>
          <w:p w14:paraId="37E40990">
            <w:r>
              <w:t>1</w:t>
            </w:r>
          </w:p>
        </w:tc>
        <w:tc>
          <w:tcPr>
            <w:tcW w:w="2603" w:type="dxa"/>
            <w:tcBorders>
              <w:top w:val="nil"/>
              <w:left w:val="nil"/>
              <w:bottom w:val="single" w:color="auto" w:sz="4" w:space="0"/>
              <w:right w:val="single" w:color="auto" w:sz="4" w:space="0"/>
            </w:tcBorders>
            <w:shd w:val="clear" w:color="auto" w:fill="FFFFFF"/>
            <w:vAlign w:val="center"/>
          </w:tcPr>
          <w:p w14:paraId="5C04F3A0">
            <w:r>
              <w:t>101</w:t>
            </w:r>
          </w:p>
        </w:tc>
      </w:tr>
      <w:tr w14:paraId="5E23BC99">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30CF5218">
            <w:r>
              <w:t>52</w:t>
            </w:r>
          </w:p>
        </w:tc>
        <w:tc>
          <w:tcPr>
            <w:tcW w:w="3048" w:type="dxa"/>
            <w:tcBorders>
              <w:top w:val="nil"/>
              <w:left w:val="nil"/>
              <w:bottom w:val="single" w:color="auto" w:sz="4" w:space="0"/>
              <w:right w:val="single" w:color="auto" w:sz="4" w:space="0"/>
            </w:tcBorders>
            <w:shd w:val="clear" w:color="auto" w:fill="FFFFFF"/>
            <w:vAlign w:val="center"/>
          </w:tcPr>
          <w:p w14:paraId="0C667906">
            <w:r>
              <w:t>格力吸顶2P</w:t>
            </w:r>
          </w:p>
        </w:tc>
        <w:tc>
          <w:tcPr>
            <w:tcW w:w="1706" w:type="dxa"/>
            <w:tcBorders>
              <w:top w:val="nil"/>
              <w:left w:val="nil"/>
              <w:bottom w:val="single" w:color="auto" w:sz="4" w:space="0"/>
              <w:right w:val="single" w:color="auto" w:sz="4" w:space="0"/>
            </w:tcBorders>
            <w:shd w:val="clear" w:color="auto" w:fill="FFFFFF"/>
            <w:vAlign w:val="center"/>
          </w:tcPr>
          <w:p w14:paraId="44D35106">
            <w:r>
              <w:t>KFR-50TW/E</w:t>
            </w:r>
          </w:p>
        </w:tc>
        <w:tc>
          <w:tcPr>
            <w:tcW w:w="1056" w:type="dxa"/>
            <w:tcBorders>
              <w:top w:val="nil"/>
              <w:left w:val="nil"/>
              <w:bottom w:val="single" w:color="auto" w:sz="4" w:space="0"/>
              <w:right w:val="single" w:color="auto" w:sz="4" w:space="0"/>
            </w:tcBorders>
            <w:shd w:val="clear" w:color="auto" w:fill="FFFFFF"/>
          </w:tcPr>
          <w:p w14:paraId="028DED83">
            <w:r>
              <w:t>　</w:t>
            </w:r>
          </w:p>
        </w:tc>
        <w:tc>
          <w:tcPr>
            <w:tcW w:w="1056" w:type="dxa"/>
            <w:tcBorders>
              <w:top w:val="nil"/>
              <w:left w:val="nil"/>
              <w:bottom w:val="single" w:color="auto" w:sz="4" w:space="0"/>
              <w:right w:val="single" w:color="auto" w:sz="4" w:space="0"/>
            </w:tcBorders>
            <w:shd w:val="clear" w:color="auto" w:fill="FFFFFF"/>
          </w:tcPr>
          <w:p w14:paraId="099D5BEC">
            <w:r>
              <w:t>　</w:t>
            </w:r>
          </w:p>
        </w:tc>
        <w:tc>
          <w:tcPr>
            <w:tcW w:w="1056" w:type="dxa"/>
            <w:tcBorders>
              <w:top w:val="nil"/>
              <w:left w:val="nil"/>
              <w:bottom w:val="single" w:color="auto" w:sz="4" w:space="0"/>
              <w:right w:val="single" w:color="auto" w:sz="4" w:space="0"/>
            </w:tcBorders>
            <w:shd w:val="clear" w:color="auto" w:fill="FFFFFF"/>
            <w:vAlign w:val="center"/>
          </w:tcPr>
          <w:p w14:paraId="5317624B">
            <w:r>
              <w:t>1</w:t>
            </w:r>
          </w:p>
        </w:tc>
        <w:tc>
          <w:tcPr>
            <w:tcW w:w="2603" w:type="dxa"/>
            <w:tcBorders>
              <w:top w:val="nil"/>
              <w:left w:val="nil"/>
              <w:bottom w:val="single" w:color="auto" w:sz="4" w:space="0"/>
              <w:right w:val="single" w:color="auto" w:sz="4" w:space="0"/>
            </w:tcBorders>
            <w:shd w:val="clear" w:color="auto" w:fill="FFFFFF"/>
            <w:vAlign w:val="center"/>
          </w:tcPr>
          <w:p w14:paraId="688AC383">
            <w:r>
              <w:t>102</w:t>
            </w:r>
          </w:p>
        </w:tc>
      </w:tr>
      <w:tr w14:paraId="0A95ADED">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63F0F972">
            <w:r>
              <w:t>53</w:t>
            </w:r>
          </w:p>
        </w:tc>
        <w:tc>
          <w:tcPr>
            <w:tcW w:w="3048" w:type="dxa"/>
            <w:tcBorders>
              <w:top w:val="nil"/>
              <w:left w:val="nil"/>
              <w:bottom w:val="single" w:color="auto" w:sz="4" w:space="0"/>
              <w:right w:val="single" w:color="auto" w:sz="4" w:space="0"/>
            </w:tcBorders>
            <w:shd w:val="clear" w:color="auto" w:fill="FFFFFF"/>
            <w:vAlign w:val="center"/>
          </w:tcPr>
          <w:p w14:paraId="0B88930C">
            <w:r>
              <w:t>格力吸顶5P</w:t>
            </w:r>
          </w:p>
        </w:tc>
        <w:tc>
          <w:tcPr>
            <w:tcW w:w="1706" w:type="dxa"/>
            <w:tcBorders>
              <w:top w:val="nil"/>
              <w:left w:val="nil"/>
              <w:bottom w:val="single" w:color="auto" w:sz="4" w:space="0"/>
              <w:right w:val="single" w:color="auto" w:sz="4" w:space="0"/>
            </w:tcBorders>
            <w:shd w:val="clear" w:color="auto" w:fill="FFFFFF"/>
            <w:vAlign w:val="center"/>
          </w:tcPr>
          <w:p w14:paraId="07319E01">
            <w:r>
              <w:t>KFR-120TW/E</w:t>
            </w:r>
          </w:p>
        </w:tc>
        <w:tc>
          <w:tcPr>
            <w:tcW w:w="1056" w:type="dxa"/>
            <w:tcBorders>
              <w:top w:val="nil"/>
              <w:left w:val="nil"/>
              <w:bottom w:val="single" w:color="auto" w:sz="4" w:space="0"/>
              <w:right w:val="single" w:color="auto" w:sz="4" w:space="0"/>
            </w:tcBorders>
            <w:shd w:val="clear" w:color="auto" w:fill="FFFFFF"/>
          </w:tcPr>
          <w:p w14:paraId="7743F000">
            <w:r>
              <w:t>　</w:t>
            </w:r>
          </w:p>
        </w:tc>
        <w:tc>
          <w:tcPr>
            <w:tcW w:w="1056" w:type="dxa"/>
            <w:tcBorders>
              <w:top w:val="nil"/>
              <w:left w:val="nil"/>
              <w:bottom w:val="single" w:color="auto" w:sz="4" w:space="0"/>
              <w:right w:val="single" w:color="auto" w:sz="4" w:space="0"/>
            </w:tcBorders>
            <w:shd w:val="clear" w:color="auto" w:fill="FFFFFF"/>
          </w:tcPr>
          <w:p w14:paraId="626CBA8F">
            <w:r>
              <w:t>　</w:t>
            </w:r>
          </w:p>
        </w:tc>
        <w:tc>
          <w:tcPr>
            <w:tcW w:w="1056" w:type="dxa"/>
            <w:tcBorders>
              <w:top w:val="nil"/>
              <w:left w:val="nil"/>
              <w:bottom w:val="single" w:color="auto" w:sz="4" w:space="0"/>
              <w:right w:val="single" w:color="auto" w:sz="4" w:space="0"/>
            </w:tcBorders>
            <w:shd w:val="clear" w:color="auto" w:fill="FFFFFF"/>
            <w:vAlign w:val="center"/>
          </w:tcPr>
          <w:p w14:paraId="030575F3">
            <w:r>
              <w:t>1</w:t>
            </w:r>
          </w:p>
        </w:tc>
        <w:tc>
          <w:tcPr>
            <w:tcW w:w="2603" w:type="dxa"/>
            <w:tcBorders>
              <w:top w:val="nil"/>
              <w:left w:val="nil"/>
              <w:bottom w:val="single" w:color="auto" w:sz="4" w:space="0"/>
              <w:right w:val="single" w:color="auto" w:sz="4" w:space="0"/>
            </w:tcBorders>
            <w:shd w:val="clear" w:color="auto" w:fill="FFFFFF"/>
            <w:vAlign w:val="center"/>
          </w:tcPr>
          <w:p w14:paraId="78EDC980">
            <w:r>
              <w:t>103</w:t>
            </w:r>
          </w:p>
        </w:tc>
      </w:tr>
      <w:tr w14:paraId="473B0E87">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70A2D487">
            <w:r>
              <w:t>54</w:t>
            </w:r>
          </w:p>
        </w:tc>
        <w:tc>
          <w:tcPr>
            <w:tcW w:w="3048" w:type="dxa"/>
            <w:tcBorders>
              <w:top w:val="nil"/>
              <w:left w:val="nil"/>
              <w:bottom w:val="single" w:color="auto" w:sz="4" w:space="0"/>
              <w:right w:val="single" w:color="auto" w:sz="4" w:space="0"/>
            </w:tcBorders>
            <w:shd w:val="clear" w:color="auto" w:fill="FFFFFF"/>
            <w:vAlign w:val="center"/>
          </w:tcPr>
          <w:p w14:paraId="2CDD7862">
            <w:r>
              <w:t>格力吸顶2P</w:t>
            </w:r>
          </w:p>
        </w:tc>
        <w:tc>
          <w:tcPr>
            <w:tcW w:w="1706" w:type="dxa"/>
            <w:tcBorders>
              <w:top w:val="nil"/>
              <w:left w:val="nil"/>
              <w:bottom w:val="single" w:color="auto" w:sz="4" w:space="0"/>
              <w:right w:val="single" w:color="auto" w:sz="4" w:space="0"/>
            </w:tcBorders>
            <w:shd w:val="clear" w:color="auto" w:fill="FFFFFF"/>
            <w:vAlign w:val="center"/>
          </w:tcPr>
          <w:p w14:paraId="1D724360">
            <w:r>
              <w:t>KFR-50TW/E</w:t>
            </w:r>
          </w:p>
        </w:tc>
        <w:tc>
          <w:tcPr>
            <w:tcW w:w="1056" w:type="dxa"/>
            <w:tcBorders>
              <w:top w:val="nil"/>
              <w:left w:val="nil"/>
              <w:bottom w:val="single" w:color="auto" w:sz="4" w:space="0"/>
              <w:right w:val="single" w:color="auto" w:sz="4" w:space="0"/>
            </w:tcBorders>
            <w:shd w:val="clear" w:color="auto" w:fill="FFFFFF"/>
          </w:tcPr>
          <w:p w14:paraId="55C61EFF">
            <w:r>
              <w:t>　</w:t>
            </w:r>
          </w:p>
        </w:tc>
        <w:tc>
          <w:tcPr>
            <w:tcW w:w="1056" w:type="dxa"/>
            <w:tcBorders>
              <w:top w:val="nil"/>
              <w:left w:val="nil"/>
              <w:bottom w:val="single" w:color="auto" w:sz="4" w:space="0"/>
              <w:right w:val="single" w:color="auto" w:sz="4" w:space="0"/>
            </w:tcBorders>
            <w:shd w:val="clear" w:color="auto" w:fill="FFFFFF"/>
          </w:tcPr>
          <w:p w14:paraId="77E543FB">
            <w:r>
              <w:t>　</w:t>
            </w:r>
          </w:p>
        </w:tc>
        <w:tc>
          <w:tcPr>
            <w:tcW w:w="1056" w:type="dxa"/>
            <w:tcBorders>
              <w:top w:val="nil"/>
              <w:left w:val="nil"/>
              <w:bottom w:val="single" w:color="auto" w:sz="4" w:space="0"/>
              <w:right w:val="single" w:color="auto" w:sz="4" w:space="0"/>
            </w:tcBorders>
            <w:shd w:val="clear" w:color="auto" w:fill="FFFFFF"/>
            <w:vAlign w:val="center"/>
          </w:tcPr>
          <w:p w14:paraId="3D7E2732">
            <w:r>
              <w:t>1</w:t>
            </w:r>
          </w:p>
        </w:tc>
        <w:tc>
          <w:tcPr>
            <w:tcW w:w="2603" w:type="dxa"/>
            <w:tcBorders>
              <w:top w:val="nil"/>
              <w:left w:val="nil"/>
              <w:bottom w:val="single" w:color="auto" w:sz="4" w:space="0"/>
              <w:right w:val="single" w:color="auto" w:sz="4" w:space="0"/>
            </w:tcBorders>
            <w:shd w:val="clear" w:color="auto" w:fill="FFFFFF"/>
            <w:vAlign w:val="center"/>
          </w:tcPr>
          <w:p w14:paraId="5733E09E">
            <w:r>
              <w:t>104</w:t>
            </w:r>
          </w:p>
        </w:tc>
      </w:tr>
      <w:tr w14:paraId="6A03904C">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1B8F22B7">
            <w:r>
              <w:t>55</w:t>
            </w:r>
          </w:p>
        </w:tc>
        <w:tc>
          <w:tcPr>
            <w:tcW w:w="3048" w:type="dxa"/>
            <w:tcBorders>
              <w:top w:val="nil"/>
              <w:left w:val="nil"/>
              <w:bottom w:val="single" w:color="auto" w:sz="4" w:space="0"/>
              <w:right w:val="single" w:color="auto" w:sz="4" w:space="0"/>
            </w:tcBorders>
            <w:shd w:val="clear" w:color="auto" w:fill="FFFFFF"/>
            <w:vAlign w:val="center"/>
          </w:tcPr>
          <w:p w14:paraId="3A31F91C">
            <w:r>
              <w:t>格力吸顶2P</w:t>
            </w:r>
          </w:p>
        </w:tc>
        <w:tc>
          <w:tcPr>
            <w:tcW w:w="1706" w:type="dxa"/>
            <w:tcBorders>
              <w:top w:val="nil"/>
              <w:left w:val="nil"/>
              <w:bottom w:val="single" w:color="auto" w:sz="4" w:space="0"/>
              <w:right w:val="single" w:color="auto" w:sz="4" w:space="0"/>
            </w:tcBorders>
            <w:shd w:val="clear" w:color="auto" w:fill="FFFFFF"/>
            <w:vAlign w:val="center"/>
          </w:tcPr>
          <w:p w14:paraId="74BF3754">
            <w:r>
              <w:t>KFR-50TW/E</w:t>
            </w:r>
          </w:p>
        </w:tc>
        <w:tc>
          <w:tcPr>
            <w:tcW w:w="1056" w:type="dxa"/>
            <w:tcBorders>
              <w:top w:val="nil"/>
              <w:left w:val="nil"/>
              <w:bottom w:val="single" w:color="auto" w:sz="4" w:space="0"/>
              <w:right w:val="single" w:color="auto" w:sz="4" w:space="0"/>
            </w:tcBorders>
            <w:shd w:val="clear" w:color="auto" w:fill="FFFFFF"/>
          </w:tcPr>
          <w:p w14:paraId="587A7064">
            <w:r>
              <w:t>　</w:t>
            </w:r>
          </w:p>
        </w:tc>
        <w:tc>
          <w:tcPr>
            <w:tcW w:w="1056" w:type="dxa"/>
            <w:tcBorders>
              <w:top w:val="nil"/>
              <w:left w:val="nil"/>
              <w:bottom w:val="single" w:color="auto" w:sz="4" w:space="0"/>
              <w:right w:val="single" w:color="auto" w:sz="4" w:space="0"/>
            </w:tcBorders>
            <w:shd w:val="clear" w:color="auto" w:fill="FFFFFF"/>
          </w:tcPr>
          <w:p w14:paraId="471AEC07">
            <w:r>
              <w:t>　</w:t>
            </w:r>
          </w:p>
        </w:tc>
        <w:tc>
          <w:tcPr>
            <w:tcW w:w="1056" w:type="dxa"/>
            <w:tcBorders>
              <w:top w:val="nil"/>
              <w:left w:val="nil"/>
              <w:bottom w:val="single" w:color="auto" w:sz="4" w:space="0"/>
              <w:right w:val="single" w:color="auto" w:sz="4" w:space="0"/>
            </w:tcBorders>
            <w:shd w:val="clear" w:color="auto" w:fill="FFFFFF"/>
            <w:vAlign w:val="center"/>
          </w:tcPr>
          <w:p w14:paraId="2FE8EA65">
            <w:r>
              <w:t>1</w:t>
            </w:r>
          </w:p>
        </w:tc>
        <w:tc>
          <w:tcPr>
            <w:tcW w:w="2603" w:type="dxa"/>
            <w:tcBorders>
              <w:top w:val="nil"/>
              <w:left w:val="nil"/>
              <w:bottom w:val="single" w:color="auto" w:sz="4" w:space="0"/>
              <w:right w:val="single" w:color="auto" w:sz="4" w:space="0"/>
            </w:tcBorders>
            <w:shd w:val="clear" w:color="auto" w:fill="FFFFFF"/>
            <w:vAlign w:val="center"/>
          </w:tcPr>
          <w:p w14:paraId="105FF71B">
            <w:r>
              <w:t>104</w:t>
            </w:r>
          </w:p>
        </w:tc>
      </w:tr>
      <w:tr w14:paraId="15C27D3A">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1B523ED2">
            <w:r>
              <w:t>56</w:t>
            </w:r>
          </w:p>
        </w:tc>
        <w:tc>
          <w:tcPr>
            <w:tcW w:w="3048" w:type="dxa"/>
            <w:tcBorders>
              <w:top w:val="nil"/>
              <w:left w:val="nil"/>
              <w:bottom w:val="single" w:color="auto" w:sz="4" w:space="0"/>
              <w:right w:val="single" w:color="auto" w:sz="4" w:space="0"/>
            </w:tcBorders>
            <w:shd w:val="clear" w:color="auto" w:fill="FFFFFF"/>
            <w:vAlign w:val="center"/>
          </w:tcPr>
          <w:p w14:paraId="1BAEB965">
            <w:r>
              <w:t>格力吸顶2P</w:t>
            </w:r>
          </w:p>
        </w:tc>
        <w:tc>
          <w:tcPr>
            <w:tcW w:w="1706" w:type="dxa"/>
            <w:tcBorders>
              <w:top w:val="nil"/>
              <w:left w:val="nil"/>
              <w:bottom w:val="single" w:color="auto" w:sz="4" w:space="0"/>
              <w:right w:val="single" w:color="auto" w:sz="4" w:space="0"/>
            </w:tcBorders>
            <w:shd w:val="clear" w:color="auto" w:fill="FFFFFF"/>
            <w:vAlign w:val="center"/>
          </w:tcPr>
          <w:p w14:paraId="71DFE4AB">
            <w:r>
              <w:t>KFR-50TW/E</w:t>
            </w:r>
          </w:p>
        </w:tc>
        <w:tc>
          <w:tcPr>
            <w:tcW w:w="1056" w:type="dxa"/>
            <w:tcBorders>
              <w:top w:val="nil"/>
              <w:left w:val="nil"/>
              <w:bottom w:val="single" w:color="auto" w:sz="4" w:space="0"/>
              <w:right w:val="single" w:color="auto" w:sz="4" w:space="0"/>
            </w:tcBorders>
            <w:shd w:val="clear" w:color="auto" w:fill="FFFFFF"/>
          </w:tcPr>
          <w:p w14:paraId="019C5D91">
            <w:r>
              <w:t>　</w:t>
            </w:r>
          </w:p>
        </w:tc>
        <w:tc>
          <w:tcPr>
            <w:tcW w:w="1056" w:type="dxa"/>
            <w:tcBorders>
              <w:top w:val="nil"/>
              <w:left w:val="nil"/>
              <w:bottom w:val="single" w:color="auto" w:sz="4" w:space="0"/>
              <w:right w:val="single" w:color="auto" w:sz="4" w:space="0"/>
            </w:tcBorders>
            <w:shd w:val="clear" w:color="auto" w:fill="FFFFFF"/>
          </w:tcPr>
          <w:p w14:paraId="4E289365">
            <w:r>
              <w:t>　</w:t>
            </w:r>
          </w:p>
        </w:tc>
        <w:tc>
          <w:tcPr>
            <w:tcW w:w="1056" w:type="dxa"/>
            <w:tcBorders>
              <w:top w:val="nil"/>
              <w:left w:val="nil"/>
              <w:bottom w:val="single" w:color="auto" w:sz="4" w:space="0"/>
              <w:right w:val="single" w:color="auto" w:sz="4" w:space="0"/>
            </w:tcBorders>
            <w:shd w:val="clear" w:color="auto" w:fill="FFFFFF"/>
            <w:vAlign w:val="center"/>
          </w:tcPr>
          <w:p w14:paraId="110A07DA">
            <w:r>
              <w:t>1</w:t>
            </w:r>
          </w:p>
        </w:tc>
        <w:tc>
          <w:tcPr>
            <w:tcW w:w="2603" w:type="dxa"/>
            <w:tcBorders>
              <w:top w:val="nil"/>
              <w:left w:val="nil"/>
              <w:bottom w:val="single" w:color="auto" w:sz="4" w:space="0"/>
              <w:right w:val="single" w:color="auto" w:sz="4" w:space="0"/>
            </w:tcBorders>
            <w:shd w:val="clear" w:color="auto" w:fill="FFFFFF"/>
            <w:vAlign w:val="center"/>
          </w:tcPr>
          <w:p w14:paraId="25F17050">
            <w:r>
              <w:t>104</w:t>
            </w:r>
          </w:p>
        </w:tc>
      </w:tr>
      <w:tr w14:paraId="2AAA2567">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131673A8">
            <w:r>
              <w:t>57</w:t>
            </w:r>
          </w:p>
        </w:tc>
        <w:tc>
          <w:tcPr>
            <w:tcW w:w="3048" w:type="dxa"/>
            <w:tcBorders>
              <w:top w:val="nil"/>
              <w:left w:val="nil"/>
              <w:bottom w:val="single" w:color="auto" w:sz="4" w:space="0"/>
              <w:right w:val="single" w:color="auto" w:sz="4" w:space="0"/>
            </w:tcBorders>
            <w:shd w:val="clear" w:color="auto" w:fill="FFFFFF"/>
            <w:vAlign w:val="center"/>
          </w:tcPr>
          <w:p w14:paraId="1770139B">
            <w:r>
              <w:t>格力吸顶2P</w:t>
            </w:r>
          </w:p>
        </w:tc>
        <w:tc>
          <w:tcPr>
            <w:tcW w:w="1706" w:type="dxa"/>
            <w:tcBorders>
              <w:top w:val="nil"/>
              <w:left w:val="nil"/>
              <w:bottom w:val="single" w:color="auto" w:sz="4" w:space="0"/>
              <w:right w:val="single" w:color="auto" w:sz="4" w:space="0"/>
            </w:tcBorders>
            <w:shd w:val="clear" w:color="auto" w:fill="FFFFFF"/>
            <w:vAlign w:val="center"/>
          </w:tcPr>
          <w:p w14:paraId="6F89B066">
            <w:r>
              <w:t>KFR50TW/E</w:t>
            </w:r>
          </w:p>
        </w:tc>
        <w:tc>
          <w:tcPr>
            <w:tcW w:w="1056" w:type="dxa"/>
            <w:tcBorders>
              <w:top w:val="nil"/>
              <w:left w:val="nil"/>
              <w:bottom w:val="single" w:color="auto" w:sz="4" w:space="0"/>
              <w:right w:val="single" w:color="auto" w:sz="4" w:space="0"/>
            </w:tcBorders>
            <w:shd w:val="clear" w:color="auto" w:fill="FFFFFF"/>
          </w:tcPr>
          <w:p w14:paraId="6B2F96DF">
            <w:r>
              <w:t>　</w:t>
            </w:r>
          </w:p>
        </w:tc>
        <w:tc>
          <w:tcPr>
            <w:tcW w:w="1056" w:type="dxa"/>
            <w:tcBorders>
              <w:top w:val="nil"/>
              <w:left w:val="nil"/>
              <w:bottom w:val="single" w:color="auto" w:sz="4" w:space="0"/>
              <w:right w:val="single" w:color="auto" w:sz="4" w:space="0"/>
            </w:tcBorders>
            <w:shd w:val="clear" w:color="auto" w:fill="FFFFFF"/>
          </w:tcPr>
          <w:p w14:paraId="063D620C">
            <w:r>
              <w:t>　</w:t>
            </w:r>
          </w:p>
        </w:tc>
        <w:tc>
          <w:tcPr>
            <w:tcW w:w="1056" w:type="dxa"/>
            <w:tcBorders>
              <w:top w:val="nil"/>
              <w:left w:val="nil"/>
              <w:bottom w:val="single" w:color="auto" w:sz="4" w:space="0"/>
              <w:right w:val="single" w:color="auto" w:sz="4" w:space="0"/>
            </w:tcBorders>
            <w:shd w:val="clear" w:color="auto" w:fill="FFFFFF"/>
            <w:vAlign w:val="center"/>
          </w:tcPr>
          <w:p w14:paraId="1488DE09">
            <w:r>
              <w:t>1</w:t>
            </w:r>
          </w:p>
        </w:tc>
        <w:tc>
          <w:tcPr>
            <w:tcW w:w="2603" w:type="dxa"/>
            <w:tcBorders>
              <w:top w:val="nil"/>
              <w:left w:val="nil"/>
              <w:bottom w:val="single" w:color="auto" w:sz="4" w:space="0"/>
              <w:right w:val="single" w:color="auto" w:sz="4" w:space="0"/>
            </w:tcBorders>
            <w:shd w:val="clear" w:color="auto" w:fill="FFFFFF"/>
            <w:vAlign w:val="center"/>
          </w:tcPr>
          <w:p w14:paraId="0D9D6C53">
            <w:r>
              <w:t>105</w:t>
            </w:r>
          </w:p>
        </w:tc>
      </w:tr>
      <w:tr w14:paraId="12415D60">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0C214FBC">
            <w:r>
              <w:t>58</w:t>
            </w:r>
          </w:p>
        </w:tc>
        <w:tc>
          <w:tcPr>
            <w:tcW w:w="3048" w:type="dxa"/>
            <w:tcBorders>
              <w:top w:val="nil"/>
              <w:left w:val="nil"/>
              <w:bottom w:val="single" w:color="auto" w:sz="4" w:space="0"/>
              <w:right w:val="single" w:color="auto" w:sz="4" w:space="0"/>
            </w:tcBorders>
            <w:shd w:val="clear" w:color="auto" w:fill="FFFFFF"/>
            <w:vAlign w:val="center"/>
          </w:tcPr>
          <w:p w14:paraId="451BAE70">
            <w:r>
              <w:t>格力吸顶3P</w:t>
            </w:r>
          </w:p>
        </w:tc>
        <w:tc>
          <w:tcPr>
            <w:tcW w:w="1706" w:type="dxa"/>
            <w:tcBorders>
              <w:top w:val="nil"/>
              <w:left w:val="nil"/>
              <w:bottom w:val="single" w:color="auto" w:sz="4" w:space="0"/>
              <w:right w:val="single" w:color="auto" w:sz="4" w:space="0"/>
            </w:tcBorders>
            <w:shd w:val="clear" w:color="auto" w:fill="FFFFFF"/>
            <w:vAlign w:val="center"/>
          </w:tcPr>
          <w:p w14:paraId="43478593">
            <w:r>
              <w:t>KFR-72TW/E</w:t>
            </w:r>
          </w:p>
        </w:tc>
        <w:tc>
          <w:tcPr>
            <w:tcW w:w="1056" w:type="dxa"/>
            <w:tcBorders>
              <w:top w:val="nil"/>
              <w:left w:val="nil"/>
              <w:bottom w:val="single" w:color="auto" w:sz="4" w:space="0"/>
              <w:right w:val="single" w:color="auto" w:sz="4" w:space="0"/>
            </w:tcBorders>
            <w:shd w:val="clear" w:color="auto" w:fill="FFFFFF"/>
          </w:tcPr>
          <w:p w14:paraId="27C8631B">
            <w:r>
              <w:t>　</w:t>
            </w:r>
          </w:p>
        </w:tc>
        <w:tc>
          <w:tcPr>
            <w:tcW w:w="1056" w:type="dxa"/>
            <w:tcBorders>
              <w:top w:val="nil"/>
              <w:left w:val="nil"/>
              <w:bottom w:val="single" w:color="auto" w:sz="4" w:space="0"/>
              <w:right w:val="single" w:color="auto" w:sz="4" w:space="0"/>
            </w:tcBorders>
            <w:shd w:val="clear" w:color="auto" w:fill="FFFFFF"/>
          </w:tcPr>
          <w:p w14:paraId="1E6425DF">
            <w:r>
              <w:t>　</w:t>
            </w:r>
          </w:p>
        </w:tc>
        <w:tc>
          <w:tcPr>
            <w:tcW w:w="1056" w:type="dxa"/>
            <w:tcBorders>
              <w:top w:val="nil"/>
              <w:left w:val="nil"/>
              <w:bottom w:val="single" w:color="auto" w:sz="4" w:space="0"/>
              <w:right w:val="single" w:color="auto" w:sz="4" w:space="0"/>
            </w:tcBorders>
            <w:shd w:val="clear" w:color="auto" w:fill="FFFFFF"/>
            <w:vAlign w:val="center"/>
          </w:tcPr>
          <w:p w14:paraId="4267DA99">
            <w:r>
              <w:t>1</w:t>
            </w:r>
          </w:p>
        </w:tc>
        <w:tc>
          <w:tcPr>
            <w:tcW w:w="2603" w:type="dxa"/>
            <w:tcBorders>
              <w:top w:val="nil"/>
              <w:left w:val="nil"/>
              <w:bottom w:val="single" w:color="auto" w:sz="4" w:space="0"/>
              <w:right w:val="single" w:color="auto" w:sz="4" w:space="0"/>
            </w:tcBorders>
            <w:shd w:val="clear" w:color="auto" w:fill="FFFFFF"/>
            <w:vAlign w:val="center"/>
          </w:tcPr>
          <w:p w14:paraId="7285B109">
            <w:r>
              <w:t>105</w:t>
            </w:r>
          </w:p>
        </w:tc>
      </w:tr>
      <w:tr w14:paraId="2E277A47">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7A89838D">
            <w:r>
              <w:t>59</w:t>
            </w:r>
          </w:p>
        </w:tc>
        <w:tc>
          <w:tcPr>
            <w:tcW w:w="3048" w:type="dxa"/>
            <w:tcBorders>
              <w:top w:val="nil"/>
              <w:left w:val="nil"/>
              <w:bottom w:val="single" w:color="auto" w:sz="4" w:space="0"/>
              <w:right w:val="single" w:color="auto" w:sz="4" w:space="0"/>
            </w:tcBorders>
            <w:shd w:val="clear" w:color="auto" w:fill="FFFFFF"/>
            <w:vAlign w:val="center"/>
          </w:tcPr>
          <w:p w14:paraId="4B3A57E3">
            <w:r>
              <w:t>格力吸顶3P</w:t>
            </w:r>
          </w:p>
        </w:tc>
        <w:tc>
          <w:tcPr>
            <w:tcW w:w="1706" w:type="dxa"/>
            <w:tcBorders>
              <w:top w:val="nil"/>
              <w:left w:val="nil"/>
              <w:bottom w:val="single" w:color="auto" w:sz="4" w:space="0"/>
              <w:right w:val="single" w:color="auto" w:sz="4" w:space="0"/>
            </w:tcBorders>
            <w:shd w:val="clear" w:color="auto" w:fill="FFFFFF"/>
            <w:vAlign w:val="center"/>
          </w:tcPr>
          <w:p w14:paraId="4DAE88D9">
            <w:r>
              <w:t>KFR-72TW/E</w:t>
            </w:r>
          </w:p>
        </w:tc>
        <w:tc>
          <w:tcPr>
            <w:tcW w:w="1056" w:type="dxa"/>
            <w:tcBorders>
              <w:top w:val="nil"/>
              <w:left w:val="nil"/>
              <w:bottom w:val="single" w:color="auto" w:sz="4" w:space="0"/>
              <w:right w:val="single" w:color="auto" w:sz="4" w:space="0"/>
            </w:tcBorders>
            <w:shd w:val="clear" w:color="auto" w:fill="FFFFFF"/>
          </w:tcPr>
          <w:p w14:paraId="5DB40D34">
            <w:r>
              <w:t>　</w:t>
            </w:r>
          </w:p>
        </w:tc>
        <w:tc>
          <w:tcPr>
            <w:tcW w:w="1056" w:type="dxa"/>
            <w:tcBorders>
              <w:top w:val="nil"/>
              <w:left w:val="nil"/>
              <w:bottom w:val="single" w:color="auto" w:sz="4" w:space="0"/>
              <w:right w:val="single" w:color="auto" w:sz="4" w:space="0"/>
            </w:tcBorders>
            <w:shd w:val="clear" w:color="auto" w:fill="FFFFFF"/>
          </w:tcPr>
          <w:p w14:paraId="4C375F22">
            <w:r>
              <w:t>　</w:t>
            </w:r>
          </w:p>
        </w:tc>
        <w:tc>
          <w:tcPr>
            <w:tcW w:w="1056" w:type="dxa"/>
            <w:tcBorders>
              <w:top w:val="nil"/>
              <w:left w:val="nil"/>
              <w:bottom w:val="single" w:color="auto" w:sz="4" w:space="0"/>
              <w:right w:val="single" w:color="auto" w:sz="4" w:space="0"/>
            </w:tcBorders>
            <w:shd w:val="clear" w:color="auto" w:fill="FFFFFF"/>
            <w:vAlign w:val="center"/>
          </w:tcPr>
          <w:p w14:paraId="3F7C18BE">
            <w:r>
              <w:t>1</w:t>
            </w:r>
          </w:p>
        </w:tc>
        <w:tc>
          <w:tcPr>
            <w:tcW w:w="2603" w:type="dxa"/>
            <w:tcBorders>
              <w:top w:val="nil"/>
              <w:left w:val="nil"/>
              <w:bottom w:val="single" w:color="auto" w:sz="4" w:space="0"/>
              <w:right w:val="single" w:color="auto" w:sz="4" w:space="0"/>
            </w:tcBorders>
            <w:shd w:val="clear" w:color="auto" w:fill="FFFFFF"/>
            <w:vAlign w:val="center"/>
          </w:tcPr>
          <w:p w14:paraId="694EB12F">
            <w:r>
              <w:t>105</w:t>
            </w:r>
          </w:p>
        </w:tc>
      </w:tr>
      <w:tr w14:paraId="23928BD2">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6CFFF5EA">
            <w:r>
              <w:t>60</w:t>
            </w:r>
          </w:p>
        </w:tc>
        <w:tc>
          <w:tcPr>
            <w:tcW w:w="3048" w:type="dxa"/>
            <w:tcBorders>
              <w:top w:val="nil"/>
              <w:left w:val="nil"/>
              <w:bottom w:val="single" w:color="auto" w:sz="4" w:space="0"/>
              <w:right w:val="single" w:color="auto" w:sz="4" w:space="0"/>
            </w:tcBorders>
            <w:shd w:val="clear" w:color="auto" w:fill="FFFFFF"/>
            <w:vAlign w:val="center"/>
          </w:tcPr>
          <w:p w14:paraId="3CCE9908">
            <w:r>
              <w:t>格力吸顶2P</w:t>
            </w:r>
          </w:p>
        </w:tc>
        <w:tc>
          <w:tcPr>
            <w:tcW w:w="1706" w:type="dxa"/>
            <w:tcBorders>
              <w:top w:val="nil"/>
              <w:left w:val="nil"/>
              <w:bottom w:val="single" w:color="auto" w:sz="4" w:space="0"/>
              <w:right w:val="single" w:color="auto" w:sz="4" w:space="0"/>
            </w:tcBorders>
            <w:shd w:val="clear" w:color="auto" w:fill="FFFFFF"/>
            <w:vAlign w:val="center"/>
          </w:tcPr>
          <w:p w14:paraId="761705FF">
            <w:r>
              <w:t>KFR-50TW/E</w:t>
            </w:r>
          </w:p>
        </w:tc>
        <w:tc>
          <w:tcPr>
            <w:tcW w:w="1056" w:type="dxa"/>
            <w:tcBorders>
              <w:top w:val="nil"/>
              <w:left w:val="nil"/>
              <w:bottom w:val="single" w:color="auto" w:sz="4" w:space="0"/>
              <w:right w:val="single" w:color="auto" w:sz="4" w:space="0"/>
            </w:tcBorders>
            <w:shd w:val="clear" w:color="auto" w:fill="FFFFFF"/>
          </w:tcPr>
          <w:p w14:paraId="2D950D8E">
            <w:r>
              <w:t>　</w:t>
            </w:r>
          </w:p>
        </w:tc>
        <w:tc>
          <w:tcPr>
            <w:tcW w:w="1056" w:type="dxa"/>
            <w:tcBorders>
              <w:top w:val="nil"/>
              <w:left w:val="nil"/>
              <w:bottom w:val="single" w:color="auto" w:sz="4" w:space="0"/>
              <w:right w:val="single" w:color="auto" w:sz="4" w:space="0"/>
            </w:tcBorders>
            <w:shd w:val="clear" w:color="auto" w:fill="FFFFFF"/>
          </w:tcPr>
          <w:p w14:paraId="50213101">
            <w:r>
              <w:t>　</w:t>
            </w:r>
          </w:p>
        </w:tc>
        <w:tc>
          <w:tcPr>
            <w:tcW w:w="1056" w:type="dxa"/>
            <w:tcBorders>
              <w:top w:val="nil"/>
              <w:left w:val="nil"/>
              <w:bottom w:val="single" w:color="auto" w:sz="4" w:space="0"/>
              <w:right w:val="single" w:color="auto" w:sz="4" w:space="0"/>
            </w:tcBorders>
            <w:shd w:val="clear" w:color="auto" w:fill="FFFFFF"/>
            <w:vAlign w:val="center"/>
          </w:tcPr>
          <w:p w14:paraId="3CD77D07">
            <w:r>
              <w:t>1</w:t>
            </w:r>
          </w:p>
        </w:tc>
        <w:tc>
          <w:tcPr>
            <w:tcW w:w="2603" w:type="dxa"/>
            <w:tcBorders>
              <w:top w:val="nil"/>
              <w:left w:val="nil"/>
              <w:bottom w:val="single" w:color="auto" w:sz="4" w:space="0"/>
              <w:right w:val="single" w:color="auto" w:sz="4" w:space="0"/>
            </w:tcBorders>
            <w:shd w:val="clear" w:color="auto" w:fill="FFFFFF"/>
            <w:vAlign w:val="center"/>
          </w:tcPr>
          <w:p w14:paraId="2733E1BB">
            <w:r>
              <w:t>106</w:t>
            </w:r>
          </w:p>
        </w:tc>
      </w:tr>
      <w:tr w14:paraId="6B68BF9C">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016E7F49">
            <w:r>
              <w:t>61</w:t>
            </w:r>
          </w:p>
        </w:tc>
        <w:tc>
          <w:tcPr>
            <w:tcW w:w="3048" w:type="dxa"/>
            <w:tcBorders>
              <w:top w:val="nil"/>
              <w:left w:val="nil"/>
              <w:bottom w:val="single" w:color="auto" w:sz="4" w:space="0"/>
              <w:right w:val="single" w:color="auto" w:sz="4" w:space="0"/>
            </w:tcBorders>
            <w:shd w:val="clear" w:color="auto" w:fill="FFFFFF"/>
            <w:vAlign w:val="center"/>
          </w:tcPr>
          <w:p w14:paraId="50AD7380">
            <w:r>
              <w:t>格力吸顶5P</w:t>
            </w:r>
          </w:p>
        </w:tc>
        <w:tc>
          <w:tcPr>
            <w:tcW w:w="1706" w:type="dxa"/>
            <w:tcBorders>
              <w:top w:val="nil"/>
              <w:left w:val="nil"/>
              <w:bottom w:val="single" w:color="auto" w:sz="4" w:space="0"/>
              <w:right w:val="single" w:color="auto" w:sz="4" w:space="0"/>
            </w:tcBorders>
            <w:shd w:val="clear" w:color="auto" w:fill="FFFFFF"/>
            <w:vAlign w:val="center"/>
          </w:tcPr>
          <w:p w14:paraId="12FB44DC">
            <w:r>
              <w:t>KFR-120TW/K</w:t>
            </w:r>
          </w:p>
        </w:tc>
        <w:tc>
          <w:tcPr>
            <w:tcW w:w="1056" w:type="dxa"/>
            <w:tcBorders>
              <w:top w:val="nil"/>
              <w:left w:val="nil"/>
              <w:bottom w:val="single" w:color="auto" w:sz="4" w:space="0"/>
              <w:right w:val="single" w:color="auto" w:sz="4" w:space="0"/>
            </w:tcBorders>
            <w:shd w:val="clear" w:color="auto" w:fill="FFFFFF"/>
          </w:tcPr>
          <w:p w14:paraId="2B9A45DE">
            <w:r>
              <w:t>　</w:t>
            </w:r>
          </w:p>
        </w:tc>
        <w:tc>
          <w:tcPr>
            <w:tcW w:w="1056" w:type="dxa"/>
            <w:tcBorders>
              <w:top w:val="nil"/>
              <w:left w:val="nil"/>
              <w:bottom w:val="single" w:color="auto" w:sz="4" w:space="0"/>
              <w:right w:val="single" w:color="auto" w:sz="4" w:space="0"/>
            </w:tcBorders>
            <w:shd w:val="clear" w:color="auto" w:fill="FFFFFF"/>
          </w:tcPr>
          <w:p w14:paraId="5F56E1DB">
            <w:r>
              <w:t>　</w:t>
            </w:r>
          </w:p>
        </w:tc>
        <w:tc>
          <w:tcPr>
            <w:tcW w:w="1056" w:type="dxa"/>
            <w:tcBorders>
              <w:top w:val="nil"/>
              <w:left w:val="nil"/>
              <w:bottom w:val="single" w:color="auto" w:sz="4" w:space="0"/>
              <w:right w:val="single" w:color="auto" w:sz="4" w:space="0"/>
            </w:tcBorders>
            <w:shd w:val="clear" w:color="auto" w:fill="FFFFFF"/>
            <w:vAlign w:val="center"/>
          </w:tcPr>
          <w:p w14:paraId="4FED99A6">
            <w:r>
              <w:t>1</w:t>
            </w:r>
          </w:p>
        </w:tc>
        <w:tc>
          <w:tcPr>
            <w:tcW w:w="2603" w:type="dxa"/>
            <w:tcBorders>
              <w:top w:val="nil"/>
              <w:left w:val="nil"/>
              <w:bottom w:val="single" w:color="auto" w:sz="4" w:space="0"/>
              <w:right w:val="single" w:color="auto" w:sz="4" w:space="0"/>
            </w:tcBorders>
            <w:shd w:val="clear" w:color="auto" w:fill="FFFFFF"/>
            <w:vAlign w:val="center"/>
          </w:tcPr>
          <w:p w14:paraId="2E5105A6">
            <w:r>
              <w:t>106</w:t>
            </w:r>
          </w:p>
        </w:tc>
      </w:tr>
      <w:tr w14:paraId="4F91DDC0">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2E4EC458">
            <w:r>
              <w:t>62</w:t>
            </w:r>
          </w:p>
        </w:tc>
        <w:tc>
          <w:tcPr>
            <w:tcW w:w="3048" w:type="dxa"/>
            <w:tcBorders>
              <w:top w:val="nil"/>
              <w:left w:val="nil"/>
              <w:bottom w:val="single" w:color="auto" w:sz="4" w:space="0"/>
              <w:right w:val="single" w:color="auto" w:sz="4" w:space="0"/>
            </w:tcBorders>
            <w:shd w:val="clear" w:color="auto" w:fill="FFFFFF"/>
            <w:vAlign w:val="center"/>
          </w:tcPr>
          <w:p w14:paraId="47F240A2">
            <w:r>
              <w:t>格力吸顶5P</w:t>
            </w:r>
          </w:p>
        </w:tc>
        <w:tc>
          <w:tcPr>
            <w:tcW w:w="1706" w:type="dxa"/>
            <w:tcBorders>
              <w:top w:val="nil"/>
              <w:left w:val="nil"/>
              <w:bottom w:val="single" w:color="auto" w:sz="4" w:space="0"/>
              <w:right w:val="single" w:color="auto" w:sz="4" w:space="0"/>
            </w:tcBorders>
            <w:shd w:val="clear" w:color="auto" w:fill="FFFFFF"/>
            <w:vAlign w:val="center"/>
          </w:tcPr>
          <w:p w14:paraId="177C95BD">
            <w:r>
              <w:t>KFR-120TW/K</w:t>
            </w:r>
          </w:p>
        </w:tc>
        <w:tc>
          <w:tcPr>
            <w:tcW w:w="1056" w:type="dxa"/>
            <w:tcBorders>
              <w:top w:val="nil"/>
              <w:left w:val="nil"/>
              <w:bottom w:val="single" w:color="auto" w:sz="4" w:space="0"/>
              <w:right w:val="single" w:color="auto" w:sz="4" w:space="0"/>
            </w:tcBorders>
            <w:shd w:val="clear" w:color="auto" w:fill="FFFFFF"/>
          </w:tcPr>
          <w:p w14:paraId="5803F94A">
            <w:r>
              <w:t>　</w:t>
            </w:r>
          </w:p>
        </w:tc>
        <w:tc>
          <w:tcPr>
            <w:tcW w:w="1056" w:type="dxa"/>
            <w:tcBorders>
              <w:top w:val="nil"/>
              <w:left w:val="nil"/>
              <w:bottom w:val="single" w:color="auto" w:sz="4" w:space="0"/>
              <w:right w:val="single" w:color="auto" w:sz="4" w:space="0"/>
            </w:tcBorders>
            <w:shd w:val="clear" w:color="auto" w:fill="FFFFFF"/>
          </w:tcPr>
          <w:p w14:paraId="59AE5609">
            <w:r>
              <w:t>　</w:t>
            </w:r>
          </w:p>
        </w:tc>
        <w:tc>
          <w:tcPr>
            <w:tcW w:w="1056" w:type="dxa"/>
            <w:tcBorders>
              <w:top w:val="nil"/>
              <w:left w:val="nil"/>
              <w:bottom w:val="single" w:color="auto" w:sz="4" w:space="0"/>
              <w:right w:val="single" w:color="auto" w:sz="4" w:space="0"/>
            </w:tcBorders>
            <w:shd w:val="clear" w:color="auto" w:fill="FFFFFF"/>
            <w:vAlign w:val="center"/>
          </w:tcPr>
          <w:p w14:paraId="52C8E0AD">
            <w:r>
              <w:t>1</w:t>
            </w:r>
          </w:p>
        </w:tc>
        <w:tc>
          <w:tcPr>
            <w:tcW w:w="2603" w:type="dxa"/>
            <w:tcBorders>
              <w:top w:val="nil"/>
              <w:left w:val="nil"/>
              <w:bottom w:val="single" w:color="auto" w:sz="4" w:space="0"/>
              <w:right w:val="single" w:color="auto" w:sz="4" w:space="0"/>
            </w:tcBorders>
            <w:shd w:val="clear" w:color="auto" w:fill="FFFFFF"/>
            <w:vAlign w:val="center"/>
          </w:tcPr>
          <w:p w14:paraId="2ECF4566">
            <w:r>
              <w:t>106</w:t>
            </w:r>
          </w:p>
        </w:tc>
      </w:tr>
      <w:tr w14:paraId="00E55B5B">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62F5E616">
            <w:r>
              <w:t>63</w:t>
            </w:r>
          </w:p>
        </w:tc>
        <w:tc>
          <w:tcPr>
            <w:tcW w:w="3048" w:type="dxa"/>
            <w:tcBorders>
              <w:top w:val="nil"/>
              <w:left w:val="nil"/>
              <w:bottom w:val="single" w:color="auto" w:sz="4" w:space="0"/>
              <w:right w:val="single" w:color="auto" w:sz="4" w:space="0"/>
            </w:tcBorders>
            <w:shd w:val="clear" w:color="auto" w:fill="FFFFFF"/>
            <w:vAlign w:val="center"/>
          </w:tcPr>
          <w:p w14:paraId="33C732E0">
            <w:r>
              <w:t>格力吸顶5P</w:t>
            </w:r>
          </w:p>
        </w:tc>
        <w:tc>
          <w:tcPr>
            <w:tcW w:w="1706" w:type="dxa"/>
            <w:tcBorders>
              <w:top w:val="nil"/>
              <w:left w:val="nil"/>
              <w:bottom w:val="single" w:color="auto" w:sz="4" w:space="0"/>
              <w:right w:val="single" w:color="auto" w:sz="4" w:space="0"/>
            </w:tcBorders>
            <w:shd w:val="clear" w:color="auto" w:fill="FFFFFF"/>
            <w:vAlign w:val="center"/>
          </w:tcPr>
          <w:p w14:paraId="0C4E56D9">
            <w:r>
              <w:t>KFR-120TW/K</w:t>
            </w:r>
          </w:p>
        </w:tc>
        <w:tc>
          <w:tcPr>
            <w:tcW w:w="1056" w:type="dxa"/>
            <w:tcBorders>
              <w:top w:val="nil"/>
              <w:left w:val="nil"/>
              <w:bottom w:val="single" w:color="auto" w:sz="4" w:space="0"/>
              <w:right w:val="single" w:color="auto" w:sz="4" w:space="0"/>
            </w:tcBorders>
            <w:shd w:val="clear" w:color="auto" w:fill="FFFFFF"/>
          </w:tcPr>
          <w:p w14:paraId="6EE48D9F">
            <w:r>
              <w:t>　</w:t>
            </w:r>
          </w:p>
        </w:tc>
        <w:tc>
          <w:tcPr>
            <w:tcW w:w="1056" w:type="dxa"/>
            <w:tcBorders>
              <w:top w:val="nil"/>
              <w:left w:val="nil"/>
              <w:bottom w:val="single" w:color="auto" w:sz="4" w:space="0"/>
              <w:right w:val="single" w:color="auto" w:sz="4" w:space="0"/>
            </w:tcBorders>
            <w:shd w:val="clear" w:color="auto" w:fill="FFFFFF"/>
          </w:tcPr>
          <w:p w14:paraId="38DE0A4D">
            <w:r>
              <w:t>　</w:t>
            </w:r>
          </w:p>
        </w:tc>
        <w:tc>
          <w:tcPr>
            <w:tcW w:w="1056" w:type="dxa"/>
            <w:tcBorders>
              <w:top w:val="nil"/>
              <w:left w:val="nil"/>
              <w:bottom w:val="single" w:color="auto" w:sz="4" w:space="0"/>
              <w:right w:val="single" w:color="auto" w:sz="4" w:space="0"/>
            </w:tcBorders>
            <w:shd w:val="clear" w:color="auto" w:fill="FFFFFF"/>
            <w:vAlign w:val="center"/>
          </w:tcPr>
          <w:p w14:paraId="630A3561">
            <w:r>
              <w:t>1</w:t>
            </w:r>
          </w:p>
        </w:tc>
        <w:tc>
          <w:tcPr>
            <w:tcW w:w="2603" w:type="dxa"/>
            <w:tcBorders>
              <w:top w:val="nil"/>
              <w:left w:val="nil"/>
              <w:bottom w:val="single" w:color="auto" w:sz="4" w:space="0"/>
              <w:right w:val="single" w:color="auto" w:sz="4" w:space="0"/>
            </w:tcBorders>
            <w:shd w:val="clear" w:color="auto" w:fill="FFFFFF"/>
            <w:vAlign w:val="center"/>
          </w:tcPr>
          <w:p w14:paraId="1F901EEA">
            <w:r>
              <w:t>106</w:t>
            </w:r>
          </w:p>
        </w:tc>
      </w:tr>
      <w:tr w14:paraId="627CAB4E">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478F87BE">
            <w:r>
              <w:t>64</w:t>
            </w:r>
          </w:p>
        </w:tc>
        <w:tc>
          <w:tcPr>
            <w:tcW w:w="3048" w:type="dxa"/>
            <w:tcBorders>
              <w:top w:val="nil"/>
              <w:left w:val="nil"/>
              <w:bottom w:val="single" w:color="auto" w:sz="4" w:space="0"/>
              <w:right w:val="single" w:color="auto" w:sz="4" w:space="0"/>
            </w:tcBorders>
            <w:shd w:val="clear" w:color="auto" w:fill="FFFFFF"/>
            <w:vAlign w:val="center"/>
          </w:tcPr>
          <w:p w14:paraId="3516F373">
            <w:r>
              <w:t>格力吸顶5P</w:t>
            </w:r>
          </w:p>
        </w:tc>
        <w:tc>
          <w:tcPr>
            <w:tcW w:w="1706" w:type="dxa"/>
            <w:tcBorders>
              <w:top w:val="nil"/>
              <w:left w:val="nil"/>
              <w:bottom w:val="single" w:color="auto" w:sz="4" w:space="0"/>
              <w:right w:val="single" w:color="auto" w:sz="4" w:space="0"/>
            </w:tcBorders>
            <w:shd w:val="clear" w:color="auto" w:fill="FFFFFF"/>
            <w:vAlign w:val="center"/>
          </w:tcPr>
          <w:p w14:paraId="339AC2FB">
            <w:r>
              <w:t>KFR-120TW/K</w:t>
            </w:r>
          </w:p>
        </w:tc>
        <w:tc>
          <w:tcPr>
            <w:tcW w:w="1056" w:type="dxa"/>
            <w:tcBorders>
              <w:top w:val="nil"/>
              <w:left w:val="nil"/>
              <w:bottom w:val="single" w:color="auto" w:sz="4" w:space="0"/>
              <w:right w:val="single" w:color="auto" w:sz="4" w:space="0"/>
            </w:tcBorders>
            <w:shd w:val="clear" w:color="auto" w:fill="FFFFFF"/>
          </w:tcPr>
          <w:p w14:paraId="52B88E28">
            <w:r>
              <w:t>　</w:t>
            </w:r>
          </w:p>
        </w:tc>
        <w:tc>
          <w:tcPr>
            <w:tcW w:w="1056" w:type="dxa"/>
            <w:tcBorders>
              <w:top w:val="nil"/>
              <w:left w:val="nil"/>
              <w:bottom w:val="single" w:color="auto" w:sz="4" w:space="0"/>
              <w:right w:val="single" w:color="auto" w:sz="4" w:space="0"/>
            </w:tcBorders>
            <w:shd w:val="clear" w:color="auto" w:fill="FFFFFF"/>
          </w:tcPr>
          <w:p w14:paraId="2374B309">
            <w:r>
              <w:t>　</w:t>
            </w:r>
          </w:p>
        </w:tc>
        <w:tc>
          <w:tcPr>
            <w:tcW w:w="1056" w:type="dxa"/>
            <w:tcBorders>
              <w:top w:val="nil"/>
              <w:left w:val="nil"/>
              <w:bottom w:val="single" w:color="auto" w:sz="4" w:space="0"/>
              <w:right w:val="single" w:color="auto" w:sz="4" w:space="0"/>
            </w:tcBorders>
            <w:shd w:val="clear" w:color="auto" w:fill="FFFFFF"/>
            <w:vAlign w:val="center"/>
          </w:tcPr>
          <w:p w14:paraId="4AAC1B42">
            <w:r>
              <w:t>1</w:t>
            </w:r>
          </w:p>
        </w:tc>
        <w:tc>
          <w:tcPr>
            <w:tcW w:w="2603" w:type="dxa"/>
            <w:tcBorders>
              <w:top w:val="nil"/>
              <w:left w:val="nil"/>
              <w:bottom w:val="single" w:color="auto" w:sz="4" w:space="0"/>
              <w:right w:val="single" w:color="auto" w:sz="4" w:space="0"/>
            </w:tcBorders>
            <w:shd w:val="clear" w:color="auto" w:fill="FFFFFF"/>
            <w:vAlign w:val="center"/>
          </w:tcPr>
          <w:p w14:paraId="29BFF425">
            <w:r>
              <w:t>106</w:t>
            </w:r>
          </w:p>
        </w:tc>
      </w:tr>
      <w:tr w14:paraId="4FA66B33">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4D5DEEFA">
            <w:r>
              <w:t>65</w:t>
            </w:r>
          </w:p>
        </w:tc>
        <w:tc>
          <w:tcPr>
            <w:tcW w:w="3048" w:type="dxa"/>
            <w:tcBorders>
              <w:top w:val="nil"/>
              <w:left w:val="nil"/>
              <w:bottom w:val="single" w:color="auto" w:sz="4" w:space="0"/>
              <w:right w:val="single" w:color="auto" w:sz="4" w:space="0"/>
            </w:tcBorders>
            <w:shd w:val="clear" w:color="auto" w:fill="FFFFFF"/>
            <w:vAlign w:val="center"/>
          </w:tcPr>
          <w:p w14:paraId="1B4FE791">
            <w:r>
              <w:t>格力吸顶5P</w:t>
            </w:r>
          </w:p>
        </w:tc>
        <w:tc>
          <w:tcPr>
            <w:tcW w:w="1706" w:type="dxa"/>
            <w:tcBorders>
              <w:top w:val="nil"/>
              <w:left w:val="nil"/>
              <w:bottom w:val="single" w:color="auto" w:sz="4" w:space="0"/>
              <w:right w:val="single" w:color="auto" w:sz="4" w:space="0"/>
            </w:tcBorders>
            <w:shd w:val="clear" w:color="auto" w:fill="FFFFFF"/>
            <w:vAlign w:val="center"/>
          </w:tcPr>
          <w:p w14:paraId="17ED0271">
            <w:r>
              <w:t>KFR-120TW/K</w:t>
            </w:r>
          </w:p>
        </w:tc>
        <w:tc>
          <w:tcPr>
            <w:tcW w:w="1056" w:type="dxa"/>
            <w:tcBorders>
              <w:top w:val="nil"/>
              <w:left w:val="nil"/>
              <w:bottom w:val="single" w:color="auto" w:sz="4" w:space="0"/>
              <w:right w:val="single" w:color="auto" w:sz="4" w:space="0"/>
            </w:tcBorders>
            <w:shd w:val="clear" w:color="auto" w:fill="FFFFFF"/>
          </w:tcPr>
          <w:p w14:paraId="7E1F607A">
            <w:r>
              <w:t>　</w:t>
            </w:r>
          </w:p>
        </w:tc>
        <w:tc>
          <w:tcPr>
            <w:tcW w:w="1056" w:type="dxa"/>
            <w:tcBorders>
              <w:top w:val="nil"/>
              <w:left w:val="nil"/>
              <w:bottom w:val="single" w:color="auto" w:sz="4" w:space="0"/>
              <w:right w:val="single" w:color="auto" w:sz="4" w:space="0"/>
            </w:tcBorders>
            <w:shd w:val="clear" w:color="auto" w:fill="FFFFFF"/>
          </w:tcPr>
          <w:p w14:paraId="4FFCA77A">
            <w:r>
              <w:t>　</w:t>
            </w:r>
          </w:p>
        </w:tc>
        <w:tc>
          <w:tcPr>
            <w:tcW w:w="1056" w:type="dxa"/>
            <w:tcBorders>
              <w:top w:val="nil"/>
              <w:left w:val="nil"/>
              <w:bottom w:val="single" w:color="auto" w:sz="4" w:space="0"/>
              <w:right w:val="single" w:color="auto" w:sz="4" w:space="0"/>
            </w:tcBorders>
            <w:shd w:val="clear" w:color="auto" w:fill="FFFFFF"/>
            <w:vAlign w:val="center"/>
          </w:tcPr>
          <w:p w14:paraId="4FAC3559">
            <w:r>
              <w:t>1</w:t>
            </w:r>
          </w:p>
        </w:tc>
        <w:tc>
          <w:tcPr>
            <w:tcW w:w="2603" w:type="dxa"/>
            <w:tcBorders>
              <w:top w:val="nil"/>
              <w:left w:val="nil"/>
              <w:bottom w:val="single" w:color="auto" w:sz="4" w:space="0"/>
              <w:right w:val="single" w:color="auto" w:sz="4" w:space="0"/>
            </w:tcBorders>
            <w:shd w:val="clear" w:color="auto" w:fill="FFFFFF"/>
            <w:vAlign w:val="center"/>
          </w:tcPr>
          <w:p w14:paraId="05E7E073">
            <w:r>
              <w:t>106</w:t>
            </w:r>
          </w:p>
        </w:tc>
      </w:tr>
      <w:tr w14:paraId="2814A98B">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77B0443B">
            <w:r>
              <w:t>66</w:t>
            </w:r>
          </w:p>
        </w:tc>
        <w:tc>
          <w:tcPr>
            <w:tcW w:w="3048" w:type="dxa"/>
            <w:tcBorders>
              <w:top w:val="nil"/>
              <w:left w:val="nil"/>
              <w:bottom w:val="single" w:color="auto" w:sz="4" w:space="0"/>
              <w:right w:val="single" w:color="auto" w:sz="4" w:space="0"/>
            </w:tcBorders>
            <w:shd w:val="clear" w:color="auto" w:fill="FFFFFF"/>
            <w:vAlign w:val="center"/>
          </w:tcPr>
          <w:p w14:paraId="25F4169D">
            <w:r>
              <w:t>格力吸顶2P</w:t>
            </w:r>
          </w:p>
        </w:tc>
        <w:tc>
          <w:tcPr>
            <w:tcW w:w="1706" w:type="dxa"/>
            <w:tcBorders>
              <w:top w:val="nil"/>
              <w:left w:val="nil"/>
              <w:bottom w:val="single" w:color="auto" w:sz="4" w:space="0"/>
              <w:right w:val="single" w:color="auto" w:sz="4" w:space="0"/>
            </w:tcBorders>
            <w:shd w:val="clear" w:color="auto" w:fill="FFFFFF"/>
            <w:vAlign w:val="center"/>
          </w:tcPr>
          <w:p w14:paraId="7A297F5E">
            <w:r>
              <w:t>KFR-50TW/E</w:t>
            </w:r>
          </w:p>
        </w:tc>
        <w:tc>
          <w:tcPr>
            <w:tcW w:w="1056" w:type="dxa"/>
            <w:tcBorders>
              <w:top w:val="nil"/>
              <w:left w:val="nil"/>
              <w:bottom w:val="single" w:color="auto" w:sz="4" w:space="0"/>
              <w:right w:val="single" w:color="auto" w:sz="4" w:space="0"/>
            </w:tcBorders>
            <w:shd w:val="clear" w:color="auto" w:fill="FFFFFF"/>
          </w:tcPr>
          <w:p w14:paraId="33A099A1">
            <w:r>
              <w:t>　</w:t>
            </w:r>
          </w:p>
        </w:tc>
        <w:tc>
          <w:tcPr>
            <w:tcW w:w="1056" w:type="dxa"/>
            <w:tcBorders>
              <w:top w:val="nil"/>
              <w:left w:val="nil"/>
              <w:bottom w:val="single" w:color="auto" w:sz="4" w:space="0"/>
              <w:right w:val="single" w:color="auto" w:sz="4" w:space="0"/>
            </w:tcBorders>
            <w:shd w:val="clear" w:color="auto" w:fill="FFFFFF"/>
          </w:tcPr>
          <w:p w14:paraId="2D1CB4FC">
            <w:r>
              <w:t>　</w:t>
            </w:r>
          </w:p>
        </w:tc>
        <w:tc>
          <w:tcPr>
            <w:tcW w:w="1056" w:type="dxa"/>
            <w:tcBorders>
              <w:top w:val="nil"/>
              <w:left w:val="nil"/>
              <w:bottom w:val="single" w:color="auto" w:sz="4" w:space="0"/>
              <w:right w:val="single" w:color="auto" w:sz="4" w:space="0"/>
            </w:tcBorders>
            <w:shd w:val="clear" w:color="auto" w:fill="FFFFFF"/>
            <w:vAlign w:val="center"/>
          </w:tcPr>
          <w:p w14:paraId="50E5B6B7">
            <w:r>
              <w:t>1</w:t>
            </w:r>
          </w:p>
        </w:tc>
        <w:tc>
          <w:tcPr>
            <w:tcW w:w="2603" w:type="dxa"/>
            <w:tcBorders>
              <w:top w:val="nil"/>
              <w:left w:val="nil"/>
              <w:bottom w:val="single" w:color="auto" w:sz="4" w:space="0"/>
              <w:right w:val="single" w:color="auto" w:sz="4" w:space="0"/>
            </w:tcBorders>
            <w:shd w:val="clear" w:color="auto" w:fill="FFFFFF"/>
            <w:vAlign w:val="center"/>
          </w:tcPr>
          <w:p w14:paraId="22AB4724">
            <w:r>
              <w:t>107</w:t>
            </w:r>
          </w:p>
        </w:tc>
      </w:tr>
      <w:tr w14:paraId="03D11D40">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23CC50BB">
            <w:r>
              <w:t>67</w:t>
            </w:r>
          </w:p>
        </w:tc>
        <w:tc>
          <w:tcPr>
            <w:tcW w:w="3048" w:type="dxa"/>
            <w:tcBorders>
              <w:top w:val="nil"/>
              <w:left w:val="nil"/>
              <w:bottom w:val="single" w:color="auto" w:sz="4" w:space="0"/>
              <w:right w:val="single" w:color="auto" w:sz="4" w:space="0"/>
            </w:tcBorders>
            <w:shd w:val="clear" w:color="auto" w:fill="FFFFFF"/>
            <w:vAlign w:val="center"/>
          </w:tcPr>
          <w:p w14:paraId="1D999814">
            <w:r>
              <w:t>格力吸顶5P</w:t>
            </w:r>
          </w:p>
        </w:tc>
        <w:tc>
          <w:tcPr>
            <w:tcW w:w="1706" w:type="dxa"/>
            <w:tcBorders>
              <w:top w:val="nil"/>
              <w:left w:val="nil"/>
              <w:bottom w:val="single" w:color="auto" w:sz="4" w:space="0"/>
              <w:right w:val="single" w:color="auto" w:sz="4" w:space="0"/>
            </w:tcBorders>
            <w:shd w:val="clear" w:color="auto" w:fill="FFFFFF"/>
            <w:vAlign w:val="center"/>
          </w:tcPr>
          <w:p w14:paraId="769C5D3C">
            <w:r>
              <w:t>KFR-120TW/K</w:t>
            </w:r>
          </w:p>
        </w:tc>
        <w:tc>
          <w:tcPr>
            <w:tcW w:w="1056" w:type="dxa"/>
            <w:tcBorders>
              <w:top w:val="nil"/>
              <w:left w:val="nil"/>
              <w:bottom w:val="single" w:color="auto" w:sz="4" w:space="0"/>
              <w:right w:val="single" w:color="auto" w:sz="4" w:space="0"/>
            </w:tcBorders>
            <w:shd w:val="clear" w:color="auto" w:fill="FFFFFF"/>
          </w:tcPr>
          <w:p w14:paraId="4CDCEAD5">
            <w:r>
              <w:t>　</w:t>
            </w:r>
          </w:p>
        </w:tc>
        <w:tc>
          <w:tcPr>
            <w:tcW w:w="1056" w:type="dxa"/>
            <w:tcBorders>
              <w:top w:val="nil"/>
              <w:left w:val="nil"/>
              <w:bottom w:val="single" w:color="auto" w:sz="4" w:space="0"/>
              <w:right w:val="single" w:color="auto" w:sz="4" w:space="0"/>
            </w:tcBorders>
            <w:shd w:val="clear" w:color="auto" w:fill="FFFFFF"/>
          </w:tcPr>
          <w:p w14:paraId="5B2B0BB6">
            <w:r>
              <w:t>　</w:t>
            </w:r>
          </w:p>
        </w:tc>
        <w:tc>
          <w:tcPr>
            <w:tcW w:w="1056" w:type="dxa"/>
            <w:tcBorders>
              <w:top w:val="nil"/>
              <w:left w:val="nil"/>
              <w:bottom w:val="single" w:color="auto" w:sz="4" w:space="0"/>
              <w:right w:val="single" w:color="auto" w:sz="4" w:space="0"/>
            </w:tcBorders>
            <w:shd w:val="clear" w:color="auto" w:fill="FFFFFF"/>
            <w:vAlign w:val="center"/>
          </w:tcPr>
          <w:p w14:paraId="17460E75">
            <w:r>
              <w:t>1</w:t>
            </w:r>
          </w:p>
        </w:tc>
        <w:tc>
          <w:tcPr>
            <w:tcW w:w="2603" w:type="dxa"/>
            <w:tcBorders>
              <w:top w:val="nil"/>
              <w:left w:val="nil"/>
              <w:bottom w:val="single" w:color="auto" w:sz="4" w:space="0"/>
              <w:right w:val="single" w:color="auto" w:sz="4" w:space="0"/>
            </w:tcBorders>
            <w:shd w:val="clear" w:color="auto" w:fill="FFFFFF"/>
            <w:vAlign w:val="center"/>
          </w:tcPr>
          <w:p w14:paraId="432516A3">
            <w:r>
              <w:t>108</w:t>
            </w:r>
          </w:p>
        </w:tc>
      </w:tr>
      <w:tr w14:paraId="6C834418">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1E3E5DF4">
            <w:r>
              <w:t>68</w:t>
            </w:r>
          </w:p>
        </w:tc>
        <w:tc>
          <w:tcPr>
            <w:tcW w:w="3048" w:type="dxa"/>
            <w:tcBorders>
              <w:top w:val="nil"/>
              <w:left w:val="nil"/>
              <w:bottom w:val="single" w:color="auto" w:sz="4" w:space="0"/>
              <w:right w:val="single" w:color="auto" w:sz="4" w:space="0"/>
            </w:tcBorders>
            <w:shd w:val="clear" w:color="auto" w:fill="FFFFFF"/>
            <w:vAlign w:val="center"/>
          </w:tcPr>
          <w:p w14:paraId="5BC47234">
            <w:r>
              <w:t>格力吸顶5P</w:t>
            </w:r>
          </w:p>
        </w:tc>
        <w:tc>
          <w:tcPr>
            <w:tcW w:w="1706" w:type="dxa"/>
            <w:tcBorders>
              <w:top w:val="nil"/>
              <w:left w:val="nil"/>
              <w:bottom w:val="single" w:color="auto" w:sz="4" w:space="0"/>
              <w:right w:val="single" w:color="auto" w:sz="4" w:space="0"/>
            </w:tcBorders>
            <w:shd w:val="clear" w:color="auto" w:fill="FFFFFF"/>
            <w:vAlign w:val="center"/>
          </w:tcPr>
          <w:p w14:paraId="29F697FF">
            <w:r>
              <w:t>KFR-120TW/K</w:t>
            </w:r>
          </w:p>
        </w:tc>
        <w:tc>
          <w:tcPr>
            <w:tcW w:w="1056" w:type="dxa"/>
            <w:tcBorders>
              <w:top w:val="nil"/>
              <w:left w:val="nil"/>
              <w:bottom w:val="single" w:color="auto" w:sz="4" w:space="0"/>
              <w:right w:val="single" w:color="auto" w:sz="4" w:space="0"/>
            </w:tcBorders>
            <w:shd w:val="clear" w:color="auto" w:fill="FFFFFF"/>
          </w:tcPr>
          <w:p w14:paraId="24B50853">
            <w:r>
              <w:t>　</w:t>
            </w:r>
          </w:p>
        </w:tc>
        <w:tc>
          <w:tcPr>
            <w:tcW w:w="1056" w:type="dxa"/>
            <w:tcBorders>
              <w:top w:val="nil"/>
              <w:left w:val="nil"/>
              <w:bottom w:val="single" w:color="auto" w:sz="4" w:space="0"/>
              <w:right w:val="single" w:color="auto" w:sz="4" w:space="0"/>
            </w:tcBorders>
            <w:shd w:val="clear" w:color="auto" w:fill="FFFFFF"/>
          </w:tcPr>
          <w:p w14:paraId="67E918E5">
            <w:r>
              <w:t>　</w:t>
            </w:r>
          </w:p>
        </w:tc>
        <w:tc>
          <w:tcPr>
            <w:tcW w:w="1056" w:type="dxa"/>
            <w:tcBorders>
              <w:top w:val="nil"/>
              <w:left w:val="nil"/>
              <w:bottom w:val="single" w:color="auto" w:sz="4" w:space="0"/>
              <w:right w:val="single" w:color="auto" w:sz="4" w:space="0"/>
            </w:tcBorders>
            <w:shd w:val="clear" w:color="auto" w:fill="FFFFFF"/>
            <w:vAlign w:val="center"/>
          </w:tcPr>
          <w:p w14:paraId="4640D381">
            <w:r>
              <w:t>1</w:t>
            </w:r>
          </w:p>
        </w:tc>
        <w:tc>
          <w:tcPr>
            <w:tcW w:w="2603" w:type="dxa"/>
            <w:tcBorders>
              <w:top w:val="nil"/>
              <w:left w:val="nil"/>
              <w:bottom w:val="single" w:color="auto" w:sz="4" w:space="0"/>
              <w:right w:val="single" w:color="auto" w:sz="4" w:space="0"/>
            </w:tcBorders>
            <w:shd w:val="clear" w:color="auto" w:fill="FFFFFF"/>
            <w:vAlign w:val="center"/>
          </w:tcPr>
          <w:p w14:paraId="69B1F878">
            <w:r>
              <w:t>108</w:t>
            </w:r>
          </w:p>
        </w:tc>
      </w:tr>
      <w:tr w14:paraId="5487C2D2">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1F1A36E4">
            <w:r>
              <w:t>69</w:t>
            </w:r>
          </w:p>
        </w:tc>
        <w:tc>
          <w:tcPr>
            <w:tcW w:w="3048" w:type="dxa"/>
            <w:tcBorders>
              <w:top w:val="nil"/>
              <w:left w:val="nil"/>
              <w:bottom w:val="single" w:color="auto" w:sz="4" w:space="0"/>
              <w:right w:val="single" w:color="auto" w:sz="4" w:space="0"/>
            </w:tcBorders>
            <w:shd w:val="clear" w:color="auto" w:fill="FFFFFF"/>
            <w:vAlign w:val="center"/>
          </w:tcPr>
          <w:p w14:paraId="0945D314">
            <w:r>
              <w:t>格力吸顶5P</w:t>
            </w:r>
          </w:p>
        </w:tc>
        <w:tc>
          <w:tcPr>
            <w:tcW w:w="1706" w:type="dxa"/>
            <w:tcBorders>
              <w:top w:val="nil"/>
              <w:left w:val="nil"/>
              <w:bottom w:val="single" w:color="auto" w:sz="4" w:space="0"/>
              <w:right w:val="single" w:color="auto" w:sz="4" w:space="0"/>
            </w:tcBorders>
            <w:shd w:val="clear" w:color="auto" w:fill="FFFFFF"/>
            <w:vAlign w:val="center"/>
          </w:tcPr>
          <w:p w14:paraId="103F4CB4">
            <w:r>
              <w:t>KFR-120TW/K</w:t>
            </w:r>
          </w:p>
        </w:tc>
        <w:tc>
          <w:tcPr>
            <w:tcW w:w="1056" w:type="dxa"/>
            <w:tcBorders>
              <w:top w:val="nil"/>
              <w:left w:val="nil"/>
              <w:bottom w:val="single" w:color="auto" w:sz="4" w:space="0"/>
              <w:right w:val="single" w:color="auto" w:sz="4" w:space="0"/>
            </w:tcBorders>
            <w:shd w:val="clear" w:color="auto" w:fill="FFFFFF"/>
          </w:tcPr>
          <w:p w14:paraId="5A7C2A9E">
            <w:r>
              <w:t>　</w:t>
            </w:r>
          </w:p>
        </w:tc>
        <w:tc>
          <w:tcPr>
            <w:tcW w:w="1056" w:type="dxa"/>
            <w:tcBorders>
              <w:top w:val="nil"/>
              <w:left w:val="nil"/>
              <w:bottom w:val="single" w:color="auto" w:sz="4" w:space="0"/>
              <w:right w:val="single" w:color="auto" w:sz="4" w:space="0"/>
            </w:tcBorders>
            <w:shd w:val="clear" w:color="auto" w:fill="FFFFFF"/>
          </w:tcPr>
          <w:p w14:paraId="3A9E3288">
            <w:r>
              <w:t>　</w:t>
            </w:r>
          </w:p>
        </w:tc>
        <w:tc>
          <w:tcPr>
            <w:tcW w:w="1056" w:type="dxa"/>
            <w:tcBorders>
              <w:top w:val="nil"/>
              <w:left w:val="nil"/>
              <w:bottom w:val="single" w:color="auto" w:sz="4" w:space="0"/>
              <w:right w:val="single" w:color="auto" w:sz="4" w:space="0"/>
            </w:tcBorders>
            <w:shd w:val="clear" w:color="auto" w:fill="FFFFFF"/>
            <w:vAlign w:val="center"/>
          </w:tcPr>
          <w:p w14:paraId="36C9B899">
            <w:r>
              <w:t>1</w:t>
            </w:r>
          </w:p>
        </w:tc>
        <w:tc>
          <w:tcPr>
            <w:tcW w:w="2603" w:type="dxa"/>
            <w:tcBorders>
              <w:top w:val="nil"/>
              <w:left w:val="nil"/>
              <w:bottom w:val="single" w:color="auto" w:sz="4" w:space="0"/>
              <w:right w:val="single" w:color="auto" w:sz="4" w:space="0"/>
            </w:tcBorders>
            <w:shd w:val="clear" w:color="auto" w:fill="FFFFFF"/>
            <w:vAlign w:val="center"/>
          </w:tcPr>
          <w:p w14:paraId="0E4B5DF5">
            <w:r>
              <w:t>108</w:t>
            </w:r>
          </w:p>
        </w:tc>
      </w:tr>
      <w:tr w14:paraId="23A9991F">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6AC380EC">
            <w:r>
              <w:t>70</w:t>
            </w:r>
          </w:p>
        </w:tc>
        <w:tc>
          <w:tcPr>
            <w:tcW w:w="3048" w:type="dxa"/>
            <w:tcBorders>
              <w:top w:val="nil"/>
              <w:left w:val="nil"/>
              <w:bottom w:val="single" w:color="auto" w:sz="4" w:space="0"/>
              <w:right w:val="single" w:color="auto" w:sz="4" w:space="0"/>
            </w:tcBorders>
            <w:shd w:val="clear" w:color="auto" w:fill="FFFFFF"/>
            <w:vAlign w:val="center"/>
          </w:tcPr>
          <w:p w14:paraId="267D2D69">
            <w:r>
              <w:t>格力风道5P</w:t>
            </w:r>
          </w:p>
        </w:tc>
        <w:tc>
          <w:tcPr>
            <w:tcW w:w="1706" w:type="dxa"/>
            <w:tcBorders>
              <w:top w:val="nil"/>
              <w:left w:val="nil"/>
              <w:bottom w:val="single" w:color="auto" w:sz="4" w:space="0"/>
              <w:right w:val="single" w:color="auto" w:sz="4" w:space="0"/>
            </w:tcBorders>
            <w:shd w:val="clear" w:color="auto" w:fill="FFFFFF"/>
            <w:vAlign w:val="center"/>
          </w:tcPr>
          <w:p w14:paraId="417DA93F">
            <w:r>
              <w:t>FGR12/A2-N4</w:t>
            </w:r>
          </w:p>
        </w:tc>
        <w:tc>
          <w:tcPr>
            <w:tcW w:w="1056" w:type="dxa"/>
            <w:tcBorders>
              <w:top w:val="nil"/>
              <w:left w:val="nil"/>
              <w:bottom w:val="single" w:color="auto" w:sz="4" w:space="0"/>
              <w:right w:val="single" w:color="auto" w:sz="4" w:space="0"/>
            </w:tcBorders>
            <w:shd w:val="clear" w:color="auto" w:fill="FFFFFF"/>
          </w:tcPr>
          <w:p w14:paraId="372A2474">
            <w:r>
              <w:t>　</w:t>
            </w:r>
          </w:p>
        </w:tc>
        <w:tc>
          <w:tcPr>
            <w:tcW w:w="1056" w:type="dxa"/>
            <w:tcBorders>
              <w:top w:val="nil"/>
              <w:left w:val="nil"/>
              <w:bottom w:val="single" w:color="auto" w:sz="4" w:space="0"/>
              <w:right w:val="single" w:color="auto" w:sz="4" w:space="0"/>
            </w:tcBorders>
            <w:shd w:val="clear" w:color="auto" w:fill="FFFFFF"/>
          </w:tcPr>
          <w:p w14:paraId="25801AA9">
            <w:r>
              <w:t>　</w:t>
            </w:r>
          </w:p>
        </w:tc>
        <w:tc>
          <w:tcPr>
            <w:tcW w:w="1056" w:type="dxa"/>
            <w:tcBorders>
              <w:top w:val="nil"/>
              <w:left w:val="nil"/>
              <w:bottom w:val="single" w:color="auto" w:sz="4" w:space="0"/>
              <w:right w:val="single" w:color="auto" w:sz="4" w:space="0"/>
            </w:tcBorders>
            <w:shd w:val="clear" w:color="auto" w:fill="FFFFFF"/>
            <w:vAlign w:val="center"/>
          </w:tcPr>
          <w:p w14:paraId="1E6BBBAC">
            <w:r>
              <w:t>1</w:t>
            </w:r>
          </w:p>
        </w:tc>
        <w:tc>
          <w:tcPr>
            <w:tcW w:w="2603" w:type="dxa"/>
            <w:tcBorders>
              <w:top w:val="nil"/>
              <w:left w:val="nil"/>
              <w:bottom w:val="single" w:color="auto" w:sz="4" w:space="0"/>
              <w:right w:val="single" w:color="auto" w:sz="4" w:space="0"/>
            </w:tcBorders>
            <w:shd w:val="clear" w:color="auto" w:fill="FFFFFF"/>
            <w:vAlign w:val="center"/>
          </w:tcPr>
          <w:p w14:paraId="63887B2B">
            <w:r>
              <w:t>109</w:t>
            </w:r>
          </w:p>
        </w:tc>
      </w:tr>
      <w:tr w14:paraId="19722415">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67B2C434">
            <w:r>
              <w:t>71</w:t>
            </w:r>
          </w:p>
        </w:tc>
        <w:tc>
          <w:tcPr>
            <w:tcW w:w="3048" w:type="dxa"/>
            <w:tcBorders>
              <w:top w:val="nil"/>
              <w:left w:val="nil"/>
              <w:bottom w:val="single" w:color="auto" w:sz="4" w:space="0"/>
              <w:right w:val="single" w:color="auto" w:sz="4" w:space="0"/>
            </w:tcBorders>
            <w:shd w:val="clear" w:color="auto" w:fill="FFFFFF"/>
            <w:vAlign w:val="center"/>
          </w:tcPr>
          <w:p w14:paraId="121770AE">
            <w:r>
              <w:t>格力风道5P</w:t>
            </w:r>
          </w:p>
        </w:tc>
        <w:tc>
          <w:tcPr>
            <w:tcW w:w="1706" w:type="dxa"/>
            <w:tcBorders>
              <w:top w:val="nil"/>
              <w:left w:val="nil"/>
              <w:bottom w:val="single" w:color="auto" w:sz="4" w:space="0"/>
              <w:right w:val="single" w:color="auto" w:sz="4" w:space="0"/>
            </w:tcBorders>
            <w:shd w:val="clear" w:color="auto" w:fill="FFFFFF"/>
            <w:vAlign w:val="center"/>
          </w:tcPr>
          <w:p w14:paraId="78D81F38">
            <w:r>
              <w:t>FGR12/A2-N4</w:t>
            </w:r>
          </w:p>
        </w:tc>
        <w:tc>
          <w:tcPr>
            <w:tcW w:w="1056" w:type="dxa"/>
            <w:tcBorders>
              <w:top w:val="nil"/>
              <w:left w:val="nil"/>
              <w:bottom w:val="single" w:color="auto" w:sz="4" w:space="0"/>
              <w:right w:val="single" w:color="auto" w:sz="4" w:space="0"/>
            </w:tcBorders>
            <w:shd w:val="clear" w:color="auto" w:fill="FFFFFF"/>
          </w:tcPr>
          <w:p w14:paraId="5F9BD418">
            <w:r>
              <w:t>　</w:t>
            </w:r>
          </w:p>
        </w:tc>
        <w:tc>
          <w:tcPr>
            <w:tcW w:w="1056" w:type="dxa"/>
            <w:tcBorders>
              <w:top w:val="nil"/>
              <w:left w:val="nil"/>
              <w:bottom w:val="single" w:color="auto" w:sz="4" w:space="0"/>
              <w:right w:val="single" w:color="auto" w:sz="4" w:space="0"/>
            </w:tcBorders>
            <w:shd w:val="clear" w:color="auto" w:fill="FFFFFF"/>
          </w:tcPr>
          <w:p w14:paraId="4C60EBB2">
            <w:r>
              <w:t>　</w:t>
            </w:r>
          </w:p>
        </w:tc>
        <w:tc>
          <w:tcPr>
            <w:tcW w:w="1056" w:type="dxa"/>
            <w:tcBorders>
              <w:top w:val="nil"/>
              <w:left w:val="nil"/>
              <w:bottom w:val="single" w:color="auto" w:sz="4" w:space="0"/>
              <w:right w:val="single" w:color="auto" w:sz="4" w:space="0"/>
            </w:tcBorders>
            <w:shd w:val="clear" w:color="auto" w:fill="FFFFFF"/>
            <w:vAlign w:val="center"/>
          </w:tcPr>
          <w:p w14:paraId="634C8866">
            <w:r>
              <w:t>1</w:t>
            </w:r>
          </w:p>
        </w:tc>
        <w:tc>
          <w:tcPr>
            <w:tcW w:w="2603" w:type="dxa"/>
            <w:tcBorders>
              <w:top w:val="nil"/>
              <w:left w:val="nil"/>
              <w:bottom w:val="single" w:color="auto" w:sz="4" w:space="0"/>
              <w:right w:val="single" w:color="auto" w:sz="4" w:space="0"/>
            </w:tcBorders>
            <w:shd w:val="clear" w:color="auto" w:fill="FFFFFF"/>
            <w:vAlign w:val="center"/>
          </w:tcPr>
          <w:p w14:paraId="10D2ACEB">
            <w:r>
              <w:t>109</w:t>
            </w:r>
          </w:p>
        </w:tc>
      </w:tr>
      <w:tr w14:paraId="1303564E">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16B6925A">
            <w:r>
              <w:t>72</w:t>
            </w:r>
          </w:p>
        </w:tc>
        <w:tc>
          <w:tcPr>
            <w:tcW w:w="3048" w:type="dxa"/>
            <w:tcBorders>
              <w:top w:val="nil"/>
              <w:left w:val="nil"/>
              <w:bottom w:val="single" w:color="auto" w:sz="4" w:space="0"/>
              <w:right w:val="single" w:color="auto" w:sz="4" w:space="0"/>
            </w:tcBorders>
            <w:shd w:val="clear" w:color="auto" w:fill="FFFFFF"/>
            <w:vAlign w:val="center"/>
          </w:tcPr>
          <w:p w14:paraId="655E3F21">
            <w:r>
              <w:t>格力吸顶3P</w:t>
            </w:r>
          </w:p>
        </w:tc>
        <w:tc>
          <w:tcPr>
            <w:tcW w:w="1706" w:type="dxa"/>
            <w:tcBorders>
              <w:top w:val="nil"/>
              <w:left w:val="nil"/>
              <w:bottom w:val="single" w:color="auto" w:sz="4" w:space="0"/>
              <w:right w:val="single" w:color="auto" w:sz="4" w:space="0"/>
            </w:tcBorders>
            <w:shd w:val="clear" w:color="auto" w:fill="FFFFFF"/>
            <w:vAlign w:val="center"/>
          </w:tcPr>
          <w:p w14:paraId="05389AFB">
            <w:r>
              <w:t>KFR-72TW/E</w:t>
            </w:r>
          </w:p>
        </w:tc>
        <w:tc>
          <w:tcPr>
            <w:tcW w:w="1056" w:type="dxa"/>
            <w:tcBorders>
              <w:top w:val="nil"/>
              <w:left w:val="nil"/>
              <w:bottom w:val="single" w:color="auto" w:sz="4" w:space="0"/>
              <w:right w:val="single" w:color="auto" w:sz="4" w:space="0"/>
            </w:tcBorders>
            <w:shd w:val="clear" w:color="auto" w:fill="FFFFFF"/>
          </w:tcPr>
          <w:p w14:paraId="000C034A">
            <w:r>
              <w:t>　</w:t>
            </w:r>
          </w:p>
        </w:tc>
        <w:tc>
          <w:tcPr>
            <w:tcW w:w="1056" w:type="dxa"/>
            <w:tcBorders>
              <w:top w:val="nil"/>
              <w:left w:val="nil"/>
              <w:bottom w:val="single" w:color="auto" w:sz="4" w:space="0"/>
              <w:right w:val="single" w:color="auto" w:sz="4" w:space="0"/>
            </w:tcBorders>
            <w:shd w:val="clear" w:color="auto" w:fill="FFFFFF"/>
          </w:tcPr>
          <w:p w14:paraId="49DAFE1E">
            <w:r>
              <w:t>　</w:t>
            </w:r>
          </w:p>
        </w:tc>
        <w:tc>
          <w:tcPr>
            <w:tcW w:w="1056" w:type="dxa"/>
            <w:tcBorders>
              <w:top w:val="nil"/>
              <w:left w:val="nil"/>
              <w:bottom w:val="single" w:color="auto" w:sz="4" w:space="0"/>
              <w:right w:val="single" w:color="auto" w:sz="4" w:space="0"/>
            </w:tcBorders>
            <w:shd w:val="clear" w:color="auto" w:fill="FFFFFF"/>
            <w:vAlign w:val="center"/>
          </w:tcPr>
          <w:p w14:paraId="666E30F4">
            <w:r>
              <w:t>1</w:t>
            </w:r>
          </w:p>
        </w:tc>
        <w:tc>
          <w:tcPr>
            <w:tcW w:w="2603" w:type="dxa"/>
            <w:tcBorders>
              <w:top w:val="nil"/>
              <w:left w:val="nil"/>
              <w:bottom w:val="single" w:color="auto" w:sz="4" w:space="0"/>
              <w:right w:val="single" w:color="auto" w:sz="4" w:space="0"/>
            </w:tcBorders>
            <w:shd w:val="clear" w:color="auto" w:fill="FFFFFF"/>
            <w:vAlign w:val="center"/>
          </w:tcPr>
          <w:p w14:paraId="527E2260">
            <w:r>
              <w:t>110</w:t>
            </w:r>
          </w:p>
        </w:tc>
      </w:tr>
      <w:tr w14:paraId="185D36CC">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329BD17B">
            <w:r>
              <w:t>73</w:t>
            </w:r>
          </w:p>
        </w:tc>
        <w:tc>
          <w:tcPr>
            <w:tcW w:w="3048" w:type="dxa"/>
            <w:tcBorders>
              <w:top w:val="nil"/>
              <w:left w:val="nil"/>
              <w:bottom w:val="single" w:color="auto" w:sz="4" w:space="0"/>
              <w:right w:val="single" w:color="auto" w:sz="4" w:space="0"/>
            </w:tcBorders>
            <w:shd w:val="clear" w:color="auto" w:fill="FFFFFF"/>
            <w:vAlign w:val="center"/>
          </w:tcPr>
          <w:p w14:paraId="5A137FD3">
            <w:r>
              <w:t>格力吸顶3P</w:t>
            </w:r>
          </w:p>
        </w:tc>
        <w:tc>
          <w:tcPr>
            <w:tcW w:w="1706" w:type="dxa"/>
            <w:tcBorders>
              <w:top w:val="nil"/>
              <w:left w:val="nil"/>
              <w:bottom w:val="single" w:color="auto" w:sz="4" w:space="0"/>
              <w:right w:val="single" w:color="auto" w:sz="4" w:space="0"/>
            </w:tcBorders>
            <w:shd w:val="clear" w:color="auto" w:fill="FFFFFF"/>
            <w:vAlign w:val="center"/>
          </w:tcPr>
          <w:p w14:paraId="655E9D62">
            <w:r>
              <w:t>KFR-72TW/E</w:t>
            </w:r>
          </w:p>
        </w:tc>
        <w:tc>
          <w:tcPr>
            <w:tcW w:w="1056" w:type="dxa"/>
            <w:tcBorders>
              <w:top w:val="nil"/>
              <w:left w:val="nil"/>
              <w:bottom w:val="single" w:color="auto" w:sz="4" w:space="0"/>
              <w:right w:val="single" w:color="auto" w:sz="4" w:space="0"/>
            </w:tcBorders>
            <w:shd w:val="clear" w:color="auto" w:fill="FFFFFF"/>
          </w:tcPr>
          <w:p w14:paraId="0FF21810">
            <w:r>
              <w:t>　</w:t>
            </w:r>
          </w:p>
        </w:tc>
        <w:tc>
          <w:tcPr>
            <w:tcW w:w="1056" w:type="dxa"/>
            <w:tcBorders>
              <w:top w:val="nil"/>
              <w:left w:val="nil"/>
              <w:bottom w:val="single" w:color="auto" w:sz="4" w:space="0"/>
              <w:right w:val="single" w:color="auto" w:sz="4" w:space="0"/>
            </w:tcBorders>
            <w:shd w:val="clear" w:color="auto" w:fill="FFFFFF"/>
          </w:tcPr>
          <w:p w14:paraId="07EB6B13">
            <w:r>
              <w:t>　</w:t>
            </w:r>
          </w:p>
        </w:tc>
        <w:tc>
          <w:tcPr>
            <w:tcW w:w="1056" w:type="dxa"/>
            <w:tcBorders>
              <w:top w:val="nil"/>
              <w:left w:val="nil"/>
              <w:bottom w:val="single" w:color="auto" w:sz="4" w:space="0"/>
              <w:right w:val="single" w:color="auto" w:sz="4" w:space="0"/>
            </w:tcBorders>
            <w:shd w:val="clear" w:color="auto" w:fill="FFFFFF"/>
            <w:vAlign w:val="center"/>
          </w:tcPr>
          <w:p w14:paraId="631BE407">
            <w:r>
              <w:t>1</w:t>
            </w:r>
          </w:p>
        </w:tc>
        <w:tc>
          <w:tcPr>
            <w:tcW w:w="2603" w:type="dxa"/>
            <w:tcBorders>
              <w:top w:val="nil"/>
              <w:left w:val="nil"/>
              <w:bottom w:val="single" w:color="auto" w:sz="4" w:space="0"/>
              <w:right w:val="single" w:color="auto" w:sz="4" w:space="0"/>
            </w:tcBorders>
            <w:shd w:val="clear" w:color="auto" w:fill="FFFFFF"/>
            <w:vAlign w:val="center"/>
          </w:tcPr>
          <w:p w14:paraId="0F815AF2">
            <w:r>
              <w:t>110</w:t>
            </w:r>
          </w:p>
        </w:tc>
      </w:tr>
      <w:tr w14:paraId="51FA3C64">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5C67D7EE">
            <w:r>
              <w:t>74</w:t>
            </w:r>
          </w:p>
        </w:tc>
        <w:tc>
          <w:tcPr>
            <w:tcW w:w="3048" w:type="dxa"/>
            <w:tcBorders>
              <w:top w:val="nil"/>
              <w:left w:val="nil"/>
              <w:bottom w:val="single" w:color="auto" w:sz="4" w:space="0"/>
              <w:right w:val="single" w:color="auto" w:sz="4" w:space="0"/>
            </w:tcBorders>
            <w:shd w:val="clear" w:color="auto" w:fill="FFFFFF"/>
            <w:vAlign w:val="center"/>
          </w:tcPr>
          <w:p w14:paraId="0F509BA6">
            <w:r>
              <w:t>格力吸顶2P</w:t>
            </w:r>
          </w:p>
        </w:tc>
        <w:tc>
          <w:tcPr>
            <w:tcW w:w="1706" w:type="dxa"/>
            <w:tcBorders>
              <w:top w:val="nil"/>
              <w:left w:val="nil"/>
              <w:bottom w:val="single" w:color="auto" w:sz="4" w:space="0"/>
              <w:right w:val="single" w:color="auto" w:sz="4" w:space="0"/>
            </w:tcBorders>
            <w:shd w:val="clear" w:color="auto" w:fill="FFFFFF"/>
            <w:vAlign w:val="center"/>
          </w:tcPr>
          <w:p w14:paraId="0F1FBFF7">
            <w:r>
              <w:t>KFR-50TW/E</w:t>
            </w:r>
          </w:p>
        </w:tc>
        <w:tc>
          <w:tcPr>
            <w:tcW w:w="1056" w:type="dxa"/>
            <w:tcBorders>
              <w:top w:val="nil"/>
              <w:left w:val="nil"/>
              <w:bottom w:val="single" w:color="auto" w:sz="4" w:space="0"/>
              <w:right w:val="single" w:color="auto" w:sz="4" w:space="0"/>
            </w:tcBorders>
            <w:shd w:val="clear" w:color="auto" w:fill="FFFFFF"/>
          </w:tcPr>
          <w:p w14:paraId="6CD2F183">
            <w:r>
              <w:t>　</w:t>
            </w:r>
          </w:p>
        </w:tc>
        <w:tc>
          <w:tcPr>
            <w:tcW w:w="1056" w:type="dxa"/>
            <w:tcBorders>
              <w:top w:val="nil"/>
              <w:left w:val="nil"/>
              <w:bottom w:val="single" w:color="auto" w:sz="4" w:space="0"/>
              <w:right w:val="single" w:color="auto" w:sz="4" w:space="0"/>
            </w:tcBorders>
            <w:shd w:val="clear" w:color="auto" w:fill="FFFFFF"/>
          </w:tcPr>
          <w:p w14:paraId="4E0AE9F9">
            <w:r>
              <w:t>　</w:t>
            </w:r>
          </w:p>
        </w:tc>
        <w:tc>
          <w:tcPr>
            <w:tcW w:w="1056" w:type="dxa"/>
            <w:tcBorders>
              <w:top w:val="nil"/>
              <w:left w:val="nil"/>
              <w:bottom w:val="single" w:color="auto" w:sz="4" w:space="0"/>
              <w:right w:val="single" w:color="auto" w:sz="4" w:space="0"/>
            </w:tcBorders>
            <w:shd w:val="clear" w:color="auto" w:fill="FFFFFF"/>
            <w:vAlign w:val="center"/>
          </w:tcPr>
          <w:p w14:paraId="3AF1283E">
            <w:r>
              <w:t>1</w:t>
            </w:r>
          </w:p>
        </w:tc>
        <w:tc>
          <w:tcPr>
            <w:tcW w:w="2603" w:type="dxa"/>
            <w:tcBorders>
              <w:top w:val="nil"/>
              <w:left w:val="nil"/>
              <w:bottom w:val="single" w:color="auto" w:sz="4" w:space="0"/>
              <w:right w:val="single" w:color="auto" w:sz="4" w:space="0"/>
            </w:tcBorders>
            <w:shd w:val="clear" w:color="auto" w:fill="FFFFFF"/>
            <w:vAlign w:val="center"/>
          </w:tcPr>
          <w:p w14:paraId="429154B7">
            <w:r>
              <w:t>110</w:t>
            </w:r>
          </w:p>
        </w:tc>
      </w:tr>
      <w:tr w14:paraId="73EC272D">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7FE2A4EC">
            <w:r>
              <w:t>75</w:t>
            </w:r>
          </w:p>
        </w:tc>
        <w:tc>
          <w:tcPr>
            <w:tcW w:w="3048" w:type="dxa"/>
            <w:tcBorders>
              <w:top w:val="nil"/>
              <w:left w:val="nil"/>
              <w:bottom w:val="single" w:color="auto" w:sz="4" w:space="0"/>
              <w:right w:val="single" w:color="auto" w:sz="4" w:space="0"/>
            </w:tcBorders>
            <w:shd w:val="clear" w:color="auto" w:fill="FFFFFF"/>
            <w:vAlign w:val="center"/>
          </w:tcPr>
          <w:p w14:paraId="2F27E5BF">
            <w:r>
              <w:t>三菱挂壁1.5P</w:t>
            </w:r>
          </w:p>
        </w:tc>
        <w:tc>
          <w:tcPr>
            <w:tcW w:w="1706" w:type="dxa"/>
            <w:tcBorders>
              <w:top w:val="nil"/>
              <w:left w:val="nil"/>
              <w:bottom w:val="single" w:color="auto" w:sz="4" w:space="0"/>
              <w:right w:val="single" w:color="auto" w:sz="4" w:space="0"/>
            </w:tcBorders>
            <w:shd w:val="clear" w:color="auto" w:fill="FFFFFF"/>
            <w:vAlign w:val="center"/>
          </w:tcPr>
          <w:p w14:paraId="41A060AD">
            <w:r>
              <w:t>MSH-EC12VD</w:t>
            </w:r>
          </w:p>
        </w:tc>
        <w:tc>
          <w:tcPr>
            <w:tcW w:w="1056" w:type="dxa"/>
            <w:tcBorders>
              <w:top w:val="nil"/>
              <w:left w:val="nil"/>
              <w:bottom w:val="single" w:color="auto" w:sz="4" w:space="0"/>
              <w:right w:val="single" w:color="auto" w:sz="4" w:space="0"/>
            </w:tcBorders>
            <w:shd w:val="clear" w:color="auto" w:fill="FFFFFF"/>
          </w:tcPr>
          <w:p w14:paraId="4510AAE8">
            <w:r>
              <w:t>　</w:t>
            </w:r>
          </w:p>
        </w:tc>
        <w:tc>
          <w:tcPr>
            <w:tcW w:w="1056" w:type="dxa"/>
            <w:tcBorders>
              <w:top w:val="nil"/>
              <w:left w:val="nil"/>
              <w:bottom w:val="single" w:color="auto" w:sz="4" w:space="0"/>
              <w:right w:val="single" w:color="auto" w:sz="4" w:space="0"/>
            </w:tcBorders>
            <w:shd w:val="clear" w:color="auto" w:fill="FFFFFF"/>
          </w:tcPr>
          <w:p w14:paraId="19710050">
            <w:r>
              <w:t>　</w:t>
            </w:r>
          </w:p>
        </w:tc>
        <w:tc>
          <w:tcPr>
            <w:tcW w:w="1056" w:type="dxa"/>
            <w:tcBorders>
              <w:top w:val="nil"/>
              <w:left w:val="nil"/>
              <w:bottom w:val="single" w:color="auto" w:sz="4" w:space="0"/>
              <w:right w:val="single" w:color="auto" w:sz="4" w:space="0"/>
            </w:tcBorders>
            <w:shd w:val="clear" w:color="auto" w:fill="FFFFFF"/>
            <w:vAlign w:val="center"/>
          </w:tcPr>
          <w:p w14:paraId="6E6B0CEE">
            <w:r>
              <w:t>1</w:t>
            </w:r>
          </w:p>
        </w:tc>
        <w:tc>
          <w:tcPr>
            <w:tcW w:w="2603" w:type="dxa"/>
            <w:tcBorders>
              <w:top w:val="nil"/>
              <w:left w:val="nil"/>
              <w:bottom w:val="single" w:color="auto" w:sz="4" w:space="0"/>
              <w:right w:val="single" w:color="auto" w:sz="4" w:space="0"/>
            </w:tcBorders>
            <w:shd w:val="clear" w:color="auto" w:fill="FFFFFF"/>
            <w:vAlign w:val="center"/>
          </w:tcPr>
          <w:p w14:paraId="033C0755">
            <w:r>
              <w:t>111</w:t>
            </w:r>
          </w:p>
        </w:tc>
      </w:tr>
      <w:tr w14:paraId="3427D09B">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69DEE9B2">
            <w:r>
              <w:t>76</w:t>
            </w:r>
          </w:p>
        </w:tc>
        <w:tc>
          <w:tcPr>
            <w:tcW w:w="3048" w:type="dxa"/>
            <w:tcBorders>
              <w:top w:val="nil"/>
              <w:left w:val="nil"/>
              <w:bottom w:val="single" w:color="auto" w:sz="4" w:space="0"/>
              <w:right w:val="single" w:color="auto" w:sz="4" w:space="0"/>
            </w:tcBorders>
            <w:shd w:val="clear" w:color="auto" w:fill="FFFFFF"/>
            <w:vAlign w:val="center"/>
          </w:tcPr>
          <w:p w14:paraId="17FFDF61">
            <w:r>
              <w:t>格力吸顶2P</w:t>
            </w:r>
          </w:p>
        </w:tc>
        <w:tc>
          <w:tcPr>
            <w:tcW w:w="1706" w:type="dxa"/>
            <w:tcBorders>
              <w:top w:val="nil"/>
              <w:left w:val="nil"/>
              <w:bottom w:val="single" w:color="auto" w:sz="4" w:space="0"/>
              <w:right w:val="single" w:color="auto" w:sz="4" w:space="0"/>
            </w:tcBorders>
            <w:shd w:val="clear" w:color="auto" w:fill="FFFFFF"/>
            <w:vAlign w:val="center"/>
          </w:tcPr>
          <w:p w14:paraId="5A5D5F82">
            <w:r>
              <w:t>KFR-50TW/K</w:t>
            </w:r>
          </w:p>
        </w:tc>
        <w:tc>
          <w:tcPr>
            <w:tcW w:w="1056" w:type="dxa"/>
            <w:tcBorders>
              <w:top w:val="nil"/>
              <w:left w:val="nil"/>
              <w:bottom w:val="single" w:color="auto" w:sz="4" w:space="0"/>
              <w:right w:val="single" w:color="auto" w:sz="4" w:space="0"/>
            </w:tcBorders>
            <w:shd w:val="clear" w:color="auto" w:fill="FFFFFF"/>
          </w:tcPr>
          <w:p w14:paraId="0BE062D0">
            <w:r>
              <w:t>　</w:t>
            </w:r>
          </w:p>
        </w:tc>
        <w:tc>
          <w:tcPr>
            <w:tcW w:w="1056" w:type="dxa"/>
            <w:tcBorders>
              <w:top w:val="nil"/>
              <w:left w:val="nil"/>
              <w:bottom w:val="single" w:color="auto" w:sz="4" w:space="0"/>
              <w:right w:val="single" w:color="auto" w:sz="4" w:space="0"/>
            </w:tcBorders>
            <w:shd w:val="clear" w:color="auto" w:fill="FFFFFF"/>
          </w:tcPr>
          <w:p w14:paraId="5EFFB5CA">
            <w:r>
              <w:t>　</w:t>
            </w:r>
          </w:p>
        </w:tc>
        <w:tc>
          <w:tcPr>
            <w:tcW w:w="1056" w:type="dxa"/>
            <w:tcBorders>
              <w:top w:val="nil"/>
              <w:left w:val="nil"/>
              <w:bottom w:val="single" w:color="auto" w:sz="4" w:space="0"/>
              <w:right w:val="single" w:color="auto" w:sz="4" w:space="0"/>
            </w:tcBorders>
            <w:shd w:val="clear" w:color="auto" w:fill="FFFFFF"/>
            <w:vAlign w:val="center"/>
          </w:tcPr>
          <w:p w14:paraId="74A344AE">
            <w:r>
              <w:t>1</w:t>
            </w:r>
          </w:p>
        </w:tc>
        <w:tc>
          <w:tcPr>
            <w:tcW w:w="2603" w:type="dxa"/>
            <w:tcBorders>
              <w:top w:val="nil"/>
              <w:left w:val="nil"/>
              <w:bottom w:val="single" w:color="auto" w:sz="4" w:space="0"/>
              <w:right w:val="single" w:color="auto" w:sz="4" w:space="0"/>
            </w:tcBorders>
            <w:shd w:val="clear" w:color="auto" w:fill="FFFFFF"/>
            <w:vAlign w:val="center"/>
          </w:tcPr>
          <w:p w14:paraId="1AA0BB70">
            <w:r>
              <w:t>112</w:t>
            </w:r>
          </w:p>
        </w:tc>
      </w:tr>
      <w:tr w14:paraId="083AF266">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7215F845">
            <w:r>
              <w:t>77</w:t>
            </w:r>
          </w:p>
        </w:tc>
        <w:tc>
          <w:tcPr>
            <w:tcW w:w="3048" w:type="dxa"/>
            <w:tcBorders>
              <w:top w:val="nil"/>
              <w:left w:val="nil"/>
              <w:bottom w:val="single" w:color="auto" w:sz="4" w:space="0"/>
              <w:right w:val="single" w:color="auto" w:sz="4" w:space="0"/>
            </w:tcBorders>
            <w:shd w:val="clear" w:color="auto" w:fill="FFFFFF"/>
            <w:vAlign w:val="center"/>
          </w:tcPr>
          <w:p w14:paraId="1F8B2173">
            <w:r>
              <w:t>格力吸顶2P</w:t>
            </w:r>
          </w:p>
        </w:tc>
        <w:tc>
          <w:tcPr>
            <w:tcW w:w="1706" w:type="dxa"/>
            <w:tcBorders>
              <w:top w:val="nil"/>
              <w:left w:val="nil"/>
              <w:bottom w:val="single" w:color="auto" w:sz="4" w:space="0"/>
              <w:right w:val="single" w:color="auto" w:sz="4" w:space="0"/>
            </w:tcBorders>
            <w:shd w:val="clear" w:color="auto" w:fill="FFFFFF"/>
            <w:vAlign w:val="center"/>
          </w:tcPr>
          <w:p w14:paraId="339978E2">
            <w:r>
              <w:t>KFR-50TW/K</w:t>
            </w:r>
          </w:p>
        </w:tc>
        <w:tc>
          <w:tcPr>
            <w:tcW w:w="1056" w:type="dxa"/>
            <w:tcBorders>
              <w:top w:val="nil"/>
              <w:left w:val="nil"/>
              <w:bottom w:val="single" w:color="auto" w:sz="4" w:space="0"/>
              <w:right w:val="single" w:color="auto" w:sz="4" w:space="0"/>
            </w:tcBorders>
            <w:shd w:val="clear" w:color="auto" w:fill="FFFFFF"/>
          </w:tcPr>
          <w:p w14:paraId="42959C8E">
            <w:r>
              <w:t>　</w:t>
            </w:r>
          </w:p>
        </w:tc>
        <w:tc>
          <w:tcPr>
            <w:tcW w:w="1056" w:type="dxa"/>
            <w:tcBorders>
              <w:top w:val="nil"/>
              <w:left w:val="nil"/>
              <w:bottom w:val="single" w:color="auto" w:sz="4" w:space="0"/>
              <w:right w:val="single" w:color="auto" w:sz="4" w:space="0"/>
            </w:tcBorders>
            <w:shd w:val="clear" w:color="auto" w:fill="FFFFFF"/>
          </w:tcPr>
          <w:p w14:paraId="12C40F36">
            <w:r>
              <w:t>　</w:t>
            </w:r>
          </w:p>
        </w:tc>
        <w:tc>
          <w:tcPr>
            <w:tcW w:w="1056" w:type="dxa"/>
            <w:tcBorders>
              <w:top w:val="nil"/>
              <w:left w:val="nil"/>
              <w:bottom w:val="single" w:color="auto" w:sz="4" w:space="0"/>
              <w:right w:val="single" w:color="auto" w:sz="4" w:space="0"/>
            </w:tcBorders>
            <w:shd w:val="clear" w:color="auto" w:fill="FFFFFF"/>
            <w:vAlign w:val="center"/>
          </w:tcPr>
          <w:p w14:paraId="78C6BFB7">
            <w:r>
              <w:t>1</w:t>
            </w:r>
          </w:p>
        </w:tc>
        <w:tc>
          <w:tcPr>
            <w:tcW w:w="2603" w:type="dxa"/>
            <w:tcBorders>
              <w:top w:val="nil"/>
              <w:left w:val="nil"/>
              <w:bottom w:val="single" w:color="auto" w:sz="4" w:space="0"/>
              <w:right w:val="single" w:color="auto" w:sz="4" w:space="0"/>
            </w:tcBorders>
            <w:shd w:val="clear" w:color="auto" w:fill="FFFFFF"/>
            <w:vAlign w:val="center"/>
          </w:tcPr>
          <w:p w14:paraId="6395C88F">
            <w:r>
              <w:t>113</w:t>
            </w:r>
          </w:p>
        </w:tc>
      </w:tr>
      <w:tr w14:paraId="0DA2302D">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28531ACA">
            <w:r>
              <w:t>78</w:t>
            </w:r>
          </w:p>
        </w:tc>
        <w:tc>
          <w:tcPr>
            <w:tcW w:w="3048" w:type="dxa"/>
            <w:tcBorders>
              <w:top w:val="nil"/>
              <w:left w:val="nil"/>
              <w:bottom w:val="single" w:color="auto" w:sz="4" w:space="0"/>
              <w:right w:val="single" w:color="auto" w:sz="4" w:space="0"/>
            </w:tcBorders>
            <w:shd w:val="clear" w:color="auto" w:fill="FFFFFF"/>
            <w:vAlign w:val="center"/>
          </w:tcPr>
          <w:p w14:paraId="103B2396">
            <w:r>
              <w:t>格力吸顶5P</w:t>
            </w:r>
          </w:p>
        </w:tc>
        <w:tc>
          <w:tcPr>
            <w:tcW w:w="1706" w:type="dxa"/>
            <w:tcBorders>
              <w:top w:val="nil"/>
              <w:left w:val="nil"/>
              <w:bottom w:val="single" w:color="auto" w:sz="4" w:space="0"/>
              <w:right w:val="single" w:color="auto" w:sz="4" w:space="0"/>
            </w:tcBorders>
            <w:shd w:val="clear" w:color="auto" w:fill="FFFFFF"/>
            <w:vAlign w:val="center"/>
          </w:tcPr>
          <w:p w14:paraId="75A5D686">
            <w:r>
              <w:t>KFR-120TW/K</w:t>
            </w:r>
          </w:p>
        </w:tc>
        <w:tc>
          <w:tcPr>
            <w:tcW w:w="1056" w:type="dxa"/>
            <w:tcBorders>
              <w:top w:val="nil"/>
              <w:left w:val="nil"/>
              <w:bottom w:val="single" w:color="auto" w:sz="4" w:space="0"/>
              <w:right w:val="single" w:color="auto" w:sz="4" w:space="0"/>
            </w:tcBorders>
            <w:shd w:val="clear" w:color="auto" w:fill="FFFFFF"/>
          </w:tcPr>
          <w:p w14:paraId="327E300A">
            <w:r>
              <w:t>　</w:t>
            </w:r>
          </w:p>
        </w:tc>
        <w:tc>
          <w:tcPr>
            <w:tcW w:w="1056" w:type="dxa"/>
            <w:tcBorders>
              <w:top w:val="nil"/>
              <w:left w:val="nil"/>
              <w:bottom w:val="single" w:color="auto" w:sz="4" w:space="0"/>
              <w:right w:val="single" w:color="auto" w:sz="4" w:space="0"/>
            </w:tcBorders>
            <w:shd w:val="clear" w:color="auto" w:fill="FFFFFF"/>
          </w:tcPr>
          <w:p w14:paraId="5C6ACEA4">
            <w:r>
              <w:t>　</w:t>
            </w:r>
          </w:p>
        </w:tc>
        <w:tc>
          <w:tcPr>
            <w:tcW w:w="1056" w:type="dxa"/>
            <w:tcBorders>
              <w:top w:val="nil"/>
              <w:left w:val="nil"/>
              <w:bottom w:val="single" w:color="auto" w:sz="4" w:space="0"/>
              <w:right w:val="single" w:color="auto" w:sz="4" w:space="0"/>
            </w:tcBorders>
            <w:shd w:val="clear" w:color="auto" w:fill="FFFFFF"/>
            <w:vAlign w:val="center"/>
          </w:tcPr>
          <w:p w14:paraId="6C78E372">
            <w:r>
              <w:t>1</w:t>
            </w:r>
          </w:p>
        </w:tc>
        <w:tc>
          <w:tcPr>
            <w:tcW w:w="2603" w:type="dxa"/>
            <w:tcBorders>
              <w:top w:val="nil"/>
              <w:left w:val="nil"/>
              <w:bottom w:val="single" w:color="auto" w:sz="4" w:space="0"/>
              <w:right w:val="single" w:color="auto" w:sz="4" w:space="0"/>
            </w:tcBorders>
            <w:shd w:val="clear" w:color="auto" w:fill="FFFFFF"/>
            <w:vAlign w:val="center"/>
          </w:tcPr>
          <w:p w14:paraId="7F473A99">
            <w:r>
              <w:t>114</w:t>
            </w:r>
          </w:p>
        </w:tc>
      </w:tr>
      <w:tr w14:paraId="124FFC4D">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6247CF96">
            <w:r>
              <w:t>79</w:t>
            </w:r>
          </w:p>
        </w:tc>
        <w:tc>
          <w:tcPr>
            <w:tcW w:w="3048" w:type="dxa"/>
            <w:tcBorders>
              <w:top w:val="nil"/>
              <w:left w:val="nil"/>
              <w:bottom w:val="single" w:color="auto" w:sz="4" w:space="0"/>
              <w:right w:val="single" w:color="auto" w:sz="4" w:space="0"/>
            </w:tcBorders>
            <w:shd w:val="clear" w:color="auto" w:fill="FFFFFF"/>
            <w:vAlign w:val="center"/>
          </w:tcPr>
          <w:p w14:paraId="001799A2">
            <w:r>
              <w:t>格力吸顶3P</w:t>
            </w:r>
          </w:p>
        </w:tc>
        <w:tc>
          <w:tcPr>
            <w:tcW w:w="1706" w:type="dxa"/>
            <w:tcBorders>
              <w:top w:val="nil"/>
              <w:left w:val="nil"/>
              <w:bottom w:val="single" w:color="auto" w:sz="4" w:space="0"/>
              <w:right w:val="single" w:color="auto" w:sz="4" w:space="0"/>
            </w:tcBorders>
            <w:shd w:val="clear" w:color="auto" w:fill="FFFFFF"/>
            <w:vAlign w:val="center"/>
          </w:tcPr>
          <w:p w14:paraId="41B7DC0D">
            <w:r>
              <w:t>KFR-72TW/E</w:t>
            </w:r>
          </w:p>
        </w:tc>
        <w:tc>
          <w:tcPr>
            <w:tcW w:w="1056" w:type="dxa"/>
            <w:tcBorders>
              <w:top w:val="nil"/>
              <w:left w:val="nil"/>
              <w:bottom w:val="single" w:color="auto" w:sz="4" w:space="0"/>
              <w:right w:val="single" w:color="auto" w:sz="4" w:space="0"/>
            </w:tcBorders>
            <w:shd w:val="clear" w:color="auto" w:fill="FFFFFF"/>
          </w:tcPr>
          <w:p w14:paraId="7DA52B61">
            <w:r>
              <w:t>　</w:t>
            </w:r>
          </w:p>
        </w:tc>
        <w:tc>
          <w:tcPr>
            <w:tcW w:w="1056" w:type="dxa"/>
            <w:tcBorders>
              <w:top w:val="nil"/>
              <w:left w:val="nil"/>
              <w:bottom w:val="single" w:color="auto" w:sz="4" w:space="0"/>
              <w:right w:val="single" w:color="auto" w:sz="4" w:space="0"/>
            </w:tcBorders>
            <w:shd w:val="clear" w:color="auto" w:fill="FFFFFF"/>
          </w:tcPr>
          <w:p w14:paraId="3F56390C">
            <w:r>
              <w:t>　</w:t>
            </w:r>
          </w:p>
        </w:tc>
        <w:tc>
          <w:tcPr>
            <w:tcW w:w="1056" w:type="dxa"/>
            <w:tcBorders>
              <w:top w:val="nil"/>
              <w:left w:val="nil"/>
              <w:bottom w:val="single" w:color="auto" w:sz="4" w:space="0"/>
              <w:right w:val="single" w:color="auto" w:sz="4" w:space="0"/>
            </w:tcBorders>
            <w:shd w:val="clear" w:color="auto" w:fill="FFFFFF"/>
            <w:vAlign w:val="center"/>
          </w:tcPr>
          <w:p w14:paraId="3494019C">
            <w:r>
              <w:t>1</w:t>
            </w:r>
          </w:p>
        </w:tc>
        <w:tc>
          <w:tcPr>
            <w:tcW w:w="2603" w:type="dxa"/>
            <w:tcBorders>
              <w:top w:val="nil"/>
              <w:left w:val="nil"/>
              <w:bottom w:val="single" w:color="auto" w:sz="4" w:space="0"/>
              <w:right w:val="single" w:color="auto" w:sz="4" w:space="0"/>
            </w:tcBorders>
            <w:shd w:val="clear" w:color="auto" w:fill="FFFFFF"/>
            <w:vAlign w:val="center"/>
          </w:tcPr>
          <w:p w14:paraId="6E63130D">
            <w:r>
              <w:t>116</w:t>
            </w:r>
          </w:p>
        </w:tc>
      </w:tr>
      <w:tr w14:paraId="09CA02B5">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3D2BD1F6">
            <w:r>
              <w:t>80</w:t>
            </w:r>
          </w:p>
        </w:tc>
        <w:tc>
          <w:tcPr>
            <w:tcW w:w="3048" w:type="dxa"/>
            <w:tcBorders>
              <w:top w:val="nil"/>
              <w:left w:val="nil"/>
              <w:bottom w:val="single" w:color="auto" w:sz="4" w:space="0"/>
              <w:right w:val="single" w:color="auto" w:sz="4" w:space="0"/>
            </w:tcBorders>
            <w:shd w:val="clear" w:color="auto" w:fill="FFFFFF"/>
            <w:vAlign w:val="center"/>
          </w:tcPr>
          <w:p w14:paraId="23E63B3C">
            <w:r>
              <w:t>格力挂壁1.5P</w:t>
            </w:r>
          </w:p>
        </w:tc>
        <w:tc>
          <w:tcPr>
            <w:tcW w:w="1706" w:type="dxa"/>
            <w:tcBorders>
              <w:top w:val="nil"/>
              <w:left w:val="nil"/>
              <w:bottom w:val="single" w:color="auto" w:sz="4" w:space="0"/>
              <w:right w:val="single" w:color="auto" w:sz="4" w:space="0"/>
            </w:tcBorders>
            <w:shd w:val="clear" w:color="auto" w:fill="FFFFFF"/>
            <w:vAlign w:val="center"/>
          </w:tcPr>
          <w:p w14:paraId="5FAB0578">
            <w:r>
              <w:t>KFR-35GW/K</w:t>
            </w:r>
          </w:p>
        </w:tc>
        <w:tc>
          <w:tcPr>
            <w:tcW w:w="1056" w:type="dxa"/>
            <w:tcBorders>
              <w:top w:val="nil"/>
              <w:left w:val="nil"/>
              <w:bottom w:val="single" w:color="auto" w:sz="4" w:space="0"/>
              <w:right w:val="single" w:color="auto" w:sz="4" w:space="0"/>
            </w:tcBorders>
            <w:shd w:val="clear" w:color="auto" w:fill="FFFFFF"/>
          </w:tcPr>
          <w:p w14:paraId="4D2A1C2C">
            <w:r>
              <w:t>　</w:t>
            </w:r>
          </w:p>
        </w:tc>
        <w:tc>
          <w:tcPr>
            <w:tcW w:w="1056" w:type="dxa"/>
            <w:tcBorders>
              <w:top w:val="nil"/>
              <w:left w:val="nil"/>
              <w:bottom w:val="single" w:color="auto" w:sz="4" w:space="0"/>
              <w:right w:val="single" w:color="auto" w:sz="4" w:space="0"/>
            </w:tcBorders>
            <w:shd w:val="clear" w:color="auto" w:fill="FFFFFF"/>
          </w:tcPr>
          <w:p w14:paraId="35CA6860">
            <w:r>
              <w:t>　</w:t>
            </w:r>
          </w:p>
        </w:tc>
        <w:tc>
          <w:tcPr>
            <w:tcW w:w="1056" w:type="dxa"/>
            <w:tcBorders>
              <w:top w:val="nil"/>
              <w:left w:val="nil"/>
              <w:bottom w:val="single" w:color="auto" w:sz="4" w:space="0"/>
              <w:right w:val="single" w:color="auto" w:sz="4" w:space="0"/>
            </w:tcBorders>
            <w:shd w:val="clear" w:color="auto" w:fill="FFFFFF"/>
            <w:vAlign w:val="center"/>
          </w:tcPr>
          <w:p w14:paraId="76697962">
            <w:r>
              <w:t>1</w:t>
            </w:r>
          </w:p>
        </w:tc>
        <w:tc>
          <w:tcPr>
            <w:tcW w:w="2603" w:type="dxa"/>
            <w:tcBorders>
              <w:top w:val="nil"/>
              <w:left w:val="nil"/>
              <w:bottom w:val="single" w:color="auto" w:sz="4" w:space="0"/>
              <w:right w:val="single" w:color="auto" w:sz="4" w:space="0"/>
            </w:tcBorders>
            <w:shd w:val="clear" w:color="auto" w:fill="FFFFFF"/>
            <w:vAlign w:val="center"/>
          </w:tcPr>
          <w:p w14:paraId="5593D24A">
            <w:r>
              <w:t>117</w:t>
            </w:r>
          </w:p>
        </w:tc>
      </w:tr>
      <w:tr w14:paraId="527CFDEE">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6044F05A">
            <w:r>
              <w:t>81</w:t>
            </w:r>
          </w:p>
        </w:tc>
        <w:tc>
          <w:tcPr>
            <w:tcW w:w="3048" w:type="dxa"/>
            <w:tcBorders>
              <w:top w:val="nil"/>
              <w:left w:val="nil"/>
              <w:bottom w:val="single" w:color="auto" w:sz="4" w:space="0"/>
              <w:right w:val="single" w:color="auto" w:sz="4" w:space="0"/>
            </w:tcBorders>
            <w:shd w:val="clear" w:color="auto" w:fill="FFFFFF"/>
            <w:vAlign w:val="center"/>
          </w:tcPr>
          <w:p w14:paraId="077BADCA">
            <w:r>
              <w:t>格力挂壁1.5P</w:t>
            </w:r>
          </w:p>
        </w:tc>
        <w:tc>
          <w:tcPr>
            <w:tcW w:w="1706" w:type="dxa"/>
            <w:tcBorders>
              <w:top w:val="nil"/>
              <w:left w:val="nil"/>
              <w:bottom w:val="single" w:color="auto" w:sz="4" w:space="0"/>
              <w:right w:val="single" w:color="auto" w:sz="4" w:space="0"/>
            </w:tcBorders>
            <w:shd w:val="clear" w:color="auto" w:fill="FFFFFF"/>
            <w:vAlign w:val="center"/>
          </w:tcPr>
          <w:p w14:paraId="20FA8DD8">
            <w:r>
              <w:t>KFR-35GW/K</w:t>
            </w:r>
          </w:p>
        </w:tc>
        <w:tc>
          <w:tcPr>
            <w:tcW w:w="1056" w:type="dxa"/>
            <w:tcBorders>
              <w:top w:val="nil"/>
              <w:left w:val="nil"/>
              <w:bottom w:val="single" w:color="auto" w:sz="4" w:space="0"/>
              <w:right w:val="single" w:color="auto" w:sz="4" w:space="0"/>
            </w:tcBorders>
            <w:shd w:val="clear" w:color="auto" w:fill="FFFFFF"/>
          </w:tcPr>
          <w:p w14:paraId="3F90A418">
            <w:r>
              <w:t>　</w:t>
            </w:r>
          </w:p>
        </w:tc>
        <w:tc>
          <w:tcPr>
            <w:tcW w:w="1056" w:type="dxa"/>
            <w:tcBorders>
              <w:top w:val="nil"/>
              <w:left w:val="nil"/>
              <w:bottom w:val="single" w:color="auto" w:sz="4" w:space="0"/>
              <w:right w:val="single" w:color="auto" w:sz="4" w:space="0"/>
            </w:tcBorders>
            <w:shd w:val="clear" w:color="auto" w:fill="FFFFFF"/>
          </w:tcPr>
          <w:p w14:paraId="4520ECAD">
            <w:r>
              <w:t>　</w:t>
            </w:r>
          </w:p>
        </w:tc>
        <w:tc>
          <w:tcPr>
            <w:tcW w:w="1056" w:type="dxa"/>
            <w:tcBorders>
              <w:top w:val="nil"/>
              <w:left w:val="nil"/>
              <w:bottom w:val="single" w:color="auto" w:sz="4" w:space="0"/>
              <w:right w:val="single" w:color="auto" w:sz="4" w:space="0"/>
            </w:tcBorders>
            <w:shd w:val="clear" w:color="auto" w:fill="FFFFFF"/>
            <w:vAlign w:val="center"/>
          </w:tcPr>
          <w:p w14:paraId="45183CD3">
            <w:r>
              <w:t>1</w:t>
            </w:r>
          </w:p>
        </w:tc>
        <w:tc>
          <w:tcPr>
            <w:tcW w:w="2603" w:type="dxa"/>
            <w:tcBorders>
              <w:top w:val="nil"/>
              <w:left w:val="nil"/>
              <w:bottom w:val="single" w:color="auto" w:sz="4" w:space="0"/>
              <w:right w:val="single" w:color="auto" w:sz="4" w:space="0"/>
            </w:tcBorders>
            <w:shd w:val="clear" w:color="auto" w:fill="FFFFFF"/>
            <w:vAlign w:val="center"/>
          </w:tcPr>
          <w:p w14:paraId="0760093F">
            <w:r>
              <w:t>118</w:t>
            </w:r>
          </w:p>
        </w:tc>
      </w:tr>
      <w:tr w14:paraId="7AB90EBB">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3D1CA4AA">
            <w:r>
              <w:t>82</w:t>
            </w:r>
          </w:p>
        </w:tc>
        <w:tc>
          <w:tcPr>
            <w:tcW w:w="3048" w:type="dxa"/>
            <w:tcBorders>
              <w:top w:val="nil"/>
              <w:left w:val="nil"/>
              <w:bottom w:val="single" w:color="auto" w:sz="4" w:space="0"/>
              <w:right w:val="single" w:color="auto" w:sz="4" w:space="0"/>
            </w:tcBorders>
            <w:shd w:val="clear" w:color="auto" w:fill="FFFFFF"/>
            <w:vAlign w:val="center"/>
          </w:tcPr>
          <w:p w14:paraId="19621105">
            <w:r>
              <w:t>格力吸顶2P</w:t>
            </w:r>
          </w:p>
        </w:tc>
        <w:tc>
          <w:tcPr>
            <w:tcW w:w="1706" w:type="dxa"/>
            <w:tcBorders>
              <w:top w:val="nil"/>
              <w:left w:val="nil"/>
              <w:bottom w:val="single" w:color="auto" w:sz="4" w:space="0"/>
              <w:right w:val="single" w:color="auto" w:sz="4" w:space="0"/>
            </w:tcBorders>
            <w:shd w:val="clear" w:color="auto" w:fill="FFFFFF"/>
            <w:vAlign w:val="center"/>
          </w:tcPr>
          <w:p w14:paraId="4428F56F">
            <w:r>
              <w:t>KFR-50TW/K</w:t>
            </w:r>
          </w:p>
        </w:tc>
        <w:tc>
          <w:tcPr>
            <w:tcW w:w="1056" w:type="dxa"/>
            <w:tcBorders>
              <w:top w:val="nil"/>
              <w:left w:val="nil"/>
              <w:bottom w:val="single" w:color="auto" w:sz="4" w:space="0"/>
              <w:right w:val="single" w:color="auto" w:sz="4" w:space="0"/>
            </w:tcBorders>
            <w:shd w:val="clear" w:color="auto" w:fill="FFFFFF"/>
          </w:tcPr>
          <w:p w14:paraId="557C4065">
            <w:r>
              <w:t>　</w:t>
            </w:r>
          </w:p>
        </w:tc>
        <w:tc>
          <w:tcPr>
            <w:tcW w:w="1056" w:type="dxa"/>
            <w:tcBorders>
              <w:top w:val="nil"/>
              <w:left w:val="nil"/>
              <w:bottom w:val="single" w:color="auto" w:sz="4" w:space="0"/>
              <w:right w:val="single" w:color="auto" w:sz="4" w:space="0"/>
            </w:tcBorders>
            <w:shd w:val="clear" w:color="auto" w:fill="FFFFFF"/>
          </w:tcPr>
          <w:p w14:paraId="1812DB05">
            <w:r>
              <w:t>　</w:t>
            </w:r>
          </w:p>
        </w:tc>
        <w:tc>
          <w:tcPr>
            <w:tcW w:w="1056" w:type="dxa"/>
            <w:tcBorders>
              <w:top w:val="nil"/>
              <w:left w:val="nil"/>
              <w:bottom w:val="single" w:color="auto" w:sz="4" w:space="0"/>
              <w:right w:val="single" w:color="auto" w:sz="4" w:space="0"/>
            </w:tcBorders>
            <w:shd w:val="clear" w:color="auto" w:fill="FFFFFF"/>
            <w:vAlign w:val="center"/>
          </w:tcPr>
          <w:p w14:paraId="1325ECFF">
            <w:r>
              <w:t>1</w:t>
            </w:r>
          </w:p>
        </w:tc>
        <w:tc>
          <w:tcPr>
            <w:tcW w:w="2603" w:type="dxa"/>
            <w:tcBorders>
              <w:top w:val="nil"/>
              <w:left w:val="nil"/>
              <w:bottom w:val="single" w:color="auto" w:sz="4" w:space="0"/>
              <w:right w:val="single" w:color="auto" w:sz="4" w:space="0"/>
            </w:tcBorders>
            <w:shd w:val="clear" w:color="auto" w:fill="FFFFFF"/>
            <w:vAlign w:val="center"/>
          </w:tcPr>
          <w:p w14:paraId="4723A23D">
            <w:r>
              <w:t>119</w:t>
            </w:r>
          </w:p>
        </w:tc>
      </w:tr>
      <w:tr w14:paraId="6DCF8D2D">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74689C96">
            <w:r>
              <w:t>83</w:t>
            </w:r>
          </w:p>
        </w:tc>
        <w:tc>
          <w:tcPr>
            <w:tcW w:w="3048" w:type="dxa"/>
            <w:tcBorders>
              <w:top w:val="nil"/>
              <w:left w:val="nil"/>
              <w:bottom w:val="single" w:color="auto" w:sz="4" w:space="0"/>
              <w:right w:val="single" w:color="auto" w:sz="4" w:space="0"/>
            </w:tcBorders>
            <w:shd w:val="clear" w:color="auto" w:fill="FFFFFF"/>
            <w:vAlign w:val="center"/>
          </w:tcPr>
          <w:p w14:paraId="670D0830">
            <w:r>
              <w:t>格力挂壁1.5P</w:t>
            </w:r>
          </w:p>
        </w:tc>
        <w:tc>
          <w:tcPr>
            <w:tcW w:w="1706" w:type="dxa"/>
            <w:tcBorders>
              <w:top w:val="nil"/>
              <w:left w:val="nil"/>
              <w:bottom w:val="single" w:color="auto" w:sz="4" w:space="0"/>
              <w:right w:val="single" w:color="auto" w:sz="4" w:space="0"/>
            </w:tcBorders>
            <w:shd w:val="clear" w:color="auto" w:fill="FFFFFF"/>
            <w:vAlign w:val="center"/>
          </w:tcPr>
          <w:p w14:paraId="130EB203">
            <w:r>
              <w:t>KFR-35GW/K</w:t>
            </w:r>
          </w:p>
        </w:tc>
        <w:tc>
          <w:tcPr>
            <w:tcW w:w="1056" w:type="dxa"/>
            <w:tcBorders>
              <w:top w:val="nil"/>
              <w:left w:val="nil"/>
              <w:bottom w:val="single" w:color="auto" w:sz="4" w:space="0"/>
              <w:right w:val="single" w:color="auto" w:sz="4" w:space="0"/>
            </w:tcBorders>
            <w:shd w:val="clear" w:color="auto" w:fill="FFFFFF"/>
          </w:tcPr>
          <w:p w14:paraId="788AE9F4">
            <w:r>
              <w:t>　</w:t>
            </w:r>
          </w:p>
        </w:tc>
        <w:tc>
          <w:tcPr>
            <w:tcW w:w="1056" w:type="dxa"/>
            <w:tcBorders>
              <w:top w:val="nil"/>
              <w:left w:val="nil"/>
              <w:bottom w:val="single" w:color="auto" w:sz="4" w:space="0"/>
              <w:right w:val="single" w:color="auto" w:sz="4" w:space="0"/>
            </w:tcBorders>
            <w:shd w:val="clear" w:color="auto" w:fill="FFFFFF"/>
          </w:tcPr>
          <w:p w14:paraId="76A41DBD">
            <w:r>
              <w:t>　</w:t>
            </w:r>
          </w:p>
        </w:tc>
        <w:tc>
          <w:tcPr>
            <w:tcW w:w="1056" w:type="dxa"/>
            <w:tcBorders>
              <w:top w:val="nil"/>
              <w:left w:val="nil"/>
              <w:bottom w:val="single" w:color="auto" w:sz="4" w:space="0"/>
              <w:right w:val="single" w:color="auto" w:sz="4" w:space="0"/>
            </w:tcBorders>
            <w:shd w:val="clear" w:color="auto" w:fill="FFFFFF"/>
            <w:vAlign w:val="center"/>
          </w:tcPr>
          <w:p w14:paraId="4B43F763">
            <w:r>
              <w:t>1</w:t>
            </w:r>
          </w:p>
        </w:tc>
        <w:tc>
          <w:tcPr>
            <w:tcW w:w="2603" w:type="dxa"/>
            <w:tcBorders>
              <w:top w:val="nil"/>
              <w:left w:val="nil"/>
              <w:bottom w:val="single" w:color="auto" w:sz="4" w:space="0"/>
              <w:right w:val="single" w:color="auto" w:sz="4" w:space="0"/>
            </w:tcBorders>
            <w:shd w:val="clear" w:color="auto" w:fill="FFFFFF"/>
            <w:vAlign w:val="center"/>
          </w:tcPr>
          <w:p w14:paraId="7B8A6099">
            <w:r>
              <w:t>120</w:t>
            </w:r>
          </w:p>
        </w:tc>
      </w:tr>
      <w:tr w14:paraId="45AE4F11">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36AF033A">
            <w:r>
              <w:t>84</w:t>
            </w:r>
          </w:p>
        </w:tc>
        <w:tc>
          <w:tcPr>
            <w:tcW w:w="3048" w:type="dxa"/>
            <w:tcBorders>
              <w:top w:val="nil"/>
              <w:left w:val="nil"/>
              <w:bottom w:val="single" w:color="auto" w:sz="4" w:space="0"/>
              <w:right w:val="single" w:color="auto" w:sz="4" w:space="0"/>
            </w:tcBorders>
            <w:shd w:val="clear" w:color="auto" w:fill="FFFFFF"/>
            <w:vAlign w:val="center"/>
          </w:tcPr>
          <w:p w14:paraId="493C38A0">
            <w:r>
              <w:t>格力挂壁1.5P</w:t>
            </w:r>
          </w:p>
        </w:tc>
        <w:tc>
          <w:tcPr>
            <w:tcW w:w="1706" w:type="dxa"/>
            <w:tcBorders>
              <w:top w:val="nil"/>
              <w:left w:val="nil"/>
              <w:bottom w:val="single" w:color="auto" w:sz="4" w:space="0"/>
              <w:right w:val="single" w:color="auto" w:sz="4" w:space="0"/>
            </w:tcBorders>
            <w:shd w:val="clear" w:color="auto" w:fill="FFFFFF"/>
            <w:vAlign w:val="center"/>
          </w:tcPr>
          <w:p w14:paraId="0EE4C0D2">
            <w:r>
              <w:t>KFR-35GW/K</w:t>
            </w:r>
          </w:p>
        </w:tc>
        <w:tc>
          <w:tcPr>
            <w:tcW w:w="1056" w:type="dxa"/>
            <w:tcBorders>
              <w:top w:val="nil"/>
              <w:left w:val="nil"/>
              <w:bottom w:val="single" w:color="auto" w:sz="4" w:space="0"/>
              <w:right w:val="single" w:color="auto" w:sz="4" w:space="0"/>
            </w:tcBorders>
            <w:shd w:val="clear" w:color="auto" w:fill="FFFFFF"/>
          </w:tcPr>
          <w:p w14:paraId="58800608">
            <w:r>
              <w:t>　</w:t>
            </w:r>
          </w:p>
        </w:tc>
        <w:tc>
          <w:tcPr>
            <w:tcW w:w="1056" w:type="dxa"/>
            <w:tcBorders>
              <w:top w:val="nil"/>
              <w:left w:val="nil"/>
              <w:bottom w:val="single" w:color="auto" w:sz="4" w:space="0"/>
              <w:right w:val="single" w:color="auto" w:sz="4" w:space="0"/>
            </w:tcBorders>
            <w:shd w:val="clear" w:color="auto" w:fill="FFFFFF"/>
          </w:tcPr>
          <w:p w14:paraId="76A2D711">
            <w:r>
              <w:t>　</w:t>
            </w:r>
          </w:p>
        </w:tc>
        <w:tc>
          <w:tcPr>
            <w:tcW w:w="1056" w:type="dxa"/>
            <w:tcBorders>
              <w:top w:val="nil"/>
              <w:left w:val="nil"/>
              <w:bottom w:val="single" w:color="auto" w:sz="4" w:space="0"/>
              <w:right w:val="single" w:color="auto" w:sz="4" w:space="0"/>
            </w:tcBorders>
            <w:shd w:val="clear" w:color="auto" w:fill="FFFFFF"/>
            <w:vAlign w:val="center"/>
          </w:tcPr>
          <w:p w14:paraId="447B616B">
            <w:r>
              <w:t>1</w:t>
            </w:r>
          </w:p>
        </w:tc>
        <w:tc>
          <w:tcPr>
            <w:tcW w:w="2603" w:type="dxa"/>
            <w:tcBorders>
              <w:top w:val="nil"/>
              <w:left w:val="nil"/>
              <w:bottom w:val="single" w:color="auto" w:sz="4" w:space="0"/>
              <w:right w:val="single" w:color="auto" w:sz="4" w:space="0"/>
            </w:tcBorders>
            <w:shd w:val="clear" w:color="auto" w:fill="FFFFFF"/>
            <w:vAlign w:val="center"/>
          </w:tcPr>
          <w:p w14:paraId="168EE0F6">
            <w:r>
              <w:t>121</w:t>
            </w:r>
          </w:p>
        </w:tc>
      </w:tr>
      <w:tr w14:paraId="6A0F89F0">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1EF3BD46">
            <w:r>
              <w:t>85</w:t>
            </w:r>
          </w:p>
        </w:tc>
        <w:tc>
          <w:tcPr>
            <w:tcW w:w="3048" w:type="dxa"/>
            <w:tcBorders>
              <w:top w:val="nil"/>
              <w:left w:val="nil"/>
              <w:bottom w:val="single" w:color="auto" w:sz="4" w:space="0"/>
              <w:right w:val="single" w:color="auto" w:sz="4" w:space="0"/>
            </w:tcBorders>
            <w:shd w:val="clear" w:color="auto" w:fill="FFFFFF"/>
            <w:vAlign w:val="center"/>
          </w:tcPr>
          <w:p w14:paraId="27137A26">
            <w:r>
              <w:t>格力吸顶3P</w:t>
            </w:r>
          </w:p>
        </w:tc>
        <w:tc>
          <w:tcPr>
            <w:tcW w:w="1706" w:type="dxa"/>
            <w:tcBorders>
              <w:top w:val="nil"/>
              <w:left w:val="nil"/>
              <w:bottom w:val="single" w:color="auto" w:sz="4" w:space="0"/>
              <w:right w:val="single" w:color="auto" w:sz="4" w:space="0"/>
            </w:tcBorders>
            <w:shd w:val="clear" w:color="auto" w:fill="FFFFFF"/>
            <w:vAlign w:val="center"/>
          </w:tcPr>
          <w:p w14:paraId="0F7274C2">
            <w:r>
              <w:t>KFR-72TW/E</w:t>
            </w:r>
          </w:p>
        </w:tc>
        <w:tc>
          <w:tcPr>
            <w:tcW w:w="1056" w:type="dxa"/>
            <w:tcBorders>
              <w:top w:val="nil"/>
              <w:left w:val="nil"/>
              <w:bottom w:val="single" w:color="auto" w:sz="4" w:space="0"/>
              <w:right w:val="single" w:color="auto" w:sz="4" w:space="0"/>
            </w:tcBorders>
            <w:shd w:val="clear" w:color="auto" w:fill="FFFFFF"/>
          </w:tcPr>
          <w:p w14:paraId="58337DA3">
            <w:r>
              <w:t>　</w:t>
            </w:r>
          </w:p>
        </w:tc>
        <w:tc>
          <w:tcPr>
            <w:tcW w:w="1056" w:type="dxa"/>
            <w:tcBorders>
              <w:top w:val="nil"/>
              <w:left w:val="nil"/>
              <w:bottom w:val="single" w:color="auto" w:sz="4" w:space="0"/>
              <w:right w:val="single" w:color="auto" w:sz="4" w:space="0"/>
            </w:tcBorders>
            <w:shd w:val="clear" w:color="auto" w:fill="FFFFFF"/>
          </w:tcPr>
          <w:p w14:paraId="7820FF22">
            <w:r>
              <w:t>　</w:t>
            </w:r>
          </w:p>
        </w:tc>
        <w:tc>
          <w:tcPr>
            <w:tcW w:w="1056" w:type="dxa"/>
            <w:tcBorders>
              <w:top w:val="nil"/>
              <w:left w:val="nil"/>
              <w:bottom w:val="single" w:color="auto" w:sz="4" w:space="0"/>
              <w:right w:val="single" w:color="auto" w:sz="4" w:space="0"/>
            </w:tcBorders>
            <w:shd w:val="clear" w:color="auto" w:fill="FFFFFF"/>
            <w:vAlign w:val="center"/>
          </w:tcPr>
          <w:p w14:paraId="53F7AC60">
            <w:r>
              <w:t>1</w:t>
            </w:r>
          </w:p>
        </w:tc>
        <w:tc>
          <w:tcPr>
            <w:tcW w:w="2603" w:type="dxa"/>
            <w:tcBorders>
              <w:top w:val="nil"/>
              <w:left w:val="nil"/>
              <w:bottom w:val="single" w:color="auto" w:sz="4" w:space="0"/>
              <w:right w:val="single" w:color="auto" w:sz="4" w:space="0"/>
            </w:tcBorders>
            <w:shd w:val="clear" w:color="auto" w:fill="FFFFFF"/>
            <w:vAlign w:val="center"/>
          </w:tcPr>
          <w:p w14:paraId="24742D02">
            <w:r>
              <w:t>122</w:t>
            </w:r>
          </w:p>
        </w:tc>
      </w:tr>
      <w:tr w14:paraId="0C432868">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2860889F">
            <w:r>
              <w:t>86</w:t>
            </w:r>
          </w:p>
        </w:tc>
        <w:tc>
          <w:tcPr>
            <w:tcW w:w="3048" w:type="dxa"/>
            <w:tcBorders>
              <w:top w:val="nil"/>
              <w:left w:val="nil"/>
              <w:bottom w:val="single" w:color="auto" w:sz="4" w:space="0"/>
              <w:right w:val="single" w:color="auto" w:sz="4" w:space="0"/>
            </w:tcBorders>
            <w:shd w:val="clear" w:color="auto" w:fill="FFFFFF"/>
            <w:vAlign w:val="center"/>
          </w:tcPr>
          <w:p w14:paraId="09E1BF38">
            <w:r>
              <w:t>格力吸顶2P</w:t>
            </w:r>
          </w:p>
        </w:tc>
        <w:tc>
          <w:tcPr>
            <w:tcW w:w="1706" w:type="dxa"/>
            <w:tcBorders>
              <w:top w:val="nil"/>
              <w:left w:val="nil"/>
              <w:bottom w:val="single" w:color="auto" w:sz="4" w:space="0"/>
              <w:right w:val="single" w:color="auto" w:sz="4" w:space="0"/>
            </w:tcBorders>
            <w:shd w:val="clear" w:color="auto" w:fill="FFFFFF"/>
            <w:vAlign w:val="center"/>
          </w:tcPr>
          <w:p w14:paraId="4A66D6C2">
            <w:r>
              <w:t>KFR-50TW/K</w:t>
            </w:r>
          </w:p>
        </w:tc>
        <w:tc>
          <w:tcPr>
            <w:tcW w:w="1056" w:type="dxa"/>
            <w:tcBorders>
              <w:top w:val="nil"/>
              <w:left w:val="nil"/>
              <w:bottom w:val="single" w:color="auto" w:sz="4" w:space="0"/>
              <w:right w:val="single" w:color="auto" w:sz="4" w:space="0"/>
            </w:tcBorders>
            <w:shd w:val="clear" w:color="auto" w:fill="FFFFFF"/>
          </w:tcPr>
          <w:p w14:paraId="6F022A0D">
            <w:r>
              <w:t>　</w:t>
            </w:r>
          </w:p>
        </w:tc>
        <w:tc>
          <w:tcPr>
            <w:tcW w:w="1056" w:type="dxa"/>
            <w:tcBorders>
              <w:top w:val="nil"/>
              <w:left w:val="nil"/>
              <w:bottom w:val="single" w:color="auto" w:sz="4" w:space="0"/>
              <w:right w:val="single" w:color="auto" w:sz="4" w:space="0"/>
            </w:tcBorders>
            <w:shd w:val="clear" w:color="auto" w:fill="FFFFFF"/>
          </w:tcPr>
          <w:p w14:paraId="09BD882F">
            <w:r>
              <w:t>　</w:t>
            </w:r>
          </w:p>
        </w:tc>
        <w:tc>
          <w:tcPr>
            <w:tcW w:w="1056" w:type="dxa"/>
            <w:tcBorders>
              <w:top w:val="nil"/>
              <w:left w:val="nil"/>
              <w:bottom w:val="single" w:color="auto" w:sz="4" w:space="0"/>
              <w:right w:val="single" w:color="auto" w:sz="4" w:space="0"/>
            </w:tcBorders>
            <w:shd w:val="clear" w:color="auto" w:fill="FFFFFF"/>
            <w:vAlign w:val="center"/>
          </w:tcPr>
          <w:p w14:paraId="3BED6432">
            <w:r>
              <w:t>1</w:t>
            </w:r>
          </w:p>
        </w:tc>
        <w:tc>
          <w:tcPr>
            <w:tcW w:w="2603" w:type="dxa"/>
            <w:tcBorders>
              <w:top w:val="nil"/>
              <w:left w:val="nil"/>
              <w:bottom w:val="single" w:color="auto" w:sz="4" w:space="0"/>
              <w:right w:val="single" w:color="auto" w:sz="4" w:space="0"/>
            </w:tcBorders>
            <w:shd w:val="clear" w:color="auto" w:fill="FFFFFF"/>
            <w:vAlign w:val="center"/>
          </w:tcPr>
          <w:p w14:paraId="360A8248">
            <w:r>
              <w:t>外口办</w:t>
            </w:r>
          </w:p>
        </w:tc>
      </w:tr>
      <w:tr w14:paraId="4CD0CC80">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09FBF00C">
            <w:r>
              <w:t>87</w:t>
            </w:r>
          </w:p>
        </w:tc>
        <w:tc>
          <w:tcPr>
            <w:tcW w:w="3048" w:type="dxa"/>
            <w:tcBorders>
              <w:top w:val="nil"/>
              <w:left w:val="nil"/>
              <w:bottom w:val="single" w:color="auto" w:sz="4" w:space="0"/>
              <w:right w:val="single" w:color="auto" w:sz="4" w:space="0"/>
            </w:tcBorders>
            <w:shd w:val="clear" w:color="auto" w:fill="FFFFFF"/>
            <w:vAlign w:val="center"/>
          </w:tcPr>
          <w:p w14:paraId="00E6FD0A">
            <w:r>
              <w:t>格力</w:t>
            </w:r>
          </w:p>
        </w:tc>
        <w:tc>
          <w:tcPr>
            <w:tcW w:w="1706" w:type="dxa"/>
            <w:tcBorders>
              <w:top w:val="nil"/>
              <w:left w:val="nil"/>
              <w:bottom w:val="single" w:color="auto" w:sz="4" w:space="0"/>
              <w:right w:val="single" w:color="auto" w:sz="4" w:space="0"/>
            </w:tcBorders>
            <w:shd w:val="clear" w:color="auto" w:fill="FFFFFF"/>
            <w:vAlign w:val="center"/>
          </w:tcPr>
          <w:p w14:paraId="084D47EC">
            <w:r>
              <w:t>GMV-R90T/NAS</w:t>
            </w:r>
          </w:p>
        </w:tc>
        <w:tc>
          <w:tcPr>
            <w:tcW w:w="1056" w:type="dxa"/>
            <w:tcBorders>
              <w:top w:val="nil"/>
              <w:left w:val="nil"/>
              <w:bottom w:val="single" w:color="auto" w:sz="4" w:space="0"/>
              <w:right w:val="single" w:color="auto" w:sz="4" w:space="0"/>
            </w:tcBorders>
            <w:shd w:val="clear" w:color="auto" w:fill="FFFFFF"/>
          </w:tcPr>
          <w:p w14:paraId="6CB921B2">
            <w:r>
              <w:t>　</w:t>
            </w:r>
          </w:p>
        </w:tc>
        <w:tc>
          <w:tcPr>
            <w:tcW w:w="1056" w:type="dxa"/>
            <w:tcBorders>
              <w:top w:val="nil"/>
              <w:left w:val="nil"/>
              <w:bottom w:val="single" w:color="auto" w:sz="4" w:space="0"/>
              <w:right w:val="single" w:color="auto" w:sz="4" w:space="0"/>
            </w:tcBorders>
            <w:shd w:val="clear" w:color="auto" w:fill="FFFFFF"/>
          </w:tcPr>
          <w:p w14:paraId="6848D4B1">
            <w:r>
              <w:t>　</w:t>
            </w:r>
          </w:p>
        </w:tc>
        <w:tc>
          <w:tcPr>
            <w:tcW w:w="1056" w:type="dxa"/>
            <w:tcBorders>
              <w:top w:val="nil"/>
              <w:left w:val="nil"/>
              <w:bottom w:val="single" w:color="auto" w:sz="4" w:space="0"/>
              <w:right w:val="single" w:color="auto" w:sz="4" w:space="0"/>
            </w:tcBorders>
            <w:shd w:val="clear" w:color="auto" w:fill="FFFFFF"/>
            <w:vAlign w:val="center"/>
          </w:tcPr>
          <w:p w14:paraId="5E928143">
            <w:r>
              <w:t>1</w:t>
            </w:r>
          </w:p>
        </w:tc>
        <w:tc>
          <w:tcPr>
            <w:tcW w:w="2603" w:type="dxa"/>
            <w:tcBorders>
              <w:top w:val="nil"/>
              <w:left w:val="nil"/>
              <w:bottom w:val="single" w:color="auto" w:sz="4" w:space="0"/>
              <w:right w:val="single" w:color="auto" w:sz="4" w:space="0"/>
            </w:tcBorders>
            <w:shd w:val="clear" w:color="auto" w:fill="FFFFFF"/>
            <w:vAlign w:val="center"/>
          </w:tcPr>
          <w:p w14:paraId="4B38D0F4">
            <w:r>
              <w:t>大厅</w:t>
            </w:r>
          </w:p>
        </w:tc>
      </w:tr>
      <w:tr w14:paraId="498C1397">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44CA27AE">
            <w:r>
              <w:t>88</w:t>
            </w:r>
          </w:p>
        </w:tc>
        <w:tc>
          <w:tcPr>
            <w:tcW w:w="3048" w:type="dxa"/>
            <w:tcBorders>
              <w:top w:val="nil"/>
              <w:left w:val="nil"/>
              <w:bottom w:val="single" w:color="auto" w:sz="4" w:space="0"/>
              <w:right w:val="single" w:color="auto" w:sz="4" w:space="0"/>
            </w:tcBorders>
            <w:shd w:val="clear" w:color="auto" w:fill="FFFFFF"/>
            <w:vAlign w:val="center"/>
          </w:tcPr>
          <w:p w14:paraId="040846A7">
            <w:r>
              <w:t>格力挂壁1.5P</w:t>
            </w:r>
          </w:p>
        </w:tc>
        <w:tc>
          <w:tcPr>
            <w:tcW w:w="1706" w:type="dxa"/>
            <w:tcBorders>
              <w:top w:val="nil"/>
              <w:left w:val="nil"/>
              <w:bottom w:val="single" w:color="auto" w:sz="4" w:space="0"/>
              <w:right w:val="single" w:color="auto" w:sz="4" w:space="0"/>
            </w:tcBorders>
            <w:shd w:val="clear" w:color="auto" w:fill="FFFFFF"/>
            <w:vAlign w:val="center"/>
          </w:tcPr>
          <w:p w14:paraId="58FD0A76">
            <w:r>
              <w:t>KFR-35GW/K</w:t>
            </w:r>
          </w:p>
        </w:tc>
        <w:tc>
          <w:tcPr>
            <w:tcW w:w="1056" w:type="dxa"/>
            <w:tcBorders>
              <w:top w:val="nil"/>
              <w:left w:val="nil"/>
              <w:bottom w:val="single" w:color="auto" w:sz="4" w:space="0"/>
              <w:right w:val="single" w:color="auto" w:sz="4" w:space="0"/>
            </w:tcBorders>
            <w:shd w:val="clear" w:color="auto" w:fill="FFFFFF"/>
          </w:tcPr>
          <w:p w14:paraId="6F675182">
            <w:r>
              <w:t>　</w:t>
            </w:r>
          </w:p>
        </w:tc>
        <w:tc>
          <w:tcPr>
            <w:tcW w:w="1056" w:type="dxa"/>
            <w:tcBorders>
              <w:top w:val="nil"/>
              <w:left w:val="nil"/>
              <w:bottom w:val="single" w:color="auto" w:sz="4" w:space="0"/>
              <w:right w:val="single" w:color="auto" w:sz="4" w:space="0"/>
            </w:tcBorders>
            <w:shd w:val="clear" w:color="auto" w:fill="FFFFFF"/>
          </w:tcPr>
          <w:p w14:paraId="2F58A274">
            <w:r>
              <w:t>　</w:t>
            </w:r>
          </w:p>
        </w:tc>
        <w:tc>
          <w:tcPr>
            <w:tcW w:w="1056" w:type="dxa"/>
            <w:tcBorders>
              <w:top w:val="nil"/>
              <w:left w:val="nil"/>
              <w:bottom w:val="single" w:color="auto" w:sz="4" w:space="0"/>
              <w:right w:val="single" w:color="auto" w:sz="4" w:space="0"/>
            </w:tcBorders>
            <w:shd w:val="clear" w:color="auto" w:fill="FFFFFF"/>
            <w:vAlign w:val="center"/>
          </w:tcPr>
          <w:p w14:paraId="38295793">
            <w:r>
              <w:t>1</w:t>
            </w:r>
          </w:p>
        </w:tc>
        <w:tc>
          <w:tcPr>
            <w:tcW w:w="2603" w:type="dxa"/>
            <w:tcBorders>
              <w:top w:val="nil"/>
              <w:left w:val="nil"/>
              <w:bottom w:val="single" w:color="auto" w:sz="4" w:space="0"/>
              <w:right w:val="single" w:color="auto" w:sz="4" w:space="0"/>
            </w:tcBorders>
            <w:shd w:val="clear" w:color="auto" w:fill="FFFFFF"/>
            <w:vAlign w:val="center"/>
          </w:tcPr>
          <w:p w14:paraId="6937F460">
            <w:r>
              <w:t>门卫</w:t>
            </w:r>
          </w:p>
        </w:tc>
      </w:tr>
      <w:tr w14:paraId="3E0C35BF">
        <w:tblPrEx>
          <w:tblCellMar>
            <w:top w:w="0" w:type="dxa"/>
            <w:left w:w="108" w:type="dxa"/>
            <w:bottom w:w="0" w:type="dxa"/>
            <w:right w:w="108" w:type="dxa"/>
          </w:tblCellMar>
        </w:tblPrEx>
        <w:trPr>
          <w:trHeight w:val="340" w:hRule="atLeast"/>
          <w:jc w:val="center"/>
        </w:trPr>
        <w:tc>
          <w:tcPr>
            <w:tcW w:w="1055" w:type="dxa"/>
            <w:tcBorders>
              <w:top w:val="nil"/>
              <w:left w:val="single" w:color="auto" w:sz="4" w:space="0"/>
              <w:bottom w:val="single" w:color="auto" w:sz="4" w:space="0"/>
              <w:right w:val="single" w:color="auto" w:sz="4" w:space="0"/>
            </w:tcBorders>
            <w:shd w:val="clear" w:color="auto" w:fill="FFFFFF"/>
            <w:vAlign w:val="center"/>
          </w:tcPr>
          <w:p w14:paraId="419C226C">
            <w:r>
              <w:t>89</w:t>
            </w:r>
          </w:p>
        </w:tc>
        <w:tc>
          <w:tcPr>
            <w:tcW w:w="3048" w:type="dxa"/>
            <w:tcBorders>
              <w:top w:val="nil"/>
              <w:left w:val="nil"/>
              <w:bottom w:val="single" w:color="auto" w:sz="4" w:space="0"/>
              <w:right w:val="single" w:color="auto" w:sz="4" w:space="0"/>
            </w:tcBorders>
            <w:shd w:val="clear" w:color="auto" w:fill="FFFFFF"/>
            <w:vAlign w:val="center"/>
          </w:tcPr>
          <w:p w14:paraId="1A8E4E42">
            <w:r>
              <w:t>格力吸顶3P</w:t>
            </w:r>
          </w:p>
        </w:tc>
        <w:tc>
          <w:tcPr>
            <w:tcW w:w="1706" w:type="dxa"/>
            <w:tcBorders>
              <w:top w:val="nil"/>
              <w:left w:val="nil"/>
              <w:bottom w:val="single" w:color="auto" w:sz="4" w:space="0"/>
              <w:right w:val="single" w:color="auto" w:sz="4" w:space="0"/>
            </w:tcBorders>
            <w:shd w:val="clear" w:color="auto" w:fill="FFFFFF"/>
            <w:vAlign w:val="center"/>
          </w:tcPr>
          <w:p w14:paraId="31C13CE8">
            <w:r>
              <w:t>KFR-72TW/E</w:t>
            </w:r>
          </w:p>
        </w:tc>
        <w:tc>
          <w:tcPr>
            <w:tcW w:w="1056" w:type="dxa"/>
            <w:tcBorders>
              <w:top w:val="nil"/>
              <w:left w:val="nil"/>
              <w:bottom w:val="single" w:color="auto" w:sz="4" w:space="0"/>
              <w:right w:val="single" w:color="auto" w:sz="4" w:space="0"/>
            </w:tcBorders>
            <w:shd w:val="clear" w:color="auto" w:fill="FFFFFF"/>
          </w:tcPr>
          <w:p w14:paraId="51D69A44">
            <w:r>
              <w:t>　</w:t>
            </w:r>
          </w:p>
        </w:tc>
        <w:tc>
          <w:tcPr>
            <w:tcW w:w="1056" w:type="dxa"/>
            <w:tcBorders>
              <w:top w:val="nil"/>
              <w:left w:val="nil"/>
              <w:bottom w:val="single" w:color="auto" w:sz="4" w:space="0"/>
              <w:right w:val="single" w:color="auto" w:sz="4" w:space="0"/>
            </w:tcBorders>
            <w:shd w:val="clear" w:color="auto" w:fill="FFFFFF"/>
          </w:tcPr>
          <w:p w14:paraId="48DA98AA">
            <w:r>
              <w:t>　</w:t>
            </w:r>
          </w:p>
        </w:tc>
        <w:tc>
          <w:tcPr>
            <w:tcW w:w="1056" w:type="dxa"/>
            <w:tcBorders>
              <w:top w:val="nil"/>
              <w:left w:val="nil"/>
              <w:bottom w:val="single" w:color="auto" w:sz="4" w:space="0"/>
              <w:right w:val="single" w:color="auto" w:sz="4" w:space="0"/>
            </w:tcBorders>
            <w:shd w:val="clear" w:color="auto" w:fill="FFFFFF"/>
            <w:vAlign w:val="center"/>
          </w:tcPr>
          <w:p w14:paraId="08AE4B1B">
            <w:r>
              <w:t>1</w:t>
            </w:r>
          </w:p>
        </w:tc>
        <w:tc>
          <w:tcPr>
            <w:tcW w:w="2603" w:type="dxa"/>
            <w:tcBorders>
              <w:top w:val="nil"/>
              <w:left w:val="nil"/>
              <w:bottom w:val="single" w:color="auto" w:sz="4" w:space="0"/>
              <w:right w:val="single" w:color="auto" w:sz="4" w:space="0"/>
            </w:tcBorders>
            <w:shd w:val="clear" w:color="auto" w:fill="FFFFFF"/>
            <w:vAlign w:val="center"/>
          </w:tcPr>
          <w:p w14:paraId="35EEF9D6">
            <w:r>
              <w:t>UPS</w:t>
            </w:r>
          </w:p>
        </w:tc>
      </w:tr>
    </w:tbl>
    <w:p w14:paraId="0D5B70E0"/>
    <w:p w14:paraId="33DB44DE">
      <w:r>
        <w:t>度假区</w:t>
      </w:r>
      <w:r>
        <w:rPr>
          <w:rFonts w:hint="eastAsia"/>
        </w:rPr>
        <w:t>大院</w:t>
      </w:r>
      <w:r>
        <w:t>设备台帐</w:t>
      </w:r>
    </w:p>
    <w:tbl>
      <w:tblPr>
        <w:tblStyle w:val="49"/>
        <w:tblW w:w="9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636"/>
        <w:gridCol w:w="2027"/>
        <w:gridCol w:w="1741"/>
        <w:gridCol w:w="2021"/>
        <w:gridCol w:w="1002"/>
        <w:gridCol w:w="810"/>
        <w:gridCol w:w="1567"/>
      </w:tblGrid>
      <w:tr w14:paraId="2657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636" w:type="dxa"/>
            <w:shd w:val="clear" w:color="auto" w:fill="FFFFFF"/>
            <w:vAlign w:val="center"/>
          </w:tcPr>
          <w:p w14:paraId="7EF7FF8D">
            <w:r>
              <w:t>序号</w:t>
            </w:r>
          </w:p>
        </w:tc>
        <w:tc>
          <w:tcPr>
            <w:tcW w:w="2027" w:type="dxa"/>
            <w:shd w:val="clear" w:color="auto" w:fill="FFFFFF"/>
            <w:vAlign w:val="center"/>
          </w:tcPr>
          <w:p w14:paraId="379E09C4">
            <w:r>
              <w:t>设备名称</w:t>
            </w:r>
          </w:p>
        </w:tc>
        <w:tc>
          <w:tcPr>
            <w:tcW w:w="1741" w:type="dxa"/>
            <w:shd w:val="clear" w:color="auto" w:fill="FFFFFF"/>
            <w:vAlign w:val="center"/>
          </w:tcPr>
          <w:p w14:paraId="5366DBCF">
            <w:r>
              <w:t>规格型号</w:t>
            </w:r>
          </w:p>
        </w:tc>
        <w:tc>
          <w:tcPr>
            <w:tcW w:w="2021" w:type="dxa"/>
            <w:shd w:val="clear" w:color="auto" w:fill="FFFFFF"/>
            <w:vAlign w:val="center"/>
          </w:tcPr>
          <w:p w14:paraId="50B828DA">
            <w:r>
              <w:t>安装地点</w:t>
            </w:r>
          </w:p>
        </w:tc>
        <w:tc>
          <w:tcPr>
            <w:tcW w:w="1002" w:type="dxa"/>
            <w:shd w:val="clear" w:color="auto" w:fill="FFFFFF"/>
            <w:vAlign w:val="center"/>
          </w:tcPr>
          <w:p w14:paraId="023CAD87">
            <w:r>
              <w:t>单位</w:t>
            </w:r>
          </w:p>
        </w:tc>
        <w:tc>
          <w:tcPr>
            <w:tcW w:w="810" w:type="dxa"/>
            <w:shd w:val="clear" w:color="auto" w:fill="FFFFFF"/>
            <w:vAlign w:val="center"/>
          </w:tcPr>
          <w:p w14:paraId="5E9B1555">
            <w:r>
              <w:t>数量</w:t>
            </w:r>
          </w:p>
        </w:tc>
        <w:tc>
          <w:tcPr>
            <w:tcW w:w="1567" w:type="dxa"/>
            <w:shd w:val="clear" w:color="auto" w:fill="FFFFFF"/>
            <w:vAlign w:val="center"/>
          </w:tcPr>
          <w:p w14:paraId="502B9800">
            <w:r>
              <w:t>供货单位</w:t>
            </w:r>
          </w:p>
        </w:tc>
      </w:tr>
      <w:tr w14:paraId="6526B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04" w:type="dxa"/>
            <w:gridSpan w:val="7"/>
            <w:shd w:val="clear" w:color="auto" w:fill="FFFFFF"/>
            <w:vAlign w:val="center"/>
          </w:tcPr>
          <w:p w14:paraId="2CE2B658">
            <w:r>
              <w:t>饮水机设备</w:t>
            </w:r>
          </w:p>
        </w:tc>
      </w:tr>
      <w:tr w14:paraId="25594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shd w:val="clear" w:color="auto" w:fill="FFFFFF"/>
          </w:tcPr>
          <w:p w14:paraId="084787FD">
            <w:r>
              <w:t>1</w:t>
            </w:r>
          </w:p>
        </w:tc>
        <w:tc>
          <w:tcPr>
            <w:tcW w:w="2027" w:type="dxa"/>
            <w:shd w:val="clear" w:color="auto" w:fill="FFFFFF"/>
            <w:vAlign w:val="center"/>
          </w:tcPr>
          <w:p w14:paraId="65F55AED">
            <w:r>
              <w:t>饮水机</w:t>
            </w:r>
          </w:p>
        </w:tc>
        <w:tc>
          <w:tcPr>
            <w:tcW w:w="1741" w:type="dxa"/>
            <w:shd w:val="clear" w:color="auto" w:fill="FFFFFF"/>
            <w:vAlign w:val="center"/>
          </w:tcPr>
          <w:p w14:paraId="69C36326">
            <w:r>
              <w:t>AC/KDF1000-2E</w:t>
            </w:r>
          </w:p>
        </w:tc>
        <w:tc>
          <w:tcPr>
            <w:tcW w:w="2021" w:type="dxa"/>
            <w:shd w:val="clear" w:color="auto" w:fill="FFFFFF"/>
            <w:vAlign w:val="center"/>
          </w:tcPr>
          <w:p w14:paraId="02A47F0C">
            <w:r>
              <w:t>开能</w:t>
            </w:r>
          </w:p>
        </w:tc>
        <w:tc>
          <w:tcPr>
            <w:tcW w:w="1002" w:type="dxa"/>
            <w:shd w:val="clear" w:color="auto" w:fill="FFFFFF"/>
          </w:tcPr>
          <w:p w14:paraId="32B23CA8">
            <w:r>
              <w:t>台</w:t>
            </w:r>
          </w:p>
        </w:tc>
        <w:tc>
          <w:tcPr>
            <w:tcW w:w="810" w:type="dxa"/>
            <w:shd w:val="clear" w:color="auto" w:fill="FFFFFF"/>
          </w:tcPr>
          <w:p w14:paraId="3E22BB98">
            <w:r>
              <w:t>1</w:t>
            </w:r>
          </w:p>
        </w:tc>
        <w:tc>
          <w:tcPr>
            <w:tcW w:w="1567" w:type="dxa"/>
            <w:shd w:val="clear" w:color="auto" w:fill="FFFFFF"/>
            <w:vAlign w:val="center"/>
          </w:tcPr>
          <w:p w14:paraId="3C96FF0C">
            <w:r>
              <w:t>1楼茶水间</w:t>
            </w:r>
          </w:p>
        </w:tc>
      </w:tr>
      <w:tr w14:paraId="2E2D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shd w:val="clear" w:color="auto" w:fill="FFFFFF"/>
          </w:tcPr>
          <w:p w14:paraId="6EEC9B04">
            <w:r>
              <w:t>2</w:t>
            </w:r>
          </w:p>
        </w:tc>
        <w:tc>
          <w:tcPr>
            <w:tcW w:w="2027" w:type="dxa"/>
            <w:shd w:val="clear" w:color="auto" w:fill="FFFFFF"/>
            <w:vAlign w:val="center"/>
          </w:tcPr>
          <w:p w14:paraId="7239E0A8">
            <w:r>
              <w:t>电热开水器</w:t>
            </w:r>
          </w:p>
        </w:tc>
        <w:tc>
          <w:tcPr>
            <w:tcW w:w="1741" w:type="dxa"/>
            <w:shd w:val="clear" w:color="auto" w:fill="FFFFFF"/>
            <w:vAlign w:val="center"/>
          </w:tcPr>
          <w:p w14:paraId="586760FC">
            <w:r>
              <w:t>ZK-3KW</w:t>
            </w:r>
          </w:p>
        </w:tc>
        <w:tc>
          <w:tcPr>
            <w:tcW w:w="2021" w:type="dxa"/>
            <w:shd w:val="clear" w:color="auto" w:fill="FFFFFF"/>
            <w:vAlign w:val="center"/>
          </w:tcPr>
          <w:p w14:paraId="5B4C0151">
            <w:r>
              <w:t>正腾</w:t>
            </w:r>
          </w:p>
        </w:tc>
        <w:tc>
          <w:tcPr>
            <w:tcW w:w="1002" w:type="dxa"/>
            <w:shd w:val="clear" w:color="auto" w:fill="FFFFFF"/>
          </w:tcPr>
          <w:p w14:paraId="65D4BDB0">
            <w:r>
              <w:t>台</w:t>
            </w:r>
          </w:p>
        </w:tc>
        <w:tc>
          <w:tcPr>
            <w:tcW w:w="810" w:type="dxa"/>
            <w:shd w:val="clear" w:color="auto" w:fill="FFFFFF"/>
          </w:tcPr>
          <w:p w14:paraId="59CCF695">
            <w:r>
              <w:t>1</w:t>
            </w:r>
          </w:p>
        </w:tc>
        <w:tc>
          <w:tcPr>
            <w:tcW w:w="1567" w:type="dxa"/>
            <w:shd w:val="clear" w:color="auto" w:fill="FFFFFF"/>
            <w:vAlign w:val="center"/>
          </w:tcPr>
          <w:p w14:paraId="73054E21">
            <w:r>
              <w:t>2楼卫生间</w:t>
            </w:r>
          </w:p>
        </w:tc>
      </w:tr>
      <w:tr w14:paraId="18B68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shd w:val="clear" w:color="auto" w:fill="FFFFFF"/>
          </w:tcPr>
          <w:p w14:paraId="274A4017">
            <w:r>
              <w:t>3</w:t>
            </w:r>
          </w:p>
        </w:tc>
        <w:tc>
          <w:tcPr>
            <w:tcW w:w="2027" w:type="dxa"/>
            <w:shd w:val="clear" w:color="auto" w:fill="FFFFFF"/>
            <w:vAlign w:val="center"/>
          </w:tcPr>
          <w:p w14:paraId="7F8C5FC8">
            <w:r>
              <w:t>电热开水器</w:t>
            </w:r>
          </w:p>
        </w:tc>
        <w:tc>
          <w:tcPr>
            <w:tcW w:w="1741" w:type="dxa"/>
            <w:shd w:val="clear" w:color="auto" w:fill="FFFFFF"/>
            <w:vAlign w:val="center"/>
          </w:tcPr>
          <w:p w14:paraId="4EFF6657">
            <w:r>
              <w:t>ZK-3KW</w:t>
            </w:r>
          </w:p>
        </w:tc>
        <w:tc>
          <w:tcPr>
            <w:tcW w:w="2021" w:type="dxa"/>
            <w:shd w:val="clear" w:color="auto" w:fill="FFFFFF"/>
            <w:vAlign w:val="center"/>
          </w:tcPr>
          <w:p w14:paraId="777F0FE9">
            <w:r>
              <w:t>正腾</w:t>
            </w:r>
          </w:p>
        </w:tc>
        <w:tc>
          <w:tcPr>
            <w:tcW w:w="1002" w:type="dxa"/>
            <w:shd w:val="clear" w:color="auto" w:fill="FFFFFF"/>
          </w:tcPr>
          <w:p w14:paraId="71519DDE">
            <w:r>
              <w:t>台</w:t>
            </w:r>
          </w:p>
        </w:tc>
        <w:tc>
          <w:tcPr>
            <w:tcW w:w="810" w:type="dxa"/>
            <w:shd w:val="clear" w:color="auto" w:fill="FFFFFF"/>
          </w:tcPr>
          <w:p w14:paraId="36FF1C20">
            <w:r>
              <w:t>1</w:t>
            </w:r>
          </w:p>
        </w:tc>
        <w:tc>
          <w:tcPr>
            <w:tcW w:w="1567" w:type="dxa"/>
            <w:shd w:val="clear" w:color="auto" w:fill="FFFFFF"/>
          </w:tcPr>
          <w:p w14:paraId="2B5E7593">
            <w:r>
              <w:t>3楼卫生间</w:t>
            </w:r>
          </w:p>
        </w:tc>
      </w:tr>
      <w:tr w14:paraId="02D6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shd w:val="clear" w:color="auto" w:fill="FFFFFF"/>
          </w:tcPr>
          <w:p w14:paraId="6AF5DD58">
            <w:r>
              <w:t>4</w:t>
            </w:r>
          </w:p>
        </w:tc>
        <w:tc>
          <w:tcPr>
            <w:tcW w:w="2027" w:type="dxa"/>
            <w:shd w:val="clear" w:color="auto" w:fill="FFFFFF"/>
            <w:vAlign w:val="center"/>
          </w:tcPr>
          <w:p w14:paraId="4FEDB1A4">
            <w:r>
              <w:t>饮水机</w:t>
            </w:r>
          </w:p>
        </w:tc>
        <w:tc>
          <w:tcPr>
            <w:tcW w:w="1741" w:type="dxa"/>
            <w:shd w:val="clear" w:color="auto" w:fill="FFFFFF"/>
            <w:vAlign w:val="center"/>
          </w:tcPr>
          <w:p w14:paraId="47ED6C9C">
            <w:r>
              <w:t>AC/KDF1000-2E</w:t>
            </w:r>
          </w:p>
        </w:tc>
        <w:tc>
          <w:tcPr>
            <w:tcW w:w="2021" w:type="dxa"/>
            <w:shd w:val="clear" w:color="auto" w:fill="FFFFFF"/>
            <w:vAlign w:val="center"/>
          </w:tcPr>
          <w:p w14:paraId="1160BC92">
            <w:r>
              <w:t>开能</w:t>
            </w:r>
          </w:p>
        </w:tc>
        <w:tc>
          <w:tcPr>
            <w:tcW w:w="1002" w:type="dxa"/>
            <w:shd w:val="clear" w:color="auto" w:fill="FFFFFF"/>
          </w:tcPr>
          <w:p w14:paraId="5483B157">
            <w:r>
              <w:t>台</w:t>
            </w:r>
          </w:p>
        </w:tc>
        <w:tc>
          <w:tcPr>
            <w:tcW w:w="810" w:type="dxa"/>
            <w:shd w:val="clear" w:color="auto" w:fill="FFFFFF"/>
          </w:tcPr>
          <w:p w14:paraId="73D5A115">
            <w:r>
              <w:t>1</w:t>
            </w:r>
          </w:p>
        </w:tc>
        <w:tc>
          <w:tcPr>
            <w:tcW w:w="1567" w:type="dxa"/>
            <w:shd w:val="clear" w:color="auto" w:fill="FFFFFF"/>
          </w:tcPr>
          <w:p w14:paraId="1FAF1CC7">
            <w:r>
              <w:t>4楼卫生间</w:t>
            </w:r>
          </w:p>
        </w:tc>
      </w:tr>
      <w:tr w14:paraId="58915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shd w:val="clear" w:color="auto" w:fill="FFFFFF"/>
          </w:tcPr>
          <w:p w14:paraId="35E31A07">
            <w:r>
              <w:t>5</w:t>
            </w:r>
          </w:p>
        </w:tc>
        <w:tc>
          <w:tcPr>
            <w:tcW w:w="2027" w:type="dxa"/>
            <w:shd w:val="clear" w:color="auto" w:fill="FFFFFF"/>
            <w:vAlign w:val="center"/>
          </w:tcPr>
          <w:p w14:paraId="06394CF9">
            <w:r>
              <w:t>电热开水器</w:t>
            </w:r>
          </w:p>
        </w:tc>
        <w:tc>
          <w:tcPr>
            <w:tcW w:w="1741" w:type="dxa"/>
            <w:shd w:val="clear" w:color="auto" w:fill="FFFFFF"/>
            <w:vAlign w:val="center"/>
          </w:tcPr>
          <w:p w14:paraId="7FE1A7EF">
            <w:r>
              <w:t>ZK-3KW</w:t>
            </w:r>
          </w:p>
        </w:tc>
        <w:tc>
          <w:tcPr>
            <w:tcW w:w="2021" w:type="dxa"/>
            <w:shd w:val="clear" w:color="auto" w:fill="FFFFFF"/>
            <w:vAlign w:val="center"/>
          </w:tcPr>
          <w:p w14:paraId="7F2755B3">
            <w:r>
              <w:t>正腾</w:t>
            </w:r>
          </w:p>
        </w:tc>
        <w:tc>
          <w:tcPr>
            <w:tcW w:w="1002" w:type="dxa"/>
            <w:shd w:val="clear" w:color="auto" w:fill="FFFFFF"/>
          </w:tcPr>
          <w:p w14:paraId="7FD9D4AB">
            <w:r>
              <w:t>台</w:t>
            </w:r>
          </w:p>
        </w:tc>
        <w:tc>
          <w:tcPr>
            <w:tcW w:w="810" w:type="dxa"/>
            <w:shd w:val="clear" w:color="auto" w:fill="FFFFFF"/>
          </w:tcPr>
          <w:p w14:paraId="59D2F0CF">
            <w:r>
              <w:t>1</w:t>
            </w:r>
          </w:p>
        </w:tc>
        <w:tc>
          <w:tcPr>
            <w:tcW w:w="1567" w:type="dxa"/>
            <w:shd w:val="clear" w:color="auto" w:fill="FFFFFF"/>
          </w:tcPr>
          <w:p w14:paraId="683710FF">
            <w:r>
              <w:t>5楼卫生间</w:t>
            </w:r>
          </w:p>
        </w:tc>
      </w:tr>
      <w:tr w14:paraId="456D1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04" w:type="dxa"/>
            <w:gridSpan w:val="7"/>
            <w:shd w:val="clear" w:color="auto" w:fill="FFFFFF"/>
            <w:vAlign w:val="center"/>
          </w:tcPr>
          <w:p w14:paraId="6A936355">
            <w:r>
              <w:t>水泵设备</w:t>
            </w:r>
          </w:p>
        </w:tc>
      </w:tr>
      <w:tr w14:paraId="4C78C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shd w:val="clear" w:color="auto" w:fill="FFFFFF"/>
          </w:tcPr>
          <w:p w14:paraId="41CD7690">
            <w:r>
              <w:t>1</w:t>
            </w:r>
          </w:p>
        </w:tc>
        <w:tc>
          <w:tcPr>
            <w:tcW w:w="2027" w:type="dxa"/>
            <w:shd w:val="clear" w:color="auto" w:fill="FFFFFF"/>
            <w:vAlign w:val="center"/>
          </w:tcPr>
          <w:p w14:paraId="48CA0DB1">
            <w:r>
              <w:t>污水潜水泵</w:t>
            </w:r>
          </w:p>
        </w:tc>
        <w:tc>
          <w:tcPr>
            <w:tcW w:w="1741" w:type="dxa"/>
            <w:shd w:val="clear" w:color="auto" w:fill="FFFFFF"/>
            <w:vAlign w:val="center"/>
          </w:tcPr>
          <w:p w14:paraId="30E18A51">
            <w:r>
              <w:t>WQ140-15-4</w:t>
            </w:r>
          </w:p>
        </w:tc>
        <w:tc>
          <w:tcPr>
            <w:tcW w:w="2021" w:type="dxa"/>
            <w:shd w:val="clear" w:color="auto" w:fill="FFFFFF"/>
            <w:vAlign w:val="center"/>
          </w:tcPr>
          <w:p w14:paraId="2C270F05">
            <w:r>
              <w:t>上海人民水泵厂</w:t>
            </w:r>
          </w:p>
        </w:tc>
        <w:tc>
          <w:tcPr>
            <w:tcW w:w="1002" w:type="dxa"/>
            <w:shd w:val="clear" w:color="auto" w:fill="FFFFFF"/>
          </w:tcPr>
          <w:p w14:paraId="0E2524A7"/>
        </w:tc>
        <w:tc>
          <w:tcPr>
            <w:tcW w:w="810" w:type="dxa"/>
            <w:shd w:val="clear" w:color="auto" w:fill="FFFFFF"/>
            <w:vAlign w:val="center"/>
          </w:tcPr>
          <w:p w14:paraId="236601A1">
            <w:r>
              <w:t>10</w:t>
            </w:r>
          </w:p>
        </w:tc>
        <w:tc>
          <w:tcPr>
            <w:tcW w:w="1567" w:type="dxa"/>
            <w:shd w:val="clear" w:color="auto" w:fill="FFFFFF"/>
            <w:vAlign w:val="center"/>
          </w:tcPr>
          <w:p w14:paraId="62E2349D">
            <w:r>
              <w:t xml:space="preserve">B2集水井 </w:t>
            </w:r>
          </w:p>
        </w:tc>
      </w:tr>
      <w:tr w14:paraId="774AB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shd w:val="clear" w:color="auto" w:fill="FFFFFF"/>
          </w:tcPr>
          <w:p w14:paraId="5D5E927F">
            <w:r>
              <w:t>2</w:t>
            </w:r>
          </w:p>
        </w:tc>
        <w:tc>
          <w:tcPr>
            <w:tcW w:w="2027" w:type="dxa"/>
            <w:shd w:val="clear" w:color="auto" w:fill="FFFFFF"/>
            <w:vAlign w:val="center"/>
          </w:tcPr>
          <w:p w14:paraId="7A3B96F3">
            <w:r>
              <w:t>生活水泵</w:t>
            </w:r>
          </w:p>
        </w:tc>
        <w:tc>
          <w:tcPr>
            <w:tcW w:w="1741" w:type="dxa"/>
            <w:shd w:val="clear" w:color="auto" w:fill="FFFFFF"/>
            <w:vAlign w:val="center"/>
          </w:tcPr>
          <w:p w14:paraId="5363A772">
            <w:r>
              <w:t>CKR10-7</w:t>
            </w:r>
          </w:p>
        </w:tc>
        <w:tc>
          <w:tcPr>
            <w:tcW w:w="2021" w:type="dxa"/>
            <w:shd w:val="clear" w:color="auto" w:fill="FFFFFF"/>
            <w:vAlign w:val="center"/>
          </w:tcPr>
          <w:p w14:paraId="18A9AA14">
            <w:r>
              <w:t>上海熊猫机械厂</w:t>
            </w:r>
          </w:p>
        </w:tc>
        <w:tc>
          <w:tcPr>
            <w:tcW w:w="1002" w:type="dxa"/>
            <w:shd w:val="clear" w:color="auto" w:fill="FFFFFF"/>
          </w:tcPr>
          <w:p w14:paraId="0C49F1AB"/>
        </w:tc>
        <w:tc>
          <w:tcPr>
            <w:tcW w:w="810" w:type="dxa"/>
            <w:shd w:val="clear" w:color="auto" w:fill="FFFFFF"/>
            <w:vAlign w:val="center"/>
          </w:tcPr>
          <w:p w14:paraId="56964C67">
            <w:r>
              <w:t>2</w:t>
            </w:r>
          </w:p>
        </w:tc>
        <w:tc>
          <w:tcPr>
            <w:tcW w:w="1567" w:type="dxa"/>
            <w:shd w:val="clear" w:color="auto" w:fill="FFFFFF"/>
            <w:vAlign w:val="center"/>
          </w:tcPr>
          <w:p w14:paraId="5FEE06B7">
            <w:r>
              <w:t>B1.106</w:t>
            </w:r>
          </w:p>
        </w:tc>
      </w:tr>
      <w:tr w14:paraId="291F6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shd w:val="clear" w:color="auto" w:fill="FFFFFF"/>
          </w:tcPr>
          <w:p w14:paraId="27C3DC9A">
            <w:r>
              <w:t>3</w:t>
            </w:r>
          </w:p>
        </w:tc>
        <w:tc>
          <w:tcPr>
            <w:tcW w:w="2027" w:type="dxa"/>
            <w:shd w:val="clear" w:color="auto" w:fill="FFFFFF"/>
            <w:vAlign w:val="center"/>
          </w:tcPr>
          <w:p w14:paraId="2B718BC3">
            <w:r>
              <w:t>热水泵</w:t>
            </w:r>
          </w:p>
        </w:tc>
        <w:tc>
          <w:tcPr>
            <w:tcW w:w="1741" w:type="dxa"/>
            <w:shd w:val="clear" w:color="auto" w:fill="FFFFFF"/>
            <w:vAlign w:val="center"/>
          </w:tcPr>
          <w:p w14:paraId="5E36C367">
            <w:r>
              <w:t>WO90100-2-MH1L</w:t>
            </w:r>
          </w:p>
        </w:tc>
        <w:tc>
          <w:tcPr>
            <w:tcW w:w="2021" w:type="dxa"/>
            <w:shd w:val="clear" w:color="auto" w:fill="FFFFFF"/>
            <w:vAlign w:val="center"/>
          </w:tcPr>
          <w:p w14:paraId="46E0CB0A">
            <w:r>
              <w:t>威乐水泵机电厂</w:t>
            </w:r>
          </w:p>
        </w:tc>
        <w:tc>
          <w:tcPr>
            <w:tcW w:w="1002" w:type="dxa"/>
            <w:shd w:val="clear" w:color="auto" w:fill="FFFFFF"/>
          </w:tcPr>
          <w:p w14:paraId="4AB4D599"/>
        </w:tc>
        <w:tc>
          <w:tcPr>
            <w:tcW w:w="810" w:type="dxa"/>
            <w:shd w:val="clear" w:color="auto" w:fill="FFFFFF"/>
            <w:vAlign w:val="center"/>
          </w:tcPr>
          <w:p w14:paraId="4A3029F3">
            <w:r>
              <w:t>2</w:t>
            </w:r>
          </w:p>
        </w:tc>
        <w:tc>
          <w:tcPr>
            <w:tcW w:w="1567" w:type="dxa"/>
            <w:shd w:val="clear" w:color="auto" w:fill="FFFFFF"/>
            <w:vAlign w:val="center"/>
          </w:tcPr>
          <w:p w14:paraId="51367C0E">
            <w:r>
              <w:t>B1.106</w:t>
            </w:r>
          </w:p>
        </w:tc>
      </w:tr>
      <w:tr w14:paraId="18224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shd w:val="clear" w:color="auto" w:fill="FFFFFF"/>
          </w:tcPr>
          <w:p w14:paraId="47C1C32E">
            <w:r>
              <w:t>4</w:t>
            </w:r>
          </w:p>
        </w:tc>
        <w:tc>
          <w:tcPr>
            <w:tcW w:w="2027" w:type="dxa"/>
            <w:shd w:val="clear" w:color="auto" w:fill="FFFFFF"/>
            <w:vAlign w:val="center"/>
          </w:tcPr>
          <w:p w14:paraId="1543E5BA">
            <w:r>
              <w:t>热水循环泵</w:t>
            </w:r>
          </w:p>
        </w:tc>
        <w:tc>
          <w:tcPr>
            <w:tcW w:w="1741" w:type="dxa"/>
            <w:shd w:val="clear" w:color="auto" w:fill="FFFFFF"/>
            <w:vAlign w:val="center"/>
          </w:tcPr>
          <w:p w14:paraId="311BC8A2">
            <w:r>
              <w:t xml:space="preserve">WO90075-2-F210L  </w:t>
            </w:r>
          </w:p>
        </w:tc>
        <w:tc>
          <w:tcPr>
            <w:tcW w:w="2021" w:type="dxa"/>
            <w:shd w:val="clear" w:color="auto" w:fill="FFFFFF"/>
            <w:vAlign w:val="center"/>
          </w:tcPr>
          <w:p w14:paraId="17039F1A">
            <w:r>
              <w:t>　</w:t>
            </w:r>
          </w:p>
        </w:tc>
        <w:tc>
          <w:tcPr>
            <w:tcW w:w="1002" w:type="dxa"/>
            <w:shd w:val="clear" w:color="auto" w:fill="FFFFFF"/>
          </w:tcPr>
          <w:p w14:paraId="571BA9DF"/>
        </w:tc>
        <w:tc>
          <w:tcPr>
            <w:tcW w:w="810" w:type="dxa"/>
            <w:shd w:val="clear" w:color="auto" w:fill="FFFFFF"/>
            <w:vAlign w:val="center"/>
          </w:tcPr>
          <w:p w14:paraId="7D740C9A">
            <w:r>
              <w:t>2</w:t>
            </w:r>
          </w:p>
        </w:tc>
        <w:tc>
          <w:tcPr>
            <w:tcW w:w="1567" w:type="dxa"/>
            <w:shd w:val="clear" w:color="auto" w:fill="FFFFFF"/>
            <w:vAlign w:val="center"/>
          </w:tcPr>
          <w:p w14:paraId="32983E5B">
            <w:r>
              <w:t>　</w:t>
            </w:r>
          </w:p>
        </w:tc>
      </w:tr>
      <w:tr w14:paraId="714F5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shd w:val="clear" w:color="auto" w:fill="FFFFFF"/>
          </w:tcPr>
          <w:p w14:paraId="1F738F6B">
            <w:r>
              <w:t>5</w:t>
            </w:r>
          </w:p>
        </w:tc>
        <w:tc>
          <w:tcPr>
            <w:tcW w:w="2027" w:type="dxa"/>
            <w:shd w:val="clear" w:color="auto" w:fill="FFFFFF"/>
            <w:vAlign w:val="center"/>
          </w:tcPr>
          <w:p w14:paraId="48EED283">
            <w:r>
              <w:t>消防泵</w:t>
            </w:r>
          </w:p>
        </w:tc>
        <w:tc>
          <w:tcPr>
            <w:tcW w:w="1741" w:type="dxa"/>
            <w:shd w:val="clear" w:color="auto" w:fill="FFFFFF"/>
            <w:vAlign w:val="center"/>
          </w:tcPr>
          <w:p w14:paraId="14513BDC">
            <w:r>
              <w:t>XBD80/20G-TYL</w:t>
            </w:r>
          </w:p>
        </w:tc>
        <w:tc>
          <w:tcPr>
            <w:tcW w:w="2021" w:type="dxa"/>
            <w:shd w:val="clear" w:color="auto" w:fill="FFFFFF"/>
            <w:vAlign w:val="center"/>
          </w:tcPr>
          <w:p w14:paraId="6A071189">
            <w:r>
              <w:t>上海通一水泵厂</w:t>
            </w:r>
          </w:p>
        </w:tc>
        <w:tc>
          <w:tcPr>
            <w:tcW w:w="1002" w:type="dxa"/>
            <w:shd w:val="clear" w:color="auto" w:fill="FFFFFF"/>
          </w:tcPr>
          <w:p w14:paraId="37DFD038"/>
        </w:tc>
        <w:tc>
          <w:tcPr>
            <w:tcW w:w="810" w:type="dxa"/>
            <w:shd w:val="clear" w:color="auto" w:fill="FFFFFF"/>
            <w:vAlign w:val="center"/>
          </w:tcPr>
          <w:p w14:paraId="0D880170">
            <w:r>
              <w:t>2</w:t>
            </w:r>
          </w:p>
        </w:tc>
        <w:tc>
          <w:tcPr>
            <w:tcW w:w="1567" w:type="dxa"/>
            <w:shd w:val="clear" w:color="auto" w:fill="FFFFFF"/>
            <w:vAlign w:val="center"/>
          </w:tcPr>
          <w:p w14:paraId="7311CEA1">
            <w:r>
              <w:t>B1.106</w:t>
            </w:r>
          </w:p>
        </w:tc>
      </w:tr>
      <w:tr w14:paraId="1216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shd w:val="clear" w:color="auto" w:fill="FFFFFF"/>
          </w:tcPr>
          <w:p w14:paraId="7B2148EB">
            <w:r>
              <w:t>6</w:t>
            </w:r>
          </w:p>
        </w:tc>
        <w:tc>
          <w:tcPr>
            <w:tcW w:w="2027" w:type="dxa"/>
            <w:shd w:val="clear" w:color="auto" w:fill="FFFFFF"/>
            <w:vAlign w:val="center"/>
          </w:tcPr>
          <w:p w14:paraId="50ED1DCA">
            <w:r>
              <w:t>喷淋泵</w:t>
            </w:r>
          </w:p>
        </w:tc>
        <w:tc>
          <w:tcPr>
            <w:tcW w:w="1741" w:type="dxa"/>
            <w:shd w:val="clear" w:color="auto" w:fill="FFFFFF"/>
            <w:vAlign w:val="center"/>
          </w:tcPr>
          <w:p w14:paraId="546B98BB">
            <w:r>
              <w:t>XBD80/30G-TYL</w:t>
            </w:r>
          </w:p>
        </w:tc>
        <w:tc>
          <w:tcPr>
            <w:tcW w:w="2021" w:type="dxa"/>
            <w:shd w:val="clear" w:color="auto" w:fill="FFFFFF"/>
            <w:vAlign w:val="center"/>
          </w:tcPr>
          <w:p w14:paraId="384FBA90">
            <w:r>
              <w:t>上海通一水泵厂</w:t>
            </w:r>
          </w:p>
        </w:tc>
        <w:tc>
          <w:tcPr>
            <w:tcW w:w="1002" w:type="dxa"/>
            <w:shd w:val="clear" w:color="auto" w:fill="FFFFFF"/>
          </w:tcPr>
          <w:p w14:paraId="4D35F20D"/>
        </w:tc>
        <w:tc>
          <w:tcPr>
            <w:tcW w:w="810" w:type="dxa"/>
            <w:shd w:val="clear" w:color="auto" w:fill="FFFFFF"/>
            <w:vAlign w:val="center"/>
          </w:tcPr>
          <w:p w14:paraId="582C6172">
            <w:r>
              <w:t>2</w:t>
            </w:r>
          </w:p>
        </w:tc>
        <w:tc>
          <w:tcPr>
            <w:tcW w:w="1567" w:type="dxa"/>
            <w:shd w:val="clear" w:color="auto" w:fill="FFFFFF"/>
            <w:vAlign w:val="center"/>
          </w:tcPr>
          <w:p w14:paraId="4A648079">
            <w:r>
              <w:t>B1.106</w:t>
            </w:r>
          </w:p>
        </w:tc>
      </w:tr>
      <w:tr w14:paraId="16EF8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shd w:val="clear" w:color="auto" w:fill="FFFFFF"/>
          </w:tcPr>
          <w:p w14:paraId="4316B0E6">
            <w:r>
              <w:t>7</w:t>
            </w:r>
          </w:p>
        </w:tc>
        <w:tc>
          <w:tcPr>
            <w:tcW w:w="2027" w:type="dxa"/>
            <w:shd w:val="clear" w:color="auto" w:fill="FFFFFF"/>
            <w:vAlign w:val="center"/>
          </w:tcPr>
          <w:p w14:paraId="27D791DC">
            <w:r>
              <w:t>喷稳压泵</w:t>
            </w:r>
          </w:p>
        </w:tc>
        <w:tc>
          <w:tcPr>
            <w:tcW w:w="1741" w:type="dxa"/>
            <w:shd w:val="clear" w:color="auto" w:fill="FFFFFF"/>
            <w:vAlign w:val="center"/>
          </w:tcPr>
          <w:p w14:paraId="13028E1E">
            <w:r>
              <w:t>XBD72/5G-TYL</w:t>
            </w:r>
          </w:p>
        </w:tc>
        <w:tc>
          <w:tcPr>
            <w:tcW w:w="2021" w:type="dxa"/>
            <w:shd w:val="clear" w:color="auto" w:fill="FFFFFF"/>
            <w:vAlign w:val="center"/>
          </w:tcPr>
          <w:p w14:paraId="2BA03E20">
            <w:r>
              <w:t>上海通一水泵厂</w:t>
            </w:r>
          </w:p>
        </w:tc>
        <w:tc>
          <w:tcPr>
            <w:tcW w:w="1002" w:type="dxa"/>
            <w:shd w:val="clear" w:color="auto" w:fill="FFFFFF"/>
          </w:tcPr>
          <w:p w14:paraId="48E51EBC"/>
        </w:tc>
        <w:tc>
          <w:tcPr>
            <w:tcW w:w="810" w:type="dxa"/>
            <w:shd w:val="clear" w:color="auto" w:fill="FFFFFF"/>
            <w:vAlign w:val="center"/>
          </w:tcPr>
          <w:p w14:paraId="5B52E1FA">
            <w:r>
              <w:t>2</w:t>
            </w:r>
          </w:p>
        </w:tc>
        <w:tc>
          <w:tcPr>
            <w:tcW w:w="1567" w:type="dxa"/>
            <w:shd w:val="clear" w:color="auto" w:fill="FFFFFF"/>
            <w:vAlign w:val="center"/>
          </w:tcPr>
          <w:p w14:paraId="3C952872">
            <w:r>
              <w:t>B1.106</w:t>
            </w:r>
          </w:p>
        </w:tc>
      </w:tr>
      <w:tr w14:paraId="218A3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shd w:val="clear" w:color="auto" w:fill="FFFFFF"/>
          </w:tcPr>
          <w:p w14:paraId="1066C8CD">
            <w:r>
              <w:t>8</w:t>
            </w:r>
          </w:p>
        </w:tc>
        <w:tc>
          <w:tcPr>
            <w:tcW w:w="2027" w:type="dxa"/>
            <w:shd w:val="clear" w:color="auto" w:fill="FFFFFF"/>
            <w:vAlign w:val="center"/>
          </w:tcPr>
          <w:p w14:paraId="718ADDBC">
            <w:r>
              <w:t>消稳压泵</w:t>
            </w:r>
          </w:p>
        </w:tc>
        <w:tc>
          <w:tcPr>
            <w:tcW w:w="1741" w:type="dxa"/>
            <w:shd w:val="clear" w:color="auto" w:fill="FFFFFF"/>
            <w:vAlign w:val="center"/>
          </w:tcPr>
          <w:p w14:paraId="47691AED">
            <w:r>
              <w:t>XBD72/5G-TYL</w:t>
            </w:r>
          </w:p>
        </w:tc>
        <w:tc>
          <w:tcPr>
            <w:tcW w:w="2021" w:type="dxa"/>
            <w:shd w:val="clear" w:color="auto" w:fill="FFFFFF"/>
            <w:vAlign w:val="center"/>
          </w:tcPr>
          <w:p w14:paraId="2DE98BF1">
            <w:r>
              <w:t>上海通一水泵厂</w:t>
            </w:r>
          </w:p>
        </w:tc>
        <w:tc>
          <w:tcPr>
            <w:tcW w:w="1002" w:type="dxa"/>
            <w:shd w:val="clear" w:color="auto" w:fill="FFFFFF"/>
          </w:tcPr>
          <w:p w14:paraId="279671C9"/>
        </w:tc>
        <w:tc>
          <w:tcPr>
            <w:tcW w:w="810" w:type="dxa"/>
            <w:shd w:val="clear" w:color="auto" w:fill="FFFFFF"/>
            <w:vAlign w:val="center"/>
          </w:tcPr>
          <w:p w14:paraId="6B53BCDD">
            <w:r>
              <w:t>2</w:t>
            </w:r>
          </w:p>
        </w:tc>
        <w:tc>
          <w:tcPr>
            <w:tcW w:w="1567" w:type="dxa"/>
            <w:shd w:val="clear" w:color="auto" w:fill="FFFFFF"/>
            <w:vAlign w:val="center"/>
          </w:tcPr>
          <w:p w14:paraId="77863AAB">
            <w:r>
              <w:t>B1.106</w:t>
            </w:r>
          </w:p>
        </w:tc>
      </w:tr>
      <w:tr w14:paraId="39CCC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04" w:type="dxa"/>
            <w:gridSpan w:val="7"/>
            <w:shd w:val="clear" w:color="auto" w:fill="FFFFFF"/>
            <w:vAlign w:val="center"/>
          </w:tcPr>
          <w:p w14:paraId="53BF3BED">
            <w:r>
              <w:t>风机设备</w:t>
            </w:r>
          </w:p>
        </w:tc>
      </w:tr>
      <w:tr w14:paraId="7A4B7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shd w:val="clear" w:color="auto" w:fill="FFFFFF"/>
          </w:tcPr>
          <w:p w14:paraId="3A40D601">
            <w:r>
              <w:t>1</w:t>
            </w:r>
          </w:p>
        </w:tc>
        <w:tc>
          <w:tcPr>
            <w:tcW w:w="2027" w:type="dxa"/>
            <w:shd w:val="clear" w:color="auto" w:fill="FFFFFF"/>
            <w:vAlign w:val="center"/>
          </w:tcPr>
          <w:p w14:paraId="5659D50E">
            <w:r>
              <w:t>通风机</w:t>
            </w:r>
          </w:p>
        </w:tc>
        <w:tc>
          <w:tcPr>
            <w:tcW w:w="1741" w:type="dxa"/>
            <w:shd w:val="clear" w:color="auto" w:fill="FFFFFF"/>
            <w:vAlign w:val="center"/>
          </w:tcPr>
          <w:p w14:paraId="2C593B5D">
            <w:r>
              <w:t>DT-II-B-22</w:t>
            </w:r>
          </w:p>
        </w:tc>
        <w:tc>
          <w:tcPr>
            <w:tcW w:w="2021" w:type="dxa"/>
            <w:shd w:val="clear" w:color="auto" w:fill="FFFFFF"/>
            <w:vAlign w:val="center"/>
          </w:tcPr>
          <w:p w14:paraId="70E081CD">
            <w:r>
              <w:t>九洲普惠风机</w:t>
            </w:r>
          </w:p>
        </w:tc>
        <w:tc>
          <w:tcPr>
            <w:tcW w:w="1002" w:type="dxa"/>
            <w:shd w:val="clear" w:color="auto" w:fill="FFFFFF"/>
          </w:tcPr>
          <w:p w14:paraId="71ADCAA5"/>
        </w:tc>
        <w:tc>
          <w:tcPr>
            <w:tcW w:w="810" w:type="dxa"/>
            <w:shd w:val="clear" w:color="auto" w:fill="FFFFFF"/>
            <w:vAlign w:val="center"/>
          </w:tcPr>
          <w:p w14:paraId="101479A8">
            <w:r>
              <w:t>2</w:t>
            </w:r>
          </w:p>
        </w:tc>
        <w:tc>
          <w:tcPr>
            <w:tcW w:w="1567" w:type="dxa"/>
            <w:shd w:val="clear" w:color="auto" w:fill="FFFFFF"/>
          </w:tcPr>
          <w:p w14:paraId="0AE16343"/>
        </w:tc>
      </w:tr>
      <w:tr w14:paraId="6E0A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shd w:val="clear" w:color="auto" w:fill="FFFFFF"/>
          </w:tcPr>
          <w:p w14:paraId="12C0BA68">
            <w:r>
              <w:t>2</w:t>
            </w:r>
          </w:p>
        </w:tc>
        <w:tc>
          <w:tcPr>
            <w:tcW w:w="2027" w:type="dxa"/>
            <w:shd w:val="clear" w:color="auto" w:fill="FFFFFF"/>
            <w:vAlign w:val="center"/>
          </w:tcPr>
          <w:p w14:paraId="7B00C93C">
            <w:r>
              <w:t>消防排烟风机</w:t>
            </w:r>
          </w:p>
        </w:tc>
        <w:tc>
          <w:tcPr>
            <w:tcW w:w="1741" w:type="dxa"/>
            <w:shd w:val="clear" w:color="auto" w:fill="FFFFFF"/>
            <w:vAlign w:val="center"/>
          </w:tcPr>
          <w:p w14:paraId="4B5F3743">
            <w:r>
              <w:t>HTFC-II-25</w:t>
            </w:r>
          </w:p>
        </w:tc>
        <w:tc>
          <w:tcPr>
            <w:tcW w:w="2021" w:type="dxa"/>
            <w:shd w:val="clear" w:color="auto" w:fill="FFFFFF"/>
            <w:vAlign w:val="center"/>
          </w:tcPr>
          <w:p w14:paraId="649CB18F">
            <w:r>
              <w:t>九洲普惠风机</w:t>
            </w:r>
          </w:p>
        </w:tc>
        <w:tc>
          <w:tcPr>
            <w:tcW w:w="1002" w:type="dxa"/>
            <w:shd w:val="clear" w:color="auto" w:fill="FFFFFF"/>
          </w:tcPr>
          <w:p w14:paraId="0A7F02D3"/>
        </w:tc>
        <w:tc>
          <w:tcPr>
            <w:tcW w:w="810" w:type="dxa"/>
            <w:shd w:val="clear" w:color="auto" w:fill="FFFFFF"/>
            <w:vAlign w:val="center"/>
          </w:tcPr>
          <w:p w14:paraId="29A4E8FB">
            <w:r>
              <w:t>2</w:t>
            </w:r>
          </w:p>
        </w:tc>
        <w:tc>
          <w:tcPr>
            <w:tcW w:w="1567" w:type="dxa"/>
            <w:shd w:val="clear" w:color="auto" w:fill="FFFFFF"/>
          </w:tcPr>
          <w:p w14:paraId="42697782"/>
        </w:tc>
      </w:tr>
      <w:tr w14:paraId="08182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shd w:val="clear" w:color="auto" w:fill="FFFFFF"/>
          </w:tcPr>
          <w:p w14:paraId="1DB229B0">
            <w:r>
              <w:t>3</w:t>
            </w:r>
          </w:p>
        </w:tc>
        <w:tc>
          <w:tcPr>
            <w:tcW w:w="2027" w:type="dxa"/>
            <w:shd w:val="clear" w:color="auto" w:fill="FFFFFF"/>
            <w:vAlign w:val="center"/>
          </w:tcPr>
          <w:p w14:paraId="481E7150">
            <w:r>
              <w:t>消防排烟风机</w:t>
            </w:r>
          </w:p>
        </w:tc>
        <w:tc>
          <w:tcPr>
            <w:tcW w:w="1741" w:type="dxa"/>
            <w:shd w:val="clear" w:color="auto" w:fill="FFFFFF"/>
            <w:vAlign w:val="center"/>
          </w:tcPr>
          <w:p w14:paraId="11E33F66">
            <w:r>
              <w:t>HTFC-II-28</w:t>
            </w:r>
          </w:p>
        </w:tc>
        <w:tc>
          <w:tcPr>
            <w:tcW w:w="2021" w:type="dxa"/>
            <w:shd w:val="clear" w:color="auto" w:fill="FFFFFF"/>
            <w:vAlign w:val="center"/>
          </w:tcPr>
          <w:p w14:paraId="76BEBB85">
            <w:r>
              <w:t>九洲普惠风机</w:t>
            </w:r>
          </w:p>
        </w:tc>
        <w:tc>
          <w:tcPr>
            <w:tcW w:w="1002" w:type="dxa"/>
            <w:shd w:val="clear" w:color="auto" w:fill="FFFFFF"/>
          </w:tcPr>
          <w:p w14:paraId="3D28EC0D"/>
        </w:tc>
        <w:tc>
          <w:tcPr>
            <w:tcW w:w="810" w:type="dxa"/>
            <w:shd w:val="clear" w:color="auto" w:fill="FFFFFF"/>
            <w:vAlign w:val="center"/>
          </w:tcPr>
          <w:p w14:paraId="0299EC83">
            <w:r>
              <w:t>1</w:t>
            </w:r>
          </w:p>
        </w:tc>
        <w:tc>
          <w:tcPr>
            <w:tcW w:w="1567" w:type="dxa"/>
            <w:shd w:val="clear" w:color="auto" w:fill="FFFFFF"/>
          </w:tcPr>
          <w:p w14:paraId="000F47E6"/>
        </w:tc>
      </w:tr>
      <w:tr w14:paraId="5DC3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shd w:val="clear" w:color="auto" w:fill="FFFFFF"/>
          </w:tcPr>
          <w:p w14:paraId="20467EEB">
            <w:r>
              <w:t>4</w:t>
            </w:r>
          </w:p>
        </w:tc>
        <w:tc>
          <w:tcPr>
            <w:tcW w:w="2027" w:type="dxa"/>
            <w:shd w:val="clear" w:color="auto" w:fill="FFFFFF"/>
            <w:vAlign w:val="center"/>
          </w:tcPr>
          <w:p w14:paraId="0AA00A44">
            <w:r>
              <w:t>消防排烟风机</w:t>
            </w:r>
          </w:p>
        </w:tc>
        <w:tc>
          <w:tcPr>
            <w:tcW w:w="1741" w:type="dxa"/>
            <w:shd w:val="clear" w:color="auto" w:fill="FFFFFF"/>
            <w:vAlign w:val="center"/>
          </w:tcPr>
          <w:p w14:paraId="27CC3776">
            <w:r>
              <w:t>HTFC-II-12</w:t>
            </w:r>
          </w:p>
        </w:tc>
        <w:tc>
          <w:tcPr>
            <w:tcW w:w="2021" w:type="dxa"/>
            <w:shd w:val="clear" w:color="auto" w:fill="FFFFFF"/>
            <w:vAlign w:val="center"/>
          </w:tcPr>
          <w:p w14:paraId="268405EB">
            <w:r>
              <w:t>九洲普惠风机</w:t>
            </w:r>
          </w:p>
        </w:tc>
        <w:tc>
          <w:tcPr>
            <w:tcW w:w="1002" w:type="dxa"/>
            <w:shd w:val="clear" w:color="auto" w:fill="FFFFFF"/>
          </w:tcPr>
          <w:p w14:paraId="7101BDE8"/>
        </w:tc>
        <w:tc>
          <w:tcPr>
            <w:tcW w:w="810" w:type="dxa"/>
            <w:shd w:val="clear" w:color="auto" w:fill="FFFFFF"/>
            <w:vAlign w:val="center"/>
          </w:tcPr>
          <w:p w14:paraId="01C0420E">
            <w:r>
              <w:t>1</w:t>
            </w:r>
          </w:p>
        </w:tc>
        <w:tc>
          <w:tcPr>
            <w:tcW w:w="1567" w:type="dxa"/>
            <w:shd w:val="clear" w:color="auto" w:fill="FFFFFF"/>
          </w:tcPr>
          <w:p w14:paraId="6F165AD8"/>
        </w:tc>
      </w:tr>
      <w:tr w14:paraId="22841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shd w:val="clear" w:color="auto" w:fill="FFFFFF"/>
          </w:tcPr>
          <w:p w14:paraId="39D51589">
            <w:r>
              <w:t>5</w:t>
            </w:r>
          </w:p>
        </w:tc>
        <w:tc>
          <w:tcPr>
            <w:tcW w:w="2027" w:type="dxa"/>
            <w:shd w:val="clear" w:color="auto" w:fill="FFFFFF"/>
            <w:vAlign w:val="center"/>
          </w:tcPr>
          <w:p w14:paraId="4BA32CA6">
            <w:r>
              <w:t>换气机</w:t>
            </w:r>
          </w:p>
        </w:tc>
        <w:tc>
          <w:tcPr>
            <w:tcW w:w="1741" w:type="dxa"/>
            <w:shd w:val="clear" w:color="auto" w:fill="FFFFFF"/>
            <w:vAlign w:val="center"/>
          </w:tcPr>
          <w:p w14:paraId="38CBF071">
            <w:r>
              <w:t>AQH-5000</w:t>
            </w:r>
          </w:p>
        </w:tc>
        <w:tc>
          <w:tcPr>
            <w:tcW w:w="2021" w:type="dxa"/>
            <w:shd w:val="clear" w:color="auto" w:fill="FFFFFF"/>
            <w:vAlign w:val="center"/>
          </w:tcPr>
          <w:p w14:paraId="3BC547C8">
            <w:r>
              <w:t>爱斯特空调设备厂</w:t>
            </w:r>
          </w:p>
        </w:tc>
        <w:tc>
          <w:tcPr>
            <w:tcW w:w="1002" w:type="dxa"/>
            <w:shd w:val="clear" w:color="auto" w:fill="FFFFFF"/>
          </w:tcPr>
          <w:p w14:paraId="6AA3DD44"/>
        </w:tc>
        <w:tc>
          <w:tcPr>
            <w:tcW w:w="810" w:type="dxa"/>
            <w:shd w:val="clear" w:color="auto" w:fill="FFFFFF"/>
            <w:vAlign w:val="center"/>
          </w:tcPr>
          <w:p w14:paraId="0BE263E1">
            <w:r>
              <w:t>3</w:t>
            </w:r>
          </w:p>
        </w:tc>
        <w:tc>
          <w:tcPr>
            <w:tcW w:w="1567" w:type="dxa"/>
            <w:shd w:val="clear" w:color="auto" w:fill="FFFFFF"/>
          </w:tcPr>
          <w:p w14:paraId="31FBD615"/>
        </w:tc>
      </w:tr>
      <w:tr w14:paraId="0EB4D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shd w:val="clear" w:color="auto" w:fill="FFFFFF"/>
          </w:tcPr>
          <w:p w14:paraId="5D4B5846">
            <w:r>
              <w:t>6</w:t>
            </w:r>
          </w:p>
        </w:tc>
        <w:tc>
          <w:tcPr>
            <w:tcW w:w="2027" w:type="dxa"/>
            <w:shd w:val="clear" w:color="auto" w:fill="FFFFFF"/>
            <w:vAlign w:val="center"/>
          </w:tcPr>
          <w:p w14:paraId="01766ECB">
            <w:r>
              <w:t>通风机</w:t>
            </w:r>
          </w:p>
        </w:tc>
        <w:tc>
          <w:tcPr>
            <w:tcW w:w="1741" w:type="dxa"/>
            <w:shd w:val="clear" w:color="auto" w:fill="FFFFFF"/>
            <w:vAlign w:val="center"/>
          </w:tcPr>
          <w:p w14:paraId="4643DEE7">
            <w:r>
              <w:t>DT-B-I-9-9</w:t>
            </w:r>
          </w:p>
        </w:tc>
        <w:tc>
          <w:tcPr>
            <w:tcW w:w="2021" w:type="dxa"/>
            <w:shd w:val="clear" w:color="auto" w:fill="FFFFFF"/>
            <w:vAlign w:val="center"/>
          </w:tcPr>
          <w:p w14:paraId="5A23CCD6">
            <w:r>
              <w:t>九洲普惠风机</w:t>
            </w:r>
          </w:p>
        </w:tc>
        <w:tc>
          <w:tcPr>
            <w:tcW w:w="1002" w:type="dxa"/>
            <w:shd w:val="clear" w:color="auto" w:fill="FFFFFF"/>
          </w:tcPr>
          <w:p w14:paraId="7BE027AD"/>
        </w:tc>
        <w:tc>
          <w:tcPr>
            <w:tcW w:w="810" w:type="dxa"/>
            <w:shd w:val="clear" w:color="auto" w:fill="FFFFFF"/>
            <w:vAlign w:val="center"/>
          </w:tcPr>
          <w:p w14:paraId="31D1B71E">
            <w:r>
              <w:t>1</w:t>
            </w:r>
          </w:p>
        </w:tc>
        <w:tc>
          <w:tcPr>
            <w:tcW w:w="1567" w:type="dxa"/>
            <w:shd w:val="clear" w:color="auto" w:fill="FFFFFF"/>
          </w:tcPr>
          <w:p w14:paraId="0797CADF"/>
        </w:tc>
      </w:tr>
      <w:tr w14:paraId="2CA40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shd w:val="clear" w:color="auto" w:fill="FFFFFF"/>
          </w:tcPr>
          <w:p w14:paraId="7EC7924B">
            <w:r>
              <w:t>7</w:t>
            </w:r>
          </w:p>
        </w:tc>
        <w:tc>
          <w:tcPr>
            <w:tcW w:w="2027" w:type="dxa"/>
            <w:shd w:val="clear" w:color="auto" w:fill="FFFFFF"/>
            <w:vAlign w:val="center"/>
          </w:tcPr>
          <w:p w14:paraId="5274F254">
            <w:r>
              <w:t>换气机</w:t>
            </w:r>
          </w:p>
        </w:tc>
        <w:tc>
          <w:tcPr>
            <w:tcW w:w="1741" w:type="dxa"/>
            <w:shd w:val="clear" w:color="auto" w:fill="FFFFFF"/>
            <w:vAlign w:val="center"/>
          </w:tcPr>
          <w:p w14:paraId="0602EDB0">
            <w:r>
              <w:t>AQH-3000</w:t>
            </w:r>
          </w:p>
        </w:tc>
        <w:tc>
          <w:tcPr>
            <w:tcW w:w="2021" w:type="dxa"/>
            <w:shd w:val="clear" w:color="auto" w:fill="FFFFFF"/>
            <w:vAlign w:val="center"/>
          </w:tcPr>
          <w:p w14:paraId="0D572512">
            <w:r>
              <w:t>爱斯特空调设备厂</w:t>
            </w:r>
          </w:p>
        </w:tc>
        <w:tc>
          <w:tcPr>
            <w:tcW w:w="1002" w:type="dxa"/>
            <w:shd w:val="clear" w:color="auto" w:fill="FFFFFF"/>
          </w:tcPr>
          <w:p w14:paraId="4227698C"/>
        </w:tc>
        <w:tc>
          <w:tcPr>
            <w:tcW w:w="810" w:type="dxa"/>
            <w:shd w:val="clear" w:color="auto" w:fill="FFFFFF"/>
            <w:vAlign w:val="center"/>
          </w:tcPr>
          <w:p w14:paraId="355C78CE">
            <w:r>
              <w:t>1</w:t>
            </w:r>
          </w:p>
        </w:tc>
        <w:tc>
          <w:tcPr>
            <w:tcW w:w="1567" w:type="dxa"/>
            <w:shd w:val="clear" w:color="auto" w:fill="FFFFFF"/>
          </w:tcPr>
          <w:p w14:paraId="65E3FAEE"/>
        </w:tc>
      </w:tr>
      <w:tr w14:paraId="77089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shd w:val="clear" w:color="auto" w:fill="FFFFFF"/>
          </w:tcPr>
          <w:p w14:paraId="5B1732CF">
            <w:r>
              <w:t>8</w:t>
            </w:r>
          </w:p>
        </w:tc>
        <w:tc>
          <w:tcPr>
            <w:tcW w:w="2027" w:type="dxa"/>
            <w:shd w:val="clear" w:color="auto" w:fill="FFFFFF"/>
            <w:vAlign w:val="center"/>
          </w:tcPr>
          <w:p w14:paraId="008D5AF1">
            <w:r>
              <w:t>离心风机</w:t>
            </w:r>
          </w:p>
        </w:tc>
        <w:tc>
          <w:tcPr>
            <w:tcW w:w="1741" w:type="dxa"/>
            <w:shd w:val="clear" w:color="auto" w:fill="FFFFFF"/>
            <w:vAlign w:val="center"/>
          </w:tcPr>
          <w:p w14:paraId="5A49E83D">
            <w:r>
              <w:t>SDZ-22</w:t>
            </w:r>
          </w:p>
        </w:tc>
        <w:tc>
          <w:tcPr>
            <w:tcW w:w="2021" w:type="dxa"/>
            <w:shd w:val="clear" w:color="auto" w:fill="FFFFFF"/>
            <w:vAlign w:val="center"/>
          </w:tcPr>
          <w:p w14:paraId="547FD04C">
            <w:r>
              <w:t>上海三紧通风厂</w:t>
            </w:r>
          </w:p>
        </w:tc>
        <w:tc>
          <w:tcPr>
            <w:tcW w:w="1002" w:type="dxa"/>
            <w:shd w:val="clear" w:color="auto" w:fill="FFFFFF"/>
          </w:tcPr>
          <w:p w14:paraId="1CB10605"/>
        </w:tc>
        <w:tc>
          <w:tcPr>
            <w:tcW w:w="810" w:type="dxa"/>
            <w:shd w:val="clear" w:color="auto" w:fill="FFFFFF"/>
            <w:vAlign w:val="center"/>
          </w:tcPr>
          <w:p w14:paraId="198C6D53">
            <w:r>
              <w:t>1</w:t>
            </w:r>
          </w:p>
        </w:tc>
        <w:tc>
          <w:tcPr>
            <w:tcW w:w="1567" w:type="dxa"/>
            <w:shd w:val="clear" w:color="auto" w:fill="FFFFFF"/>
          </w:tcPr>
          <w:p w14:paraId="6AE30EB0"/>
        </w:tc>
      </w:tr>
      <w:tr w14:paraId="041B4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04" w:type="dxa"/>
            <w:gridSpan w:val="7"/>
            <w:shd w:val="clear" w:color="auto" w:fill="FFFFFF"/>
            <w:vAlign w:val="center"/>
          </w:tcPr>
          <w:p w14:paraId="0B94A432">
            <w:r>
              <w:t>供电设备</w:t>
            </w:r>
          </w:p>
        </w:tc>
      </w:tr>
      <w:tr w14:paraId="54801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shd w:val="clear" w:color="auto" w:fill="FFFFFF"/>
            <w:vAlign w:val="center"/>
          </w:tcPr>
          <w:p w14:paraId="093E5262">
            <w:r>
              <w:t>1</w:t>
            </w:r>
          </w:p>
        </w:tc>
        <w:tc>
          <w:tcPr>
            <w:tcW w:w="2027" w:type="dxa"/>
            <w:shd w:val="clear" w:color="auto" w:fill="FFFFFF"/>
            <w:vAlign w:val="center"/>
          </w:tcPr>
          <w:p w14:paraId="26E46499">
            <w:r>
              <w:t>干式变压器</w:t>
            </w:r>
          </w:p>
        </w:tc>
        <w:tc>
          <w:tcPr>
            <w:tcW w:w="1741" w:type="dxa"/>
            <w:shd w:val="clear" w:color="auto" w:fill="FFFFFF"/>
            <w:vAlign w:val="center"/>
          </w:tcPr>
          <w:p w14:paraId="603C4BA4">
            <w:r>
              <w:t>SCB10-800/10</w:t>
            </w:r>
          </w:p>
        </w:tc>
        <w:tc>
          <w:tcPr>
            <w:tcW w:w="2021" w:type="dxa"/>
            <w:shd w:val="clear" w:color="auto" w:fill="FFFFFF"/>
            <w:vAlign w:val="center"/>
          </w:tcPr>
          <w:p w14:paraId="18A01822">
            <w:r>
              <w:t>江苏降盛电器</w:t>
            </w:r>
          </w:p>
        </w:tc>
        <w:tc>
          <w:tcPr>
            <w:tcW w:w="1002" w:type="dxa"/>
            <w:shd w:val="clear" w:color="auto" w:fill="FFFFFF"/>
          </w:tcPr>
          <w:p w14:paraId="5D060B27"/>
        </w:tc>
        <w:tc>
          <w:tcPr>
            <w:tcW w:w="810" w:type="dxa"/>
            <w:shd w:val="clear" w:color="auto" w:fill="FFFFFF"/>
            <w:vAlign w:val="center"/>
          </w:tcPr>
          <w:p w14:paraId="049342BF">
            <w:r>
              <w:t>2</w:t>
            </w:r>
          </w:p>
        </w:tc>
        <w:tc>
          <w:tcPr>
            <w:tcW w:w="1567" w:type="dxa"/>
            <w:shd w:val="clear" w:color="auto" w:fill="FFFFFF"/>
            <w:vAlign w:val="center"/>
          </w:tcPr>
          <w:p w14:paraId="114B4C38">
            <w:r>
              <w:t>高配间</w:t>
            </w:r>
          </w:p>
        </w:tc>
      </w:tr>
      <w:tr w14:paraId="6E5E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shd w:val="clear" w:color="auto" w:fill="FFFFFF"/>
            <w:vAlign w:val="center"/>
          </w:tcPr>
          <w:p w14:paraId="0F72718C">
            <w:r>
              <w:t>2</w:t>
            </w:r>
          </w:p>
        </w:tc>
        <w:tc>
          <w:tcPr>
            <w:tcW w:w="2027" w:type="dxa"/>
            <w:shd w:val="clear" w:color="auto" w:fill="FFFFFF"/>
            <w:vAlign w:val="center"/>
          </w:tcPr>
          <w:p w14:paraId="393CB029">
            <w:r>
              <w:t>AA5</w:t>
            </w:r>
          </w:p>
        </w:tc>
        <w:tc>
          <w:tcPr>
            <w:tcW w:w="1741" w:type="dxa"/>
            <w:shd w:val="clear" w:color="auto" w:fill="FFFFFF"/>
            <w:vAlign w:val="center"/>
          </w:tcPr>
          <w:p w14:paraId="6FF7BCD4">
            <w:r>
              <w:t>GCK-10/04</w:t>
            </w:r>
          </w:p>
        </w:tc>
        <w:tc>
          <w:tcPr>
            <w:tcW w:w="2021" w:type="dxa"/>
            <w:shd w:val="clear" w:color="auto" w:fill="FFFFFF"/>
            <w:vAlign w:val="center"/>
          </w:tcPr>
          <w:p w14:paraId="5F526899">
            <w:r>
              <w:t>上海上京电器</w:t>
            </w:r>
          </w:p>
        </w:tc>
        <w:tc>
          <w:tcPr>
            <w:tcW w:w="1002" w:type="dxa"/>
            <w:shd w:val="clear" w:color="auto" w:fill="FFFFFF"/>
          </w:tcPr>
          <w:p w14:paraId="7137E75E"/>
        </w:tc>
        <w:tc>
          <w:tcPr>
            <w:tcW w:w="810" w:type="dxa"/>
            <w:shd w:val="clear" w:color="auto" w:fill="FFFFFF"/>
            <w:vAlign w:val="center"/>
          </w:tcPr>
          <w:p w14:paraId="77801B7D">
            <w:r>
              <w:t>2</w:t>
            </w:r>
          </w:p>
        </w:tc>
        <w:tc>
          <w:tcPr>
            <w:tcW w:w="1567" w:type="dxa"/>
            <w:shd w:val="clear" w:color="auto" w:fill="FFFFFF"/>
            <w:vAlign w:val="center"/>
          </w:tcPr>
          <w:p w14:paraId="35C4CA39">
            <w:r>
              <w:t>高配间</w:t>
            </w:r>
          </w:p>
        </w:tc>
      </w:tr>
      <w:tr w14:paraId="7757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shd w:val="clear" w:color="auto" w:fill="FFFFFF"/>
            <w:vAlign w:val="center"/>
          </w:tcPr>
          <w:p w14:paraId="6E76CB99">
            <w:r>
              <w:t>3</w:t>
            </w:r>
          </w:p>
        </w:tc>
        <w:tc>
          <w:tcPr>
            <w:tcW w:w="2027" w:type="dxa"/>
            <w:shd w:val="clear" w:color="auto" w:fill="FFFFFF"/>
            <w:vAlign w:val="center"/>
          </w:tcPr>
          <w:p w14:paraId="27028CA3">
            <w:r>
              <w:t>AA4</w:t>
            </w:r>
          </w:p>
        </w:tc>
        <w:tc>
          <w:tcPr>
            <w:tcW w:w="1741" w:type="dxa"/>
            <w:shd w:val="clear" w:color="auto" w:fill="FFFFFF"/>
            <w:vAlign w:val="center"/>
          </w:tcPr>
          <w:p w14:paraId="63B175E6">
            <w:r>
              <w:t>GCK-10/04</w:t>
            </w:r>
          </w:p>
        </w:tc>
        <w:tc>
          <w:tcPr>
            <w:tcW w:w="2021" w:type="dxa"/>
            <w:shd w:val="clear" w:color="auto" w:fill="FFFFFF"/>
            <w:vAlign w:val="center"/>
          </w:tcPr>
          <w:p w14:paraId="55BEFE52">
            <w:r>
              <w:t>上海上京电器</w:t>
            </w:r>
          </w:p>
        </w:tc>
        <w:tc>
          <w:tcPr>
            <w:tcW w:w="1002" w:type="dxa"/>
            <w:shd w:val="clear" w:color="auto" w:fill="FFFFFF"/>
          </w:tcPr>
          <w:p w14:paraId="4632B881"/>
        </w:tc>
        <w:tc>
          <w:tcPr>
            <w:tcW w:w="810" w:type="dxa"/>
            <w:shd w:val="clear" w:color="auto" w:fill="FFFFFF"/>
            <w:vAlign w:val="center"/>
          </w:tcPr>
          <w:p w14:paraId="1ACBA4F0">
            <w:r>
              <w:t>2</w:t>
            </w:r>
          </w:p>
        </w:tc>
        <w:tc>
          <w:tcPr>
            <w:tcW w:w="1567" w:type="dxa"/>
            <w:shd w:val="clear" w:color="auto" w:fill="FFFFFF"/>
            <w:vAlign w:val="center"/>
          </w:tcPr>
          <w:p w14:paraId="71721CFC">
            <w:r>
              <w:t>高配间</w:t>
            </w:r>
          </w:p>
        </w:tc>
      </w:tr>
      <w:tr w14:paraId="3270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shd w:val="clear" w:color="auto" w:fill="FFFFFF"/>
            <w:vAlign w:val="center"/>
          </w:tcPr>
          <w:p w14:paraId="7BFEA9A6">
            <w:r>
              <w:t>4</w:t>
            </w:r>
          </w:p>
        </w:tc>
        <w:tc>
          <w:tcPr>
            <w:tcW w:w="2027" w:type="dxa"/>
            <w:shd w:val="clear" w:color="auto" w:fill="FFFFFF"/>
            <w:vAlign w:val="center"/>
          </w:tcPr>
          <w:p w14:paraId="20C98AC4">
            <w:r>
              <w:t>AA3</w:t>
            </w:r>
          </w:p>
        </w:tc>
        <w:tc>
          <w:tcPr>
            <w:tcW w:w="1741" w:type="dxa"/>
            <w:shd w:val="clear" w:color="auto" w:fill="FFFFFF"/>
            <w:vAlign w:val="center"/>
          </w:tcPr>
          <w:p w14:paraId="093A1633">
            <w:r>
              <w:t>GCK-10/04</w:t>
            </w:r>
          </w:p>
        </w:tc>
        <w:tc>
          <w:tcPr>
            <w:tcW w:w="2021" w:type="dxa"/>
            <w:shd w:val="clear" w:color="auto" w:fill="FFFFFF"/>
            <w:vAlign w:val="center"/>
          </w:tcPr>
          <w:p w14:paraId="16F79AFC">
            <w:r>
              <w:t>上海上京电器</w:t>
            </w:r>
          </w:p>
        </w:tc>
        <w:tc>
          <w:tcPr>
            <w:tcW w:w="1002" w:type="dxa"/>
            <w:shd w:val="clear" w:color="auto" w:fill="FFFFFF"/>
          </w:tcPr>
          <w:p w14:paraId="4869CA55"/>
        </w:tc>
        <w:tc>
          <w:tcPr>
            <w:tcW w:w="810" w:type="dxa"/>
            <w:shd w:val="clear" w:color="auto" w:fill="FFFFFF"/>
            <w:vAlign w:val="center"/>
          </w:tcPr>
          <w:p w14:paraId="07CAF0E0">
            <w:r>
              <w:t>2</w:t>
            </w:r>
          </w:p>
        </w:tc>
        <w:tc>
          <w:tcPr>
            <w:tcW w:w="1567" w:type="dxa"/>
            <w:shd w:val="clear" w:color="auto" w:fill="FFFFFF"/>
            <w:vAlign w:val="center"/>
          </w:tcPr>
          <w:p w14:paraId="40D5828F">
            <w:r>
              <w:t>高配间</w:t>
            </w:r>
          </w:p>
        </w:tc>
      </w:tr>
      <w:tr w14:paraId="6A5C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shd w:val="clear" w:color="auto" w:fill="FFFFFF"/>
            <w:vAlign w:val="center"/>
          </w:tcPr>
          <w:p w14:paraId="48A1971C">
            <w:r>
              <w:t>5</w:t>
            </w:r>
          </w:p>
        </w:tc>
        <w:tc>
          <w:tcPr>
            <w:tcW w:w="2027" w:type="dxa"/>
            <w:shd w:val="clear" w:color="auto" w:fill="FFFFFF"/>
            <w:vAlign w:val="center"/>
          </w:tcPr>
          <w:p w14:paraId="0B6AE7D1">
            <w:r>
              <w:t>AA2</w:t>
            </w:r>
          </w:p>
        </w:tc>
        <w:tc>
          <w:tcPr>
            <w:tcW w:w="1741" w:type="dxa"/>
            <w:shd w:val="clear" w:color="auto" w:fill="FFFFFF"/>
            <w:vAlign w:val="center"/>
          </w:tcPr>
          <w:p w14:paraId="0D83B492">
            <w:r>
              <w:t>GCK-10/04</w:t>
            </w:r>
          </w:p>
        </w:tc>
        <w:tc>
          <w:tcPr>
            <w:tcW w:w="2021" w:type="dxa"/>
            <w:shd w:val="clear" w:color="auto" w:fill="FFFFFF"/>
            <w:vAlign w:val="center"/>
          </w:tcPr>
          <w:p w14:paraId="474BFA58">
            <w:r>
              <w:t>上海上京电器</w:t>
            </w:r>
          </w:p>
        </w:tc>
        <w:tc>
          <w:tcPr>
            <w:tcW w:w="1002" w:type="dxa"/>
            <w:shd w:val="clear" w:color="auto" w:fill="FFFFFF"/>
          </w:tcPr>
          <w:p w14:paraId="7CEE1296"/>
        </w:tc>
        <w:tc>
          <w:tcPr>
            <w:tcW w:w="810" w:type="dxa"/>
            <w:shd w:val="clear" w:color="auto" w:fill="FFFFFF"/>
            <w:vAlign w:val="center"/>
          </w:tcPr>
          <w:p w14:paraId="2BC892C0">
            <w:r>
              <w:t>2</w:t>
            </w:r>
          </w:p>
        </w:tc>
        <w:tc>
          <w:tcPr>
            <w:tcW w:w="1567" w:type="dxa"/>
            <w:shd w:val="clear" w:color="auto" w:fill="FFFFFF"/>
            <w:vAlign w:val="center"/>
          </w:tcPr>
          <w:p w14:paraId="12C895D2">
            <w:r>
              <w:t>高配间</w:t>
            </w:r>
          </w:p>
        </w:tc>
      </w:tr>
      <w:tr w14:paraId="5D617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shd w:val="clear" w:color="auto" w:fill="FFFFFF"/>
            <w:vAlign w:val="center"/>
          </w:tcPr>
          <w:p w14:paraId="1B258E5F">
            <w:r>
              <w:t>6</w:t>
            </w:r>
          </w:p>
        </w:tc>
        <w:tc>
          <w:tcPr>
            <w:tcW w:w="2027" w:type="dxa"/>
            <w:shd w:val="clear" w:color="auto" w:fill="FFFFFF"/>
            <w:vAlign w:val="center"/>
          </w:tcPr>
          <w:p w14:paraId="12D299FA">
            <w:r>
              <w:t>AA1</w:t>
            </w:r>
          </w:p>
        </w:tc>
        <w:tc>
          <w:tcPr>
            <w:tcW w:w="1741" w:type="dxa"/>
            <w:shd w:val="clear" w:color="auto" w:fill="FFFFFF"/>
            <w:vAlign w:val="center"/>
          </w:tcPr>
          <w:p w14:paraId="00C89146">
            <w:r>
              <w:t>GCK-10/04</w:t>
            </w:r>
          </w:p>
        </w:tc>
        <w:tc>
          <w:tcPr>
            <w:tcW w:w="2021" w:type="dxa"/>
            <w:shd w:val="clear" w:color="auto" w:fill="FFFFFF"/>
            <w:vAlign w:val="center"/>
          </w:tcPr>
          <w:p w14:paraId="1339ED1C">
            <w:r>
              <w:t>上海上京电器</w:t>
            </w:r>
          </w:p>
        </w:tc>
        <w:tc>
          <w:tcPr>
            <w:tcW w:w="1002" w:type="dxa"/>
            <w:shd w:val="clear" w:color="auto" w:fill="FFFFFF"/>
          </w:tcPr>
          <w:p w14:paraId="4267490F"/>
        </w:tc>
        <w:tc>
          <w:tcPr>
            <w:tcW w:w="810" w:type="dxa"/>
            <w:shd w:val="clear" w:color="auto" w:fill="FFFFFF"/>
            <w:vAlign w:val="center"/>
          </w:tcPr>
          <w:p w14:paraId="6D886963">
            <w:r>
              <w:t>2</w:t>
            </w:r>
          </w:p>
        </w:tc>
        <w:tc>
          <w:tcPr>
            <w:tcW w:w="1567" w:type="dxa"/>
            <w:shd w:val="clear" w:color="auto" w:fill="FFFFFF"/>
            <w:vAlign w:val="center"/>
          </w:tcPr>
          <w:p w14:paraId="03EA6487">
            <w:r>
              <w:t>高配间</w:t>
            </w:r>
          </w:p>
        </w:tc>
      </w:tr>
      <w:tr w14:paraId="0239B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shd w:val="clear" w:color="auto" w:fill="FFFFFF"/>
            <w:vAlign w:val="center"/>
          </w:tcPr>
          <w:p w14:paraId="241A2171">
            <w:r>
              <w:t>7</w:t>
            </w:r>
          </w:p>
        </w:tc>
        <w:tc>
          <w:tcPr>
            <w:tcW w:w="2027" w:type="dxa"/>
            <w:shd w:val="clear" w:color="auto" w:fill="FFFFFF"/>
            <w:vAlign w:val="center"/>
          </w:tcPr>
          <w:p w14:paraId="43769A33">
            <w:r>
              <w:t>变压器柜</w:t>
            </w:r>
          </w:p>
        </w:tc>
        <w:tc>
          <w:tcPr>
            <w:tcW w:w="1741" w:type="dxa"/>
            <w:shd w:val="clear" w:color="auto" w:fill="FFFFFF"/>
            <w:vAlign w:val="center"/>
          </w:tcPr>
          <w:p w14:paraId="4E69DBF3">
            <w:r>
              <w:t>GCK-10/04</w:t>
            </w:r>
          </w:p>
        </w:tc>
        <w:tc>
          <w:tcPr>
            <w:tcW w:w="2021" w:type="dxa"/>
            <w:shd w:val="clear" w:color="auto" w:fill="FFFFFF"/>
            <w:vAlign w:val="center"/>
          </w:tcPr>
          <w:p w14:paraId="251F3059">
            <w:r>
              <w:t>上海上京电器</w:t>
            </w:r>
          </w:p>
        </w:tc>
        <w:tc>
          <w:tcPr>
            <w:tcW w:w="1002" w:type="dxa"/>
            <w:shd w:val="clear" w:color="auto" w:fill="FFFFFF"/>
          </w:tcPr>
          <w:p w14:paraId="160A9366"/>
        </w:tc>
        <w:tc>
          <w:tcPr>
            <w:tcW w:w="810" w:type="dxa"/>
            <w:shd w:val="clear" w:color="auto" w:fill="FFFFFF"/>
            <w:vAlign w:val="center"/>
          </w:tcPr>
          <w:p w14:paraId="48343AC2">
            <w:r>
              <w:t>2</w:t>
            </w:r>
          </w:p>
        </w:tc>
        <w:tc>
          <w:tcPr>
            <w:tcW w:w="1567" w:type="dxa"/>
            <w:shd w:val="clear" w:color="auto" w:fill="FFFFFF"/>
            <w:vAlign w:val="center"/>
          </w:tcPr>
          <w:p w14:paraId="72FCBB94">
            <w:r>
              <w:t>高配间</w:t>
            </w:r>
          </w:p>
        </w:tc>
      </w:tr>
      <w:tr w14:paraId="2D3AA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shd w:val="clear" w:color="auto" w:fill="FFFFFF"/>
            <w:vAlign w:val="center"/>
          </w:tcPr>
          <w:p w14:paraId="56D4E650">
            <w:r>
              <w:t>8</w:t>
            </w:r>
          </w:p>
        </w:tc>
        <w:tc>
          <w:tcPr>
            <w:tcW w:w="2027" w:type="dxa"/>
            <w:shd w:val="clear" w:color="auto" w:fill="FFFFFF"/>
            <w:vAlign w:val="center"/>
          </w:tcPr>
          <w:p w14:paraId="42556380">
            <w:r>
              <w:t>电表柜</w:t>
            </w:r>
          </w:p>
        </w:tc>
        <w:tc>
          <w:tcPr>
            <w:tcW w:w="1741" w:type="dxa"/>
            <w:shd w:val="clear" w:color="auto" w:fill="FFFFFF"/>
            <w:vAlign w:val="center"/>
          </w:tcPr>
          <w:p w14:paraId="49655B85">
            <w:r>
              <w:t>PJ</w:t>
            </w:r>
          </w:p>
        </w:tc>
        <w:tc>
          <w:tcPr>
            <w:tcW w:w="2021" w:type="dxa"/>
            <w:shd w:val="clear" w:color="auto" w:fill="FFFFFF"/>
            <w:vAlign w:val="center"/>
          </w:tcPr>
          <w:p w14:paraId="4EF94A87">
            <w:r>
              <w:t>上海大华</w:t>
            </w:r>
          </w:p>
        </w:tc>
        <w:tc>
          <w:tcPr>
            <w:tcW w:w="1002" w:type="dxa"/>
            <w:shd w:val="clear" w:color="auto" w:fill="FFFFFF"/>
          </w:tcPr>
          <w:p w14:paraId="11E7E894"/>
        </w:tc>
        <w:tc>
          <w:tcPr>
            <w:tcW w:w="810" w:type="dxa"/>
            <w:shd w:val="clear" w:color="auto" w:fill="FFFFFF"/>
            <w:vAlign w:val="center"/>
          </w:tcPr>
          <w:p w14:paraId="5BF1FEA4">
            <w:r>
              <w:t>2</w:t>
            </w:r>
          </w:p>
        </w:tc>
        <w:tc>
          <w:tcPr>
            <w:tcW w:w="1567" w:type="dxa"/>
            <w:shd w:val="clear" w:color="auto" w:fill="FFFFFF"/>
            <w:vAlign w:val="center"/>
          </w:tcPr>
          <w:p w14:paraId="6F90BD6D">
            <w:r>
              <w:t>高配间</w:t>
            </w:r>
          </w:p>
        </w:tc>
      </w:tr>
      <w:tr w14:paraId="5ADCF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shd w:val="clear" w:color="auto" w:fill="FFFFFF"/>
            <w:vAlign w:val="center"/>
          </w:tcPr>
          <w:p w14:paraId="3B5FFBED">
            <w:r>
              <w:t>9</w:t>
            </w:r>
          </w:p>
        </w:tc>
        <w:tc>
          <w:tcPr>
            <w:tcW w:w="2027" w:type="dxa"/>
            <w:shd w:val="clear" w:color="auto" w:fill="FFFFFF"/>
            <w:vAlign w:val="center"/>
          </w:tcPr>
          <w:p w14:paraId="67042866">
            <w:r>
              <w:t>电容补偿柜</w:t>
            </w:r>
          </w:p>
        </w:tc>
        <w:tc>
          <w:tcPr>
            <w:tcW w:w="1741" w:type="dxa"/>
            <w:shd w:val="clear" w:color="auto" w:fill="FFFFFF"/>
            <w:vAlign w:val="center"/>
          </w:tcPr>
          <w:p w14:paraId="33560991">
            <w:r>
              <w:t>MLS</w:t>
            </w:r>
          </w:p>
        </w:tc>
        <w:tc>
          <w:tcPr>
            <w:tcW w:w="2021" w:type="dxa"/>
            <w:shd w:val="clear" w:color="auto" w:fill="FFFFFF"/>
            <w:vAlign w:val="center"/>
          </w:tcPr>
          <w:p w14:paraId="12A5C7AA">
            <w:r>
              <w:t>上海上京电器</w:t>
            </w:r>
          </w:p>
        </w:tc>
        <w:tc>
          <w:tcPr>
            <w:tcW w:w="1002" w:type="dxa"/>
            <w:shd w:val="clear" w:color="auto" w:fill="FFFFFF"/>
          </w:tcPr>
          <w:p w14:paraId="0E841265"/>
        </w:tc>
        <w:tc>
          <w:tcPr>
            <w:tcW w:w="810" w:type="dxa"/>
            <w:shd w:val="clear" w:color="auto" w:fill="FFFFFF"/>
            <w:vAlign w:val="center"/>
          </w:tcPr>
          <w:p w14:paraId="4A68CE49">
            <w:r>
              <w:t>2</w:t>
            </w:r>
          </w:p>
        </w:tc>
        <w:tc>
          <w:tcPr>
            <w:tcW w:w="1567" w:type="dxa"/>
            <w:shd w:val="clear" w:color="auto" w:fill="FFFFFF"/>
            <w:vAlign w:val="center"/>
          </w:tcPr>
          <w:p w14:paraId="65BFD47D">
            <w:r>
              <w:t>高配间</w:t>
            </w:r>
          </w:p>
        </w:tc>
      </w:tr>
      <w:tr w14:paraId="6580A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shd w:val="clear" w:color="auto" w:fill="FFFFFF"/>
            <w:vAlign w:val="center"/>
          </w:tcPr>
          <w:p w14:paraId="6535B3B1">
            <w:r>
              <w:t>10</w:t>
            </w:r>
          </w:p>
        </w:tc>
        <w:tc>
          <w:tcPr>
            <w:tcW w:w="2027" w:type="dxa"/>
            <w:shd w:val="clear" w:color="auto" w:fill="FFFFFF"/>
            <w:vAlign w:val="center"/>
          </w:tcPr>
          <w:p w14:paraId="63D8826F">
            <w:r>
              <w:t>联络柜</w:t>
            </w:r>
          </w:p>
        </w:tc>
        <w:tc>
          <w:tcPr>
            <w:tcW w:w="1741" w:type="dxa"/>
            <w:shd w:val="clear" w:color="auto" w:fill="FFFFFF"/>
            <w:vAlign w:val="center"/>
          </w:tcPr>
          <w:p w14:paraId="7C8534D0">
            <w:r>
              <w:t>GCK</w:t>
            </w:r>
          </w:p>
        </w:tc>
        <w:tc>
          <w:tcPr>
            <w:tcW w:w="2021" w:type="dxa"/>
            <w:shd w:val="clear" w:color="auto" w:fill="FFFFFF"/>
            <w:vAlign w:val="center"/>
          </w:tcPr>
          <w:p w14:paraId="64642A3F">
            <w:r>
              <w:t>上海上京电器</w:t>
            </w:r>
          </w:p>
        </w:tc>
        <w:tc>
          <w:tcPr>
            <w:tcW w:w="1002" w:type="dxa"/>
            <w:shd w:val="clear" w:color="auto" w:fill="FFFFFF"/>
          </w:tcPr>
          <w:p w14:paraId="1BD2BA89"/>
        </w:tc>
        <w:tc>
          <w:tcPr>
            <w:tcW w:w="810" w:type="dxa"/>
            <w:shd w:val="clear" w:color="auto" w:fill="FFFFFF"/>
            <w:vAlign w:val="center"/>
          </w:tcPr>
          <w:p w14:paraId="232F3181">
            <w:r>
              <w:t>1</w:t>
            </w:r>
          </w:p>
        </w:tc>
        <w:tc>
          <w:tcPr>
            <w:tcW w:w="1567" w:type="dxa"/>
            <w:shd w:val="clear" w:color="auto" w:fill="FFFFFF"/>
            <w:vAlign w:val="center"/>
          </w:tcPr>
          <w:p w14:paraId="615125C3">
            <w:r>
              <w:t>高配间</w:t>
            </w:r>
          </w:p>
        </w:tc>
      </w:tr>
      <w:tr w14:paraId="73DC5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shd w:val="clear" w:color="auto" w:fill="FFFFFF"/>
            <w:vAlign w:val="center"/>
          </w:tcPr>
          <w:p w14:paraId="7F0724DC">
            <w:r>
              <w:t>11</w:t>
            </w:r>
          </w:p>
        </w:tc>
        <w:tc>
          <w:tcPr>
            <w:tcW w:w="2027" w:type="dxa"/>
            <w:shd w:val="clear" w:color="auto" w:fill="FFFFFF"/>
            <w:vAlign w:val="center"/>
          </w:tcPr>
          <w:p w14:paraId="4DACFCD0">
            <w:r>
              <w:t>AH1</w:t>
            </w:r>
          </w:p>
        </w:tc>
        <w:tc>
          <w:tcPr>
            <w:tcW w:w="1741" w:type="dxa"/>
            <w:shd w:val="clear" w:color="auto" w:fill="FFFFFF"/>
            <w:vAlign w:val="center"/>
          </w:tcPr>
          <w:p w14:paraId="18104CD5">
            <w:r>
              <w:t>KYN-28A</w:t>
            </w:r>
          </w:p>
        </w:tc>
        <w:tc>
          <w:tcPr>
            <w:tcW w:w="2021" w:type="dxa"/>
            <w:shd w:val="clear" w:color="auto" w:fill="FFFFFF"/>
            <w:vAlign w:val="center"/>
          </w:tcPr>
          <w:p w14:paraId="74919231">
            <w:r>
              <w:t>上海上京电器</w:t>
            </w:r>
          </w:p>
        </w:tc>
        <w:tc>
          <w:tcPr>
            <w:tcW w:w="1002" w:type="dxa"/>
            <w:shd w:val="clear" w:color="auto" w:fill="FFFFFF"/>
          </w:tcPr>
          <w:p w14:paraId="0465F00B"/>
        </w:tc>
        <w:tc>
          <w:tcPr>
            <w:tcW w:w="810" w:type="dxa"/>
            <w:shd w:val="clear" w:color="auto" w:fill="FFFFFF"/>
            <w:vAlign w:val="center"/>
          </w:tcPr>
          <w:p w14:paraId="0A678289">
            <w:r>
              <w:t>2</w:t>
            </w:r>
          </w:p>
        </w:tc>
        <w:tc>
          <w:tcPr>
            <w:tcW w:w="1567" w:type="dxa"/>
            <w:shd w:val="clear" w:color="auto" w:fill="FFFFFF"/>
            <w:vAlign w:val="center"/>
          </w:tcPr>
          <w:p w14:paraId="5E87FAB2">
            <w:r>
              <w:t>高配间</w:t>
            </w:r>
          </w:p>
        </w:tc>
      </w:tr>
      <w:tr w14:paraId="7E18D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shd w:val="clear" w:color="auto" w:fill="FFFFFF"/>
            <w:vAlign w:val="center"/>
          </w:tcPr>
          <w:p w14:paraId="5288DB21">
            <w:r>
              <w:t>12</w:t>
            </w:r>
          </w:p>
        </w:tc>
        <w:tc>
          <w:tcPr>
            <w:tcW w:w="2027" w:type="dxa"/>
            <w:shd w:val="clear" w:color="auto" w:fill="FFFFFF"/>
            <w:vAlign w:val="center"/>
          </w:tcPr>
          <w:p w14:paraId="1507798B">
            <w:r>
              <w:t>AH2</w:t>
            </w:r>
          </w:p>
        </w:tc>
        <w:tc>
          <w:tcPr>
            <w:tcW w:w="1741" w:type="dxa"/>
            <w:shd w:val="clear" w:color="auto" w:fill="FFFFFF"/>
            <w:vAlign w:val="center"/>
          </w:tcPr>
          <w:p w14:paraId="78D34C04">
            <w:r>
              <w:t>KYN-28A</w:t>
            </w:r>
          </w:p>
        </w:tc>
        <w:tc>
          <w:tcPr>
            <w:tcW w:w="2021" w:type="dxa"/>
            <w:shd w:val="clear" w:color="auto" w:fill="FFFFFF"/>
            <w:vAlign w:val="center"/>
          </w:tcPr>
          <w:p w14:paraId="54292F45">
            <w:r>
              <w:t>上海上京电器</w:t>
            </w:r>
          </w:p>
        </w:tc>
        <w:tc>
          <w:tcPr>
            <w:tcW w:w="1002" w:type="dxa"/>
            <w:shd w:val="clear" w:color="auto" w:fill="FFFFFF"/>
          </w:tcPr>
          <w:p w14:paraId="54AAAEEC"/>
        </w:tc>
        <w:tc>
          <w:tcPr>
            <w:tcW w:w="810" w:type="dxa"/>
            <w:shd w:val="clear" w:color="auto" w:fill="FFFFFF"/>
            <w:vAlign w:val="center"/>
          </w:tcPr>
          <w:p w14:paraId="28956CEC">
            <w:r>
              <w:t>2</w:t>
            </w:r>
          </w:p>
        </w:tc>
        <w:tc>
          <w:tcPr>
            <w:tcW w:w="1567" w:type="dxa"/>
            <w:shd w:val="clear" w:color="auto" w:fill="FFFFFF"/>
            <w:vAlign w:val="center"/>
          </w:tcPr>
          <w:p w14:paraId="5664BD05">
            <w:r>
              <w:t>高配间</w:t>
            </w:r>
          </w:p>
        </w:tc>
      </w:tr>
      <w:tr w14:paraId="7D9B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shd w:val="clear" w:color="auto" w:fill="FFFFFF"/>
            <w:vAlign w:val="center"/>
          </w:tcPr>
          <w:p w14:paraId="688FCDCA">
            <w:r>
              <w:t>13</w:t>
            </w:r>
          </w:p>
        </w:tc>
        <w:tc>
          <w:tcPr>
            <w:tcW w:w="2027" w:type="dxa"/>
            <w:shd w:val="clear" w:color="auto" w:fill="FFFFFF"/>
            <w:vAlign w:val="center"/>
          </w:tcPr>
          <w:p w14:paraId="6A3AC289">
            <w:r>
              <w:t>AH3</w:t>
            </w:r>
          </w:p>
        </w:tc>
        <w:tc>
          <w:tcPr>
            <w:tcW w:w="1741" w:type="dxa"/>
            <w:shd w:val="clear" w:color="auto" w:fill="FFFFFF"/>
            <w:vAlign w:val="center"/>
          </w:tcPr>
          <w:p w14:paraId="47A3E734">
            <w:r>
              <w:t>KYN-28A</w:t>
            </w:r>
          </w:p>
        </w:tc>
        <w:tc>
          <w:tcPr>
            <w:tcW w:w="2021" w:type="dxa"/>
            <w:shd w:val="clear" w:color="auto" w:fill="FFFFFF"/>
            <w:vAlign w:val="center"/>
          </w:tcPr>
          <w:p w14:paraId="054E12C5">
            <w:r>
              <w:t>上海上京电器</w:t>
            </w:r>
          </w:p>
        </w:tc>
        <w:tc>
          <w:tcPr>
            <w:tcW w:w="1002" w:type="dxa"/>
            <w:shd w:val="clear" w:color="auto" w:fill="FFFFFF"/>
          </w:tcPr>
          <w:p w14:paraId="5848DBF1"/>
        </w:tc>
        <w:tc>
          <w:tcPr>
            <w:tcW w:w="810" w:type="dxa"/>
            <w:shd w:val="clear" w:color="auto" w:fill="FFFFFF"/>
            <w:vAlign w:val="center"/>
          </w:tcPr>
          <w:p w14:paraId="16D931DD">
            <w:r>
              <w:t>2</w:t>
            </w:r>
          </w:p>
        </w:tc>
        <w:tc>
          <w:tcPr>
            <w:tcW w:w="1567" w:type="dxa"/>
            <w:shd w:val="clear" w:color="auto" w:fill="FFFFFF"/>
            <w:vAlign w:val="center"/>
          </w:tcPr>
          <w:p w14:paraId="74668D26">
            <w:r>
              <w:t>高配间</w:t>
            </w:r>
          </w:p>
        </w:tc>
      </w:tr>
      <w:tr w14:paraId="751A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shd w:val="clear" w:color="auto" w:fill="FFFFFF"/>
            <w:vAlign w:val="center"/>
          </w:tcPr>
          <w:p w14:paraId="5CB53546">
            <w:r>
              <w:t>14</w:t>
            </w:r>
          </w:p>
        </w:tc>
        <w:tc>
          <w:tcPr>
            <w:tcW w:w="2027" w:type="dxa"/>
            <w:shd w:val="clear" w:color="auto" w:fill="FFFFFF"/>
            <w:vAlign w:val="center"/>
          </w:tcPr>
          <w:p w14:paraId="2F3F2B44">
            <w:r>
              <w:t>AH4</w:t>
            </w:r>
          </w:p>
        </w:tc>
        <w:tc>
          <w:tcPr>
            <w:tcW w:w="1741" w:type="dxa"/>
            <w:shd w:val="clear" w:color="auto" w:fill="FFFFFF"/>
            <w:vAlign w:val="center"/>
          </w:tcPr>
          <w:p w14:paraId="4865D4D9">
            <w:r>
              <w:t>KYN-28A</w:t>
            </w:r>
          </w:p>
        </w:tc>
        <w:tc>
          <w:tcPr>
            <w:tcW w:w="2021" w:type="dxa"/>
            <w:shd w:val="clear" w:color="auto" w:fill="FFFFFF"/>
            <w:vAlign w:val="center"/>
          </w:tcPr>
          <w:p w14:paraId="4CBA14BE">
            <w:r>
              <w:t>上海上京电器</w:t>
            </w:r>
          </w:p>
        </w:tc>
        <w:tc>
          <w:tcPr>
            <w:tcW w:w="1002" w:type="dxa"/>
            <w:shd w:val="clear" w:color="auto" w:fill="FFFFFF"/>
          </w:tcPr>
          <w:p w14:paraId="7241B709"/>
        </w:tc>
        <w:tc>
          <w:tcPr>
            <w:tcW w:w="810" w:type="dxa"/>
            <w:shd w:val="clear" w:color="auto" w:fill="FFFFFF"/>
            <w:vAlign w:val="center"/>
          </w:tcPr>
          <w:p w14:paraId="0F014DD6">
            <w:r>
              <w:t>2</w:t>
            </w:r>
          </w:p>
        </w:tc>
        <w:tc>
          <w:tcPr>
            <w:tcW w:w="1567" w:type="dxa"/>
            <w:shd w:val="clear" w:color="auto" w:fill="FFFFFF"/>
            <w:vAlign w:val="center"/>
          </w:tcPr>
          <w:p w14:paraId="4D97384B">
            <w:r>
              <w:t>高配间</w:t>
            </w:r>
          </w:p>
        </w:tc>
      </w:tr>
      <w:tr w14:paraId="7C9E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shd w:val="clear" w:color="auto" w:fill="FFFFFF"/>
            <w:vAlign w:val="center"/>
          </w:tcPr>
          <w:p w14:paraId="133C61D0">
            <w:r>
              <w:t>15</w:t>
            </w:r>
          </w:p>
        </w:tc>
        <w:tc>
          <w:tcPr>
            <w:tcW w:w="2027" w:type="dxa"/>
            <w:shd w:val="clear" w:color="auto" w:fill="FFFFFF"/>
            <w:vAlign w:val="center"/>
          </w:tcPr>
          <w:p w14:paraId="773402DE">
            <w:r>
              <w:t>AAL1</w:t>
            </w:r>
          </w:p>
        </w:tc>
        <w:tc>
          <w:tcPr>
            <w:tcW w:w="1741" w:type="dxa"/>
            <w:shd w:val="clear" w:color="auto" w:fill="FFFFFF"/>
            <w:vAlign w:val="center"/>
          </w:tcPr>
          <w:p w14:paraId="58BBC7E2">
            <w:r>
              <w:t>非标</w:t>
            </w:r>
          </w:p>
        </w:tc>
        <w:tc>
          <w:tcPr>
            <w:tcW w:w="2021" w:type="dxa"/>
            <w:shd w:val="clear" w:color="auto" w:fill="FFFFFF"/>
            <w:vAlign w:val="center"/>
          </w:tcPr>
          <w:p w14:paraId="6D84FDE4">
            <w:r>
              <w:t>　</w:t>
            </w:r>
          </w:p>
        </w:tc>
        <w:tc>
          <w:tcPr>
            <w:tcW w:w="1002" w:type="dxa"/>
            <w:shd w:val="clear" w:color="auto" w:fill="FFFFFF"/>
          </w:tcPr>
          <w:p w14:paraId="228CC09E"/>
        </w:tc>
        <w:tc>
          <w:tcPr>
            <w:tcW w:w="810" w:type="dxa"/>
            <w:shd w:val="clear" w:color="auto" w:fill="FFFFFF"/>
            <w:vAlign w:val="center"/>
          </w:tcPr>
          <w:p w14:paraId="0419CE65">
            <w:r>
              <w:t>1</w:t>
            </w:r>
          </w:p>
        </w:tc>
        <w:tc>
          <w:tcPr>
            <w:tcW w:w="1567" w:type="dxa"/>
            <w:shd w:val="clear" w:color="auto" w:fill="FFFFFF"/>
            <w:vAlign w:val="center"/>
          </w:tcPr>
          <w:p w14:paraId="030F6FB6">
            <w:r>
              <w:t>B1 110</w:t>
            </w:r>
          </w:p>
        </w:tc>
      </w:tr>
      <w:tr w14:paraId="30E59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shd w:val="clear" w:color="auto" w:fill="FFFFFF"/>
            <w:vAlign w:val="center"/>
          </w:tcPr>
          <w:p w14:paraId="0FB041B8">
            <w:r>
              <w:t>16</w:t>
            </w:r>
          </w:p>
        </w:tc>
        <w:tc>
          <w:tcPr>
            <w:tcW w:w="2027" w:type="dxa"/>
            <w:shd w:val="clear" w:color="auto" w:fill="FFFFFF"/>
            <w:vAlign w:val="center"/>
          </w:tcPr>
          <w:p w14:paraId="03A68BEB">
            <w:r>
              <w:t>AAL2</w:t>
            </w:r>
          </w:p>
        </w:tc>
        <w:tc>
          <w:tcPr>
            <w:tcW w:w="1741" w:type="dxa"/>
            <w:shd w:val="clear" w:color="auto" w:fill="FFFFFF"/>
            <w:vAlign w:val="center"/>
          </w:tcPr>
          <w:p w14:paraId="7B0A4830">
            <w:r>
              <w:t>非标</w:t>
            </w:r>
          </w:p>
        </w:tc>
        <w:tc>
          <w:tcPr>
            <w:tcW w:w="2021" w:type="dxa"/>
            <w:shd w:val="clear" w:color="auto" w:fill="FFFFFF"/>
            <w:vAlign w:val="center"/>
          </w:tcPr>
          <w:p w14:paraId="16EFB51C">
            <w:r>
              <w:t>　</w:t>
            </w:r>
          </w:p>
        </w:tc>
        <w:tc>
          <w:tcPr>
            <w:tcW w:w="1002" w:type="dxa"/>
            <w:shd w:val="clear" w:color="auto" w:fill="FFFFFF"/>
          </w:tcPr>
          <w:p w14:paraId="40AB4387"/>
        </w:tc>
        <w:tc>
          <w:tcPr>
            <w:tcW w:w="810" w:type="dxa"/>
            <w:shd w:val="clear" w:color="auto" w:fill="FFFFFF"/>
            <w:vAlign w:val="center"/>
          </w:tcPr>
          <w:p w14:paraId="084243AE">
            <w:r>
              <w:t>1</w:t>
            </w:r>
          </w:p>
        </w:tc>
        <w:tc>
          <w:tcPr>
            <w:tcW w:w="1567" w:type="dxa"/>
            <w:shd w:val="clear" w:color="auto" w:fill="FFFFFF"/>
            <w:vAlign w:val="center"/>
          </w:tcPr>
          <w:p w14:paraId="0F85E745">
            <w:r>
              <w:t>B1 110</w:t>
            </w:r>
          </w:p>
        </w:tc>
      </w:tr>
      <w:tr w14:paraId="68937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shd w:val="clear" w:color="auto" w:fill="FFFFFF"/>
            <w:vAlign w:val="center"/>
          </w:tcPr>
          <w:p w14:paraId="78D75E47">
            <w:r>
              <w:t>17</w:t>
            </w:r>
          </w:p>
        </w:tc>
        <w:tc>
          <w:tcPr>
            <w:tcW w:w="2027" w:type="dxa"/>
            <w:shd w:val="clear" w:color="auto" w:fill="FFFFFF"/>
            <w:vAlign w:val="center"/>
          </w:tcPr>
          <w:p w14:paraId="2DC6F765">
            <w:r>
              <w:t>AAL3</w:t>
            </w:r>
          </w:p>
        </w:tc>
        <w:tc>
          <w:tcPr>
            <w:tcW w:w="1741" w:type="dxa"/>
            <w:shd w:val="clear" w:color="auto" w:fill="FFFFFF"/>
            <w:vAlign w:val="center"/>
          </w:tcPr>
          <w:p w14:paraId="09A20E3C">
            <w:r>
              <w:t>非标</w:t>
            </w:r>
          </w:p>
        </w:tc>
        <w:tc>
          <w:tcPr>
            <w:tcW w:w="2021" w:type="dxa"/>
            <w:shd w:val="clear" w:color="auto" w:fill="FFFFFF"/>
            <w:vAlign w:val="center"/>
          </w:tcPr>
          <w:p w14:paraId="360EC547">
            <w:r>
              <w:t>　</w:t>
            </w:r>
          </w:p>
        </w:tc>
        <w:tc>
          <w:tcPr>
            <w:tcW w:w="1002" w:type="dxa"/>
            <w:shd w:val="clear" w:color="auto" w:fill="FFFFFF"/>
          </w:tcPr>
          <w:p w14:paraId="08B4987A"/>
        </w:tc>
        <w:tc>
          <w:tcPr>
            <w:tcW w:w="810" w:type="dxa"/>
            <w:shd w:val="clear" w:color="auto" w:fill="FFFFFF"/>
            <w:vAlign w:val="center"/>
          </w:tcPr>
          <w:p w14:paraId="01B1259A">
            <w:r>
              <w:t>1</w:t>
            </w:r>
          </w:p>
        </w:tc>
        <w:tc>
          <w:tcPr>
            <w:tcW w:w="1567" w:type="dxa"/>
            <w:shd w:val="clear" w:color="auto" w:fill="FFFFFF"/>
            <w:vAlign w:val="center"/>
          </w:tcPr>
          <w:p w14:paraId="669967EC">
            <w:r>
              <w:t>B1 110</w:t>
            </w:r>
          </w:p>
        </w:tc>
      </w:tr>
      <w:tr w14:paraId="536C9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shd w:val="clear" w:color="auto" w:fill="FFFFFF"/>
            <w:vAlign w:val="center"/>
          </w:tcPr>
          <w:p w14:paraId="67AE74CF">
            <w:r>
              <w:t>18</w:t>
            </w:r>
          </w:p>
        </w:tc>
        <w:tc>
          <w:tcPr>
            <w:tcW w:w="2027" w:type="dxa"/>
            <w:shd w:val="clear" w:color="auto" w:fill="FFFFFF"/>
            <w:vAlign w:val="center"/>
          </w:tcPr>
          <w:p w14:paraId="29C0616F">
            <w:r>
              <w:t>APE</w:t>
            </w:r>
          </w:p>
        </w:tc>
        <w:tc>
          <w:tcPr>
            <w:tcW w:w="1741" w:type="dxa"/>
            <w:shd w:val="clear" w:color="auto" w:fill="FFFFFF"/>
            <w:vAlign w:val="center"/>
          </w:tcPr>
          <w:p w14:paraId="02DD93A7">
            <w:r>
              <w:t>非标</w:t>
            </w:r>
          </w:p>
        </w:tc>
        <w:tc>
          <w:tcPr>
            <w:tcW w:w="2021" w:type="dxa"/>
            <w:shd w:val="clear" w:color="auto" w:fill="FFFFFF"/>
            <w:vAlign w:val="center"/>
          </w:tcPr>
          <w:p w14:paraId="03761155">
            <w:r>
              <w:t>　</w:t>
            </w:r>
          </w:p>
        </w:tc>
        <w:tc>
          <w:tcPr>
            <w:tcW w:w="1002" w:type="dxa"/>
            <w:shd w:val="clear" w:color="auto" w:fill="FFFFFF"/>
          </w:tcPr>
          <w:p w14:paraId="026D5CB2"/>
        </w:tc>
        <w:tc>
          <w:tcPr>
            <w:tcW w:w="810" w:type="dxa"/>
            <w:shd w:val="clear" w:color="auto" w:fill="FFFFFF"/>
            <w:vAlign w:val="center"/>
          </w:tcPr>
          <w:p w14:paraId="340446DD">
            <w:r>
              <w:t>1</w:t>
            </w:r>
          </w:p>
        </w:tc>
        <w:tc>
          <w:tcPr>
            <w:tcW w:w="1567" w:type="dxa"/>
            <w:shd w:val="clear" w:color="auto" w:fill="FFFFFF"/>
            <w:vAlign w:val="center"/>
          </w:tcPr>
          <w:p w14:paraId="3F2B435C">
            <w:r>
              <w:t>B1 110</w:t>
            </w:r>
          </w:p>
        </w:tc>
      </w:tr>
      <w:tr w14:paraId="1557E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shd w:val="clear" w:color="auto" w:fill="FFFFFF"/>
            <w:vAlign w:val="center"/>
          </w:tcPr>
          <w:p w14:paraId="48DCD2CA">
            <w:r>
              <w:t>19</w:t>
            </w:r>
          </w:p>
        </w:tc>
        <w:tc>
          <w:tcPr>
            <w:tcW w:w="2027" w:type="dxa"/>
            <w:shd w:val="clear" w:color="auto" w:fill="FFFFFF"/>
            <w:vAlign w:val="center"/>
          </w:tcPr>
          <w:p w14:paraId="18CF7B01">
            <w:r>
              <w:t>喷淋水泵专用柜</w:t>
            </w:r>
          </w:p>
        </w:tc>
        <w:tc>
          <w:tcPr>
            <w:tcW w:w="1741" w:type="dxa"/>
            <w:shd w:val="clear" w:color="auto" w:fill="FFFFFF"/>
            <w:vAlign w:val="center"/>
          </w:tcPr>
          <w:p w14:paraId="39591C36">
            <w:r>
              <w:t>TYK-2XP-I-45/2W-1.5</w:t>
            </w:r>
          </w:p>
        </w:tc>
        <w:tc>
          <w:tcPr>
            <w:tcW w:w="2021" w:type="dxa"/>
            <w:shd w:val="clear" w:color="auto" w:fill="FFFFFF"/>
            <w:vAlign w:val="center"/>
          </w:tcPr>
          <w:p w14:paraId="2C16A342">
            <w:r>
              <w:t>通一水泵厂</w:t>
            </w:r>
          </w:p>
        </w:tc>
        <w:tc>
          <w:tcPr>
            <w:tcW w:w="1002" w:type="dxa"/>
            <w:shd w:val="clear" w:color="auto" w:fill="FFFFFF"/>
          </w:tcPr>
          <w:p w14:paraId="38684F38"/>
        </w:tc>
        <w:tc>
          <w:tcPr>
            <w:tcW w:w="810" w:type="dxa"/>
            <w:shd w:val="clear" w:color="auto" w:fill="FFFFFF"/>
            <w:vAlign w:val="center"/>
          </w:tcPr>
          <w:p w14:paraId="26BC6F38">
            <w:r>
              <w:t>2</w:t>
            </w:r>
          </w:p>
        </w:tc>
        <w:tc>
          <w:tcPr>
            <w:tcW w:w="1567" w:type="dxa"/>
            <w:shd w:val="clear" w:color="auto" w:fill="FFFFFF"/>
            <w:vAlign w:val="center"/>
          </w:tcPr>
          <w:p w14:paraId="0DB99F0E">
            <w:r>
              <w:t>B1 106</w:t>
            </w:r>
          </w:p>
        </w:tc>
      </w:tr>
      <w:tr w14:paraId="463D1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shd w:val="clear" w:color="auto" w:fill="FFFFFF"/>
            <w:vAlign w:val="center"/>
          </w:tcPr>
          <w:p w14:paraId="395FACDD">
            <w:r>
              <w:t>20</w:t>
            </w:r>
          </w:p>
        </w:tc>
        <w:tc>
          <w:tcPr>
            <w:tcW w:w="2027" w:type="dxa"/>
            <w:shd w:val="clear" w:color="auto" w:fill="FFFFFF"/>
            <w:vAlign w:val="center"/>
          </w:tcPr>
          <w:p w14:paraId="6D945944">
            <w:r>
              <w:t>淋泵控制柜</w:t>
            </w:r>
          </w:p>
        </w:tc>
        <w:tc>
          <w:tcPr>
            <w:tcW w:w="1741" w:type="dxa"/>
            <w:shd w:val="clear" w:color="auto" w:fill="FFFFFF"/>
            <w:vAlign w:val="center"/>
          </w:tcPr>
          <w:p w14:paraId="686C9165">
            <w:r>
              <w:t>HLC-2-3</w:t>
            </w:r>
          </w:p>
        </w:tc>
        <w:tc>
          <w:tcPr>
            <w:tcW w:w="2021" w:type="dxa"/>
            <w:shd w:val="clear" w:color="auto" w:fill="FFFFFF"/>
            <w:vAlign w:val="center"/>
          </w:tcPr>
          <w:p w14:paraId="0249A59E">
            <w:r>
              <w:t>上海熊猫</w:t>
            </w:r>
          </w:p>
        </w:tc>
        <w:tc>
          <w:tcPr>
            <w:tcW w:w="1002" w:type="dxa"/>
            <w:shd w:val="clear" w:color="auto" w:fill="FFFFFF"/>
          </w:tcPr>
          <w:p w14:paraId="1D9766F6"/>
        </w:tc>
        <w:tc>
          <w:tcPr>
            <w:tcW w:w="810" w:type="dxa"/>
            <w:shd w:val="clear" w:color="auto" w:fill="FFFFFF"/>
            <w:vAlign w:val="center"/>
          </w:tcPr>
          <w:p w14:paraId="7DE4BBA8">
            <w:r>
              <w:t>1</w:t>
            </w:r>
          </w:p>
        </w:tc>
        <w:tc>
          <w:tcPr>
            <w:tcW w:w="1567" w:type="dxa"/>
            <w:shd w:val="clear" w:color="auto" w:fill="FFFFFF"/>
            <w:vAlign w:val="center"/>
          </w:tcPr>
          <w:p w14:paraId="543F20C1">
            <w:r>
              <w:t>B1 106</w:t>
            </w:r>
          </w:p>
        </w:tc>
      </w:tr>
      <w:tr w14:paraId="00A4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shd w:val="clear" w:color="auto" w:fill="FFFFFF"/>
            <w:vAlign w:val="center"/>
          </w:tcPr>
          <w:p w14:paraId="7A69B028">
            <w:r>
              <w:t>21</w:t>
            </w:r>
          </w:p>
        </w:tc>
        <w:tc>
          <w:tcPr>
            <w:tcW w:w="2027" w:type="dxa"/>
            <w:shd w:val="clear" w:color="auto" w:fill="FFFFFF"/>
            <w:vAlign w:val="center"/>
          </w:tcPr>
          <w:p w14:paraId="50129659">
            <w:r>
              <w:t>客梯</w:t>
            </w:r>
          </w:p>
        </w:tc>
        <w:tc>
          <w:tcPr>
            <w:tcW w:w="1741" w:type="dxa"/>
            <w:shd w:val="clear" w:color="auto" w:fill="FFFFFF"/>
            <w:vAlign w:val="center"/>
          </w:tcPr>
          <w:p w14:paraId="25BF25E2">
            <w:r>
              <w:t>ELENESSA</w:t>
            </w:r>
          </w:p>
        </w:tc>
        <w:tc>
          <w:tcPr>
            <w:tcW w:w="2021" w:type="dxa"/>
            <w:shd w:val="clear" w:color="auto" w:fill="FFFFFF"/>
            <w:vAlign w:val="center"/>
          </w:tcPr>
          <w:p w14:paraId="368A0ADB">
            <w:r>
              <w:t>三菱电梯</w:t>
            </w:r>
          </w:p>
        </w:tc>
        <w:tc>
          <w:tcPr>
            <w:tcW w:w="1002" w:type="dxa"/>
            <w:shd w:val="clear" w:color="auto" w:fill="FFFFFF"/>
          </w:tcPr>
          <w:p w14:paraId="03DC4AB4"/>
        </w:tc>
        <w:tc>
          <w:tcPr>
            <w:tcW w:w="810" w:type="dxa"/>
            <w:shd w:val="clear" w:color="auto" w:fill="FFFFFF"/>
            <w:vAlign w:val="center"/>
          </w:tcPr>
          <w:p w14:paraId="5BD6C2B2">
            <w:r>
              <w:t>2</w:t>
            </w:r>
          </w:p>
        </w:tc>
        <w:tc>
          <w:tcPr>
            <w:tcW w:w="1567" w:type="dxa"/>
            <w:shd w:val="clear" w:color="auto" w:fill="FFFFFF"/>
            <w:vAlign w:val="center"/>
          </w:tcPr>
          <w:p w14:paraId="1CA7F599">
            <w:r>
              <w:t>B2-5F</w:t>
            </w:r>
          </w:p>
        </w:tc>
      </w:tr>
      <w:tr w14:paraId="40179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shd w:val="clear" w:color="auto" w:fill="FFFFFF"/>
            <w:vAlign w:val="center"/>
          </w:tcPr>
          <w:p w14:paraId="39EC8422">
            <w:r>
              <w:t>22</w:t>
            </w:r>
          </w:p>
        </w:tc>
        <w:tc>
          <w:tcPr>
            <w:tcW w:w="2027" w:type="dxa"/>
            <w:shd w:val="clear" w:color="auto" w:fill="FFFFFF"/>
            <w:vAlign w:val="center"/>
          </w:tcPr>
          <w:p w14:paraId="3A054596">
            <w:r>
              <w:t>餐梯</w:t>
            </w:r>
          </w:p>
        </w:tc>
        <w:tc>
          <w:tcPr>
            <w:tcW w:w="1741" w:type="dxa"/>
            <w:shd w:val="clear" w:color="auto" w:fill="FFFFFF"/>
            <w:vAlign w:val="center"/>
          </w:tcPr>
          <w:p w14:paraId="5E1FB244">
            <w:r>
              <w:t>TC-MINI-A</w:t>
            </w:r>
          </w:p>
        </w:tc>
        <w:tc>
          <w:tcPr>
            <w:tcW w:w="2021" w:type="dxa"/>
            <w:shd w:val="clear" w:color="auto" w:fill="FFFFFF"/>
            <w:vAlign w:val="center"/>
          </w:tcPr>
          <w:p w14:paraId="358816DB">
            <w:r>
              <w:t>富士佳</w:t>
            </w:r>
          </w:p>
        </w:tc>
        <w:tc>
          <w:tcPr>
            <w:tcW w:w="1002" w:type="dxa"/>
            <w:shd w:val="clear" w:color="auto" w:fill="FFFFFF"/>
          </w:tcPr>
          <w:p w14:paraId="3B730059"/>
        </w:tc>
        <w:tc>
          <w:tcPr>
            <w:tcW w:w="810" w:type="dxa"/>
            <w:shd w:val="clear" w:color="auto" w:fill="FFFFFF"/>
            <w:vAlign w:val="center"/>
          </w:tcPr>
          <w:p w14:paraId="792CA50B">
            <w:r>
              <w:t>1</w:t>
            </w:r>
          </w:p>
        </w:tc>
        <w:tc>
          <w:tcPr>
            <w:tcW w:w="1567" w:type="dxa"/>
            <w:shd w:val="clear" w:color="auto" w:fill="FFFFFF"/>
            <w:vAlign w:val="center"/>
          </w:tcPr>
          <w:p w14:paraId="3A258659">
            <w:r>
              <w:t>食堂B1-1F</w:t>
            </w:r>
          </w:p>
        </w:tc>
      </w:tr>
      <w:tr w14:paraId="1329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04" w:type="dxa"/>
            <w:gridSpan w:val="7"/>
            <w:shd w:val="clear" w:color="auto" w:fill="FFFFFF"/>
            <w:vAlign w:val="center"/>
          </w:tcPr>
          <w:p w14:paraId="4C76ED9C">
            <w:r>
              <w:t>供暖设备</w:t>
            </w:r>
          </w:p>
        </w:tc>
      </w:tr>
      <w:tr w14:paraId="406EB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shd w:val="clear" w:color="auto" w:fill="FFFFFF"/>
            <w:vAlign w:val="center"/>
          </w:tcPr>
          <w:p w14:paraId="3AB31F2B">
            <w:r>
              <w:t>1</w:t>
            </w:r>
          </w:p>
        </w:tc>
        <w:tc>
          <w:tcPr>
            <w:tcW w:w="2027" w:type="dxa"/>
            <w:shd w:val="clear" w:color="auto" w:fill="FFFFFF"/>
            <w:vAlign w:val="center"/>
          </w:tcPr>
          <w:p w14:paraId="2A561199">
            <w:r>
              <w:t>多联式空调机</w:t>
            </w:r>
          </w:p>
        </w:tc>
        <w:tc>
          <w:tcPr>
            <w:tcW w:w="1741" w:type="dxa"/>
            <w:shd w:val="clear" w:color="auto" w:fill="FFFFFF"/>
            <w:vAlign w:val="center"/>
          </w:tcPr>
          <w:p w14:paraId="40A7E79E">
            <w:r>
              <w:t>GMV-615WM/B</w:t>
            </w:r>
          </w:p>
        </w:tc>
        <w:tc>
          <w:tcPr>
            <w:tcW w:w="2021" w:type="dxa"/>
            <w:shd w:val="clear" w:color="auto" w:fill="FFFFFF"/>
            <w:vAlign w:val="center"/>
          </w:tcPr>
          <w:p w14:paraId="56C5D940">
            <w:r>
              <w:t>珠海格力</w:t>
            </w:r>
          </w:p>
        </w:tc>
        <w:tc>
          <w:tcPr>
            <w:tcW w:w="1002" w:type="dxa"/>
            <w:shd w:val="clear" w:color="auto" w:fill="FFFFFF"/>
          </w:tcPr>
          <w:p w14:paraId="4285F836"/>
        </w:tc>
        <w:tc>
          <w:tcPr>
            <w:tcW w:w="810" w:type="dxa"/>
            <w:shd w:val="clear" w:color="auto" w:fill="FFFFFF"/>
            <w:vAlign w:val="center"/>
          </w:tcPr>
          <w:p w14:paraId="1D03ECB2">
            <w:r>
              <w:t>6</w:t>
            </w:r>
          </w:p>
        </w:tc>
        <w:tc>
          <w:tcPr>
            <w:tcW w:w="1567" w:type="dxa"/>
            <w:shd w:val="clear" w:color="auto" w:fill="FFFFFF"/>
            <w:vAlign w:val="center"/>
          </w:tcPr>
          <w:p w14:paraId="347099DD">
            <w:r>
              <w:t>楼顶</w:t>
            </w:r>
          </w:p>
        </w:tc>
      </w:tr>
      <w:tr w14:paraId="2D03B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shd w:val="clear" w:color="auto" w:fill="FFFFFF"/>
            <w:vAlign w:val="center"/>
          </w:tcPr>
          <w:p w14:paraId="61716666">
            <w:r>
              <w:t>2</w:t>
            </w:r>
          </w:p>
        </w:tc>
        <w:tc>
          <w:tcPr>
            <w:tcW w:w="2027" w:type="dxa"/>
            <w:shd w:val="clear" w:color="auto" w:fill="FFFFFF"/>
            <w:vAlign w:val="center"/>
          </w:tcPr>
          <w:p w14:paraId="5CCFCB6B">
            <w:r>
              <w:t>多联式空调机</w:t>
            </w:r>
          </w:p>
        </w:tc>
        <w:tc>
          <w:tcPr>
            <w:tcW w:w="1741" w:type="dxa"/>
            <w:shd w:val="clear" w:color="auto" w:fill="FFFFFF"/>
            <w:vAlign w:val="center"/>
          </w:tcPr>
          <w:p w14:paraId="1D4AC892">
            <w:r>
              <w:t>GMV-560WM/B</w:t>
            </w:r>
          </w:p>
        </w:tc>
        <w:tc>
          <w:tcPr>
            <w:tcW w:w="2021" w:type="dxa"/>
            <w:shd w:val="clear" w:color="auto" w:fill="FFFFFF"/>
            <w:vAlign w:val="center"/>
          </w:tcPr>
          <w:p w14:paraId="72A8BEF2">
            <w:r>
              <w:t>珠海格力</w:t>
            </w:r>
          </w:p>
        </w:tc>
        <w:tc>
          <w:tcPr>
            <w:tcW w:w="1002" w:type="dxa"/>
            <w:shd w:val="clear" w:color="auto" w:fill="FFFFFF"/>
          </w:tcPr>
          <w:p w14:paraId="3B78D5CA"/>
        </w:tc>
        <w:tc>
          <w:tcPr>
            <w:tcW w:w="810" w:type="dxa"/>
            <w:shd w:val="clear" w:color="auto" w:fill="FFFFFF"/>
            <w:vAlign w:val="center"/>
          </w:tcPr>
          <w:p w14:paraId="01008378">
            <w:r>
              <w:t>4</w:t>
            </w:r>
          </w:p>
        </w:tc>
        <w:tc>
          <w:tcPr>
            <w:tcW w:w="1567" w:type="dxa"/>
            <w:shd w:val="clear" w:color="auto" w:fill="FFFFFF"/>
            <w:vAlign w:val="center"/>
          </w:tcPr>
          <w:p w14:paraId="246058B7">
            <w:r>
              <w:t>楼顶</w:t>
            </w:r>
          </w:p>
        </w:tc>
      </w:tr>
      <w:tr w14:paraId="71433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shd w:val="clear" w:color="auto" w:fill="FFFFFF"/>
            <w:vAlign w:val="center"/>
          </w:tcPr>
          <w:p w14:paraId="3D0968C6">
            <w:r>
              <w:t>3</w:t>
            </w:r>
          </w:p>
        </w:tc>
        <w:tc>
          <w:tcPr>
            <w:tcW w:w="2027" w:type="dxa"/>
            <w:shd w:val="clear" w:color="auto" w:fill="FFFFFF"/>
            <w:vAlign w:val="center"/>
          </w:tcPr>
          <w:p w14:paraId="1AC49409">
            <w:r>
              <w:t>多联式空调机</w:t>
            </w:r>
          </w:p>
        </w:tc>
        <w:tc>
          <w:tcPr>
            <w:tcW w:w="1741" w:type="dxa"/>
            <w:shd w:val="clear" w:color="auto" w:fill="FFFFFF"/>
            <w:vAlign w:val="center"/>
          </w:tcPr>
          <w:p w14:paraId="0F4E58FD">
            <w:r>
              <w:t>GMV-450WM/B</w:t>
            </w:r>
          </w:p>
        </w:tc>
        <w:tc>
          <w:tcPr>
            <w:tcW w:w="2021" w:type="dxa"/>
            <w:shd w:val="clear" w:color="auto" w:fill="FFFFFF"/>
            <w:vAlign w:val="center"/>
          </w:tcPr>
          <w:p w14:paraId="0718A7A1">
            <w:r>
              <w:t>珠海格力</w:t>
            </w:r>
          </w:p>
        </w:tc>
        <w:tc>
          <w:tcPr>
            <w:tcW w:w="1002" w:type="dxa"/>
            <w:shd w:val="clear" w:color="auto" w:fill="FFFFFF"/>
          </w:tcPr>
          <w:p w14:paraId="652B51D9"/>
        </w:tc>
        <w:tc>
          <w:tcPr>
            <w:tcW w:w="810" w:type="dxa"/>
            <w:shd w:val="clear" w:color="auto" w:fill="FFFFFF"/>
            <w:vAlign w:val="center"/>
          </w:tcPr>
          <w:p w14:paraId="78AAB885">
            <w:r>
              <w:t>2</w:t>
            </w:r>
          </w:p>
        </w:tc>
        <w:tc>
          <w:tcPr>
            <w:tcW w:w="1567" w:type="dxa"/>
            <w:shd w:val="clear" w:color="auto" w:fill="FFFFFF"/>
            <w:vAlign w:val="center"/>
          </w:tcPr>
          <w:p w14:paraId="241645FB">
            <w:r>
              <w:t>楼顶</w:t>
            </w:r>
          </w:p>
        </w:tc>
      </w:tr>
      <w:tr w14:paraId="0B8C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shd w:val="clear" w:color="auto" w:fill="FFFFFF"/>
            <w:vAlign w:val="center"/>
          </w:tcPr>
          <w:p w14:paraId="02430AB6">
            <w:r>
              <w:t>4</w:t>
            </w:r>
          </w:p>
        </w:tc>
        <w:tc>
          <w:tcPr>
            <w:tcW w:w="2027" w:type="dxa"/>
            <w:shd w:val="clear" w:color="auto" w:fill="FFFFFF"/>
            <w:vAlign w:val="center"/>
          </w:tcPr>
          <w:p w14:paraId="79F232A5">
            <w:r>
              <w:t>多联式空调机</w:t>
            </w:r>
          </w:p>
        </w:tc>
        <w:tc>
          <w:tcPr>
            <w:tcW w:w="1741" w:type="dxa"/>
            <w:shd w:val="clear" w:color="auto" w:fill="FFFFFF"/>
            <w:vAlign w:val="center"/>
          </w:tcPr>
          <w:p w14:paraId="6AF53373">
            <w:r>
              <w:t>GMV-400WM/B</w:t>
            </w:r>
          </w:p>
        </w:tc>
        <w:tc>
          <w:tcPr>
            <w:tcW w:w="2021" w:type="dxa"/>
            <w:shd w:val="clear" w:color="auto" w:fill="FFFFFF"/>
            <w:vAlign w:val="center"/>
          </w:tcPr>
          <w:p w14:paraId="0F34204E">
            <w:r>
              <w:t>珠海格力</w:t>
            </w:r>
          </w:p>
        </w:tc>
        <w:tc>
          <w:tcPr>
            <w:tcW w:w="1002" w:type="dxa"/>
            <w:shd w:val="clear" w:color="auto" w:fill="FFFFFF"/>
          </w:tcPr>
          <w:p w14:paraId="74E7A63B"/>
        </w:tc>
        <w:tc>
          <w:tcPr>
            <w:tcW w:w="810" w:type="dxa"/>
            <w:shd w:val="clear" w:color="auto" w:fill="FFFFFF"/>
            <w:vAlign w:val="center"/>
          </w:tcPr>
          <w:p w14:paraId="0A23F9A6">
            <w:r>
              <w:t>1</w:t>
            </w:r>
          </w:p>
        </w:tc>
        <w:tc>
          <w:tcPr>
            <w:tcW w:w="1567" w:type="dxa"/>
            <w:shd w:val="clear" w:color="auto" w:fill="FFFFFF"/>
            <w:vAlign w:val="center"/>
          </w:tcPr>
          <w:p w14:paraId="35B976D3">
            <w:r>
              <w:t>楼顶</w:t>
            </w:r>
          </w:p>
        </w:tc>
      </w:tr>
      <w:tr w14:paraId="274DE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shd w:val="clear" w:color="auto" w:fill="FFFFFF"/>
            <w:vAlign w:val="center"/>
          </w:tcPr>
          <w:p w14:paraId="2D89868C">
            <w:r>
              <w:t>5</w:t>
            </w:r>
          </w:p>
        </w:tc>
        <w:tc>
          <w:tcPr>
            <w:tcW w:w="2027" w:type="dxa"/>
            <w:shd w:val="clear" w:color="auto" w:fill="FFFFFF"/>
            <w:vAlign w:val="center"/>
          </w:tcPr>
          <w:p w14:paraId="6871327E">
            <w:r>
              <w:t>多联式空调机</w:t>
            </w:r>
          </w:p>
        </w:tc>
        <w:tc>
          <w:tcPr>
            <w:tcW w:w="1741" w:type="dxa"/>
            <w:shd w:val="clear" w:color="auto" w:fill="FFFFFF"/>
            <w:vAlign w:val="center"/>
          </w:tcPr>
          <w:p w14:paraId="6DEE3B0C">
            <w:r>
              <w:t>GMV-335WM/B</w:t>
            </w:r>
          </w:p>
        </w:tc>
        <w:tc>
          <w:tcPr>
            <w:tcW w:w="2021" w:type="dxa"/>
            <w:shd w:val="clear" w:color="auto" w:fill="FFFFFF"/>
            <w:vAlign w:val="center"/>
          </w:tcPr>
          <w:p w14:paraId="30756640">
            <w:r>
              <w:t>珠海格力</w:t>
            </w:r>
          </w:p>
        </w:tc>
        <w:tc>
          <w:tcPr>
            <w:tcW w:w="1002" w:type="dxa"/>
            <w:shd w:val="clear" w:color="auto" w:fill="FFFFFF"/>
          </w:tcPr>
          <w:p w14:paraId="5856F626"/>
        </w:tc>
        <w:tc>
          <w:tcPr>
            <w:tcW w:w="810" w:type="dxa"/>
            <w:shd w:val="clear" w:color="auto" w:fill="FFFFFF"/>
            <w:vAlign w:val="center"/>
          </w:tcPr>
          <w:p w14:paraId="24567F2D">
            <w:r>
              <w:t>1</w:t>
            </w:r>
          </w:p>
        </w:tc>
        <w:tc>
          <w:tcPr>
            <w:tcW w:w="1567" w:type="dxa"/>
            <w:shd w:val="clear" w:color="auto" w:fill="FFFFFF"/>
            <w:vAlign w:val="center"/>
          </w:tcPr>
          <w:p w14:paraId="182DEF11">
            <w:r>
              <w:t>楼顶</w:t>
            </w:r>
          </w:p>
        </w:tc>
      </w:tr>
      <w:tr w14:paraId="316F5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shd w:val="clear" w:color="auto" w:fill="FFFFFF"/>
            <w:vAlign w:val="center"/>
          </w:tcPr>
          <w:p w14:paraId="42B9CAA6">
            <w:r>
              <w:t>6</w:t>
            </w:r>
          </w:p>
        </w:tc>
        <w:tc>
          <w:tcPr>
            <w:tcW w:w="2027" w:type="dxa"/>
            <w:shd w:val="clear" w:color="auto" w:fill="FFFFFF"/>
            <w:vAlign w:val="center"/>
          </w:tcPr>
          <w:p w14:paraId="7D29130D">
            <w:r>
              <w:t>多联式空调机</w:t>
            </w:r>
          </w:p>
        </w:tc>
        <w:tc>
          <w:tcPr>
            <w:tcW w:w="1741" w:type="dxa"/>
            <w:shd w:val="clear" w:color="auto" w:fill="FFFFFF"/>
            <w:vAlign w:val="center"/>
          </w:tcPr>
          <w:p w14:paraId="50E8B50D">
            <w:r>
              <w:t>GMV-280WM/B</w:t>
            </w:r>
          </w:p>
        </w:tc>
        <w:tc>
          <w:tcPr>
            <w:tcW w:w="2021" w:type="dxa"/>
            <w:shd w:val="clear" w:color="auto" w:fill="FFFFFF"/>
            <w:vAlign w:val="center"/>
          </w:tcPr>
          <w:p w14:paraId="7B8ED35B">
            <w:r>
              <w:t>珠海格力</w:t>
            </w:r>
          </w:p>
        </w:tc>
        <w:tc>
          <w:tcPr>
            <w:tcW w:w="1002" w:type="dxa"/>
            <w:shd w:val="clear" w:color="auto" w:fill="FFFFFF"/>
          </w:tcPr>
          <w:p w14:paraId="24FFF257"/>
        </w:tc>
        <w:tc>
          <w:tcPr>
            <w:tcW w:w="810" w:type="dxa"/>
            <w:shd w:val="clear" w:color="auto" w:fill="FFFFFF"/>
            <w:vAlign w:val="center"/>
          </w:tcPr>
          <w:p w14:paraId="4F45574B">
            <w:r>
              <w:t>5</w:t>
            </w:r>
          </w:p>
        </w:tc>
        <w:tc>
          <w:tcPr>
            <w:tcW w:w="1567" w:type="dxa"/>
            <w:shd w:val="clear" w:color="auto" w:fill="FFFFFF"/>
            <w:vAlign w:val="center"/>
          </w:tcPr>
          <w:p w14:paraId="20EC5791">
            <w:r>
              <w:t>楼顶</w:t>
            </w:r>
          </w:p>
        </w:tc>
      </w:tr>
      <w:tr w14:paraId="3F1E0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shd w:val="clear" w:color="auto" w:fill="FFFFFF"/>
            <w:vAlign w:val="center"/>
          </w:tcPr>
          <w:p w14:paraId="463BA39D">
            <w:r>
              <w:t>7</w:t>
            </w:r>
          </w:p>
        </w:tc>
        <w:tc>
          <w:tcPr>
            <w:tcW w:w="2027" w:type="dxa"/>
            <w:shd w:val="clear" w:color="auto" w:fill="FFFFFF"/>
            <w:vAlign w:val="center"/>
          </w:tcPr>
          <w:p w14:paraId="0C568D8B">
            <w:r>
              <w:t>分体室外机</w:t>
            </w:r>
          </w:p>
        </w:tc>
        <w:tc>
          <w:tcPr>
            <w:tcW w:w="1741" w:type="dxa"/>
            <w:shd w:val="clear" w:color="auto" w:fill="FFFFFF"/>
            <w:vAlign w:val="center"/>
          </w:tcPr>
          <w:p w14:paraId="24278909">
            <w:r>
              <w:t>KFR-120W/CEU</w:t>
            </w:r>
          </w:p>
        </w:tc>
        <w:tc>
          <w:tcPr>
            <w:tcW w:w="2021" w:type="dxa"/>
            <w:shd w:val="clear" w:color="auto" w:fill="FFFFFF"/>
            <w:vAlign w:val="center"/>
          </w:tcPr>
          <w:p w14:paraId="06008C05">
            <w:r>
              <w:t>珠海格力</w:t>
            </w:r>
          </w:p>
        </w:tc>
        <w:tc>
          <w:tcPr>
            <w:tcW w:w="1002" w:type="dxa"/>
            <w:shd w:val="clear" w:color="auto" w:fill="FFFFFF"/>
          </w:tcPr>
          <w:p w14:paraId="588CF995"/>
        </w:tc>
        <w:tc>
          <w:tcPr>
            <w:tcW w:w="810" w:type="dxa"/>
            <w:shd w:val="clear" w:color="auto" w:fill="FFFFFF"/>
            <w:vAlign w:val="center"/>
          </w:tcPr>
          <w:p w14:paraId="23A5E81E">
            <w:r>
              <w:t>1</w:t>
            </w:r>
          </w:p>
        </w:tc>
        <w:tc>
          <w:tcPr>
            <w:tcW w:w="1567" w:type="dxa"/>
            <w:shd w:val="clear" w:color="auto" w:fill="FFFFFF"/>
            <w:vAlign w:val="center"/>
          </w:tcPr>
          <w:p w14:paraId="1AF5CC8D">
            <w:r>
              <w:t>楼顶</w:t>
            </w:r>
          </w:p>
        </w:tc>
      </w:tr>
      <w:tr w14:paraId="308E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shd w:val="clear" w:color="auto" w:fill="FFFFFF"/>
            <w:vAlign w:val="center"/>
          </w:tcPr>
          <w:p w14:paraId="5A7A3080">
            <w:r>
              <w:t>8</w:t>
            </w:r>
          </w:p>
        </w:tc>
        <w:tc>
          <w:tcPr>
            <w:tcW w:w="2027" w:type="dxa"/>
            <w:shd w:val="clear" w:color="auto" w:fill="FFFFFF"/>
            <w:vAlign w:val="center"/>
          </w:tcPr>
          <w:p w14:paraId="3F560FDB">
            <w:r>
              <w:t>分体挂壁式空调</w:t>
            </w:r>
          </w:p>
        </w:tc>
        <w:tc>
          <w:tcPr>
            <w:tcW w:w="1741" w:type="dxa"/>
            <w:shd w:val="clear" w:color="auto" w:fill="FFFFFF"/>
            <w:vAlign w:val="center"/>
          </w:tcPr>
          <w:p w14:paraId="68B09A9C">
            <w:r>
              <w:t>KFR-50GW</w:t>
            </w:r>
          </w:p>
        </w:tc>
        <w:tc>
          <w:tcPr>
            <w:tcW w:w="2021" w:type="dxa"/>
            <w:shd w:val="clear" w:color="auto" w:fill="FFFFFF"/>
            <w:vAlign w:val="center"/>
          </w:tcPr>
          <w:p w14:paraId="73C28FF5">
            <w:r>
              <w:t>珠海格力</w:t>
            </w:r>
          </w:p>
        </w:tc>
        <w:tc>
          <w:tcPr>
            <w:tcW w:w="1002" w:type="dxa"/>
            <w:shd w:val="clear" w:color="auto" w:fill="FFFFFF"/>
          </w:tcPr>
          <w:p w14:paraId="197C6E6C"/>
        </w:tc>
        <w:tc>
          <w:tcPr>
            <w:tcW w:w="810" w:type="dxa"/>
            <w:shd w:val="clear" w:color="auto" w:fill="FFFFFF"/>
            <w:vAlign w:val="center"/>
          </w:tcPr>
          <w:p w14:paraId="462BF932">
            <w:r>
              <w:t>1</w:t>
            </w:r>
          </w:p>
        </w:tc>
        <w:tc>
          <w:tcPr>
            <w:tcW w:w="1567" w:type="dxa"/>
            <w:shd w:val="clear" w:color="auto" w:fill="FFFFFF"/>
            <w:vAlign w:val="center"/>
          </w:tcPr>
          <w:p w14:paraId="0A7D69C3">
            <w:r>
              <w:t>门卫</w:t>
            </w:r>
          </w:p>
        </w:tc>
      </w:tr>
      <w:tr w14:paraId="62075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shd w:val="clear" w:color="auto" w:fill="FFFFFF"/>
            <w:vAlign w:val="center"/>
          </w:tcPr>
          <w:p w14:paraId="2C4E2B90">
            <w:r>
              <w:t>9</w:t>
            </w:r>
          </w:p>
        </w:tc>
        <w:tc>
          <w:tcPr>
            <w:tcW w:w="2027" w:type="dxa"/>
            <w:shd w:val="clear" w:color="auto" w:fill="FFFFFF"/>
            <w:vAlign w:val="center"/>
          </w:tcPr>
          <w:p w14:paraId="3AF247E4">
            <w:r>
              <w:t>分体挂壁式空调</w:t>
            </w:r>
          </w:p>
        </w:tc>
        <w:tc>
          <w:tcPr>
            <w:tcW w:w="1741" w:type="dxa"/>
            <w:shd w:val="clear" w:color="auto" w:fill="FFFFFF"/>
            <w:vAlign w:val="center"/>
          </w:tcPr>
          <w:p w14:paraId="490AB69C">
            <w:r>
              <w:t>KFR-35GW</w:t>
            </w:r>
          </w:p>
        </w:tc>
        <w:tc>
          <w:tcPr>
            <w:tcW w:w="2021" w:type="dxa"/>
            <w:shd w:val="clear" w:color="auto" w:fill="FFFFFF"/>
            <w:vAlign w:val="center"/>
          </w:tcPr>
          <w:p w14:paraId="1FAB75A2">
            <w:r>
              <w:t>珠海格力</w:t>
            </w:r>
          </w:p>
        </w:tc>
        <w:tc>
          <w:tcPr>
            <w:tcW w:w="1002" w:type="dxa"/>
            <w:shd w:val="clear" w:color="auto" w:fill="FFFFFF"/>
          </w:tcPr>
          <w:p w14:paraId="1D0A5DF3"/>
        </w:tc>
        <w:tc>
          <w:tcPr>
            <w:tcW w:w="810" w:type="dxa"/>
            <w:shd w:val="clear" w:color="auto" w:fill="FFFFFF"/>
            <w:vAlign w:val="center"/>
          </w:tcPr>
          <w:p w14:paraId="18B21280">
            <w:r>
              <w:t>1</w:t>
            </w:r>
          </w:p>
        </w:tc>
        <w:tc>
          <w:tcPr>
            <w:tcW w:w="1567" w:type="dxa"/>
            <w:shd w:val="clear" w:color="auto" w:fill="FFFFFF"/>
            <w:vAlign w:val="center"/>
          </w:tcPr>
          <w:p w14:paraId="35E6341D">
            <w:r>
              <w:t>辅警室</w:t>
            </w:r>
          </w:p>
        </w:tc>
      </w:tr>
      <w:tr w14:paraId="004B8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04" w:type="dxa"/>
            <w:gridSpan w:val="7"/>
            <w:shd w:val="clear" w:color="auto" w:fill="FFFFFF"/>
            <w:vAlign w:val="center"/>
          </w:tcPr>
          <w:p w14:paraId="4905EBAE">
            <w:r>
              <w:t>热水器</w:t>
            </w:r>
          </w:p>
        </w:tc>
      </w:tr>
      <w:tr w14:paraId="7720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shd w:val="clear" w:color="auto" w:fill="FFFFFF"/>
            <w:vAlign w:val="center"/>
          </w:tcPr>
          <w:p w14:paraId="15ED7F48">
            <w:r>
              <w:t>1</w:t>
            </w:r>
          </w:p>
        </w:tc>
        <w:tc>
          <w:tcPr>
            <w:tcW w:w="2027" w:type="dxa"/>
            <w:shd w:val="clear" w:color="auto" w:fill="FFFFFF"/>
            <w:vAlign w:val="center"/>
          </w:tcPr>
          <w:p w14:paraId="0546C065">
            <w:r>
              <w:t>燃气容积热水器</w:t>
            </w:r>
          </w:p>
        </w:tc>
        <w:tc>
          <w:tcPr>
            <w:tcW w:w="1741" w:type="dxa"/>
            <w:shd w:val="clear" w:color="auto" w:fill="FFFFFF"/>
            <w:vAlign w:val="center"/>
          </w:tcPr>
          <w:p w14:paraId="1735DCAE">
            <w:r>
              <w:t>BTHMXI-250T</w:t>
            </w:r>
          </w:p>
        </w:tc>
        <w:tc>
          <w:tcPr>
            <w:tcW w:w="2021" w:type="dxa"/>
            <w:shd w:val="clear" w:color="auto" w:fill="FFFFFF"/>
            <w:vAlign w:val="center"/>
          </w:tcPr>
          <w:p w14:paraId="1F9AC55F">
            <w:r>
              <w:t>艾欧史密斯</w:t>
            </w:r>
          </w:p>
        </w:tc>
        <w:tc>
          <w:tcPr>
            <w:tcW w:w="1002" w:type="dxa"/>
            <w:shd w:val="clear" w:color="auto" w:fill="FFFFFF"/>
          </w:tcPr>
          <w:p w14:paraId="24F4FA51"/>
        </w:tc>
        <w:tc>
          <w:tcPr>
            <w:tcW w:w="810" w:type="dxa"/>
            <w:shd w:val="clear" w:color="auto" w:fill="FFFFFF"/>
            <w:vAlign w:val="center"/>
          </w:tcPr>
          <w:p w14:paraId="1658ECF4">
            <w:r>
              <w:t>2</w:t>
            </w:r>
          </w:p>
        </w:tc>
        <w:tc>
          <w:tcPr>
            <w:tcW w:w="1567" w:type="dxa"/>
            <w:shd w:val="clear" w:color="auto" w:fill="FFFFFF"/>
            <w:vAlign w:val="center"/>
          </w:tcPr>
          <w:p w14:paraId="42EBAA4F">
            <w:r>
              <w:t>B106</w:t>
            </w:r>
          </w:p>
        </w:tc>
      </w:tr>
    </w:tbl>
    <w:p w14:paraId="61755EC7">
      <w:r>
        <w:t>人民西路大院设备台账</w:t>
      </w:r>
    </w:p>
    <w:tbl>
      <w:tblPr>
        <w:tblStyle w:val="49"/>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689"/>
        <w:gridCol w:w="1775"/>
        <w:gridCol w:w="1866"/>
        <w:gridCol w:w="1731"/>
        <w:gridCol w:w="752"/>
        <w:gridCol w:w="904"/>
        <w:gridCol w:w="1809"/>
      </w:tblGrid>
      <w:tr w14:paraId="649E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648" w:type="dxa"/>
            <w:shd w:val="clear" w:color="auto" w:fill="FFFFFF"/>
          </w:tcPr>
          <w:p w14:paraId="309A75D6">
            <w:r>
              <w:t>序号</w:t>
            </w:r>
          </w:p>
        </w:tc>
        <w:tc>
          <w:tcPr>
            <w:tcW w:w="1670" w:type="dxa"/>
            <w:shd w:val="clear" w:color="auto" w:fill="FFFFFF"/>
          </w:tcPr>
          <w:p w14:paraId="40C4EF7D">
            <w:r>
              <w:t>设备名称</w:t>
            </w:r>
          </w:p>
        </w:tc>
        <w:tc>
          <w:tcPr>
            <w:tcW w:w="1756" w:type="dxa"/>
            <w:shd w:val="clear" w:color="auto" w:fill="FFFFFF"/>
          </w:tcPr>
          <w:p w14:paraId="4A6DFD8F">
            <w:r>
              <w:t>规格型号</w:t>
            </w:r>
          </w:p>
        </w:tc>
        <w:tc>
          <w:tcPr>
            <w:tcW w:w="1629" w:type="dxa"/>
            <w:shd w:val="clear" w:color="auto" w:fill="FFFFFF"/>
          </w:tcPr>
          <w:p w14:paraId="4828C142">
            <w:r>
              <w:t>制造单位</w:t>
            </w:r>
          </w:p>
        </w:tc>
        <w:tc>
          <w:tcPr>
            <w:tcW w:w="708" w:type="dxa"/>
            <w:shd w:val="clear" w:color="auto" w:fill="FFFFFF"/>
          </w:tcPr>
          <w:p w14:paraId="2385C607">
            <w:r>
              <w:t>单位</w:t>
            </w:r>
          </w:p>
        </w:tc>
        <w:tc>
          <w:tcPr>
            <w:tcW w:w="851" w:type="dxa"/>
            <w:shd w:val="clear" w:color="auto" w:fill="FFFFFF"/>
          </w:tcPr>
          <w:p w14:paraId="77FB97C0">
            <w:r>
              <w:t>数量</w:t>
            </w:r>
          </w:p>
        </w:tc>
        <w:tc>
          <w:tcPr>
            <w:tcW w:w="1701" w:type="dxa"/>
            <w:shd w:val="clear" w:color="auto" w:fill="FFFFFF"/>
          </w:tcPr>
          <w:p w14:paraId="23CC3491">
            <w:r>
              <w:t>安装位置</w:t>
            </w:r>
          </w:p>
        </w:tc>
      </w:tr>
      <w:tr w14:paraId="0A64F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63" w:type="dxa"/>
            <w:gridSpan w:val="7"/>
            <w:shd w:val="clear" w:color="auto" w:fill="FFFFFF"/>
          </w:tcPr>
          <w:p w14:paraId="5C889A0F">
            <w:r>
              <w:t>配电设备</w:t>
            </w:r>
          </w:p>
        </w:tc>
      </w:tr>
      <w:tr w14:paraId="20B81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FFFFFF"/>
          </w:tcPr>
          <w:p w14:paraId="30CEBB34">
            <w:r>
              <w:t>1</w:t>
            </w:r>
          </w:p>
        </w:tc>
        <w:tc>
          <w:tcPr>
            <w:tcW w:w="1670" w:type="dxa"/>
            <w:shd w:val="clear" w:color="auto" w:fill="FFFFFF"/>
          </w:tcPr>
          <w:p w14:paraId="0610FC62">
            <w:r>
              <w:t>柴油发电机组</w:t>
            </w:r>
          </w:p>
        </w:tc>
        <w:tc>
          <w:tcPr>
            <w:tcW w:w="1756" w:type="dxa"/>
            <w:shd w:val="clear" w:color="auto" w:fill="FFFFFF"/>
          </w:tcPr>
          <w:p w14:paraId="3509BBD5">
            <w:r>
              <w:t>61350-3</w:t>
            </w:r>
          </w:p>
        </w:tc>
        <w:tc>
          <w:tcPr>
            <w:tcW w:w="1629" w:type="dxa"/>
            <w:shd w:val="clear" w:color="auto" w:fill="FFFFFF"/>
          </w:tcPr>
          <w:p w14:paraId="531B0A57">
            <w:r>
              <w:t>上柴</w:t>
            </w:r>
          </w:p>
        </w:tc>
        <w:tc>
          <w:tcPr>
            <w:tcW w:w="708" w:type="dxa"/>
            <w:shd w:val="clear" w:color="auto" w:fill="FFFFFF"/>
            <w:vAlign w:val="center"/>
          </w:tcPr>
          <w:p w14:paraId="3F99D512"/>
        </w:tc>
        <w:tc>
          <w:tcPr>
            <w:tcW w:w="851" w:type="dxa"/>
            <w:shd w:val="clear" w:color="auto" w:fill="FFFFFF"/>
          </w:tcPr>
          <w:p w14:paraId="5D3522E9">
            <w:r>
              <w:t>1</w:t>
            </w:r>
          </w:p>
        </w:tc>
        <w:tc>
          <w:tcPr>
            <w:tcW w:w="1701" w:type="dxa"/>
            <w:shd w:val="clear" w:color="auto" w:fill="FFFFFF"/>
          </w:tcPr>
          <w:p w14:paraId="303A992E">
            <w:pPr>
              <w:rPr>
                <w:rFonts w:hint="eastAsia" w:eastAsia="宋体"/>
                <w:lang w:eastAsia="zh-CN"/>
              </w:rPr>
            </w:pPr>
            <w:r>
              <w:rPr>
                <w:rFonts w:hint="eastAsia"/>
                <w:lang w:eastAsia="zh-CN"/>
              </w:rPr>
              <w:t>机房</w:t>
            </w:r>
          </w:p>
        </w:tc>
      </w:tr>
      <w:tr w14:paraId="46758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FFFFFF"/>
          </w:tcPr>
          <w:p w14:paraId="59E3E01C">
            <w:r>
              <w:t>2</w:t>
            </w:r>
          </w:p>
        </w:tc>
        <w:tc>
          <w:tcPr>
            <w:tcW w:w="1670" w:type="dxa"/>
            <w:shd w:val="clear" w:color="auto" w:fill="FFFFFF"/>
          </w:tcPr>
          <w:p w14:paraId="62C9FD51">
            <w:r>
              <w:t>配电计量柜</w:t>
            </w:r>
          </w:p>
        </w:tc>
        <w:tc>
          <w:tcPr>
            <w:tcW w:w="1756" w:type="dxa"/>
            <w:shd w:val="clear" w:color="auto" w:fill="FFFFFF"/>
          </w:tcPr>
          <w:p w14:paraId="30FFA4DA">
            <w:r>
              <w:t>PJ1-D</w:t>
            </w:r>
          </w:p>
        </w:tc>
        <w:tc>
          <w:tcPr>
            <w:tcW w:w="1629" w:type="dxa"/>
            <w:shd w:val="clear" w:color="auto" w:fill="FFFFFF"/>
          </w:tcPr>
          <w:p w14:paraId="78CC34E1">
            <w:r>
              <w:t>嘉定互感器厂</w:t>
            </w:r>
          </w:p>
        </w:tc>
        <w:tc>
          <w:tcPr>
            <w:tcW w:w="708" w:type="dxa"/>
            <w:shd w:val="clear" w:color="auto" w:fill="FFFFFF"/>
            <w:vAlign w:val="center"/>
          </w:tcPr>
          <w:p w14:paraId="04F5FCA7"/>
        </w:tc>
        <w:tc>
          <w:tcPr>
            <w:tcW w:w="851" w:type="dxa"/>
            <w:shd w:val="clear" w:color="auto" w:fill="FFFFFF"/>
          </w:tcPr>
          <w:p w14:paraId="1C9FECDD">
            <w:r>
              <w:t>1</w:t>
            </w:r>
          </w:p>
        </w:tc>
        <w:tc>
          <w:tcPr>
            <w:tcW w:w="1701" w:type="dxa"/>
            <w:shd w:val="clear" w:color="auto" w:fill="FFFFFF"/>
          </w:tcPr>
          <w:p w14:paraId="338A0E41">
            <w:pPr>
              <w:rPr>
                <w:rFonts w:hint="eastAsia" w:eastAsia="宋体"/>
                <w:lang w:eastAsia="zh-CN"/>
              </w:rPr>
            </w:pPr>
            <w:r>
              <w:rPr>
                <w:rFonts w:hint="eastAsia"/>
                <w:lang w:eastAsia="zh-CN"/>
              </w:rPr>
              <w:t>机房</w:t>
            </w:r>
          </w:p>
        </w:tc>
      </w:tr>
      <w:tr w14:paraId="504AA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FFFFFF"/>
          </w:tcPr>
          <w:p w14:paraId="3988B775">
            <w:r>
              <w:t>3</w:t>
            </w:r>
          </w:p>
        </w:tc>
        <w:tc>
          <w:tcPr>
            <w:tcW w:w="1670" w:type="dxa"/>
            <w:shd w:val="clear" w:color="auto" w:fill="FFFFFF"/>
          </w:tcPr>
          <w:p w14:paraId="65C7CBEE">
            <w:r>
              <w:t>手动切换柜</w:t>
            </w:r>
          </w:p>
        </w:tc>
        <w:tc>
          <w:tcPr>
            <w:tcW w:w="1756" w:type="dxa"/>
            <w:shd w:val="clear" w:color="auto" w:fill="FFFFFF"/>
          </w:tcPr>
          <w:p w14:paraId="6A9BE3EB">
            <w:r>
              <w:t>GGD-2-09</w:t>
            </w:r>
          </w:p>
        </w:tc>
        <w:tc>
          <w:tcPr>
            <w:tcW w:w="1629" w:type="dxa"/>
            <w:shd w:val="clear" w:color="auto" w:fill="FFFFFF"/>
          </w:tcPr>
          <w:p w14:paraId="3A3A6BA7">
            <w:r>
              <w:t>上海四通</w:t>
            </w:r>
          </w:p>
        </w:tc>
        <w:tc>
          <w:tcPr>
            <w:tcW w:w="708" w:type="dxa"/>
            <w:shd w:val="clear" w:color="auto" w:fill="FFFFFF"/>
            <w:vAlign w:val="center"/>
          </w:tcPr>
          <w:p w14:paraId="30A8559C"/>
        </w:tc>
        <w:tc>
          <w:tcPr>
            <w:tcW w:w="851" w:type="dxa"/>
            <w:shd w:val="clear" w:color="auto" w:fill="FFFFFF"/>
          </w:tcPr>
          <w:p w14:paraId="2F3BA1D6">
            <w:r>
              <w:t>1</w:t>
            </w:r>
          </w:p>
        </w:tc>
        <w:tc>
          <w:tcPr>
            <w:tcW w:w="1701" w:type="dxa"/>
            <w:shd w:val="clear" w:color="auto" w:fill="FFFFFF"/>
          </w:tcPr>
          <w:p w14:paraId="042ADB94">
            <w:pPr>
              <w:rPr>
                <w:rFonts w:hint="eastAsia" w:eastAsia="宋体"/>
                <w:lang w:eastAsia="zh-CN"/>
              </w:rPr>
            </w:pPr>
            <w:r>
              <w:rPr>
                <w:rFonts w:hint="eastAsia"/>
                <w:lang w:eastAsia="zh-CN"/>
              </w:rPr>
              <w:t>机房</w:t>
            </w:r>
          </w:p>
        </w:tc>
      </w:tr>
      <w:tr w14:paraId="617BA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FFFFFF"/>
          </w:tcPr>
          <w:p w14:paraId="1D55E033">
            <w:r>
              <w:t>4</w:t>
            </w:r>
          </w:p>
        </w:tc>
        <w:tc>
          <w:tcPr>
            <w:tcW w:w="1670" w:type="dxa"/>
            <w:shd w:val="clear" w:color="auto" w:fill="FFFFFF"/>
          </w:tcPr>
          <w:p w14:paraId="41CB711E">
            <w:r>
              <w:t>看守所分路柜</w:t>
            </w:r>
          </w:p>
        </w:tc>
        <w:tc>
          <w:tcPr>
            <w:tcW w:w="1756" w:type="dxa"/>
            <w:shd w:val="clear" w:color="auto" w:fill="FFFFFF"/>
          </w:tcPr>
          <w:p w14:paraId="01580CF6">
            <w:r>
              <w:t>GGD-1-09</w:t>
            </w:r>
          </w:p>
        </w:tc>
        <w:tc>
          <w:tcPr>
            <w:tcW w:w="1629" w:type="dxa"/>
            <w:shd w:val="clear" w:color="auto" w:fill="FFFFFF"/>
          </w:tcPr>
          <w:p w14:paraId="10F0208C">
            <w:r>
              <w:t>上海四通</w:t>
            </w:r>
          </w:p>
        </w:tc>
        <w:tc>
          <w:tcPr>
            <w:tcW w:w="708" w:type="dxa"/>
            <w:shd w:val="clear" w:color="auto" w:fill="FFFFFF"/>
            <w:vAlign w:val="center"/>
          </w:tcPr>
          <w:p w14:paraId="4DFCC07D"/>
        </w:tc>
        <w:tc>
          <w:tcPr>
            <w:tcW w:w="851" w:type="dxa"/>
            <w:shd w:val="clear" w:color="auto" w:fill="FFFFFF"/>
          </w:tcPr>
          <w:p w14:paraId="060C654E">
            <w:r>
              <w:t>1</w:t>
            </w:r>
          </w:p>
        </w:tc>
        <w:tc>
          <w:tcPr>
            <w:tcW w:w="1701" w:type="dxa"/>
            <w:shd w:val="clear" w:color="auto" w:fill="FFFFFF"/>
          </w:tcPr>
          <w:p w14:paraId="3D866394">
            <w:pPr>
              <w:rPr>
                <w:rFonts w:hint="eastAsia" w:eastAsia="宋体"/>
                <w:lang w:eastAsia="zh-CN"/>
              </w:rPr>
            </w:pPr>
            <w:r>
              <w:rPr>
                <w:rFonts w:hint="eastAsia"/>
                <w:lang w:eastAsia="zh-CN"/>
              </w:rPr>
              <w:t>机房</w:t>
            </w:r>
          </w:p>
        </w:tc>
      </w:tr>
      <w:tr w14:paraId="15D93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FFFFFF"/>
          </w:tcPr>
          <w:p w14:paraId="6C77252A">
            <w:r>
              <w:t>5</w:t>
            </w:r>
          </w:p>
        </w:tc>
        <w:tc>
          <w:tcPr>
            <w:tcW w:w="1670" w:type="dxa"/>
            <w:shd w:val="clear" w:color="auto" w:fill="FFFFFF"/>
          </w:tcPr>
          <w:p w14:paraId="6799CD73">
            <w:r>
              <w:t>刑队半分路柜</w:t>
            </w:r>
          </w:p>
        </w:tc>
        <w:tc>
          <w:tcPr>
            <w:tcW w:w="1756" w:type="dxa"/>
            <w:shd w:val="clear" w:color="auto" w:fill="FFFFFF"/>
          </w:tcPr>
          <w:p w14:paraId="07C9AECB">
            <w:r>
              <w:t>GGD-1-09</w:t>
            </w:r>
          </w:p>
        </w:tc>
        <w:tc>
          <w:tcPr>
            <w:tcW w:w="1629" w:type="dxa"/>
            <w:shd w:val="clear" w:color="auto" w:fill="FFFFFF"/>
          </w:tcPr>
          <w:p w14:paraId="79B64369">
            <w:r>
              <w:t>上海四通</w:t>
            </w:r>
          </w:p>
        </w:tc>
        <w:tc>
          <w:tcPr>
            <w:tcW w:w="708" w:type="dxa"/>
            <w:shd w:val="clear" w:color="auto" w:fill="FFFFFF"/>
            <w:vAlign w:val="center"/>
          </w:tcPr>
          <w:p w14:paraId="3BE8099D"/>
        </w:tc>
        <w:tc>
          <w:tcPr>
            <w:tcW w:w="851" w:type="dxa"/>
            <w:shd w:val="clear" w:color="auto" w:fill="FFFFFF"/>
          </w:tcPr>
          <w:p w14:paraId="2E58D84D">
            <w:r>
              <w:t>1</w:t>
            </w:r>
          </w:p>
        </w:tc>
        <w:tc>
          <w:tcPr>
            <w:tcW w:w="1701" w:type="dxa"/>
            <w:shd w:val="clear" w:color="auto" w:fill="FFFFFF"/>
          </w:tcPr>
          <w:p w14:paraId="0F5D434C">
            <w:pPr>
              <w:rPr>
                <w:rFonts w:hint="eastAsia" w:eastAsia="宋体"/>
                <w:lang w:eastAsia="zh-CN"/>
              </w:rPr>
            </w:pPr>
            <w:r>
              <w:rPr>
                <w:rFonts w:hint="eastAsia"/>
                <w:lang w:eastAsia="zh-CN"/>
              </w:rPr>
              <w:t>机房</w:t>
            </w:r>
          </w:p>
        </w:tc>
      </w:tr>
      <w:tr w14:paraId="238E2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FFFFFF"/>
          </w:tcPr>
          <w:p w14:paraId="43D746E9">
            <w:r>
              <w:t>6</w:t>
            </w:r>
          </w:p>
        </w:tc>
        <w:tc>
          <w:tcPr>
            <w:tcW w:w="1670" w:type="dxa"/>
            <w:shd w:val="clear" w:color="auto" w:fill="FFFFFF"/>
          </w:tcPr>
          <w:p w14:paraId="539A4528">
            <w:r>
              <w:t>电容补偿柜</w:t>
            </w:r>
          </w:p>
        </w:tc>
        <w:tc>
          <w:tcPr>
            <w:tcW w:w="1756" w:type="dxa"/>
            <w:shd w:val="clear" w:color="auto" w:fill="FFFFFF"/>
          </w:tcPr>
          <w:p w14:paraId="72B73B56">
            <w:r>
              <w:t>GGD-01-01</w:t>
            </w:r>
          </w:p>
        </w:tc>
        <w:tc>
          <w:tcPr>
            <w:tcW w:w="1629" w:type="dxa"/>
            <w:shd w:val="clear" w:color="auto" w:fill="FFFFFF"/>
          </w:tcPr>
          <w:p w14:paraId="57E594D2">
            <w:r>
              <w:t>上海四通</w:t>
            </w:r>
          </w:p>
        </w:tc>
        <w:tc>
          <w:tcPr>
            <w:tcW w:w="708" w:type="dxa"/>
            <w:shd w:val="clear" w:color="auto" w:fill="FFFFFF"/>
            <w:vAlign w:val="center"/>
          </w:tcPr>
          <w:p w14:paraId="08621CF9"/>
        </w:tc>
        <w:tc>
          <w:tcPr>
            <w:tcW w:w="851" w:type="dxa"/>
            <w:shd w:val="clear" w:color="auto" w:fill="FFFFFF"/>
          </w:tcPr>
          <w:p w14:paraId="4A62DD24">
            <w:r>
              <w:t>1</w:t>
            </w:r>
          </w:p>
        </w:tc>
        <w:tc>
          <w:tcPr>
            <w:tcW w:w="1701" w:type="dxa"/>
            <w:shd w:val="clear" w:color="auto" w:fill="FFFFFF"/>
          </w:tcPr>
          <w:p w14:paraId="2B30BBE6">
            <w:pPr>
              <w:rPr>
                <w:rFonts w:hint="eastAsia" w:eastAsia="宋体"/>
                <w:lang w:eastAsia="zh-CN"/>
              </w:rPr>
            </w:pPr>
            <w:r>
              <w:rPr>
                <w:rFonts w:hint="eastAsia"/>
                <w:lang w:eastAsia="zh-CN"/>
              </w:rPr>
              <w:t>机房</w:t>
            </w:r>
          </w:p>
        </w:tc>
      </w:tr>
      <w:tr w14:paraId="54BF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FFFFFF"/>
          </w:tcPr>
          <w:p w14:paraId="6D98F072">
            <w:r>
              <w:t>7</w:t>
            </w:r>
          </w:p>
        </w:tc>
        <w:tc>
          <w:tcPr>
            <w:tcW w:w="1670" w:type="dxa"/>
            <w:shd w:val="clear" w:color="auto" w:fill="FFFFFF"/>
          </w:tcPr>
          <w:p w14:paraId="5BDB75D1">
            <w:r>
              <w:t>自动切换柜</w:t>
            </w:r>
          </w:p>
        </w:tc>
        <w:tc>
          <w:tcPr>
            <w:tcW w:w="1756" w:type="dxa"/>
            <w:shd w:val="clear" w:color="auto" w:fill="FFFFFF"/>
          </w:tcPr>
          <w:p w14:paraId="546CA8B5">
            <w:r>
              <w:t>GGD-6</w:t>
            </w:r>
          </w:p>
        </w:tc>
        <w:tc>
          <w:tcPr>
            <w:tcW w:w="1629" w:type="dxa"/>
            <w:shd w:val="clear" w:color="auto" w:fill="FFFFFF"/>
          </w:tcPr>
          <w:p w14:paraId="1DEB8550">
            <w:r>
              <w:t>上海第一开关厂</w:t>
            </w:r>
          </w:p>
        </w:tc>
        <w:tc>
          <w:tcPr>
            <w:tcW w:w="708" w:type="dxa"/>
            <w:shd w:val="clear" w:color="auto" w:fill="FFFFFF"/>
            <w:vAlign w:val="center"/>
          </w:tcPr>
          <w:p w14:paraId="216413F8"/>
        </w:tc>
        <w:tc>
          <w:tcPr>
            <w:tcW w:w="851" w:type="dxa"/>
            <w:shd w:val="clear" w:color="auto" w:fill="FFFFFF"/>
          </w:tcPr>
          <w:p w14:paraId="110E8F2B"/>
        </w:tc>
        <w:tc>
          <w:tcPr>
            <w:tcW w:w="1701" w:type="dxa"/>
            <w:shd w:val="clear" w:color="auto" w:fill="FFFFFF"/>
          </w:tcPr>
          <w:p w14:paraId="0F164889">
            <w:pPr>
              <w:rPr>
                <w:rFonts w:hint="eastAsia" w:eastAsia="宋体"/>
                <w:lang w:eastAsia="zh-CN"/>
              </w:rPr>
            </w:pPr>
            <w:r>
              <w:rPr>
                <w:rFonts w:hint="eastAsia"/>
                <w:lang w:eastAsia="zh-CN"/>
              </w:rPr>
              <w:t>机房</w:t>
            </w:r>
          </w:p>
        </w:tc>
      </w:tr>
      <w:tr w14:paraId="0907E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FFFFFF"/>
          </w:tcPr>
          <w:p w14:paraId="5188636A">
            <w:r>
              <w:t>8</w:t>
            </w:r>
          </w:p>
        </w:tc>
        <w:tc>
          <w:tcPr>
            <w:tcW w:w="1670" w:type="dxa"/>
            <w:shd w:val="clear" w:color="auto" w:fill="FFFFFF"/>
          </w:tcPr>
          <w:p w14:paraId="260A271B">
            <w:r>
              <w:t>电容补偿柜</w:t>
            </w:r>
          </w:p>
        </w:tc>
        <w:tc>
          <w:tcPr>
            <w:tcW w:w="1756" w:type="dxa"/>
            <w:shd w:val="clear" w:color="auto" w:fill="FFFFFF"/>
          </w:tcPr>
          <w:p w14:paraId="70CDD5DB">
            <w:r>
              <w:t>GGD-7</w:t>
            </w:r>
          </w:p>
        </w:tc>
        <w:tc>
          <w:tcPr>
            <w:tcW w:w="1629" w:type="dxa"/>
            <w:shd w:val="clear" w:color="auto" w:fill="FFFFFF"/>
          </w:tcPr>
          <w:p w14:paraId="1CA44FDD">
            <w:r>
              <w:t>上海第一开关厂</w:t>
            </w:r>
          </w:p>
        </w:tc>
        <w:tc>
          <w:tcPr>
            <w:tcW w:w="708" w:type="dxa"/>
            <w:shd w:val="clear" w:color="auto" w:fill="FFFFFF"/>
            <w:vAlign w:val="center"/>
          </w:tcPr>
          <w:p w14:paraId="5DC5CD8F"/>
        </w:tc>
        <w:tc>
          <w:tcPr>
            <w:tcW w:w="851" w:type="dxa"/>
            <w:shd w:val="clear" w:color="auto" w:fill="FFFFFF"/>
          </w:tcPr>
          <w:p w14:paraId="24104142"/>
        </w:tc>
        <w:tc>
          <w:tcPr>
            <w:tcW w:w="1701" w:type="dxa"/>
            <w:shd w:val="clear" w:color="auto" w:fill="FFFFFF"/>
          </w:tcPr>
          <w:p w14:paraId="285113C3">
            <w:pPr>
              <w:rPr>
                <w:rFonts w:hint="eastAsia" w:eastAsia="宋体"/>
                <w:lang w:eastAsia="zh-CN"/>
              </w:rPr>
            </w:pPr>
            <w:r>
              <w:rPr>
                <w:rFonts w:hint="eastAsia"/>
                <w:lang w:eastAsia="zh-CN"/>
              </w:rPr>
              <w:t>机房</w:t>
            </w:r>
          </w:p>
        </w:tc>
      </w:tr>
      <w:tr w14:paraId="1CECA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FFFFFF"/>
          </w:tcPr>
          <w:p w14:paraId="569A5B03">
            <w:r>
              <w:t>9</w:t>
            </w:r>
          </w:p>
        </w:tc>
        <w:tc>
          <w:tcPr>
            <w:tcW w:w="1670" w:type="dxa"/>
            <w:shd w:val="clear" w:color="auto" w:fill="FFFFFF"/>
          </w:tcPr>
          <w:p w14:paraId="6ADC884F">
            <w:r>
              <w:t>配电计量柜</w:t>
            </w:r>
          </w:p>
        </w:tc>
        <w:tc>
          <w:tcPr>
            <w:tcW w:w="1756" w:type="dxa"/>
            <w:shd w:val="clear" w:color="auto" w:fill="FFFFFF"/>
          </w:tcPr>
          <w:p w14:paraId="0AD0C743">
            <w:r>
              <w:t>PJ1--02-1</w:t>
            </w:r>
          </w:p>
        </w:tc>
        <w:tc>
          <w:tcPr>
            <w:tcW w:w="1629" w:type="dxa"/>
            <w:shd w:val="clear" w:color="auto" w:fill="FFFFFF"/>
          </w:tcPr>
          <w:p w14:paraId="2D603744">
            <w:r>
              <w:t>嘉定互感器厂</w:t>
            </w:r>
          </w:p>
        </w:tc>
        <w:tc>
          <w:tcPr>
            <w:tcW w:w="708" w:type="dxa"/>
            <w:shd w:val="clear" w:color="auto" w:fill="FFFFFF"/>
            <w:vAlign w:val="center"/>
          </w:tcPr>
          <w:p w14:paraId="78F7E991"/>
        </w:tc>
        <w:tc>
          <w:tcPr>
            <w:tcW w:w="851" w:type="dxa"/>
            <w:shd w:val="clear" w:color="auto" w:fill="FFFFFF"/>
          </w:tcPr>
          <w:p w14:paraId="62DB9C03"/>
        </w:tc>
        <w:tc>
          <w:tcPr>
            <w:tcW w:w="1701" w:type="dxa"/>
            <w:shd w:val="clear" w:color="auto" w:fill="FFFFFF"/>
          </w:tcPr>
          <w:p w14:paraId="04EC3305">
            <w:pPr>
              <w:rPr>
                <w:rFonts w:hint="eastAsia" w:eastAsia="宋体"/>
                <w:lang w:eastAsia="zh-CN"/>
              </w:rPr>
            </w:pPr>
            <w:r>
              <w:rPr>
                <w:rFonts w:hint="eastAsia"/>
                <w:lang w:eastAsia="zh-CN"/>
              </w:rPr>
              <w:t>机房</w:t>
            </w:r>
          </w:p>
        </w:tc>
      </w:tr>
      <w:tr w14:paraId="54CF4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FFFFFF"/>
          </w:tcPr>
          <w:p w14:paraId="0C5416F1">
            <w:r>
              <w:t>10</w:t>
            </w:r>
          </w:p>
        </w:tc>
        <w:tc>
          <w:tcPr>
            <w:tcW w:w="1670" w:type="dxa"/>
            <w:shd w:val="clear" w:color="auto" w:fill="FFFFFF"/>
          </w:tcPr>
          <w:p w14:paraId="2EE9AB94">
            <w:r>
              <w:t>电缆进线柜</w:t>
            </w:r>
          </w:p>
        </w:tc>
        <w:tc>
          <w:tcPr>
            <w:tcW w:w="1756" w:type="dxa"/>
            <w:shd w:val="clear" w:color="auto" w:fill="FFFFFF"/>
          </w:tcPr>
          <w:p w14:paraId="5D831C88">
            <w:r>
              <w:t>GGD-09</w:t>
            </w:r>
          </w:p>
        </w:tc>
        <w:tc>
          <w:tcPr>
            <w:tcW w:w="1629" w:type="dxa"/>
            <w:shd w:val="clear" w:color="auto" w:fill="FFFFFF"/>
          </w:tcPr>
          <w:p w14:paraId="3B055BE3">
            <w:r>
              <w:t>上海第一开关厂</w:t>
            </w:r>
          </w:p>
        </w:tc>
        <w:tc>
          <w:tcPr>
            <w:tcW w:w="708" w:type="dxa"/>
            <w:shd w:val="clear" w:color="auto" w:fill="FFFFFF"/>
            <w:vAlign w:val="center"/>
          </w:tcPr>
          <w:p w14:paraId="45EF2A5E"/>
        </w:tc>
        <w:tc>
          <w:tcPr>
            <w:tcW w:w="851" w:type="dxa"/>
            <w:shd w:val="clear" w:color="auto" w:fill="FFFFFF"/>
          </w:tcPr>
          <w:p w14:paraId="5E390ADD"/>
        </w:tc>
        <w:tc>
          <w:tcPr>
            <w:tcW w:w="1701" w:type="dxa"/>
            <w:shd w:val="clear" w:color="auto" w:fill="FFFFFF"/>
          </w:tcPr>
          <w:p w14:paraId="79266EE1">
            <w:pPr>
              <w:rPr>
                <w:rFonts w:hint="eastAsia" w:eastAsia="宋体"/>
                <w:lang w:eastAsia="zh-CN"/>
              </w:rPr>
            </w:pPr>
            <w:r>
              <w:rPr>
                <w:rFonts w:hint="eastAsia"/>
                <w:lang w:eastAsia="zh-CN"/>
              </w:rPr>
              <w:t>机房</w:t>
            </w:r>
          </w:p>
        </w:tc>
      </w:tr>
      <w:tr w14:paraId="61579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63" w:type="dxa"/>
            <w:gridSpan w:val="7"/>
            <w:shd w:val="clear" w:color="auto" w:fill="FFFFFF"/>
          </w:tcPr>
          <w:p w14:paraId="5FF8A807">
            <w:r>
              <w:t>电气设备</w:t>
            </w:r>
          </w:p>
        </w:tc>
      </w:tr>
      <w:tr w14:paraId="1C0B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FFFFFF"/>
          </w:tcPr>
          <w:p w14:paraId="36CAD1FD">
            <w:r>
              <w:t>1</w:t>
            </w:r>
          </w:p>
        </w:tc>
        <w:tc>
          <w:tcPr>
            <w:tcW w:w="1670" w:type="dxa"/>
            <w:shd w:val="clear" w:color="auto" w:fill="FFFFFF"/>
            <w:vAlign w:val="center"/>
          </w:tcPr>
          <w:p w14:paraId="15D3BCA7">
            <w:r>
              <w:t>伸缩电动门</w:t>
            </w:r>
          </w:p>
        </w:tc>
        <w:tc>
          <w:tcPr>
            <w:tcW w:w="1756" w:type="dxa"/>
            <w:shd w:val="clear" w:color="auto" w:fill="FFFFFF"/>
            <w:vAlign w:val="center"/>
          </w:tcPr>
          <w:p w14:paraId="7E9A0FC3"/>
        </w:tc>
        <w:tc>
          <w:tcPr>
            <w:tcW w:w="1629" w:type="dxa"/>
            <w:shd w:val="clear" w:color="auto" w:fill="FFFFFF"/>
            <w:vAlign w:val="center"/>
          </w:tcPr>
          <w:p w14:paraId="07C2F928">
            <w:r>
              <w:t>兴达</w:t>
            </w:r>
          </w:p>
        </w:tc>
        <w:tc>
          <w:tcPr>
            <w:tcW w:w="708" w:type="dxa"/>
            <w:shd w:val="clear" w:color="auto" w:fill="FFFFFF"/>
            <w:vAlign w:val="center"/>
          </w:tcPr>
          <w:p w14:paraId="04D49AA2"/>
        </w:tc>
        <w:tc>
          <w:tcPr>
            <w:tcW w:w="851" w:type="dxa"/>
            <w:shd w:val="clear" w:color="auto" w:fill="FFFFFF"/>
            <w:vAlign w:val="center"/>
          </w:tcPr>
          <w:p w14:paraId="045DDFBD">
            <w:r>
              <w:t>1</w:t>
            </w:r>
          </w:p>
        </w:tc>
        <w:tc>
          <w:tcPr>
            <w:tcW w:w="1701" w:type="dxa"/>
            <w:shd w:val="clear" w:color="auto" w:fill="FFFFFF"/>
            <w:vAlign w:val="center"/>
          </w:tcPr>
          <w:p w14:paraId="1844CA64">
            <w:r>
              <w:t>门卫</w:t>
            </w:r>
          </w:p>
        </w:tc>
      </w:tr>
      <w:tr w14:paraId="294B3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FFFFFF"/>
          </w:tcPr>
          <w:p w14:paraId="7717D1D2">
            <w:r>
              <w:t>2</w:t>
            </w:r>
          </w:p>
        </w:tc>
        <w:tc>
          <w:tcPr>
            <w:tcW w:w="1670" w:type="dxa"/>
            <w:shd w:val="clear" w:color="auto" w:fill="FFFFFF"/>
            <w:vAlign w:val="center"/>
          </w:tcPr>
          <w:p w14:paraId="1C9C4244">
            <w:r>
              <w:t>电热水器</w:t>
            </w:r>
          </w:p>
        </w:tc>
        <w:tc>
          <w:tcPr>
            <w:tcW w:w="1756" w:type="dxa"/>
            <w:shd w:val="clear" w:color="auto" w:fill="FFFFFF"/>
            <w:vAlign w:val="center"/>
          </w:tcPr>
          <w:p w14:paraId="65D9E775">
            <w:r>
              <w:t>AB1HC65H1.5</w:t>
            </w:r>
          </w:p>
        </w:tc>
        <w:tc>
          <w:tcPr>
            <w:tcW w:w="1629" w:type="dxa"/>
            <w:shd w:val="clear" w:color="auto" w:fill="FFFFFF"/>
            <w:vAlign w:val="center"/>
          </w:tcPr>
          <w:p w14:paraId="0CA32C3E"/>
        </w:tc>
        <w:tc>
          <w:tcPr>
            <w:tcW w:w="708" w:type="dxa"/>
            <w:shd w:val="clear" w:color="auto" w:fill="FFFFFF"/>
            <w:vAlign w:val="center"/>
          </w:tcPr>
          <w:p w14:paraId="41095A76"/>
        </w:tc>
        <w:tc>
          <w:tcPr>
            <w:tcW w:w="851" w:type="dxa"/>
            <w:shd w:val="clear" w:color="auto" w:fill="FFFFFF"/>
            <w:vAlign w:val="center"/>
          </w:tcPr>
          <w:p w14:paraId="78F89F28">
            <w:r>
              <w:t>1</w:t>
            </w:r>
          </w:p>
        </w:tc>
        <w:tc>
          <w:tcPr>
            <w:tcW w:w="1701" w:type="dxa"/>
            <w:shd w:val="clear" w:color="auto" w:fill="FFFFFF"/>
            <w:vAlign w:val="center"/>
          </w:tcPr>
          <w:p w14:paraId="1425F364">
            <w:r>
              <w:t>1F卫生间</w:t>
            </w:r>
          </w:p>
        </w:tc>
      </w:tr>
      <w:tr w14:paraId="761D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FFFFFF"/>
          </w:tcPr>
          <w:p w14:paraId="6398F97B">
            <w:r>
              <w:t>3</w:t>
            </w:r>
          </w:p>
        </w:tc>
        <w:tc>
          <w:tcPr>
            <w:tcW w:w="1670" w:type="dxa"/>
            <w:shd w:val="clear" w:color="auto" w:fill="FFFFFF"/>
            <w:vAlign w:val="center"/>
          </w:tcPr>
          <w:p w14:paraId="3B081614">
            <w:r>
              <w:t>电热水器</w:t>
            </w:r>
          </w:p>
        </w:tc>
        <w:tc>
          <w:tcPr>
            <w:tcW w:w="1756" w:type="dxa"/>
            <w:shd w:val="clear" w:color="auto" w:fill="FFFFFF"/>
            <w:vAlign w:val="center"/>
          </w:tcPr>
          <w:p w14:paraId="7FA800C2">
            <w:r>
              <w:t>EWH-100D3</w:t>
            </w:r>
          </w:p>
        </w:tc>
        <w:tc>
          <w:tcPr>
            <w:tcW w:w="1629" w:type="dxa"/>
            <w:shd w:val="clear" w:color="auto" w:fill="FFFFFF"/>
            <w:vAlign w:val="center"/>
          </w:tcPr>
          <w:p w14:paraId="48396FB4">
            <w:r>
              <w:t>史密斯</w:t>
            </w:r>
          </w:p>
        </w:tc>
        <w:tc>
          <w:tcPr>
            <w:tcW w:w="708" w:type="dxa"/>
            <w:shd w:val="clear" w:color="auto" w:fill="FFFFFF"/>
            <w:vAlign w:val="center"/>
          </w:tcPr>
          <w:p w14:paraId="14B1A5FB"/>
        </w:tc>
        <w:tc>
          <w:tcPr>
            <w:tcW w:w="851" w:type="dxa"/>
            <w:shd w:val="clear" w:color="auto" w:fill="FFFFFF"/>
            <w:vAlign w:val="center"/>
          </w:tcPr>
          <w:p w14:paraId="6148C63E">
            <w:r>
              <w:t>3</w:t>
            </w:r>
          </w:p>
        </w:tc>
        <w:tc>
          <w:tcPr>
            <w:tcW w:w="1701" w:type="dxa"/>
            <w:shd w:val="clear" w:color="auto" w:fill="FFFFFF"/>
            <w:vAlign w:val="center"/>
          </w:tcPr>
          <w:p w14:paraId="63A26519">
            <w:r>
              <w:t>2F浴室</w:t>
            </w:r>
          </w:p>
        </w:tc>
      </w:tr>
      <w:tr w14:paraId="3D7BF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FFFFFF"/>
          </w:tcPr>
          <w:p w14:paraId="39DB5BFA">
            <w:r>
              <w:t>4</w:t>
            </w:r>
          </w:p>
        </w:tc>
        <w:tc>
          <w:tcPr>
            <w:tcW w:w="1670" w:type="dxa"/>
            <w:shd w:val="clear" w:color="auto" w:fill="FFFFFF"/>
            <w:vAlign w:val="center"/>
          </w:tcPr>
          <w:p w14:paraId="2E5CDC44">
            <w:r>
              <w:t>电热水器</w:t>
            </w:r>
          </w:p>
        </w:tc>
        <w:tc>
          <w:tcPr>
            <w:tcW w:w="1756" w:type="dxa"/>
            <w:shd w:val="clear" w:color="auto" w:fill="FFFFFF"/>
            <w:vAlign w:val="center"/>
          </w:tcPr>
          <w:p w14:paraId="4CBF289E">
            <w:r>
              <w:t>AB1HC65H1.5</w:t>
            </w:r>
          </w:p>
        </w:tc>
        <w:tc>
          <w:tcPr>
            <w:tcW w:w="1629" w:type="dxa"/>
            <w:shd w:val="clear" w:color="auto" w:fill="FFFFFF"/>
            <w:vAlign w:val="center"/>
          </w:tcPr>
          <w:p w14:paraId="70FB18A2"/>
        </w:tc>
        <w:tc>
          <w:tcPr>
            <w:tcW w:w="708" w:type="dxa"/>
            <w:shd w:val="clear" w:color="auto" w:fill="FFFFFF"/>
            <w:vAlign w:val="center"/>
          </w:tcPr>
          <w:p w14:paraId="2A6545C1"/>
        </w:tc>
        <w:tc>
          <w:tcPr>
            <w:tcW w:w="851" w:type="dxa"/>
            <w:shd w:val="clear" w:color="auto" w:fill="FFFFFF"/>
            <w:vAlign w:val="center"/>
          </w:tcPr>
          <w:p w14:paraId="5E00CB9D">
            <w:r>
              <w:t>1</w:t>
            </w:r>
          </w:p>
        </w:tc>
        <w:tc>
          <w:tcPr>
            <w:tcW w:w="1701" w:type="dxa"/>
            <w:shd w:val="clear" w:color="auto" w:fill="FFFFFF"/>
            <w:vAlign w:val="center"/>
          </w:tcPr>
          <w:p w14:paraId="7E2BCBE9">
            <w:r>
              <w:t>2F浴室</w:t>
            </w:r>
          </w:p>
        </w:tc>
      </w:tr>
      <w:tr w14:paraId="4D90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FFFFFF"/>
          </w:tcPr>
          <w:p w14:paraId="12685FD3">
            <w:r>
              <w:t>5</w:t>
            </w:r>
          </w:p>
        </w:tc>
        <w:tc>
          <w:tcPr>
            <w:tcW w:w="1670" w:type="dxa"/>
            <w:shd w:val="clear" w:color="auto" w:fill="FFFFFF"/>
          </w:tcPr>
          <w:p w14:paraId="1BA6FC41">
            <w:r>
              <w:t>洗衣机</w:t>
            </w:r>
          </w:p>
        </w:tc>
        <w:tc>
          <w:tcPr>
            <w:tcW w:w="1756" w:type="dxa"/>
            <w:shd w:val="clear" w:color="auto" w:fill="FFFFFF"/>
          </w:tcPr>
          <w:p w14:paraId="2CCB311C">
            <w:r>
              <w:t>XQS60-Z9288A</w:t>
            </w:r>
          </w:p>
        </w:tc>
        <w:tc>
          <w:tcPr>
            <w:tcW w:w="1629" w:type="dxa"/>
            <w:shd w:val="clear" w:color="auto" w:fill="FFFFFF"/>
          </w:tcPr>
          <w:p w14:paraId="50441732">
            <w:r>
              <w:t>海尔</w:t>
            </w:r>
          </w:p>
        </w:tc>
        <w:tc>
          <w:tcPr>
            <w:tcW w:w="708" w:type="dxa"/>
            <w:shd w:val="clear" w:color="auto" w:fill="FFFFFF"/>
          </w:tcPr>
          <w:p w14:paraId="4153CB45"/>
        </w:tc>
        <w:tc>
          <w:tcPr>
            <w:tcW w:w="851" w:type="dxa"/>
            <w:shd w:val="clear" w:color="auto" w:fill="FFFFFF"/>
          </w:tcPr>
          <w:p w14:paraId="3C24A2D9">
            <w:r>
              <w:t>1</w:t>
            </w:r>
          </w:p>
        </w:tc>
        <w:tc>
          <w:tcPr>
            <w:tcW w:w="1701" w:type="dxa"/>
            <w:shd w:val="clear" w:color="auto" w:fill="FFFFFF"/>
            <w:vAlign w:val="center"/>
          </w:tcPr>
          <w:p w14:paraId="49A10AF8">
            <w:r>
              <w:t>2F浴室</w:t>
            </w:r>
          </w:p>
        </w:tc>
      </w:tr>
      <w:tr w14:paraId="079D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FFFFFF"/>
          </w:tcPr>
          <w:p w14:paraId="2848011C">
            <w:r>
              <w:t>6</w:t>
            </w:r>
          </w:p>
        </w:tc>
        <w:tc>
          <w:tcPr>
            <w:tcW w:w="1670" w:type="dxa"/>
            <w:shd w:val="clear" w:color="auto" w:fill="FFFFFF"/>
          </w:tcPr>
          <w:p w14:paraId="5576E660">
            <w:r>
              <w:t>动力配电箱</w:t>
            </w:r>
          </w:p>
        </w:tc>
        <w:tc>
          <w:tcPr>
            <w:tcW w:w="1756" w:type="dxa"/>
            <w:shd w:val="clear" w:color="auto" w:fill="FFFFFF"/>
          </w:tcPr>
          <w:p w14:paraId="573B1B8A"/>
        </w:tc>
        <w:tc>
          <w:tcPr>
            <w:tcW w:w="1629" w:type="dxa"/>
            <w:shd w:val="clear" w:color="auto" w:fill="FFFFFF"/>
          </w:tcPr>
          <w:p w14:paraId="7C3E27BC"/>
        </w:tc>
        <w:tc>
          <w:tcPr>
            <w:tcW w:w="708" w:type="dxa"/>
            <w:shd w:val="clear" w:color="auto" w:fill="FFFFFF"/>
          </w:tcPr>
          <w:p w14:paraId="70BDD664"/>
        </w:tc>
        <w:tc>
          <w:tcPr>
            <w:tcW w:w="851" w:type="dxa"/>
            <w:shd w:val="clear" w:color="auto" w:fill="FFFFFF"/>
          </w:tcPr>
          <w:p w14:paraId="27909EB8">
            <w:r>
              <w:t>1</w:t>
            </w:r>
          </w:p>
        </w:tc>
        <w:tc>
          <w:tcPr>
            <w:tcW w:w="1701" w:type="dxa"/>
            <w:shd w:val="clear" w:color="auto" w:fill="FFFFFF"/>
          </w:tcPr>
          <w:p w14:paraId="76B92C79">
            <w:r>
              <w:t>1F走道</w:t>
            </w:r>
          </w:p>
        </w:tc>
      </w:tr>
    </w:tbl>
    <w:p w14:paraId="703D1586">
      <w:r>
        <w:t>2）包1第2部分现有设备清单</w:t>
      </w:r>
    </w:p>
    <w:p w14:paraId="3496DC1B">
      <w:r>
        <w:t>中山大院设备台账</w:t>
      </w:r>
    </w:p>
    <w:tbl>
      <w:tblPr>
        <w:tblStyle w:val="49"/>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689"/>
        <w:gridCol w:w="1775"/>
        <w:gridCol w:w="1866"/>
        <w:gridCol w:w="1731"/>
        <w:gridCol w:w="752"/>
        <w:gridCol w:w="904"/>
        <w:gridCol w:w="1809"/>
      </w:tblGrid>
      <w:tr w14:paraId="6BAC8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648" w:type="dxa"/>
            <w:shd w:val="clear" w:color="auto" w:fill="FFFFFF"/>
          </w:tcPr>
          <w:p w14:paraId="374DD11A">
            <w:r>
              <w:t>序号</w:t>
            </w:r>
          </w:p>
        </w:tc>
        <w:tc>
          <w:tcPr>
            <w:tcW w:w="1670" w:type="dxa"/>
            <w:shd w:val="clear" w:color="auto" w:fill="FFFFFF"/>
          </w:tcPr>
          <w:p w14:paraId="72FBC860">
            <w:r>
              <w:t>设备名称</w:t>
            </w:r>
          </w:p>
        </w:tc>
        <w:tc>
          <w:tcPr>
            <w:tcW w:w="1756" w:type="dxa"/>
            <w:shd w:val="clear" w:color="auto" w:fill="FFFFFF"/>
          </w:tcPr>
          <w:p w14:paraId="091B7118">
            <w:r>
              <w:t>规格型号</w:t>
            </w:r>
          </w:p>
        </w:tc>
        <w:tc>
          <w:tcPr>
            <w:tcW w:w="1629" w:type="dxa"/>
            <w:shd w:val="clear" w:color="auto" w:fill="FFFFFF"/>
          </w:tcPr>
          <w:p w14:paraId="0A2D3C9D">
            <w:r>
              <w:t>制造单位</w:t>
            </w:r>
          </w:p>
        </w:tc>
        <w:tc>
          <w:tcPr>
            <w:tcW w:w="708" w:type="dxa"/>
            <w:shd w:val="clear" w:color="auto" w:fill="FFFFFF"/>
          </w:tcPr>
          <w:p w14:paraId="6B3779A0">
            <w:r>
              <w:t>单位</w:t>
            </w:r>
          </w:p>
        </w:tc>
        <w:tc>
          <w:tcPr>
            <w:tcW w:w="851" w:type="dxa"/>
            <w:shd w:val="clear" w:color="auto" w:fill="FFFFFF"/>
          </w:tcPr>
          <w:p w14:paraId="0891788B">
            <w:r>
              <w:t>数量</w:t>
            </w:r>
          </w:p>
        </w:tc>
        <w:tc>
          <w:tcPr>
            <w:tcW w:w="1701" w:type="dxa"/>
            <w:shd w:val="clear" w:color="auto" w:fill="FFFFFF"/>
          </w:tcPr>
          <w:p w14:paraId="77A99916">
            <w:r>
              <w:t>安装位置</w:t>
            </w:r>
          </w:p>
        </w:tc>
      </w:tr>
      <w:tr w14:paraId="51AAC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63" w:type="dxa"/>
            <w:gridSpan w:val="7"/>
            <w:shd w:val="clear" w:color="auto" w:fill="FFFFFF"/>
          </w:tcPr>
          <w:p w14:paraId="1A5DCD90">
            <w:r>
              <w:t>电气设备</w:t>
            </w:r>
          </w:p>
        </w:tc>
      </w:tr>
      <w:tr w14:paraId="6E07A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FFFFFF"/>
          </w:tcPr>
          <w:p w14:paraId="18A8D8CE">
            <w:r>
              <w:t>1</w:t>
            </w:r>
          </w:p>
        </w:tc>
        <w:tc>
          <w:tcPr>
            <w:tcW w:w="1670" w:type="dxa"/>
            <w:shd w:val="clear" w:color="auto" w:fill="FFFFFF"/>
            <w:vAlign w:val="center"/>
          </w:tcPr>
          <w:p w14:paraId="354D1DD9">
            <w:r>
              <w:t>燃气容式热水器</w:t>
            </w:r>
          </w:p>
        </w:tc>
        <w:tc>
          <w:tcPr>
            <w:tcW w:w="1756" w:type="dxa"/>
            <w:shd w:val="clear" w:color="auto" w:fill="FFFFFF"/>
            <w:vAlign w:val="center"/>
          </w:tcPr>
          <w:p w14:paraId="105236A8">
            <w:r>
              <w:t>BTR-275T</w:t>
            </w:r>
          </w:p>
        </w:tc>
        <w:tc>
          <w:tcPr>
            <w:tcW w:w="1629" w:type="dxa"/>
            <w:shd w:val="clear" w:color="auto" w:fill="FFFFFF"/>
            <w:vAlign w:val="center"/>
          </w:tcPr>
          <w:p w14:paraId="32868E8F">
            <w:r>
              <w:t>史密斯</w:t>
            </w:r>
          </w:p>
        </w:tc>
        <w:tc>
          <w:tcPr>
            <w:tcW w:w="708" w:type="dxa"/>
            <w:shd w:val="clear" w:color="auto" w:fill="FFFFFF"/>
          </w:tcPr>
          <w:p w14:paraId="5A3E8864"/>
        </w:tc>
        <w:tc>
          <w:tcPr>
            <w:tcW w:w="851" w:type="dxa"/>
            <w:shd w:val="clear" w:color="auto" w:fill="FFFFFF"/>
            <w:vAlign w:val="center"/>
          </w:tcPr>
          <w:p w14:paraId="7831330F">
            <w:r>
              <w:t>1</w:t>
            </w:r>
          </w:p>
        </w:tc>
        <w:tc>
          <w:tcPr>
            <w:tcW w:w="1701" w:type="dxa"/>
            <w:shd w:val="clear" w:color="auto" w:fill="FFFFFF"/>
            <w:vAlign w:val="center"/>
          </w:tcPr>
          <w:p w14:paraId="2796D57F">
            <w:r>
              <w:t>水泵间</w:t>
            </w:r>
          </w:p>
        </w:tc>
      </w:tr>
      <w:tr w14:paraId="01E3B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FFFFFF"/>
          </w:tcPr>
          <w:p w14:paraId="64A907A5">
            <w:r>
              <w:t>2</w:t>
            </w:r>
          </w:p>
        </w:tc>
        <w:tc>
          <w:tcPr>
            <w:tcW w:w="1670" w:type="dxa"/>
            <w:shd w:val="clear" w:color="auto" w:fill="FFFFFF"/>
            <w:vAlign w:val="center"/>
          </w:tcPr>
          <w:p w14:paraId="4F96AF11">
            <w:r>
              <w:t>燃气容式热水器</w:t>
            </w:r>
          </w:p>
        </w:tc>
        <w:tc>
          <w:tcPr>
            <w:tcW w:w="1756" w:type="dxa"/>
            <w:shd w:val="clear" w:color="auto" w:fill="FFFFFF"/>
            <w:vAlign w:val="center"/>
          </w:tcPr>
          <w:p w14:paraId="7F5E529A">
            <w:r>
              <w:t>BTR-275T</w:t>
            </w:r>
          </w:p>
        </w:tc>
        <w:tc>
          <w:tcPr>
            <w:tcW w:w="1629" w:type="dxa"/>
            <w:shd w:val="clear" w:color="auto" w:fill="FFFFFF"/>
            <w:vAlign w:val="center"/>
          </w:tcPr>
          <w:p w14:paraId="7A396E28">
            <w:r>
              <w:t>史密斯</w:t>
            </w:r>
          </w:p>
        </w:tc>
        <w:tc>
          <w:tcPr>
            <w:tcW w:w="708" w:type="dxa"/>
            <w:shd w:val="clear" w:color="auto" w:fill="FFFFFF"/>
          </w:tcPr>
          <w:p w14:paraId="5A099FD5"/>
        </w:tc>
        <w:tc>
          <w:tcPr>
            <w:tcW w:w="851" w:type="dxa"/>
            <w:shd w:val="clear" w:color="auto" w:fill="FFFFFF"/>
            <w:vAlign w:val="center"/>
          </w:tcPr>
          <w:p w14:paraId="6E1C9556">
            <w:r>
              <w:t>1</w:t>
            </w:r>
          </w:p>
        </w:tc>
        <w:tc>
          <w:tcPr>
            <w:tcW w:w="1701" w:type="dxa"/>
            <w:shd w:val="clear" w:color="auto" w:fill="FFFFFF"/>
            <w:vAlign w:val="center"/>
          </w:tcPr>
          <w:p w14:paraId="2E243649">
            <w:r>
              <w:t>水泵间</w:t>
            </w:r>
          </w:p>
        </w:tc>
      </w:tr>
      <w:tr w14:paraId="22FAD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FFFFFF"/>
          </w:tcPr>
          <w:p w14:paraId="5B94C4DE">
            <w:r>
              <w:t>3</w:t>
            </w:r>
          </w:p>
        </w:tc>
        <w:tc>
          <w:tcPr>
            <w:tcW w:w="1670" w:type="dxa"/>
            <w:shd w:val="clear" w:color="auto" w:fill="FFFFFF"/>
            <w:vAlign w:val="center"/>
          </w:tcPr>
          <w:p w14:paraId="584EDFA0">
            <w:r>
              <w:t>电泵控制柜</w:t>
            </w:r>
          </w:p>
        </w:tc>
        <w:tc>
          <w:tcPr>
            <w:tcW w:w="1756" w:type="dxa"/>
            <w:shd w:val="clear" w:color="auto" w:fill="FFFFFF"/>
            <w:vAlign w:val="center"/>
          </w:tcPr>
          <w:p w14:paraId="745E8020">
            <w:r>
              <w:t>KYB-P-312</w:t>
            </w:r>
          </w:p>
        </w:tc>
        <w:tc>
          <w:tcPr>
            <w:tcW w:w="1629" w:type="dxa"/>
            <w:shd w:val="clear" w:color="auto" w:fill="FFFFFF"/>
            <w:vAlign w:val="center"/>
          </w:tcPr>
          <w:p w14:paraId="4866842B">
            <w:r>
              <w:t>凯源</w:t>
            </w:r>
          </w:p>
        </w:tc>
        <w:tc>
          <w:tcPr>
            <w:tcW w:w="708" w:type="dxa"/>
            <w:shd w:val="clear" w:color="auto" w:fill="FFFFFF"/>
          </w:tcPr>
          <w:p w14:paraId="08E5AA10"/>
        </w:tc>
        <w:tc>
          <w:tcPr>
            <w:tcW w:w="851" w:type="dxa"/>
            <w:shd w:val="clear" w:color="auto" w:fill="FFFFFF"/>
            <w:vAlign w:val="center"/>
          </w:tcPr>
          <w:p w14:paraId="08BC5CE5">
            <w:r>
              <w:t>1</w:t>
            </w:r>
          </w:p>
        </w:tc>
        <w:tc>
          <w:tcPr>
            <w:tcW w:w="1701" w:type="dxa"/>
            <w:shd w:val="clear" w:color="auto" w:fill="FFFFFF"/>
            <w:vAlign w:val="center"/>
          </w:tcPr>
          <w:p w14:paraId="5EB0229B">
            <w:r>
              <w:t>水泵间</w:t>
            </w:r>
          </w:p>
        </w:tc>
      </w:tr>
      <w:tr w14:paraId="442ED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FFFFFF"/>
          </w:tcPr>
          <w:p w14:paraId="6ECA19F6">
            <w:r>
              <w:t>4</w:t>
            </w:r>
          </w:p>
        </w:tc>
        <w:tc>
          <w:tcPr>
            <w:tcW w:w="1670" w:type="dxa"/>
            <w:shd w:val="clear" w:color="auto" w:fill="FFFFFF"/>
            <w:vAlign w:val="center"/>
          </w:tcPr>
          <w:p w14:paraId="318EDA3C">
            <w:r>
              <w:t>水泵</w:t>
            </w:r>
          </w:p>
        </w:tc>
        <w:tc>
          <w:tcPr>
            <w:tcW w:w="1756" w:type="dxa"/>
            <w:shd w:val="clear" w:color="auto" w:fill="FFFFFF"/>
            <w:vAlign w:val="center"/>
          </w:tcPr>
          <w:p w14:paraId="2919A323"/>
        </w:tc>
        <w:tc>
          <w:tcPr>
            <w:tcW w:w="1629" w:type="dxa"/>
            <w:shd w:val="clear" w:color="auto" w:fill="FFFFFF"/>
            <w:vAlign w:val="center"/>
          </w:tcPr>
          <w:p w14:paraId="43B46441">
            <w:r>
              <w:t>股份</w:t>
            </w:r>
          </w:p>
        </w:tc>
        <w:tc>
          <w:tcPr>
            <w:tcW w:w="708" w:type="dxa"/>
            <w:shd w:val="clear" w:color="auto" w:fill="FFFFFF"/>
          </w:tcPr>
          <w:p w14:paraId="21529E54"/>
        </w:tc>
        <w:tc>
          <w:tcPr>
            <w:tcW w:w="851" w:type="dxa"/>
            <w:shd w:val="clear" w:color="auto" w:fill="FFFFFF"/>
            <w:vAlign w:val="center"/>
          </w:tcPr>
          <w:p w14:paraId="058DAFD7">
            <w:r>
              <w:t>2</w:t>
            </w:r>
          </w:p>
        </w:tc>
        <w:tc>
          <w:tcPr>
            <w:tcW w:w="1701" w:type="dxa"/>
            <w:shd w:val="clear" w:color="auto" w:fill="FFFFFF"/>
            <w:vAlign w:val="center"/>
          </w:tcPr>
          <w:p w14:paraId="1A6DF2A9">
            <w:r>
              <w:t>水泵间</w:t>
            </w:r>
          </w:p>
        </w:tc>
      </w:tr>
      <w:tr w14:paraId="3743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FFFFFF"/>
          </w:tcPr>
          <w:p w14:paraId="0A0FD87E">
            <w:r>
              <w:t>5</w:t>
            </w:r>
          </w:p>
        </w:tc>
        <w:tc>
          <w:tcPr>
            <w:tcW w:w="1670" w:type="dxa"/>
            <w:shd w:val="clear" w:color="auto" w:fill="FFFFFF"/>
            <w:vAlign w:val="center"/>
          </w:tcPr>
          <w:p w14:paraId="6F3C33CA">
            <w:r>
              <w:t>煤气表</w:t>
            </w:r>
          </w:p>
        </w:tc>
        <w:tc>
          <w:tcPr>
            <w:tcW w:w="1756" w:type="dxa"/>
            <w:shd w:val="clear" w:color="auto" w:fill="FFFFFF"/>
            <w:vAlign w:val="center"/>
          </w:tcPr>
          <w:p w14:paraId="2E4222FE">
            <w:r>
              <w:t>G25WB</w:t>
            </w:r>
          </w:p>
        </w:tc>
        <w:tc>
          <w:tcPr>
            <w:tcW w:w="1629" w:type="dxa"/>
            <w:shd w:val="clear" w:color="auto" w:fill="FFFFFF"/>
            <w:vAlign w:val="center"/>
          </w:tcPr>
          <w:p w14:paraId="6225AB09">
            <w:r>
              <w:t>埃科</w:t>
            </w:r>
          </w:p>
        </w:tc>
        <w:tc>
          <w:tcPr>
            <w:tcW w:w="708" w:type="dxa"/>
            <w:shd w:val="clear" w:color="auto" w:fill="FFFFFF"/>
          </w:tcPr>
          <w:p w14:paraId="1A5B4EB0"/>
        </w:tc>
        <w:tc>
          <w:tcPr>
            <w:tcW w:w="851" w:type="dxa"/>
            <w:shd w:val="clear" w:color="auto" w:fill="FFFFFF"/>
            <w:vAlign w:val="center"/>
          </w:tcPr>
          <w:p w14:paraId="5697BE9E">
            <w:r>
              <w:t>1</w:t>
            </w:r>
          </w:p>
        </w:tc>
        <w:tc>
          <w:tcPr>
            <w:tcW w:w="1701" w:type="dxa"/>
            <w:shd w:val="clear" w:color="auto" w:fill="FFFFFF"/>
            <w:vAlign w:val="center"/>
          </w:tcPr>
          <w:p w14:paraId="0AA5DEC5">
            <w:r>
              <w:t>水泵间</w:t>
            </w:r>
          </w:p>
        </w:tc>
      </w:tr>
      <w:tr w14:paraId="1B3A9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FFFFFF"/>
          </w:tcPr>
          <w:p w14:paraId="3D090AFE">
            <w:r>
              <w:t>6</w:t>
            </w:r>
          </w:p>
        </w:tc>
        <w:tc>
          <w:tcPr>
            <w:tcW w:w="1670" w:type="dxa"/>
            <w:shd w:val="clear" w:color="auto" w:fill="FFFFFF"/>
            <w:vAlign w:val="center"/>
          </w:tcPr>
          <w:p w14:paraId="518BE7E7">
            <w:r>
              <w:t>门闸</w:t>
            </w:r>
          </w:p>
        </w:tc>
        <w:tc>
          <w:tcPr>
            <w:tcW w:w="1756" w:type="dxa"/>
            <w:shd w:val="clear" w:color="auto" w:fill="FFFFFF"/>
            <w:vAlign w:val="center"/>
          </w:tcPr>
          <w:p w14:paraId="111616CB"/>
        </w:tc>
        <w:tc>
          <w:tcPr>
            <w:tcW w:w="1629" w:type="dxa"/>
            <w:shd w:val="clear" w:color="auto" w:fill="FFFFFF"/>
            <w:vAlign w:val="center"/>
          </w:tcPr>
          <w:p w14:paraId="5BFC86BE">
            <w:r>
              <w:t>金王智</w:t>
            </w:r>
          </w:p>
        </w:tc>
        <w:tc>
          <w:tcPr>
            <w:tcW w:w="708" w:type="dxa"/>
            <w:shd w:val="clear" w:color="auto" w:fill="FFFFFF"/>
          </w:tcPr>
          <w:p w14:paraId="44ACD616"/>
        </w:tc>
        <w:tc>
          <w:tcPr>
            <w:tcW w:w="851" w:type="dxa"/>
            <w:shd w:val="clear" w:color="auto" w:fill="FFFFFF"/>
            <w:vAlign w:val="center"/>
          </w:tcPr>
          <w:p w14:paraId="18EC4A1C">
            <w:r>
              <w:t>1</w:t>
            </w:r>
          </w:p>
        </w:tc>
        <w:tc>
          <w:tcPr>
            <w:tcW w:w="1701" w:type="dxa"/>
            <w:shd w:val="clear" w:color="auto" w:fill="FFFFFF"/>
            <w:vAlign w:val="center"/>
          </w:tcPr>
          <w:p w14:paraId="751EC26B">
            <w:r>
              <w:t>门卫</w:t>
            </w:r>
          </w:p>
        </w:tc>
      </w:tr>
      <w:tr w14:paraId="039EB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FFFFFF"/>
          </w:tcPr>
          <w:p w14:paraId="25E75D3D">
            <w:r>
              <w:t>7</w:t>
            </w:r>
          </w:p>
        </w:tc>
        <w:tc>
          <w:tcPr>
            <w:tcW w:w="1670" w:type="dxa"/>
            <w:shd w:val="clear" w:color="auto" w:fill="FFFFFF"/>
            <w:vAlign w:val="center"/>
          </w:tcPr>
          <w:p w14:paraId="77085D59">
            <w:r>
              <w:t>伸缩电动门</w:t>
            </w:r>
          </w:p>
        </w:tc>
        <w:tc>
          <w:tcPr>
            <w:tcW w:w="1756" w:type="dxa"/>
            <w:shd w:val="clear" w:color="auto" w:fill="FFFFFF"/>
            <w:vAlign w:val="center"/>
          </w:tcPr>
          <w:p w14:paraId="4F25ADC8"/>
        </w:tc>
        <w:tc>
          <w:tcPr>
            <w:tcW w:w="1629" w:type="dxa"/>
            <w:shd w:val="clear" w:color="auto" w:fill="FFFFFF"/>
            <w:vAlign w:val="center"/>
          </w:tcPr>
          <w:p w14:paraId="6ADC168E">
            <w:r>
              <w:t>兴达</w:t>
            </w:r>
          </w:p>
        </w:tc>
        <w:tc>
          <w:tcPr>
            <w:tcW w:w="708" w:type="dxa"/>
            <w:shd w:val="clear" w:color="auto" w:fill="FFFFFF"/>
          </w:tcPr>
          <w:p w14:paraId="1F8D4A76"/>
        </w:tc>
        <w:tc>
          <w:tcPr>
            <w:tcW w:w="851" w:type="dxa"/>
            <w:shd w:val="clear" w:color="auto" w:fill="FFFFFF"/>
            <w:vAlign w:val="center"/>
          </w:tcPr>
          <w:p w14:paraId="522A5214">
            <w:r>
              <w:t>1</w:t>
            </w:r>
          </w:p>
        </w:tc>
        <w:tc>
          <w:tcPr>
            <w:tcW w:w="1701" w:type="dxa"/>
            <w:shd w:val="clear" w:color="auto" w:fill="FFFFFF"/>
            <w:vAlign w:val="center"/>
          </w:tcPr>
          <w:p w14:paraId="0B345D85">
            <w:r>
              <w:t>门卫</w:t>
            </w:r>
          </w:p>
        </w:tc>
      </w:tr>
      <w:tr w14:paraId="0E758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FFFFFF"/>
          </w:tcPr>
          <w:p w14:paraId="4BD9DBDD">
            <w:r>
              <w:t>8</w:t>
            </w:r>
          </w:p>
        </w:tc>
        <w:tc>
          <w:tcPr>
            <w:tcW w:w="1670" w:type="dxa"/>
            <w:shd w:val="clear" w:color="auto" w:fill="FFFFFF"/>
            <w:vAlign w:val="center"/>
          </w:tcPr>
          <w:p w14:paraId="68224DBD">
            <w:r>
              <w:t>动力配电箱</w:t>
            </w:r>
          </w:p>
        </w:tc>
        <w:tc>
          <w:tcPr>
            <w:tcW w:w="1756" w:type="dxa"/>
            <w:shd w:val="clear" w:color="auto" w:fill="FFFFFF"/>
            <w:vAlign w:val="center"/>
          </w:tcPr>
          <w:p w14:paraId="06A12028">
            <w:r>
              <w:t>1AL0</w:t>
            </w:r>
          </w:p>
        </w:tc>
        <w:tc>
          <w:tcPr>
            <w:tcW w:w="1629" w:type="dxa"/>
            <w:shd w:val="clear" w:color="auto" w:fill="FFFFFF"/>
            <w:vAlign w:val="center"/>
          </w:tcPr>
          <w:p w14:paraId="4D9F7AE1">
            <w:r>
              <w:t>一开电气</w:t>
            </w:r>
          </w:p>
        </w:tc>
        <w:tc>
          <w:tcPr>
            <w:tcW w:w="708" w:type="dxa"/>
            <w:shd w:val="clear" w:color="auto" w:fill="FFFFFF"/>
          </w:tcPr>
          <w:p w14:paraId="71EFC3B9"/>
        </w:tc>
        <w:tc>
          <w:tcPr>
            <w:tcW w:w="851" w:type="dxa"/>
            <w:shd w:val="clear" w:color="auto" w:fill="FFFFFF"/>
            <w:vAlign w:val="center"/>
          </w:tcPr>
          <w:p w14:paraId="6318AC22">
            <w:r>
              <w:t>1</w:t>
            </w:r>
          </w:p>
        </w:tc>
        <w:tc>
          <w:tcPr>
            <w:tcW w:w="1701" w:type="dxa"/>
            <w:shd w:val="clear" w:color="auto" w:fill="FFFFFF"/>
            <w:vAlign w:val="center"/>
          </w:tcPr>
          <w:p w14:paraId="499D77DC">
            <w:r>
              <w:t>1#1F大厅内</w:t>
            </w:r>
          </w:p>
        </w:tc>
      </w:tr>
      <w:tr w14:paraId="30C51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FFFFFF"/>
          </w:tcPr>
          <w:p w14:paraId="05CE98B2">
            <w:r>
              <w:t>9</w:t>
            </w:r>
          </w:p>
        </w:tc>
        <w:tc>
          <w:tcPr>
            <w:tcW w:w="1670" w:type="dxa"/>
            <w:shd w:val="clear" w:color="auto" w:fill="FFFFFF"/>
            <w:vAlign w:val="center"/>
          </w:tcPr>
          <w:p w14:paraId="06E9B312">
            <w:r>
              <w:t>动力配电箱</w:t>
            </w:r>
          </w:p>
        </w:tc>
        <w:tc>
          <w:tcPr>
            <w:tcW w:w="1756" w:type="dxa"/>
            <w:shd w:val="clear" w:color="auto" w:fill="FFFFFF"/>
            <w:vAlign w:val="center"/>
          </w:tcPr>
          <w:p w14:paraId="0ED47DAD"/>
        </w:tc>
        <w:tc>
          <w:tcPr>
            <w:tcW w:w="1629" w:type="dxa"/>
            <w:shd w:val="clear" w:color="auto" w:fill="FFFFFF"/>
            <w:vAlign w:val="center"/>
          </w:tcPr>
          <w:p w14:paraId="0B2DB8F5"/>
        </w:tc>
        <w:tc>
          <w:tcPr>
            <w:tcW w:w="708" w:type="dxa"/>
            <w:shd w:val="clear" w:color="auto" w:fill="FFFFFF"/>
          </w:tcPr>
          <w:p w14:paraId="3D62FA80"/>
        </w:tc>
        <w:tc>
          <w:tcPr>
            <w:tcW w:w="851" w:type="dxa"/>
            <w:shd w:val="clear" w:color="auto" w:fill="FFFFFF"/>
            <w:vAlign w:val="center"/>
          </w:tcPr>
          <w:p w14:paraId="70F78DBE">
            <w:r>
              <w:t>1</w:t>
            </w:r>
          </w:p>
        </w:tc>
        <w:tc>
          <w:tcPr>
            <w:tcW w:w="1701" w:type="dxa"/>
            <w:shd w:val="clear" w:color="auto" w:fill="FFFFFF"/>
            <w:vAlign w:val="center"/>
          </w:tcPr>
          <w:p w14:paraId="7A4DA877">
            <w:r>
              <w:t>2#2F楼梯</w:t>
            </w:r>
          </w:p>
        </w:tc>
      </w:tr>
      <w:tr w14:paraId="26D57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FFFFFF"/>
          </w:tcPr>
          <w:p w14:paraId="3EEC08D7">
            <w:r>
              <w:t>10</w:t>
            </w:r>
          </w:p>
        </w:tc>
        <w:tc>
          <w:tcPr>
            <w:tcW w:w="1670" w:type="dxa"/>
            <w:shd w:val="clear" w:color="auto" w:fill="FFFFFF"/>
            <w:vAlign w:val="center"/>
          </w:tcPr>
          <w:p w14:paraId="523D26BC">
            <w:r>
              <w:t>动力配电箱</w:t>
            </w:r>
          </w:p>
        </w:tc>
        <w:tc>
          <w:tcPr>
            <w:tcW w:w="1756" w:type="dxa"/>
            <w:shd w:val="clear" w:color="auto" w:fill="FFFFFF"/>
            <w:vAlign w:val="center"/>
          </w:tcPr>
          <w:p w14:paraId="0B772B22"/>
        </w:tc>
        <w:tc>
          <w:tcPr>
            <w:tcW w:w="1629" w:type="dxa"/>
            <w:shd w:val="clear" w:color="auto" w:fill="FFFFFF"/>
            <w:vAlign w:val="center"/>
          </w:tcPr>
          <w:p w14:paraId="7680A8FD"/>
        </w:tc>
        <w:tc>
          <w:tcPr>
            <w:tcW w:w="708" w:type="dxa"/>
            <w:shd w:val="clear" w:color="auto" w:fill="FFFFFF"/>
          </w:tcPr>
          <w:p w14:paraId="41A64853"/>
        </w:tc>
        <w:tc>
          <w:tcPr>
            <w:tcW w:w="851" w:type="dxa"/>
            <w:shd w:val="clear" w:color="auto" w:fill="FFFFFF"/>
            <w:vAlign w:val="center"/>
          </w:tcPr>
          <w:p w14:paraId="38723E56">
            <w:r>
              <w:t>1</w:t>
            </w:r>
          </w:p>
        </w:tc>
        <w:tc>
          <w:tcPr>
            <w:tcW w:w="1701" w:type="dxa"/>
            <w:shd w:val="clear" w:color="auto" w:fill="FFFFFF"/>
            <w:vAlign w:val="center"/>
          </w:tcPr>
          <w:p w14:paraId="64E4AAD9">
            <w:r>
              <w:t>3#门卫</w:t>
            </w:r>
          </w:p>
        </w:tc>
      </w:tr>
      <w:tr w14:paraId="4596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FFFFFF"/>
          </w:tcPr>
          <w:p w14:paraId="1C9532BC">
            <w:r>
              <w:t>11</w:t>
            </w:r>
          </w:p>
        </w:tc>
        <w:tc>
          <w:tcPr>
            <w:tcW w:w="1670" w:type="dxa"/>
            <w:shd w:val="clear" w:color="auto" w:fill="FFFFFF"/>
            <w:vAlign w:val="center"/>
          </w:tcPr>
          <w:p w14:paraId="5B35AB1B">
            <w:r>
              <w:t>动力配电箱</w:t>
            </w:r>
          </w:p>
        </w:tc>
        <w:tc>
          <w:tcPr>
            <w:tcW w:w="1756" w:type="dxa"/>
            <w:shd w:val="clear" w:color="auto" w:fill="FFFFFF"/>
            <w:vAlign w:val="center"/>
          </w:tcPr>
          <w:p w14:paraId="68132DD5">
            <w:r>
              <w:t>4AL1</w:t>
            </w:r>
          </w:p>
        </w:tc>
        <w:tc>
          <w:tcPr>
            <w:tcW w:w="1629" w:type="dxa"/>
            <w:shd w:val="clear" w:color="auto" w:fill="FFFFFF"/>
            <w:vAlign w:val="center"/>
          </w:tcPr>
          <w:p w14:paraId="6BB37D10">
            <w:r>
              <w:t>一开电气</w:t>
            </w:r>
          </w:p>
        </w:tc>
        <w:tc>
          <w:tcPr>
            <w:tcW w:w="708" w:type="dxa"/>
            <w:shd w:val="clear" w:color="auto" w:fill="FFFFFF"/>
          </w:tcPr>
          <w:p w14:paraId="4A2D04E5"/>
        </w:tc>
        <w:tc>
          <w:tcPr>
            <w:tcW w:w="851" w:type="dxa"/>
            <w:shd w:val="clear" w:color="auto" w:fill="FFFFFF"/>
            <w:vAlign w:val="center"/>
          </w:tcPr>
          <w:p w14:paraId="26EC05AD">
            <w:r>
              <w:t>1</w:t>
            </w:r>
          </w:p>
        </w:tc>
        <w:tc>
          <w:tcPr>
            <w:tcW w:w="1701" w:type="dxa"/>
            <w:shd w:val="clear" w:color="auto" w:fill="FFFFFF"/>
            <w:vAlign w:val="center"/>
          </w:tcPr>
          <w:p w14:paraId="7C0FFE70">
            <w:r>
              <w:t>4#食堂洗碗间</w:t>
            </w:r>
          </w:p>
        </w:tc>
      </w:tr>
      <w:tr w14:paraId="7519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FFFFFF"/>
          </w:tcPr>
          <w:p w14:paraId="6F59B3DD">
            <w:r>
              <w:t>12</w:t>
            </w:r>
          </w:p>
        </w:tc>
        <w:tc>
          <w:tcPr>
            <w:tcW w:w="1670" w:type="dxa"/>
            <w:shd w:val="clear" w:color="auto" w:fill="FFFFFF"/>
            <w:vAlign w:val="center"/>
          </w:tcPr>
          <w:p w14:paraId="7F50B784">
            <w:r>
              <w:t>动力配电箱</w:t>
            </w:r>
          </w:p>
        </w:tc>
        <w:tc>
          <w:tcPr>
            <w:tcW w:w="1756" w:type="dxa"/>
            <w:shd w:val="clear" w:color="auto" w:fill="FFFFFF"/>
            <w:vAlign w:val="center"/>
          </w:tcPr>
          <w:p w14:paraId="112311AE">
            <w:r>
              <w:t>4121</w:t>
            </w:r>
          </w:p>
        </w:tc>
        <w:tc>
          <w:tcPr>
            <w:tcW w:w="1629" w:type="dxa"/>
            <w:shd w:val="clear" w:color="auto" w:fill="FFFFFF"/>
            <w:vAlign w:val="center"/>
          </w:tcPr>
          <w:p w14:paraId="7F118ABD">
            <w:r>
              <w:t>一开电气</w:t>
            </w:r>
          </w:p>
        </w:tc>
        <w:tc>
          <w:tcPr>
            <w:tcW w:w="708" w:type="dxa"/>
            <w:shd w:val="clear" w:color="auto" w:fill="FFFFFF"/>
          </w:tcPr>
          <w:p w14:paraId="12521764"/>
        </w:tc>
        <w:tc>
          <w:tcPr>
            <w:tcW w:w="851" w:type="dxa"/>
            <w:shd w:val="clear" w:color="auto" w:fill="FFFFFF"/>
            <w:vAlign w:val="center"/>
          </w:tcPr>
          <w:p w14:paraId="6CC97F1A">
            <w:r>
              <w:t>1</w:t>
            </w:r>
          </w:p>
        </w:tc>
        <w:tc>
          <w:tcPr>
            <w:tcW w:w="1701" w:type="dxa"/>
            <w:shd w:val="clear" w:color="auto" w:fill="FFFFFF"/>
            <w:vAlign w:val="center"/>
          </w:tcPr>
          <w:p w14:paraId="6F03D502">
            <w:r>
              <w:t>5#西楼梯</w:t>
            </w:r>
          </w:p>
        </w:tc>
      </w:tr>
      <w:tr w14:paraId="575CA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FFFFFF"/>
          </w:tcPr>
          <w:p w14:paraId="35F56615">
            <w:r>
              <w:t>13</w:t>
            </w:r>
          </w:p>
        </w:tc>
        <w:tc>
          <w:tcPr>
            <w:tcW w:w="1670" w:type="dxa"/>
            <w:shd w:val="clear" w:color="auto" w:fill="FFFFFF"/>
            <w:vAlign w:val="center"/>
          </w:tcPr>
          <w:p w14:paraId="5ECC1FA6">
            <w:r>
              <w:t>动力配电箱</w:t>
            </w:r>
          </w:p>
        </w:tc>
        <w:tc>
          <w:tcPr>
            <w:tcW w:w="1756" w:type="dxa"/>
            <w:shd w:val="clear" w:color="auto" w:fill="FFFFFF"/>
            <w:vAlign w:val="center"/>
          </w:tcPr>
          <w:p w14:paraId="2D39429E">
            <w:r>
              <w:t>6AL0</w:t>
            </w:r>
          </w:p>
        </w:tc>
        <w:tc>
          <w:tcPr>
            <w:tcW w:w="1629" w:type="dxa"/>
            <w:shd w:val="clear" w:color="auto" w:fill="FFFFFF"/>
            <w:vAlign w:val="center"/>
          </w:tcPr>
          <w:p w14:paraId="2C735018">
            <w:r>
              <w:t>一开电气</w:t>
            </w:r>
          </w:p>
        </w:tc>
        <w:tc>
          <w:tcPr>
            <w:tcW w:w="708" w:type="dxa"/>
            <w:shd w:val="clear" w:color="auto" w:fill="FFFFFF"/>
          </w:tcPr>
          <w:p w14:paraId="448477DD"/>
        </w:tc>
        <w:tc>
          <w:tcPr>
            <w:tcW w:w="851" w:type="dxa"/>
            <w:shd w:val="clear" w:color="auto" w:fill="FFFFFF"/>
            <w:vAlign w:val="center"/>
          </w:tcPr>
          <w:p w14:paraId="1A6B5238">
            <w:r>
              <w:t>1</w:t>
            </w:r>
          </w:p>
        </w:tc>
        <w:tc>
          <w:tcPr>
            <w:tcW w:w="1701" w:type="dxa"/>
            <w:shd w:val="clear" w:color="auto" w:fill="FFFFFF"/>
            <w:vAlign w:val="center"/>
          </w:tcPr>
          <w:p w14:paraId="58336478">
            <w:r>
              <w:t>6#2F走道</w:t>
            </w:r>
          </w:p>
        </w:tc>
      </w:tr>
      <w:tr w14:paraId="35BE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FFFFFF"/>
          </w:tcPr>
          <w:p w14:paraId="0240327E">
            <w:r>
              <w:t>14</w:t>
            </w:r>
          </w:p>
        </w:tc>
        <w:tc>
          <w:tcPr>
            <w:tcW w:w="1670" w:type="dxa"/>
            <w:shd w:val="clear" w:color="auto" w:fill="FFFFFF"/>
            <w:vAlign w:val="center"/>
          </w:tcPr>
          <w:p w14:paraId="1D2B02A0">
            <w:r>
              <w:t>动力配电箱</w:t>
            </w:r>
          </w:p>
        </w:tc>
        <w:tc>
          <w:tcPr>
            <w:tcW w:w="1756" w:type="dxa"/>
            <w:shd w:val="clear" w:color="auto" w:fill="FFFFFF"/>
            <w:vAlign w:val="center"/>
          </w:tcPr>
          <w:p w14:paraId="3AA5D867">
            <w:r>
              <w:t>7AL0</w:t>
            </w:r>
          </w:p>
        </w:tc>
        <w:tc>
          <w:tcPr>
            <w:tcW w:w="1629" w:type="dxa"/>
            <w:shd w:val="clear" w:color="auto" w:fill="FFFFFF"/>
            <w:vAlign w:val="center"/>
          </w:tcPr>
          <w:p w14:paraId="6DC644BE">
            <w:r>
              <w:t>一开电气</w:t>
            </w:r>
          </w:p>
        </w:tc>
        <w:tc>
          <w:tcPr>
            <w:tcW w:w="708" w:type="dxa"/>
            <w:shd w:val="clear" w:color="auto" w:fill="FFFFFF"/>
          </w:tcPr>
          <w:p w14:paraId="4D07B8C7"/>
        </w:tc>
        <w:tc>
          <w:tcPr>
            <w:tcW w:w="851" w:type="dxa"/>
            <w:shd w:val="clear" w:color="auto" w:fill="FFFFFF"/>
            <w:vAlign w:val="center"/>
          </w:tcPr>
          <w:p w14:paraId="7648CCCD">
            <w:r>
              <w:t>1</w:t>
            </w:r>
          </w:p>
        </w:tc>
        <w:tc>
          <w:tcPr>
            <w:tcW w:w="1701" w:type="dxa"/>
            <w:shd w:val="clear" w:color="auto" w:fill="FFFFFF"/>
            <w:vAlign w:val="center"/>
          </w:tcPr>
          <w:p w14:paraId="6C4188A6">
            <w:r>
              <w:t>7#1F走道</w:t>
            </w:r>
          </w:p>
        </w:tc>
      </w:tr>
      <w:tr w14:paraId="0F46C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FFFFFF"/>
          </w:tcPr>
          <w:p w14:paraId="5387E74D">
            <w:r>
              <w:t>15</w:t>
            </w:r>
          </w:p>
        </w:tc>
        <w:tc>
          <w:tcPr>
            <w:tcW w:w="1670" w:type="dxa"/>
            <w:shd w:val="clear" w:color="auto" w:fill="FFFFFF"/>
            <w:vAlign w:val="center"/>
          </w:tcPr>
          <w:p w14:paraId="2D943B62">
            <w:r>
              <w:t>热水器</w:t>
            </w:r>
          </w:p>
        </w:tc>
        <w:tc>
          <w:tcPr>
            <w:tcW w:w="1756" w:type="dxa"/>
            <w:shd w:val="clear" w:color="auto" w:fill="FFFFFF"/>
            <w:vAlign w:val="center"/>
          </w:tcPr>
          <w:p w14:paraId="3AA8A298">
            <w:r>
              <w:t>EWH-60D5</w:t>
            </w:r>
          </w:p>
        </w:tc>
        <w:tc>
          <w:tcPr>
            <w:tcW w:w="1629" w:type="dxa"/>
            <w:shd w:val="clear" w:color="auto" w:fill="FFFFFF"/>
            <w:vAlign w:val="center"/>
          </w:tcPr>
          <w:p w14:paraId="4AEB5352">
            <w:r>
              <w:t>史密斯</w:t>
            </w:r>
          </w:p>
        </w:tc>
        <w:tc>
          <w:tcPr>
            <w:tcW w:w="708" w:type="dxa"/>
            <w:shd w:val="clear" w:color="auto" w:fill="FFFFFF"/>
          </w:tcPr>
          <w:p w14:paraId="6DA7BD0A"/>
        </w:tc>
        <w:tc>
          <w:tcPr>
            <w:tcW w:w="851" w:type="dxa"/>
            <w:shd w:val="clear" w:color="auto" w:fill="FFFFFF"/>
            <w:vAlign w:val="center"/>
          </w:tcPr>
          <w:p w14:paraId="1247E403">
            <w:r>
              <w:t>1</w:t>
            </w:r>
          </w:p>
        </w:tc>
        <w:tc>
          <w:tcPr>
            <w:tcW w:w="1701" w:type="dxa"/>
            <w:shd w:val="clear" w:color="auto" w:fill="FFFFFF"/>
            <w:vAlign w:val="center"/>
          </w:tcPr>
          <w:p w14:paraId="3B915AC6">
            <w:r>
              <w:t>1#307室</w:t>
            </w:r>
          </w:p>
        </w:tc>
      </w:tr>
      <w:tr w14:paraId="72D9C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FFFFFF"/>
          </w:tcPr>
          <w:p w14:paraId="0F634622">
            <w:r>
              <w:t>16</w:t>
            </w:r>
          </w:p>
        </w:tc>
        <w:tc>
          <w:tcPr>
            <w:tcW w:w="1670" w:type="dxa"/>
            <w:shd w:val="clear" w:color="auto" w:fill="FFFFFF"/>
            <w:vAlign w:val="center"/>
          </w:tcPr>
          <w:p w14:paraId="1B651F06">
            <w:r>
              <w:t>热水器</w:t>
            </w:r>
          </w:p>
        </w:tc>
        <w:tc>
          <w:tcPr>
            <w:tcW w:w="1756" w:type="dxa"/>
            <w:shd w:val="clear" w:color="auto" w:fill="FFFFFF"/>
            <w:vAlign w:val="center"/>
          </w:tcPr>
          <w:p w14:paraId="6B131511"/>
        </w:tc>
        <w:tc>
          <w:tcPr>
            <w:tcW w:w="1629" w:type="dxa"/>
            <w:shd w:val="clear" w:color="auto" w:fill="FFFFFF"/>
            <w:vAlign w:val="center"/>
          </w:tcPr>
          <w:p w14:paraId="2618AAB8">
            <w:r>
              <w:t>史密斯</w:t>
            </w:r>
          </w:p>
        </w:tc>
        <w:tc>
          <w:tcPr>
            <w:tcW w:w="708" w:type="dxa"/>
            <w:shd w:val="clear" w:color="auto" w:fill="FFFFFF"/>
          </w:tcPr>
          <w:p w14:paraId="717BB664"/>
        </w:tc>
        <w:tc>
          <w:tcPr>
            <w:tcW w:w="851" w:type="dxa"/>
            <w:shd w:val="clear" w:color="auto" w:fill="FFFFFF"/>
            <w:vAlign w:val="center"/>
          </w:tcPr>
          <w:p w14:paraId="61D51C47">
            <w:r>
              <w:t>1</w:t>
            </w:r>
          </w:p>
        </w:tc>
        <w:tc>
          <w:tcPr>
            <w:tcW w:w="1701" w:type="dxa"/>
            <w:shd w:val="clear" w:color="auto" w:fill="FFFFFF"/>
            <w:vAlign w:val="center"/>
          </w:tcPr>
          <w:p w14:paraId="17E79682">
            <w:r>
              <w:t>7#3F卫生间</w:t>
            </w:r>
          </w:p>
        </w:tc>
      </w:tr>
      <w:tr w14:paraId="0873D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FFFFFF"/>
          </w:tcPr>
          <w:p w14:paraId="35E8A1B2">
            <w:r>
              <w:t>17</w:t>
            </w:r>
          </w:p>
        </w:tc>
        <w:tc>
          <w:tcPr>
            <w:tcW w:w="1670" w:type="dxa"/>
            <w:shd w:val="clear" w:color="auto" w:fill="FFFFFF"/>
            <w:vAlign w:val="center"/>
          </w:tcPr>
          <w:p w14:paraId="5AADD73D">
            <w:r>
              <w:t>热水器</w:t>
            </w:r>
          </w:p>
        </w:tc>
        <w:tc>
          <w:tcPr>
            <w:tcW w:w="1756" w:type="dxa"/>
            <w:shd w:val="clear" w:color="auto" w:fill="FFFFFF"/>
            <w:vAlign w:val="center"/>
          </w:tcPr>
          <w:p w14:paraId="0BBC363F">
            <w:r>
              <w:t>CEQH-60PE23</w:t>
            </w:r>
          </w:p>
        </w:tc>
        <w:tc>
          <w:tcPr>
            <w:tcW w:w="1629" w:type="dxa"/>
            <w:shd w:val="clear" w:color="auto" w:fill="FFFFFF"/>
            <w:vAlign w:val="center"/>
          </w:tcPr>
          <w:p w14:paraId="3B8D120A">
            <w:r>
              <w:t>史密斯</w:t>
            </w:r>
          </w:p>
        </w:tc>
        <w:tc>
          <w:tcPr>
            <w:tcW w:w="708" w:type="dxa"/>
            <w:shd w:val="clear" w:color="auto" w:fill="FFFFFF"/>
          </w:tcPr>
          <w:p w14:paraId="1F4AEABF"/>
        </w:tc>
        <w:tc>
          <w:tcPr>
            <w:tcW w:w="851" w:type="dxa"/>
            <w:shd w:val="clear" w:color="auto" w:fill="FFFFFF"/>
            <w:vAlign w:val="center"/>
          </w:tcPr>
          <w:p w14:paraId="049C7F2E">
            <w:r>
              <w:t>1</w:t>
            </w:r>
          </w:p>
        </w:tc>
        <w:tc>
          <w:tcPr>
            <w:tcW w:w="1701" w:type="dxa"/>
            <w:shd w:val="clear" w:color="auto" w:fill="FFFFFF"/>
            <w:vAlign w:val="center"/>
          </w:tcPr>
          <w:p w14:paraId="73E8FEE6">
            <w:r>
              <w:t>2#2F值班室</w:t>
            </w:r>
          </w:p>
        </w:tc>
      </w:tr>
      <w:tr w14:paraId="7B846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63" w:type="dxa"/>
            <w:gridSpan w:val="7"/>
            <w:shd w:val="clear" w:color="auto" w:fill="FFFFFF"/>
          </w:tcPr>
          <w:p w14:paraId="0B5C38BF">
            <w:r>
              <w:t>配电设备</w:t>
            </w:r>
          </w:p>
        </w:tc>
      </w:tr>
      <w:tr w14:paraId="426BF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FFFFFF"/>
          </w:tcPr>
          <w:p w14:paraId="4BABBCC7">
            <w:r>
              <w:t>1</w:t>
            </w:r>
          </w:p>
        </w:tc>
        <w:tc>
          <w:tcPr>
            <w:tcW w:w="1670" w:type="dxa"/>
            <w:shd w:val="clear" w:color="auto" w:fill="FFFFFF"/>
          </w:tcPr>
          <w:p w14:paraId="1734947A">
            <w:r>
              <w:t>柴油发电机组</w:t>
            </w:r>
          </w:p>
        </w:tc>
        <w:tc>
          <w:tcPr>
            <w:tcW w:w="1756" w:type="dxa"/>
            <w:shd w:val="clear" w:color="auto" w:fill="FFFFFF"/>
          </w:tcPr>
          <w:p w14:paraId="47102595">
            <w:r>
              <w:t>6135D</w:t>
            </w:r>
          </w:p>
        </w:tc>
        <w:tc>
          <w:tcPr>
            <w:tcW w:w="1629" w:type="dxa"/>
            <w:shd w:val="clear" w:color="auto" w:fill="FFFFFF"/>
          </w:tcPr>
          <w:p w14:paraId="46BAEE02">
            <w:r>
              <w:t>上柴</w:t>
            </w:r>
          </w:p>
        </w:tc>
        <w:tc>
          <w:tcPr>
            <w:tcW w:w="708" w:type="dxa"/>
            <w:shd w:val="clear" w:color="auto" w:fill="FFFFFF"/>
          </w:tcPr>
          <w:p w14:paraId="18D507F8"/>
        </w:tc>
        <w:tc>
          <w:tcPr>
            <w:tcW w:w="851" w:type="dxa"/>
            <w:shd w:val="clear" w:color="auto" w:fill="FFFFFF"/>
          </w:tcPr>
          <w:p w14:paraId="6126138C">
            <w:r>
              <w:t>1</w:t>
            </w:r>
          </w:p>
        </w:tc>
        <w:tc>
          <w:tcPr>
            <w:tcW w:w="1701" w:type="dxa"/>
            <w:shd w:val="clear" w:color="auto" w:fill="FFFFFF"/>
          </w:tcPr>
          <w:p w14:paraId="4336CE57">
            <w:pPr>
              <w:rPr>
                <w:rFonts w:hint="eastAsia" w:eastAsia="宋体"/>
                <w:lang w:eastAsia="zh-CN"/>
              </w:rPr>
            </w:pPr>
            <w:r>
              <w:rPr>
                <w:rFonts w:hint="eastAsia"/>
                <w:lang w:eastAsia="zh-CN"/>
              </w:rPr>
              <w:t>机房</w:t>
            </w:r>
          </w:p>
        </w:tc>
      </w:tr>
      <w:tr w14:paraId="6CBC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FFFFFF"/>
          </w:tcPr>
          <w:p w14:paraId="62005663">
            <w:r>
              <w:t>2</w:t>
            </w:r>
          </w:p>
        </w:tc>
        <w:tc>
          <w:tcPr>
            <w:tcW w:w="1670" w:type="dxa"/>
            <w:shd w:val="clear" w:color="auto" w:fill="FFFFFF"/>
          </w:tcPr>
          <w:p w14:paraId="2BDFC94D">
            <w:r>
              <w:t>配电计量柜</w:t>
            </w:r>
          </w:p>
        </w:tc>
        <w:tc>
          <w:tcPr>
            <w:tcW w:w="1756" w:type="dxa"/>
            <w:shd w:val="clear" w:color="auto" w:fill="FFFFFF"/>
          </w:tcPr>
          <w:p w14:paraId="7A5B058E">
            <w:r>
              <w:t>PJ1-D1</w:t>
            </w:r>
          </w:p>
        </w:tc>
        <w:tc>
          <w:tcPr>
            <w:tcW w:w="1629" w:type="dxa"/>
            <w:shd w:val="clear" w:color="auto" w:fill="FFFFFF"/>
          </w:tcPr>
          <w:p w14:paraId="09CB39F8">
            <w:r>
              <w:t>电力环保厂</w:t>
            </w:r>
          </w:p>
        </w:tc>
        <w:tc>
          <w:tcPr>
            <w:tcW w:w="708" w:type="dxa"/>
            <w:shd w:val="clear" w:color="auto" w:fill="FFFFFF"/>
          </w:tcPr>
          <w:p w14:paraId="7B26B0AF"/>
        </w:tc>
        <w:tc>
          <w:tcPr>
            <w:tcW w:w="851" w:type="dxa"/>
            <w:shd w:val="clear" w:color="auto" w:fill="FFFFFF"/>
          </w:tcPr>
          <w:p w14:paraId="67B9E42A">
            <w:r>
              <w:t>1</w:t>
            </w:r>
          </w:p>
        </w:tc>
        <w:tc>
          <w:tcPr>
            <w:tcW w:w="1701" w:type="dxa"/>
            <w:shd w:val="clear" w:color="auto" w:fill="FFFFFF"/>
          </w:tcPr>
          <w:p w14:paraId="3A553A70">
            <w:pPr>
              <w:rPr>
                <w:rFonts w:hint="eastAsia" w:eastAsia="宋体"/>
                <w:lang w:eastAsia="zh-CN"/>
              </w:rPr>
            </w:pPr>
            <w:r>
              <w:rPr>
                <w:rFonts w:hint="eastAsia"/>
                <w:lang w:eastAsia="zh-CN"/>
              </w:rPr>
              <w:t>机房</w:t>
            </w:r>
          </w:p>
        </w:tc>
      </w:tr>
      <w:tr w14:paraId="49565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FFFFFF"/>
          </w:tcPr>
          <w:p w14:paraId="252AC414">
            <w:r>
              <w:t>3</w:t>
            </w:r>
          </w:p>
        </w:tc>
        <w:tc>
          <w:tcPr>
            <w:tcW w:w="1670" w:type="dxa"/>
            <w:shd w:val="clear" w:color="auto" w:fill="FFFFFF"/>
          </w:tcPr>
          <w:p w14:paraId="02FCFC2A">
            <w:r>
              <w:t>电容补偿柜</w:t>
            </w:r>
          </w:p>
        </w:tc>
        <w:tc>
          <w:tcPr>
            <w:tcW w:w="1756" w:type="dxa"/>
            <w:shd w:val="clear" w:color="auto" w:fill="FFFFFF"/>
          </w:tcPr>
          <w:p w14:paraId="02E93FDC">
            <w:r>
              <w:t>GGD2</w:t>
            </w:r>
          </w:p>
        </w:tc>
        <w:tc>
          <w:tcPr>
            <w:tcW w:w="1629" w:type="dxa"/>
            <w:shd w:val="clear" w:color="auto" w:fill="FFFFFF"/>
          </w:tcPr>
          <w:p w14:paraId="20CAD5B0">
            <w:r>
              <w:t>上海四通</w:t>
            </w:r>
          </w:p>
        </w:tc>
        <w:tc>
          <w:tcPr>
            <w:tcW w:w="708" w:type="dxa"/>
            <w:shd w:val="clear" w:color="auto" w:fill="FFFFFF"/>
          </w:tcPr>
          <w:p w14:paraId="6EE121D6"/>
        </w:tc>
        <w:tc>
          <w:tcPr>
            <w:tcW w:w="851" w:type="dxa"/>
            <w:shd w:val="clear" w:color="auto" w:fill="FFFFFF"/>
          </w:tcPr>
          <w:p w14:paraId="0640B315">
            <w:r>
              <w:t>1</w:t>
            </w:r>
          </w:p>
        </w:tc>
        <w:tc>
          <w:tcPr>
            <w:tcW w:w="1701" w:type="dxa"/>
            <w:shd w:val="clear" w:color="auto" w:fill="FFFFFF"/>
          </w:tcPr>
          <w:p w14:paraId="5A2F5DAE">
            <w:pPr>
              <w:rPr>
                <w:rFonts w:hint="eastAsia" w:eastAsia="宋体"/>
                <w:lang w:eastAsia="zh-CN"/>
              </w:rPr>
            </w:pPr>
            <w:r>
              <w:rPr>
                <w:rFonts w:hint="eastAsia"/>
                <w:lang w:eastAsia="zh-CN"/>
              </w:rPr>
              <w:t>机房</w:t>
            </w:r>
          </w:p>
        </w:tc>
      </w:tr>
      <w:tr w14:paraId="7B871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FFFFFF"/>
          </w:tcPr>
          <w:p w14:paraId="12B066BD">
            <w:r>
              <w:t>4</w:t>
            </w:r>
          </w:p>
        </w:tc>
        <w:tc>
          <w:tcPr>
            <w:tcW w:w="1670" w:type="dxa"/>
            <w:shd w:val="clear" w:color="auto" w:fill="FFFFFF"/>
          </w:tcPr>
          <w:p w14:paraId="6B3F6D3C">
            <w:r>
              <w:t>配电分路柜</w:t>
            </w:r>
          </w:p>
        </w:tc>
        <w:tc>
          <w:tcPr>
            <w:tcW w:w="1756" w:type="dxa"/>
            <w:shd w:val="clear" w:color="auto" w:fill="FFFFFF"/>
          </w:tcPr>
          <w:p w14:paraId="3597BAFA">
            <w:r>
              <w:t>GGD2</w:t>
            </w:r>
          </w:p>
        </w:tc>
        <w:tc>
          <w:tcPr>
            <w:tcW w:w="1629" w:type="dxa"/>
            <w:shd w:val="clear" w:color="auto" w:fill="FFFFFF"/>
          </w:tcPr>
          <w:p w14:paraId="5CC701EB">
            <w:r>
              <w:t>上海四通</w:t>
            </w:r>
          </w:p>
        </w:tc>
        <w:tc>
          <w:tcPr>
            <w:tcW w:w="708" w:type="dxa"/>
            <w:shd w:val="clear" w:color="auto" w:fill="FFFFFF"/>
          </w:tcPr>
          <w:p w14:paraId="5FB92BD4"/>
        </w:tc>
        <w:tc>
          <w:tcPr>
            <w:tcW w:w="851" w:type="dxa"/>
            <w:shd w:val="clear" w:color="auto" w:fill="FFFFFF"/>
          </w:tcPr>
          <w:p w14:paraId="478D1B07">
            <w:r>
              <w:t>1</w:t>
            </w:r>
          </w:p>
        </w:tc>
        <w:tc>
          <w:tcPr>
            <w:tcW w:w="1701" w:type="dxa"/>
            <w:shd w:val="clear" w:color="auto" w:fill="FFFFFF"/>
          </w:tcPr>
          <w:p w14:paraId="50802808">
            <w:pPr>
              <w:rPr>
                <w:rFonts w:hint="eastAsia" w:eastAsia="宋体"/>
                <w:lang w:eastAsia="zh-CN"/>
              </w:rPr>
            </w:pPr>
            <w:r>
              <w:rPr>
                <w:rFonts w:hint="eastAsia"/>
                <w:lang w:eastAsia="zh-CN"/>
              </w:rPr>
              <w:t>机房</w:t>
            </w:r>
          </w:p>
        </w:tc>
      </w:tr>
      <w:tr w14:paraId="4FB9E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FFFFFF"/>
          </w:tcPr>
          <w:p w14:paraId="5CE3AA92">
            <w:r>
              <w:t>5</w:t>
            </w:r>
          </w:p>
        </w:tc>
        <w:tc>
          <w:tcPr>
            <w:tcW w:w="1670" w:type="dxa"/>
            <w:shd w:val="clear" w:color="auto" w:fill="FFFFFF"/>
          </w:tcPr>
          <w:p w14:paraId="026984AF">
            <w:r>
              <w:t>自动切换柜</w:t>
            </w:r>
          </w:p>
        </w:tc>
        <w:tc>
          <w:tcPr>
            <w:tcW w:w="1756" w:type="dxa"/>
            <w:shd w:val="clear" w:color="auto" w:fill="FFFFFF"/>
          </w:tcPr>
          <w:p w14:paraId="33C0C5EB">
            <w:r>
              <w:t>GGD2</w:t>
            </w:r>
          </w:p>
        </w:tc>
        <w:tc>
          <w:tcPr>
            <w:tcW w:w="1629" w:type="dxa"/>
            <w:shd w:val="clear" w:color="auto" w:fill="FFFFFF"/>
          </w:tcPr>
          <w:p w14:paraId="04653E26">
            <w:r>
              <w:t>上海四通</w:t>
            </w:r>
          </w:p>
        </w:tc>
        <w:tc>
          <w:tcPr>
            <w:tcW w:w="708" w:type="dxa"/>
            <w:shd w:val="clear" w:color="auto" w:fill="FFFFFF"/>
          </w:tcPr>
          <w:p w14:paraId="684504C0"/>
        </w:tc>
        <w:tc>
          <w:tcPr>
            <w:tcW w:w="851" w:type="dxa"/>
            <w:shd w:val="clear" w:color="auto" w:fill="FFFFFF"/>
          </w:tcPr>
          <w:p w14:paraId="6C823F6A">
            <w:r>
              <w:t>1</w:t>
            </w:r>
          </w:p>
        </w:tc>
        <w:tc>
          <w:tcPr>
            <w:tcW w:w="1701" w:type="dxa"/>
            <w:shd w:val="clear" w:color="auto" w:fill="FFFFFF"/>
          </w:tcPr>
          <w:p w14:paraId="7A98BE22">
            <w:pPr>
              <w:rPr>
                <w:rFonts w:hint="eastAsia" w:eastAsia="宋体"/>
                <w:lang w:eastAsia="zh-CN"/>
              </w:rPr>
            </w:pPr>
            <w:r>
              <w:rPr>
                <w:rFonts w:hint="eastAsia"/>
                <w:lang w:eastAsia="zh-CN"/>
              </w:rPr>
              <w:t>机房</w:t>
            </w:r>
          </w:p>
        </w:tc>
      </w:tr>
      <w:tr w14:paraId="7D1F7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FFFFFF"/>
          </w:tcPr>
          <w:p w14:paraId="695CF04F">
            <w:r>
              <w:t>6</w:t>
            </w:r>
          </w:p>
        </w:tc>
        <w:tc>
          <w:tcPr>
            <w:tcW w:w="1670" w:type="dxa"/>
            <w:shd w:val="clear" w:color="auto" w:fill="FFFFFF"/>
          </w:tcPr>
          <w:p w14:paraId="365A45AF">
            <w:r>
              <w:t>配电计量柜</w:t>
            </w:r>
          </w:p>
        </w:tc>
        <w:tc>
          <w:tcPr>
            <w:tcW w:w="1756" w:type="dxa"/>
            <w:shd w:val="clear" w:color="auto" w:fill="FFFFFF"/>
          </w:tcPr>
          <w:p w14:paraId="3DA487EB">
            <w:r>
              <w:t>PJI-D-1</w:t>
            </w:r>
          </w:p>
        </w:tc>
        <w:tc>
          <w:tcPr>
            <w:tcW w:w="1629" w:type="dxa"/>
            <w:shd w:val="clear" w:color="auto" w:fill="FFFFFF"/>
          </w:tcPr>
          <w:p w14:paraId="3DD527E3">
            <w:r>
              <w:t>电力环保厂</w:t>
            </w:r>
          </w:p>
        </w:tc>
        <w:tc>
          <w:tcPr>
            <w:tcW w:w="708" w:type="dxa"/>
            <w:shd w:val="clear" w:color="auto" w:fill="FFFFFF"/>
          </w:tcPr>
          <w:p w14:paraId="6F3760A3"/>
        </w:tc>
        <w:tc>
          <w:tcPr>
            <w:tcW w:w="851" w:type="dxa"/>
            <w:shd w:val="clear" w:color="auto" w:fill="FFFFFF"/>
          </w:tcPr>
          <w:p w14:paraId="3A4F323A">
            <w:r>
              <w:t>1</w:t>
            </w:r>
          </w:p>
        </w:tc>
        <w:tc>
          <w:tcPr>
            <w:tcW w:w="1701" w:type="dxa"/>
            <w:shd w:val="clear" w:color="auto" w:fill="FFFFFF"/>
          </w:tcPr>
          <w:p w14:paraId="218955F5">
            <w:pPr>
              <w:rPr>
                <w:rFonts w:hint="eastAsia" w:eastAsia="宋体"/>
                <w:lang w:eastAsia="zh-CN"/>
              </w:rPr>
            </w:pPr>
            <w:r>
              <w:rPr>
                <w:rFonts w:hint="eastAsia"/>
                <w:lang w:eastAsia="zh-CN"/>
              </w:rPr>
              <w:t>机房</w:t>
            </w:r>
          </w:p>
        </w:tc>
      </w:tr>
      <w:tr w14:paraId="11440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8" w:type="dxa"/>
            <w:shd w:val="clear" w:color="auto" w:fill="FFFFFF"/>
          </w:tcPr>
          <w:p w14:paraId="7B6BA70D">
            <w:r>
              <w:t>7</w:t>
            </w:r>
          </w:p>
        </w:tc>
        <w:tc>
          <w:tcPr>
            <w:tcW w:w="1670" w:type="dxa"/>
            <w:shd w:val="clear" w:color="auto" w:fill="FFFFFF"/>
          </w:tcPr>
          <w:p w14:paraId="256C16FB">
            <w:r>
              <w:t>综合分路柜</w:t>
            </w:r>
          </w:p>
        </w:tc>
        <w:tc>
          <w:tcPr>
            <w:tcW w:w="1756" w:type="dxa"/>
            <w:shd w:val="clear" w:color="auto" w:fill="FFFFFF"/>
          </w:tcPr>
          <w:p w14:paraId="6F99272A">
            <w:r>
              <w:t>GGD2</w:t>
            </w:r>
          </w:p>
        </w:tc>
        <w:tc>
          <w:tcPr>
            <w:tcW w:w="1629" w:type="dxa"/>
            <w:shd w:val="clear" w:color="auto" w:fill="FFFFFF"/>
          </w:tcPr>
          <w:p w14:paraId="35DCA9B8">
            <w:r>
              <w:t>上海四通</w:t>
            </w:r>
          </w:p>
        </w:tc>
        <w:tc>
          <w:tcPr>
            <w:tcW w:w="708" w:type="dxa"/>
            <w:shd w:val="clear" w:color="auto" w:fill="FFFFFF"/>
          </w:tcPr>
          <w:p w14:paraId="48B26D30"/>
        </w:tc>
        <w:tc>
          <w:tcPr>
            <w:tcW w:w="851" w:type="dxa"/>
            <w:shd w:val="clear" w:color="auto" w:fill="FFFFFF"/>
          </w:tcPr>
          <w:p w14:paraId="577C7840">
            <w:r>
              <w:t>1</w:t>
            </w:r>
          </w:p>
        </w:tc>
        <w:tc>
          <w:tcPr>
            <w:tcW w:w="1701" w:type="dxa"/>
            <w:shd w:val="clear" w:color="auto" w:fill="FFFFFF"/>
          </w:tcPr>
          <w:p w14:paraId="44A36EED">
            <w:pPr>
              <w:rPr>
                <w:rFonts w:hint="eastAsia" w:eastAsia="宋体"/>
                <w:lang w:eastAsia="zh-CN"/>
              </w:rPr>
            </w:pPr>
            <w:r>
              <w:rPr>
                <w:rFonts w:hint="eastAsia"/>
                <w:lang w:eastAsia="zh-CN"/>
              </w:rPr>
              <w:t>机房</w:t>
            </w:r>
          </w:p>
        </w:tc>
      </w:tr>
    </w:tbl>
    <w:p w14:paraId="0141C8A8">
      <w:r>
        <w:t>警训中心设备台账</w:t>
      </w:r>
    </w:p>
    <w:tbl>
      <w:tblPr>
        <w:tblStyle w:val="49"/>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690"/>
        <w:gridCol w:w="1775"/>
        <w:gridCol w:w="1866"/>
        <w:gridCol w:w="1731"/>
        <w:gridCol w:w="752"/>
        <w:gridCol w:w="904"/>
        <w:gridCol w:w="1808"/>
      </w:tblGrid>
      <w:tr w14:paraId="5D25D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690" w:type="dxa"/>
            <w:shd w:val="clear" w:color="auto" w:fill="FFFFFF"/>
          </w:tcPr>
          <w:p w14:paraId="6B1A20FB">
            <w:r>
              <w:t>序号</w:t>
            </w:r>
          </w:p>
        </w:tc>
        <w:tc>
          <w:tcPr>
            <w:tcW w:w="1775" w:type="dxa"/>
            <w:shd w:val="clear" w:color="auto" w:fill="FFFFFF"/>
          </w:tcPr>
          <w:p w14:paraId="63A7E323">
            <w:r>
              <w:t>设备名称</w:t>
            </w:r>
          </w:p>
        </w:tc>
        <w:tc>
          <w:tcPr>
            <w:tcW w:w="1866" w:type="dxa"/>
            <w:shd w:val="clear" w:color="auto" w:fill="FFFFFF"/>
          </w:tcPr>
          <w:p w14:paraId="4272C0F3">
            <w:r>
              <w:t>规格型号</w:t>
            </w:r>
          </w:p>
        </w:tc>
        <w:tc>
          <w:tcPr>
            <w:tcW w:w="1731" w:type="dxa"/>
            <w:shd w:val="clear" w:color="auto" w:fill="FFFFFF"/>
          </w:tcPr>
          <w:p w14:paraId="6BD50F5B">
            <w:r>
              <w:t>制造单位</w:t>
            </w:r>
          </w:p>
        </w:tc>
        <w:tc>
          <w:tcPr>
            <w:tcW w:w="752" w:type="dxa"/>
            <w:shd w:val="clear" w:color="auto" w:fill="FFFFFF"/>
          </w:tcPr>
          <w:p w14:paraId="14A2C9BF">
            <w:r>
              <w:t>单位</w:t>
            </w:r>
          </w:p>
        </w:tc>
        <w:tc>
          <w:tcPr>
            <w:tcW w:w="904" w:type="dxa"/>
            <w:shd w:val="clear" w:color="auto" w:fill="FFFFFF"/>
          </w:tcPr>
          <w:p w14:paraId="5374BC62">
            <w:r>
              <w:t>数量</w:t>
            </w:r>
          </w:p>
        </w:tc>
        <w:tc>
          <w:tcPr>
            <w:tcW w:w="1808" w:type="dxa"/>
            <w:shd w:val="clear" w:color="auto" w:fill="FFFFFF"/>
          </w:tcPr>
          <w:p w14:paraId="17FD7106">
            <w:r>
              <w:t>安装位置</w:t>
            </w:r>
          </w:p>
        </w:tc>
      </w:tr>
      <w:tr w14:paraId="51CA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26" w:type="dxa"/>
            <w:gridSpan w:val="7"/>
            <w:shd w:val="clear" w:color="auto" w:fill="FFFFFF"/>
          </w:tcPr>
          <w:p w14:paraId="4C61BDB4">
            <w:r>
              <w:t>电气设备</w:t>
            </w:r>
          </w:p>
        </w:tc>
      </w:tr>
      <w:tr w14:paraId="313B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shd w:val="clear" w:color="auto" w:fill="FFFFFF"/>
          </w:tcPr>
          <w:p w14:paraId="7D091DA7">
            <w:r>
              <w:t>1</w:t>
            </w:r>
          </w:p>
        </w:tc>
        <w:tc>
          <w:tcPr>
            <w:tcW w:w="1775" w:type="dxa"/>
            <w:shd w:val="clear" w:color="auto" w:fill="FFFFFF"/>
          </w:tcPr>
          <w:p w14:paraId="5226DEAB">
            <w:r>
              <w:t>饮水机</w:t>
            </w:r>
          </w:p>
        </w:tc>
        <w:tc>
          <w:tcPr>
            <w:tcW w:w="1866" w:type="dxa"/>
            <w:shd w:val="clear" w:color="auto" w:fill="FFFFFF"/>
            <w:vAlign w:val="center"/>
          </w:tcPr>
          <w:p w14:paraId="1986475A"/>
        </w:tc>
        <w:tc>
          <w:tcPr>
            <w:tcW w:w="1731" w:type="dxa"/>
            <w:shd w:val="clear" w:color="auto" w:fill="FFFFFF"/>
          </w:tcPr>
          <w:p w14:paraId="40D23C06">
            <w:r>
              <w:t>开能</w:t>
            </w:r>
          </w:p>
        </w:tc>
        <w:tc>
          <w:tcPr>
            <w:tcW w:w="752" w:type="dxa"/>
            <w:shd w:val="clear" w:color="auto" w:fill="FFFFFF"/>
          </w:tcPr>
          <w:p w14:paraId="786186B4"/>
        </w:tc>
        <w:tc>
          <w:tcPr>
            <w:tcW w:w="904" w:type="dxa"/>
            <w:shd w:val="clear" w:color="auto" w:fill="FFFFFF"/>
          </w:tcPr>
          <w:p w14:paraId="11247272">
            <w:r>
              <w:t>1</w:t>
            </w:r>
          </w:p>
        </w:tc>
        <w:tc>
          <w:tcPr>
            <w:tcW w:w="1808" w:type="dxa"/>
            <w:shd w:val="clear" w:color="auto" w:fill="FFFFFF"/>
          </w:tcPr>
          <w:p w14:paraId="291B4D27">
            <w:r>
              <w:t>1#5F洗手间</w:t>
            </w:r>
          </w:p>
        </w:tc>
      </w:tr>
      <w:tr w14:paraId="38A8D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shd w:val="clear" w:color="auto" w:fill="FFFFFF"/>
          </w:tcPr>
          <w:p w14:paraId="51A282E4">
            <w:r>
              <w:t>2</w:t>
            </w:r>
          </w:p>
        </w:tc>
        <w:tc>
          <w:tcPr>
            <w:tcW w:w="1775" w:type="dxa"/>
            <w:shd w:val="clear" w:color="auto" w:fill="FFFFFF"/>
          </w:tcPr>
          <w:p w14:paraId="49DCEC44">
            <w:r>
              <w:t>开水器</w:t>
            </w:r>
          </w:p>
        </w:tc>
        <w:tc>
          <w:tcPr>
            <w:tcW w:w="1866" w:type="dxa"/>
            <w:shd w:val="clear" w:color="auto" w:fill="FFFFFF"/>
            <w:vAlign w:val="center"/>
          </w:tcPr>
          <w:p w14:paraId="34156928"/>
        </w:tc>
        <w:tc>
          <w:tcPr>
            <w:tcW w:w="1731" w:type="dxa"/>
            <w:shd w:val="clear" w:color="auto" w:fill="FFFFFF"/>
          </w:tcPr>
          <w:p w14:paraId="3932157E">
            <w:r>
              <w:t>顺德</w:t>
            </w:r>
          </w:p>
        </w:tc>
        <w:tc>
          <w:tcPr>
            <w:tcW w:w="752" w:type="dxa"/>
            <w:shd w:val="clear" w:color="auto" w:fill="FFFFFF"/>
          </w:tcPr>
          <w:p w14:paraId="715E0D7B"/>
        </w:tc>
        <w:tc>
          <w:tcPr>
            <w:tcW w:w="904" w:type="dxa"/>
            <w:shd w:val="clear" w:color="auto" w:fill="FFFFFF"/>
          </w:tcPr>
          <w:p w14:paraId="5D6FC033">
            <w:r>
              <w:t>1</w:t>
            </w:r>
          </w:p>
        </w:tc>
        <w:tc>
          <w:tcPr>
            <w:tcW w:w="1808" w:type="dxa"/>
            <w:shd w:val="clear" w:color="auto" w:fill="FFFFFF"/>
          </w:tcPr>
          <w:p w14:paraId="479CA4F1">
            <w:r>
              <w:t>1#5F洗手间</w:t>
            </w:r>
          </w:p>
        </w:tc>
      </w:tr>
      <w:tr w14:paraId="4421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shd w:val="clear" w:color="auto" w:fill="FFFFFF"/>
          </w:tcPr>
          <w:p w14:paraId="2DC8B81E">
            <w:r>
              <w:t>3</w:t>
            </w:r>
          </w:p>
        </w:tc>
        <w:tc>
          <w:tcPr>
            <w:tcW w:w="1775" w:type="dxa"/>
            <w:shd w:val="clear" w:color="auto" w:fill="FFFFFF"/>
          </w:tcPr>
          <w:p w14:paraId="24B8D88F">
            <w:r>
              <w:t>电梯电引机</w:t>
            </w:r>
          </w:p>
        </w:tc>
        <w:tc>
          <w:tcPr>
            <w:tcW w:w="1866" w:type="dxa"/>
            <w:shd w:val="clear" w:color="auto" w:fill="FFFFFF"/>
            <w:vAlign w:val="center"/>
          </w:tcPr>
          <w:p w14:paraId="1BEE5468"/>
        </w:tc>
        <w:tc>
          <w:tcPr>
            <w:tcW w:w="1731" w:type="dxa"/>
            <w:shd w:val="clear" w:color="auto" w:fill="FFFFFF"/>
          </w:tcPr>
          <w:p w14:paraId="4FDB1DD4">
            <w:r>
              <w:t>三菱电梯</w:t>
            </w:r>
          </w:p>
        </w:tc>
        <w:tc>
          <w:tcPr>
            <w:tcW w:w="752" w:type="dxa"/>
            <w:shd w:val="clear" w:color="auto" w:fill="FFFFFF"/>
          </w:tcPr>
          <w:p w14:paraId="79A16CDC"/>
        </w:tc>
        <w:tc>
          <w:tcPr>
            <w:tcW w:w="904" w:type="dxa"/>
            <w:shd w:val="clear" w:color="auto" w:fill="FFFFFF"/>
          </w:tcPr>
          <w:p w14:paraId="45F5741D">
            <w:r>
              <w:t>1</w:t>
            </w:r>
          </w:p>
        </w:tc>
        <w:tc>
          <w:tcPr>
            <w:tcW w:w="1808" w:type="dxa"/>
            <w:shd w:val="clear" w:color="auto" w:fill="FFFFFF"/>
          </w:tcPr>
          <w:p w14:paraId="3B9A6188">
            <w:r>
              <w:t>1#大楼</w:t>
            </w:r>
          </w:p>
        </w:tc>
      </w:tr>
      <w:tr w14:paraId="45E1F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shd w:val="clear" w:color="auto" w:fill="FFFFFF"/>
          </w:tcPr>
          <w:p w14:paraId="69B4F261">
            <w:r>
              <w:t>4</w:t>
            </w:r>
          </w:p>
        </w:tc>
        <w:tc>
          <w:tcPr>
            <w:tcW w:w="1775" w:type="dxa"/>
            <w:shd w:val="clear" w:color="auto" w:fill="FFFFFF"/>
          </w:tcPr>
          <w:p w14:paraId="08166909">
            <w:r>
              <w:t>饮水机</w:t>
            </w:r>
          </w:p>
        </w:tc>
        <w:tc>
          <w:tcPr>
            <w:tcW w:w="1866" w:type="dxa"/>
            <w:shd w:val="clear" w:color="auto" w:fill="FFFFFF"/>
            <w:vAlign w:val="center"/>
          </w:tcPr>
          <w:p w14:paraId="3F387CB4"/>
        </w:tc>
        <w:tc>
          <w:tcPr>
            <w:tcW w:w="1731" w:type="dxa"/>
            <w:shd w:val="clear" w:color="auto" w:fill="FFFFFF"/>
          </w:tcPr>
          <w:p w14:paraId="0331A34E">
            <w:r>
              <w:t>开能</w:t>
            </w:r>
          </w:p>
        </w:tc>
        <w:tc>
          <w:tcPr>
            <w:tcW w:w="752" w:type="dxa"/>
            <w:shd w:val="clear" w:color="auto" w:fill="FFFFFF"/>
          </w:tcPr>
          <w:p w14:paraId="3C9221EF"/>
        </w:tc>
        <w:tc>
          <w:tcPr>
            <w:tcW w:w="904" w:type="dxa"/>
            <w:shd w:val="clear" w:color="auto" w:fill="FFFFFF"/>
          </w:tcPr>
          <w:p w14:paraId="298BAB2B">
            <w:r>
              <w:t>1</w:t>
            </w:r>
          </w:p>
        </w:tc>
        <w:tc>
          <w:tcPr>
            <w:tcW w:w="1808" w:type="dxa"/>
            <w:shd w:val="clear" w:color="auto" w:fill="FFFFFF"/>
          </w:tcPr>
          <w:p w14:paraId="55418355">
            <w:r>
              <w:t>1#4F洗手间</w:t>
            </w:r>
          </w:p>
        </w:tc>
      </w:tr>
      <w:tr w14:paraId="27EB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shd w:val="clear" w:color="auto" w:fill="FFFFFF"/>
          </w:tcPr>
          <w:p w14:paraId="2B39E247">
            <w:r>
              <w:t>5</w:t>
            </w:r>
          </w:p>
        </w:tc>
        <w:tc>
          <w:tcPr>
            <w:tcW w:w="1775" w:type="dxa"/>
            <w:shd w:val="clear" w:color="auto" w:fill="FFFFFF"/>
          </w:tcPr>
          <w:p w14:paraId="6CE81555">
            <w:r>
              <w:t>开水器</w:t>
            </w:r>
          </w:p>
        </w:tc>
        <w:tc>
          <w:tcPr>
            <w:tcW w:w="1866" w:type="dxa"/>
            <w:shd w:val="clear" w:color="auto" w:fill="FFFFFF"/>
            <w:vAlign w:val="center"/>
          </w:tcPr>
          <w:p w14:paraId="569C07A0"/>
        </w:tc>
        <w:tc>
          <w:tcPr>
            <w:tcW w:w="1731" w:type="dxa"/>
            <w:shd w:val="clear" w:color="auto" w:fill="FFFFFF"/>
          </w:tcPr>
          <w:p w14:paraId="3C62C321">
            <w:r>
              <w:t>顺德</w:t>
            </w:r>
          </w:p>
        </w:tc>
        <w:tc>
          <w:tcPr>
            <w:tcW w:w="752" w:type="dxa"/>
            <w:shd w:val="clear" w:color="auto" w:fill="FFFFFF"/>
          </w:tcPr>
          <w:p w14:paraId="36AFD593"/>
        </w:tc>
        <w:tc>
          <w:tcPr>
            <w:tcW w:w="904" w:type="dxa"/>
            <w:shd w:val="clear" w:color="auto" w:fill="FFFFFF"/>
          </w:tcPr>
          <w:p w14:paraId="43902CF0">
            <w:r>
              <w:t>1</w:t>
            </w:r>
          </w:p>
        </w:tc>
        <w:tc>
          <w:tcPr>
            <w:tcW w:w="1808" w:type="dxa"/>
            <w:shd w:val="clear" w:color="auto" w:fill="FFFFFF"/>
          </w:tcPr>
          <w:p w14:paraId="0D8C5B74">
            <w:r>
              <w:t>1#4F洗手间</w:t>
            </w:r>
          </w:p>
        </w:tc>
      </w:tr>
      <w:tr w14:paraId="18DA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shd w:val="clear" w:color="auto" w:fill="FFFFFF"/>
          </w:tcPr>
          <w:p w14:paraId="598083A5">
            <w:r>
              <w:t>6</w:t>
            </w:r>
          </w:p>
        </w:tc>
        <w:tc>
          <w:tcPr>
            <w:tcW w:w="1775" w:type="dxa"/>
            <w:shd w:val="clear" w:color="auto" w:fill="FFFFFF"/>
          </w:tcPr>
          <w:p w14:paraId="6EC8E399">
            <w:r>
              <w:t>饮水机</w:t>
            </w:r>
          </w:p>
        </w:tc>
        <w:tc>
          <w:tcPr>
            <w:tcW w:w="1866" w:type="dxa"/>
            <w:shd w:val="clear" w:color="auto" w:fill="FFFFFF"/>
            <w:vAlign w:val="center"/>
          </w:tcPr>
          <w:p w14:paraId="1DEC86D5"/>
        </w:tc>
        <w:tc>
          <w:tcPr>
            <w:tcW w:w="1731" w:type="dxa"/>
            <w:shd w:val="clear" w:color="auto" w:fill="FFFFFF"/>
          </w:tcPr>
          <w:p w14:paraId="5057BC2B">
            <w:r>
              <w:t>开能</w:t>
            </w:r>
          </w:p>
        </w:tc>
        <w:tc>
          <w:tcPr>
            <w:tcW w:w="752" w:type="dxa"/>
            <w:shd w:val="clear" w:color="auto" w:fill="FFFFFF"/>
          </w:tcPr>
          <w:p w14:paraId="48893AC5"/>
        </w:tc>
        <w:tc>
          <w:tcPr>
            <w:tcW w:w="904" w:type="dxa"/>
            <w:shd w:val="clear" w:color="auto" w:fill="FFFFFF"/>
          </w:tcPr>
          <w:p w14:paraId="7FB5671A">
            <w:r>
              <w:t>1</w:t>
            </w:r>
          </w:p>
        </w:tc>
        <w:tc>
          <w:tcPr>
            <w:tcW w:w="1808" w:type="dxa"/>
            <w:shd w:val="clear" w:color="auto" w:fill="FFFFFF"/>
          </w:tcPr>
          <w:p w14:paraId="2BF6BBA0">
            <w:r>
              <w:t>1#3F洗手间</w:t>
            </w:r>
          </w:p>
        </w:tc>
      </w:tr>
      <w:tr w14:paraId="4EF7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shd w:val="clear" w:color="auto" w:fill="FFFFFF"/>
          </w:tcPr>
          <w:p w14:paraId="6BDC8A45">
            <w:r>
              <w:t>7</w:t>
            </w:r>
          </w:p>
        </w:tc>
        <w:tc>
          <w:tcPr>
            <w:tcW w:w="1775" w:type="dxa"/>
            <w:shd w:val="clear" w:color="auto" w:fill="FFFFFF"/>
          </w:tcPr>
          <w:p w14:paraId="48DCB970">
            <w:r>
              <w:t>开水器</w:t>
            </w:r>
          </w:p>
        </w:tc>
        <w:tc>
          <w:tcPr>
            <w:tcW w:w="1866" w:type="dxa"/>
            <w:shd w:val="clear" w:color="auto" w:fill="FFFFFF"/>
            <w:vAlign w:val="center"/>
          </w:tcPr>
          <w:p w14:paraId="057C0463"/>
        </w:tc>
        <w:tc>
          <w:tcPr>
            <w:tcW w:w="1731" w:type="dxa"/>
            <w:shd w:val="clear" w:color="auto" w:fill="FFFFFF"/>
          </w:tcPr>
          <w:p w14:paraId="677ACF4A">
            <w:r>
              <w:t>顺德</w:t>
            </w:r>
          </w:p>
        </w:tc>
        <w:tc>
          <w:tcPr>
            <w:tcW w:w="752" w:type="dxa"/>
            <w:shd w:val="clear" w:color="auto" w:fill="FFFFFF"/>
          </w:tcPr>
          <w:p w14:paraId="7B1D311C"/>
        </w:tc>
        <w:tc>
          <w:tcPr>
            <w:tcW w:w="904" w:type="dxa"/>
            <w:shd w:val="clear" w:color="auto" w:fill="FFFFFF"/>
          </w:tcPr>
          <w:p w14:paraId="03218588">
            <w:r>
              <w:t>1</w:t>
            </w:r>
          </w:p>
        </w:tc>
        <w:tc>
          <w:tcPr>
            <w:tcW w:w="1808" w:type="dxa"/>
            <w:shd w:val="clear" w:color="auto" w:fill="FFFFFF"/>
          </w:tcPr>
          <w:p w14:paraId="51729483">
            <w:r>
              <w:t>1#3F洗手间</w:t>
            </w:r>
          </w:p>
        </w:tc>
      </w:tr>
      <w:tr w14:paraId="7923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shd w:val="clear" w:color="auto" w:fill="FFFFFF"/>
          </w:tcPr>
          <w:p w14:paraId="0CDAEBA6">
            <w:r>
              <w:t>8</w:t>
            </w:r>
          </w:p>
        </w:tc>
        <w:tc>
          <w:tcPr>
            <w:tcW w:w="1775" w:type="dxa"/>
            <w:shd w:val="clear" w:color="auto" w:fill="FFFFFF"/>
          </w:tcPr>
          <w:p w14:paraId="62C8DD92">
            <w:r>
              <w:t>开水器</w:t>
            </w:r>
          </w:p>
        </w:tc>
        <w:tc>
          <w:tcPr>
            <w:tcW w:w="1866" w:type="dxa"/>
            <w:shd w:val="clear" w:color="auto" w:fill="FFFFFF"/>
            <w:vAlign w:val="center"/>
          </w:tcPr>
          <w:p w14:paraId="56849E23"/>
        </w:tc>
        <w:tc>
          <w:tcPr>
            <w:tcW w:w="1731" w:type="dxa"/>
            <w:shd w:val="clear" w:color="auto" w:fill="FFFFFF"/>
          </w:tcPr>
          <w:p w14:paraId="73D82B27">
            <w:r>
              <w:t>顺德</w:t>
            </w:r>
          </w:p>
        </w:tc>
        <w:tc>
          <w:tcPr>
            <w:tcW w:w="752" w:type="dxa"/>
            <w:shd w:val="clear" w:color="auto" w:fill="FFFFFF"/>
          </w:tcPr>
          <w:p w14:paraId="6075246C"/>
        </w:tc>
        <w:tc>
          <w:tcPr>
            <w:tcW w:w="904" w:type="dxa"/>
            <w:shd w:val="clear" w:color="auto" w:fill="FFFFFF"/>
          </w:tcPr>
          <w:p w14:paraId="064C5278">
            <w:r>
              <w:t>1</w:t>
            </w:r>
          </w:p>
        </w:tc>
        <w:tc>
          <w:tcPr>
            <w:tcW w:w="1808" w:type="dxa"/>
            <w:shd w:val="clear" w:color="auto" w:fill="FFFFFF"/>
          </w:tcPr>
          <w:p w14:paraId="7C5BF17A">
            <w:r>
              <w:t>1#2F洗手间</w:t>
            </w:r>
          </w:p>
        </w:tc>
      </w:tr>
      <w:tr w14:paraId="5E556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shd w:val="clear" w:color="auto" w:fill="FFFFFF"/>
          </w:tcPr>
          <w:p w14:paraId="5727E107">
            <w:r>
              <w:t>9</w:t>
            </w:r>
          </w:p>
        </w:tc>
        <w:tc>
          <w:tcPr>
            <w:tcW w:w="1775" w:type="dxa"/>
            <w:shd w:val="clear" w:color="auto" w:fill="FFFFFF"/>
          </w:tcPr>
          <w:p w14:paraId="4E8545C7">
            <w:r>
              <w:t>消防泵</w:t>
            </w:r>
          </w:p>
        </w:tc>
        <w:tc>
          <w:tcPr>
            <w:tcW w:w="1866" w:type="dxa"/>
            <w:shd w:val="clear" w:color="auto" w:fill="FFFFFF"/>
            <w:vAlign w:val="center"/>
          </w:tcPr>
          <w:p w14:paraId="7A339D8B"/>
        </w:tc>
        <w:tc>
          <w:tcPr>
            <w:tcW w:w="1731" w:type="dxa"/>
            <w:shd w:val="clear" w:color="auto" w:fill="FFFFFF"/>
          </w:tcPr>
          <w:p w14:paraId="6CA94155">
            <w:r>
              <w:t>天泉</w:t>
            </w:r>
          </w:p>
        </w:tc>
        <w:tc>
          <w:tcPr>
            <w:tcW w:w="752" w:type="dxa"/>
            <w:shd w:val="clear" w:color="auto" w:fill="FFFFFF"/>
          </w:tcPr>
          <w:p w14:paraId="5C475700"/>
        </w:tc>
        <w:tc>
          <w:tcPr>
            <w:tcW w:w="904" w:type="dxa"/>
            <w:shd w:val="clear" w:color="auto" w:fill="FFFFFF"/>
          </w:tcPr>
          <w:p w14:paraId="5A6DE271">
            <w:r>
              <w:t>2</w:t>
            </w:r>
          </w:p>
        </w:tc>
        <w:tc>
          <w:tcPr>
            <w:tcW w:w="1808" w:type="dxa"/>
            <w:shd w:val="clear" w:color="auto" w:fill="FFFFFF"/>
          </w:tcPr>
          <w:p w14:paraId="77A6DC38">
            <w:r>
              <w:t>1#1F泵房</w:t>
            </w:r>
          </w:p>
        </w:tc>
      </w:tr>
      <w:tr w14:paraId="0B8FE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shd w:val="clear" w:color="auto" w:fill="FFFFFF"/>
          </w:tcPr>
          <w:p w14:paraId="079D304F">
            <w:r>
              <w:t>10</w:t>
            </w:r>
          </w:p>
        </w:tc>
        <w:tc>
          <w:tcPr>
            <w:tcW w:w="1775" w:type="dxa"/>
            <w:shd w:val="clear" w:color="auto" w:fill="FFFFFF"/>
          </w:tcPr>
          <w:p w14:paraId="64D0BCD2">
            <w:r>
              <w:t>给水泵</w:t>
            </w:r>
          </w:p>
        </w:tc>
        <w:tc>
          <w:tcPr>
            <w:tcW w:w="1866" w:type="dxa"/>
            <w:shd w:val="clear" w:color="auto" w:fill="FFFFFF"/>
            <w:vAlign w:val="center"/>
          </w:tcPr>
          <w:p w14:paraId="1EABCB8C"/>
        </w:tc>
        <w:tc>
          <w:tcPr>
            <w:tcW w:w="1731" w:type="dxa"/>
            <w:shd w:val="clear" w:color="auto" w:fill="FFFFFF"/>
          </w:tcPr>
          <w:p w14:paraId="7B8E183B">
            <w:r>
              <w:t>天泉</w:t>
            </w:r>
          </w:p>
        </w:tc>
        <w:tc>
          <w:tcPr>
            <w:tcW w:w="752" w:type="dxa"/>
            <w:shd w:val="clear" w:color="auto" w:fill="FFFFFF"/>
          </w:tcPr>
          <w:p w14:paraId="0C8616D4"/>
        </w:tc>
        <w:tc>
          <w:tcPr>
            <w:tcW w:w="904" w:type="dxa"/>
            <w:shd w:val="clear" w:color="auto" w:fill="FFFFFF"/>
          </w:tcPr>
          <w:p w14:paraId="5B3E5008">
            <w:r>
              <w:t>1</w:t>
            </w:r>
          </w:p>
        </w:tc>
        <w:tc>
          <w:tcPr>
            <w:tcW w:w="1808" w:type="dxa"/>
            <w:shd w:val="clear" w:color="auto" w:fill="FFFFFF"/>
          </w:tcPr>
          <w:p w14:paraId="2B3DEDC6"/>
        </w:tc>
      </w:tr>
      <w:tr w14:paraId="67832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shd w:val="clear" w:color="auto" w:fill="FFFFFF"/>
          </w:tcPr>
          <w:p w14:paraId="769F196E">
            <w:r>
              <w:t>11</w:t>
            </w:r>
          </w:p>
        </w:tc>
        <w:tc>
          <w:tcPr>
            <w:tcW w:w="1775" w:type="dxa"/>
            <w:shd w:val="clear" w:color="auto" w:fill="FFFFFF"/>
          </w:tcPr>
          <w:p w14:paraId="5C8A4233">
            <w:r>
              <w:t>热水器</w:t>
            </w:r>
          </w:p>
        </w:tc>
        <w:tc>
          <w:tcPr>
            <w:tcW w:w="1866" w:type="dxa"/>
            <w:shd w:val="clear" w:color="auto" w:fill="FFFFFF"/>
            <w:vAlign w:val="center"/>
          </w:tcPr>
          <w:p w14:paraId="7E3DD1BC"/>
        </w:tc>
        <w:tc>
          <w:tcPr>
            <w:tcW w:w="1731" w:type="dxa"/>
            <w:shd w:val="clear" w:color="auto" w:fill="FFFFFF"/>
          </w:tcPr>
          <w:p w14:paraId="6CE5D43B"/>
        </w:tc>
        <w:tc>
          <w:tcPr>
            <w:tcW w:w="752" w:type="dxa"/>
            <w:shd w:val="clear" w:color="auto" w:fill="FFFFFF"/>
          </w:tcPr>
          <w:p w14:paraId="2479023C"/>
        </w:tc>
        <w:tc>
          <w:tcPr>
            <w:tcW w:w="904" w:type="dxa"/>
            <w:shd w:val="clear" w:color="auto" w:fill="FFFFFF"/>
          </w:tcPr>
          <w:p w14:paraId="38D00EC3"/>
        </w:tc>
        <w:tc>
          <w:tcPr>
            <w:tcW w:w="1808" w:type="dxa"/>
            <w:shd w:val="clear" w:color="auto" w:fill="FFFFFF"/>
          </w:tcPr>
          <w:p w14:paraId="012375EE">
            <w:r>
              <w:t>2#204室</w:t>
            </w:r>
          </w:p>
        </w:tc>
      </w:tr>
      <w:tr w14:paraId="546CE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shd w:val="clear" w:color="auto" w:fill="FFFFFF"/>
          </w:tcPr>
          <w:p w14:paraId="350B2EAC">
            <w:r>
              <w:t>12</w:t>
            </w:r>
          </w:p>
        </w:tc>
        <w:tc>
          <w:tcPr>
            <w:tcW w:w="1775" w:type="dxa"/>
            <w:shd w:val="clear" w:color="auto" w:fill="FFFFFF"/>
          </w:tcPr>
          <w:p w14:paraId="074A7A03">
            <w:r>
              <w:t>热水器</w:t>
            </w:r>
          </w:p>
        </w:tc>
        <w:tc>
          <w:tcPr>
            <w:tcW w:w="1866" w:type="dxa"/>
            <w:shd w:val="clear" w:color="auto" w:fill="FFFFFF"/>
            <w:vAlign w:val="center"/>
          </w:tcPr>
          <w:p w14:paraId="5E0F2A45"/>
        </w:tc>
        <w:tc>
          <w:tcPr>
            <w:tcW w:w="1731" w:type="dxa"/>
            <w:shd w:val="clear" w:color="auto" w:fill="FFFFFF"/>
          </w:tcPr>
          <w:p w14:paraId="510B372C"/>
        </w:tc>
        <w:tc>
          <w:tcPr>
            <w:tcW w:w="752" w:type="dxa"/>
            <w:shd w:val="clear" w:color="auto" w:fill="FFFFFF"/>
          </w:tcPr>
          <w:p w14:paraId="1A5DB343"/>
        </w:tc>
        <w:tc>
          <w:tcPr>
            <w:tcW w:w="904" w:type="dxa"/>
            <w:shd w:val="clear" w:color="auto" w:fill="FFFFFF"/>
          </w:tcPr>
          <w:p w14:paraId="55CB9A97"/>
        </w:tc>
        <w:tc>
          <w:tcPr>
            <w:tcW w:w="1808" w:type="dxa"/>
            <w:shd w:val="clear" w:color="auto" w:fill="FFFFFF"/>
          </w:tcPr>
          <w:p w14:paraId="772D99CC">
            <w:r>
              <w:t>2#206室</w:t>
            </w:r>
          </w:p>
        </w:tc>
      </w:tr>
      <w:tr w14:paraId="5C2BA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shd w:val="clear" w:color="auto" w:fill="FFFFFF"/>
          </w:tcPr>
          <w:p w14:paraId="3D91D5CF">
            <w:r>
              <w:t>13</w:t>
            </w:r>
          </w:p>
        </w:tc>
        <w:tc>
          <w:tcPr>
            <w:tcW w:w="1775" w:type="dxa"/>
            <w:shd w:val="clear" w:color="auto" w:fill="FFFFFF"/>
          </w:tcPr>
          <w:p w14:paraId="0E68034D">
            <w:r>
              <w:t>热水器</w:t>
            </w:r>
          </w:p>
        </w:tc>
        <w:tc>
          <w:tcPr>
            <w:tcW w:w="1866" w:type="dxa"/>
            <w:shd w:val="clear" w:color="auto" w:fill="FFFFFF"/>
            <w:vAlign w:val="center"/>
          </w:tcPr>
          <w:p w14:paraId="7B362B9F"/>
        </w:tc>
        <w:tc>
          <w:tcPr>
            <w:tcW w:w="1731" w:type="dxa"/>
            <w:shd w:val="clear" w:color="auto" w:fill="FFFFFF"/>
          </w:tcPr>
          <w:p w14:paraId="49767F49"/>
        </w:tc>
        <w:tc>
          <w:tcPr>
            <w:tcW w:w="752" w:type="dxa"/>
            <w:shd w:val="clear" w:color="auto" w:fill="FFFFFF"/>
          </w:tcPr>
          <w:p w14:paraId="7EFB49DC"/>
        </w:tc>
        <w:tc>
          <w:tcPr>
            <w:tcW w:w="904" w:type="dxa"/>
            <w:shd w:val="clear" w:color="auto" w:fill="FFFFFF"/>
          </w:tcPr>
          <w:p w14:paraId="37006158"/>
        </w:tc>
        <w:tc>
          <w:tcPr>
            <w:tcW w:w="1808" w:type="dxa"/>
            <w:shd w:val="clear" w:color="auto" w:fill="FFFFFF"/>
          </w:tcPr>
          <w:p w14:paraId="460699C7">
            <w:r>
              <w:t>2#208室</w:t>
            </w:r>
          </w:p>
        </w:tc>
      </w:tr>
      <w:tr w14:paraId="3B71D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shd w:val="clear" w:color="auto" w:fill="FFFFFF"/>
          </w:tcPr>
          <w:p w14:paraId="286CBF94">
            <w:r>
              <w:t>14</w:t>
            </w:r>
          </w:p>
        </w:tc>
        <w:tc>
          <w:tcPr>
            <w:tcW w:w="1775" w:type="dxa"/>
            <w:shd w:val="clear" w:color="auto" w:fill="FFFFFF"/>
          </w:tcPr>
          <w:p w14:paraId="60E24D9A">
            <w:r>
              <w:t>热水器</w:t>
            </w:r>
          </w:p>
        </w:tc>
        <w:tc>
          <w:tcPr>
            <w:tcW w:w="1866" w:type="dxa"/>
            <w:shd w:val="clear" w:color="auto" w:fill="FFFFFF"/>
            <w:vAlign w:val="center"/>
          </w:tcPr>
          <w:p w14:paraId="2BC4F064"/>
        </w:tc>
        <w:tc>
          <w:tcPr>
            <w:tcW w:w="1731" w:type="dxa"/>
            <w:shd w:val="clear" w:color="auto" w:fill="FFFFFF"/>
          </w:tcPr>
          <w:p w14:paraId="4931B807"/>
        </w:tc>
        <w:tc>
          <w:tcPr>
            <w:tcW w:w="752" w:type="dxa"/>
            <w:shd w:val="clear" w:color="auto" w:fill="FFFFFF"/>
          </w:tcPr>
          <w:p w14:paraId="2EE03668"/>
        </w:tc>
        <w:tc>
          <w:tcPr>
            <w:tcW w:w="904" w:type="dxa"/>
            <w:shd w:val="clear" w:color="auto" w:fill="FFFFFF"/>
          </w:tcPr>
          <w:p w14:paraId="59849995"/>
        </w:tc>
        <w:tc>
          <w:tcPr>
            <w:tcW w:w="1808" w:type="dxa"/>
            <w:shd w:val="clear" w:color="auto" w:fill="FFFFFF"/>
          </w:tcPr>
          <w:p w14:paraId="75902C06">
            <w:r>
              <w:t>2#210室</w:t>
            </w:r>
          </w:p>
        </w:tc>
      </w:tr>
      <w:tr w14:paraId="000EE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shd w:val="clear" w:color="auto" w:fill="FFFFFF"/>
          </w:tcPr>
          <w:p w14:paraId="0BD186EA">
            <w:r>
              <w:t>15</w:t>
            </w:r>
          </w:p>
        </w:tc>
        <w:tc>
          <w:tcPr>
            <w:tcW w:w="1775" w:type="dxa"/>
            <w:shd w:val="clear" w:color="auto" w:fill="FFFFFF"/>
          </w:tcPr>
          <w:p w14:paraId="092C4B97">
            <w:r>
              <w:t>热水器</w:t>
            </w:r>
          </w:p>
        </w:tc>
        <w:tc>
          <w:tcPr>
            <w:tcW w:w="1866" w:type="dxa"/>
            <w:shd w:val="clear" w:color="auto" w:fill="FFFFFF"/>
            <w:vAlign w:val="center"/>
          </w:tcPr>
          <w:p w14:paraId="3FE17CE1"/>
        </w:tc>
        <w:tc>
          <w:tcPr>
            <w:tcW w:w="1731" w:type="dxa"/>
            <w:shd w:val="clear" w:color="auto" w:fill="FFFFFF"/>
          </w:tcPr>
          <w:p w14:paraId="70B8E97E"/>
        </w:tc>
        <w:tc>
          <w:tcPr>
            <w:tcW w:w="752" w:type="dxa"/>
            <w:shd w:val="clear" w:color="auto" w:fill="FFFFFF"/>
          </w:tcPr>
          <w:p w14:paraId="02C5B961"/>
        </w:tc>
        <w:tc>
          <w:tcPr>
            <w:tcW w:w="904" w:type="dxa"/>
            <w:shd w:val="clear" w:color="auto" w:fill="FFFFFF"/>
          </w:tcPr>
          <w:p w14:paraId="5901EC46"/>
        </w:tc>
        <w:tc>
          <w:tcPr>
            <w:tcW w:w="1808" w:type="dxa"/>
            <w:shd w:val="clear" w:color="auto" w:fill="FFFFFF"/>
          </w:tcPr>
          <w:p w14:paraId="10F7B10B">
            <w:r>
              <w:t>2#212室</w:t>
            </w:r>
          </w:p>
        </w:tc>
      </w:tr>
      <w:tr w14:paraId="7E66B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shd w:val="clear" w:color="auto" w:fill="FFFFFF"/>
          </w:tcPr>
          <w:p w14:paraId="34B208F0">
            <w:r>
              <w:t>16</w:t>
            </w:r>
          </w:p>
        </w:tc>
        <w:tc>
          <w:tcPr>
            <w:tcW w:w="1775" w:type="dxa"/>
            <w:shd w:val="clear" w:color="auto" w:fill="FFFFFF"/>
          </w:tcPr>
          <w:p w14:paraId="238A0311">
            <w:r>
              <w:t>热水器</w:t>
            </w:r>
          </w:p>
        </w:tc>
        <w:tc>
          <w:tcPr>
            <w:tcW w:w="1866" w:type="dxa"/>
            <w:shd w:val="clear" w:color="auto" w:fill="FFFFFF"/>
            <w:vAlign w:val="center"/>
          </w:tcPr>
          <w:p w14:paraId="192BC429"/>
        </w:tc>
        <w:tc>
          <w:tcPr>
            <w:tcW w:w="1731" w:type="dxa"/>
            <w:shd w:val="clear" w:color="auto" w:fill="FFFFFF"/>
            <w:vAlign w:val="center"/>
          </w:tcPr>
          <w:p w14:paraId="34040BA4"/>
        </w:tc>
        <w:tc>
          <w:tcPr>
            <w:tcW w:w="752" w:type="dxa"/>
            <w:shd w:val="clear" w:color="auto" w:fill="FFFFFF"/>
          </w:tcPr>
          <w:p w14:paraId="546ADE47"/>
        </w:tc>
        <w:tc>
          <w:tcPr>
            <w:tcW w:w="904" w:type="dxa"/>
            <w:shd w:val="clear" w:color="auto" w:fill="FFFFFF"/>
          </w:tcPr>
          <w:p w14:paraId="02843360">
            <w:r>
              <w:t>1</w:t>
            </w:r>
          </w:p>
        </w:tc>
        <w:tc>
          <w:tcPr>
            <w:tcW w:w="1808" w:type="dxa"/>
            <w:shd w:val="clear" w:color="auto" w:fill="FFFFFF"/>
          </w:tcPr>
          <w:p w14:paraId="3033C0CF">
            <w:r>
              <w:t>2#216室</w:t>
            </w:r>
          </w:p>
        </w:tc>
      </w:tr>
      <w:tr w14:paraId="70E9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shd w:val="clear" w:color="auto" w:fill="FFFFFF"/>
          </w:tcPr>
          <w:p w14:paraId="6A775973">
            <w:r>
              <w:t>17</w:t>
            </w:r>
          </w:p>
        </w:tc>
        <w:tc>
          <w:tcPr>
            <w:tcW w:w="1775" w:type="dxa"/>
            <w:shd w:val="clear" w:color="auto" w:fill="FFFFFF"/>
          </w:tcPr>
          <w:p w14:paraId="3091DC07">
            <w:r>
              <w:t>开水器</w:t>
            </w:r>
          </w:p>
        </w:tc>
        <w:tc>
          <w:tcPr>
            <w:tcW w:w="1866" w:type="dxa"/>
            <w:shd w:val="clear" w:color="auto" w:fill="FFFFFF"/>
            <w:vAlign w:val="center"/>
          </w:tcPr>
          <w:p w14:paraId="54821CFB"/>
        </w:tc>
        <w:tc>
          <w:tcPr>
            <w:tcW w:w="1731" w:type="dxa"/>
            <w:shd w:val="clear" w:color="auto" w:fill="FFFFFF"/>
            <w:vAlign w:val="center"/>
          </w:tcPr>
          <w:p w14:paraId="474C7D88">
            <w:r>
              <w:t>顺德</w:t>
            </w:r>
          </w:p>
        </w:tc>
        <w:tc>
          <w:tcPr>
            <w:tcW w:w="752" w:type="dxa"/>
            <w:shd w:val="clear" w:color="auto" w:fill="FFFFFF"/>
          </w:tcPr>
          <w:p w14:paraId="0B934AFA"/>
        </w:tc>
        <w:tc>
          <w:tcPr>
            <w:tcW w:w="904" w:type="dxa"/>
            <w:shd w:val="clear" w:color="auto" w:fill="FFFFFF"/>
          </w:tcPr>
          <w:p w14:paraId="768E634C">
            <w:r>
              <w:t>1</w:t>
            </w:r>
          </w:p>
        </w:tc>
        <w:tc>
          <w:tcPr>
            <w:tcW w:w="1808" w:type="dxa"/>
            <w:shd w:val="clear" w:color="auto" w:fill="FFFFFF"/>
          </w:tcPr>
          <w:p w14:paraId="70F5CD63">
            <w:r>
              <w:t>3#2F洗手间</w:t>
            </w:r>
          </w:p>
        </w:tc>
      </w:tr>
      <w:tr w14:paraId="6DF10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shd w:val="clear" w:color="auto" w:fill="FFFFFF"/>
          </w:tcPr>
          <w:p w14:paraId="03EAB489">
            <w:r>
              <w:t>18</w:t>
            </w:r>
          </w:p>
        </w:tc>
        <w:tc>
          <w:tcPr>
            <w:tcW w:w="1775" w:type="dxa"/>
            <w:shd w:val="clear" w:color="auto" w:fill="FFFFFF"/>
          </w:tcPr>
          <w:p w14:paraId="497F3B28">
            <w:r>
              <w:t>大门</w:t>
            </w:r>
          </w:p>
        </w:tc>
        <w:tc>
          <w:tcPr>
            <w:tcW w:w="1866" w:type="dxa"/>
            <w:shd w:val="clear" w:color="auto" w:fill="FFFFFF"/>
            <w:vAlign w:val="center"/>
          </w:tcPr>
          <w:p w14:paraId="1920B766"/>
        </w:tc>
        <w:tc>
          <w:tcPr>
            <w:tcW w:w="1731" w:type="dxa"/>
            <w:shd w:val="clear" w:color="auto" w:fill="FFFFFF"/>
            <w:vAlign w:val="center"/>
          </w:tcPr>
          <w:p w14:paraId="0E284E52"/>
        </w:tc>
        <w:tc>
          <w:tcPr>
            <w:tcW w:w="752" w:type="dxa"/>
            <w:shd w:val="clear" w:color="auto" w:fill="FFFFFF"/>
          </w:tcPr>
          <w:p w14:paraId="7DFC059D"/>
        </w:tc>
        <w:tc>
          <w:tcPr>
            <w:tcW w:w="904" w:type="dxa"/>
            <w:shd w:val="clear" w:color="auto" w:fill="FFFFFF"/>
          </w:tcPr>
          <w:p w14:paraId="0D285B98">
            <w:r>
              <w:t>1</w:t>
            </w:r>
          </w:p>
        </w:tc>
        <w:tc>
          <w:tcPr>
            <w:tcW w:w="1808" w:type="dxa"/>
            <w:shd w:val="clear" w:color="auto" w:fill="FFFFFF"/>
          </w:tcPr>
          <w:p w14:paraId="1142CAE4">
            <w:r>
              <w:t>大院大门口</w:t>
            </w:r>
          </w:p>
        </w:tc>
      </w:tr>
      <w:tr w14:paraId="6383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shd w:val="clear" w:color="auto" w:fill="FFFFFF"/>
          </w:tcPr>
          <w:p w14:paraId="0C49B97E">
            <w:r>
              <w:t>19</w:t>
            </w:r>
          </w:p>
        </w:tc>
        <w:tc>
          <w:tcPr>
            <w:tcW w:w="1775" w:type="dxa"/>
            <w:shd w:val="clear" w:color="auto" w:fill="FFFFFF"/>
          </w:tcPr>
          <w:p w14:paraId="6A6533FB">
            <w:r>
              <w:t>锅炉</w:t>
            </w:r>
          </w:p>
        </w:tc>
        <w:tc>
          <w:tcPr>
            <w:tcW w:w="1866" w:type="dxa"/>
            <w:shd w:val="clear" w:color="auto" w:fill="FFFFFF"/>
            <w:vAlign w:val="center"/>
          </w:tcPr>
          <w:p w14:paraId="6409A325"/>
        </w:tc>
        <w:tc>
          <w:tcPr>
            <w:tcW w:w="1731" w:type="dxa"/>
            <w:shd w:val="clear" w:color="auto" w:fill="FFFFFF"/>
            <w:vAlign w:val="center"/>
          </w:tcPr>
          <w:p w14:paraId="5D196FF0"/>
        </w:tc>
        <w:tc>
          <w:tcPr>
            <w:tcW w:w="752" w:type="dxa"/>
            <w:shd w:val="clear" w:color="auto" w:fill="FFFFFF"/>
          </w:tcPr>
          <w:p w14:paraId="505BEA59"/>
        </w:tc>
        <w:tc>
          <w:tcPr>
            <w:tcW w:w="904" w:type="dxa"/>
            <w:shd w:val="clear" w:color="auto" w:fill="FFFFFF"/>
          </w:tcPr>
          <w:p w14:paraId="4DBD9492">
            <w:r>
              <w:t>1</w:t>
            </w:r>
          </w:p>
        </w:tc>
        <w:tc>
          <w:tcPr>
            <w:tcW w:w="1808" w:type="dxa"/>
            <w:shd w:val="clear" w:color="auto" w:fill="FFFFFF"/>
          </w:tcPr>
          <w:p w14:paraId="76299D30">
            <w:r>
              <w:t>锅炉房</w:t>
            </w:r>
          </w:p>
        </w:tc>
      </w:tr>
      <w:tr w14:paraId="0B4E3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shd w:val="clear" w:color="auto" w:fill="FFFFFF"/>
          </w:tcPr>
          <w:p w14:paraId="54229B42">
            <w:r>
              <w:t>20</w:t>
            </w:r>
          </w:p>
        </w:tc>
        <w:tc>
          <w:tcPr>
            <w:tcW w:w="1775" w:type="dxa"/>
            <w:shd w:val="clear" w:color="auto" w:fill="FFFFFF"/>
          </w:tcPr>
          <w:p w14:paraId="7419477B">
            <w:r>
              <w:t>燃气泵</w:t>
            </w:r>
          </w:p>
        </w:tc>
        <w:tc>
          <w:tcPr>
            <w:tcW w:w="1866" w:type="dxa"/>
            <w:shd w:val="clear" w:color="auto" w:fill="FFFFFF"/>
            <w:vAlign w:val="center"/>
          </w:tcPr>
          <w:p w14:paraId="46315C44"/>
        </w:tc>
        <w:tc>
          <w:tcPr>
            <w:tcW w:w="1731" w:type="dxa"/>
            <w:shd w:val="clear" w:color="auto" w:fill="FFFFFF"/>
            <w:vAlign w:val="center"/>
          </w:tcPr>
          <w:p w14:paraId="5423D03F"/>
        </w:tc>
        <w:tc>
          <w:tcPr>
            <w:tcW w:w="752" w:type="dxa"/>
            <w:shd w:val="clear" w:color="auto" w:fill="FFFFFF"/>
          </w:tcPr>
          <w:p w14:paraId="3A601CA9"/>
        </w:tc>
        <w:tc>
          <w:tcPr>
            <w:tcW w:w="904" w:type="dxa"/>
            <w:shd w:val="clear" w:color="auto" w:fill="FFFFFF"/>
          </w:tcPr>
          <w:p w14:paraId="06C5B6B5">
            <w:r>
              <w:t>1</w:t>
            </w:r>
          </w:p>
        </w:tc>
        <w:tc>
          <w:tcPr>
            <w:tcW w:w="1808" w:type="dxa"/>
            <w:shd w:val="clear" w:color="auto" w:fill="FFFFFF"/>
          </w:tcPr>
          <w:p w14:paraId="7B0134F4">
            <w:r>
              <w:t>锅炉房外</w:t>
            </w:r>
          </w:p>
        </w:tc>
      </w:tr>
      <w:tr w14:paraId="4F38B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26" w:type="dxa"/>
            <w:gridSpan w:val="7"/>
            <w:shd w:val="clear" w:color="auto" w:fill="FFFFFF"/>
          </w:tcPr>
          <w:p w14:paraId="26982C0E">
            <w:r>
              <w:t>配电设备</w:t>
            </w:r>
          </w:p>
        </w:tc>
      </w:tr>
      <w:tr w14:paraId="0A71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shd w:val="clear" w:color="auto" w:fill="FFFFFF"/>
          </w:tcPr>
          <w:p w14:paraId="75AD3BAB">
            <w:r>
              <w:t>1</w:t>
            </w:r>
          </w:p>
        </w:tc>
        <w:tc>
          <w:tcPr>
            <w:tcW w:w="1775" w:type="dxa"/>
            <w:shd w:val="clear" w:color="auto" w:fill="FFFFFF"/>
          </w:tcPr>
          <w:p w14:paraId="2831CBE9">
            <w:r>
              <w:t>配电计量柜</w:t>
            </w:r>
          </w:p>
        </w:tc>
        <w:tc>
          <w:tcPr>
            <w:tcW w:w="1866" w:type="dxa"/>
            <w:shd w:val="clear" w:color="auto" w:fill="FFFFFF"/>
          </w:tcPr>
          <w:p w14:paraId="15BFBF8E">
            <w:r>
              <w:t>P51-D4</w:t>
            </w:r>
          </w:p>
        </w:tc>
        <w:tc>
          <w:tcPr>
            <w:tcW w:w="1731" w:type="dxa"/>
            <w:shd w:val="clear" w:color="auto" w:fill="FFFFFF"/>
          </w:tcPr>
          <w:p w14:paraId="1E768420">
            <w:r>
              <w:t>上海华星</w:t>
            </w:r>
          </w:p>
        </w:tc>
        <w:tc>
          <w:tcPr>
            <w:tcW w:w="752" w:type="dxa"/>
            <w:shd w:val="clear" w:color="auto" w:fill="FFFFFF"/>
          </w:tcPr>
          <w:p w14:paraId="6BAE005E"/>
        </w:tc>
        <w:tc>
          <w:tcPr>
            <w:tcW w:w="904" w:type="dxa"/>
            <w:shd w:val="clear" w:color="auto" w:fill="FFFFFF"/>
          </w:tcPr>
          <w:p w14:paraId="48BCDF9C">
            <w:r>
              <w:t>1</w:t>
            </w:r>
          </w:p>
        </w:tc>
        <w:tc>
          <w:tcPr>
            <w:tcW w:w="1808" w:type="dxa"/>
            <w:shd w:val="clear" w:color="auto" w:fill="FFFFFF"/>
          </w:tcPr>
          <w:p w14:paraId="640BBD12">
            <w:pPr>
              <w:rPr>
                <w:rFonts w:hint="eastAsia" w:eastAsia="宋体"/>
                <w:lang w:eastAsia="zh-CN"/>
              </w:rPr>
            </w:pPr>
            <w:r>
              <w:rPr>
                <w:rFonts w:hint="eastAsia"/>
                <w:lang w:eastAsia="zh-CN"/>
              </w:rPr>
              <w:t>机房</w:t>
            </w:r>
          </w:p>
        </w:tc>
      </w:tr>
      <w:tr w14:paraId="164D9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shd w:val="clear" w:color="auto" w:fill="FFFFFF"/>
          </w:tcPr>
          <w:p w14:paraId="60515E1F">
            <w:r>
              <w:t>2</w:t>
            </w:r>
          </w:p>
        </w:tc>
        <w:tc>
          <w:tcPr>
            <w:tcW w:w="1775" w:type="dxa"/>
            <w:shd w:val="clear" w:color="auto" w:fill="FFFFFF"/>
          </w:tcPr>
          <w:p w14:paraId="47A0B715">
            <w:r>
              <w:t>进线柜</w:t>
            </w:r>
          </w:p>
        </w:tc>
        <w:tc>
          <w:tcPr>
            <w:tcW w:w="1866" w:type="dxa"/>
            <w:shd w:val="clear" w:color="auto" w:fill="FFFFFF"/>
          </w:tcPr>
          <w:p w14:paraId="0690F924">
            <w:r>
              <w:t>PML-10</w:t>
            </w:r>
          </w:p>
        </w:tc>
        <w:tc>
          <w:tcPr>
            <w:tcW w:w="1731" w:type="dxa"/>
            <w:shd w:val="clear" w:color="auto" w:fill="FFFFFF"/>
          </w:tcPr>
          <w:p w14:paraId="4941EB2D">
            <w:r>
              <w:t>上海抉星</w:t>
            </w:r>
          </w:p>
        </w:tc>
        <w:tc>
          <w:tcPr>
            <w:tcW w:w="752" w:type="dxa"/>
            <w:shd w:val="clear" w:color="auto" w:fill="FFFFFF"/>
          </w:tcPr>
          <w:p w14:paraId="7BA08EA5"/>
        </w:tc>
        <w:tc>
          <w:tcPr>
            <w:tcW w:w="904" w:type="dxa"/>
            <w:shd w:val="clear" w:color="auto" w:fill="FFFFFF"/>
          </w:tcPr>
          <w:p w14:paraId="3CF11B33">
            <w:r>
              <w:t>1</w:t>
            </w:r>
          </w:p>
        </w:tc>
        <w:tc>
          <w:tcPr>
            <w:tcW w:w="1808" w:type="dxa"/>
            <w:shd w:val="clear" w:color="auto" w:fill="FFFFFF"/>
          </w:tcPr>
          <w:p w14:paraId="2322201C">
            <w:pPr>
              <w:rPr>
                <w:rFonts w:hint="eastAsia" w:eastAsia="宋体"/>
                <w:lang w:eastAsia="zh-CN"/>
              </w:rPr>
            </w:pPr>
            <w:r>
              <w:rPr>
                <w:rFonts w:hint="eastAsia"/>
                <w:lang w:eastAsia="zh-CN"/>
              </w:rPr>
              <w:t>机房</w:t>
            </w:r>
          </w:p>
        </w:tc>
      </w:tr>
      <w:tr w14:paraId="7D1D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shd w:val="clear" w:color="auto" w:fill="FFFFFF"/>
          </w:tcPr>
          <w:p w14:paraId="02F6184F">
            <w:r>
              <w:t>3</w:t>
            </w:r>
          </w:p>
        </w:tc>
        <w:tc>
          <w:tcPr>
            <w:tcW w:w="1775" w:type="dxa"/>
            <w:shd w:val="clear" w:color="auto" w:fill="FFFFFF"/>
          </w:tcPr>
          <w:p w14:paraId="06437D8B">
            <w:r>
              <w:t>自动切换柜</w:t>
            </w:r>
          </w:p>
        </w:tc>
        <w:tc>
          <w:tcPr>
            <w:tcW w:w="1866" w:type="dxa"/>
            <w:shd w:val="clear" w:color="auto" w:fill="FFFFFF"/>
          </w:tcPr>
          <w:p w14:paraId="179D1F6F">
            <w:r>
              <w:t>GGD-3D</w:t>
            </w:r>
          </w:p>
        </w:tc>
        <w:tc>
          <w:tcPr>
            <w:tcW w:w="1731" w:type="dxa"/>
            <w:shd w:val="clear" w:color="auto" w:fill="FFFFFF"/>
          </w:tcPr>
          <w:p w14:paraId="1F0B0FB2"/>
        </w:tc>
        <w:tc>
          <w:tcPr>
            <w:tcW w:w="752" w:type="dxa"/>
            <w:shd w:val="clear" w:color="auto" w:fill="FFFFFF"/>
          </w:tcPr>
          <w:p w14:paraId="0D52101F"/>
        </w:tc>
        <w:tc>
          <w:tcPr>
            <w:tcW w:w="904" w:type="dxa"/>
            <w:shd w:val="clear" w:color="auto" w:fill="FFFFFF"/>
          </w:tcPr>
          <w:p w14:paraId="76F4FF16">
            <w:r>
              <w:t>1</w:t>
            </w:r>
          </w:p>
        </w:tc>
        <w:tc>
          <w:tcPr>
            <w:tcW w:w="1808" w:type="dxa"/>
            <w:shd w:val="clear" w:color="auto" w:fill="FFFFFF"/>
          </w:tcPr>
          <w:p w14:paraId="515534A9">
            <w:pPr>
              <w:rPr>
                <w:rFonts w:hint="eastAsia" w:eastAsia="宋体"/>
                <w:lang w:eastAsia="zh-CN"/>
              </w:rPr>
            </w:pPr>
            <w:r>
              <w:rPr>
                <w:rFonts w:hint="eastAsia"/>
                <w:lang w:eastAsia="zh-CN"/>
              </w:rPr>
              <w:t>机房</w:t>
            </w:r>
          </w:p>
        </w:tc>
      </w:tr>
      <w:tr w14:paraId="58117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shd w:val="clear" w:color="auto" w:fill="FFFFFF"/>
          </w:tcPr>
          <w:p w14:paraId="5164D987">
            <w:r>
              <w:t>4</w:t>
            </w:r>
          </w:p>
        </w:tc>
        <w:tc>
          <w:tcPr>
            <w:tcW w:w="1775" w:type="dxa"/>
            <w:shd w:val="clear" w:color="auto" w:fill="FFFFFF"/>
          </w:tcPr>
          <w:p w14:paraId="338A2545">
            <w:r>
              <w:t>分路柜（事故组）</w:t>
            </w:r>
          </w:p>
        </w:tc>
        <w:tc>
          <w:tcPr>
            <w:tcW w:w="1866" w:type="dxa"/>
            <w:shd w:val="clear" w:color="auto" w:fill="FFFFFF"/>
          </w:tcPr>
          <w:p w14:paraId="08C4472A">
            <w:r>
              <w:t>GGD-8P</w:t>
            </w:r>
          </w:p>
        </w:tc>
        <w:tc>
          <w:tcPr>
            <w:tcW w:w="1731" w:type="dxa"/>
            <w:shd w:val="clear" w:color="auto" w:fill="FFFFFF"/>
          </w:tcPr>
          <w:p w14:paraId="52096B12"/>
        </w:tc>
        <w:tc>
          <w:tcPr>
            <w:tcW w:w="752" w:type="dxa"/>
            <w:shd w:val="clear" w:color="auto" w:fill="FFFFFF"/>
          </w:tcPr>
          <w:p w14:paraId="191840B7"/>
        </w:tc>
        <w:tc>
          <w:tcPr>
            <w:tcW w:w="904" w:type="dxa"/>
            <w:shd w:val="clear" w:color="auto" w:fill="FFFFFF"/>
          </w:tcPr>
          <w:p w14:paraId="478398AA">
            <w:r>
              <w:t>1</w:t>
            </w:r>
          </w:p>
        </w:tc>
        <w:tc>
          <w:tcPr>
            <w:tcW w:w="1808" w:type="dxa"/>
            <w:shd w:val="clear" w:color="auto" w:fill="FFFFFF"/>
          </w:tcPr>
          <w:p w14:paraId="77F51E44">
            <w:pPr>
              <w:rPr>
                <w:rFonts w:hint="eastAsia" w:eastAsia="宋体"/>
                <w:lang w:eastAsia="zh-CN"/>
              </w:rPr>
            </w:pPr>
            <w:r>
              <w:rPr>
                <w:rFonts w:hint="eastAsia"/>
                <w:lang w:eastAsia="zh-CN"/>
              </w:rPr>
              <w:t>机房</w:t>
            </w:r>
          </w:p>
        </w:tc>
      </w:tr>
      <w:tr w14:paraId="38F3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shd w:val="clear" w:color="auto" w:fill="FFFFFF"/>
          </w:tcPr>
          <w:p w14:paraId="1009B9C7">
            <w:r>
              <w:t>5</w:t>
            </w:r>
          </w:p>
        </w:tc>
        <w:tc>
          <w:tcPr>
            <w:tcW w:w="1775" w:type="dxa"/>
            <w:shd w:val="clear" w:color="auto" w:fill="FFFFFF"/>
          </w:tcPr>
          <w:p w14:paraId="4336B76E">
            <w:r>
              <w:t>分路柜（调度）</w:t>
            </w:r>
          </w:p>
        </w:tc>
        <w:tc>
          <w:tcPr>
            <w:tcW w:w="1866" w:type="dxa"/>
            <w:shd w:val="clear" w:color="auto" w:fill="FFFFFF"/>
          </w:tcPr>
          <w:p w14:paraId="2915B4E3">
            <w:r>
              <w:t>GGD-7P</w:t>
            </w:r>
          </w:p>
        </w:tc>
        <w:tc>
          <w:tcPr>
            <w:tcW w:w="1731" w:type="dxa"/>
            <w:shd w:val="clear" w:color="auto" w:fill="FFFFFF"/>
          </w:tcPr>
          <w:p w14:paraId="7D2C5BD7"/>
        </w:tc>
        <w:tc>
          <w:tcPr>
            <w:tcW w:w="752" w:type="dxa"/>
            <w:shd w:val="clear" w:color="auto" w:fill="FFFFFF"/>
          </w:tcPr>
          <w:p w14:paraId="3EC9F9CD"/>
        </w:tc>
        <w:tc>
          <w:tcPr>
            <w:tcW w:w="904" w:type="dxa"/>
            <w:shd w:val="clear" w:color="auto" w:fill="FFFFFF"/>
          </w:tcPr>
          <w:p w14:paraId="15AD1AE9">
            <w:r>
              <w:t>1</w:t>
            </w:r>
          </w:p>
        </w:tc>
        <w:tc>
          <w:tcPr>
            <w:tcW w:w="1808" w:type="dxa"/>
            <w:shd w:val="clear" w:color="auto" w:fill="FFFFFF"/>
          </w:tcPr>
          <w:p w14:paraId="32626225">
            <w:pPr>
              <w:rPr>
                <w:rFonts w:hint="eastAsia" w:eastAsia="宋体"/>
                <w:lang w:eastAsia="zh-CN"/>
              </w:rPr>
            </w:pPr>
            <w:r>
              <w:rPr>
                <w:rFonts w:hint="eastAsia"/>
                <w:lang w:eastAsia="zh-CN"/>
              </w:rPr>
              <w:t>机房</w:t>
            </w:r>
          </w:p>
        </w:tc>
      </w:tr>
      <w:tr w14:paraId="2560D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shd w:val="clear" w:color="auto" w:fill="FFFFFF"/>
          </w:tcPr>
          <w:p w14:paraId="723603FB">
            <w:r>
              <w:t>6</w:t>
            </w:r>
          </w:p>
        </w:tc>
        <w:tc>
          <w:tcPr>
            <w:tcW w:w="1775" w:type="dxa"/>
            <w:shd w:val="clear" w:color="auto" w:fill="FFFFFF"/>
          </w:tcPr>
          <w:p w14:paraId="7ED7C373">
            <w:r>
              <w:t>分路柜（食堂门卫）</w:t>
            </w:r>
          </w:p>
        </w:tc>
        <w:tc>
          <w:tcPr>
            <w:tcW w:w="1866" w:type="dxa"/>
            <w:shd w:val="clear" w:color="auto" w:fill="FFFFFF"/>
          </w:tcPr>
          <w:p w14:paraId="60C1348F">
            <w:r>
              <w:t>GGD-6P</w:t>
            </w:r>
          </w:p>
        </w:tc>
        <w:tc>
          <w:tcPr>
            <w:tcW w:w="1731" w:type="dxa"/>
            <w:shd w:val="clear" w:color="auto" w:fill="FFFFFF"/>
          </w:tcPr>
          <w:p w14:paraId="0AEBEF4C"/>
        </w:tc>
        <w:tc>
          <w:tcPr>
            <w:tcW w:w="752" w:type="dxa"/>
            <w:shd w:val="clear" w:color="auto" w:fill="FFFFFF"/>
          </w:tcPr>
          <w:p w14:paraId="4A03FEA8"/>
        </w:tc>
        <w:tc>
          <w:tcPr>
            <w:tcW w:w="904" w:type="dxa"/>
            <w:shd w:val="clear" w:color="auto" w:fill="FFFFFF"/>
          </w:tcPr>
          <w:p w14:paraId="2BBF14E8">
            <w:r>
              <w:t>1</w:t>
            </w:r>
          </w:p>
        </w:tc>
        <w:tc>
          <w:tcPr>
            <w:tcW w:w="1808" w:type="dxa"/>
            <w:shd w:val="clear" w:color="auto" w:fill="FFFFFF"/>
          </w:tcPr>
          <w:p w14:paraId="0DF21734">
            <w:pPr>
              <w:rPr>
                <w:rFonts w:hint="eastAsia" w:eastAsia="宋体"/>
                <w:lang w:eastAsia="zh-CN"/>
              </w:rPr>
            </w:pPr>
            <w:r>
              <w:rPr>
                <w:rFonts w:hint="eastAsia"/>
                <w:lang w:eastAsia="zh-CN"/>
              </w:rPr>
              <w:t>机房</w:t>
            </w:r>
          </w:p>
        </w:tc>
      </w:tr>
      <w:tr w14:paraId="5626C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shd w:val="clear" w:color="auto" w:fill="FFFFFF"/>
          </w:tcPr>
          <w:p w14:paraId="1CD5348D">
            <w:r>
              <w:t>7</w:t>
            </w:r>
          </w:p>
        </w:tc>
        <w:tc>
          <w:tcPr>
            <w:tcW w:w="1775" w:type="dxa"/>
            <w:shd w:val="clear" w:color="auto" w:fill="FFFFFF"/>
          </w:tcPr>
          <w:p w14:paraId="6A747CB7">
            <w:r>
              <w:t>电容补偿柜</w:t>
            </w:r>
          </w:p>
        </w:tc>
        <w:tc>
          <w:tcPr>
            <w:tcW w:w="1866" w:type="dxa"/>
            <w:shd w:val="clear" w:color="auto" w:fill="FFFFFF"/>
          </w:tcPr>
          <w:p w14:paraId="04F33794">
            <w:r>
              <w:t>GGD-5P</w:t>
            </w:r>
          </w:p>
        </w:tc>
        <w:tc>
          <w:tcPr>
            <w:tcW w:w="1731" w:type="dxa"/>
            <w:shd w:val="clear" w:color="auto" w:fill="FFFFFF"/>
          </w:tcPr>
          <w:p w14:paraId="264ED7EA"/>
        </w:tc>
        <w:tc>
          <w:tcPr>
            <w:tcW w:w="752" w:type="dxa"/>
            <w:shd w:val="clear" w:color="auto" w:fill="FFFFFF"/>
          </w:tcPr>
          <w:p w14:paraId="35E1E60E"/>
        </w:tc>
        <w:tc>
          <w:tcPr>
            <w:tcW w:w="904" w:type="dxa"/>
            <w:shd w:val="clear" w:color="auto" w:fill="FFFFFF"/>
          </w:tcPr>
          <w:p w14:paraId="2AF1A162">
            <w:r>
              <w:t>1</w:t>
            </w:r>
          </w:p>
        </w:tc>
        <w:tc>
          <w:tcPr>
            <w:tcW w:w="1808" w:type="dxa"/>
            <w:shd w:val="clear" w:color="auto" w:fill="FFFFFF"/>
          </w:tcPr>
          <w:p w14:paraId="6166B834">
            <w:pPr>
              <w:rPr>
                <w:rFonts w:hint="eastAsia" w:eastAsia="宋体"/>
                <w:lang w:eastAsia="zh-CN"/>
              </w:rPr>
            </w:pPr>
            <w:r>
              <w:rPr>
                <w:rFonts w:hint="eastAsia"/>
                <w:lang w:eastAsia="zh-CN"/>
              </w:rPr>
              <w:t>机房</w:t>
            </w:r>
          </w:p>
        </w:tc>
      </w:tr>
      <w:tr w14:paraId="4C54B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shd w:val="clear" w:color="auto" w:fill="FFFFFF"/>
          </w:tcPr>
          <w:p w14:paraId="64614F4B">
            <w:r>
              <w:t>8</w:t>
            </w:r>
          </w:p>
        </w:tc>
        <w:tc>
          <w:tcPr>
            <w:tcW w:w="1775" w:type="dxa"/>
            <w:shd w:val="clear" w:color="auto" w:fill="FFFFFF"/>
          </w:tcPr>
          <w:p w14:paraId="4CC5FB88">
            <w:r>
              <w:t>总开关柜</w:t>
            </w:r>
          </w:p>
        </w:tc>
        <w:tc>
          <w:tcPr>
            <w:tcW w:w="1866" w:type="dxa"/>
            <w:shd w:val="clear" w:color="auto" w:fill="FFFFFF"/>
          </w:tcPr>
          <w:p w14:paraId="5A5EA1F9">
            <w:r>
              <w:t>GGD-4P</w:t>
            </w:r>
          </w:p>
        </w:tc>
        <w:tc>
          <w:tcPr>
            <w:tcW w:w="1731" w:type="dxa"/>
            <w:shd w:val="clear" w:color="auto" w:fill="FFFFFF"/>
          </w:tcPr>
          <w:p w14:paraId="4A17D049"/>
        </w:tc>
        <w:tc>
          <w:tcPr>
            <w:tcW w:w="752" w:type="dxa"/>
            <w:shd w:val="clear" w:color="auto" w:fill="FFFFFF"/>
          </w:tcPr>
          <w:p w14:paraId="0043D11C"/>
        </w:tc>
        <w:tc>
          <w:tcPr>
            <w:tcW w:w="904" w:type="dxa"/>
            <w:shd w:val="clear" w:color="auto" w:fill="FFFFFF"/>
          </w:tcPr>
          <w:p w14:paraId="7BBC93E8">
            <w:r>
              <w:t>1</w:t>
            </w:r>
          </w:p>
        </w:tc>
        <w:tc>
          <w:tcPr>
            <w:tcW w:w="1808" w:type="dxa"/>
            <w:shd w:val="clear" w:color="auto" w:fill="FFFFFF"/>
          </w:tcPr>
          <w:p w14:paraId="74677EA8">
            <w:pPr>
              <w:rPr>
                <w:rFonts w:hint="eastAsia" w:eastAsia="宋体"/>
                <w:lang w:eastAsia="zh-CN"/>
              </w:rPr>
            </w:pPr>
            <w:r>
              <w:rPr>
                <w:rFonts w:hint="eastAsia"/>
                <w:lang w:eastAsia="zh-CN"/>
              </w:rPr>
              <w:t>机房</w:t>
            </w:r>
          </w:p>
        </w:tc>
      </w:tr>
      <w:tr w14:paraId="4AFA9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shd w:val="clear" w:color="auto" w:fill="FFFFFF"/>
          </w:tcPr>
          <w:p w14:paraId="58FA2F0D">
            <w:r>
              <w:t>9</w:t>
            </w:r>
          </w:p>
        </w:tc>
        <w:tc>
          <w:tcPr>
            <w:tcW w:w="1775" w:type="dxa"/>
            <w:shd w:val="clear" w:color="auto" w:fill="FFFFFF"/>
          </w:tcPr>
          <w:p w14:paraId="2AD0E535">
            <w:r>
              <w:t>分路柜综合</w:t>
            </w:r>
          </w:p>
        </w:tc>
        <w:tc>
          <w:tcPr>
            <w:tcW w:w="1866" w:type="dxa"/>
            <w:shd w:val="clear" w:color="auto" w:fill="FFFFFF"/>
          </w:tcPr>
          <w:p w14:paraId="58281912">
            <w:r>
              <w:t>GGD-3P</w:t>
            </w:r>
          </w:p>
        </w:tc>
        <w:tc>
          <w:tcPr>
            <w:tcW w:w="1731" w:type="dxa"/>
            <w:shd w:val="clear" w:color="auto" w:fill="FFFFFF"/>
          </w:tcPr>
          <w:p w14:paraId="6500E9E8"/>
        </w:tc>
        <w:tc>
          <w:tcPr>
            <w:tcW w:w="752" w:type="dxa"/>
            <w:shd w:val="clear" w:color="auto" w:fill="FFFFFF"/>
          </w:tcPr>
          <w:p w14:paraId="50CE4FC8"/>
        </w:tc>
        <w:tc>
          <w:tcPr>
            <w:tcW w:w="904" w:type="dxa"/>
            <w:shd w:val="clear" w:color="auto" w:fill="FFFFFF"/>
          </w:tcPr>
          <w:p w14:paraId="61BB09F6">
            <w:r>
              <w:t>1</w:t>
            </w:r>
          </w:p>
        </w:tc>
        <w:tc>
          <w:tcPr>
            <w:tcW w:w="1808" w:type="dxa"/>
            <w:shd w:val="clear" w:color="auto" w:fill="FFFFFF"/>
          </w:tcPr>
          <w:p w14:paraId="2E6F0662">
            <w:pPr>
              <w:rPr>
                <w:rFonts w:hint="eastAsia" w:eastAsia="宋体"/>
                <w:lang w:eastAsia="zh-CN"/>
              </w:rPr>
            </w:pPr>
            <w:r>
              <w:rPr>
                <w:rFonts w:hint="eastAsia"/>
                <w:lang w:eastAsia="zh-CN"/>
              </w:rPr>
              <w:t>机房</w:t>
            </w:r>
          </w:p>
        </w:tc>
      </w:tr>
      <w:tr w14:paraId="47788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shd w:val="clear" w:color="auto" w:fill="FFFFFF"/>
          </w:tcPr>
          <w:p w14:paraId="56766443">
            <w:r>
              <w:t>10</w:t>
            </w:r>
          </w:p>
        </w:tc>
        <w:tc>
          <w:tcPr>
            <w:tcW w:w="1775" w:type="dxa"/>
            <w:shd w:val="clear" w:color="auto" w:fill="FFFFFF"/>
          </w:tcPr>
          <w:p w14:paraId="1C396F32">
            <w:r>
              <w:t>配电计量柜</w:t>
            </w:r>
          </w:p>
        </w:tc>
        <w:tc>
          <w:tcPr>
            <w:tcW w:w="1866" w:type="dxa"/>
            <w:shd w:val="clear" w:color="auto" w:fill="FFFFFF"/>
          </w:tcPr>
          <w:p w14:paraId="74E77D21">
            <w:r>
              <w:t>GGD-2P</w:t>
            </w:r>
          </w:p>
        </w:tc>
        <w:tc>
          <w:tcPr>
            <w:tcW w:w="1731" w:type="dxa"/>
            <w:shd w:val="clear" w:color="auto" w:fill="FFFFFF"/>
          </w:tcPr>
          <w:p w14:paraId="58EB111D">
            <w:r>
              <w:t>上海华星</w:t>
            </w:r>
          </w:p>
        </w:tc>
        <w:tc>
          <w:tcPr>
            <w:tcW w:w="752" w:type="dxa"/>
            <w:shd w:val="clear" w:color="auto" w:fill="FFFFFF"/>
          </w:tcPr>
          <w:p w14:paraId="4808E2D0"/>
        </w:tc>
        <w:tc>
          <w:tcPr>
            <w:tcW w:w="904" w:type="dxa"/>
            <w:shd w:val="clear" w:color="auto" w:fill="FFFFFF"/>
          </w:tcPr>
          <w:p w14:paraId="07EDFF4B">
            <w:r>
              <w:t>1</w:t>
            </w:r>
          </w:p>
        </w:tc>
        <w:tc>
          <w:tcPr>
            <w:tcW w:w="1808" w:type="dxa"/>
            <w:shd w:val="clear" w:color="auto" w:fill="FFFFFF"/>
          </w:tcPr>
          <w:p w14:paraId="5582F0B0">
            <w:pPr>
              <w:rPr>
                <w:rFonts w:hint="eastAsia" w:eastAsia="宋体"/>
                <w:lang w:eastAsia="zh-CN"/>
              </w:rPr>
            </w:pPr>
            <w:r>
              <w:rPr>
                <w:rFonts w:hint="eastAsia"/>
                <w:lang w:eastAsia="zh-CN"/>
              </w:rPr>
              <w:t>机房</w:t>
            </w:r>
          </w:p>
        </w:tc>
      </w:tr>
      <w:tr w14:paraId="48600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shd w:val="clear" w:color="auto" w:fill="FFFFFF"/>
          </w:tcPr>
          <w:p w14:paraId="701354AB">
            <w:r>
              <w:t>11</w:t>
            </w:r>
          </w:p>
        </w:tc>
        <w:tc>
          <w:tcPr>
            <w:tcW w:w="1775" w:type="dxa"/>
            <w:shd w:val="clear" w:color="auto" w:fill="FFFFFF"/>
          </w:tcPr>
          <w:p w14:paraId="19BD5062">
            <w:r>
              <w:t>进线柜</w:t>
            </w:r>
          </w:p>
        </w:tc>
        <w:tc>
          <w:tcPr>
            <w:tcW w:w="1866" w:type="dxa"/>
            <w:shd w:val="clear" w:color="auto" w:fill="FFFFFF"/>
          </w:tcPr>
          <w:p w14:paraId="55BB7BE5">
            <w:r>
              <w:t>GGD-1P</w:t>
            </w:r>
          </w:p>
        </w:tc>
        <w:tc>
          <w:tcPr>
            <w:tcW w:w="1731" w:type="dxa"/>
            <w:shd w:val="clear" w:color="auto" w:fill="FFFFFF"/>
          </w:tcPr>
          <w:p w14:paraId="29ABEB54"/>
        </w:tc>
        <w:tc>
          <w:tcPr>
            <w:tcW w:w="752" w:type="dxa"/>
            <w:shd w:val="clear" w:color="auto" w:fill="FFFFFF"/>
          </w:tcPr>
          <w:p w14:paraId="0F34DE5C"/>
        </w:tc>
        <w:tc>
          <w:tcPr>
            <w:tcW w:w="904" w:type="dxa"/>
            <w:shd w:val="clear" w:color="auto" w:fill="FFFFFF"/>
          </w:tcPr>
          <w:p w14:paraId="25FC7168">
            <w:r>
              <w:t>1</w:t>
            </w:r>
          </w:p>
        </w:tc>
        <w:tc>
          <w:tcPr>
            <w:tcW w:w="1808" w:type="dxa"/>
            <w:shd w:val="clear" w:color="auto" w:fill="FFFFFF"/>
          </w:tcPr>
          <w:p w14:paraId="4FD65729">
            <w:pPr>
              <w:rPr>
                <w:rFonts w:hint="eastAsia" w:eastAsia="宋体"/>
                <w:lang w:eastAsia="zh-CN"/>
              </w:rPr>
            </w:pPr>
            <w:r>
              <w:rPr>
                <w:rFonts w:hint="eastAsia"/>
                <w:lang w:eastAsia="zh-CN"/>
              </w:rPr>
              <w:t>机房</w:t>
            </w:r>
          </w:p>
        </w:tc>
      </w:tr>
    </w:tbl>
    <w:p w14:paraId="426C5751"/>
    <w:p w14:paraId="1C17363E">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2）工作内容</w:t>
      </w:r>
    </w:p>
    <w:p w14:paraId="0B8634D8">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①</w:t>
      </w:r>
      <w:r>
        <w:rPr>
          <w:rFonts w:ascii="Times New Roman" w:hAnsi="Times New Roman"/>
          <w:bCs/>
          <w:sz w:val="22"/>
        </w:rPr>
        <w:t>服务范围</w:t>
      </w:r>
    </w:p>
    <w:p w14:paraId="21CAF5BE">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为服务点设备设施提供日常巡视、检查、维护及协助保养等的保障服务。</w:t>
      </w:r>
    </w:p>
    <w:p w14:paraId="201ED6A0">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②</w:t>
      </w:r>
      <w:r>
        <w:rPr>
          <w:rFonts w:ascii="Times New Roman" w:hAnsi="Times New Roman"/>
          <w:bCs/>
          <w:sz w:val="22"/>
        </w:rPr>
        <w:t>工作职责</w:t>
      </w:r>
    </w:p>
    <w:p w14:paraId="2F7AADF2">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由投标人根据服务点设备情况自行配置人员，负责保障大楼各项设备设施正常运行。</w:t>
      </w:r>
    </w:p>
    <w:p w14:paraId="3A656F7D">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③</w:t>
      </w:r>
      <w:r>
        <w:rPr>
          <w:rFonts w:ascii="Times New Roman" w:hAnsi="Times New Roman"/>
          <w:bCs/>
          <w:sz w:val="22"/>
        </w:rPr>
        <w:t>总体要求</w:t>
      </w:r>
    </w:p>
    <w:p w14:paraId="2DECBACD">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对所有设备设施的运行进行日常操作、巡视、检查、维护、保养、清洁卫生等工作，并做好记录；对一般设备故障及时排除，并保证修复质量，做好排除故障的记录，记录中包括故障发生的时间、地点、原因分析和防范措施等内容；接到报修后，10分钟内到现场处理，水、电、气等急修项目以及一般修理项目均当日处理完毕，并及时答复报修人；每季度清洗一次饮用水箱，每半年清洗一次生活水箱，水质达国家标准；每月对消防系统进行一次联动测试，确保完好、有效，应急指示灯、引路标志、消防装置与器材完好；按计划、按要求对设备定期检测、测试；对各项能耗数据抄见、计量、统计、汇总等，并及时向采购人提供书面报告；积极主动配合机关节能降耗工作，提高设备的功效比，减少故障；对维保服务外包的设备，维保全过程安排专人现场跟踪质量监督管理，做好维修记录，保质保量，确保维保服务外包设备安全正常运转。</w:t>
      </w:r>
    </w:p>
    <w:p w14:paraId="377B7785">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④</w:t>
      </w:r>
      <w:r>
        <w:rPr>
          <w:rFonts w:ascii="Times New Roman" w:hAnsi="Times New Roman"/>
          <w:bCs/>
          <w:sz w:val="22"/>
        </w:rPr>
        <w:t>服务时间要求</w:t>
      </w:r>
    </w:p>
    <w:p w14:paraId="5E435693">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全年365天无休，需值班值守或24小时待命，一般为正常工作时间，但具体根据服务点位安排确定上下班及值班。因公安工作特殊性，临时性、突发性、重要性的工作任务较多，会涉及晚上、节假日、双休日加班情况，此外，遇到疫情防控需要封闭式管理的，将封闭在本单位内工作，不得外出。</w:t>
      </w:r>
    </w:p>
    <w:p w14:paraId="5FB47F35">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⑤</w:t>
      </w:r>
      <w:r>
        <w:rPr>
          <w:rFonts w:ascii="Times New Roman" w:hAnsi="Times New Roman"/>
          <w:bCs/>
          <w:sz w:val="22"/>
        </w:rPr>
        <w:t>人员自身要求</w:t>
      </w:r>
    </w:p>
    <w:p w14:paraId="144081B8">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员工队伍年龄结构比较合理，岗位与专业所长对口，且配置人员宜一专多能。身体健康；无违法犯罪行为记录；具备相关工作经验，具有相关工作经验。如相关人员持有电工证，请在投标文件中提供相关证明材料。</w:t>
      </w:r>
    </w:p>
    <w:p w14:paraId="4C3525AF">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⑥</w:t>
      </w:r>
      <w:r>
        <w:rPr>
          <w:rFonts w:ascii="Times New Roman" w:hAnsi="Times New Roman"/>
          <w:bCs/>
          <w:sz w:val="22"/>
        </w:rPr>
        <w:t>各工作点具体工作要求</w:t>
      </w:r>
    </w:p>
    <w:p w14:paraId="1F86B81E">
      <w:pPr>
        <w:tabs>
          <w:tab w:val="left" w:pos="7200"/>
        </w:tabs>
        <w:adjustRightInd w:val="0"/>
        <w:snapToGrid w:val="0"/>
        <w:spacing w:line="300" w:lineRule="auto"/>
        <w:ind w:firstLine="442" w:firstLineChars="200"/>
        <w:rPr>
          <w:rFonts w:ascii="Times New Roman" w:hAnsi="Times New Roman"/>
          <w:bCs/>
          <w:sz w:val="22"/>
        </w:rPr>
      </w:pPr>
      <w:r>
        <w:rPr>
          <w:rFonts w:ascii="Times New Roman" w:hAnsi="Times New Roman"/>
          <w:b/>
          <w:bCs/>
          <w:sz w:val="22"/>
        </w:rPr>
        <w:t>强弱电岗位</w:t>
      </w:r>
      <w:r>
        <w:rPr>
          <w:rFonts w:ascii="Times New Roman" w:hAnsi="Times New Roman"/>
          <w:bCs/>
          <w:sz w:val="22"/>
        </w:rPr>
        <w:t>主要负责大楼日常照明、弱电、电梯、空调、消防等设备动力电源的正常供给，负责办公中心供配电系统的巡检、维修，并按时按质保量完成设备检修工作，定期巡视供配电设备，密切注意其工作情况，正确抄录各项数据，并填写相关数据记录，负责大楼高、低压</w:t>
      </w:r>
      <w:r>
        <w:rPr>
          <w:rFonts w:hint="eastAsia" w:ascii="Times New Roman" w:hAnsi="Times New Roman"/>
          <w:bCs/>
          <w:sz w:val="22"/>
          <w:lang w:eastAsia="zh-CN"/>
        </w:rPr>
        <w:t>机房</w:t>
      </w:r>
      <w:r>
        <w:rPr>
          <w:rFonts w:ascii="Times New Roman" w:hAnsi="Times New Roman"/>
          <w:bCs/>
          <w:sz w:val="22"/>
        </w:rPr>
        <w:t>变压器、控制设备、公共区域供配电设备的维修保养及故障检修，发生事故时，应保持头脑冷静，严格按操作规程及时排除故障，重大事故及时上报，负责设备机房的环境卫生工作；根据会议要求负责所有会议室会议所需设备的使用。</w:t>
      </w:r>
    </w:p>
    <w:p w14:paraId="14623EF2">
      <w:pPr>
        <w:tabs>
          <w:tab w:val="left" w:pos="7200"/>
        </w:tabs>
        <w:adjustRightInd w:val="0"/>
        <w:snapToGrid w:val="0"/>
        <w:spacing w:line="300" w:lineRule="auto"/>
        <w:ind w:firstLine="442" w:firstLineChars="200"/>
        <w:rPr>
          <w:rFonts w:ascii="Times New Roman" w:hAnsi="Times New Roman"/>
          <w:bCs/>
          <w:sz w:val="22"/>
        </w:rPr>
      </w:pPr>
      <w:r>
        <w:rPr>
          <w:rFonts w:ascii="Times New Roman" w:hAnsi="Times New Roman"/>
          <w:b/>
          <w:bCs/>
          <w:sz w:val="22"/>
        </w:rPr>
        <w:t>暖通岗位</w:t>
      </w:r>
      <w:r>
        <w:rPr>
          <w:rFonts w:ascii="Times New Roman" w:hAnsi="Times New Roman"/>
          <w:bCs/>
          <w:sz w:val="22"/>
        </w:rPr>
        <w:t>主要负责大楼空调、设备系统运行工作，做好巡检、维保工作，并做好运行记录，定期巡视分管空调、锅炉设备，密切注意其工作情况，正确抄录各项数据并填写报表，负责按时按质保量完成设备检修工作，并做好设备保修记录表、交接班记录工作，发生故障时，应保持头脑冷静，严格按操作规程及时排除故障，负责管理锅炉房和热水锅炉设备现场监护工作，确保设备运行正常，负责责任区域的环境卫生。</w:t>
      </w:r>
    </w:p>
    <w:p w14:paraId="05ACB9B9">
      <w:pPr>
        <w:tabs>
          <w:tab w:val="left" w:pos="7200"/>
        </w:tabs>
        <w:adjustRightInd w:val="0"/>
        <w:snapToGrid w:val="0"/>
        <w:spacing w:line="300" w:lineRule="auto"/>
        <w:ind w:firstLine="442" w:firstLineChars="200"/>
        <w:rPr>
          <w:rFonts w:ascii="Times New Roman" w:hAnsi="Times New Roman"/>
          <w:bCs/>
          <w:sz w:val="22"/>
        </w:rPr>
      </w:pPr>
      <w:r>
        <w:rPr>
          <w:rFonts w:ascii="Times New Roman" w:hAnsi="Times New Roman"/>
          <w:b/>
          <w:bCs/>
          <w:sz w:val="22"/>
        </w:rPr>
        <w:t>给排水岗位</w:t>
      </w:r>
      <w:r>
        <w:rPr>
          <w:rFonts w:ascii="Times New Roman" w:hAnsi="Times New Roman"/>
          <w:bCs/>
          <w:sz w:val="22"/>
        </w:rPr>
        <w:t>需熟悉给排水管路、消防水管路的走向及各阀门所在的位置，清楚给水泵、排水泵、消防泵、喷淋泵、稳压泵运行状态，熟悉消防系统水系统，主要负责保持层面机房、饮用水机房、地下泵房、污水处理站、消防水泵房等场地干净整洁，保证各设备设施（消防等）良好正常运行，遇到突发事件按照预先制定的应急预案冷静处理。</w:t>
      </w:r>
    </w:p>
    <w:p w14:paraId="3A9B42BD">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3）其它要求：投标人应根据项目特点，服务范围和服务点位实际岗位服务要求，合理调配所需服务人员，并分配各岗点人数、安排班次。若遇节假日有重大会议或活动，需根据管理岗位的安排照常提供服务，且服务标准不得降低。</w:t>
      </w:r>
    </w:p>
    <w:p w14:paraId="73A30685">
      <w:pPr>
        <w:tabs>
          <w:tab w:val="left" w:pos="7200"/>
        </w:tabs>
        <w:adjustRightInd w:val="0"/>
        <w:snapToGrid w:val="0"/>
        <w:spacing w:line="300" w:lineRule="auto"/>
        <w:ind w:firstLine="440" w:firstLineChars="200"/>
        <w:rPr>
          <w:rFonts w:ascii="Times New Roman" w:hAnsi="Times New Roman"/>
          <w:sz w:val="22"/>
        </w:rPr>
      </w:pPr>
    </w:p>
    <w:p w14:paraId="2F9AEB9D">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（3）保洁</w:t>
      </w:r>
    </w:p>
    <w:p w14:paraId="39C00A0F">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1) 服务范围：公安系统实行全年无休及值守值班运作模式，为有保洁需求的各服务点提供清洁卫生服务。</w:t>
      </w:r>
    </w:p>
    <w:p w14:paraId="4A4E1217">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2) 工作职责</w:t>
      </w:r>
    </w:p>
    <w:p w14:paraId="5CE8E30E">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日常保洁。负责部分领导办公室的清洁工作；负责楼层公共区域通道、会议室、备勤室、卫生间、茶水间、消防通道楼梯、电梯等处的清洁工作；负责室外通道及停车场等的清扫工作；定期巡视各区域清洁情况，及时清洁整理，保持一定的保洁数量，达到较高的质量标准。</w:t>
      </w:r>
    </w:p>
    <w:p w14:paraId="451502AF">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·搬运会务和办公用品。服从采购人需要，随需随搬。</w:t>
      </w:r>
    </w:p>
    <w:p w14:paraId="6D96CEFE">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·有浴室的定人服务，按时开放，打扫浴室内外卫生。</w:t>
      </w:r>
    </w:p>
    <w:p w14:paraId="567BDED8">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·非机动车车棚管理。打扫卫生，停放整齐。</w:t>
      </w:r>
    </w:p>
    <w:p w14:paraId="798D225F">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·及时处理使用方派发的任务；发现职责以外的问题及时向管理人员或其他相关物业公司报修。</w:t>
      </w:r>
    </w:p>
    <w:p w14:paraId="262F60FB">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3) 总体要求：无等级安全事故，无工伤伤亡事故，无因保洁不当造成建筑和设备设施严重损坏事故；无脏乱现象和卫生不洁死角，无严重责任疏漏事故；优质服务，规范服务，机关部门、机关干部满意率达90%以上。</w:t>
      </w:r>
    </w:p>
    <w:p w14:paraId="73A1688C">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4)服务时间要求：</w:t>
      </w:r>
    </w:p>
    <w:p w14:paraId="7D18B9BB">
      <w:pPr>
        <w:tabs>
          <w:tab w:val="left" w:pos="7200"/>
        </w:tabs>
        <w:adjustRightInd w:val="0"/>
        <w:snapToGrid w:val="0"/>
        <w:spacing w:line="400" w:lineRule="exact"/>
        <w:ind w:firstLine="442" w:firstLineChars="200"/>
        <w:rPr>
          <w:rFonts w:ascii="Times New Roman" w:hAnsi="Times New Roman"/>
          <w:b/>
          <w:bCs/>
          <w:sz w:val="22"/>
        </w:rPr>
      </w:pPr>
      <w:r>
        <w:rPr>
          <w:rFonts w:ascii="Times New Roman" w:hAnsi="Times New Roman"/>
          <w:b/>
          <w:bCs/>
          <w:sz w:val="22"/>
        </w:rPr>
        <w:t>全年365天无休，一般为正常工作时间，但具体根据服务点位上下班安排确定，因公安工作特殊性，临时性、突发性、重要性的工作任务较多，会涉及晚上、节假日、双休日加班情况。</w:t>
      </w:r>
    </w:p>
    <w:p w14:paraId="7022157D">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 xml:space="preserve"> 5)人员自身要求</w:t>
      </w:r>
    </w:p>
    <w:p w14:paraId="2EF722FC">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进驻的保洁员工须通过组织政审，身体健康，无不良记录，须严格遵章守纪，遵守采购人规章制度（还需与采购人方签订内部安全责任书、保密协议书）；工作认真踏实、虚心好学、遵纪守法，有良好的团队精神，有沟通协调能力；合同期间，保洁员工因违反制度而发生工伤等事故，由中标人负责处理并承担相关的费用；保洁员工在上岗期间须穿着统一的制服，佩带上岗服务证；合同期间，派驻员工中如有不符合上述条件或要求的，采购人有权提出更换，中标人应无条件接受。</w:t>
      </w:r>
    </w:p>
    <w:p w14:paraId="2D6DEC56">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6)其它要求：投标人应根据项目特点，服务范围和服务点位实际岗位服务要求，合理调配所需服务人员，并分配各岗点人数、安排班次。若遇节假日有重大会议或活动，需根据管理岗位的安排照常提供服务，且服务标准不得降低。</w:t>
      </w:r>
    </w:p>
    <w:p w14:paraId="79AC3998">
      <w:pPr>
        <w:tabs>
          <w:tab w:val="left" w:pos="7200"/>
        </w:tabs>
        <w:adjustRightInd w:val="0"/>
        <w:snapToGrid w:val="0"/>
        <w:spacing w:line="400" w:lineRule="exact"/>
        <w:ind w:firstLine="440" w:firstLineChars="200"/>
        <w:rPr>
          <w:rFonts w:ascii="Times New Roman" w:hAnsi="Times New Roman"/>
          <w:bCs/>
          <w:sz w:val="22"/>
        </w:rPr>
      </w:pPr>
    </w:p>
    <w:p w14:paraId="3DA2651F">
      <w:pPr>
        <w:tabs>
          <w:tab w:val="left" w:pos="7200"/>
        </w:tabs>
        <w:adjustRightInd w:val="0"/>
        <w:snapToGrid w:val="0"/>
        <w:spacing w:line="300" w:lineRule="auto"/>
        <w:ind w:firstLine="442" w:firstLineChars="200"/>
        <w:rPr>
          <w:rFonts w:ascii="Times New Roman" w:hAnsi="Times New Roman"/>
          <w:b/>
          <w:sz w:val="22"/>
        </w:rPr>
      </w:pPr>
      <w:r>
        <w:rPr>
          <w:rFonts w:ascii="Times New Roman" w:hAnsi="Times New Roman"/>
          <w:b/>
          <w:sz w:val="22"/>
        </w:rPr>
        <w:t>（4）厨师长</w:t>
      </w:r>
    </w:p>
    <w:p w14:paraId="29034870">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1）服务范围：为入驻单位人员提供全年的餐饮服务。供应要求：1)早餐做到：有点心、稀饭、豆浆、面条、馄饨等供应；2)中餐自选菜窗口供应自选餐，中标人应每餐至少供应不同种类的菜肴10种以上，其中荤菜5-6种，半荤菜3-4种，素菜2-3种；面食窗口供应面条、馄饨、水饺等；点心窗口供应馒头、糕点等；晚餐、夜宵可相应减少品种，特定假期提供特定的点心或熟食(如中秋节鲜肉月饼等)。</w:t>
      </w:r>
    </w:p>
    <w:p w14:paraId="52408FBE">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2）工作职责</w:t>
      </w:r>
    </w:p>
    <w:p w14:paraId="18050E63">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①</w:t>
      </w:r>
      <w:r>
        <w:rPr>
          <w:rFonts w:ascii="Times New Roman" w:hAnsi="Times New Roman"/>
          <w:bCs/>
          <w:sz w:val="22"/>
        </w:rPr>
        <w:t>根据管理人员指示制定工作计划、方案、分阶段实施；根据菜点的质量要求，统筹安排厨房生产流程各道工序和协调各管理环节的工作，保证按时、按质、按量制作和供应菜点；制定原材料的采购标准，制定菜单，研究菜点品种的翻新；组织技术培训，提高烹调水平；负责食堂的卫生工作和安全防火工作，认真执行各项卫生制度和安全制度，严格按卫生和安全操作规范操作，杜绝卫生事故和安全事故的发生；负责加强成本核算，包括加强食品原料、调味料、水、电、燃料的使用管理，减少浪费，提高利用率，堵塞漏洞，降低成本；负责筹划和接待大型餐饮任务，确保任务按质按量完成；</w:t>
      </w:r>
    </w:p>
    <w:p w14:paraId="1BEA18D6">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②</w:t>
      </w:r>
      <w:r>
        <w:rPr>
          <w:rFonts w:ascii="Times New Roman" w:hAnsi="Times New Roman"/>
          <w:bCs/>
          <w:sz w:val="22"/>
        </w:rPr>
        <w:t>厨师长是厨房业务的组织者和指挥者，直接对食堂主管负责，并承担厨房的全面管理工作；</w:t>
      </w:r>
    </w:p>
    <w:p w14:paraId="73E3CC6F">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③</w:t>
      </w:r>
      <w:r>
        <w:rPr>
          <w:rFonts w:ascii="Times New Roman" w:hAnsi="Times New Roman"/>
          <w:bCs/>
          <w:sz w:val="22"/>
        </w:rPr>
        <w:t>掌握每天任务情况，统筹安排各个环节的工作，亲自负责烹调制作；</w:t>
      </w:r>
    </w:p>
    <w:p w14:paraId="15FB91E2">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负责把好菜肴质量关，督促检查，保证每天菜肴的出菜质量、规格和数量，如发现不符合质量的菜肴，应立即阻止出菜；</w:t>
      </w:r>
    </w:p>
    <w:p w14:paraId="3BF210D4">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 4 \* GB3 \* MERGEFORMAT </w:instrText>
      </w:r>
      <w:r>
        <w:rPr>
          <w:rFonts w:ascii="Times New Roman" w:hAnsi="Times New Roman"/>
          <w:bCs/>
          <w:sz w:val="22"/>
        </w:rPr>
        <w:fldChar w:fldCharType="separate"/>
      </w:r>
      <w:r>
        <w:rPr>
          <w:rFonts w:hint="eastAsia" w:ascii="宋体" w:hAnsi="宋体" w:cs="宋体"/>
          <w:sz w:val="22"/>
        </w:rPr>
        <w:t>④</w:t>
      </w:r>
      <w:r>
        <w:rPr>
          <w:rFonts w:ascii="Times New Roman" w:hAnsi="Times New Roman"/>
          <w:bCs/>
          <w:sz w:val="22"/>
        </w:rPr>
        <w:fldChar w:fldCharType="end"/>
      </w:r>
      <w:r>
        <w:rPr>
          <w:rFonts w:ascii="Times New Roman" w:hAnsi="Times New Roman"/>
          <w:bCs/>
          <w:sz w:val="22"/>
        </w:rPr>
        <w:t>认真执行食品卫生法和厨房的各项卫生制度，把好食品卫生关。负责督促检查食品、餐具、用具和厨师的个人卫生，杜绝发生食品中毒事故；</w:t>
      </w:r>
    </w:p>
    <w:p w14:paraId="34369BFF">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⑤</w:t>
      </w:r>
      <w:r>
        <w:rPr>
          <w:rFonts w:ascii="Times New Roman" w:hAnsi="Times New Roman"/>
          <w:bCs/>
          <w:sz w:val="22"/>
        </w:rPr>
        <w:t>熟悉和掌握货源以及食品加工和储备等情况，经常检查食品仓库的保管工作，防止货源变质和短缺；</w:t>
      </w:r>
    </w:p>
    <w:p w14:paraId="57125174">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⑥</w:t>
      </w:r>
      <w:r>
        <w:rPr>
          <w:rFonts w:ascii="Times New Roman" w:hAnsi="Times New Roman"/>
          <w:bCs/>
          <w:sz w:val="22"/>
        </w:rPr>
        <w:t>抓好成本核算，掌握进货品种、质量、价格，加强对食品原材料管理，提高利用率，堵塞各种漏洞。</w:t>
      </w:r>
    </w:p>
    <w:p w14:paraId="3128EE74">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3）总体要求：根据国家有关质量工作方针、政策，从食堂管理的实际出发，制定相应的质量标准，操作程序、服务规范等规章制度并组织实施；保障大楼人员健康安全用餐。</w:t>
      </w:r>
    </w:p>
    <w:p w14:paraId="2BFC8A3C">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4）服务时间要求：一般为正常工作时间，但具体根据服务点位上下班安排确定，因公安工作特殊性，临时性、突发性、重要性的工作任务较多，会涉及晚上、节假日、双休日加班情况。</w:t>
      </w:r>
    </w:p>
    <w:p w14:paraId="34E7F6AD">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 xml:space="preserve"> 5）人员自身要求</w:t>
      </w:r>
    </w:p>
    <w:p w14:paraId="28639793">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原则上不超过国家法定退休年龄；身体健康，具有有效的健康证；无违法犯罪记录；具备相关岗位工作经验；有一定餐饮卫生管理、安全管理、产品质量、环境卫生安全、职业健康安全等方面知识；工作认真踏实、虚心好学、遵纪守法，有良好的团队精神，有沟通协调能力，有敬业、开拓、务实的职业素质。如相关人员持有职业技能证书，请在投标文件中提供相关证明材料扫描件。</w:t>
      </w:r>
    </w:p>
    <w:p w14:paraId="2C94D347">
      <w:pPr>
        <w:tabs>
          <w:tab w:val="left" w:pos="7200"/>
        </w:tabs>
        <w:adjustRightInd w:val="0"/>
        <w:snapToGrid w:val="0"/>
        <w:spacing w:line="300" w:lineRule="auto"/>
        <w:ind w:firstLine="442" w:firstLineChars="200"/>
        <w:rPr>
          <w:rFonts w:ascii="Times New Roman" w:hAnsi="Times New Roman"/>
          <w:b/>
          <w:sz w:val="22"/>
        </w:rPr>
      </w:pPr>
      <w:r>
        <w:rPr>
          <w:rFonts w:ascii="Times New Roman" w:hAnsi="Times New Roman"/>
          <w:b/>
          <w:sz w:val="22"/>
        </w:rPr>
        <w:t>（5）炉灶厨师</w:t>
      </w:r>
    </w:p>
    <w:p w14:paraId="18041CEF">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1）服务范围</w:t>
      </w:r>
    </w:p>
    <w:p w14:paraId="1DA50285">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为入驻单位人员提供全年的餐饮服务。</w:t>
      </w:r>
    </w:p>
    <w:p w14:paraId="0CB06AC7">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供应要求：1)早餐做到：有点心、稀饭、豆浆、面条、馄饨等供应；2)中餐自选菜窗口供应自选餐，中标人应每餐至少供应不同种类的菜肴10种以上，其中荤菜5-6种，半荤菜3-4种，素菜2-3种；面食窗口供应面条、馄饨、水饺等；点心窗口供应馒头、糕点等；晚餐、夜宵可相应减少品种，特定假期提供特定的点心或熟食(如中秋节鲜肉月饼等)。</w:t>
      </w:r>
    </w:p>
    <w:p w14:paraId="06D0A040">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2）工作职责</w:t>
      </w:r>
    </w:p>
    <w:p w14:paraId="121957AB">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①</w:t>
      </w:r>
      <w:r>
        <w:rPr>
          <w:rFonts w:ascii="Times New Roman" w:hAnsi="Times New Roman"/>
          <w:bCs/>
          <w:sz w:val="22"/>
        </w:rPr>
        <w:t>负责菜肴的烹制加工，了解当天就餐的人数、要求、特点、核算菜单，准备好当天所用的调料和佐料；</w:t>
      </w:r>
    </w:p>
    <w:p w14:paraId="07BDF8DF">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②</w:t>
      </w:r>
      <w:r>
        <w:rPr>
          <w:rFonts w:ascii="Times New Roman" w:hAnsi="Times New Roman"/>
          <w:bCs/>
          <w:sz w:val="22"/>
        </w:rPr>
        <w:t>认真执行大锅菜分批分量的操作规程，保证菜肴的独特风味。烹调食品要烧熟煮透，隔日菜要回锅。点燃油锅，人不离灶；</w:t>
      </w:r>
    </w:p>
    <w:p w14:paraId="65606CF7">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③</w:t>
      </w:r>
      <w:r>
        <w:rPr>
          <w:rFonts w:ascii="Times New Roman" w:hAnsi="Times New Roman"/>
          <w:bCs/>
          <w:sz w:val="22"/>
        </w:rPr>
        <w:t>对每天用料的消耗情况要心中有数，节约水、电、煤，降低成本。工作结束后，负责清洁炉灶，对用剩的调料进行过滤，调料盛器应擦净加盖，地面、明沟冲洗干净；</w:t>
      </w:r>
    </w:p>
    <w:p w14:paraId="5DA563F3">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 4 \* GB3 \* MERGEFORMAT </w:instrText>
      </w:r>
      <w:r>
        <w:rPr>
          <w:rFonts w:ascii="Times New Roman" w:hAnsi="Times New Roman"/>
          <w:bCs/>
          <w:sz w:val="22"/>
        </w:rPr>
        <w:fldChar w:fldCharType="separate"/>
      </w:r>
      <w:r>
        <w:rPr>
          <w:rFonts w:hint="eastAsia" w:ascii="宋体" w:hAnsi="宋体" w:cs="宋体"/>
          <w:sz w:val="22"/>
        </w:rPr>
        <w:t>④</w:t>
      </w:r>
      <w:r>
        <w:rPr>
          <w:rFonts w:ascii="Times New Roman" w:hAnsi="Times New Roman"/>
          <w:bCs/>
          <w:sz w:val="22"/>
        </w:rPr>
        <w:fldChar w:fldCharType="end"/>
      </w:r>
      <w:r>
        <w:rPr>
          <w:rFonts w:ascii="Times New Roman" w:hAnsi="Times New Roman"/>
          <w:bCs/>
          <w:sz w:val="22"/>
        </w:rPr>
        <w:t>负责完成每天菜的切配工作，预定隔天的原料及领用当天使用的食品原料。经过刀工处理，使原料符合烹调要求；</w:t>
      </w:r>
    </w:p>
    <w:p w14:paraId="6BB3BD4C">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⑤</w:t>
      </w:r>
      <w:r>
        <w:rPr>
          <w:rFonts w:ascii="Times New Roman" w:hAnsi="Times New Roman"/>
          <w:bCs/>
          <w:sz w:val="22"/>
        </w:rPr>
        <w:t>掌握冰箱的性能和原料存放情况，确保食品原料的新鲜，严格区分专用冰箱的存放，熟食品、半成品、生原料和禽、鱼的存放位置；主动与货房、粗加工、炉灶师父互相联系、配合，做到心中有数，正确及时做好切配工作。</w:t>
      </w:r>
    </w:p>
    <w:p w14:paraId="527493B2">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⑥</w:t>
      </w:r>
      <w:r>
        <w:rPr>
          <w:rFonts w:ascii="Times New Roman" w:hAnsi="Times New Roman"/>
          <w:bCs/>
          <w:sz w:val="22"/>
        </w:rPr>
        <w:t>能根据原料性能经过刀工处理，切配成整齐、符合烹调要求的原料。根据成本掌握菜单中各种原料的配置，合理配菜，注意原料营养成分的配合及菜肴形体的美观，做到投料准、配菜快，注意节约，杜绝浪费。</w:t>
      </w:r>
    </w:p>
    <w:p w14:paraId="447C5FFC">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3）总体要求</w:t>
      </w:r>
    </w:p>
    <w:p w14:paraId="3F3EAEB3">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根据国家有关质量工作方针、政策，从食堂管理的实际出发，制定相应的质量标准，操作程序、服务规范等规章制度并组织实施；保障大楼人员健康安全用餐。</w:t>
      </w:r>
    </w:p>
    <w:p w14:paraId="5A7F7FDA">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4）服务时间要求</w:t>
      </w:r>
    </w:p>
    <w:p w14:paraId="38F5B68C">
      <w:pPr>
        <w:tabs>
          <w:tab w:val="left" w:pos="7200"/>
        </w:tabs>
        <w:adjustRightInd w:val="0"/>
        <w:snapToGrid w:val="0"/>
        <w:spacing w:line="400" w:lineRule="exact"/>
        <w:ind w:firstLine="442" w:firstLineChars="200"/>
        <w:rPr>
          <w:rFonts w:ascii="Times New Roman" w:hAnsi="Times New Roman"/>
          <w:b/>
          <w:bCs/>
          <w:sz w:val="22"/>
        </w:rPr>
      </w:pPr>
      <w:r>
        <w:rPr>
          <w:rFonts w:ascii="Times New Roman" w:hAnsi="Times New Roman"/>
          <w:b/>
          <w:bCs/>
          <w:sz w:val="22"/>
        </w:rPr>
        <w:t>全年365天无休，一般为正常工作时间，但具体根据服务点位上下班安排确定，因公安工作特殊性，临时性、突发性、重要性的工作任务较多，会涉及晚上、节假日、双休日加班情况。</w:t>
      </w:r>
    </w:p>
    <w:p w14:paraId="12C9F12E">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 xml:space="preserve"> 5）人员自身要求</w:t>
      </w:r>
    </w:p>
    <w:p w14:paraId="12BDF24C">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原则上不超过国家法定退休年龄；身体健康，具有有效的健康证；无违法犯罪记录；具备相关岗位工作经验；有一定餐饮卫生管理、安全管理、产品质量、环境卫生安全、职业健康安全等方面知识；工作认真踏实、虚心好学、遵纪守法，有良好的团队精神，有沟通协调能力，有敬业、开拓、务实的职业素质。如相关人员持有职业技能证书，请在投标文件中提供相关证明材料扫描件。</w:t>
      </w:r>
    </w:p>
    <w:p w14:paraId="36D2F004">
      <w:pPr>
        <w:tabs>
          <w:tab w:val="left" w:pos="7200"/>
        </w:tabs>
        <w:adjustRightInd w:val="0"/>
        <w:snapToGrid w:val="0"/>
        <w:spacing w:line="300" w:lineRule="auto"/>
        <w:ind w:firstLine="442" w:firstLineChars="200"/>
        <w:rPr>
          <w:rFonts w:ascii="Times New Roman" w:hAnsi="Times New Roman"/>
          <w:b/>
          <w:sz w:val="22"/>
        </w:rPr>
      </w:pPr>
      <w:r>
        <w:rPr>
          <w:rFonts w:ascii="Times New Roman" w:hAnsi="Times New Roman"/>
          <w:b/>
          <w:sz w:val="22"/>
        </w:rPr>
        <w:t>（6）切配厨师</w:t>
      </w:r>
    </w:p>
    <w:p w14:paraId="4A31D9DE">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1）服务范围</w:t>
      </w:r>
    </w:p>
    <w:p w14:paraId="766560B3">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为入驻单位人员提供全年的餐饮服务。</w:t>
      </w:r>
    </w:p>
    <w:p w14:paraId="0F0C27F0">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供应要求：1)早餐做到：有点心、稀饭、豆浆、面条、馄饨等供应；2)中餐自选菜窗口供应自选餐，中标人应每餐至少供应不同种类的菜肴10种以上，其中荤菜5-6种，半荤菜3-4种，素菜2-3种；面食窗口供应面条、馄饨、水饺等；点心窗口供应馒头、糕点等；晚餐、夜宵可相应减少品种，特定假期提供特定的点心或熟食(如中秋节鲜肉月饼等)。</w:t>
      </w:r>
    </w:p>
    <w:p w14:paraId="76E85B9C">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2）工作职责</w:t>
      </w:r>
    </w:p>
    <w:p w14:paraId="073B373C">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①</w:t>
      </w:r>
      <w:r>
        <w:rPr>
          <w:rFonts w:ascii="Times New Roman" w:hAnsi="Times New Roman"/>
          <w:bCs/>
          <w:sz w:val="22"/>
        </w:rPr>
        <w:t>负责食品原料削洗、宰杀菜工作，认真做好食品加工任务，不断提高技术水平，保证加工质量；</w:t>
      </w:r>
    </w:p>
    <w:p w14:paraId="59513C21">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②</w:t>
      </w:r>
      <w:r>
        <w:rPr>
          <w:rFonts w:ascii="Times New Roman" w:hAnsi="Times New Roman"/>
          <w:bCs/>
          <w:sz w:val="22"/>
        </w:rPr>
        <w:t>对购进原料进行认真拣剔、洗涤，保证加工原料的清洁卫生，冲洗过的原料放在架子上；</w:t>
      </w:r>
    </w:p>
    <w:p w14:paraId="561876AC">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③</w:t>
      </w:r>
      <w:r>
        <w:rPr>
          <w:rFonts w:ascii="Times New Roman" w:hAnsi="Times New Roman"/>
          <w:bCs/>
          <w:sz w:val="22"/>
        </w:rPr>
        <w:t>操作中应注意水产、禽、畜的苦胆挖除和放血等环节，保持加工原料的原始色、香、味、形，原料加工注意节约；</w:t>
      </w:r>
    </w:p>
    <w:p w14:paraId="25856384">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 4 \* GB3 \* MERGEFORMAT </w:instrText>
      </w:r>
      <w:r>
        <w:rPr>
          <w:rFonts w:ascii="Times New Roman" w:hAnsi="Times New Roman"/>
          <w:bCs/>
          <w:sz w:val="22"/>
        </w:rPr>
        <w:fldChar w:fldCharType="separate"/>
      </w:r>
      <w:r>
        <w:rPr>
          <w:rFonts w:hint="eastAsia" w:ascii="宋体" w:hAnsi="宋体" w:cs="宋体"/>
          <w:sz w:val="22"/>
        </w:rPr>
        <w:t>④</w:t>
      </w:r>
      <w:r>
        <w:rPr>
          <w:rFonts w:ascii="Times New Roman" w:hAnsi="Times New Roman"/>
          <w:bCs/>
          <w:sz w:val="22"/>
        </w:rPr>
        <w:fldChar w:fldCharType="end"/>
      </w:r>
      <w:r>
        <w:rPr>
          <w:rFonts w:ascii="Times New Roman" w:hAnsi="Times New Roman"/>
          <w:bCs/>
          <w:sz w:val="22"/>
        </w:rPr>
        <w:t>做好食堂清洁工作，负责全部餐具的洗涤和消毒工作，分档存放餐具防止污染。清洗每只碗、盘、碟，做到“一刮，二冲，三洗，四过滤，五消毒，六存放”盖布或放进消毒柜厨，以免污染；</w:t>
      </w:r>
    </w:p>
    <w:p w14:paraId="0C3FBE6C">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⑤</w:t>
      </w:r>
      <w:r>
        <w:rPr>
          <w:rFonts w:ascii="Times New Roman" w:hAnsi="Times New Roman"/>
          <w:bCs/>
          <w:sz w:val="22"/>
        </w:rPr>
        <w:t>负责剩余的残更剩饭并处理泔脚水，搞好环境卫生。工作完毕及时冲洗工作场所及所有的器具，抹布整齐挂吊，并打扫好环境卫生和冲洗明沟；</w:t>
      </w:r>
    </w:p>
    <w:p w14:paraId="2D8D464F">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⑥</w:t>
      </w:r>
      <w:r>
        <w:rPr>
          <w:rFonts w:ascii="Times New Roman" w:hAnsi="Times New Roman"/>
          <w:bCs/>
          <w:sz w:val="22"/>
        </w:rPr>
        <w:t>冰箱内原料、半成品与成品分开存放，不得叠放，冰箱要定期清理，做到霜薄无异味；</w:t>
      </w:r>
    </w:p>
    <w:p w14:paraId="2CDF3215">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⑦</w:t>
      </w:r>
      <w:r>
        <w:rPr>
          <w:rFonts w:ascii="Times New Roman" w:hAnsi="Times New Roman"/>
          <w:bCs/>
          <w:sz w:val="22"/>
        </w:rPr>
        <w:t>蒸饭工负责蒸饭的淘、洗、量、吃水的几道程序，了解当天的就餐人数和特殊需要安排，要掌握米的性能和软硬度。成熟的米不允许有杂质和异物，防止霉变粮食掺和。</w:t>
      </w:r>
    </w:p>
    <w:p w14:paraId="4C295333">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了解蒸饭的操作顺序，还要了解有关菜肴及点心一般蒸的方法。</w:t>
      </w:r>
    </w:p>
    <w:p w14:paraId="2ED363D9">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3）总体要求</w:t>
      </w:r>
    </w:p>
    <w:p w14:paraId="1AFABEA7">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根据国家有关质量工作方针、政策，从食堂管理的实际出发，制定相应的质量标准，操作程序、服务规范等规章制度并组织实施；保障大楼人员健康安全用餐。</w:t>
      </w:r>
    </w:p>
    <w:p w14:paraId="6C04C7A2">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4）服务时间要求</w:t>
      </w:r>
    </w:p>
    <w:p w14:paraId="2A849490">
      <w:pPr>
        <w:tabs>
          <w:tab w:val="left" w:pos="7200"/>
        </w:tabs>
        <w:adjustRightInd w:val="0"/>
        <w:snapToGrid w:val="0"/>
        <w:spacing w:line="400" w:lineRule="exact"/>
        <w:ind w:firstLine="442" w:firstLineChars="200"/>
        <w:rPr>
          <w:rFonts w:ascii="Times New Roman" w:hAnsi="Times New Roman"/>
          <w:b/>
          <w:bCs/>
          <w:sz w:val="22"/>
        </w:rPr>
      </w:pPr>
      <w:r>
        <w:rPr>
          <w:rFonts w:ascii="Times New Roman" w:hAnsi="Times New Roman"/>
          <w:b/>
          <w:bCs/>
          <w:sz w:val="22"/>
        </w:rPr>
        <w:t>全年365天无休，一般为正常工作时间，但具体根据服务点位上下班安排确定，因公安工作特殊性，临时性、突发性、重要性的工作任务较多，会涉及晚上、节假日、双休日加班情况。</w:t>
      </w:r>
    </w:p>
    <w:p w14:paraId="38CD2D43">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 xml:space="preserve"> 5）人员自身要求</w:t>
      </w:r>
    </w:p>
    <w:p w14:paraId="3E31ABAE">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原则上不超过国家法定退休年龄；身体健康，具有有效的健康证；无违法犯罪记录；具备相关岗位工作经验；有一定餐饮卫生管理、安全管理、产品质量、环境卫生安全、职业健康安全等方面知识；工作认真踏实、虚心好学、遵纪守法，有良好的团队精神，有沟通协调能力，有敬业、开拓、务实的职业素质。如相关人员持有职业技能证书，请在投标文件中提供相关证明材料扫描件。</w:t>
      </w:r>
    </w:p>
    <w:p w14:paraId="53ECA79B">
      <w:pPr>
        <w:tabs>
          <w:tab w:val="left" w:pos="7200"/>
        </w:tabs>
        <w:adjustRightInd w:val="0"/>
        <w:snapToGrid w:val="0"/>
        <w:spacing w:line="300" w:lineRule="auto"/>
        <w:ind w:firstLine="442" w:firstLineChars="200"/>
        <w:rPr>
          <w:rFonts w:ascii="Times New Roman" w:hAnsi="Times New Roman"/>
          <w:b/>
          <w:sz w:val="22"/>
        </w:rPr>
      </w:pPr>
      <w:r>
        <w:rPr>
          <w:rFonts w:ascii="Times New Roman" w:hAnsi="Times New Roman"/>
          <w:b/>
          <w:sz w:val="22"/>
        </w:rPr>
        <w:t>（7）点心师</w:t>
      </w:r>
    </w:p>
    <w:p w14:paraId="56ADA27A">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1）服务范围</w:t>
      </w:r>
    </w:p>
    <w:p w14:paraId="5E0BC4C9">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为入驻单位人员提供全年的餐饮服务。</w:t>
      </w:r>
    </w:p>
    <w:p w14:paraId="09C23D54">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供应要求：1)早餐做到：有点心、稀饭、豆浆、面条、馄饨等供应；2)中餐自选菜窗口供应自选餐，中标人应每餐至少供应不同种类的菜肴10种以上，其中荤菜5-6种，半荤菜3-4种，素菜2-3种；面食窗口供应面条、馄饨、水饺等；点心窗口供应馒头、糕点等；晚餐、夜宵可相应减少品种，特定假期提供特定的点心或熟食(如中秋节鲜肉月饼等)。</w:t>
      </w:r>
    </w:p>
    <w:p w14:paraId="20F5528D">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2）工作职责</w:t>
      </w:r>
    </w:p>
    <w:p w14:paraId="3712970D">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①</w:t>
      </w:r>
      <w:r>
        <w:rPr>
          <w:rFonts w:ascii="Times New Roman" w:hAnsi="Times New Roman"/>
          <w:bCs/>
          <w:sz w:val="22"/>
        </w:rPr>
        <w:t>负责餐厅所需要的点心制作及供应工作，根据就餐人数特点，要求的情况有的放矢地制作点心，核对点心成本；</w:t>
      </w:r>
    </w:p>
    <w:p w14:paraId="47D003D5">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②</w:t>
      </w:r>
      <w:r>
        <w:rPr>
          <w:rFonts w:ascii="Times New Roman" w:hAnsi="Times New Roman"/>
          <w:bCs/>
          <w:sz w:val="22"/>
        </w:rPr>
        <w:t>根据点心的品种，定量发面并准备好所需要的馅心、面料和其他相应的有关原料，严守操作规程，认真准备好当天早、中、晚、夜宵的点心及次日的准备工作；</w:t>
      </w:r>
    </w:p>
    <w:p w14:paraId="375E21E4">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③</w:t>
      </w:r>
      <w:r>
        <w:rPr>
          <w:rFonts w:ascii="Times New Roman" w:hAnsi="Times New Roman"/>
          <w:bCs/>
          <w:sz w:val="22"/>
        </w:rPr>
        <w:t>搞好粮食储藏和使用，丰富点心花色和品种，不断研制新品种，提高业务水平。</w:t>
      </w:r>
    </w:p>
    <w:p w14:paraId="437DC85E">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 4 \* GB3 \* MERGEFORMAT </w:instrText>
      </w:r>
      <w:r>
        <w:rPr>
          <w:rFonts w:ascii="Times New Roman" w:hAnsi="Times New Roman"/>
          <w:bCs/>
          <w:sz w:val="22"/>
        </w:rPr>
        <w:fldChar w:fldCharType="separate"/>
      </w:r>
      <w:r>
        <w:rPr>
          <w:rFonts w:hint="eastAsia" w:ascii="宋体" w:hAnsi="宋体" w:cs="宋体"/>
          <w:sz w:val="22"/>
        </w:rPr>
        <w:t>④</w:t>
      </w:r>
      <w:r>
        <w:rPr>
          <w:rFonts w:ascii="Times New Roman" w:hAnsi="Times New Roman"/>
          <w:bCs/>
          <w:sz w:val="22"/>
        </w:rPr>
        <w:fldChar w:fldCharType="end"/>
      </w:r>
      <w:r>
        <w:rPr>
          <w:rFonts w:ascii="Times New Roman" w:hAnsi="Times New Roman"/>
          <w:bCs/>
          <w:sz w:val="22"/>
        </w:rPr>
        <w:t>做到拌制馅心新鲜、无异味。</w:t>
      </w:r>
    </w:p>
    <w:p w14:paraId="509CE1F8">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⑤</w:t>
      </w:r>
      <w:r>
        <w:rPr>
          <w:rFonts w:ascii="Times New Roman" w:hAnsi="Times New Roman"/>
          <w:bCs/>
          <w:sz w:val="22"/>
        </w:rPr>
        <w:t>冰箱内原料、半成品与成品分开存放，不得叠放，定期冲洗冰箱，做到霜薄无异味。</w:t>
      </w:r>
    </w:p>
    <w:p w14:paraId="4B43183C">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3）总体要求</w:t>
      </w:r>
    </w:p>
    <w:p w14:paraId="6B113B74">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根据国家有关质量工作方针、政策，从食堂管理的实际出发，制定相应的质量标准，操作程序、服务规范等规章制度并组织实施；保障大楼人员健康安全用餐。</w:t>
      </w:r>
    </w:p>
    <w:p w14:paraId="590495B7">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4）服务时间要求</w:t>
      </w:r>
    </w:p>
    <w:p w14:paraId="116F84C2">
      <w:pPr>
        <w:tabs>
          <w:tab w:val="left" w:pos="7200"/>
        </w:tabs>
        <w:adjustRightInd w:val="0"/>
        <w:snapToGrid w:val="0"/>
        <w:spacing w:line="400" w:lineRule="exact"/>
        <w:ind w:firstLine="442" w:firstLineChars="200"/>
        <w:rPr>
          <w:rFonts w:ascii="Times New Roman" w:hAnsi="Times New Roman"/>
          <w:b/>
          <w:bCs/>
          <w:sz w:val="22"/>
        </w:rPr>
      </w:pPr>
      <w:r>
        <w:rPr>
          <w:rFonts w:ascii="Times New Roman" w:hAnsi="Times New Roman"/>
          <w:b/>
          <w:bCs/>
          <w:sz w:val="22"/>
        </w:rPr>
        <w:t>全年365天无休，一般为正常工作时间，但具体根据服务点位上下班安排确定，因公安工作特殊性，临时性、突发性、重要性的工作任务较多，会涉及晚上、节假日、双休日加班情况。</w:t>
      </w:r>
    </w:p>
    <w:p w14:paraId="6F0C900C">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 xml:space="preserve"> 5）人员自身要求</w:t>
      </w:r>
    </w:p>
    <w:p w14:paraId="686F2A71">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原则上不超过国家法定退休年龄；身体健康，具有有效的健康证；无违法犯罪记录；具备相关岗位工作经验；有一定餐饮卫生管理、安全管理、产品质量、环境卫生安全、职业健康安全等方面知识；工作认真踏实、虚心好学、遵纪守法，有良好的团队精神，有沟通协调能力，有敬业、开拓、务实的职业素质。如相关人员持有职业技能证书，请在投标文件中提供相关证明材料扫描件。</w:t>
      </w:r>
    </w:p>
    <w:p w14:paraId="6F16EBBE">
      <w:pPr>
        <w:tabs>
          <w:tab w:val="left" w:pos="7200"/>
        </w:tabs>
        <w:adjustRightInd w:val="0"/>
        <w:snapToGrid w:val="0"/>
        <w:spacing w:line="300" w:lineRule="auto"/>
        <w:ind w:firstLine="442" w:firstLineChars="200"/>
        <w:rPr>
          <w:rFonts w:ascii="Times New Roman" w:hAnsi="Times New Roman"/>
          <w:b/>
          <w:sz w:val="22"/>
        </w:rPr>
      </w:pPr>
      <w:r>
        <w:rPr>
          <w:rFonts w:ascii="Times New Roman" w:hAnsi="Times New Roman"/>
          <w:b/>
          <w:sz w:val="22"/>
        </w:rPr>
        <w:t>（8）仓保</w:t>
      </w:r>
    </w:p>
    <w:p w14:paraId="1D89E6F6">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1）服务范围</w:t>
      </w:r>
    </w:p>
    <w:p w14:paraId="0D2863DC">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为入驻单位人员提供全年的餐饮服务。</w:t>
      </w:r>
    </w:p>
    <w:p w14:paraId="184B95EB">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供应要求：1)早餐做到：有点心、稀饭、豆浆、面条、馄饨等供应；2)中餐自选菜窗口供应自选餐，中标人应每餐至少供应不同种类的菜肴10种以上，其中荤菜5-6种，半荤菜3-4种，素菜2-3种；面食窗口供应面条、馄饨、水饺等；点心窗口供应馒头、糕点等；晚餐、夜宵可相应减少品种，特定假期提供特定的点心或熟食(如中秋节鲜肉月饼等)。</w:t>
      </w:r>
    </w:p>
    <w:p w14:paraId="093554DC">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2）工作职责</w:t>
      </w:r>
    </w:p>
    <w:p w14:paraId="7D9AC55D">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①</w:t>
      </w:r>
      <w:r>
        <w:rPr>
          <w:rFonts w:ascii="Times New Roman" w:hAnsi="Times New Roman"/>
          <w:bCs/>
          <w:sz w:val="22"/>
        </w:rPr>
        <w:t>负责厨房的食品原料、粮食、饮料、调料和用具等保管工作。确保厨房正常工作需要；</w:t>
      </w:r>
    </w:p>
    <w:p w14:paraId="12E7B383">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②</w:t>
      </w:r>
      <w:r>
        <w:rPr>
          <w:rFonts w:ascii="Times New Roman" w:hAnsi="Times New Roman"/>
          <w:bCs/>
          <w:sz w:val="22"/>
        </w:rPr>
        <w:t>负责每天按厨师长的要求，把握用料订购，并加强食品质量的验收，并填写好验收单，做好货、账两清等；</w:t>
      </w:r>
    </w:p>
    <w:p w14:paraId="1C490732">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③</w:t>
      </w:r>
      <w:r>
        <w:rPr>
          <w:rFonts w:ascii="Times New Roman" w:hAnsi="Times New Roman"/>
          <w:bCs/>
          <w:sz w:val="22"/>
        </w:rPr>
        <w:t>对数量、质量不符合标准的物品，食品，三无产品拒绝验收，及时向采购员汇报，并填写好货物退货单，要求食品的性能和分类，妥善保管，经常检查，防止霉烂，防止积压过期，保持仓库的温度；</w:t>
      </w:r>
    </w:p>
    <w:p w14:paraId="485C793D">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 4 \* GB3 \* MERGEFORMAT </w:instrText>
      </w:r>
      <w:r>
        <w:rPr>
          <w:rFonts w:ascii="Times New Roman" w:hAnsi="Times New Roman"/>
          <w:bCs/>
          <w:sz w:val="22"/>
        </w:rPr>
        <w:fldChar w:fldCharType="separate"/>
      </w:r>
      <w:r>
        <w:rPr>
          <w:rFonts w:hint="eastAsia" w:ascii="宋体" w:hAnsi="宋体" w:cs="宋体"/>
          <w:sz w:val="22"/>
        </w:rPr>
        <w:t>④</w:t>
      </w:r>
      <w:r>
        <w:rPr>
          <w:rFonts w:ascii="Times New Roman" w:hAnsi="Times New Roman"/>
          <w:bCs/>
          <w:sz w:val="22"/>
        </w:rPr>
        <w:fldChar w:fldCharType="end"/>
      </w:r>
      <w:r>
        <w:rPr>
          <w:rFonts w:ascii="Times New Roman" w:hAnsi="Times New Roman"/>
          <w:bCs/>
          <w:sz w:val="22"/>
        </w:rPr>
        <w:t>要严格发货领料制度，进出货发票要核对实物并登记入册，要做到仓存食品心中有数，根据库存预先向采购员反映，以防货物脱销；</w:t>
      </w:r>
    </w:p>
    <w:p w14:paraId="7E77A6B6">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⑤</w:t>
      </w:r>
      <w:r>
        <w:rPr>
          <w:rFonts w:ascii="Times New Roman" w:hAnsi="Times New Roman"/>
          <w:bCs/>
          <w:sz w:val="22"/>
        </w:rPr>
        <w:t>售菜前进行食品留样，保存48小时，存放冰箱内。</w:t>
      </w:r>
    </w:p>
    <w:p w14:paraId="64A93A62">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3）总体要求</w:t>
      </w:r>
    </w:p>
    <w:p w14:paraId="1E811D12">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根据国家有关质量工作方针、政策，从食堂管理的实际出发，制定相应的质量标准，操作程序、服务规范等规章制度并组织实施；保障大楼人员健康安全用餐。</w:t>
      </w:r>
    </w:p>
    <w:p w14:paraId="1056AE33">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4）服务时间要求</w:t>
      </w:r>
    </w:p>
    <w:p w14:paraId="706CAD5E">
      <w:pPr>
        <w:tabs>
          <w:tab w:val="left" w:pos="7200"/>
        </w:tabs>
        <w:adjustRightInd w:val="0"/>
        <w:snapToGrid w:val="0"/>
        <w:spacing w:line="400" w:lineRule="exact"/>
        <w:ind w:firstLine="442" w:firstLineChars="200"/>
        <w:rPr>
          <w:rFonts w:ascii="Times New Roman" w:hAnsi="Times New Roman"/>
          <w:b/>
          <w:bCs/>
          <w:sz w:val="22"/>
        </w:rPr>
      </w:pPr>
      <w:r>
        <w:rPr>
          <w:rFonts w:ascii="Times New Roman" w:hAnsi="Times New Roman"/>
          <w:b/>
          <w:bCs/>
          <w:sz w:val="22"/>
        </w:rPr>
        <w:t>全年365天无休，一般为正常工作时间，但具体根据服务点位上下班安排确定，因公安工作特殊性，临时性、突发性、重要性的工作任务较多，会涉及晚上、节假日、双休日加班情况。</w:t>
      </w:r>
    </w:p>
    <w:p w14:paraId="2A7E031A">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 xml:space="preserve"> 5）人员自身要求</w:t>
      </w:r>
    </w:p>
    <w:p w14:paraId="01058A8C">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原则上不超过国家法定退休年龄；身体健康，具有有效的健康证；无违法犯罪记录；具备相关岗位工作经验；有一定餐饮卫生管理、安全管理、产品质量、环境卫生安全、职业健康安全等方面知识；工作认真踏实、虚心好学、遵纪守法，有良好的团队精神，有沟通协调能力，有敬业、开拓、务实的职业素质。如相关人员持有职业技能证书，请在投标文件中提供相关证明材料扫描件。</w:t>
      </w:r>
    </w:p>
    <w:p w14:paraId="201292CC">
      <w:pPr>
        <w:tabs>
          <w:tab w:val="left" w:pos="7200"/>
        </w:tabs>
        <w:adjustRightInd w:val="0"/>
        <w:snapToGrid w:val="0"/>
        <w:spacing w:line="300" w:lineRule="auto"/>
        <w:ind w:firstLine="442" w:firstLineChars="200"/>
        <w:rPr>
          <w:rFonts w:ascii="Times New Roman" w:hAnsi="Times New Roman"/>
          <w:b/>
          <w:sz w:val="22"/>
        </w:rPr>
      </w:pPr>
      <w:r>
        <w:rPr>
          <w:rFonts w:ascii="Times New Roman" w:hAnsi="Times New Roman"/>
          <w:b/>
          <w:sz w:val="22"/>
        </w:rPr>
        <w:t>（9）夜宵厨师</w:t>
      </w:r>
    </w:p>
    <w:p w14:paraId="675351C5">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1）服务范围</w:t>
      </w:r>
    </w:p>
    <w:p w14:paraId="5B4FF079">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为入驻单位人员提供全年的餐饮服务。</w:t>
      </w:r>
    </w:p>
    <w:p w14:paraId="4CC2F3FA">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供应要求：1)早餐做到：有点心、稀饭、豆浆、面条、馄饨等供应；2)中餐自选菜窗口供应自选餐，中标人应每餐至少供应不同种类的菜肴10种以上，其中荤菜5-6种，半荤菜3-4种，素菜2-3种；面食窗口供应面条、馄饨、水饺等；点心窗口供应馒头、糕点等；晚餐、夜宵可相应减少品种，特定假期提供特定的点心或熟食(如中秋节鲜肉月饼等)。</w:t>
      </w:r>
    </w:p>
    <w:p w14:paraId="7BEF783E">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2）工作职责</w:t>
      </w:r>
    </w:p>
    <w:p w14:paraId="50AFC305">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服从厨师长的工作分配，要有团队协作精神，配合晚餐供应工作。</w:t>
      </w:r>
    </w:p>
    <w:p w14:paraId="59BB2912">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负责每天的夜宵供应工作，根据就餐人员特点要求准备好当天的佐料和调料，按需配料。</w:t>
      </w:r>
    </w:p>
    <w:p w14:paraId="5F24F2AA">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遵守劳动纪律，上班不迟到不早退，不煲电话粥，不脱岗离岗，不饮酒，坚守工作岗位。</w:t>
      </w:r>
    </w:p>
    <w:p w14:paraId="7C6E2BE5">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夜宵面浇头保质保量，保持新鲜，隔顿菜要回锅、烧熟煮透。点燃油锅，人不离灶。</w:t>
      </w:r>
    </w:p>
    <w:p w14:paraId="0A3044EE">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加强工作责任感，注意安全生产，下班离岗时关闭水、电、煤、门窗、设备等所有开关。</w:t>
      </w:r>
    </w:p>
    <w:p w14:paraId="6039DC79">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3）总体要求</w:t>
      </w:r>
    </w:p>
    <w:p w14:paraId="6F8B99A4">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根据国家有关质量工作方针、政策，从食堂管理的实际出发，制定相应的质量标准，操作程序、服务规范等规章制度并组织实施；保障大楼人员健康安全用餐。</w:t>
      </w:r>
    </w:p>
    <w:p w14:paraId="25E29027">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4）工作时间要求</w:t>
      </w:r>
    </w:p>
    <w:p w14:paraId="15A9BE8F">
      <w:pPr>
        <w:tabs>
          <w:tab w:val="left" w:pos="7200"/>
        </w:tabs>
        <w:adjustRightInd w:val="0"/>
        <w:snapToGrid w:val="0"/>
        <w:spacing w:line="400" w:lineRule="exact"/>
        <w:ind w:firstLine="442" w:firstLineChars="200"/>
        <w:rPr>
          <w:rFonts w:ascii="Times New Roman" w:hAnsi="Times New Roman"/>
          <w:bCs/>
          <w:sz w:val="22"/>
        </w:rPr>
      </w:pPr>
      <w:r>
        <w:rPr>
          <w:rFonts w:ascii="Times New Roman" w:hAnsi="Times New Roman"/>
          <w:b/>
          <w:bCs/>
          <w:sz w:val="22"/>
        </w:rPr>
        <w:t>全年365天无休，一般为正常工作时间，但具体根据服务点位上下班安排确定，因公安工作特殊性，临时性、突发性、重要性的工作任务较多，会涉及晚上、节假日、双休日加班情况。</w:t>
      </w:r>
    </w:p>
    <w:p w14:paraId="1C5C13FD">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 xml:space="preserve"> 5）人员自身要求</w:t>
      </w:r>
    </w:p>
    <w:p w14:paraId="265E3761">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原则上不超过国家法定退休年龄；身体健康，具有有效的健康证；无违法犯罪记录；具备相关岗位工作经验；有一定餐饮卫生管理、安全管理、产品质量、环境卫生安全、职业健康安全等方面知识；工作认真踏实、虚心好学、遵纪守法，有良好的团队精神，有沟通协调能力，有敬业、开拓、务实的职业素质。如相关人员持有职业技能证书，请在投标文件中提供相关证明材料扫描件。</w:t>
      </w:r>
    </w:p>
    <w:p w14:paraId="69881EAA">
      <w:pPr>
        <w:adjustRightInd w:val="0"/>
        <w:snapToGrid w:val="0"/>
        <w:spacing w:line="400" w:lineRule="exact"/>
        <w:rPr>
          <w:rFonts w:ascii="Times New Roman" w:hAnsi="Times New Roman"/>
          <w:b/>
          <w:sz w:val="22"/>
        </w:rPr>
      </w:pPr>
      <w:r>
        <w:rPr>
          <w:rFonts w:ascii="Times New Roman" w:hAnsi="Times New Roman"/>
          <w:b/>
          <w:sz w:val="22"/>
        </w:rPr>
        <w:t>（10）辅工</w:t>
      </w:r>
    </w:p>
    <w:p w14:paraId="7F3900DD">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1)服务范围</w:t>
      </w:r>
    </w:p>
    <w:p w14:paraId="47731B42">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公安系统实行全年无休及值守值班运作模式，为有辅工需求的服务点提供全年的食堂辅助服务。</w:t>
      </w:r>
    </w:p>
    <w:p w14:paraId="13D86457">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 xml:space="preserve"> 2)工作职责</w:t>
      </w:r>
    </w:p>
    <w:p w14:paraId="4564F0DD">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每日（全年无休）协助食堂厨师供应早、中、晚餐及夜宵。双休日和国定假日必须值班，为加班的民警、辅警正常供应餐饮（包括食材采购、处理、后续收尾、日常食堂保洁）。保证操作间、储存间的卫生整洁、物品摆放有序，不得堆放个人物品。储存间的食品及原料要分类、隔墙、离地存放，而且要有明显的标识。对于冷藏柜、冰箱等设备中的食品，必须生荤与熟荤分开存放。做好炊具、餐具及其它餐饮器具的清洗、消毒，需分类摆放，做到整齐有序。保证饮食安全卫生，无饮食卫生事故，夏季做好冷藏保鲜工作，冬季做好餐点保温工作。保证餐饮区域卫生，餐桌、料理工作台、地面需做到干净整洁，无污渍、无水渍。垃圾需及时倾倒，泔水按规定要求存放并及时倾倒。注意用火、用气、用刀安全，无火灾或其它工伤事故。工作人员的工作服需干净整洁、穿戴整齐，个人卫生符合要求，为采购人各分点单位提供餐饮服务时需佩戴口罩。</w:t>
      </w:r>
    </w:p>
    <w:p w14:paraId="53CF344F">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 xml:space="preserve"> 3)总体要求</w:t>
      </w:r>
    </w:p>
    <w:p w14:paraId="1322C315">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根据国家有关质量工作方针、政策，从食堂管理的实际出发，保障大楼人员健康安全用餐。</w:t>
      </w:r>
    </w:p>
    <w:p w14:paraId="00C6C3CF">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4)服务时间要求</w:t>
      </w:r>
    </w:p>
    <w:p w14:paraId="7EA21795">
      <w:pPr>
        <w:tabs>
          <w:tab w:val="left" w:pos="7200"/>
        </w:tabs>
        <w:adjustRightInd w:val="0"/>
        <w:snapToGrid w:val="0"/>
        <w:spacing w:line="400" w:lineRule="exact"/>
        <w:ind w:firstLine="442" w:firstLineChars="200"/>
        <w:rPr>
          <w:rFonts w:ascii="Times New Roman" w:hAnsi="Times New Roman"/>
          <w:b/>
          <w:bCs/>
          <w:sz w:val="22"/>
        </w:rPr>
      </w:pPr>
      <w:r>
        <w:rPr>
          <w:rFonts w:ascii="Times New Roman" w:hAnsi="Times New Roman"/>
          <w:b/>
          <w:bCs/>
          <w:sz w:val="22"/>
        </w:rPr>
        <w:t>全年365天无休，一般为正常工作时间，但具体根据服务点位上下班安排确定，因公安工作特殊性，临时性、突发性、重要性的工作任务较多，会涉及晚上、节假日、双休日加班情况。</w:t>
      </w:r>
    </w:p>
    <w:p w14:paraId="51148E70">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 xml:space="preserve"> 5)人员自身要求</w:t>
      </w:r>
    </w:p>
    <w:p w14:paraId="23354A11">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进驻的辅工须通过组织政审，身体健康，具有有效的健康证，无不良记录，须严格遵章守纪，遵守采购人规章制度（还需与采购人方签订内部安全责任书、保密协议书）；具备相关岗位工作经验；工作认真踏实、虚心好学、遵纪守法，有良好的团队精神，有沟通协调能力；因违反制度而发生工伤等事故，由中标人负责处理并承担相关的费用；派驻员工中如有不符合上述条件或要求的，采购人有权提出更换，中标人应无条件接受；</w:t>
      </w:r>
    </w:p>
    <w:p w14:paraId="5874E5DB">
      <w:pPr>
        <w:adjustRightInd w:val="0"/>
        <w:snapToGrid w:val="0"/>
        <w:spacing w:line="400" w:lineRule="exact"/>
        <w:ind w:firstLine="440" w:firstLineChars="200"/>
        <w:rPr>
          <w:rFonts w:ascii="Times New Roman" w:hAnsi="Times New Roman"/>
          <w:bCs/>
          <w:sz w:val="22"/>
        </w:rPr>
      </w:pPr>
      <w:r>
        <w:rPr>
          <w:rFonts w:ascii="Times New Roman" w:hAnsi="Times New Roman"/>
          <w:bCs/>
          <w:sz w:val="22"/>
        </w:rPr>
        <w:t xml:space="preserve"> 6) 其它要求：投标人应根据项目特点，服务范围和服务点位实际岗位服务要求，合理调配所需服务人员，并分配各岗点人数、安排班次。若遇有重大任务需保障用餐，需提前拟定方案交采购人确认，严格按照方案提供用餐保障。</w:t>
      </w:r>
    </w:p>
    <w:p w14:paraId="2D5E67A5">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（11） 会务</w:t>
      </w:r>
    </w:p>
    <w:p w14:paraId="1CF7595D">
      <w:pPr>
        <w:adjustRightInd w:val="0"/>
        <w:snapToGrid w:val="0"/>
        <w:spacing w:line="400" w:lineRule="exact"/>
        <w:ind w:firstLine="440" w:firstLineChars="200"/>
        <w:rPr>
          <w:rFonts w:ascii="Times New Roman" w:hAnsi="Times New Roman"/>
          <w:bCs/>
          <w:sz w:val="22"/>
        </w:rPr>
      </w:pPr>
      <w:r>
        <w:rPr>
          <w:rFonts w:ascii="Times New Roman" w:hAnsi="Times New Roman"/>
          <w:bCs/>
          <w:sz w:val="22"/>
        </w:rPr>
        <w:t>1）服务范围：为服务区域提供周一至周日白天会务服务。</w:t>
      </w:r>
    </w:p>
    <w:p w14:paraId="22C1FA56">
      <w:pPr>
        <w:adjustRightInd w:val="0"/>
        <w:snapToGrid w:val="0"/>
        <w:spacing w:line="400" w:lineRule="exact"/>
        <w:ind w:firstLine="440" w:firstLineChars="200"/>
        <w:rPr>
          <w:rFonts w:ascii="Times New Roman" w:hAnsi="Times New Roman"/>
          <w:bCs/>
          <w:sz w:val="22"/>
        </w:rPr>
      </w:pPr>
      <w:r>
        <w:rPr>
          <w:rFonts w:ascii="Times New Roman" w:hAnsi="Times New Roman"/>
          <w:bCs/>
          <w:sz w:val="22"/>
        </w:rPr>
        <w:t>2）工作职责：</w:t>
      </w:r>
    </w:p>
    <w:p w14:paraId="42B1EABE">
      <w:pPr>
        <w:adjustRightInd w:val="0"/>
        <w:snapToGrid w:val="0"/>
        <w:spacing w:line="400" w:lineRule="exact"/>
        <w:ind w:firstLine="440" w:firstLineChars="200"/>
        <w:rPr>
          <w:rFonts w:ascii="Times New Roman" w:hAnsi="Times New Roman"/>
          <w:bCs/>
          <w:sz w:val="22"/>
        </w:rPr>
      </w:pPr>
      <w:r>
        <w:rPr>
          <w:rFonts w:hint="eastAsia" w:ascii="Times New Roman" w:hAnsi="Times New Roman"/>
          <w:bCs/>
          <w:sz w:val="22"/>
        </w:rPr>
        <w:t>①</w:t>
      </w:r>
      <w:r>
        <w:rPr>
          <w:rFonts w:ascii="Times New Roman" w:hAnsi="Times New Roman"/>
          <w:bCs/>
          <w:sz w:val="22"/>
        </w:rPr>
        <w:t>日常会务接待工作，包括短信发送、会议系统输入、会议室安排对接及回复，保持一定次数的会场巡视，及时为会场添加茶水、会务用品。</w:t>
      </w:r>
    </w:p>
    <w:p w14:paraId="3191E30B">
      <w:pPr>
        <w:adjustRightInd w:val="0"/>
        <w:snapToGrid w:val="0"/>
        <w:spacing w:line="400" w:lineRule="exact"/>
        <w:ind w:firstLine="440" w:firstLineChars="200"/>
        <w:rPr>
          <w:rFonts w:ascii="Times New Roman" w:hAnsi="Times New Roman"/>
          <w:bCs/>
          <w:sz w:val="22"/>
        </w:rPr>
      </w:pPr>
      <w:r>
        <w:rPr>
          <w:rFonts w:hint="eastAsia" w:ascii="Times New Roman" w:hAnsi="Times New Roman"/>
          <w:bCs/>
          <w:sz w:val="22"/>
        </w:rPr>
        <w:t>②</w:t>
      </w:r>
      <w:r>
        <w:rPr>
          <w:rFonts w:ascii="Times New Roman" w:hAnsi="Times New Roman"/>
          <w:bCs/>
          <w:sz w:val="22"/>
        </w:rPr>
        <w:t>每日定时巡视各会议室，对各类临时会议做好收尾工作。</w:t>
      </w:r>
    </w:p>
    <w:p w14:paraId="7449B8A7">
      <w:pPr>
        <w:adjustRightInd w:val="0"/>
        <w:snapToGrid w:val="0"/>
        <w:spacing w:line="400" w:lineRule="exact"/>
        <w:ind w:firstLine="440" w:firstLineChars="200"/>
        <w:rPr>
          <w:rFonts w:ascii="Times New Roman" w:hAnsi="Times New Roman"/>
          <w:bCs/>
          <w:sz w:val="22"/>
        </w:rPr>
      </w:pPr>
      <w:r>
        <w:rPr>
          <w:rFonts w:hint="eastAsia" w:ascii="Times New Roman" w:hAnsi="Times New Roman"/>
          <w:bCs/>
          <w:sz w:val="22"/>
        </w:rPr>
        <w:t>③</w:t>
      </w:r>
      <w:r>
        <w:rPr>
          <w:rFonts w:ascii="Times New Roman" w:hAnsi="Times New Roman"/>
          <w:bCs/>
          <w:sz w:val="22"/>
        </w:rPr>
        <w:t>确保重大会议期间的会务用品的使用和完好。</w:t>
      </w:r>
    </w:p>
    <w:p w14:paraId="6147232C">
      <w:pPr>
        <w:adjustRightInd w:val="0"/>
        <w:snapToGrid w:val="0"/>
        <w:spacing w:line="400" w:lineRule="exact"/>
        <w:ind w:firstLine="440" w:firstLineChars="200"/>
        <w:rPr>
          <w:rFonts w:ascii="Times New Roman" w:hAnsi="Times New Roman"/>
          <w:bCs/>
          <w:sz w:val="22"/>
        </w:rPr>
      </w:pPr>
      <w:r>
        <w:rPr>
          <w:rFonts w:hint="eastAsia" w:ascii="Times New Roman" w:hAnsi="Times New Roman"/>
          <w:bCs/>
          <w:sz w:val="22"/>
        </w:rPr>
        <w:t>④</w:t>
      </w:r>
      <w:r>
        <w:rPr>
          <w:rFonts w:ascii="Times New Roman" w:hAnsi="Times New Roman"/>
          <w:bCs/>
          <w:sz w:val="22"/>
        </w:rPr>
        <w:t>定时检查和各类会务用品，根据领导要求及时作出调配。</w:t>
      </w:r>
    </w:p>
    <w:p w14:paraId="045F2A76">
      <w:pPr>
        <w:adjustRightInd w:val="0"/>
        <w:snapToGrid w:val="0"/>
        <w:spacing w:line="400" w:lineRule="exact"/>
        <w:ind w:firstLine="440" w:firstLineChars="200"/>
        <w:rPr>
          <w:rFonts w:ascii="Times New Roman" w:hAnsi="Times New Roman"/>
          <w:bCs/>
          <w:sz w:val="22"/>
        </w:rPr>
      </w:pPr>
      <w:r>
        <w:rPr>
          <w:rFonts w:ascii="Times New Roman" w:hAnsi="Times New Roman"/>
          <w:bCs/>
          <w:sz w:val="22"/>
        </w:rPr>
        <w:t>3）总体要求：会前，服务员根据会议任务单上要求的时间、地点、人数、会议要求和管理处有关规定做好各项准备工作。包括会场布置、签到、材料发放、迎宾接待、茶具茶水准备，并根据会议要求打印、悬挂会标，准备席卡，做好会务鲜花准备等。根据会议任务单上注明的部位（会议室）时间提前30分钟检查会议室灯光、空调温度调节器、以及门、窗，发现问题及时通知设备人员进行维修。茶杯的要求：盖杯必须使用消毒柜进行消毒，消毒时间不低于20分钟。热水瓶要求：热水瓶表面光亮无水迹，水温在90度以上。会议开始前20分钟在会议室门口迎候客人到达。服务员在会议期间第一次添加茶水为20分钟，之后为每30分钟一次。期间为进出会场同志开门、维持会场外安静等工作。会议结束时，服务员应站立在会议室门口送客，并面带微笑说：再见。会后，服务员进入会议室清理桌上的资料、茶杯、饮料、小毛巾等物品，并将这些物品送入储水间进行清洁并消毒。最后协同保洁员做好会议室的保洁工作，并关闭会议室内各类设备。</w:t>
      </w:r>
    </w:p>
    <w:p w14:paraId="6F940F7A">
      <w:pPr>
        <w:adjustRightInd w:val="0"/>
        <w:snapToGrid w:val="0"/>
        <w:spacing w:line="400" w:lineRule="exact"/>
        <w:ind w:firstLine="440" w:firstLineChars="200"/>
        <w:rPr>
          <w:rFonts w:ascii="Times New Roman" w:hAnsi="Times New Roman"/>
          <w:bCs/>
          <w:sz w:val="22"/>
        </w:rPr>
      </w:pPr>
      <w:r>
        <w:rPr>
          <w:rFonts w:ascii="Times New Roman" w:hAnsi="Times New Roman"/>
          <w:bCs/>
          <w:sz w:val="22"/>
        </w:rPr>
        <w:t>4）服务时间要求：常日班，其他时间按业主要求必须到岗。</w:t>
      </w:r>
    </w:p>
    <w:p w14:paraId="59870ED6">
      <w:pPr>
        <w:adjustRightInd w:val="0"/>
        <w:snapToGrid w:val="0"/>
        <w:spacing w:line="400" w:lineRule="exact"/>
        <w:ind w:firstLine="440" w:firstLineChars="200"/>
        <w:rPr>
          <w:rFonts w:ascii="Times New Roman" w:hAnsi="Times New Roman"/>
          <w:bCs/>
          <w:sz w:val="22"/>
        </w:rPr>
      </w:pPr>
      <w:r>
        <w:rPr>
          <w:rFonts w:ascii="Times New Roman" w:hAnsi="Times New Roman"/>
          <w:bCs/>
          <w:sz w:val="22"/>
        </w:rPr>
        <w:t xml:space="preserve">5）人员自身要求：政治品德良好，受过专业训练、形象好，年龄30岁以内女性。负责会议室桌椅、茶水等准备、接待；报刊、信件收发，有3年以上工作经验。  </w:t>
      </w:r>
    </w:p>
    <w:p w14:paraId="52CC5868">
      <w:pPr>
        <w:adjustRightInd w:val="0"/>
        <w:snapToGrid w:val="0"/>
        <w:spacing w:line="400" w:lineRule="exact"/>
        <w:ind w:firstLine="440" w:firstLineChars="200"/>
        <w:rPr>
          <w:rFonts w:ascii="Times New Roman" w:hAnsi="Times New Roman"/>
          <w:bCs/>
          <w:sz w:val="22"/>
        </w:rPr>
      </w:pPr>
      <w:r>
        <w:rPr>
          <w:rFonts w:ascii="Times New Roman" w:hAnsi="Times New Roman"/>
          <w:bCs/>
          <w:sz w:val="22"/>
        </w:rPr>
        <w:t>6）各工种（工作点）具体工作要求</w:t>
      </w:r>
    </w:p>
    <w:p w14:paraId="2D4F96BC">
      <w:pPr>
        <w:adjustRightInd w:val="0"/>
        <w:snapToGrid w:val="0"/>
        <w:spacing w:line="400" w:lineRule="exact"/>
        <w:ind w:firstLine="440" w:firstLineChars="200"/>
        <w:rPr>
          <w:rFonts w:ascii="Times New Roman" w:hAnsi="Times New Roman"/>
          <w:bCs/>
          <w:sz w:val="22"/>
        </w:rPr>
      </w:pPr>
      <w:r>
        <w:rPr>
          <w:rFonts w:hint="eastAsia" w:ascii="Times New Roman" w:hAnsi="Times New Roman"/>
          <w:bCs/>
          <w:sz w:val="22"/>
        </w:rPr>
        <w:t>①</w:t>
      </w:r>
      <w:r>
        <w:rPr>
          <w:rFonts w:ascii="Times New Roman" w:hAnsi="Times New Roman"/>
          <w:bCs/>
          <w:sz w:val="22"/>
        </w:rPr>
        <w:t>服务员要掌握当天所有会议时间、地点、要求、会场布置、会议参加人数等会议细则。</w:t>
      </w:r>
    </w:p>
    <w:p w14:paraId="42F6112B">
      <w:pPr>
        <w:adjustRightInd w:val="0"/>
        <w:snapToGrid w:val="0"/>
        <w:spacing w:line="400" w:lineRule="exact"/>
        <w:ind w:firstLine="440" w:firstLineChars="200"/>
        <w:rPr>
          <w:rFonts w:ascii="Times New Roman" w:hAnsi="Times New Roman"/>
          <w:bCs/>
          <w:sz w:val="22"/>
        </w:rPr>
      </w:pPr>
      <w:r>
        <w:rPr>
          <w:rFonts w:hint="eastAsia" w:ascii="Times New Roman" w:hAnsi="Times New Roman"/>
          <w:bCs/>
          <w:sz w:val="22"/>
        </w:rPr>
        <w:t>②</w:t>
      </w:r>
      <w:r>
        <w:rPr>
          <w:rFonts w:ascii="Times New Roman" w:hAnsi="Times New Roman"/>
          <w:bCs/>
          <w:sz w:val="22"/>
        </w:rPr>
        <w:t>服务员在会议预序时间1小时前准备工作到位，并复查会议室内的卫生，会议布置是否要求，会议桌的铺设，地面清洁，工作台的整理。</w:t>
      </w:r>
    </w:p>
    <w:p w14:paraId="1DCACEEB">
      <w:pPr>
        <w:adjustRightInd w:val="0"/>
        <w:snapToGrid w:val="0"/>
        <w:spacing w:line="400" w:lineRule="exact"/>
        <w:ind w:firstLine="440" w:firstLineChars="200"/>
        <w:rPr>
          <w:rFonts w:ascii="Times New Roman" w:hAnsi="Times New Roman"/>
          <w:bCs/>
          <w:sz w:val="22"/>
        </w:rPr>
      </w:pPr>
      <w:r>
        <w:rPr>
          <w:rFonts w:hint="eastAsia" w:ascii="Times New Roman" w:hAnsi="Times New Roman"/>
          <w:bCs/>
          <w:sz w:val="22"/>
        </w:rPr>
        <w:t>③</w:t>
      </w:r>
      <w:r>
        <w:rPr>
          <w:rFonts w:ascii="Times New Roman" w:hAnsi="Times New Roman"/>
          <w:bCs/>
          <w:sz w:val="22"/>
        </w:rPr>
        <w:t>检查会议室的设备，灯光灯情况，如有问题应及时汇报并由服务人员及时于工程部进行修理。</w:t>
      </w:r>
    </w:p>
    <w:p w14:paraId="64A7D58F">
      <w:pPr>
        <w:adjustRightInd w:val="0"/>
        <w:snapToGrid w:val="0"/>
        <w:spacing w:line="400" w:lineRule="exact"/>
        <w:ind w:firstLine="440" w:firstLineChars="200"/>
        <w:rPr>
          <w:rFonts w:ascii="Times New Roman" w:hAnsi="Times New Roman"/>
          <w:bCs/>
          <w:sz w:val="22"/>
        </w:rPr>
      </w:pPr>
      <w:r>
        <w:rPr>
          <w:rFonts w:hint="eastAsia" w:ascii="Times New Roman" w:hAnsi="Times New Roman"/>
          <w:bCs/>
          <w:sz w:val="22"/>
        </w:rPr>
        <w:t>④</w:t>
      </w:r>
      <w:r>
        <w:rPr>
          <w:rFonts w:ascii="Times New Roman" w:hAnsi="Times New Roman"/>
          <w:bCs/>
          <w:sz w:val="22"/>
        </w:rPr>
        <w:t>会议开始前30分钟，服务员迎候客人，并指引。</w:t>
      </w:r>
    </w:p>
    <w:p w14:paraId="4AEA3595">
      <w:pPr>
        <w:adjustRightInd w:val="0"/>
        <w:snapToGrid w:val="0"/>
        <w:spacing w:line="400" w:lineRule="exact"/>
        <w:ind w:firstLine="440" w:firstLineChars="200"/>
        <w:rPr>
          <w:rFonts w:ascii="Times New Roman" w:hAnsi="Times New Roman"/>
          <w:bCs/>
          <w:sz w:val="22"/>
        </w:rPr>
      </w:pPr>
      <w:r>
        <w:rPr>
          <w:rFonts w:hint="eastAsia" w:ascii="Times New Roman" w:hAnsi="Times New Roman"/>
          <w:bCs/>
          <w:sz w:val="22"/>
        </w:rPr>
        <w:t>⑤</w:t>
      </w:r>
      <w:r>
        <w:rPr>
          <w:rFonts w:ascii="Times New Roman" w:hAnsi="Times New Roman"/>
          <w:bCs/>
          <w:sz w:val="22"/>
        </w:rPr>
        <w:t>会间服务</w:t>
      </w:r>
    </w:p>
    <w:p w14:paraId="71EF6F16">
      <w:pPr>
        <w:adjustRightInd w:val="0"/>
        <w:snapToGrid w:val="0"/>
        <w:spacing w:line="400" w:lineRule="exact"/>
        <w:ind w:firstLine="440" w:firstLineChars="200"/>
        <w:rPr>
          <w:rFonts w:ascii="Times New Roman" w:hAnsi="Times New Roman"/>
          <w:bCs/>
          <w:sz w:val="22"/>
        </w:rPr>
      </w:pPr>
      <w:r>
        <w:rPr>
          <w:rFonts w:ascii="Times New Roman" w:hAnsi="Times New Roman"/>
          <w:bCs/>
          <w:sz w:val="22"/>
        </w:rPr>
        <w:t>a、当客人陆续到达会场后，服务员开始服务。</w:t>
      </w:r>
    </w:p>
    <w:p w14:paraId="42C28860">
      <w:pPr>
        <w:adjustRightInd w:val="0"/>
        <w:snapToGrid w:val="0"/>
        <w:spacing w:line="400" w:lineRule="exact"/>
        <w:ind w:firstLine="440" w:firstLineChars="200"/>
        <w:rPr>
          <w:rFonts w:ascii="Times New Roman" w:hAnsi="Times New Roman"/>
          <w:bCs/>
          <w:sz w:val="22"/>
        </w:rPr>
      </w:pPr>
      <w:r>
        <w:rPr>
          <w:rFonts w:ascii="Times New Roman" w:hAnsi="Times New Roman"/>
          <w:bCs/>
          <w:sz w:val="22"/>
        </w:rPr>
        <w:t>b、在会议过程中，服务员进入会场为客人加水。</w:t>
      </w:r>
    </w:p>
    <w:p w14:paraId="7FCEBF46">
      <w:pPr>
        <w:adjustRightInd w:val="0"/>
        <w:snapToGrid w:val="0"/>
        <w:spacing w:line="400" w:lineRule="exact"/>
        <w:ind w:firstLine="440" w:firstLineChars="200"/>
        <w:rPr>
          <w:rFonts w:ascii="Times New Roman" w:hAnsi="Times New Roman"/>
          <w:bCs/>
          <w:sz w:val="22"/>
        </w:rPr>
      </w:pPr>
      <w:r>
        <w:rPr>
          <w:rFonts w:ascii="Times New Roman" w:hAnsi="Times New Roman"/>
          <w:bCs/>
          <w:sz w:val="22"/>
        </w:rPr>
        <w:t>c、在客人会间休息期间，主动为客人打开会议室的门。</w:t>
      </w:r>
    </w:p>
    <w:p w14:paraId="55FDA3CA">
      <w:pPr>
        <w:adjustRightInd w:val="0"/>
        <w:snapToGrid w:val="0"/>
        <w:spacing w:line="400" w:lineRule="exact"/>
        <w:ind w:firstLine="440" w:firstLineChars="200"/>
        <w:rPr>
          <w:rFonts w:ascii="Times New Roman" w:hAnsi="Times New Roman"/>
          <w:bCs/>
          <w:sz w:val="22"/>
        </w:rPr>
      </w:pPr>
      <w:r>
        <w:rPr>
          <w:rFonts w:ascii="Times New Roman" w:hAnsi="Times New Roman"/>
          <w:bCs/>
          <w:sz w:val="22"/>
        </w:rPr>
        <w:t>d、会间休息，须进行会场整理工作。</w:t>
      </w:r>
    </w:p>
    <w:p w14:paraId="516E1F1B">
      <w:pPr>
        <w:adjustRightInd w:val="0"/>
        <w:snapToGrid w:val="0"/>
        <w:spacing w:line="400" w:lineRule="exact"/>
        <w:ind w:firstLine="440" w:firstLineChars="200"/>
        <w:rPr>
          <w:rFonts w:ascii="Times New Roman" w:hAnsi="Times New Roman"/>
          <w:bCs/>
          <w:sz w:val="22"/>
        </w:rPr>
      </w:pPr>
      <w:r>
        <w:rPr>
          <w:rFonts w:hint="eastAsia" w:ascii="Times New Roman" w:hAnsi="Times New Roman"/>
          <w:bCs/>
          <w:sz w:val="22"/>
        </w:rPr>
        <w:t>⑥</w:t>
      </w:r>
      <w:r>
        <w:rPr>
          <w:rFonts w:ascii="Times New Roman" w:hAnsi="Times New Roman"/>
          <w:bCs/>
          <w:sz w:val="22"/>
        </w:rPr>
        <w:t>结束后发现客人有遗忘物品应及时上交或放于前台，做好登记。</w:t>
      </w:r>
    </w:p>
    <w:p w14:paraId="2EDB2641">
      <w:pPr>
        <w:adjustRightInd w:val="0"/>
        <w:snapToGrid w:val="0"/>
        <w:spacing w:line="400" w:lineRule="exact"/>
        <w:ind w:firstLine="440" w:firstLineChars="200"/>
        <w:rPr>
          <w:rFonts w:ascii="Times New Roman" w:hAnsi="Times New Roman"/>
          <w:bCs/>
          <w:sz w:val="22"/>
        </w:rPr>
      </w:pPr>
      <w:r>
        <w:rPr>
          <w:rFonts w:hint="eastAsia" w:ascii="Times New Roman" w:hAnsi="Times New Roman"/>
          <w:bCs/>
          <w:sz w:val="22"/>
        </w:rPr>
        <w:t>⑦</w:t>
      </w:r>
      <w:r>
        <w:rPr>
          <w:rFonts w:ascii="Times New Roman" w:hAnsi="Times New Roman"/>
          <w:bCs/>
          <w:sz w:val="22"/>
        </w:rPr>
        <w:t>做好日常报刊、信件收发，按要求整理完毕后，发放至各部室及领导办公室；做好来访人员登记工作。</w:t>
      </w:r>
    </w:p>
    <w:p w14:paraId="09DDC127">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（12）保安</w:t>
      </w:r>
    </w:p>
    <w:p w14:paraId="6B506F3E">
      <w:r>
        <w:t>1) 保安服务设施设备配备情况</w:t>
      </w:r>
    </w:p>
    <w:tbl>
      <w:tblPr>
        <w:tblStyle w:val="49"/>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2788"/>
        <w:gridCol w:w="1771"/>
        <w:gridCol w:w="2057"/>
        <w:gridCol w:w="1528"/>
      </w:tblGrid>
      <w:tr w14:paraId="6FFE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96" w:type="dxa"/>
            <w:vMerge w:val="restart"/>
            <w:tcBorders>
              <w:top w:val="single" w:color="auto" w:sz="4" w:space="0"/>
              <w:left w:val="single" w:color="auto" w:sz="4" w:space="0"/>
              <w:bottom w:val="single" w:color="auto" w:sz="4" w:space="0"/>
              <w:right w:val="single" w:color="auto" w:sz="4" w:space="0"/>
            </w:tcBorders>
            <w:vAlign w:val="center"/>
          </w:tcPr>
          <w:p w14:paraId="0EAC23FD">
            <w:r>
              <w:t>序号</w:t>
            </w:r>
          </w:p>
        </w:tc>
        <w:tc>
          <w:tcPr>
            <w:tcW w:w="2788" w:type="dxa"/>
            <w:vMerge w:val="restart"/>
            <w:tcBorders>
              <w:top w:val="single" w:color="auto" w:sz="4" w:space="0"/>
              <w:left w:val="single" w:color="auto" w:sz="4" w:space="0"/>
              <w:bottom w:val="single" w:color="auto" w:sz="4" w:space="0"/>
              <w:right w:val="single" w:color="auto" w:sz="4" w:space="0"/>
            </w:tcBorders>
            <w:vAlign w:val="center"/>
          </w:tcPr>
          <w:p w14:paraId="1E82CD0F">
            <w:r>
              <w:t>设施设备名称</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73D41214">
            <w:r>
              <w:t>配备要求</w:t>
            </w:r>
          </w:p>
        </w:tc>
        <w:tc>
          <w:tcPr>
            <w:tcW w:w="1528" w:type="dxa"/>
            <w:vMerge w:val="restart"/>
            <w:tcBorders>
              <w:top w:val="single" w:color="auto" w:sz="4" w:space="0"/>
              <w:left w:val="single" w:color="auto" w:sz="4" w:space="0"/>
              <w:bottom w:val="single" w:color="auto" w:sz="4" w:space="0"/>
              <w:right w:val="single" w:color="auto" w:sz="4" w:space="0"/>
            </w:tcBorders>
            <w:vAlign w:val="center"/>
          </w:tcPr>
          <w:p w14:paraId="7034FCA5">
            <w:r>
              <w:t>备注</w:t>
            </w:r>
          </w:p>
        </w:tc>
      </w:tr>
      <w:tr w14:paraId="09D95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96" w:type="dxa"/>
            <w:vMerge w:val="continue"/>
            <w:tcBorders>
              <w:top w:val="single" w:color="auto" w:sz="4" w:space="0"/>
              <w:left w:val="single" w:color="auto" w:sz="4" w:space="0"/>
              <w:bottom w:val="single" w:color="auto" w:sz="4" w:space="0"/>
              <w:right w:val="single" w:color="auto" w:sz="4" w:space="0"/>
            </w:tcBorders>
            <w:vAlign w:val="center"/>
          </w:tcPr>
          <w:p w14:paraId="40E3654E"/>
        </w:tc>
        <w:tc>
          <w:tcPr>
            <w:tcW w:w="2788" w:type="dxa"/>
            <w:vMerge w:val="continue"/>
            <w:tcBorders>
              <w:top w:val="single" w:color="auto" w:sz="4" w:space="0"/>
              <w:left w:val="single" w:color="auto" w:sz="4" w:space="0"/>
              <w:bottom w:val="single" w:color="auto" w:sz="4" w:space="0"/>
              <w:right w:val="single" w:color="auto" w:sz="4" w:space="0"/>
            </w:tcBorders>
            <w:vAlign w:val="center"/>
          </w:tcPr>
          <w:p w14:paraId="656419CE"/>
        </w:tc>
        <w:tc>
          <w:tcPr>
            <w:tcW w:w="1771" w:type="dxa"/>
            <w:tcBorders>
              <w:top w:val="single" w:color="auto" w:sz="4" w:space="0"/>
              <w:left w:val="single" w:color="auto" w:sz="4" w:space="0"/>
              <w:bottom w:val="single" w:color="auto" w:sz="4" w:space="0"/>
              <w:right w:val="single" w:color="auto" w:sz="4" w:space="0"/>
            </w:tcBorders>
            <w:vAlign w:val="center"/>
          </w:tcPr>
          <w:p w14:paraId="46F93CB5">
            <w:r>
              <w:t>由采购人提供</w:t>
            </w:r>
          </w:p>
        </w:tc>
        <w:tc>
          <w:tcPr>
            <w:tcW w:w="2057" w:type="dxa"/>
            <w:tcBorders>
              <w:top w:val="single" w:color="auto" w:sz="4" w:space="0"/>
              <w:left w:val="single" w:color="auto" w:sz="4" w:space="0"/>
              <w:bottom w:val="single" w:color="auto" w:sz="4" w:space="0"/>
              <w:right w:val="single" w:color="auto" w:sz="4" w:space="0"/>
            </w:tcBorders>
            <w:vAlign w:val="center"/>
          </w:tcPr>
          <w:p w14:paraId="4B5E6862">
            <w:r>
              <w:t>由投标人提供</w:t>
            </w:r>
          </w:p>
        </w:tc>
        <w:tc>
          <w:tcPr>
            <w:tcW w:w="1528" w:type="dxa"/>
            <w:vMerge w:val="continue"/>
            <w:tcBorders>
              <w:top w:val="single" w:color="auto" w:sz="4" w:space="0"/>
              <w:left w:val="single" w:color="auto" w:sz="4" w:space="0"/>
              <w:bottom w:val="single" w:color="auto" w:sz="4" w:space="0"/>
              <w:right w:val="single" w:color="auto" w:sz="4" w:space="0"/>
            </w:tcBorders>
            <w:vAlign w:val="center"/>
          </w:tcPr>
          <w:p w14:paraId="6DC460A1"/>
        </w:tc>
      </w:tr>
      <w:tr w14:paraId="5C990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14:paraId="20DED449">
            <w:r>
              <w:t>1</w:t>
            </w:r>
          </w:p>
        </w:tc>
        <w:tc>
          <w:tcPr>
            <w:tcW w:w="2788" w:type="dxa"/>
            <w:tcBorders>
              <w:top w:val="single" w:color="auto" w:sz="4" w:space="0"/>
              <w:left w:val="single" w:color="auto" w:sz="4" w:space="0"/>
              <w:bottom w:val="single" w:color="auto" w:sz="4" w:space="0"/>
              <w:right w:val="single" w:color="auto" w:sz="4" w:space="0"/>
            </w:tcBorders>
            <w:vAlign w:val="center"/>
          </w:tcPr>
          <w:p w14:paraId="0AF9A77A">
            <w:r>
              <w:t>保安用房</w:t>
            </w:r>
          </w:p>
        </w:tc>
        <w:tc>
          <w:tcPr>
            <w:tcW w:w="1771" w:type="dxa"/>
            <w:tcBorders>
              <w:top w:val="single" w:color="auto" w:sz="4" w:space="0"/>
              <w:left w:val="single" w:color="auto" w:sz="4" w:space="0"/>
              <w:bottom w:val="single" w:color="auto" w:sz="4" w:space="0"/>
              <w:right w:val="single" w:color="auto" w:sz="4" w:space="0"/>
            </w:tcBorders>
            <w:vAlign w:val="center"/>
          </w:tcPr>
          <w:p w14:paraId="1C4FD620">
            <w:r>
              <w:t>√</w:t>
            </w:r>
          </w:p>
        </w:tc>
        <w:tc>
          <w:tcPr>
            <w:tcW w:w="2057" w:type="dxa"/>
            <w:tcBorders>
              <w:top w:val="single" w:color="auto" w:sz="4" w:space="0"/>
              <w:left w:val="single" w:color="auto" w:sz="4" w:space="0"/>
              <w:bottom w:val="single" w:color="auto" w:sz="4" w:space="0"/>
              <w:right w:val="single" w:color="auto" w:sz="4" w:space="0"/>
            </w:tcBorders>
          </w:tcPr>
          <w:p w14:paraId="7C6141A2"/>
        </w:tc>
        <w:tc>
          <w:tcPr>
            <w:tcW w:w="1528" w:type="dxa"/>
            <w:tcBorders>
              <w:top w:val="single" w:color="auto" w:sz="4" w:space="0"/>
              <w:left w:val="single" w:color="auto" w:sz="4" w:space="0"/>
              <w:bottom w:val="single" w:color="auto" w:sz="4" w:space="0"/>
              <w:right w:val="single" w:color="auto" w:sz="4" w:space="0"/>
            </w:tcBorders>
          </w:tcPr>
          <w:p w14:paraId="40D4B47D"/>
        </w:tc>
      </w:tr>
      <w:tr w14:paraId="15B1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14:paraId="33B2310B">
            <w:r>
              <w:t>2</w:t>
            </w:r>
          </w:p>
        </w:tc>
        <w:tc>
          <w:tcPr>
            <w:tcW w:w="2788" w:type="dxa"/>
            <w:tcBorders>
              <w:top w:val="single" w:color="auto" w:sz="4" w:space="0"/>
              <w:left w:val="single" w:color="auto" w:sz="4" w:space="0"/>
              <w:bottom w:val="single" w:color="auto" w:sz="4" w:space="0"/>
              <w:right w:val="single" w:color="auto" w:sz="4" w:space="0"/>
            </w:tcBorders>
            <w:vAlign w:val="center"/>
          </w:tcPr>
          <w:p w14:paraId="0CB0CC65">
            <w:r>
              <w:t>办公设施设备</w:t>
            </w:r>
          </w:p>
        </w:tc>
        <w:tc>
          <w:tcPr>
            <w:tcW w:w="1771" w:type="dxa"/>
            <w:tcBorders>
              <w:top w:val="single" w:color="auto" w:sz="4" w:space="0"/>
              <w:left w:val="single" w:color="auto" w:sz="4" w:space="0"/>
              <w:bottom w:val="single" w:color="auto" w:sz="4" w:space="0"/>
              <w:right w:val="single" w:color="auto" w:sz="4" w:space="0"/>
            </w:tcBorders>
            <w:vAlign w:val="center"/>
          </w:tcPr>
          <w:p w14:paraId="7662611D">
            <w:r>
              <w:t>√</w:t>
            </w:r>
          </w:p>
        </w:tc>
        <w:tc>
          <w:tcPr>
            <w:tcW w:w="2057" w:type="dxa"/>
            <w:tcBorders>
              <w:top w:val="single" w:color="auto" w:sz="4" w:space="0"/>
              <w:left w:val="single" w:color="auto" w:sz="4" w:space="0"/>
              <w:bottom w:val="single" w:color="auto" w:sz="4" w:space="0"/>
              <w:right w:val="single" w:color="auto" w:sz="4" w:space="0"/>
            </w:tcBorders>
          </w:tcPr>
          <w:p w14:paraId="1B94CD20"/>
        </w:tc>
        <w:tc>
          <w:tcPr>
            <w:tcW w:w="1528" w:type="dxa"/>
            <w:tcBorders>
              <w:top w:val="single" w:color="auto" w:sz="4" w:space="0"/>
              <w:left w:val="single" w:color="auto" w:sz="4" w:space="0"/>
              <w:bottom w:val="single" w:color="auto" w:sz="4" w:space="0"/>
              <w:right w:val="single" w:color="auto" w:sz="4" w:space="0"/>
            </w:tcBorders>
          </w:tcPr>
          <w:p w14:paraId="1A38AD26"/>
        </w:tc>
      </w:tr>
      <w:tr w14:paraId="49C43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14:paraId="11E94566">
            <w:r>
              <w:t>3</w:t>
            </w:r>
          </w:p>
        </w:tc>
        <w:tc>
          <w:tcPr>
            <w:tcW w:w="2788" w:type="dxa"/>
            <w:tcBorders>
              <w:top w:val="single" w:color="auto" w:sz="4" w:space="0"/>
              <w:left w:val="single" w:color="auto" w:sz="4" w:space="0"/>
              <w:bottom w:val="single" w:color="auto" w:sz="4" w:space="0"/>
              <w:right w:val="single" w:color="auto" w:sz="4" w:space="0"/>
            </w:tcBorders>
            <w:vAlign w:val="center"/>
          </w:tcPr>
          <w:p w14:paraId="334FBA68">
            <w:r>
              <w:t>技防设备</w:t>
            </w:r>
          </w:p>
        </w:tc>
        <w:tc>
          <w:tcPr>
            <w:tcW w:w="1771" w:type="dxa"/>
            <w:tcBorders>
              <w:top w:val="single" w:color="auto" w:sz="4" w:space="0"/>
              <w:left w:val="single" w:color="auto" w:sz="4" w:space="0"/>
              <w:bottom w:val="single" w:color="auto" w:sz="4" w:space="0"/>
              <w:right w:val="single" w:color="auto" w:sz="4" w:space="0"/>
            </w:tcBorders>
            <w:vAlign w:val="center"/>
          </w:tcPr>
          <w:p w14:paraId="5C029AD1">
            <w:r>
              <w:t>√</w:t>
            </w:r>
          </w:p>
        </w:tc>
        <w:tc>
          <w:tcPr>
            <w:tcW w:w="2057" w:type="dxa"/>
            <w:tcBorders>
              <w:top w:val="single" w:color="auto" w:sz="4" w:space="0"/>
              <w:left w:val="single" w:color="auto" w:sz="4" w:space="0"/>
              <w:bottom w:val="single" w:color="auto" w:sz="4" w:space="0"/>
              <w:right w:val="single" w:color="auto" w:sz="4" w:space="0"/>
            </w:tcBorders>
          </w:tcPr>
          <w:p w14:paraId="0E2C876E"/>
        </w:tc>
        <w:tc>
          <w:tcPr>
            <w:tcW w:w="1528" w:type="dxa"/>
            <w:tcBorders>
              <w:top w:val="single" w:color="auto" w:sz="4" w:space="0"/>
              <w:left w:val="single" w:color="auto" w:sz="4" w:space="0"/>
              <w:bottom w:val="single" w:color="auto" w:sz="4" w:space="0"/>
              <w:right w:val="single" w:color="auto" w:sz="4" w:space="0"/>
            </w:tcBorders>
          </w:tcPr>
          <w:p w14:paraId="080DE678"/>
        </w:tc>
      </w:tr>
      <w:tr w14:paraId="678C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14:paraId="60CAF0BF">
            <w:r>
              <w:t>4</w:t>
            </w:r>
          </w:p>
        </w:tc>
        <w:tc>
          <w:tcPr>
            <w:tcW w:w="2788" w:type="dxa"/>
            <w:tcBorders>
              <w:top w:val="single" w:color="auto" w:sz="4" w:space="0"/>
              <w:left w:val="single" w:color="auto" w:sz="4" w:space="0"/>
              <w:bottom w:val="single" w:color="auto" w:sz="4" w:space="0"/>
              <w:right w:val="single" w:color="auto" w:sz="4" w:space="0"/>
            </w:tcBorders>
            <w:vAlign w:val="center"/>
          </w:tcPr>
          <w:p w14:paraId="5628972A">
            <w:r>
              <w:t>保安员个人安防用品</w:t>
            </w:r>
          </w:p>
        </w:tc>
        <w:tc>
          <w:tcPr>
            <w:tcW w:w="1771" w:type="dxa"/>
            <w:tcBorders>
              <w:top w:val="single" w:color="auto" w:sz="4" w:space="0"/>
              <w:left w:val="single" w:color="auto" w:sz="4" w:space="0"/>
              <w:bottom w:val="single" w:color="auto" w:sz="4" w:space="0"/>
              <w:right w:val="single" w:color="auto" w:sz="4" w:space="0"/>
            </w:tcBorders>
            <w:vAlign w:val="center"/>
          </w:tcPr>
          <w:p w14:paraId="025D5D0A">
            <w:r>
              <w:t>√</w:t>
            </w:r>
          </w:p>
        </w:tc>
        <w:tc>
          <w:tcPr>
            <w:tcW w:w="2057" w:type="dxa"/>
            <w:tcBorders>
              <w:top w:val="single" w:color="auto" w:sz="4" w:space="0"/>
              <w:left w:val="single" w:color="auto" w:sz="4" w:space="0"/>
              <w:bottom w:val="single" w:color="auto" w:sz="4" w:space="0"/>
              <w:right w:val="single" w:color="auto" w:sz="4" w:space="0"/>
            </w:tcBorders>
          </w:tcPr>
          <w:p w14:paraId="6D1BA2B8"/>
        </w:tc>
        <w:tc>
          <w:tcPr>
            <w:tcW w:w="1528" w:type="dxa"/>
            <w:tcBorders>
              <w:top w:val="single" w:color="auto" w:sz="4" w:space="0"/>
              <w:left w:val="single" w:color="auto" w:sz="4" w:space="0"/>
              <w:bottom w:val="single" w:color="auto" w:sz="4" w:space="0"/>
              <w:right w:val="single" w:color="auto" w:sz="4" w:space="0"/>
            </w:tcBorders>
          </w:tcPr>
          <w:p w14:paraId="6EAFA3FA"/>
        </w:tc>
      </w:tr>
      <w:tr w14:paraId="6355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14:paraId="5664D133">
            <w:r>
              <w:t>5</w:t>
            </w:r>
          </w:p>
        </w:tc>
        <w:tc>
          <w:tcPr>
            <w:tcW w:w="2788" w:type="dxa"/>
            <w:tcBorders>
              <w:top w:val="single" w:color="auto" w:sz="4" w:space="0"/>
              <w:left w:val="single" w:color="auto" w:sz="4" w:space="0"/>
              <w:bottom w:val="single" w:color="auto" w:sz="4" w:space="0"/>
              <w:right w:val="single" w:color="auto" w:sz="4" w:space="0"/>
            </w:tcBorders>
            <w:vAlign w:val="center"/>
          </w:tcPr>
          <w:p w14:paraId="0A274FF8">
            <w:r>
              <w:t>保安耗材</w:t>
            </w:r>
          </w:p>
        </w:tc>
        <w:tc>
          <w:tcPr>
            <w:tcW w:w="1771" w:type="dxa"/>
            <w:tcBorders>
              <w:top w:val="single" w:color="auto" w:sz="4" w:space="0"/>
              <w:left w:val="single" w:color="auto" w:sz="4" w:space="0"/>
              <w:bottom w:val="single" w:color="auto" w:sz="4" w:space="0"/>
              <w:right w:val="single" w:color="auto" w:sz="4" w:space="0"/>
            </w:tcBorders>
            <w:vAlign w:val="center"/>
          </w:tcPr>
          <w:p w14:paraId="71E609F8">
            <w:r>
              <w:t>√</w:t>
            </w:r>
          </w:p>
        </w:tc>
        <w:tc>
          <w:tcPr>
            <w:tcW w:w="2057" w:type="dxa"/>
            <w:tcBorders>
              <w:top w:val="single" w:color="auto" w:sz="4" w:space="0"/>
              <w:left w:val="single" w:color="auto" w:sz="4" w:space="0"/>
              <w:bottom w:val="single" w:color="auto" w:sz="4" w:space="0"/>
              <w:right w:val="single" w:color="auto" w:sz="4" w:space="0"/>
            </w:tcBorders>
          </w:tcPr>
          <w:p w14:paraId="5B69A9B4"/>
        </w:tc>
        <w:tc>
          <w:tcPr>
            <w:tcW w:w="1528" w:type="dxa"/>
            <w:tcBorders>
              <w:top w:val="single" w:color="auto" w:sz="4" w:space="0"/>
              <w:left w:val="single" w:color="auto" w:sz="4" w:space="0"/>
              <w:bottom w:val="single" w:color="auto" w:sz="4" w:space="0"/>
              <w:right w:val="single" w:color="auto" w:sz="4" w:space="0"/>
            </w:tcBorders>
          </w:tcPr>
          <w:p w14:paraId="0F2231B7"/>
        </w:tc>
      </w:tr>
      <w:tr w14:paraId="5B02B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384" w:type="dxa"/>
            <w:gridSpan w:val="2"/>
            <w:tcBorders>
              <w:top w:val="single" w:color="auto" w:sz="4" w:space="0"/>
              <w:left w:val="single" w:color="auto" w:sz="4" w:space="0"/>
              <w:bottom w:val="single" w:color="auto" w:sz="4" w:space="0"/>
              <w:right w:val="single" w:color="auto" w:sz="4" w:space="0"/>
            </w:tcBorders>
            <w:vAlign w:val="center"/>
          </w:tcPr>
          <w:p w14:paraId="158BE270">
            <w:pPr>
              <w:tabs>
                <w:tab w:val="left" w:pos="7200"/>
              </w:tabs>
              <w:adjustRightInd w:val="0"/>
              <w:snapToGrid w:val="0"/>
              <w:spacing w:line="300" w:lineRule="auto"/>
              <w:jc w:val="center"/>
              <w:rPr>
                <w:rFonts w:ascii="Times New Roman" w:hAnsi="Times New Roman"/>
                <w:bCs/>
                <w:kern w:val="0"/>
                <w:sz w:val="22"/>
              </w:rPr>
            </w:pPr>
            <w:r>
              <w:rPr>
                <w:rFonts w:ascii="Times New Roman" w:hAnsi="Times New Roman"/>
                <w:bCs/>
                <w:kern w:val="0"/>
                <w:sz w:val="22"/>
              </w:rPr>
              <w:t>合计</w:t>
            </w:r>
          </w:p>
        </w:tc>
        <w:tc>
          <w:tcPr>
            <w:tcW w:w="1771" w:type="dxa"/>
            <w:tcBorders>
              <w:top w:val="single" w:color="auto" w:sz="4" w:space="0"/>
              <w:left w:val="single" w:color="auto" w:sz="4" w:space="0"/>
              <w:bottom w:val="single" w:color="auto" w:sz="4" w:space="0"/>
              <w:right w:val="single" w:color="auto" w:sz="4" w:space="0"/>
            </w:tcBorders>
            <w:vAlign w:val="center"/>
          </w:tcPr>
          <w:p w14:paraId="35EE173A">
            <w:pPr>
              <w:tabs>
                <w:tab w:val="left" w:pos="7200"/>
              </w:tabs>
              <w:adjustRightInd w:val="0"/>
              <w:snapToGrid w:val="0"/>
              <w:spacing w:line="300" w:lineRule="auto"/>
              <w:rPr>
                <w:rFonts w:ascii="Times New Roman" w:hAnsi="Times New Roman"/>
                <w:bCs/>
                <w:kern w:val="0"/>
                <w:sz w:val="22"/>
              </w:rPr>
            </w:pPr>
          </w:p>
        </w:tc>
        <w:tc>
          <w:tcPr>
            <w:tcW w:w="2057" w:type="dxa"/>
            <w:tcBorders>
              <w:top w:val="single" w:color="auto" w:sz="4" w:space="0"/>
              <w:left w:val="single" w:color="auto" w:sz="4" w:space="0"/>
              <w:bottom w:val="single" w:color="auto" w:sz="4" w:space="0"/>
              <w:right w:val="single" w:color="auto" w:sz="4" w:space="0"/>
            </w:tcBorders>
          </w:tcPr>
          <w:p w14:paraId="49AB736F">
            <w:pPr>
              <w:tabs>
                <w:tab w:val="left" w:pos="7200"/>
              </w:tabs>
              <w:adjustRightInd w:val="0"/>
              <w:snapToGrid w:val="0"/>
              <w:spacing w:line="300" w:lineRule="auto"/>
              <w:rPr>
                <w:rFonts w:ascii="Times New Roman" w:hAnsi="Times New Roman"/>
                <w:bCs/>
                <w:kern w:val="0"/>
                <w:sz w:val="22"/>
              </w:rPr>
            </w:pPr>
          </w:p>
        </w:tc>
        <w:tc>
          <w:tcPr>
            <w:tcW w:w="1528" w:type="dxa"/>
            <w:tcBorders>
              <w:top w:val="single" w:color="auto" w:sz="4" w:space="0"/>
              <w:left w:val="single" w:color="auto" w:sz="4" w:space="0"/>
              <w:bottom w:val="single" w:color="auto" w:sz="4" w:space="0"/>
              <w:right w:val="single" w:color="auto" w:sz="4" w:space="0"/>
            </w:tcBorders>
          </w:tcPr>
          <w:p w14:paraId="0A2839E1">
            <w:pPr>
              <w:tabs>
                <w:tab w:val="left" w:pos="7200"/>
              </w:tabs>
              <w:adjustRightInd w:val="0"/>
              <w:snapToGrid w:val="0"/>
              <w:spacing w:line="300" w:lineRule="auto"/>
              <w:rPr>
                <w:rFonts w:ascii="Times New Roman" w:hAnsi="Times New Roman"/>
                <w:bCs/>
                <w:kern w:val="0"/>
                <w:sz w:val="22"/>
              </w:rPr>
            </w:pPr>
          </w:p>
        </w:tc>
      </w:tr>
    </w:tbl>
    <w:p w14:paraId="228284B0">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2) 工作内容</w:t>
      </w:r>
    </w:p>
    <w:p w14:paraId="73364F87">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为各大楼（院）提供安全保障。</w:t>
      </w:r>
    </w:p>
    <w:p w14:paraId="32898AC5">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工作职责</w:t>
      </w:r>
    </w:p>
    <w:p w14:paraId="2185D57D">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①</w:t>
      </w:r>
      <w:r>
        <w:rPr>
          <w:rFonts w:ascii="Times New Roman" w:hAnsi="Times New Roman"/>
          <w:bCs/>
          <w:sz w:val="22"/>
        </w:rPr>
        <w:t>实施全年365天昼夜值守，负责门卫验证、来访登记、跟踪服务、指挥有证车辆有序进出与停放、巡逻检查、消防安全检查，劝阻疏导等各项工作。人防与技防密切配合，及时消除隐患，确保办公大楼安全、有序、高效运转。</w:t>
      </w:r>
    </w:p>
    <w:p w14:paraId="11B10CC8">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②</w:t>
      </w:r>
      <w:r>
        <w:rPr>
          <w:rFonts w:ascii="Times New Roman" w:hAnsi="Times New Roman"/>
          <w:bCs/>
          <w:sz w:val="22"/>
        </w:rPr>
        <w:t>履行每日24小时的监控值守职责，按照采购人的安全保卫管理制度，对摄像监控、防盗报警、周边报警、煤气泄露报警、火灾报警、车库管理、门禁和人员进入自动识别等系统进行严密监控。通过技术防范手段，与人防密切配合，确保办公大楼万无一失。</w:t>
      </w:r>
    </w:p>
    <w:p w14:paraId="03C8B36C">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③</w:t>
      </w:r>
      <w:r>
        <w:rPr>
          <w:rFonts w:ascii="Times New Roman" w:hAnsi="Times New Roman"/>
          <w:bCs/>
          <w:sz w:val="22"/>
        </w:rPr>
        <w:t>落实各项措施，完成市局、分局在办公大楼召开的重要会议和重大活动、采购人划定的重要场所的安全保卫和服务保障任务。</w:t>
      </w:r>
    </w:p>
    <w:p w14:paraId="098138B0">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3）总体要求</w:t>
      </w:r>
    </w:p>
    <w:p w14:paraId="0581DAC9">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人防岗位实施全年365天昼夜值守，负责巡逻检查、消防安全检查、劝阻疏导等各项工作；技防岗位通过办公中心消控、监控设备设施等技术防范手段，包括火灾自动报警、燃气泄漏报警、消防水喷淋、各种类型灭火机、应急广播等消控系统，以及摄像监控、防盗报警、周界报警、车库管理、门禁、人员进入自动识别等监控系统等，履行每日24小时的监控值守职责。及时反馈重大事件等。</w:t>
      </w:r>
    </w:p>
    <w:p w14:paraId="07518F2C">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4）服务时间要求</w:t>
      </w:r>
    </w:p>
    <w:p w14:paraId="0DD4F93B">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全年365天无休，</w:t>
      </w:r>
      <w:r>
        <w:rPr>
          <w:rFonts w:ascii="Times New Roman" w:hAnsi="Times New Roman"/>
          <w:sz w:val="22"/>
        </w:rPr>
        <w:t xml:space="preserve">6:00-14:00 </w:t>
      </w:r>
      <w:r>
        <w:rPr>
          <w:rFonts w:hint="eastAsia" w:ascii="Times New Roman" w:hAnsi="Times New Roman"/>
          <w:sz w:val="22"/>
        </w:rPr>
        <w:t>/</w:t>
      </w:r>
      <w:r>
        <w:rPr>
          <w:rFonts w:ascii="Times New Roman" w:hAnsi="Times New Roman"/>
          <w:sz w:val="22"/>
        </w:rPr>
        <w:t>14:00-22:00</w:t>
      </w:r>
      <w:r>
        <w:rPr>
          <w:rFonts w:hint="eastAsia" w:ascii="Times New Roman" w:hAnsi="Times New Roman"/>
          <w:sz w:val="22"/>
        </w:rPr>
        <w:t>/</w:t>
      </w:r>
      <w:r>
        <w:rPr>
          <w:rFonts w:ascii="Times New Roman" w:hAnsi="Times New Roman"/>
          <w:sz w:val="22"/>
        </w:rPr>
        <w:t>22:00-6:00各时间段内需有人在岗，（相关工作时间段根据各服务点位需求可进行调整）</w:t>
      </w:r>
      <w:r>
        <w:rPr>
          <w:rFonts w:ascii="Times New Roman" w:hAnsi="Times New Roman"/>
          <w:bCs/>
          <w:sz w:val="22"/>
        </w:rPr>
        <w:t>，可轮岗。</w:t>
      </w:r>
    </w:p>
    <w:p w14:paraId="6F1A49F7">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5）人员自身要求</w:t>
      </w:r>
    </w:p>
    <w:p w14:paraId="5A0209F5">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原则上不超过国家法定退休年龄；身体健康；无不良行为记录，</w:t>
      </w:r>
    </w:p>
    <w:p w14:paraId="3F63469A">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进驻的保安队员必须通过组织严格政审，身体健康，遵纪守法，无不良记录（还需与采购人签订内部安全责任书）。</w:t>
      </w:r>
    </w:p>
    <w:p w14:paraId="71332804">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经公安管理部门指纹采集合格；需承诺持保安员上岗证上岗。</w:t>
      </w:r>
    </w:p>
    <w:p w14:paraId="3F478ACB">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保安队员中须具有初中（含）以上文化程度。</w:t>
      </w:r>
    </w:p>
    <w:p w14:paraId="099EC79C">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消控室上岗人员须持有上岗证。</w:t>
      </w:r>
    </w:p>
    <w:p w14:paraId="696451F9">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合同期间，派驻员工中如有不符合上述条件或要求的，采购人有权提出更换，中标人应无条件接受。</w:t>
      </w:r>
    </w:p>
    <w:p w14:paraId="3837B30F">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合同期间，保安队员无论何种原因发生工伤等事故，中标人须负责处理并承担相关的费用。</w:t>
      </w:r>
    </w:p>
    <w:p w14:paraId="6BCBE01D">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保安人员在上岗期间须穿统一制服，佩带上岗值勤证。</w:t>
      </w:r>
    </w:p>
    <w:p w14:paraId="00E78706">
      <w:pPr>
        <w:tabs>
          <w:tab w:val="left" w:pos="7200"/>
        </w:tabs>
        <w:adjustRightInd w:val="0"/>
        <w:snapToGrid w:val="0"/>
        <w:spacing w:line="300" w:lineRule="auto"/>
        <w:ind w:firstLine="440" w:firstLineChars="200"/>
        <w:rPr>
          <w:rFonts w:ascii="Times New Roman" w:hAnsi="Times New Roman"/>
          <w:bCs/>
          <w:sz w:val="22"/>
        </w:rPr>
      </w:pPr>
      <w:r>
        <w:rPr>
          <w:rFonts w:hint="eastAsia" w:ascii="Times New Roman" w:hAnsi="Times New Roman"/>
          <w:bCs/>
          <w:sz w:val="22"/>
        </w:rPr>
        <w:t>6）</w:t>
      </w:r>
      <w:r>
        <w:rPr>
          <w:rFonts w:ascii="Times New Roman" w:hAnsi="Times New Roman"/>
          <w:bCs/>
          <w:sz w:val="22"/>
        </w:rPr>
        <w:t>其它要求：上岗期间须穿戴经采购人认可的有明显标识标志的保安制服；投标人应根据项目特点，服务范围和服务要求，合理配备所需服务人员，并分配各岗点人数、安排班次。</w:t>
      </w:r>
    </w:p>
    <w:p w14:paraId="716495B9">
      <w:pPr>
        <w:tabs>
          <w:tab w:val="left" w:pos="7200"/>
        </w:tabs>
        <w:adjustRightInd w:val="0"/>
        <w:snapToGrid w:val="0"/>
        <w:spacing w:line="300" w:lineRule="auto"/>
        <w:ind w:firstLine="442" w:firstLineChars="200"/>
        <w:rPr>
          <w:rFonts w:ascii="Times New Roman" w:hAnsi="Times New Roman"/>
          <w:b/>
          <w:sz w:val="22"/>
        </w:rPr>
      </w:pPr>
    </w:p>
    <w:p w14:paraId="612723EF">
      <w:pPr>
        <w:adjustRightInd w:val="0"/>
        <w:snapToGrid w:val="0"/>
        <w:spacing w:line="300" w:lineRule="auto"/>
        <w:outlineLvl w:val="3"/>
        <w:rPr>
          <w:rFonts w:ascii="Times New Roman" w:hAnsi="Times New Roman"/>
          <w:b/>
          <w:kern w:val="0"/>
          <w:sz w:val="22"/>
        </w:rPr>
      </w:pPr>
      <w:r>
        <w:rPr>
          <w:rFonts w:ascii="Times New Roman" w:hAnsi="Times New Roman"/>
          <w:b/>
          <w:kern w:val="0"/>
          <w:sz w:val="22"/>
        </w:rPr>
        <w:t>9.</w:t>
      </w:r>
      <w:r>
        <w:rPr>
          <w:rFonts w:hint="eastAsia" w:ascii="Times New Roman" w:hAnsi="Times New Roman"/>
          <w:b/>
          <w:kern w:val="0"/>
          <w:sz w:val="22"/>
        </w:rPr>
        <w:t>2</w:t>
      </w:r>
      <w:r>
        <w:rPr>
          <w:rFonts w:ascii="Times New Roman" w:hAnsi="Times New Roman"/>
          <w:b/>
          <w:kern w:val="0"/>
          <w:sz w:val="22"/>
        </w:rPr>
        <w:t xml:space="preserve"> 包</w:t>
      </w:r>
      <w:r>
        <w:rPr>
          <w:rFonts w:hint="eastAsia" w:ascii="Times New Roman" w:hAnsi="Times New Roman"/>
          <w:b/>
          <w:kern w:val="0"/>
          <w:sz w:val="22"/>
        </w:rPr>
        <w:t>2</w:t>
      </w:r>
      <w:r>
        <w:rPr>
          <w:rFonts w:ascii="Times New Roman" w:hAnsi="Times New Roman"/>
          <w:b/>
          <w:kern w:val="0"/>
          <w:sz w:val="22"/>
        </w:rPr>
        <w:t>物业服务管理招标内容与质量要求</w:t>
      </w:r>
    </w:p>
    <w:p w14:paraId="148A91B9">
      <w:pPr>
        <w:adjustRightInd w:val="0"/>
        <w:snapToGrid w:val="0"/>
        <w:spacing w:line="300" w:lineRule="auto"/>
        <w:outlineLvl w:val="3"/>
        <w:rPr>
          <w:rFonts w:ascii="Times New Roman" w:hAnsi="Times New Roman"/>
          <w:b/>
          <w:kern w:val="0"/>
          <w:sz w:val="22"/>
        </w:rPr>
      </w:pPr>
      <w:r>
        <w:rPr>
          <w:rFonts w:ascii="Times New Roman" w:hAnsi="Times New Roman"/>
          <w:b/>
          <w:kern w:val="0"/>
          <w:sz w:val="22"/>
        </w:rPr>
        <w:t>9.</w:t>
      </w:r>
      <w:r>
        <w:rPr>
          <w:rFonts w:hint="eastAsia" w:ascii="Times New Roman" w:hAnsi="Times New Roman"/>
          <w:b/>
          <w:kern w:val="0"/>
          <w:sz w:val="22"/>
        </w:rPr>
        <w:t>2</w:t>
      </w:r>
      <w:r>
        <w:rPr>
          <w:rFonts w:ascii="Times New Roman" w:hAnsi="Times New Roman"/>
          <w:b/>
          <w:kern w:val="0"/>
          <w:sz w:val="22"/>
        </w:rPr>
        <w:t>.1 岗位设置一览表</w:t>
      </w:r>
    </w:p>
    <w:p w14:paraId="4B3549D7">
      <w:pPr>
        <w:pStyle w:val="151"/>
        <w:ind w:firstLine="442"/>
        <w:jc w:val="center"/>
        <w:rPr>
          <w:rFonts w:ascii="Times New Roman" w:hAnsi="Times New Roman"/>
          <w:sz w:val="22"/>
        </w:rPr>
      </w:pPr>
      <w:r>
        <w:rPr>
          <w:rFonts w:ascii="Times New Roman" w:hAnsi="Times New Roman"/>
          <w:b/>
          <w:sz w:val="22"/>
        </w:rPr>
        <w:t>岗位设置一览表</w:t>
      </w:r>
    </w:p>
    <w:tbl>
      <w:tblPr>
        <w:tblStyle w:val="49"/>
        <w:tblW w:w="9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586"/>
        <w:gridCol w:w="1701"/>
        <w:gridCol w:w="2126"/>
        <w:gridCol w:w="1781"/>
        <w:gridCol w:w="918"/>
      </w:tblGrid>
      <w:tr w14:paraId="08850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6DAB4B9F">
            <w:pPr>
              <w:adjustRightInd w:val="0"/>
              <w:snapToGrid w:val="0"/>
              <w:spacing w:line="300" w:lineRule="auto"/>
              <w:jc w:val="center"/>
              <w:rPr>
                <w:rFonts w:ascii="Times New Roman" w:hAnsi="Times New Roman"/>
                <w:b/>
                <w:kern w:val="0"/>
                <w:sz w:val="22"/>
              </w:rPr>
            </w:pPr>
            <w:r>
              <w:rPr>
                <w:rFonts w:ascii="Times New Roman" w:hAnsi="Times New Roman"/>
                <w:b/>
                <w:kern w:val="0"/>
                <w:sz w:val="22"/>
              </w:rPr>
              <w:t>序号</w:t>
            </w:r>
          </w:p>
        </w:tc>
        <w:tc>
          <w:tcPr>
            <w:tcW w:w="2586" w:type="dxa"/>
            <w:tcBorders>
              <w:top w:val="single" w:color="auto" w:sz="4" w:space="0"/>
              <w:left w:val="single" w:color="auto" w:sz="4" w:space="0"/>
              <w:bottom w:val="single" w:color="auto" w:sz="4" w:space="0"/>
              <w:right w:val="single" w:color="auto" w:sz="4" w:space="0"/>
            </w:tcBorders>
            <w:vAlign w:val="center"/>
          </w:tcPr>
          <w:p w14:paraId="555CA5BE">
            <w:pPr>
              <w:adjustRightInd w:val="0"/>
              <w:snapToGrid w:val="0"/>
              <w:spacing w:line="300" w:lineRule="auto"/>
              <w:jc w:val="center"/>
              <w:rPr>
                <w:rFonts w:ascii="Times New Roman" w:hAnsi="Times New Roman"/>
                <w:b/>
                <w:kern w:val="0"/>
                <w:sz w:val="22"/>
              </w:rPr>
            </w:pPr>
            <w:r>
              <w:rPr>
                <w:rFonts w:ascii="Times New Roman" w:hAnsi="Times New Roman"/>
                <w:b/>
                <w:kern w:val="0"/>
                <w:sz w:val="22"/>
              </w:rPr>
              <w:t>服务点位</w:t>
            </w:r>
          </w:p>
        </w:tc>
        <w:tc>
          <w:tcPr>
            <w:tcW w:w="1701" w:type="dxa"/>
            <w:tcBorders>
              <w:top w:val="single" w:color="auto" w:sz="4" w:space="0"/>
              <w:left w:val="single" w:color="auto" w:sz="4" w:space="0"/>
              <w:bottom w:val="single" w:color="auto" w:sz="4" w:space="0"/>
              <w:right w:val="single" w:color="auto" w:sz="4" w:space="0"/>
            </w:tcBorders>
            <w:vAlign w:val="center"/>
          </w:tcPr>
          <w:p w14:paraId="197DFB6E">
            <w:pPr>
              <w:adjustRightInd w:val="0"/>
              <w:snapToGrid w:val="0"/>
              <w:spacing w:line="300" w:lineRule="auto"/>
              <w:jc w:val="center"/>
              <w:rPr>
                <w:rFonts w:ascii="Times New Roman" w:hAnsi="Times New Roman"/>
                <w:b/>
                <w:kern w:val="0"/>
                <w:sz w:val="22"/>
              </w:rPr>
            </w:pPr>
            <w:r>
              <w:rPr>
                <w:rFonts w:ascii="Times New Roman" w:hAnsi="Times New Roman"/>
                <w:b/>
                <w:kern w:val="0"/>
                <w:sz w:val="22"/>
              </w:rPr>
              <w:t>岗位名称</w:t>
            </w:r>
          </w:p>
        </w:tc>
        <w:tc>
          <w:tcPr>
            <w:tcW w:w="2126" w:type="dxa"/>
            <w:tcBorders>
              <w:top w:val="single" w:color="auto" w:sz="4" w:space="0"/>
              <w:left w:val="single" w:color="auto" w:sz="4" w:space="0"/>
              <w:bottom w:val="single" w:color="auto" w:sz="4" w:space="0"/>
              <w:right w:val="single" w:color="auto" w:sz="4" w:space="0"/>
            </w:tcBorders>
            <w:vAlign w:val="center"/>
          </w:tcPr>
          <w:p w14:paraId="41D5D926">
            <w:pPr>
              <w:jc w:val="center"/>
              <w:rPr>
                <w:rFonts w:ascii="Times New Roman" w:hAnsi="Times New Roman"/>
                <w:b/>
                <w:sz w:val="22"/>
              </w:rPr>
            </w:pPr>
            <w:r>
              <w:rPr>
                <w:rFonts w:ascii="Times New Roman" w:hAnsi="Times New Roman"/>
                <w:b/>
                <w:sz w:val="22"/>
              </w:rPr>
              <w:t>配置岗位数</w:t>
            </w:r>
          </w:p>
          <w:p w14:paraId="49BFCC63">
            <w:pPr>
              <w:adjustRightInd w:val="0"/>
              <w:snapToGrid w:val="0"/>
              <w:spacing w:line="300" w:lineRule="auto"/>
              <w:jc w:val="center"/>
              <w:rPr>
                <w:rFonts w:ascii="Times New Roman" w:hAnsi="Times New Roman"/>
                <w:b/>
                <w:kern w:val="0"/>
                <w:sz w:val="22"/>
              </w:rPr>
            </w:pPr>
            <w:r>
              <w:rPr>
                <w:rFonts w:ascii="Times New Roman" w:hAnsi="Times New Roman"/>
                <w:b/>
                <w:sz w:val="22"/>
              </w:rPr>
              <w:t>（最低要求）</w:t>
            </w:r>
          </w:p>
        </w:tc>
        <w:tc>
          <w:tcPr>
            <w:tcW w:w="1781" w:type="dxa"/>
            <w:tcBorders>
              <w:top w:val="single" w:color="auto" w:sz="4" w:space="0"/>
              <w:left w:val="single" w:color="auto" w:sz="4" w:space="0"/>
              <w:bottom w:val="single" w:color="auto" w:sz="4" w:space="0"/>
              <w:right w:val="single" w:color="auto" w:sz="4" w:space="0"/>
            </w:tcBorders>
            <w:vAlign w:val="center"/>
          </w:tcPr>
          <w:p w14:paraId="40AC1348">
            <w:pPr>
              <w:adjustRightInd w:val="0"/>
              <w:snapToGrid w:val="0"/>
              <w:spacing w:line="300" w:lineRule="auto"/>
              <w:jc w:val="center"/>
              <w:rPr>
                <w:rFonts w:ascii="Times New Roman" w:hAnsi="Times New Roman"/>
                <w:b/>
                <w:kern w:val="0"/>
                <w:sz w:val="22"/>
              </w:rPr>
            </w:pPr>
            <w:r>
              <w:rPr>
                <w:rFonts w:ascii="Times New Roman" w:hAnsi="Times New Roman"/>
                <w:b/>
                <w:sz w:val="22"/>
              </w:rPr>
              <w:t>服务时间</w:t>
            </w:r>
          </w:p>
        </w:tc>
        <w:tc>
          <w:tcPr>
            <w:tcW w:w="918" w:type="dxa"/>
            <w:tcBorders>
              <w:top w:val="single" w:color="auto" w:sz="4" w:space="0"/>
              <w:left w:val="single" w:color="auto" w:sz="4" w:space="0"/>
              <w:bottom w:val="single" w:color="auto" w:sz="4" w:space="0"/>
              <w:right w:val="single" w:color="auto" w:sz="4" w:space="0"/>
            </w:tcBorders>
            <w:vAlign w:val="center"/>
          </w:tcPr>
          <w:p w14:paraId="6CBA7678">
            <w:pPr>
              <w:adjustRightInd w:val="0"/>
              <w:snapToGrid w:val="0"/>
              <w:spacing w:line="300" w:lineRule="auto"/>
              <w:jc w:val="center"/>
              <w:rPr>
                <w:rFonts w:ascii="Times New Roman" w:hAnsi="Times New Roman"/>
                <w:b/>
                <w:kern w:val="0"/>
                <w:sz w:val="22"/>
              </w:rPr>
            </w:pPr>
            <w:r>
              <w:rPr>
                <w:rFonts w:ascii="Times New Roman" w:hAnsi="Times New Roman"/>
                <w:b/>
                <w:kern w:val="0"/>
                <w:sz w:val="22"/>
              </w:rPr>
              <w:t>备注</w:t>
            </w:r>
          </w:p>
        </w:tc>
      </w:tr>
      <w:tr w14:paraId="4CB60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16" w:type="dxa"/>
            <w:tcBorders>
              <w:top w:val="single" w:color="auto" w:sz="4" w:space="0"/>
              <w:left w:val="single" w:color="auto" w:sz="4" w:space="0"/>
              <w:right w:val="single" w:color="auto" w:sz="4" w:space="0"/>
            </w:tcBorders>
            <w:vAlign w:val="center"/>
          </w:tcPr>
          <w:p w14:paraId="45C75082">
            <w:pPr>
              <w:adjustRightInd w:val="0"/>
              <w:snapToGrid w:val="0"/>
              <w:spacing w:line="300" w:lineRule="auto"/>
              <w:jc w:val="center"/>
              <w:rPr>
                <w:rFonts w:ascii="Times New Roman" w:hAnsi="Times New Roman"/>
                <w:kern w:val="0"/>
                <w:sz w:val="22"/>
              </w:rPr>
            </w:pPr>
            <w:r>
              <w:rPr>
                <w:rFonts w:ascii="Times New Roman" w:hAnsi="Times New Roman"/>
                <w:kern w:val="0"/>
                <w:sz w:val="22"/>
              </w:rPr>
              <w:t>1</w:t>
            </w:r>
          </w:p>
        </w:tc>
        <w:tc>
          <w:tcPr>
            <w:tcW w:w="2586" w:type="dxa"/>
            <w:vMerge w:val="restart"/>
            <w:tcBorders>
              <w:top w:val="single" w:color="auto" w:sz="4" w:space="0"/>
              <w:left w:val="single" w:color="auto" w:sz="4" w:space="0"/>
              <w:right w:val="single" w:color="auto" w:sz="4" w:space="0"/>
            </w:tcBorders>
            <w:vAlign w:val="center"/>
          </w:tcPr>
          <w:p w14:paraId="5318A025">
            <w:pPr>
              <w:adjustRightInd w:val="0"/>
              <w:snapToGrid w:val="0"/>
              <w:spacing w:line="300" w:lineRule="auto"/>
              <w:jc w:val="center"/>
              <w:rPr>
                <w:rFonts w:ascii="Times New Roman" w:hAnsi="Times New Roman"/>
                <w:kern w:val="0"/>
                <w:sz w:val="22"/>
              </w:rPr>
            </w:pPr>
            <w:r>
              <w:rPr>
                <w:rFonts w:ascii="Times New Roman" w:hAnsi="Times New Roman"/>
                <w:kern w:val="0"/>
                <w:sz w:val="22"/>
              </w:rPr>
              <w:t>人民西路538弄128号</w:t>
            </w:r>
          </w:p>
          <w:p w14:paraId="3FCD13D9">
            <w:pPr>
              <w:adjustRightInd w:val="0"/>
              <w:snapToGrid w:val="0"/>
              <w:spacing w:line="300" w:lineRule="auto"/>
              <w:jc w:val="center"/>
              <w:rPr>
                <w:rFonts w:ascii="Times New Roman" w:hAnsi="Times New Roman"/>
                <w:kern w:val="0"/>
                <w:sz w:val="22"/>
              </w:rPr>
            </w:pPr>
          </w:p>
        </w:tc>
        <w:tc>
          <w:tcPr>
            <w:tcW w:w="1701" w:type="dxa"/>
            <w:tcBorders>
              <w:top w:val="single" w:color="auto" w:sz="4" w:space="0"/>
              <w:left w:val="single" w:color="auto" w:sz="4" w:space="0"/>
              <w:bottom w:val="single" w:color="auto" w:sz="4" w:space="0"/>
              <w:right w:val="single" w:color="auto" w:sz="4" w:space="0"/>
            </w:tcBorders>
            <w:vAlign w:val="center"/>
          </w:tcPr>
          <w:p w14:paraId="7A07EEA0">
            <w:pPr>
              <w:adjustRightInd w:val="0"/>
              <w:snapToGrid w:val="0"/>
              <w:spacing w:line="300" w:lineRule="auto"/>
              <w:jc w:val="center"/>
              <w:rPr>
                <w:rFonts w:ascii="Times New Roman" w:hAnsi="Times New Roman"/>
                <w:kern w:val="0"/>
                <w:sz w:val="22"/>
              </w:rPr>
            </w:pPr>
            <w:r>
              <w:rPr>
                <w:rFonts w:ascii="Times New Roman" w:hAnsi="Times New Roman"/>
                <w:kern w:val="0"/>
                <w:sz w:val="22"/>
              </w:rPr>
              <w:t>管理</w:t>
            </w:r>
          </w:p>
        </w:tc>
        <w:tc>
          <w:tcPr>
            <w:tcW w:w="2126" w:type="dxa"/>
            <w:tcBorders>
              <w:top w:val="single" w:color="auto" w:sz="4" w:space="0"/>
              <w:left w:val="single" w:color="auto" w:sz="4" w:space="0"/>
              <w:bottom w:val="single" w:color="auto" w:sz="4" w:space="0"/>
              <w:right w:val="single" w:color="auto" w:sz="4" w:space="0"/>
            </w:tcBorders>
            <w:vAlign w:val="center"/>
          </w:tcPr>
          <w:p w14:paraId="635E4495">
            <w:pPr>
              <w:adjustRightInd w:val="0"/>
              <w:snapToGrid w:val="0"/>
              <w:spacing w:line="300" w:lineRule="auto"/>
              <w:jc w:val="center"/>
              <w:rPr>
                <w:rFonts w:ascii="Times New Roman" w:hAnsi="Times New Roman"/>
                <w:kern w:val="0"/>
                <w:sz w:val="22"/>
              </w:rPr>
            </w:pPr>
            <w:r>
              <w:rPr>
                <w:rFonts w:ascii="Times New Roman" w:hAnsi="Times New Roman"/>
                <w:kern w:val="0"/>
                <w:sz w:val="22"/>
              </w:rPr>
              <w:t>1</w:t>
            </w:r>
          </w:p>
        </w:tc>
        <w:tc>
          <w:tcPr>
            <w:tcW w:w="1781" w:type="dxa"/>
            <w:vMerge w:val="restart"/>
            <w:tcBorders>
              <w:top w:val="single" w:color="auto" w:sz="4" w:space="0"/>
              <w:left w:val="single" w:color="auto" w:sz="4" w:space="0"/>
              <w:right w:val="single" w:color="auto" w:sz="4" w:space="0"/>
            </w:tcBorders>
            <w:vAlign w:val="center"/>
          </w:tcPr>
          <w:p w14:paraId="4425F578">
            <w:pPr>
              <w:adjustRightInd w:val="0"/>
              <w:snapToGrid w:val="0"/>
              <w:spacing w:line="300" w:lineRule="auto"/>
              <w:jc w:val="center"/>
              <w:rPr>
                <w:rFonts w:ascii="Times New Roman" w:hAnsi="Times New Roman"/>
                <w:sz w:val="22"/>
              </w:rPr>
            </w:pPr>
            <w:r>
              <w:rPr>
                <w:rFonts w:ascii="Times New Roman" w:hAnsi="Times New Roman"/>
                <w:sz w:val="22"/>
              </w:rPr>
              <w:t>岗位具体服务时间按各工作点位需求调整，每周工作不超过44小时。</w:t>
            </w:r>
          </w:p>
        </w:tc>
        <w:tc>
          <w:tcPr>
            <w:tcW w:w="918" w:type="dxa"/>
            <w:tcBorders>
              <w:top w:val="single" w:color="auto" w:sz="4" w:space="0"/>
              <w:left w:val="single" w:color="auto" w:sz="4" w:space="0"/>
              <w:bottom w:val="single" w:color="auto" w:sz="4" w:space="0"/>
              <w:right w:val="single" w:color="auto" w:sz="4" w:space="0"/>
            </w:tcBorders>
            <w:vAlign w:val="center"/>
          </w:tcPr>
          <w:p w14:paraId="445178C0">
            <w:pPr>
              <w:adjustRightInd w:val="0"/>
              <w:snapToGrid w:val="0"/>
              <w:spacing w:line="300" w:lineRule="auto"/>
              <w:jc w:val="center"/>
              <w:rPr>
                <w:rFonts w:ascii="Times New Roman" w:hAnsi="Times New Roman"/>
                <w:kern w:val="0"/>
                <w:sz w:val="22"/>
              </w:rPr>
            </w:pPr>
          </w:p>
        </w:tc>
      </w:tr>
      <w:tr w14:paraId="40CD9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16" w:type="dxa"/>
            <w:tcBorders>
              <w:left w:val="single" w:color="auto" w:sz="4" w:space="0"/>
              <w:right w:val="single" w:color="auto" w:sz="4" w:space="0"/>
            </w:tcBorders>
            <w:vAlign w:val="center"/>
          </w:tcPr>
          <w:p w14:paraId="20A1918C">
            <w:pPr>
              <w:adjustRightInd w:val="0"/>
              <w:snapToGrid w:val="0"/>
              <w:spacing w:line="300" w:lineRule="auto"/>
              <w:jc w:val="center"/>
              <w:rPr>
                <w:rFonts w:ascii="Times New Roman" w:hAnsi="Times New Roman"/>
                <w:kern w:val="0"/>
                <w:sz w:val="22"/>
              </w:rPr>
            </w:pPr>
            <w:r>
              <w:rPr>
                <w:rFonts w:ascii="Times New Roman" w:hAnsi="Times New Roman"/>
                <w:kern w:val="0"/>
                <w:sz w:val="22"/>
              </w:rPr>
              <w:t>2</w:t>
            </w:r>
          </w:p>
        </w:tc>
        <w:tc>
          <w:tcPr>
            <w:tcW w:w="2586" w:type="dxa"/>
            <w:vMerge w:val="continue"/>
            <w:tcBorders>
              <w:left w:val="single" w:color="auto" w:sz="4" w:space="0"/>
              <w:right w:val="single" w:color="auto" w:sz="4" w:space="0"/>
            </w:tcBorders>
            <w:vAlign w:val="center"/>
          </w:tcPr>
          <w:p w14:paraId="3A67A401">
            <w:pPr>
              <w:adjustRightInd w:val="0"/>
              <w:snapToGrid w:val="0"/>
              <w:spacing w:line="300" w:lineRule="auto"/>
              <w:jc w:val="center"/>
              <w:rPr>
                <w:rFonts w:ascii="Times New Roman" w:hAnsi="Times New Roman"/>
                <w:kern w:val="0"/>
                <w:sz w:val="22"/>
              </w:rPr>
            </w:pPr>
          </w:p>
        </w:tc>
        <w:tc>
          <w:tcPr>
            <w:tcW w:w="1701" w:type="dxa"/>
            <w:tcBorders>
              <w:top w:val="single" w:color="auto" w:sz="4" w:space="0"/>
              <w:left w:val="single" w:color="auto" w:sz="4" w:space="0"/>
              <w:bottom w:val="single" w:color="auto" w:sz="4" w:space="0"/>
              <w:right w:val="single" w:color="auto" w:sz="4" w:space="0"/>
            </w:tcBorders>
            <w:vAlign w:val="center"/>
          </w:tcPr>
          <w:p w14:paraId="43922128">
            <w:pPr>
              <w:adjustRightInd w:val="0"/>
              <w:snapToGrid w:val="0"/>
              <w:spacing w:line="300" w:lineRule="auto"/>
              <w:jc w:val="center"/>
              <w:rPr>
                <w:rFonts w:ascii="Times New Roman" w:hAnsi="Times New Roman"/>
                <w:kern w:val="0"/>
                <w:sz w:val="22"/>
              </w:rPr>
            </w:pPr>
            <w:r>
              <w:rPr>
                <w:rFonts w:ascii="Times New Roman" w:hAnsi="Times New Roman"/>
                <w:kern w:val="0"/>
                <w:sz w:val="22"/>
              </w:rPr>
              <w:t>保洁</w:t>
            </w:r>
          </w:p>
        </w:tc>
        <w:tc>
          <w:tcPr>
            <w:tcW w:w="2126" w:type="dxa"/>
            <w:tcBorders>
              <w:top w:val="single" w:color="auto" w:sz="4" w:space="0"/>
              <w:left w:val="single" w:color="auto" w:sz="4" w:space="0"/>
              <w:bottom w:val="single" w:color="auto" w:sz="4" w:space="0"/>
              <w:right w:val="single" w:color="auto" w:sz="4" w:space="0"/>
            </w:tcBorders>
            <w:vAlign w:val="center"/>
          </w:tcPr>
          <w:p w14:paraId="3FC9DD34">
            <w:pPr>
              <w:adjustRightInd w:val="0"/>
              <w:snapToGrid w:val="0"/>
              <w:spacing w:line="300" w:lineRule="auto"/>
              <w:jc w:val="center"/>
              <w:rPr>
                <w:rFonts w:ascii="Times New Roman" w:hAnsi="Times New Roman"/>
                <w:kern w:val="0"/>
                <w:sz w:val="22"/>
              </w:rPr>
            </w:pPr>
            <w:r>
              <w:rPr>
                <w:rFonts w:ascii="Times New Roman" w:hAnsi="Times New Roman"/>
                <w:kern w:val="0"/>
                <w:sz w:val="22"/>
              </w:rPr>
              <w:t>8</w:t>
            </w:r>
          </w:p>
        </w:tc>
        <w:tc>
          <w:tcPr>
            <w:tcW w:w="1781" w:type="dxa"/>
            <w:vMerge w:val="continue"/>
            <w:tcBorders>
              <w:left w:val="single" w:color="auto" w:sz="4" w:space="0"/>
              <w:right w:val="single" w:color="auto" w:sz="4" w:space="0"/>
            </w:tcBorders>
          </w:tcPr>
          <w:p w14:paraId="159B4CAC">
            <w:pPr>
              <w:adjustRightInd w:val="0"/>
              <w:snapToGrid w:val="0"/>
              <w:spacing w:line="300" w:lineRule="auto"/>
              <w:jc w:val="center"/>
              <w:rPr>
                <w:rFonts w:ascii="Times New Roman" w:hAnsi="Times New Roman"/>
                <w:sz w:val="22"/>
              </w:rPr>
            </w:pPr>
          </w:p>
        </w:tc>
        <w:tc>
          <w:tcPr>
            <w:tcW w:w="918" w:type="dxa"/>
            <w:tcBorders>
              <w:top w:val="single" w:color="auto" w:sz="4" w:space="0"/>
              <w:left w:val="single" w:color="auto" w:sz="4" w:space="0"/>
              <w:bottom w:val="single" w:color="auto" w:sz="4" w:space="0"/>
              <w:right w:val="single" w:color="auto" w:sz="4" w:space="0"/>
            </w:tcBorders>
            <w:vAlign w:val="center"/>
          </w:tcPr>
          <w:p w14:paraId="5C59E284">
            <w:pPr>
              <w:adjustRightInd w:val="0"/>
              <w:snapToGrid w:val="0"/>
              <w:spacing w:line="300" w:lineRule="auto"/>
              <w:jc w:val="center"/>
              <w:rPr>
                <w:rFonts w:ascii="Times New Roman" w:hAnsi="Times New Roman"/>
                <w:kern w:val="0"/>
                <w:sz w:val="22"/>
              </w:rPr>
            </w:pPr>
          </w:p>
        </w:tc>
      </w:tr>
      <w:tr w14:paraId="3857D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16" w:type="dxa"/>
            <w:tcBorders>
              <w:left w:val="single" w:color="auto" w:sz="4" w:space="0"/>
              <w:right w:val="single" w:color="auto" w:sz="4" w:space="0"/>
            </w:tcBorders>
            <w:vAlign w:val="center"/>
          </w:tcPr>
          <w:p w14:paraId="0BC0CE95">
            <w:pPr>
              <w:adjustRightInd w:val="0"/>
              <w:snapToGrid w:val="0"/>
              <w:spacing w:line="300" w:lineRule="auto"/>
              <w:jc w:val="center"/>
              <w:rPr>
                <w:rFonts w:ascii="Times New Roman" w:hAnsi="Times New Roman"/>
                <w:kern w:val="0"/>
                <w:sz w:val="22"/>
              </w:rPr>
            </w:pPr>
            <w:r>
              <w:rPr>
                <w:rFonts w:ascii="Times New Roman" w:hAnsi="Times New Roman"/>
                <w:kern w:val="0"/>
                <w:sz w:val="22"/>
              </w:rPr>
              <w:t>3</w:t>
            </w:r>
          </w:p>
        </w:tc>
        <w:tc>
          <w:tcPr>
            <w:tcW w:w="2586" w:type="dxa"/>
            <w:vMerge w:val="continue"/>
            <w:tcBorders>
              <w:left w:val="single" w:color="auto" w:sz="4" w:space="0"/>
              <w:right w:val="single" w:color="auto" w:sz="4" w:space="0"/>
            </w:tcBorders>
            <w:vAlign w:val="center"/>
          </w:tcPr>
          <w:p w14:paraId="30F443CA">
            <w:pPr>
              <w:adjustRightInd w:val="0"/>
              <w:snapToGrid w:val="0"/>
              <w:spacing w:line="300" w:lineRule="auto"/>
              <w:jc w:val="center"/>
              <w:rPr>
                <w:rFonts w:ascii="Times New Roman" w:hAnsi="Times New Roman"/>
                <w:kern w:val="0"/>
                <w:sz w:val="22"/>
              </w:rPr>
            </w:pPr>
          </w:p>
        </w:tc>
        <w:tc>
          <w:tcPr>
            <w:tcW w:w="1701" w:type="dxa"/>
            <w:tcBorders>
              <w:top w:val="single" w:color="auto" w:sz="4" w:space="0"/>
              <w:left w:val="single" w:color="auto" w:sz="4" w:space="0"/>
              <w:bottom w:val="single" w:color="auto" w:sz="4" w:space="0"/>
              <w:right w:val="single" w:color="auto" w:sz="4" w:space="0"/>
            </w:tcBorders>
            <w:vAlign w:val="center"/>
          </w:tcPr>
          <w:p w14:paraId="33598226">
            <w:pPr>
              <w:adjustRightInd w:val="0"/>
              <w:snapToGrid w:val="0"/>
              <w:spacing w:line="300" w:lineRule="auto"/>
              <w:jc w:val="center"/>
              <w:rPr>
                <w:rFonts w:ascii="Times New Roman" w:hAnsi="Times New Roman"/>
                <w:kern w:val="0"/>
                <w:sz w:val="22"/>
              </w:rPr>
            </w:pPr>
            <w:r>
              <w:rPr>
                <w:rFonts w:ascii="Times New Roman" w:hAnsi="Times New Roman"/>
                <w:kern w:val="0"/>
                <w:sz w:val="22"/>
              </w:rPr>
              <w:t>食堂</w:t>
            </w:r>
          </w:p>
        </w:tc>
        <w:tc>
          <w:tcPr>
            <w:tcW w:w="2126" w:type="dxa"/>
            <w:tcBorders>
              <w:top w:val="single" w:color="auto" w:sz="4" w:space="0"/>
              <w:left w:val="single" w:color="auto" w:sz="4" w:space="0"/>
              <w:bottom w:val="single" w:color="auto" w:sz="4" w:space="0"/>
              <w:right w:val="single" w:color="auto" w:sz="4" w:space="0"/>
            </w:tcBorders>
            <w:vAlign w:val="center"/>
          </w:tcPr>
          <w:p w14:paraId="3D24AE2D">
            <w:pPr>
              <w:adjustRightInd w:val="0"/>
              <w:snapToGrid w:val="0"/>
              <w:spacing w:line="300" w:lineRule="auto"/>
              <w:jc w:val="center"/>
              <w:rPr>
                <w:rFonts w:ascii="Times New Roman" w:hAnsi="Times New Roman"/>
                <w:kern w:val="0"/>
                <w:sz w:val="22"/>
              </w:rPr>
            </w:pPr>
            <w:r>
              <w:rPr>
                <w:rFonts w:ascii="Times New Roman" w:hAnsi="Times New Roman"/>
                <w:kern w:val="0"/>
                <w:sz w:val="22"/>
              </w:rPr>
              <w:t>8</w:t>
            </w:r>
          </w:p>
        </w:tc>
        <w:tc>
          <w:tcPr>
            <w:tcW w:w="1781" w:type="dxa"/>
            <w:vMerge w:val="continue"/>
            <w:tcBorders>
              <w:left w:val="single" w:color="auto" w:sz="4" w:space="0"/>
              <w:right w:val="single" w:color="auto" w:sz="4" w:space="0"/>
            </w:tcBorders>
            <w:vAlign w:val="center"/>
          </w:tcPr>
          <w:p w14:paraId="3537CBF2">
            <w:pPr>
              <w:adjustRightInd w:val="0"/>
              <w:snapToGrid w:val="0"/>
              <w:spacing w:line="300" w:lineRule="auto"/>
              <w:jc w:val="center"/>
              <w:rPr>
                <w:rFonts w:ascii="Times New Roman" w:hAnsi="Times New Roman"/>
                <w:kern w:val="0"/>
                <w:sz w:val="22"/>
              </w:rPr>
            </w:pPr>
          </w:p>
        </w:tc>
        <w:tc>
          <w:tcPr>
            <w:tcW w:w="918" w:type="dxa"/>
            <w:tcBorders>
              <w:top w:val="single" w:color="auto" w:sz="4" w:space="0"/>
              <w:left w:val="single" w:color="auto" w:sz="4" w:space="0"/>
              <w:bottom w:val="single" w:color="auto" w:sz="4" w:space="0"/>
              <w:right w:val="single" w:color="auto" w:sz="4" w:space="0"/>
            </w:tcBorders>
            <w:vAlign w:val="center"/>
          </w:tcPr>
          <w:p w14:paraId="5016AA20">
            <w:pPr>
              <w:adjustRightInd w:val="0"/>
              <w:snapToGrid w:val="0"/>
              <w:spacing w:line="300" w:lineRule="auto"/>
              <w:jc w:val="center"/>
              <w:rPr>
                <w:rFonts w:ascii="Times New Roman" w:hAnsi="Times New Roman"/>
                <w:kern w:val="0"/>
                <w:sz w:val="22"/>
              </w:rPr>
            </w:pPr>
          </w:p>
        </w:tc>
      </w:tr>
      <w:tr w14:paraId="5874C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16" w:type="dxa"/>
            <w:tcBorders>
              <w:left w:val="single" w:color="auto" w:sz="4" w:space="0"/>
              <w:bottom w:val="single" w:color="auto" w:sz="4" w:space="0"/>
              <w:right w:val="single" w:color="auto" w:sz="4" w:space="0"/>
            </w:tcBorders>
            <w:vAlign w:val="center"/>
          </w:tcPr>
          <w:p w14:paraId="5E5965A2">
            <w:pPr>
              <w:adjustRightInd w:val="0"/>
              <w:snapToGrid w:val="0"/>
              <w:spacing w:line="300" w:lineRule="auto"/>
              <w:jc w:val="center"/>
              <w:rPr>
                <w:rFonts w:ascii="Times New Roman" w:hAnsi="Times New Roman"/>
                <w:kern w:val="0"/>
                <w:sz w:val="22"/>
              </w:rPr>
            </w:pPr>
            <w:r>
              <w:rPr>
                <w:rFonts w:ascii="Times New Roman" w:hAnsi="Times New Roman"/>
                <w:kern w:val="0"/>
                <w:sz w:val="22"/>
              </w:rPr>
              <w:t>4</w:t>
            </w:r>
          </w:p>
        </w:tc>
        <w:tc>
          <w:tcPr>
            <w:tcW w:w="2586" w:type="dxa"/>
            <w:vMerge w:val="continue"/>
            <w:tcBorders>
              <w:left w:val="single" w:color="auto" w:sz="4" w:space="0"/>
              <w:bottom w:val="single" w:color="auto" w:sz="4" w:space="0"/>
              <w:right w:val="single" w:color="auto" w:sz="4" w:space="0"/>
            </w:tcBorders>
            <w:vAlign w:val="center"/>
          </w:tcPr>
          <w:p w14:paraId="4E021331">
            <w:pPr>
              <w:adjustRightInd w:val="0"/>
              <w:snapToGrid w:val="0"/>
              <w:spacing w:line="300" w:lineRule="auto"/>
              <w:jc w:val="center"/>
              <w:rPr>
                <w:rFonts w:ascii="Times New Roman" w:hAnsi="Times New Roman"/>
                <w:kern w:val="0"/>
                <w:sz w:val="22"/>
              </w:rPr>
            </w:pPr>
          </w:p>
        </w:tc>
        <w:tc>
          <w:tcPr>
            <w:tcW w:w="1701" w:type="dxa"/>
            <w:tcBorders>
              <w:top w:val="single" w:color="auto" w:sz="4" w:space="0"/>
              <w:left w:val="single" w:color="auto" w:sz="4" w:space="0"/>
              <w:bottom w:val="single" w:color="auto" w:sz="4" w:space="0"/>
              <w:right w:val="single" w:color="auto" w:sz="4" w:space="0"/>
            </w:tcBorders>
            <w:vAlign w:val="center"/>
          </w:tcPr>
          <w:p w14:paraId="6209FB7D">
            <w:pPr>
              <w:adjustRightInd w:val="0"/>
              <w:snapToGrid w:val="0"/>
              <w:spacing w:line="300" w:lineRule="auto"/>
              <w:jc w:val="center"/>
              <w:rPr>
                <w:rFonts w:ascii="Times New Roman" w:hAnsi="Times New Roman"/>
                <w:kern w:val="0"/>
                <w:sz w:val="22"/>
              </w:rPr>
            </w:pPr>
            <w:r>
              <w:rPr>
                <w:rFonts w:ascii="Times New Roman" w:hAnsi="Times New Roman"/>
                <w:kern w:val="0"/>
                <w:sz w:val="22"/>
              </w:rPr>
              <w:t>维修</w:t>
            </w:r>
          </w:p>
        </w:tc>
        <w:tc>
          <w:tcPr>
            <w:tcW w:w="2126" w:type="dxa"/>
            <w:tcBorders>
              <w:top w:val="single" w:color="auto" w:sz="4" w:space="0"/>
              <w:left w:val="single" w:color="auto" w:sz="4" w:space="0"/>
              <w:bottom w:val="single" w:color="auto" w:sz="4" w:space="0"/>
              <w:right w:val="single" w:color="auto" w:sz="4" w:space="0"/>
            </w:tcBorders>
            <w:vAlign w:val="center"/>
          </w:tcPr>
          <w:p w14:paraId="3684EB0E">
            <w:pPr>
              <w:adjustRightInd w:val="0"/>
              <w:snapToGrid w:val="0"/>
              <w:spacing w:line="300" w:lineRule="auto"/>
              <w:jc w:val="center"/>
              <w:rPr>
                <w:rFonts w:ascii="Times New Roman" w:hAnsi="Times New Roman"/>
                <w:kern w:val="0"/>
                <w:sz w:val="22"/>
              </w:rPr>
            </w:pPr>
            <w:r>
              <w:rPr>
                <w:rFonts w:ascii="Times New Roman" w:hAnsi="Times New Roman"/>
                <w:kern w:val="0"/>
                <w:sz w:val="22"/>
              </w:rPr>
              <w:t>4</w:t>
            </w:r>
          </w:p>
        </w:tc>
        <w:tc>
          <w:tcPr>
            <w:tcW w:w="1781" w:type="dxa"/>
            <w:vMerge w:val="continue"/>
            <w:tcBorders>
              <w:left w:val="single" w:color="auto" w:sz="4" w:space="0"/>
              <w:bottom w:val="single" w:color="auto" w:sz="4" w:space="0"/>
              <w:right w:val="single" w:color="auto" w:sz="4" w:space="0"/>
            </w:tcBorders>
            <w:vAlign w:val="center"/>
          </w:tcPr>
          <w:p w14:paraId="21703610">
            <w:pPr>
              <w:adjustRightInd w:val="0"/>
              <w:snapToGrid w:val="0"/>
              <w:spacing w:line="300" w:lineRule="auto"/>
              <w:jc w:val="center"/>
              <w:rPr>
                <w:rFonts w:ascii="Times New Roman" w:hAnsi="Times New Roman"/>
                <w:kern w:val="0"/>
                <w:sz w:val="22"/>
              </w:rPr>
            </w:pPr>
          </w:p>
        </w:tc>
        <w:tc>
          <w:tcPr>
            <w:tcW w:w="918" w:type="dxa"/>
            <w:tcBorders>
              <w:top w:val="single" w:color="auto" w:sz="4" w:space="0"/>
              <w:left w:val="single" w:color="auto" w:sz="4" w:space="0"/>
              <w:bottom w:val="single" w:color="auto" w:sz="4" w:space="0"/>
              <w:right w:val="single" w:color="auto" w:sz="4" w:space="0"/>
            </w:tcBorders>
            <w:vAlign w:val="center"/>
          </w:tcPr>
          <w:p w14:paraId="6FE13D05">
            <w:pPr>
              <w:adjustRightInd w:val="0"/>
              <w:snapToGrid w:val="0"/>
              <w:spacing w:line="300" w:lineRule="auto"/>
              <w:jc w:val="center"/>
              <w:rPr>
                <w:rFonts w:ascii="Times New Roman" w:hAnsi="Times New Roman"/>
                <w:kern w:val="0"/>
                <w:sz w:val="22"/>
              </w:rPr>
            </w:pPr>
          </w:p>
        </w:tc>
      </w:tr>
      <w:tr w14:paraId="3426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3" w:type="dxa"/>
            <w:gridSpan w:val="3"/>
            <w:shd w:val="pct10" w:color="auto" w:fill="auto"/>
            <w:vAlign w:val="center"/>
          </w:tcPr>
          <w:p w14:paraId="2808EA6E">
            <w:pPr>
              <w:adjustRightInd w:val="0"/>
              <w:snapToGrid w:val="0"/>
              <w:spacing w:line="400" w:lineRule="exact"/>
              <w:jc w:val="center"/>
              <w:rPr>
                <w:rFonts w:ascii="Times New Roman" w:hAnsi="Times New Roman"/>
                <w:b/>
                <w:kern w:val="0"/>
                <w:sz w:val="22"/>
              </w:rPr>
            </w:pPr>
            <w:r>
              <w:rPr>
                <w:rFonts w:ascii="Times New Roman" w:hAnsi="Times New Roman"/>
                <w:b/>
                <w:kern w:val="0"/>
                <w:sz w:val="22"/>
              </w:rPr>
              <w:t>合计</w:t>
            </w:r>
          </w:p>
        </w:tc>
        <w:tc>
          <w:tcPr>
            <w:tcW w:w="2126" w:type="dxa"/>
            <w:shd w:val="pct10" w:color="auto" w:fill="auto"/>
            <w:vAlign w:val="center"/>
          </w:tcPr>
          <w:p w14:paraId="2D71D9D5">
            <w:pPr>
              <w:adjustRightInd w:val="0"/>
              <w:snapToGrid w:val="0"/>
              <w:spacing w:line="400" w:lineRule="exact"/>
              <w:jc w:val="center"/>
              <w:rPr>
                <w:rFonts w:ascii="Times New Roman" w:hAnsi="Times New Roman"/>
                <w:b/>
                <w:kern w:val="0"/>
                <w:sz w:val="22"/>
              </w:rPr>
            </w:pPr>
            <w:r>
              <w:rPr>
                <w:rFonts w:ascii="Times New Roman" w:hAnsi="Times New Roman"/>
                <w:b/>
                <w:kern w:val="0"/>
                <w:sz w:val="22"/>
              </w:rPr>
              <w:t>21</w:t>
            </w:r>
          </w:p>
        </w:tc>
        <w:tc>
          <w:tcPr>
            <w:tcW w:w="1781" w:type="dxa"/>
            <w:shd w:val="pct10" w:color="auto" w:fill="auto"/>
          </w:tcPr>
          <w:p w14:paraId="5375D97C">
            <w:pPr>
              <w:rPr>
                <w:rFonts w:ascii="Times New Roman" w:hAnsi="Times New Roman"/>
                <w:b/>
                <w:sz w:val="22"/>
              </w:rPr>
            </w:pPr>
          </w:p>
        </w:tc>
        <w:tc>
          <w:tcPr>
            <w:tcW w:w="918" w:type="dxa"/>
            <w:shd w:val="pct10" w:color="auto" w:fill="auto"/>
            <w:vAlign w:val="center"/>
          </w:tcPr>
          <w:p w14:paraId="7D57AD7E">
            <w:pPr>
              <w:adjustRightInd w:val="0"/>
              <w:snapToGrid w:val="0"/>
              <w:spacing w:line="400" w:lineRule="exact"/>
              <w:jc w:val="center"/>
              <w:rPr>
                <w:rFonts w:ascii="Times New Roman" w:hAnsi="Times New Roman"/>
                <w:kern w:val="0"/>
                <w:sz w:val="22"/>
              </w:rPr>
            </w:pPr>
          </w:p>
        </w:tc>
      </w:tr>
    </w:tbl>
    <w:p w14:paraId="7C5B326F">
      <w:pPr>
        <w:pStyle w:val="151"/>
        <w:ind w:firstLine="0" w:firstLineChars="0"/>
        <w:rPr>
          <w:rFonts w:ascii="Times New Roman" w:hAnsi="Times New Roman"/>
          <w:b/>
          <w:sz w:val="22"/>
        </w:rPr>
      </w:pPr>
      <w:r>
        <w:rPr>
          <w:rFonts w:ascii="Times New Roman" w:hAnsi="Times New Roman"/>
          <w:b/>
          <w:sz w:val="22"/>
        </w:rPr>
        <w:t>说明：投标人的各岗位配置标准不得低于表内岗位配置数要求。</w:t>
      </w:r>
    </w:p>
    <w:p w14:paraId="3B814D55">
      <w:pPr>
        <w:pStyle w:val="151"/>
        <w:ind w:firstLine="442"/>
        <w:rPr>
          <w:rFonts w:ascii="Times New Roman" w:hAnsi="Times New Roman"/>
          <w:b/>
          <w:sz w:val="22"/>
        </w:rPr>
      </w:pPr>
    </w:p>
    <w:p w14:paraId="7F288519">
      <w:pPr>
        <w:adjustRightInd w:val="0"/>
        <w:snapToGrid w:val="0"/>
        <w:spacing w:line="300" w:lineRule="auto"/>
        <w:outlineLvl w:val="3"/>
        <w:rPr>
          <w:rFonts w:ascii="Times New Roman" w:hAnsi="Times New Roman"/>
          <w:b/>
          <w:kern w:val="0"/>
          <w:sz w:val="22"/>
        </w:rPr>
      </w:pPr>
      <w:r>
        <w:rPr>
          <w:rFonts w:ascii="Times New Roman" w:hAnsi="Times New Roman"/>
          <w:b/>
          <w:kern w:val="0"/>
          <w:sz w:val="22"/>
        </w:rPr>
        <w:t>9.</w:t>
      </w:r>
      <w:r>
        <w:rPr>
          <w:rFonts w:hint="eastAsia" w:ascii="Times New Roman" w:hAnsi="Times New Roman"/>
          <w:b/>
          <w:kern w:val="0"/>
          <w:sz w:val="22"/>
        </w:rPr>
        <w:t>2</w:t>
      </w:r>
      <w:r>
        <w:rPr>
          <w:rFonts w:ascii="Times New Roman" w:hAnsi="Times New Roman"/>
          <w:b/>
          <w:kern w:val="0"/>
          <w:sz w:val="22"/>
        </w:rPr>
        <w:t>.2 组织架构、管理制度及管理团队要求</w:t>
      </w:r>
    </w:p>
    <w:p w14:paraId="0697FA38">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（1）组织架构</w:t>
      </w:r>
    </w:p>
    <w:p w14:paraId="31F2B1E3">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管理——餐饮、保洁、维修等服务人员。</w:t>
      </w:r>
    </w:p>
    <w:p w14:paraId="77555339">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（2）管理制度</w:t>
      </w:r>
    </w:p>
    <w:p w14:paraId="4C545105">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投标人应结合本项目实际需求，制定完善的管理制度，旨在加强内部管理，完成管理服务任务，实现管理服务目标；坚持优质服务，提高保障水平；加强队伍建设，提高员工思想素质和业务技能；加强设备、工具和易耗品管理、建立应急预案、职工奖惩方案、完善考勤等一整套规章制度及具体落实计划；此外，落实各项防疫安全措施，由中标人对服务人员做好防疫物资保障，确保公安机关内部安全。</w:t>
      </w:r>
    </w:p>
    <w:p w14:paraId="0376B1D1">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（3）管理团队要求</w:t>
      </w:r>
    </w:p>
    <w:p w14:paraId="6FA80323">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1）树立正确的服务管理观念，以“服务至上，客户第一”为管理宗旨，不断提高良好信誉、加强科学管理，做好服务工作。</w:t>
      </w:r>
    </w:p>
    <w:p w14:paraId="045070A9">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2）无等级安全事故，无工伤伤亡事故，无因操作不当造成设备设施严重损坏事故。</w:t>
      </w:r>
    </w:p>
    <w:p w14:paraId="471755F2">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3）优质服务，规范服务，提供方便、及时和舒适的人性化服务，让采购人满意，机关干部满意。</w:t>
      </w:r>
    </w:p>
    <w:p w14:paraId="01FA4D1D">
      <w:pPr>
        <w:tabs>
          <w:tab w:val="left" w:pos="7200"/>
        </w:tabs>
        <w:adjustRightInd w:val="0"/>
        <w:snapToGrid w:val="0"/>
        <w:spacing w:line="300" w:lineRule="auto"/>
        <w:ind w:firstLine="440" w:firstLineChars="200"/>
        <w:rPr>
          <w:rFonts w:ascii="Times New Roman" w:hAnsi="Times New Roman"/>
          <w:bCs/>
          <w:sz w:val="22"/>
        </w:rPr>
      </w:pPr>
    </w:p>
    <w:p w14:paraId="1B668231">
      <w:pPr>
        <w:adjustRightInd w:val="0"/>
        <w:snapToGrid w:val="0"/>
        <w:spacing w:line="300" w:lineRule="auto"/>
        <w:outlineLvl w:val="3"/>
        <w:rPr>
          <w:rFonts w:ascii="Times New Roman" w:hAnsi="Times New Roman"/>
          <w:b/>
          <w:kern w:val="0"/>
          <w:sz w:val="22"/>
        </w:rPr>
      </w:pPr>
      <w:r>
        <w:rPr>
          <w:rFonts w:ascii="Times New Roman" w:hAnsi="Times New Roman"/>
          <w:b/>
          <w:kern w:val="0"/>
          <w:sz w:val="22"/>
        </w:rPr>
        <w:t>9.</w:t>
      </w:r>
      <w:r>
        <w:rPr>
          <w:rFonts w:hint="eastAsia" w:ascii="Times New Roman" w:hAnsi="Times New Roman"/>
          <w:b/>
          <w:kern w:val="0"/>
          <w:sz w:val="22"/>
        </w:rPr>
        <w:t>2</w:t>
      </w:r>
      <w:r>
        <w:rPr>
          <w:rFonts w:ascii="Times New Roman" w:hAnsi="Times New Roman"/>
          <w:b/>
          <w:kern w:val="0"/>
          <w:sz w:val="22"/>
        </w:rPr>
        <w:t>.3 各岗位具体服务要求</w:t>
      </w:r>
    </w:p>
    <w:p w14:paraId="27AC912D">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（1） 管理人员</w:t>
      </w:r>
    </w:p>
    <w:p w14:paraId="23A5042F">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1)工作职责：统管本服务项目相关事宜，做好各项管理工作并参与到具体事务中。</w:t>
      </w:r>
    </w:p>
    <w:p w14:paraId="0091A28E">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2)总体要求：全面负责各项保障服务，组织实施各项管理工作；及时处理紧急状态与紧急事故，并做好善后与防范工作；制定安全培训计划，并定期进行安全及技能培训；检查、督导各岗位人员工作情况，合理安排、协调各项工作的开展；协调并解决工作中出现的问题、矛盾；负责安排新进员工的岗位培训和带教，增强凝聚力，加强队伍培训精神文明建设；负责查看会议安排，提前通知会务岗位，确保会议正常进行；负责员工资料、清洁消耗品、办公用品等数据的汇总、统计；负责起草工作报告等书面材料；完成采购人交办的各项工作；定期向采购人汇报工作近况，及时反馈重大事件等。</w:t>
      </w:r>
    </w:p>
    <w:p w14:paraId="0AF7B6E7">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3）服务时间要求：一般为正常工作时间，但具体根据服务点位上下班安排确定，因公安工作特殊性，临时性、突发性、重要性的工作任务较多，会涉及晚上、节假日、双休日加班情况。</w:t>
      </w:r>
    </w:p>
    <w:p w14:paraId="64E7C0D4">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4）人员自身要求：身体健康；无违法犯罪记录；有责任心、事业心强，吃苦耐劳，爱岗敬业，廉洁自律；有较强的协调沟通、团队协作能力；有较高的职业素质、责任感，良好的管理理念、服务意识、应急处理能力，为人热忱有礼，工作仔细认真；能够熟练使用Word、Excel等Office软件；具备一定的文字能力。</w:t>
      </w:r>
    </w:p>
    <w:p w14:paraId="78376865">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5）其它要求：投标人应根据项目特点，服务范围和服务要求，合理配备所需服务人员，并分配各岗点人数、安排班次。若遇节假日有重大会议或活动，需根据管理岗位的安排照常提供服务，且服务标准不得降低。</w:t>
      </w:r>
    </w:p>
    <w:p w14:paraId="6C6EBB2B">
      <w:pPr>
        <w:tabs>
          <w:tab w:val="left" w:pos="7200"/>
        </w:tabs>
        <w:adjustRightInd w:val="0"/>
        <w:snapToGrid w:val="0"/>
        <w:spacing w:line="300" w:lineRule="auto"/>
        <w:ind w:firstLine="440" w:firstLineChars="200"/>
        <w:rPr>
          <w:rFonts w:ascii="Times New Roman" w:hAnsi="Times New Roman"/>
          <w:bCs/>
          <w:sz w:val="22"/>
        </w:rPr>
      </w:pPr>
    </w:p>
    <w:p w14:paraId="66880669">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（2）维修</w:t>
      </w:r>
    </w:p>
    <w:p w14:paraId="5E840D3D">
      <w:pPr>
        <w:tabs>
          <w:tab w:val="left" w:pos="7200"/>
        </w:tabs>
        <w:adjustRightInd w:val="0"/>
        <w:snapToGrid w:val="0"/>
        <w:spacing w:line="400" w:lineRule="exact"/>
        <w:ind w:firstLine="442" w:firstLineChars="200"/>
        <w:rPr>
          <w:rFonts w:ascii="Times New Roman" w:hAnsi="Times New Roman"/>
          <w:b/>
          <w:bCs/>
          <w:sz w:val="22"/>
        </w:rPr>
      </w:pPr>
      <w:r>
        <w:rPr>
          <w:rFonts w:ascii="Times New Roman" w:hAnsi="Times New Roman"/>
          <w:b/>
          <w:bCs/>
          <w:sz w:val="22"/>
        </w:rPr>
        <w:t>工程设备维保管理</w:t>
      </w:r>
    </w:p>
    <w:p w14:paraId="4B75E8FA">
      <w:pPr>
        <w:tabs>
          <w:tab w:val="left" w:pos="7200"/>
        </w:tabs>
        <w:adjustRightInd w:val="0"/>
        <w:snapToGrid w:val="0"/>
        <w:spacing w:line="400" w:lineRule="exact"/>
        <w:ind w:firstLine="442" w:firstLineChars="200"/>
        <w:rPr>
          <w:rFonts w:ascii="Times New Roman" w:hAnsi="Times New Roman"/>
          <w:b/>
          <w:bCs/>
          <w:sz w:val="22"/>
        </w:rPr>
      </w:pPr>
      <w:r>
        <w:rPr>
          <w:rFonts w:ascii="Times New Roman" w:hAnsi="Times New Roman"/>
          <w:b/>
          <w:bCs/>
          <w:sz w:val="22"/>
        </w:rPr>
        <w:t>1）现有设备清单</w:t>
      </w:r>
    </w:p>
    <w:p w14:paraId="3FFF3FA6">
      <w:pPr>
        <w:jc w:val="center"/>
        <w:rPr>
          <w:rFonts w:ascii="Times New Roman" w:hAnsi="Times New Roman"/>
          <w:b/>
          <w:sz w:val="22"/>
        </w:rPr>
      </w:pPr>
      <w:r>
        <w:rPr>
          <w:rFonts w:ascii="Times New Roman" w:hAnsi="Times New Roman"/>
          <w:b/>
          <w:kern w:val="0"/>
          <w:sz w:val="22"/>
        </w:rPr>
        <w:t>设备台帐</w:t>
      </w:r>
    </w:p>
    <w:tbl>
      <w:tblPr>
        <w:tblStyle w:val="49"/>
        <w:tblW w:w="9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080"/>
        <w:gridCol w:w="1386"/>
        <w:gridCol w:w="2127"/>
        <w:gridCol w:w="2128"/>
        <w:gridCol w:w="847"/>
        <w:gridCol w:w="847"/>
        <w:gridCol w:w="1409"/>
      </w:tblGrid>
      <w:tr w14:paraId="69A0C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1080" w:type="dxa"/>
            <w:shd w:val="clear" w:color="auto" w:fill="FFFFFF"/>
            <w:vAlign w:val="center"/>
          </w:tcPr>
          <w:p w14:paraId="4B470B16">
            <w:pPr>
              <w:jc w:val="center"/>
              <w:rPr>
                <w:rFonts w:ascii="Times New Roman" w:hAnsi="Times New Roman"/>
                <w:sz w:val="22"/>
              </w:rPr>
            </w:pPr>
            <w:r>
              <w:rPr>
                <w:rFonts w:ascii="Times New Roman" w:hAnsi="Times New Roman"/>
                <w:sz w:val="22"/>
              </w:rPr>
              <w:t>序号</w:t>
            </w:r>
          </w:p>
        </w:tc>
        <w:tc>
          <w:tcPr>
            <w:tcW w:w="1386" w:type="dxa"/>
            <w:shd w:val="clear" w:color="auto" w:fill="FFFFFF"/>
            <w:vAlign w:val="center"/>
          </w:tcPr>
          <w:p w14:paraId="7F4FBE82">
            <w:pPr>
              <w:jc w:val="center"/>
              <w:rPr>
                <w:rFonts w:ascii="Times New Roman" w:hAnsi="Times New Roman"/>
                <w:sz w:val="22"/>
              </w:rPr>
            </w:pPr>
            <w:r>
              <w:rPr>
                <w:rFonts w:ascii="Times New Roman" w:hAnsi="Times New Roman"/>
                <w:sz w:val="22"/>
              </w:rPr>
              <w:t>设备名称</w:t>
            </w:r>
          </w:p>
        </w:tc>
        <w:tc>
          <w:tcPr>
            <w:tcW w:w="2127" w:type="dxa"/>
            <w:shd w:val="clear" w:color="auto" w:fill="FFFFFF"/>
            <w:vAlign w:val="center"/>
          </w:tcPr>
          <w:p w14:paraId="5AE7ECA4">
            <w:pPr>
              <w:jc w:val="center"/>
              <w:rPr>
                <w:rFonts w:ascii="Times New Roman" w:hAnsi="Times New Roman"/>
                <w:sz w:val="22"/>
              </w:rPr>
            </w:pPr>
            <w:r>
              <w:rPr>
                <w:rFonts w:ascii="Times New Roman" w:hAnsi="Times New Roman"/>
                <w:sz w:val="22"/>
              </w:rPr>
              <w:t>规格型号</w:t>
            </w:r>
          </w:p>
        </w:tc>
        <w:tc>
          <w:tcPr>
            <w:tcW w:w="2128" w:type="dxa"/>
            <w:shd w:val="clear" w:color="auto" w:fill="FFFFFF"/>
            <w:vAlign w:val="center"/>
          </w:tcPr>
          <w:p w14:paraId="316C24CB">
            <w:pPr>
              <w:jc w:val="center"/>
              <w:rPr>
                <w:rFonts w:ascii="Times New Roman" w:hAnsi="Times New Roman"/>
                <w:sz w:val="22"/>
              </w:rPr>
            </w:pPr>
            <w:r>
              <w:rPr>
                <w:rFonts w:ascii="Times New Roman" w:hAnsi="Times New Roman"/>
                <w:sz w:val="22"/>
              </w:rPr>
              <w:t>供货单位</w:t>
            </w:r>
          </w:p>
        </w:tc>
        <w:tc>
          <w:tcPr>
            <w:tcW w:w="847" w:type="dxa"/>
            <w:shd w:val="clear" w:color="auto" w:fill="FFFFFF"/>
            <w:vAlign w:val="center"/>
          </w:tcPr>
          <w:p w14:paraId="7AEBD304">
            <w:pPr>
              <w:jc w:val="center"/>
              <w:rPr>
                <w:rFonts w:ascii="Times New Roman" w:hAnsi="Times New Roman"/>
                <w:sz w:val="22"/>
              </w:rPr>
            </w:pPr>
            <w:r>
              <w:rPr>
                <w:rFonts w:ascii="Times New Roman" w:hAnsi="Times New Roman"/>
                <w:sz w:val="22"/>
              </w:rPr>
              <w:t>单位</w:t>
            </w:r>
          </w:p>
        </w:tc>
        <w:tc>
          <w:tcPr>
            <w:tcW w:w="847" w:type="dxa"/>
            <w:shd w:val="clear" w:color="auto" w:fill="FFFFFF"/>
            <w:vAlign w:val="center"/>
          </w:tcPr>
          <w:p w14:paraId="7E03BFFD">
            <w:pPr>
              <w:jc w:val="center"/>
              <w:rPr>
                <w:rFonts w:ascii="Times New Roman" w:hAnsi="Times New Roman"/>
                <w:sz w:val="22"/>
              </w:rPr>
            </w:pPr>
            <w:r>
              <w:rPr>
                <w:rFonts w:ascii="Times New Roman" w:hAnsi="Times New Roman"/>
                <w:sz w:val="22"/>
              </w:rPr>
              <w:t>数量</w:t>
            </w:r>
          </w:p>
        </w:tc>
        <w:tc>
          <w:tcPr>
            <w:tcW w:w="1409" w:type="dxa"/>
            <w:shd w:val="clear" w:color="auto" w:fill="FFFFFF"/>
            <w:vAlign w:val="center"/>
          </w:tcPr>
          <w:p w14:paraId="6034AD1C">
            <w:pPr>
              <w:jc w:val="center"/>
              <w:rPr>
                <w:rFonts w:ascii="Times New Roman" w:hAnsi="Times New Roman"/>
                <w:sz w:val="22"/>
              </w:rPr>
            </w:pPr>
            <w:r>
              <w:rPr>
                <w:rFonts w:ascii="Times New Roman" w:hAnsi="Times New Roman"/>
                <w:sz w:val="22"/>
              </w:rPr>
              <w:t>安装地点</w:t>
            </w:r>
          </w:p>
        </w:tc>
      </w:tr>
      <w:tr w14:paraId="64057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24" w:type="dxa"/>
            <w:gridSpan w:val="7"/>
            <w:shd w:val="clear" w:color="auto" w:fill="FFFFFF"/>
            <w:vAlign w:val="center"/>
          </w:tcPr>
          <w:p w14:paraId="2EBB3013">
            <w:pPr>
              <w:jc w:val="center"/>
              <w:rPr>
                <w:rFonts w:ascii="Times New Roman" w:hAnsi="Times New Roman"/>
                <w:sz w:val="22"/>
              </w:rPr>
            </w:pPr>
            <w:r>
              <w:rPr>
                <w:rFonts w:ascii="Times New Roman" w:hAnsi="Times New Roman"/>
                <w:sz w:val="22"/>
              </w:rPr>
              <w:t>电梯设备</w:t>
            </w:r>
          </w:p>
        </w:tc>
      </w:tr>
      <w:tr w14:paraId="01320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shd w:val="clear" w:color="auto" w:fill="FFFFFF"/>
            <w:vAlign w:val="center"/>
          </w:tcPr>
          <w:p w14:paraId="72482607">
            <w:pPr>
              <w:jc w:val="center"/>
              <w:rPr>
                <w:rFonts w:ascii="Times New Roman" w:hAnsi="Times New Roman"/>
                <w:sz w:val="22"/>
              </w:rPr>
            </w:pPr>
            <w:r>
              <w:rPr>
                <w:rFonts w:ascii="Times New Roman" w:hAnsi="Times New Roman"/>
                <w:sz w:val="22"/>
              </w:rPr>
              <w:t>1</w:t>
            </w:r>
          </w:p>
        </w:tc>
        <w:tc>
          <w:tcPr>
            <w:tcW w:w="1386" w:type="dxa"/>
            <w:shd w:val="clear" w:color="auto" w:fill="FFFFFF"/>
            <w:vAlign w:val="center"/>
          </w:tcPr>
          <w:p w14:paraId="2A641133">
            <w:pPr>
              <w:jc w:val="center"/>
              <w:rPr>
                <w:rFonts w:ascii="Times New Roman" w:hAnsi="Times New Roman"/>
                <w:sz w:val="22"/>
              </w:rPr>
            </w:pPr>
            <w:r>
              <w:rPr>
                <w:rFonts w:ascii="Times New Roman" w:hAnsi="Times New Roman"/>
                <w:sz w:val="22"/>
              </w:rPr>
              <w:t>客梯</w:t>
            </w:r>
          </w:p>
        </w:tc>
        <w:tc>
          <w:tcPr>
            <w:tcW w:w="2127" w:type="dxa"/>
            <w:shd w:val="clear" w:color="auto" w:fill="FFFFFF"/>
            <w:vAlign w:val="center"/>
          </w:tcPr>
          <w:p w14:paraId="1DB05232">
            <w:pPr>
              <w:jc w:val="center"/>
              <w:rPr>
                <w:rFonts w:ascii="Times New Roman" w:hAnsi="Times New Roman"/>
                <w:sz w:val="22"/>
              </w:rPr>
            </w:pPr>
            <w:r>
              <w:rPr>
                <w:rFonts w:ascii="Times New Roman" w:hAnsi="Times New Roman"/>
                <w:sz w:val="22"/>
              </w:rPr>
              <w:t>UAY1-P曳引驱动乘客电梯</w:t>
            </w:r>
          </w:p>
        </w:tc>
        <w:tc>
          <w:tcPr>
            <w:tcW w:w="2128" w:type="dxa"/>
            <w:shd w:val="clear" w:color="auto" w:fill="FFFFFF"/>
            <w:vAlign w:val="center"/>
          </w:tcPr>
          <w:p w14:paraId="619596CC">
            <w:pPr>
              <w:jc w:val="center"/>
              <w:rPr>
                <w:rFonts w:ascii="Times New Roman" w:hAnsi="Times New Roman"/>
                <w:sz w:val="22"/>
              </w:rPr>
            </w:pPr>
          </w:p>
        </w:tc>
        <w:tc>
          <w:tcPr>
            <w:tcW w:w="847" w:type="dxa"/>
            <w:shd w:val="clear" w:color="auto" w:fill="FFFFFF"/>
          </w:tcPr>
          <w:p w14:paraId="1500B2F4">
            <w:pPr>
              <w:jc w:val="center"/>
              <w:rPr>
                <w:rFonts w:ascii="Times New Roman" w:hAnsi="Times New Roman"/>
                <w:sz w:val="22"/>
              </w:rPr>
            </w:pPr>
          </w:p>
        </w:tc>
        <w:tc>
          <w:tcPr>
            <w:tcW w:w="847" w:type="dxa"/>
            <w:shd w:val="clear" w:color="auto" w:fill="FFFFFF"/>
            <w:vAlign w:val="center"/>
          </w:tcPr>
          <w:p w14:paraId="03CC1856">
            <w:pPr>
              <w:jc w:val="center"/>
              <w:rPr>
                <w:rFonts w:ascii="Times New Roman" w:hAnsi="Times New Roman"/>
                <w:sz w:val="22"/>
              </w:rPr>
            </w:pPr>
            <w:r>
              <w:rPr>
                <w:rFonts w:ascii="Times New Roman" w:hAnsi="Times New Roman"/>
                <w:sz w:val="22"/>
              </w:rPr>
              <w:t>1</w:t>
            </w:r>
          </w:p>
        </w:tc>
        <w:tc>
          <w:tcPr>
            <w:tcW w:w="1409" w:type="dxa"/>
            <w:shd w:val="clear" w:color="auto" w:fill="FFFFFF"/>
            <w:vAlign w:val="center"/>
          </w:tcPr>
          <w:p w14:paraId="1B8ACE1F">
            <w:pPr>
              <w:jc w:val="center"/>
              <w:rPr>
                <w:rFonts w:ascii="Times New Roman" w:hAnsi="Times New Roman"/>
                <w:sz w:val="22"/>
              </w:rPr>
            </w:pPr>
            <w:r>
              <w:rPr>
                <w:rFonts w:ascii="Times New Roman" w:hAnsi="Times New Roman"/>
                <w:sz w:val="22"/>
              </w:rPr>
              <w:t>一号楼</w:t>
            </w:r>
          </w:p>
        </w:tc>
      </w:tr>
      <w:tr w14:paraId="6913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shd w:val="clear" w:color="auto" w:fill="FFFFFF"/>
            <w:vAlign w:val="center"/>
          </w:tcPr>
          <w:p w14:paraId="1D5A1AA8">
            <w:pPr>
              <w:jc w:val="center"/>
              <w:rPr>
                <w:rFonts w:ascii="Times New Roman" w:hAnsi="Times New Roman"/>
                <w:sz w:val="22"/>
              </w:rPr>
            </w:pPr>
            <w:r>
              <w:rPr>
                <w:rFonts w:ascii="Times New Roman" w:hAnsi="Times New Roman"/>
                <w:sz w:val="22"/>
              </w:rPr>
              <w:t>2</w:t>
            </w:r>
          </w:p>
        </w:tc>
        <w:tc>
          <w:tcPr>
            <w:tcW w:w="1386" w:type="dxa"/>
            <w:shd w:val="clear" w:color="auto" w:fill="FFFFFF"/>
            <w:vAlign w:val="center"/>
          </w:tcPr>
          <w:p w14:paraId="2479837E">
            <w:pPr>
              <w:tabs>
                <w:tab w:val="left" w:pos="255"/>
              </w:tabs>
              <w:jc w:val="center"/>
              <w:rPr>
                <w:rFonts w:ascii="Times New Roman" w:hAnsi="Times New Roman"/>
                <w:sz w:val="22"/>
              </w:rPr>
            </w:pPr>
            <w:r>
              <w:rPr>
                <w:rFonts w:ascii="Times New Roman" w:hAnsi="Times New Roman"/>
                <w:sz w:val="22"/>
              </w:rPr>
              <w:t>客梯</w:t>
            </w:r>
          </w:p>
        </w:tc>
        <w:tc>
          <w:tcPr>
            <w:tcW w:w="2127" w:type="dxa"/>
            <w:shd w:val="clear" w:color="auto" w:fill="FFFFFF"/>
            <w:vAlign w:val="center"/>
          </w:tcPr>
          <w:p w14:paraId="55F0BEE0">
            <w:pPr>
              <w:jc w:val="center"/>
              <w:rPr>
                <w:rFonts w:ascii="Times New Roman" w:hAnsi="Times New Roman"/>
                <w:sz w:val="22"/>
              </w:rPr>
            </w:pPr>
            <w:r>
              <w:rPr>
                <w:rFonts w:ascii="Times New Roman" w:hAnsi="Times New Roman"/>
                <w:sz w:val="22"/>
              </w:rPr>
              <w:t>THJ曳引驱动载货电梯</w:t>
            </w:r>
          </w:p>
        </w:tc>
        <w:tc>
          <w:tcPr>
            <w:tcW w:w="2128" w:type="dxa"/>
            <w:shd w:val="clear" w:color="auto" w:fill="FFFFFF"/>
            <w:vAlign w:val="center"/>
          </w:tcPr>
          <w:p w14:paraId="4E6111F3">
            <w:pPr>
              <w:jc w:val="center"/>
              <w:rPr>
                <w:rFonts w:ascii="Times New Roman" w:hAnsi="Times New Roman"/>
                <w:sz w:val="22"/>
              </w:rPr>
            </w:pPr>
          </w:p>
        </w:tc>
        <w:tc>
          <w:tcPr>
            <w:tcW w:w="847" w:type="dxa"/>
            <w:shd w:val="clear" w:color="auto" w:fill="FFFFFF"/>
          </w:tcPr>
          <w:p w14:paraId="0F187173">
            <w:pPr>
              <w:jc w:val="center"/>
              <w:rPr>
                <w:rFonts w:ascii="Times New Roman" w:hAnsi="Times New Roman"/>
                <w:sz w:val="22"/>
              </w:rPr>
            </w:pPr>
          </w:p>
        </w:tc>
        <w:tc>
          <w:tcPr>
            <w:tcW w:w="847" w:type="dxa"/>
            <w:shd w:val="clear" w:color="auto" w:fill="FFFFFF"/>
            <w:vAlign w:val="center"/>
          </w:tcPr>
          <w:p w14:paraId="67598032">
            <w:pPr>
              <w:jc w:val="center"/>
              <w:rPr>
                <w:rFonts w:ascii="Times New Roman" w:hAnsi="Times New Roman"/>
                <w:sz w:val="22"/>
              </w:rPr>
            </w:pPr>
            <w:r>
              <w:rPr>
                <w:rFonts w:ascii="Times New Roman" w:hAnsi="Times New Roman"/>
                <w:sz w:val="22"/>
              </w:rPr>
              <w:t>1</w:t>
            </w:r>
          </w:p>
        </w:tc>
        <w:tc>
          <w:tcPr>
            <w:tcW w:w="1409" w:type="dxa"/>
            <w:shd w:val="clear" w:color="auto" w:fill="FFFFFF"/>
            <w:vAlign w:val="center"/>
          </w:tcPr>
          <w:p w14:paraId="07EF4EC2">
            <w:pPr>
              <w:jc w:val="center"/>
              <w:rPr>
                <w:rFonts w:ascii="Times New Roman" w:hAnsi="Times New Roman"/>
                <w:sz w:val="22"/>
              </w:rPr>
            </w:pPr>
            <w:r>
              <w:rPr>
                <w:rFonts w:ascii="Times New Roman" w:hAnsi="Times New Roman"/>
                <w:sz w:val="22"/>
              </w:rPr>
              <w:t>二号楼</w:t>
            </w:r>
          </w:p>
        </w:tc>
      </w:tr>
      <w:tr w14:paraId="36540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24" w:type="dxa"/>
            <w:gridSpan w:val="7"/>
            <w:shd w:val="clear" w:color="auto" w:fill="FFFFFF"/>
            <w:vAlign w:val="center"/>
          </w:tcPr>
          <w:p w14:paraId="2E1CDCD9">
            <w:pPr>
              <w:jc w:val="center"/>
              <w:rPr>
                <w:rFonts w:ascii="Times New Roman" w:hAnsi="Times New Roman"/>
                <w:sz w:val="22"/>
              </w:rPr>
            </w:pPr>
            <w:r>
              <w:rPr>
                <w:rFonts w:ascii="Times New Roman" w:hAnsi="Times New Roman"/>
                <w:sz w:val="22"/>
              </w:rPr>
              <w:t>燃炉设备</w:t>
            </w:r>
          </w:p>
        </w:tc>
      </w:tr>
      <w:tr w14:paraId="74480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shd w:val="clear" w:color="auto" w:fill="FFFFFF"/>
            <w:vAlign w:val="center"/>
          </w:tcPr>
          <w:p w14:paraId="091368D0">
            <w:pPr>
              <w:jc w:val="center"/>
              <w:rPr>
                <w:rFonts w:ascii="Times New Roman" w:hAnsi="Times New Roman"/>
                <w:sz w:val="22"/>
              </w:rPr>
            </w:pPr>
            <w:r>
              <w:rPr>
                <w:rFonts w:ascii="Times New Roman" w:hAnsi="Times New Roman"/>
                <w:sz w:val="22"/>
              </w:rPr>
              <w:t>1</w:t>
            </w:r>
          </w:p>
        </w:tc>
        <w:tc>
          <w:tcPr>
            <w:tcW w:w="1386" w:type="dxa"/>
            <w:shd w:val="clear" w:color="auto" w:fill="FFFFFF"/>
            <w:vAlign w:val="center"/>
          </w:tcPr>
          <w:p w14:paraId="296F2CD8">
            <w:pPr>
              <w:jc w:val="center"/>
              <w:rPr>
                <w:rFonts w:ascii="Times New Roman" w:hAnsi="Times New Roman"/>
                <w:sz w:val="22"/>
              </w:rPr>
            </w:pPr>
            <w:r>
              <w:rPr>
                <w:rFonts w:ascii="Times New Roman" w:hAnsi="Times New Roman"/>
                <w:sz w:val="22"/>
              </w:rPr>
              <w:t>蒸汽锅炉</w:t>
            </w:r>
          </w:p>
        </w:tc>
        <w:tc>
          <w:tcPr>
            <w:tcW w:w="2127" w:type="dxa"/>
            <w:shd w:val="clear" w:color="auto" w:fill="FFFFFF"/>
            <w:vAlign w:val="center"/>
          </w:tcPr>
          <w:p w14:paraId="06A3D5C4">
            <w:pPr>
              <w:jc w:val="center"/>
              <w:rPr>
                <w:rFonts w:ascii="Times New Roman" w:hAnsi="Times New Roman"/>
                <w:sz w:val="22"/>
              </w:rPr>
            </w:pPr>
            <w:r>
              <w:rPr>
                <w:rFonts w:ascii="Times New Roman" w:hAnsi="Times New Roman"/>
                <w:sz w:val="22"/>
              </w:rPr>
              <w:t>WNS1.0-1.0-YQ</w:t>
            </w:r>
          </w:p>
        </w:tc>
        <w:tc>
          <w:tcPr>
            <w:tcW w:w="2128" w:type="dxa"/>
            <w:shd w:val="clear" w:color="auto" w:fill="FFFFFF"/>
            <w:vAlign w:val="center"/>
          </w:tcPr>
          <w:p w14:paraId="3C93AD3B">
            <w:pPr>
              <w:jc w:val="center"/>
              <w:rPr>
                <w:rFonts w:ascii="Times New Roman" w:hAnsi="Times New Roman"/>
                <w:sz w:val="22"/>
              </w:rPr>
            </w:pPr>
          </w:p>
        </w:tc>
        <w:tc>
          <w:tcPr>
            <w:tcW w:w="847" w:type="dxa"/>
            <w:shd w:val="clear" w:color="auto" w:fill="FFFFFF"/>
            <w:vAlign w:val="center"/>
          </w:tcPr>
          <w:p w14:paraId="3465B8F9">
            <w:pPr>
              <w:jc w:val="center"/>
              <w:rPr>
                <w:rFonts w:ascii="Times New Roman" w:hAnsi="Times New Roman"/>
                <w:sz w:val="22"/>
              </w:rPr>
            </w:pPr>
          </w:p>
        </w:tc>
        <w:tc>
          <w:tcPr>
            <w:tcW w:w="847" w:type="dxa"/>
            <w:shd w:val="clear" w:color="auto" w:fill="FFFFFF"/>
            <w:vAlign w:val="center"/>
          </w:tcPr>
          <w:p w14:paraId="715A1A8F">
            <w:pPr>
              <w:jc w:val="center"/>
              <w:rPr>
                <w:rFonts w:ascii="Times New Roman" w:hAnsi="Times New Roman"/>
                <w:sz w:val="22"/>
              </w:rPr>
            </w:pPr>
          </w:p>
        </w:tc>
        <w:tc>
          <w:tcPr>
            <w:tcW w:w="1409" w:type="dxa"/>
            <w:shd w:val="clear" w:color="auto" w:fill="FFFFFF"/>
            <w:vAlign w:val="center"/>
          </w:tcPr>
          <w:p w14:paraId="4B57DF47">
            <w:pPr>
              <w:jc w:val="center"/>
              <w:rPr>
                <w:rFonts w:ascii="Times New Roman" w:hAnsi="Times New Roman"/>
                <w:sz w:val="22"/>
              </w:rPr>
            </w:pPr>
            <w:r>
              <w:rPr>
                <w:rFonts w:ascii="Times New Roman" w:hAnsi="Times New Roman"/>
                <w:sz w:val="22"/>
              </w:rPr>
              <w:t>2F热水间</w:t>
            </w:r>
          </w:p>
        </w:tc>
      </w:tr>
      <w:tr w14:paraId="64378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shd w:val="clear" w:color="auto" w:fill="FFFFFF"/>
            <w:vAlign w:val="center"/>
          </w:tcPr>
          <w:p w14:paraId="04538ED8">
            <w:pPr>
              <w:jc w:val="center"/>
              <w:rPr>
                <w:rFonts w:ascii="Times New Roman" w:hAnsi="Times New Roman"/>
                <w:sz w:val="22"/>
              </w:rPr>
            </w:pPr>
            <w:r>
              <w:rPr>
                <w:rFonts w:ascii="Times New Roman" w:hAnsi="Times New Roman"/>
                <w:sz w:val="22"/>
              </w:rPr>
              <w:t>2</w:t>
            </w:r>
          </w:p>
        </w:tc>
        <w:tc>
          <w:tcPr>
            <w:tcW w:w="1386" w:type="dxa"/>
            <w:shd w:val="clear" w:color="auto" w:fill="FFFFFF"/>
            <w:vAlign w:val="center"/>
          </w:tcPr>
          <w:p w14:paraId="1C8CD192">
            <w:pPr>
              <w:jc w:val="center"/>
              <w:rPr>
                <w:rFonts w:ascii="Times New Roman" w:hAnsi="Times New Roman"/>
                <w:sz w:val="22"/>
              </w:rPr>
            </w:pPr>
            <w:r>
              <w:rPr>
                <w:rFonts w:ascii="Times New Roman" w:hAnsi="Times New Roman"/>
                <w:sz w:val="22"/>
              </w:rPr>
              <w:t>CNP变频水泵控制柜</w:t>
            </w:r>
          </w:p>
        </w:tc>
        <w:tc>
          <w:tcPr>
            <w:tcW w:w="2127" w:type="dxa"/>
            <w:shd w:val="clear" w:color="auto" w:fill="FFFFFF"/>
            <w:vAlign w:val="center"/>
          </w:tcPr>
          <w:p w14:paraId="50373389">
            <w:pPr>
              <w:jc w:val="center"/>
              <w:rPr>
                <w:rFonts w:ascii="Times New Roman" w:hAnsi="Times New Roman"/>
                <w:sz w:val="22"/>
              </w:rPr>
            </w:pPr>
            <w:r>
              <w:rPr>
                <w:rFonts w:ascii="Times New Roman" w:hAnsi="Times New Roman"/>
                <w:sz w:val="22"/>
              </w:rPr>
              <w:t>NFK-2BX-5.5</w:t>
            </w:r>
          </w:p>
        </w:tc>
        <w:tc>
          <w:tcPr>
            <w:tcW w:w="2128" w:type="dxa"/>
            <w:shd w:val="clear" w:color="auto" w:fill="FFFFFF"/>
            <w:vAlign w:val="center"/>
          </w:tcPr>
          <w:p w14:paraId="529F58C1">
            <w:pPr>
              <w:jc w:val="center"/>
              <w:rPr>
                <w:rFonts w:ascii="Times New Roman" w:hAnsi="Times New Roman"/>
                <w:sz w:val="22"/>
              </w:rPr>
            </w:pPr>
          </w:p>
        </w:tc>
        <w:tc>
          <w:tcPr>
            <w:tcW w:w="847" w:type="dxa"/>
            <w:shd w:val="clear" w:color="auto" w:fill="FFFFFF"/>
            <w:vAlign w:val="center"/>
          </w:tcPr>
          <w:p w14:paraId="23A5CA00">
            <w:pPr>
              <w:jc w:val="center"/>
              <w:rPr>
                <w:rFonts w:ascii="Times New Roman" w:hAnsi="Times New Roman"/>
                <w:sz w:val="22"/>
              </w:rPr>
            </w:pPr>
            <w:r>
              <w:rPr>
                <w:rFonts w:ascii="Times New Roman" w:hAnsi="Times New Roman"/>
                <w:sz w:val="22"/>
              </w:rPr>
              <w:t>台</w:t>
            </w:r>
          </w:p>
        </w:tc>
        <w:tc>
          <w:tcPr>
            <w:tcW w:w="847" w:type="dxa"/>
            <w:shd w:val="clear" w:color="auto" w:fill="FFFFFF"/>
            <w:vAlign w:val="center"/>
          </w:tcPr>
          <w:p w14:paraId="435E8D1A">
            <w:pPr>
              <w:jc w:val="center"/>
              <w:rPr>
                <w:rFonts w:ascii="Times New Roman" w:hAnsi="Times New Roman"/>
                <w:sz w:val="22"/>
              </w:rPr>
            </w:pPr>
            <w:r>
              <w:rPr>
                <w:rFonts w:ascii="Times New Roman" w:hAnsi="Times New Roman"/>
                <w:sz w:val="22"/>
              </w:rPr>
              <w:t>1</w:t>
            </w:r>
          </w:p>
        </w:tc>
        <w:tc>
          <w:tcPr>
            <w:tcW w:w="1409" w:type="dxa"/>
            <w:shd w:val="clear" w:color="auto" w:fill="FFFFFF"/>
            <w:vAlign w:val="center"/>
          </w:tcPr>
          <w:p w14:paraId="6E341530">
            <w:pPr>
              <w:jc w:val="center"/>
              <w:rPr>
                <w:rFonts w:ascii="Times New Roman" w:hAnsi="Times New Roman"/>
                <w:sz w:val="22"/>
              </w:rPr>
            </w:pPr>
            <w:r>
              <w:rPr>
                <w:rFonts w:ascii="Times New Roman" w:hAnsi="Times New Roman"/>
                <w:sz w:val="22"/>
              </w:rPr>
              <w:t>四号楼</w:t>
            </w:r>
          </w:p>
        </w:tc>
      </w:tr>
      <w:tr w14:paraId="173E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24" w:type="dxa"/>
            <w:gridSpan w:val="7"/>
            <w:shd w:val="clear" w:color="auto" w:fill="FFFFFF"/>
            <w:vAlign w:val="center"/>
          </w:tcPr>
          <w:p w14:paraId="6112B718">
            <w:pPr>
              <w:jc w:val="center"/>
              <w:rPr>
                <w:rFonts w:ascii="Times New Roman" w:hAnsi="Times New Roman"/>
                <w:sz w:val="22"/>
              </w:rPr>
            </w:pPr>
            <w:r>
              <w:rPr>
                <w:rFonts w:ascii="Times New Roman" w:hAnsi="Times New Roman"/>
                <w:sz w:val="22"/>
              </w:rPr>
              <w:t>配电设备</w:t>
            </w:r>
          </w:p>
        </w:tc>
      </w:tr>
      <w:tr w14:paraId="5A92A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shd w:val="clear" w:color="auto" w:fill="FFFFFF"/>
            <w:vAlign w:val="center"/>
          </w:tcPr>
          <w:p w14:paraId="2E1C4BC6">
            <w:pPr>
              <w:jc w:val="center"/>
              <w:rPr>
                <w:rFonts w:ascii="Times New Roman" w:hAnsi="Times New Roman"/>
                <w:sz w:val="22"/>
              </w:rPr>
            </w:pPr>
            <w:r>
              <w:rPr>
                <w:rFonts w:ascii="Times New Roman" w:hAnsi="Times New Roman"/>
                <w:sz w:val="22"/>
              </w:rPr>
              <w:t>1</w:t>
            </w:r>
          </w:p>
        </w:tc>
        <w:tc>
          <w:tcPr>
            <w:tcW w:w="1386" w:type="dxa"/>
            <w:shd w:val="clear" w:color="auto" w:fill="FFFFFF"/>
            <w:vAlign w:val="center"/>
          </w:tcPr>
          <w:p w14:paraId="62A02D4C">
            <w:pPr>
              <w:jc w:val="center"/>
              <w:rPr>
                <w:rFonts w:ascii="Times New Roman" w:hAnsi="Times New Roman"/>
                <w:sz w:val="22"/>
              </w:rPr>
            </w:pPr>
            <w:r>
              <w:rPr>
                <w:rFonts w:ascii="Times New Roman" w:hAnsi="Times New Roman"/>
                <w:sz w:val="22"/>
              </w:rPr>
              <w:t>计量柜</w:t>
            </w:r>
          </w:p>
        </w:tc>
        <w:tc>
          <w:tcPr>
            <w:tcW w:w="2127" w:type="dxa"/>
            <w:shd w:val="clear" w:color="auto" w:fill="FFFFFF"/>
            <w:vAlign w:val="center"/>
          </w:tcPr>
          <w:p w14:paraId="4A8F2672">
            <w:pPr>
              <w:jc w:val="center"/>
              <w:rPr>
                <w:rFonts w:ascii="Times New Roman" w:hAnsi="Times New Roman"/>
                <w:sz w:val="22"/>
              </w:rPr>
            </w:pPr>
            <w:r>
              <w:rPr>
                <w:rFonts w:ascii="Times New Roman" w:hAnsi="Times New Roman"/>
                <w:sz w:val="22"/>
              </w:rPr>
              <w:t>PJ1-D2-1</w:t>
            </w:r>
          </w:p>
        </w:tc>
        <w:tc>
          <w:tcPr>
            <w:tcW w:w="2128" w:type="dxa"/>
            <w:shd w:val="clear" w:color="auto" w:fill="FFFFFF"/>
            <w:vAlign w:val="center"/>
          </w:tcPr>
          <w:p w14:paraId="60E534FF">
            <w:pPr>
              <w:jc w:val="center"/>
              <w:rPr>
                <w:rFonts w:ascii="Times New Roman" w:hAnsi="Times New Roman"/>
                <w:sz w:val="22"/>
              </w:rPr>
            </w:pPr>
          </w:p>
        </w:tc>
        <w:tc>
          <w:tcPr>
            <w:tcW w:w="847" w:type="dxa"/>
            <w:shd w:val="clear" w:color="auto" w:fill="FFFFFF"/>
            <w:vAlign w:val="center"/>
          </w:tcPr>
          <w:p w14:paraId="0EE7B5A9">
            <w:pPr>
              <w:jc w:val="center"/>
              <w:rPr>
                <w:rFonts w:ascii="Times New Roman" w:hAnsi="Times New Roman"/>
                <w:sz w:val="22"/>
              </w:rPr>
            </w:pPr>
            <w:r>
              <w:rPr>
                <w:rFonts w:ascii="Times New Roman" w:hAnsi="Times New Roman"/>
                <w:sz w:val="22"/>
              </w:rPr>
              <w:t>组</w:t>
            </w:r>
          </w:p>
        </w:tc>
        <w:tc>
          <w:tcPr>
            <w:tcW w:w="847" w:type="dxa"/>
            <w:shd w:val="clear" w:color="auto" w:fill="FFFFFF"/>
            <w:vAlign w:val="center"/>
          </w:tcPr>
          <w:p w14:paraId="1BA31FE9">
            <w:pPr>
              <w:jc w:val="center"/>
              <w:rPr>
                <w:rFonts w:ascii="Times New Roman" w:hAnsi="Times New Roman"/>
                <w:sz w:val="22"/>
              </w:rPr>
            </w:pPr>
            <w:r>
              <w:rPr>
                <w:rFonts w:ascii="Times New Roman" w:hAnsi="Times New Roman"/>
                <w:sz w:val="22"/>
              </w:rPr>
              <w:t>2</w:t>
            </w:r>
          </w:p>
        </w:tc>
        <w:tc>
          <w:tcPr>
            <w:tcW w:w="1409" w:type="dxa"/>
            <w:shd w:val="clear" w:color="auto" w:fill="FFFFFF"/>
            <w:vAlign w:val="center"/>
          </w:tcPr>
          <w:p w14:paraId="28C231A9">
            <w:pPr>
              <w:jc w:val="center"/>
              <w:rPr>
                <w:rFonts w:hint="eastAsia" w:ascii="Times New Roman" w:hAnsi="Times New Roman" w:eastAsia="宋体"/>
                <w:sz w:val="22"/>
                <w:lang w:eastAsia="zh-CN"/>
              </w:rPr>
            </w:pPr>
            <w:r>
              <w:rPr>
                <w:rFonts w:hint="eastAsia" w:ascii="Times New Roman" w:hAnsi="Times New Roman"/>
                <w:sz w:val="22"/>
                <w:lang w:eastAsia="zh-CN"/>
              </w:rPr>
              <w:t>机房</w:t>
            </w:r>
          </w:p>
        </w:tc>
      </w:tr>
      <w:tr w14:paraId="2040D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shd w:val="clear" w:color="auto" w:fill="FFFFFF"/>
            <w:vAlign w:val="center"/>
          </w:tcPr>
          <w:p w14:paraId="190BC3D4">
            <w:pPr>
              <w:jc w:val="center"/>
              <w:rPr>
                <w:rFonts w:ascii="Times New Roman" w:hAnsi="Times New Roman"/>
                <w:sz w:val="22"/>
              </w:rPr>
            </w:pPr>
            <w:r>
              <w:rPr>
                <w:rFonts w:ascii="Times New Roman" w:hAnsi="Times New Roman"/>
                <w:sz w:val="22"/>
              </w:rPr>
              <w:t>2</w:t>
            </w:r>
          </w:p>
        </w:tc>
        <w:tc>
          <w:tcPr>
            <w:tcW w:w="1386" w:type="dxa"/>
            <w:shd w:val="clear" w:color="auto" w:fill="FFFFFF"/>
            <w:vAlign w:val="center"/>
          </w:tcPr>
          <w:p w14:paraId="57C42B2B">
            <w:pPr>
              <w:jc w:val="center"/>
              <w:rPr>
                <w:rFonts w:ascii="Times New Roman" w:hAnsi="Times New Roman"/>
                <w:sz w:val="22"/>
              </w:rPr>
            </w:pPr>
            <w:r>
              <w:rPr>
                <w:rFonts w:ascii="Times New Roman" w:hAnsi="Times New Roman"/>
                <w:sz w:val="22"/>
              </w:rPr>
              <w:t>配电屏</w:t>
            </w:r>
          </w:p>
        </w:tc>
        <w:tc>
          <w:tcPr>
            <w:tcW w:w="2127" w:type="dxa"/>
            <w:shd w:val="clear" w:color="auto" w:fill="FFFFFF"/>
            <w:vAlign w:val="center"/>
          </w:tcPr>
          <w:p w14:paraId="01C0A8C1">
            <w:pPr>
              <w:jc w:val="center"/>
              <w:rPr>
                <w:rFonts w:ascii="Times New Roman" w:hAnsi="Times New Roman"/>
                <w:sz w:val="22"/>
              </w:rPr>
            </w:pPr>
            <w:r>
              <w:rPr>
                <w:rFonts w:ascii="Times New Roman" w:hAnsi="Times New Roman"/>
                <w:sz w:val="22"/>
              </w:rPr>
              <w:t>GGD</w:t>
            </w:r>
          </w:p>
        </w:tc>
        <w:tc>
          <w:tcPr>
            <w:tcW w:w="2128" w:type="dxa"/>
            <w:shd w:val="clear" w:color="auto" w:fill="FFFFFF"/>
            <w:vAlign w:val="center"/>
          </w:tcPr>
          <w:p w14:paraId="1D2C372D">
            <w:pPr>
              <w:jc w:val="center"/>
              <w:rPr>
                <w:rFonts w:ascii="Times New Roman" w:hAnsi="Times New Roman"/>
                <w:sz w:val="22"/>
              </w:rPr>
            </w:pPr>
          </w:p>
        </w:tc>
        <w:tc>
          <w:tcPr>
            <w:tcW w:w="847" w:type="dxa"/>
            <w:shd w:val="clear" w:color="auto" w:fill="FFFFFF"/>
            <w:vAlign w:val="center"/>
          </w:tcPr>
          <w:p w14:paraId="6C20D7E1">
            <w:pPr>
              <w:jc w:val="center"/>
              <w:rPr>
                <w:rFonts w:ascii="Times New Roman" w:hAnsi="Times New Roman"/>
                <w:sz w:val="22"/>
              </w:rPr>
            </w:pPr>
            <w:r>
              <w:rPr>
                <w:rFonts w:ascii="Times New Roman" w:hAnsi="Times New Roman"/>
                <w:sz w:val="22"/>
              </w:rPr>
              <w:t>组</w:t>
            </w:r>
          </w:p>
        </w:tc>
        <w:tc>
          <w:tcPr>
            <w:tcW w:w="847" w:type="dxa"/>
            <w:shd w:val="clear" w:color="auto" w:fill="FFFFFF"/>
            <w:vAlign w:val="center"/>
          </w:tcPr>
          <w:p w14:paraId="6D3D49E6">
            <w:pPr>
              <w:jc w:val="center"/>
              <w:rPr>
                <w:rFonts w:ascii="Times New Roman" w:hAnsi="Times New Roman"/>
                <w:sz w:val="22"/>
              </w:rPr>
            </w:pPr>
            <w:r>
              <w:rPr>
                <w:rFonts w:ascii="Times New Roman" w:hAnsi="Times New Roman"/>
                <w:sz w:val="22"/>
              </w:rPr>
              <w:t>4</w:t>
            </w:r>
          </w:p>
        </w:tc>
        <w:tc>
          <w:tcPr>
            <w:tcW w:w="1409" w:type="dxa"/>
            <w:shd w:val="clear" w:color="auto" w:fill="FFFFFF"/>
            <w:vAlign w:val="center"/>
          </w:tcPr>
          <w:p w14:paraId="3F1DC42C">
            <w:pPr>
              <w:jc w:val="center"/>
              <w:rPr>
                <w:rFonts w:ascii="Times New Roman" w:hAnsi="Times New Roman"/>
                <w:sz w:val="22"/>
              </w:rPr>
            </w:pPr>
            <w:r>
              <w:rPr>
                <w:rFonts w:ascii="Times New Roman" w:hAnsi="Times New Roman"/>
                <w:sz w:val="22"/>
              </w:rPr>
              <w:t>东侧平房</w:t>
            </w:r>
          </w:p>
        </w:tc>
      </w:tr>
    </w:tbl>
    <w:p w14:paraId="3A249F71">
      <w:pPr>
        <w:adjustRightInd w:val="0"/>
        <w:snapToGrid w:val="0"/>
        <w:spacing w:line="300" w:lineRule="auto"/>
        <w:jc w:val="center"/>
        <w:rPr>
          <w:rFonts w:ascii="Times New Roman" w:hAnsi="Times New Roman"/>
          <w:sz w:val="22"/>
        </w:rPr>
      </w:pPr>
    </w:p>
    <w:p w14:paraId="1CA8C4C6">
      <w:pPr>
        <w:tabs>
          <w:tab w:val="left" w:pos="7200"/>
        </w:tabs>
        <w:adjustRightInd w:val="0"/>
        <w:snapToGrid w:val="0"/>
        <w:spacing w:line="300" w:lineRule="auto"/>
        <w:ind w:firstLine="440" w:firstLineChars="200"/>
        <w:jc w:val="center"/>
        <w:rPr>
          <w:rFonts w:ascii="Times New Roman" w:hAnsi="Times New Roman"/>
          <w:bCs/>
          <w:sz w:val="22"/>
        </w:rPr>
      </w:pPr>
    </w:p>
    <w:p w14:paraId="24F42146">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2）工作内容</w:t>
      </w:r>
    </w:p>
    <w:p w14:paraId="571F372F">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①</w:t>
      </w:r>
      <w:r>
        <w:rPr>
          <w:rFonts w:ascii="Times New Roman" w:hAnsi="Times New Roman"/>
          <w:bCs/>
          <w:sz w:val="22"/>
        </w:rPr>
        <w:t>服务范围</w:t>
      </w:r>
    </w:p>
    <w:p w14:paraId="28EC224C">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为服务点设备设施提供日常巡视、检查、维护及协助保养等的保障服务。</w:t>
      </w:r>
    </w:p>
    <w:p w14:paraId="7EFD3D62">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②</w:t>
      </w:r>
      <w:r>
        <w:rPr>
          <w:rFonts w:ascii="Times New Roman" w:hAnsi="Times New Roman"/>
          <w:bCs/>
          <w:sz w:val="22"/>
        </w:rPr>
        <w:t>工作职责</w:t>
      </w:r>
    </w:p>
    <w:p w14:paraId="6331133C">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由投标人根据服务点设备情况自行配置人员，负责保障大楼各项设备设施正常运行。</w:t>
      </w:r>
    </w:p>
    <w:p w14:paraId="6D7822B2">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③</w:t>
      </w:r>
      <w:r>
        <w:rPr>
          <w:rFonts w:ascii="Times New Roman" w:hAnsi="Times New Roman"/>
          <w:bCs/>
          <w:sz w:val="22"/>
        </w:rPr>
        <w:t>总体要求</w:t>
      </w:r>
    </w:p>
    <w:p w14:paraId="494B32F3">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对所有设备设施的运行进行日常操作、巡视、检查、维护、保养、清洁卫生等工作，并做好记录；对一般设备故障及时排除，并保证修复质量，做好排除故障的记录，记录中包括故障发生的时间、地点、原因分析和防范措施等内容；接到报修后，10分钟内到现场处理，水、电、气等急修项目以及一般修理项目均当日处理完毕，并及时答复报修人；每季度清洗一次饮用水箱，每半年清洗一次生活水箱，水质达国家标准；每月对消防系统进行一次联动测试，确保完好、有效，应急指示灯、引路标志、消防装置与器材完好；按计划、按要求对设备定期检测、测试；对各项能耗数据抄见、计量、统计、汇总等，并及时向采购人提供书面报告；积极主动配合机关节能降耗工作，提高设备的功效比，减少故障；对维保服务外包的设备，维保全过程安排专人现场跟踪质量监督管理，做好维修记录，保质保量，确保维保服务外包设备安全正常运转。</w:t>
      </w:r>
    </w:p>
    <w:p w14:paraId="4220DB5D">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④</w:t>
      </w:r>
      <w:r>
        <w:rPr>
          <w:rFonts w:ascii="Times New Roman" w:hAnsi="Times New Roman"/>
          <w:bCs/>
          <w:sz w:val="22"/>
        </w:rPr>
        <w:t>服务时间要求</w:t>
      </w:r>
    </w:p>
    <w:p w14:paraId="4009B61E">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全年365天无休，需值班值守或24小时待命，一般为正常工作时间，但具体根据服务点位安排确定上下班及值班。因公安工作特殊性，临时性、突发性、重要性的工作任务较多，会涉及晚上、节假日、双休日加班情况，此外，遇到疫情防控需要封闭式管理的，将封闭在本单位内工作，不得外出。</w:t>
      </w:r>
    </w:p>
    <w:p w14:paraId="796C5D93">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⑤</w:t>
      </w:r>
      <w:r>
        <w:rPr>
          <w:rFonts w:ascii="Times New Roman" w:hAnsi="Times New Roman"/>
          <w:bCs/>
          <w:sz w:val="22"/>
        </w:rPr>
        <w:t>人员自身要求</w:t>
      </w:r>
    </w:p>
    <w:p w14:paraId="56BECCDD">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员工队伍年龄结构比较合理，岗位与专业所长对口，且配置人员宜一专多能。身体健康；无违法犯罪行为记录；具备相关工作经验，具有相关工作经验。如相关人员持有电工证，请在投标文件中提供相关证明材料。</w:t>
      </w:r>
    </w:p>
    <w:p w14:paraId="7C03E0DE">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⑥</w:t>
      </w:r>
      <w:r>
        <w:rPr>
          <w:rFonts w:ascii="Times New Roman" w:hAnsi="Times New Roman"/>
          <w:bCs/>
          <w:sz w:val="22"/>
        </w:rPr>
        <w:t>各工作点具体工作要求</w:t>
      </w:r>
    </w:p>
    <w:p w14:paraId="250A4103">
      <w:pPr>
        <w:tabs>
          <w:tab w:val="left" w:pos="7200"/>
        </w:tabs>
        <w:adjustRightInd w:val="0"/>
        <w:snapToGrid w:val="0"/>
        <w:spacing w:line="300" w:lineRule="auto"/>
        <w:ind w:firstLine="442" w:firstLineChars="200"/>
        <w:rPr>
          <w:rFonts w:ascii="Times New Roman" w:hAnsi="Times New Roman"/>
          <w:bCs/>
          <w:sz w:val="22"/>
        </w:rPr>
      </w:pPr>
      <w:r>
        <w:rPr>
          <w:rFonts w:ascii="Times New Roman" w:hAnsi="Times New Roman"/>
          <w:b/>
          <w:bCs/>
          <w:sz w:val="22"/>
        </w:rPr>
        <w:t>强弱电岗位</w:t>
      </w:r>
      <w:r>
        <w:rPr>
          <w:rFonts w:ascii="Times New Roman" w:hAnsi="Times New Roman"/>
          <w:bCs/>
          <w:sz w:val="22"/>
        </w:rPr>
        <w:t>主要负责大楼日常照明、弱电、电梯、空调、消防等设备动力电源的正常供给，负责办公中心供配电系统的巡检、维修，并按时按质保量完成设备检修工作，定期巡视供配电设备，密切注意其工作情况，正确抄录各项数据，并填写相关数据记录，负责大楼高、低压</w:t>
      </w:r>
      <w:r>
        <w:rPr>
          <w:rFonts w:hint="eastAsia" w:ascii="Times New Roman" w:hAnsi="Times New Roman"/>
          <w:bCs/>
          <w:sz w:val="22"/>
          <w:lang w:eastAsia="zh-CN"/>
        </w:rPr>
        <w:t>机房</w:t>
      </w:r>
      <w:r>
        <w:rPr>
          <w:rFonts w:ascii="Times New Roman" w:hAnsi="Times New Roman"/>
          <w:bCs/>
          <w:sz w:val="22"/>
        </w:rPr>
        <w:t>变压器、控制设备、公共区域供配电设备的维修保养及故障检修，发生事故时，应保持头脑冷静，严格按操作规程及时排除故障，重大事故及时上报，负责设备机房的环境卫生工作；根据会议要求负责所有会议室会议所需设备的使用。</w:t>
      </w:r>
    </w:p>
    <w:p w14:paraId="0A2B82AF">
      <w:pPr>
        <w:tabs>
          <w:tab w:val="left" w:pos="7200"/>
        </w:tabs>
        <w:adjustRightInd w:val="0"/>
        <w:snapToGrid w:val="0"/>
        <w:spacing w:line="300" w:lineRule="auto"/>
        <w:ind w:firstLine="442" w:firstLineChars="200"/>
        <w:rPr>
          <w:rFonts w:ascii="Times New Roman" w:hAnsi="Times New Roman"/>
          <w:bCs/>
          <w:sz w:val="22"/>
        </w:rPr>
      </w:pPr>
      <w:r>
        <w:rPr>
          <w:rFonts w:ascii="Times New Roman" w:hAnsi="Times New Roman"/>
          <w:b/>
          <w:bCs/>
          <w:sz w:val="22"/>
        </w:rPr>
        <w:t>暖通岗位</w:t>
      </w:r>
      <w:r>
        <w:rPr>
          <w:rFonts w:ascii="Times New Roman" w:hAnsi="Times New Roman"/>
          <w:bCs/>
          <w:sz w:val="22"/>
        </w:rPr>
        <w:t>主要负责大楼空调、设备系统运行工作，做好巡检、维保工作，并做好运行记录，定期巡视分管空调、锅炉设备，密切注意其工作情况，正确抄录各项数据并填写报表，负责按时按质保量完成设备检修工作，并做好设备保修记录表、交接班记录工作，发生故障时，应保持头脑冷静，严格按操作规程及时排除故障，负责管理锅炉房和热水锅炉设备现场监护工作，确保设备运行正常，负责责任区域的环境卫生。</w:t>
      </w:r>
    </w:p>
    <w:p w14:paraId="315E5743">
      <w:pPr>
        <w:tabs>
          <w:tab w:val="left" w:pos="7200"/>
        </w:tabs>
        <w:adjustRightInd w:val="0"/>
        <w:snapToGrid w:val="0"/>
        <w:spacing w:line="300" w:lineRule="auto"/>
        <w:ind w:firstLine="442" w:firstLineChars="200"/>
        <w:rPr>
          <w:rFonts w:ascii="Times New Roman" w:hAnsi="Times New Roman"/>
          <w:bCs/>
          <w:sz w:val="22"/>
        </w:rPr>
      </w:pPr>
      <w:r>
        <w:rPr>
          <w:rFonts w:ascii="Times New Roman" w:hAnsi="Times New Roman"/>
          <w:b/>
          <w:bCs/>
          <w:sz w:val="22"/>
        </w:rPr>
        <w:t>给排水岗位</w:t>
      </w:r>
      <w:r>
        <w:rPr>
          <w:rFonts w:ascii="Times New Roman" w:hAnsi="Times New Roman"/>
          <w:bCs/>
          <w:sz w:val="22"/>
        </w:rPr>
        <w:t>需熟悉给排水管路、消防水管路的走向及各阀门所在的位置，清楚给水泵、排水泵、消防泵、喷淋泵、稳压泵运行状态，熟悉消防系统水系统，主要负责保持层面机房、饮用水机房、地下泵房、污水处理站、消防水泵房等场地干净整洁，保证各设备设施（消防等）良好正常运行，遇到突发事件按照预先制定的应急预案冷静处理。</w:t>
      </w:r>
    </w:p>
    <w:p w14:paraId="72FC843F">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3）其它要求：投标人应根据项目特点，服务范围和服务点位实际岗位服务要求，合理调配所需服务人员，并分配各岗点人数、安排班次。若遇节假日有重大会议或活动，需根据管理岗位的安排照常提供服务，且服务标准不得降低。</w:t>
      </w:r>
    </w:p>
    <w:p w14:paraId="646D1C65">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（3）保洁</w:t>
      </w:r>
    </w:p>
    <w:p w14:paraId="12EEE579">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1) 服务范围：公安系统实行全年无休及值守值班运作模式，为有保洁需求的各服务点提供清洁卫生服务。</w:t>
      </w:r>
    </w:p>
    <w:p w14:paraId="71D000A7">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2) 工作职责</w:t>
      </w:r>
    </w:p>
    <w:p w14:paraId="31605427">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日常保洁。负责部分领导办公室的清洁工作；负责楼层公共区域通道、会议室、备勤室、卫生间、茶水间、消防通道楼梯、电梯等处的清洁工作；负责室外通道及停车场等的清扫工作；定期巡视各区域清洁情况，及时清洁整理，保持一定的保洁数量，达到较高的质量标准。</w:t>
      </w:r>
    </w:p>
    <w:p w14:paraId="40E347F3">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·搬运会务和办公用品。服从采购人需要，随需随搬。</w:t>
      </w:r>
    </w:p>
    <w:p w14:paraId="34E12620">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·有浴室的定人服务，按时开放，打扫浴室内外卫生。</w:t>
      </w:r>
    </w:p>
    <w:p w14:paraId="2380E3BE">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·非机动车车棚管理。打扫卫生，停放整齐。</w:t>
      </w:r>
    </w:p>
    <w:p w14:paraId="0A5ED102">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·及时处理使用方派发的任务；发现职责以外的问题及时向管理人员或其他相关物业公司报修。</w:t>
      </w:r>
    </w:p>
    <w:p w14:paraId="100EACB5">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3) 总体要求：无等级安全事故，无工伤伤亡事故，无因保洁不当造成建筑和设备设施严重损坏事故；无脏乱现象和卫生不洁死角，无严重责任疏漏事故；优质服务，规范服务，机关部门、机关干部满意率达90%以上。</w:t>
      </w:r>
    </w:p>
    <w:p w14:paraId="0B2D115D">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4)服务时间要求：</w:t>
      </w:r>
    </w:p>
    <w:p w14:paraId="0ACA3F5A">
      <w:pPr>
        <w:tabs>
          <w:tab w:val="left" w:pos="7200"/>
        </w:tabs>
        <w:adjustRightInd w:val="0"/>
        <w:snapToGrid w:val="0"/>
        <w:spacing w:line="400" w:lineRule="exact"/>
        <w:ind w:firstLine="442" w:firstLineChars="200"/>
        <w:rPr>
          <w:rFonts w:ascii="Times New Roman" w:hAnsi="Times New Roman"/>
          <w:b/>
          <w:bCs/>
          <w:sz w:val="22"/>
        </w:rPr>
      </w:pPr>
      <w:r>
        <w:rPr>
          <w:rFonts w:ascii="Times New Roman" w:hAnsi="Times New Roman"/>
          <w:b/>
          <w:bCs/>
          <w:sz w:val="22"/>
        </w:rPr>
        <w:t>全年365天无休，一般为正常工作时间，但具体根据服务点位上下班安排确定，因公安工作特殊性，临时性、突发性、重要性的工作任务较多，会涉及晚上、节假日、双休日加班情况。</w:t>
      </w:r>
    </w:p>
    <w:p w14:paraId="63D7ED17">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 xml:space="preserve"> 5)人员自身要求</w:t>
      </w:r>
    </w:p>
    <w:p w14:paraId="7553658D">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进驻的保洁员工须通过组织政审，身体健康，无不良记录，须严格遵章守纪，遵守采购人规章制度（还需与采购人方签订内部安全责任书、保密协议书）；工作认真踏实、虚心好学、遵纪守法，有良好的团队精神，有沟通协调能力；合同期间，保洁员工因违反制度而发生工伤等事故，由中标人负责处理并承担相关的费用；保洁员工在上岗期间须穿着统一的制服，佩带上岗服务证；合同期间，派驻员工中如有不符合上述条件或要求的，采购人有权提出更换，中标人应无条件接受。</w:t>
      </w:r>
    </w:p>
    <w:p w14:paraId="162EB70B">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6)其它要求：投标人应根据项目特点，服务范围和服务点位实际岗位服务要求，合理调配所需服务人员，并分配各岗点人数、安排班次。若遇节假日有重大会议或活动，需根据管理岗位的安排照常提供服务，且服务标准不得降低。</w:t>
      </w:r>
    </w:p>
    <w:p w14:paraId="4218245F">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（4）食堂</w:t>
      </w:r>
    </w:p>
    <w:p w14:paraId="52FAA1B6">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1）服务范围</w:t>
      </w:r>
    </w:p>
    <w:p w14:paraId="36EAFC9B">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为各服务点人员提供全年的餐饮服务。</w:t>
      </w:r>
    </w:p>
    <w:p w14:paraId="67098702">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供应要求：1)早餐做到：有点心、稀饭、豆浆、面条、馄饨等供应；2)中餐自选菜窗口供应自选餐，中标人应每餐至少供应不同种类的菜肴10种以上，其中荤菜5-6种，半荤菜3-4种，素菜2-3种；面食窗口供应面条、馄饨、水饺等；点心窗口供应馒头、糕点等；晚餐、夜宵可相应减少品种，特定假期提供特定的点心或熟食(如中秋节鲜肉月饼等)。</w:t>
      </w:r>
    </w:p>
    <w:p w14:paraId="4853F530">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2）工作职责</w:t>
      </w:r>
    </w:p>
    <w:p w14:paraId="32F4A1FC">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员工餐厅每日（全年无休）供应早、中、晚餐及夜宵。双休日和国定假日必须值班，为加班的民警、辅警正常供应餐饮。并在工作日供应午餐的同时，供应外卖的中、西面食点心。保证操作间、储存间的卫生整洁、物品摆放有序，不得堆放个人物品。储存间的食品及原料要分类、隔墙、离地存放，而且要有明显的标识。对于冷藏柜、冰箱等设备中的食品，必须生荤与熟荤分开存放。做好炊具、餐具及其它餐饮器具的清洗、消毒，需分类摆放，做到整齐有序。保证饮食安全卫生，无饮食卫生事故，夏季做好冷藏保鲜工作，冬季做好餐点保温工作。保证餐饮区域卫生，餐桌、料理工作台、地面需做到干净整洁，无污渍、无水渍。垃圾需及时倾倒，泔水按规定要求存放并及时倾倒。注意用火、用气、用刀安全，无火灾或其它工伤事故。工作人员的工作服需干净整洁、穿戴整齐，个人卫生符合要求，为采购人各分点单位提供餐饮服务时需佩戴口罩。</w:t>
      </w:r>
    </w:p>
    <w:p w14:paraId="43AE0463">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3）总体要求</w:t>
      </w:r>
    </w:p>
    <w:p w14:paraId="59F92C4D">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根据国家有关质量工作方针、政策，从食堂管理的实际出发，制定相应的质量标准，操作程序、服务规范等规章制度并组织实施；保障大楼人员健康安全用餐。</w:t>
      </w:r>
    </w:p>
    <w:p w14:paraId="770A13A4">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4）服务时间要求</w:t>
      </w:r>
    </w:p>
    <w:p w14:paraId="267DEF56">
      <w:pPr>
        <w:tabs>
          <w:tab w:val="left" w:pos="7200"/>
        </w:tabs>
        <w:adjustRightInd w:val="0"/>
        <w:snapToGrid w:val="0"/>
        <w:spacing w:line="400" w:lineRule="exact"/>
        <w:ind w:firstLine="442" w:firstLineChars="200"/>
        <w:rPr>
          <w:rFonts w:ascii="Times New Roman" w:hAnsi="Times New Roman"/>
          <w:b/>
          <w:bCs/>
          <w:sz w:val="22"/>
        </w:rPr>
      </w:pPr>
      <w:r>
        <w:rPr>
          <w:rFonts w:ascii="Times New Roman" w:hAnsi="Times New Roman"/>
          <w:b/>
          <w:bCs/>
          <w:sz w:val="22"/>
        </w:rPr>
        <w:t>全年365天无休，一般为正常工作时间，但具体根据服务点位上下班安排确定，因公安工作特殊性，临时性、突发性、重要性的工作任务较多，会涉及晚上、节假日、双休日加班情况。</w:t>
      </w:r>
    </w:p>
    <w:p w14:paraId="2B4AFC9F">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5）人员自身要求</w:t>
      </w:r>
    </w:p>
    <w:p w14:paraId="77871516">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原则上不超过国家法定退休年龄；身体健康，具有有效的健康证；无违法犯罪记录；具备相关岗位工作经验；有一定餐饮卫生管理、安全管理、产品质量、环境卫生安全、职业健康安全等方面知识；工作认真踏实、虚心好学、遵纪守法，有良好的团队精神，有沟通协调能力，有敬业、开拓、务实的职业素质。如相关人员持有职业技能证书，请在投标文件中提供相关证明材料扫描件。</w:t>
      </w:r>
    </w:p>
    <w:p w14:paraId="2527DAD2">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6）各工种（工作点）具体工作要求</w:t>
      </w:r>
    </w:p>
    <w:p w14:paraId="3C25049B">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 1 \* GB3 \* MERGEFORMAT </w:instrText>
      </w:r>
      <w:r>
        <w:rPr>
          <w:rFonts w:ascii="Times New Roman" w:hAnsi="Times New Roman"/>
          <w:bCs/>
          <w:sz w:val="22"/>
        </w:rPr>
        <w:fldChar w:fldCharType="separate"/>
      </w:r>
      <w:r>
        <w:rPr>
          <w:rFonts w:hint="eastAsia" w:ascii="宋体" w:hAnsi="宋体" w:cs="宋体"/>
          <w:sz w:val="22"/>
        </w:rPr>
        <w:t>①</w:t>
      </w:r>
      <w:r>
        <w:rPr>
          <w:rFonts w:ascii="Times New Roman" w:hAnsi="Times New Roman"/>
          <w:bCs/>
          <w:sz w:val="22"/>
        </w:rPr>
        <w:fldChar w:fldCharType="end"/>
      </w:r>
      <w:r>
        <w:rPr>
          <w:rFonts w:ascii="Times New Roman" w:hAnsi="Times New Roman"/>
          <w:bCs/>
          <w:sz w:val="22"/>
        </w:rPr>
        <w:t>根据管理人员指示制定工作计划、方案、分阶段实施；根据菜点的质量要求，统筹安排厨房生产流程各道工序和协调各管理环节的工作，保证按时、按质、按量制作和供应菜点；制定原材料的采购标准，制定菜单，研究菜点品种的翻新；组织技术培训，提高烹调水平；负责食堂的卫生工作和安全防火工作，认真执行各项卫生制度和安全制度，严格按卫生和安全操作规范操作，杜绝卫生事故和安全事故的发生；负责加强成本核算，包括加强食品原料、调味料、水、电、燃料的使用管理，减少浪费，提高利用率，堵塞漏洞，降低成本；负责筹划和接待大型餐饮任务，确保任务按质按量完成；负责厨房、点心房的现场指挥和检查，保证菜肴和点心质量达到标准，发现质量问题及时纠正；熟悉和掌握各类原材料的储备、加工情况，确保食品货源充足，无霉变；注重环境卫生安全、职业健康安全管理工作。</w:t>
      </w:r>
    </w:p>
    <w:p w14:paraId="694704F5">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 2 \* GB3 \* MERGEFORMAT </w:instrText>
      </w:r>
      <w:r>
        <w:rPr>
          <w:rFonts w:ascii="Times New Roman" w:hAnsi="Times New Roman"/>
          <w:bCs/>
          <w:sz w:val="22"/>
        </w:rPr>
        <w:fldChar w:fldCharType="separate"/>
      </w:r>
      <w:r>
        <w:rPr>
          <w:rFonts w:hint="eastAsia" w:ascii="宋体" w:hAnsi="宋体" w:cs="宋体"/>
          <w:sz w:val="22"/>
        </w:rPr>
        <w:t>②</w:t>
      </w:r>
      <w:r>
        <w:rPr>
          <w:rFonts w:ascii="Times New Roman" w:hAnsi="Times New Roman"/>
          <w:bCs/>
          <w:sz w:val="22"/>
        </w:rPr>
        <w:fldChar w:fldCharType="end"/>
      </w:r>
      <w:r>
        <w:rPr>
          <w:rFonts w:ascii="Times New Roman" w:hAnsi="Times New Roman"/>
          <w:bCs/>
          <w:sz w:val="22"/>
        </w:rPr>
        <w:t>主动了解当天的就餐人数、要求、特点，核算菜单，备足原料、调料和佐料，做好半制成品的准备工作；了解所用原料的数量和质量以及切配要求，按规格要求切配，选料用料注意节约；按菜肴的规格数量和主配料的搭配比例配菜配料；大锅菜认真执行分批分量烧的操作规程，做到投料准确及时，上浆上料适度，准确识别油温，掌握火候，出锅及时，小锅菜严格区分炒、爆、烹、熘、煎、炸等烹调方法，保证菜肴的独特风味；注意菜肴的色香味型标准；严格按卫生规范操作，把好卫生质量关，包括防止变质原料混入，对熟食盛器进行消毒，对用剩的油、酱油、醋、料酒等调料进行过滤，对汤桶、调料钵的清洗；用料合理，节约水、电、燃料；安全生产，严格遵循安全操作规程，发现煤气电器有异常情况立即报告，烹调结束关闭煤气，确定无火种后方可离开；做好原材料的保管工作，原料加工完毕及时进冰箱，定期整理清洗冰箱，防止原料变质；负责炉灶设备、切配用具等的清洁保养，工作结束，将工作台、调料盛器、工具用具、冰箱、地面、明沟清洗干净，多余食品放冰箱，砧板洗净竖放，打扫卫生。</w:t>
      </w:r>
    </w:p>
    <w:p w14:paraId="0F39D71A">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 3 \* GB3 \* MERGEFORMAT </w:instrText>
      </w:r>
      <w:r>
        <w:rPr>
          <w:rFonts w:ascii="Times New Roman" w:hAnsi="Times New Roman"/>
          <w:bCs/>
          <w:sz w:val="22"/>
        </w:rPr>
        <w:fldChar w:fldCharType="separate"/>
      </w:r>
      <w:r>
        <w:rPr>
          <w:rFonts w:hint="eastAsia" w:ascii="宋体" w:hAnsi="宋体" w:cs="宋体"/>
          <w:sz w:val="22"/>
        </w:rPr>
        <w:t>③</w:t>
      </w:r>
      <w:r>
        <w:rPr>
          <w:rFonts w:ascii="Times New Roman" w:hAnsi="Times New Roman"/>
          <w:bCs/>
          <w:sz w:val="22"/>
        </w:rPr>
        <w:fldChar w:fldCharType="end"/>
      </w:r>
      <w:r>
        <w:rPr>
          <w:rFonts w:ascii="Times New Roman" w:hAnsi="Times New Roman"/>
          <w:bCs/>
          <w:sz w:val="22"/>
        </w:rPr>
        <w:t>熟悉餐厅的点心品种、规格质量及价格，了解当天的供应情况，准备好馅料、面粉等相关配料；认真执行加工制作规程和配方，投料准确，配料比例恰当，外型精致美观，大小均匀，口味纯正，特色鲜明；严格执行凭单发货制度，做好发货记录；搞好粮食的领取、贮藏，核准每只点心成本；做好工作台、工作场所和个人的卫生，加强原物料的管理，防止变质，操作完毕清洁工作场地、工具用具；不断研制新品种，提高操作技能，丰富花色品种。</w:t>
      </w:r>
    </w:p>
    <w:p w14:paraId="5E4D878F">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 4 \* GB3 \* MERGEFORMAT </w:instrText>
      </w:r>
      <w:r>
        <w:rPr>
          <w:rFonts w:ascii="Times New Roman" w:hAnsi="Times New Roman"/>
          <w:bCs/>
          <w:sz w:val="22"/>
        </w:rPr>
        <w:fldChar w:fldCharType="separate"/>
      </w:r>
      <w:r>
        <w:rPr>
          <w:rFonts w:hint="eastAsia" w:ascii="宋体" w:hAnsi="宋体" w:cs="宋体"/>
          <w:sz w:val="22"/>
        </w:rPr>
        <w:t>④</w:t>
      </w:r>
      <w:r>
        <w:rPr>
          <w:rFonts w:ascii="Times New Roman" w:hAnsi="Times New Roman"/>
          <w:bCs/>
          <w:sz w:val="22"/>
        </w:rPr>
        <w:fldChar w:fldCharType="end"/>
      </w:r>
      <w:r>
        <w:rPr>
          <w:rFonts w:ascii="Times New Roman" w:hAnsi="Times New Roman"/>
          <w:bCs/>
          <w:sz w:val="22"/>
        </w:rPr>
        <w:t>了解每日菜品内容，熟知餐饮服务程序，微笑服务，大方、礼貌、得体，不因个人情绪降低服务质量，具备一定的处理餐厅服务中问题的能力，有吃苦耐劳、敬业、务实的职业素质；仓库保管员须有一定的餐饮卫生管理、安全管理，环境保护、职业健康安全管理能力，配合管理岗位做好后勤保障工作，有较好的沟通协调能力，有认真踏实、敬业、开拓、务实的工作精神。</w:t>
      </w:r>
    </w:p>
    <w:p w14:paraId="45ED1C90">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 5 \* GB3 \* MERGEFORMAT </w:instrText>
      </w:r>
      <w:r>
        <w:rPr>
          <w:rFonts w:ascii="Times New Roman" w:hAnsi="Times New Roman"/>
          <w:bCs/>
          <w:sz w:val="22"/>
        </w:rPr>
        <w:fldChar w:fldCharType="separate"/>
      </w:r>
      <w:r>
        <w:rPr>
          <w:rFonts w:hint="eastAsia" w:ascii="宋体" w:hAnsi="宋体" w:cs="宋体"/>
          <w:sz w:val="22"/>
        </w:rPr>
        <w:t>⑤</w:t>
      </w:r>
      <w:r>
        <w:rPr>
          <w:rFonts w:ascii="Times New Roman" w:hAnsi="Times New Roman"/>
          <w:bCs/>
          <w:sz w:val="22"/>
        </w:rPr>
        <w:fldChar w:fldCharType="end"/>
      </w:r>
      <w:r>
        <w:rPr>
          <w:rFonts w:ascii="Times New Roman" w:hAnsi="Times New Roman"/>
          <w:bCs/>
          <w:sz w:val="22"/>
        </w:rPr>
        <w:t>根据食品安全有关规定，做好存样工作。</w:t>
      </w:r>
    </w:p>
    <w:p w14:paraId="0E89E9CD">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7）其它要求：投标人应根据项目特点，服务范围和服务点位实际岗位服务要求，合理调配所需服务人员，并分配各岗点人数、安排班次。若遇节假日有重大会议或活动，需根据管理岗位的安排照常提供服务，且服务标准不得降低。若遇有重大会议或活动需保障用餐，需提前拟定方案交采购人确认，严格按照方案提供用餐保障。</w:t>
      </w:r>
    </w:p>
    <w:p w14:paraId="4C442D6C">
      <w:pPr>
        <w:tabs>
          <w:tab w:val="left" w:pos="7200"/>
        </w:tabs>
        <w:adjustRightInd w:val="0"/>
        <w:snapToGrid w:val="0"/>
        <w:spacing w:line="300" w:lineRule="auto"/>
        <w:ind w:firstLine="442" w:firstLineChars="200"/>
        <w:rPr>
          <w:rFonts w:ascii="Times New Roman" w:hAnsi="Times New Roman"/>
          <w:b/>
          <w:bCs/>
          <w:sz w:val="22"/>
        </w:rPr>
      </w:pPr>
    </w:p>
    <w:p w14:paraId="0EE40367">
      <w:pPr>
        <w:adjustRightInd w:val="0"/>
        <w:snapToGrid w:val="0"/>
        <w:spacing w:line="300" w:lineRule="auto"/>
        <w:outlineLvl w:val="3"/>
        <w:rPr>
          <w:rFonts w:ascii="Times New Roman" w:hAnsi="Times New Roman"/>
          <w:b/>
          <w:kern w:val="0"/>
          <w:sz w:val="22"/>
        </w:rPr>
      </w:pPr>
      <w:r>
        <w:rPr>
          <w:rFonts w:ascii="Times New Roman" w:hAnsi="Times New Roman"/>
          <w:b/>
          <w:kern w:val="0"/>
          <w:sz w:val="22"/>
        </w:rPr>
        <w:t>9.</w:t>
      </w:r>
      <w:r>
        <w:rPr>
          <w:rFonts w:hint="eastAsia" w:ascii="Times New Roman" w:hAnsi="Times New Roman"/>
          <w:b/>
          <w:kern w:val="0"/>
          <w:sz w:val="22"/>
        </w:rPr>
        <w:t>3</w:t>
      </w:r>
      <w:r>
        <w:rPr>
          <w:rFonts w:ascii="Times New Roman" w:hAnsi="Times New Roman"/>
          <w:b/>
          <w:kern w:val="0"/>
          <w:sz w:val="22"/>
        </w:rPr>
        <w:t>包</w:t>
      </w:r>
      <w:r>
        <w:rPr>
          <w:rFonts w:hint="eastAsia" w:ascii="Times New Roman" w:hAnsi="Times New Roman"/>
          <w:b/>
          <w:kern w:val="0"/>
          <w:sz w:val="22"/>
        </w:rPr>
        <w:t>3梅园新村派出所</w:t>
      </w:r>
      <w:r>
        <w:rPr>
          <w:rFonts w:ascii="Times New Roman" w:hAnsi="Times New Roman"/>
          <w:b/>
          <w:kern w:val="0"/>
          <w:sz w:val="22"/>
        </w:rPr>
        <w:t>综合物业招标内容与质量要求</w:t>
      </w:r>
    </w:p>
    <w:p w14:paraId="528B8069">
      <w:pPr>
        <w:adjustRightInd w:val="0"/>
        <w:snapToGrid w:val="0"/>
        <w:spacing w:line="300" w:lineRule="auto"/>
        <w:outlineLvl w:val="3"/>
        <w:rPr>
          <w:rFonts w:ascii="Times New Roman" w:hAnsi="Times New Roman"/>
          <w:b/>
          <w:kern w:val="0"/>
          <w:sz w:val="22"/>
        </w:rPr>
      </w:pPr>
      <w:r>
        <w:rPr>
          <w:rFonts w:ascii="Times New Roman" w:hAnsi="Times New Roman"/>
          <w:b/>
          <w:kern w:val="0"/>
          <w:sz w:val="22"/>
        </w:rPr>
        <w:t>9.</w:t>
      </w:r>
      <w:r>
        <w:rPr>
          <w:rFonts w:hint="eastAsia" w:ascii="Times New Roman" w:hAnsi="Times New Roman"/>
          <w:b/>
          <w:kern w:val="0"/>
          <w:sz w:val="22"/>
        </w:rPr>
        <w:t>3</w:t>
      </w:r>
      <w:r>
        <w:rPr>
          <w:rFonts w:ascii="Times New Roman" w:hAnsi="Times New Roman"/>
          <w:b/>
          <w:kern w:val="0"/>
          <w:sz w:val="22"/>
        </w:rPr>
        <w:t>.1 岗位设置一览表</w:t>
      </w:r>
    </w:p>
    <w:p w14:paraId="271CA025">
      <w:pPr>
        <w:pStyle w:val="151"/>
        <w:ind w:firstLine="442"/>
        <w:jc w:val="center"/>
        <w:rPr>
          <w:rFonts w:ascii="Times New Roman" w:hAnsi="Times New Roman"/>
          <w:sz w:val="22"/>
        </w:rPr>
      </w:pPr>
      <w:r>
        <w:rPr>
          <w:rFonts w:ascii="Times New Roman" w:hAnsi="Times New Roman"/>
          <w:b/>
          <w:sz w:val="22"/>
        </w:rPr>
        <w:t>岗位设置一览表</w:t>
      </w:r>
    </w:p>
    <w:tbl>
      <w:tblPr>
        <w:tblStyle w:val="49"/>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560"/>
        <w:gridCol w:w="1559"/>
        <w:gridCol w:w="1984"/>
        <w:gridCol w:w="1985"/>
        <w:gridCol w:w="1990"/>
      </w:tblGrid>
      <w:tr w14:paraId="7A7AB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F0C53D7">
            <w:pPr>
              <w:adjustRightInd w:val="0"/>
              <w:snapToGrid w:val="0"/>
              <w:spacing w:line="300" w:lineRule="auto"/>
              <w:jc w:val="center"/>
              <w:rPr>
                <w:rFonts w:ascii="Times New Roman" w:hAnsi="Times New Roman"/>
                <w:b/>
                <w:kern w:val="0"/>
                <w:sz w:val="22"/>
              </w:rPr>
            </w:pPr>
            <w:r>
              <w:rPr>
                <w:rFonts w:ascii="Times New Roman" w:hAnsi="Times New Roman"/>
                <w:b/>
                <w:kern w:val="0"/>
                <w:sz w:val="22"/>
              </w:rPr>
              <w:t>序号</w:t>
            </w:r>
          </w:p>
        </w:tc>
        <w:tc>
          <w:tcPr>
            <w:tcW w:w="1560" w:type="dxa"/>
            <w:tcBorders>
              <w:top w:val="single" w:color="auto" w:sz="4" w:space="0"/>
              <w:left w:val="single" w:color="auto" w:sz="4" w:space="0"/>
              <w:bottom w:val="single" w:color="auto" w:sz="4" w:space="0"/>
              <w:right w:val="single" w:color="auto" w:sz="4" w:space="0"/>
            </w:tcBorders>
            <w:vAlign w:val="center"/>
          </w:tcPr>
          <w:p w14:paraId="52F8DA6C">
            <w:pPr>
              <w:adjustRightInd w:val="0"/>
              <w:snapToGrid w:val="0"/>
              <w:spacing w:line="300" w:lineRule="auto"/>
              <w:jc w:val="center"/>
              <w:rPr>
                <w:rFonts w:ascii="Times New Roman" w:hAnsi="Times New Roman"/>
                <w:b/>
                <w:kern w:val="0"/>
                <w:sz w:val="22"/>
              </w:rPr>
            </w:pPr>
            <w:r>
              <w:rPr>
                <w:rFonts w:ascii="Times New Roman" w:hAnsi="Times New Roman"/>
                <w:b/>
                <w:kern w:val="0"/>
                <w:sz w:val="22"/>
              </w:rPr>
              <w:t>服务点位</w:t>
            </w:r>
          </w:p>
        </w:tc>
        <w:tc>
          <w:tcPr>
            <w:tcW w:w="1559" w:type="dxa"/>
            <w:tcBorders>
              <w:top w:val="single" w:color="auto" w:sz="4" w:space="0"/>
              <w:left w:val="single" w:color="auto" w:sz="4" w:space="0"/>
              <w:bottom w:val="single" w:color="auto" w:sz="4" w:space="0"/>
              <w:right w:val="single" w:color="auto" w:sz="4" w:space="0"/>
            </w:tcBorders>
            <w:vAlign w:val="center"/>
          </w:tcPr>
          <w:p w14:paraId="194290C3">
            <w:pPr>
              <w:adjustRightInd w:val="0"/>
              <w:snapToGrid w:val="0"/>
              <w:spacing w:line="300" w:lineRule="auto"/>
              <w:jc w:val="center"/>
              <w:rPr>
                <w:rFonts w:ascii="Times New Roman" w:hAnsi="Times New Roman"/>
                <w:b/>
                <w:kern w:val="0"/>
                <w:sz w:val="22"/>
              </w:rPr>
            </w:pPr>
            <w:r>
              <w:rPr>
                <w:rFonts w:ascii="Times New Roman" w:hAnsi="Times New Roman"/>
                <w:b/>
                <w:kern w:val="0"/>
                <w:sz w:val="22"/>
              </w:rPr>
              <w:t>岗位名称</w:t>
            </w:r>
          </w:p>
        </w:tc>
        <w:tc>
          <w:tcPr>
            <w:tcW w:w="1984" w:type="dxa"/>
            <w:tcBorders>
              <w:top w:val="single" w:color="auto" w:sz="4" w:space="0"/>
              <w:left w:val="single" w:color="auto" w:sz="4" w:space="0"/>
              <w:bottom w:val="single" w:color="auto" w:sz="4" w:space="0"/>
              <w:right w:val="single" w:color="auto" w:sz="4" w:space="0"/>
            </w:tcBorders>
            <w:vAlign w:val="center"/>
          </w:tcPr>
          <w:p w14:paraId="3D7D9BAC">
            <w:pPr>
              <w:jc w:val="center"/>
              <w:rPr>
                <w:rFonts w:ascii="Times New Roman" w:hAnsi="Times New Roman"/>
                <w:b/>
                <w:sz w:val="22"/>
              </w:rPr>
            </w:pPr>
            <w:r>
              <w:rPr>
                <w:rFonts w:ascii="Times New Roman" w:hAnsi="Times New Roman"/>
                <w:b/>
                <w:sz w:val="22"/>
              </w:rPr>
              <w:t>配置岗位数</w:t>
            </w:r>
          </w:p>
          <w:p w14:paraId="768961E2">
            <w:pPr>
              <w:adjustRightInd w:val="0"/>
              <w:snapToGrid w:val="0"/>
              <w:spacing w:line="300" w:lineRule="auto"/>
              <w:jc w:val="center"/>
              <w:rPr>
                <w:rFonts w:ascii="Times New Roman" w:hAnsi="Times New Roman"/>
                <w:b/>
                <w:kern w:val="0"/>
                <w:sz w:val="22"/>
              </w:rPr>
            </w:pPr>
            <w:r>
              <w:rPr>
                <w:rFonts w:ascii="Times New Roman" w:hAnsi="Times New Roman"/>
                <w:b/>
                <w:sz w:val="22"/>
              </w:rPr>
              <w:t>（最低要求）</w:t>
            </w:r>
          </w:p>
        </w:tc>
        <w:tc>
          <w:tcPr>
            <w:tcW w:w="1985" w:type="dxa"/>
            <w:tcBorders>
              <w:top w:val="single" w:color="auto" w:sz="4" w:space="0"/>
              <w:left w:val="single" w:color="auto" w:sz="4" w:space="0"/>
              <w:bottom w:val="single" w:color="auto" w:sz="4" w:space="0"/>
              <w:right w:val="single" w:color="auto" w:sz="4" w:space="0"/>
            </w:tcBorders>
            <w:vAlign w:val="center"/>
          </w:tcPr>
          <w:p w14:paraId="5295FEF6">
            <w:pPr>
              <w:adjustRightInd w:val="0"/>
              <w:snapToGrid w:val="0"/>
              <w:spacing w:line="300" w:lineRule="auto"/>
              <w:jc w:val="center"/>
              <w:rPr>
                <w:rFonts w:ascii="Times New Roman" w:hAnsi="Times New Roman"/>
                <w:b/>
                <w:kern w:val="0"/>
                <w:sz w:val="22"/>
              </w:rPr>
            </w:pPr>
            <w:r>
              <w:rPr>
                <w:rFonts w:ascii="Times New Roman" w:hAnsi="Times New Roman"/>
                <w:b/>
                <w:sz w:val="22"/>
              </w:rPr>
              <w:t>服务时间</w:t>
            </w:r>
          </w:p>
        </w:tc>
        <w:tc>
          <w:tcPr>
            <w:tcW w:w="1990" w:type="dxa"/>
            <w:tcBorders>
              <w:top w:val="single" w:color="auto" w:sz="4" w:space="0"/>
              <w:left w:val="single" w:color="auto" w:sz="4" w:space="0"/>
              <w:bottom w:val="single" w:color="auto" w:sz="4" w:space="0"/>
              <w:right w:val="single" w:color="auto" w:sz="4" w:space="0"/>
            </w:tcBorders>
            <w:vAlign w:val="center"/>
          </w:tcPr>
          <w:p w14:paraId="643EDD16">
            <w:pPr>
              <w:adjustRightInd w:val="0"/>
              <w:snapToGrid w:val="0"/>
              <w:spacing w:line="300" w:lineRule="auto"/>
              <w:jc w:val="center"/>
              <w:rPr>
                <w:rFonts w:ascii="Times New Roman" w:hAnsi="Times New Roman"/>
                <w:b/>
                <w:kern w:val="0"/>
                <w:sz w:val="22"/>
              </w:rPr>
            </w:pPr>
            <w:r>
              <w:rPr>
                <w:rFonts w:ascii="Times New Roman" w:hAnsi="Times New Roman"/>
                <w:b/>
                <w:kern w:val="0"/>
                <w:sz w:val="22"/>
              </w:rPr>
              <w:t>备注</w:t>
            </w:r>
          </w:p>
        </w:tc>
      </w:tr>
      <w:tr w14:paraId="2A28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784" w:type="dxa"/>
            <w:tcBorders>
              <w:top w:val="single" w:color="auto" w:sz="4" w:space="0"/>
              <w:left w:val="single" w:color="auto" w:sz="4" w:space="0"/>
              <w:right w:val="single" w:color="auto" w:sz="4" w:space="0"/>
            </w:tcBorders>
            <w:vAlign w:val="center"/>
          </w:tcPr>
          <w:p w14:paraId="20CF7934">
            <w:pPr>
              <w:adjustRightInd w:val="0"/>
              <w:snapToGrid w:val="0"/>
              <w:spacing w:line="300" w:lineRule="auto"/>
              <w:jc w:val="center"/>
              <w:rPr>
                <w:rFonts w:ascii="Times New Roman" w:hAnsi="Times New Roman"/>
                <w:kern w:val="0"/>
                <w:sz w:val="22"/>
              </w:rPr>
            </w:pPr>
            <w:r>
              <w:rPr>
                <w:rFonts w:ascii="Times New Roman" w:hAnsi="Times New Roman"/>
                <w:kern w:val="0"/>
                <w:sz w:val="22"/>
              </w:rPr>
              <w:t>1</w:t>
            </w:r>
          </w:p>
        </w:tc>
        <w:tc>
          <w:tcPr>
            <w:tcW w:w="1560" w:type="dxa"/>
            <w:vMerge w:val="restart"/>
            <w:tcBorders>
              <w:top w:val="single" w:color="auto" w:sz="4" w:space="0"/>
              <w:left w:val="single" w:color="auto" w:sz="4" w:space="0"/>
              <w:right w:val="single" w:color="auto" w:sz="4" w:space="0"/>
            </w:tcBorders>
            <w:vAlign w:val="center"/>
          </w:tcPr>
          <w:p w14:paraId="45D30251">
            <w:pPr>
              <w:adjustRightInd w:val="0"/>
              <w:snapToGrid w:val="0"/>
              <w:spacing w:line="300" w:lineRule="auto"/>
              <w:jc w:val="center"/>
              <w:rPr>
                <w:rFonts w:ascii="Times New Roman" w:hAnsi="Times New Roman"/>
                <w:kern w:val="0"/>
                <w:sz w:val="22"/>
              </w:rPr>
            </w:pPr>
            <w:r>
              <w:rPr>
                <w:rFonts w:hint="eastAsia" w:ascii="Times New Roman" w:hAnsi="Times New Roman"/>
                <w:kern w:val="0"/>
                <w:sz w:val="22"/>
              </w:rPr>
              <w:t>梅园新村派出所</w:t>
            </w:r>
          </w:p>
        </w:tc>
        <w:tc>
          <w:tcPr>
            <w:tcW w:w="1559" w:type="dxa"/>
            <w:tcBorders>
              <w:top w:val="single" w:color="auto" w:sz="4" w:space="0"/>
              <w:left w:val="single" w:color="auto" w:sz="4" w:space="0"/>
              <w:bottom w:val="single" w:color="auto" w:sz="4" w:space="0"/>
              <w:right w:val="single" w:color="auto" w:sz="4" w:space="0"/>
            </w:tcBorders>
            <w:vAlign w:val="center"/>
          </w:tcPr>
          <w:p w14:paraId="1CE22A8B">
            <w:pPr>
              <w:adjustRightInd w:val="0"/>
              <w:snapToGrid w:val="0"/>
              <w:spacing w:line="300" w:lineRule="auto"/>
              <w:jc w:val="center"/>
              <w:rPr>
                <w:rFonts w:ascii="Times New Roman" w:hAnsi="Times New Roman"/>
                <w:kern w:val="0"/>
                <w:sz w:val="22"/>
              </w:rPr>
            </w:pPr>
            <w:r>
              <w:rPr>
                <w:rFonts w:ascii="Times New Roman" w:hAnsi="Times New Roman"/>
                <w:kern w:val="0"/>
                <w:sz w:val="22"/>
              </w:rPr>
              <w:t>管理</w:t>
            </w:r>
          </w:p>
        </w:tc>
        <w:tc>
          <w:tcPr>
            <w:tcW w:w="1984" w:type="dxa"/>
            <w:tcBorders>
              <w:top w:val="single" w:color="auto" w:sz="4" w:space="0"/>
              <w:left w:val="single" w:color="auto" w:sz="4" w:space="0"/>
              <w:bottom w:val="single" w:color="auto" w:sz="4" w:space="0"/>
              <w:right w:val="single" w:color="auto" w:sz="4" w:space="0"/>
            </w:tcBorders>
            <w:vAlign w:val="center"/>
          </w:tcPr>
          <w:p w14:paraId="36BE73E1">
            <w:pPr>
              <w:adjustRightInd w:val="0"/>
              <w:snapToGrid w:val="0"/>
              <w:spacing w:line="300" w:lineRule="auto"/>
              <w:jc w:val="center"/>
              <w:rPr>
                <w:rFonts w:ascii="Times New Roman" w:hAnsi="Times New Roman"/>
                <w:kern w:val="0"/>
                <w:sz w:val="22"/>
              </w:rPr>
            </w:pPr>
            <w:r>
              <w:rPr>
                <w:rFonts w:ascii="Times New Roman" w:hAnsi="Times New Roman"/>
                <w:kern w:val="0"/>
                <w:sz w:val="22"/>
              </w:rPr>
              <w:t>1</w:t>
            </w:r>
          </w:p>
        </w:tc>
        <w:tc>
          <w:tcPr>
            <w:tcW w:w="1985" w:type="dxa"/>
            <w:vMerge w:val="restart"/>
            <w:tcBorders>
              <w:top w:val="single" w:color="auto" w:sz="4" w:space="0"/>
              <w:left w:val="single" w:color="auto" w:sz="4" w:space="0"/>
              <w:right w:val="single" w:color="auto" w:sz="4" w:space="0"/>
            </w:tcBorders>
            <w:vAlign w:val="center"/>
          </w:tcPr>
          <w:p w14:paraId="59648494">
            <w:pPr>
              <w:adjustRightInd w:val="0"/>
              <w:snapToGrid w:val="0"/>
              <w:spacing w:line="300" w:lineRule="auto"/>
              <w:jc w:val="center"/>
              <w:rPr>
                <w:rFonts w:ascii="Times New Roman" w:hAnsi="Times New Roman"/>
                <w:sz w:val="22"/>
              </w:rPr>
            </w:pPr>
            <w:r>
              <w:rPr>
                <w:rFonts w:ascii="Times New Roman" w:hAnsi="Times New Roman"/>
                <w:sz w:val="22"/>
              </w:rPr>
              <w:t>岗位具体服务时间按各工作点位需求调整，每周工作不超过44小时。</w:t>
            </w:r>
          </w:p>
        </w:tc>
        <w:tc>
          <w:tcPr>
            <w:tcW w:w="1990" w:type="dxa"/>
            <w:tcBorders>
              <w:top w:val="single" w:color="auto" w:sz="4" w:space="0"/>
              <w:left w:val="single" w:color="auto" w:sz="4" w:space="0"/>
              <w:bottom w:val="single" w:color="auto" w:sz="4" w:space="0"/>
              <w:right w:val="single" w:color="auto" w:sz="4" w:space="0"/>
            </w:tcBorders>
            <w:vAlign w:val="center"/>
          </w:tcPr>
          <w:p w14:paraId="5EBA29D4">
            <w:pPr>
              <w:adjustRightInd w:val="0"/>
              <w:snapToGrid w:val="0"/>
              <w:spacing w:line="300" w:lineRule="auto"/>
              <w:jc w:val="center"/>
              <w:rPr>
                <w:rFonts w:ascii="Times New Roman" w:hAnsi="Times New Roman"/>
                <w:kern w:val="0"/>
                <w:sz w:val="22"/>
              </w:rPr>
            </w:pPr>
          </w:p>
        </w:tc>
      </w:tr>
      <w:tr w14:paraId="1BD4F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84" w:type="dxa"/>
            <w:tcBorders>
              <w:left w:val="single" w:color="auto" w:sz="4" w:space="0"/>
              <w:right w:val="single" w:color="auto" w:sz="4" w:space="0"/>
            </w:tcBorders>
            <w:vAlign w:val="center"/>
          </w:tcPr>
          <w:p w14:paraId="59420C94">
            <w:pPr>
              <w:adjustRightInd w:val="0"/>
              <w:snapToGrid w:val="0"/>
              <w:spacing w:line="300" w:lineRule="auto"/>
              <w:jc w:val="center"/>
              <w:rPr>
                <w:rFonts w:ascii="Times New Roman" w:hAnsi="Times New Roman"/>
                <w:kern w:val="0"/>
                <w:sz w:val="22"/>
              </w:rPr>
            </w:pPr>
            <w:r>
              <w:rPr>
                <w:rFonts w:ascii="Times New Roman" w:hAnsi="Times New Roman"/>
                <w:kern w:val="0"/>
                <w:sz w:val="22"/>
              </w:rPr>
              <w:t>2</w:t>
            </w:r>
          </w:p>
        </w:tc>
        <w:tc>
          <w:tcPr>
            <w:tcW w:w="1560" w:type="dxa"/>
            <w:vMerge w:val="continue"/>
            <w:tcBorders>
              <w:left w:val="single" w:color="auto" w:sz="4" w:space="0"/>
              <w:right w:val="single" w:color="auto" w:sz="4" w:space="0"/>
            </w:tcBorders>
            <w:vAlign w:val="center"/>
          </w:tcPr>
          <w:p w14:paraId="49121634">
            <w:pPr>
              <w:adjustRightInd w:val="0"/>
              <w:snapToGrid w:val="0"/>
              <w:spacing w:line="300" w:lineRule="auto"/>
              <w:jc w:val="center"/>
              <w:rPr>
                <w:rFonts w:ascii="Times New Roman" w:hAnsi="Times New Roman"/>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2EAAADD7">
            <w:pPr>
              <w:adjustRightInd w:val="0"/>
              <w:snapToGrid w:val="0"/>
              <w:spacing w:line="300" w:lineRule="auto"/>
              <w:jc w:val="center"/>
              <w:rPr>
                <w:rFonts w:ascii="Times New Roman" w:hAnsi="Times New Roman"/>
                <w:kern w:val="0"/>
                <w:sz w:val="22"/>
              </w:rPr>
            </w:pPr>
            <w:r>
              <w:rPr>
                <w:rFonts w:ascii="Times New Roman" w:hAnsi="Times New Roman"/>
                <w:kern w:val="0"/>
                <w:sz w:val="22"/>
              </w:rPr>
              <w:t>保洁</w:t>
            </w:r>
          </w:p>
        </w:tc>
        <w:tc>
          <w:tcPr>
            <w:tcW w:w="1984" w:type="dxa"/>
            <w:tcBorders>
              <w:top w:val="single" w:color="auto" w:sz="4" w:space="0"/>
              <w:left w:val="single" w:color="auto" w:sz="4" w:space="0"/>
              <w:bottom w:val="single" w:color="auto" w:sz="4" w:space="0"/>
              <w:right w:val="single" w:color="auto" w:sz="4" w:space="0"/>
            </w:tcBorders>
            <w:vAlign w:val="center"/>
          </w:tcPr>
          <w:p w14:paraId="5495350A">
            <w:pPr>
              <w:adjustRightInd w:val="0"/>
              <w:snapToGrid w:val="0"/>
              <w:spacing w:line="300" w:lineRule="auto"/>
              <w:jc w:val="center"/>
              <w:rPr>
                <w:rFonts w:ascii="Times New Roman" w:hAnsi="Times New Roman"/>
                <w:kern w:val="0"/>
                <w:sz w:val="22"/>
              </w:rPr>
            </w:pPr>
            <w:r>
              <w:rPr>
                <w:rFonts w:ascii="Times New Roman" w:hAnsi="Times New Roman"/>
                <w:kern w:val="0"/>
                <w:sz w:val="22"/>
              </w:rPr>
              <w:t>5</w:t>
            </w:r>
          </w:p>
        </w:tc>
        <w:tc>
          <w:tcPr>
            <w:tcW w:w="1985" w:type="dxa"/>
            <w:vMerge w:val="continue"/>
            <w:tcBorders>
              <w:left w:val="single" w:color="auto" w:sz="4" w:space="0"/>
              <w:right w:val="single" w:color="auto" w:sz="4" w:space="0"/>
            </w:tcBorders>
            <w:vAlign w:val="center"/>
          </w:tcPr>
          <w:p w14:paraId="7991D583">
            <w:pPr>
              <w:adjustRightInd w:val="0"/>
              <w:snapToGrid w:val="0"/>
              <w:spacing w:line="300" w:lineRule="auto"/>
              <w:jc w:val="center"/>
              <w:rPr>
                <w:rFonts w:ascii="Times New Roman" w:hAnsi="Times New Roman"/>
                <w:sz w:val="22"/>
              </w:rPr>
            </w:pPr>
          </w:p>
        </w:tc>
        <w:tc>
          <w:tcPr>
            <w:tcW w:w="1990" w:type="dxa"/>
            <w:tcBorders>
              <w:top w:val="single" w:color="auto" w:sz="4" w:space="0"/>
              <w:left w:val="single" w:color="auto" w:sz="4" w:space="0"/>
              <w:bottom w:val="single" w:color="auto" w:sz="4" w:space="0"/>
              <w:right w:val="single" w:color="auto" w:sz="4" w:space="0"/>
            </w:tcBorders>
            <w:vAlign w:val="center"/>
          </w:tcPr>
          <w:p w14:paraId="776482D8">
            <w:pPr>
              <w:adjustRightInd w:val="0"/>
              <w:snapToGrid w:val="0"/>
              <w:spacing w:line="300" w:lineRule="auto"/>
              <w:jc w:val="center"/>
              <w:rPr>
                <w:rFonts w:ascii="Times New Roman" w:hAnsi="Times New Roman"/>
                <w:kern w:val="0"/>
                <w:sz w:val="22"/>
              </w:rPr>
            </w:pPr>
          </w:p>
        </w:tc>
      </w:tr>
      <w:tr w14:paraId="494F6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84" w:type="dxa"/>
            <w:tcBorders>
              <w:left w:val="single" w:color="auto" w:sz="4" w:space="0"/>
              <w:right w:val="single" w:color="auto" w:sz="4" w:space="0"/>
            </w:tcBorders>
            <w:vAlign w:val="center"/>
          </w:tcPr>
          <w:p w14:paraId="2DB52CE7">
            <w:pPr>
              <w:adjustRightInd w:val="0"/>
              <w:snapToGrid w:val="0"/>
              <w:spacing w:line="300" w:lineRule="auto"/>
              <w:jc w:val="center"/>
              <w:rPr>
                <w:rFonts w:ascii="Times New Roman" w:hAnsi="Times New Roman"/>
                <w:kern w:val="0"/>
                <w:sz w:val="22"/>
              </w:rPr>
            </w:pPr>
            <w:r>
              <w:rPr>
                <w:rFonts w:ascii="Times New Roman" w:hAnsi="Times New Roman"/>
                <w:kern w:val="0"/>
                <w:sz w:val="22"/>
              </w:rPr>
              <w:t>3</w:t>
            </w:r>
          </w:p>
        </w:tc>
        <w:tc>
          <w:tcPr>
            <w:tcW w:w="1560" w:type="dxa"/>
            <w:vMerge w:val="continue"/>
            <w:tcBorders>
              <w:left w:val="single" w:color="auto" w:sz="4" w:space="0"/>
              <w:right w:val="single" w:color="auto" w:sz="4" w:space="0"/>
            </w:tcBorders>
            <w:vAlign w:val="center"/>
          </w:tcPr>
          <w:p w14:paraId="1741E4D2">
            <w:pPr>
              <w:adjustRightInd w:val="0"/>
              <w:snapToGrid w:val="0"/>
              <w:spacing w:line="300" w:lineRule="auto"/>
              <w:jc w:val="center"/>
              <w:rPr>
                <w:rFonts w:ascii="Times New Roman" w:hAnsi="Times New Roman"/>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3833822B">
            <w:pPr>
              <w:adjustRightInd w:val="0"/>
              <w:snapToGrid w:val="0"/>
              <w:spacing w:line="300" w:lineRule="auto"/>
              <w:jc w:val="center"/>
              <w:rPr>
                <w:rFonts w:ascii="Times New Roman" w:hAnsi="Times New Roman"/>
                <w:kern w:val="0"/>
                <w:sz w:val="22"/>
              </w:rPr>
            </w:pPr>
            <w:r>
              <w:rPr>
                <w:rFonts w:ascii="Times New Roman" w:hAnsi="Times New Roman"/>
                <w:kern w:val="0"/>
                <w:sz w:val="22"/>
              </w:rPr>
              <w:t>食堂</w:t>
            </w:r>
          </w:p>
        </w:tc>
        <w:tc>
          <w:tcPr>
            <w:tcW w:w="1984" w:type="dxa"/>
            <w:tcBorders>
              <w:top w:val="single" w:color="auto" w:sz="4" w:space="0"/>
              <w:left w:val="single" w:color="auto" w:sz="4" w:space="0"/>
              <w:bottom w:val="single" w:color="auto" w:sz="4" w:space="0"/>
              <w:right w:val="single" w:color="auto" w:sz="4" w:space="0"/>
            </w:tcBorders>
            <w:vAlign w:val="center"/>
          </w:tcPr>
          <w:p w14:paraId="187B9F86">
            <w:pPr>
              <w:adjustRightInd w:val="0"/>
              <w:snapToGrid w:val="0"/>
              <w:spacing w:line="300" w:lineRule="auto"/>
              <w:jc w:val="center"/>
              <w:rPr>
                <w:rFonts w:ascii="Times New Roman" w:hAnsi="Times New Roman"/>
                <w:kern w:val="0"/>
                <w:sz w:val="22"/>
              </w:rPr>
            </w:pPr>
            <w:r>
              <w:rPr>
                <w:rFonts w:hint="eastAsia" w:ascii="Times New Roman" w:hAnsi="Times New Roman"/>
                <w:kern w:val="0"/>
                <w:sz w:val="22"/>
              </w:rPr>
              <w:t>4</w:t>
            </w:r>
          </w:p>
        </w:tc>
        <w:tc>
          <w:tcPr>
            <w:tcW w:w="1985" w:type="dxa"/>
            <w:vMerge w:val="continue"/>
            <w:tcBorders>
              <w:left w:val="single" w:color="auto" w:sz="4" w:space="0"/>
              <w:right w:val="single" w:color="auto" w:sz="4" w:space="0"/>
            </w:tcBorders>
          </w:tcPr>
          <w:p w14:paraId="4DEC4347">
            <w:pPr>
              <w:adjustRightInd w:val="0"/>
              <w:snapToGrid w:val="0"/>
              <w:spacing w:line="300" w:lineRule="auto"/>
              <w:jc w:val="center"/>
              <w:rPr>
                <w:rFonts w:ascii="Times New Roman" w:hAnsi="Times New Roman"/>
                <w:kern w:val="0"/>
                <w:sz w:val="22"/>
              </w:rPr>
            </w:pPr>
          </w:p>
        </w:tc>
        <w:tc>
          <w:tcPr>
            <w:tcW w:w="1990" w:type="dxa"/>
            <w:tcBorders>
              <w:top w:val="single" w:color="auto" w:sz="4" w:space="0"/>
              <w:left w:val="single" w:color="auto" w:sz="4" w:space="0"/>
              <w:bottom w:val="single" w:color="auto" w:sz="4" w:space="0"/>
              <w:right w:val="single" w:color="auto" w:sz="4" w:space="0"/>
            </w:tcBorders>
            <w:vAlign w:val="center"/>
          </w:tcPr>
          <w:p w14:paraId="4D2C6E9C">
            <w:pPr>
              <w:adjustRightInd w:val="0"/>
              <w:snapToGrid w:val="0"/>
              <w:spacing w:line="300" w:lineRule="auto"/>
              <w:jc w:val="center"/>
              <w:rPr>
                <w:rFonts w:ascii="Times New Roman" w:hAnsi="Times New Roman"/>
                <w:kern w:val="0"/>
                <w:sz w:val="22"/>
              </w:rPr>
            </w:pPr>
          </w:p>
        </w:tc>
      </w:tr>
      <w:tr w14:paraId="67EB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784" w:type="dxa"/>
            <w:tcBorders>
              <w:left w:val="single" w:color="auto" w:sz="4" w:space="0"/>
              <w:bottom w:val="single" w:color="auto" w:sz="4" w:space="0"/>
              <w:right w:val="single" w:color="auto" w:sz="4" w:space="0"/>
            </w:tcBorders>
            <w:vAlign w:val="center"/>
          </w:tcPr>
          <w:p w14:paraId="265A88F2">
            <w:pPr>
              <w:adjustRightInd w:val="0"/>
              <w:snapToGrid w:val="0"/>
              <w:spacing w:line="300" w:lineRule="auto"/>
              <w:jc w:val="center"/>
              <w:rPr>
                <w:rFonts w:ascii="Times New Roman" w:hAnsi="Times New Roman"/>
                <w:kern w:val="0"/>
                <w:sz w:val="22"/>
              </w:rPr>
            </w:pPr>
            <w:r>
              <w:rPr>
                <w:rFonts w:ascii="Times New Roman" w:hAnsi="Times New Roman"/>
                <w:kern w:val="0"/>
                <w:sz w:val="22"/>
              </w:rPr>
              <w:t>4</w:t>
            </w:r>
          </w:p>
        </w:tc>
        <w:tc>
          <w:tcPr>
            <w:tcW w:w="1560" w:type="dxa"/>
            <w:vMerge w:val="continue"/>
            <w:tcBorders>
              <w:left w:val="single" w:color="auto" w:sz="4" w:space="0"/>
              <w:bottom w:val="single" w:color="auto" w:sz="4" w:space="0"/>
              <w:right w:val="single" w:color="auto" w:sz="4" w:space="0"/>
            </w:tcBorders>
            <w:vAlign w:val="center"/>
          </w:tcPr>
          <w:p w14:paraId="0F9CED85">
            <w:pPr>
              <w:adjustRightInd w:val="0"/>
              <w:snapToGrid w:val="0"/>
              <w:spacing w:line="300" w:lineRule="auto"/>
              <w:jc w:val="center"/>
              <w:rPr>
                <w:rFonts w:ascii="Times New Roman" w:hAnsi="Times New Roman"/>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0525AAF9">
            <w:pPr>
              <w:adjustRightInd w:val="0"/>
              <w:snapToGrid w:val="0"/>
              <w:spacing w:line="300" w:lineRule="auto"/>
              <w:jc w:val="center"/>
              <w:rPr>
                <w:rFonts w:ascii="Times New Roman" w:hAnsi="Times New Roman"/>
                <w:kern w:val="0"/>
                <w:sz w:val="22"/>
              </w:rPr>
            </w:pPr>
            <w:r>
              <w:rPr>
                <w:rFonts w:ascii="Times New Roman" w:hAnsi="Times New Roman"/>
                <w:kern w:val="0"/>
                <w:sz w:val="22"/>
              </w:rPr>
              <w:t>维修</w:t>
            </w:r>
          </w:p>
        </w:tc>
        <w:tc>
          <w:tcPr>
            <w:tcW w:w="1984" w:type="dxa"/>
            <w:tcBorders>
              <w:top w:val="single" w:color="auto" w:sz="4" w:space="0"/>
              <w:left w:val="single" w:color="auto" w:sz="4" w:space="0"/>
              <w:bottom w:val="single" w:color="auto" w:sz="4" w:space="0"/>
              <w:right w:val="single" w:color="auto" w:sz="4" w:space="0"/>
            </w:tcBorders>
            <w:vAlign w:val="center"/>
          </w:tcPr>
          <w:p w14:paraId="74341D8C">
            <w:pPr>
              <w:adjustRightInd w:val="0"/>
              <w:snapToGrid w:val="0"/>
              <w:spacing w:line="300" w:lineRule="auto"/>
              <w:jc w:val="center"/>
              <w:rPr>
                <w:rFonts w:ascii="Times New Roman" w:hAnsi="Times New Roman"/>
                <w:kern w:val="0"/>
                <w:sz w:val="22"/>
              </w:rPr>
            </w:pPr>
            <w:r>
              <w:rPr>
                <w:rFonts w:ascii="Times New Roman" w:hAnsi="Times New Roman"/>
                <w:kern w:val="0"/>
                <w:sz w:val="22"/>
              </w:rPr>
              <w:t>1</w:t>
            </w:r>
          </w:p>
        </w:tc>
        <w:tc>
          <w:tcPr>
            <w:tcW w:w="1985" w:type="dxa"/>
            <w:vMerge w:val="continue"/>
            <w:tcBorders>
              <w:left w:val="single" w:color="auto" w:sz="4" w:space="0"/>
              <w:right w:val="single" w:color="auto" w:sz="4" w:space="0"/>
            </w:tcBorders>
            <w:vAlign w:val="center"/>
          </w:tcPr>
          <w:p w14:paraId="0ACF4390">
            <w:pPr>
              <w:adjustRightInd w:val="0"/>
              <w:snapToGrid w:val="0"/>
              <w:spacing w:line="300" w:lineRule="auto"/>
              <w:jc w:val="center"/>
              <w:rPr>
                <w:rFonts w:ascii="Times New Roman" w:hAnsi="Times New Roman"/>
                <w:kern w:val="0"/>
                <w:sz w:val="22"/>
              </w:rPr>
            </w:pPr>
          </w:p>
        </w:tc>
        <w:tc>
          <w:tcPr>
            <w:tcW w:w="1990" w:type="dxa"/>
            <w:tcBorders>
              <w:top w:val="single" w:color="auto" w:sz="4" w:space="0"/>
              <w:left w:val="single" w:color="auto" w:sz="4" w:space="0"/>
              <w:bottom w:val="single" w:color="auto" w:sz="4" w:space="0"/>
              <w:right w:val="single" w:color="auto" w:sz="4" w:space="0"/>
            </w:tcBorders>
            <w:vAlign w:val="center"/>
          </w:tcPr>
          <w:p w14:paraId="0005A334">
            <w:pPr>
              <w:adjustRightInd w:val="0"/>
              <w:snapToGrid w:val="0"/>
              <w:spacing w:line="300" w:lineRule="auto"/>
              <w:jc w:val="center"/>
              <w:rPr>
                <w:rFonts w:ascii="Times New Roman" w:hAnsi="Times New Roman"/>
                <w:kern w:val="0"/>
                <w:sz w:val="22"/>
              </w:rPr>
            </w:pPr>
          </w:p>
        </w:tc>
      </w:tr>
      <w:tr w14:paraId="3B5FA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3" w:type="dxa"/>
            <w:gridSpan w:val="3"/>
            <w:shd w:val="pct10" w:color="auto" w:fill="auto"/>
            <w:vAlign w:val="center"/>
          </w:tcPr>
          <w:p w14:paraId="6845AB96">
            <w:pPr>
              <w:adjustRightInd w:val="0"/>
              <w:snapToGrid w:val="0"/>
              <w:spacing w:line="400" w:lineRule="exact"/>
              <w:jc w:val="center"/>
              <w:rPr>
                <w:rFonts w:ascii="Times New Roman" w:hAnsi="Times New Roman"/>
                <w:b/>
                <w:kern w:val="0"/>
                <w:sz w:val="22"/>
              </w:rPr>
            </w:pPr>
            <w:r>
              <w:rPr>
                <w:rFonts w:ascii="Times New Roman" w:hAnsi="Times New Roman"/>
                <w:b/>
                <w:kern w:val="0"/>
                <w:sz w:val="22"/>
              </w:rPr>
              <w:t>合计</w:t>
            </w:r>
          </w:p>
        </w:tc>
        <w:tc>
          <w:tcPr>
            <w:tcW w:w="1984" w:type="dxa"/>
            <w:shd w:val="pct10" w:color="auto" w:fill="auto"/>
            <w:vAlign w:val="center"/>
          </w:tcPr>
          <w:p w14:paraId="5DF92610">
            <w:pPr>
              <w:adjustRightInd w:val="0"/>
              <w:snapToGrid w:val="0"/>
              <w:spacing w:line="400" w:lineRule="exact"/>
              <w:jc w:val="center"/>
              <w:rPr>
                <w:rFonts w:ascii="Times New Roman" w:hAnsi="Times New Roman"/>
                <w:b/>
                <w:kern w:val="0"/>
                <w:sz w:val="22"/>
              </w:rPr>
            </w:pPr>
            <w:r>
              <w:rPr>
                <w:rFonts w:hint="eastAsia" w:ascii="Times New Roman" w:hAnsi="Times New Roman"/>
                <w:b/>
                <w:kern w:val="0"/>
                <w:sz w:val="22"/>
              </w:rPr>
              <w:t>11</w:t>
            </w:r>
          </w:p>
        </w:tc>
        <w:tc>
          <w:tcPr>
            <w:tcW w:w="1985" w:type="dxa"/>
            <w:shd w:val="pct10" w:color="auto" w:fill="auto"/>
          </w:tcPr>
          <w:p w14:paraId="404B35D1">
            <w:pPr>
              <w:rPr>
                <w:rFonts w:ascii="Times New Roman" w:hAnsi="Times New Roman"/>
                <w:b/>
                <w:sz w:val="22"/>
              </w:rPr>
            </w:pPr>
          </w:p>
        </w:tc>
        <w:tc>
          <w:tcPr>
            <w:tcW w:w="1990" w:type="dxa"/>
            <w:shd w:val="pct10" w:color="auto" w:fill="auto"/>
            <w:vAlign w:val="center"/>
          </w:tcPr>
          <w:p w14:paraId="17024363">
            <w:pPr>
              <w:adjustRightInd w:val="0"/>
              <w:snapToGrid w:val="0"/>
              <w:spacing w:line="400" w:lineRule="exact"/>
              <w:jc w:val="center"/>
              <w:rPr>
                <w:rFonts w:ascii="Times New Roman" w:hAnsi="Times New Roman"/>
                <w:kern w:val="0"/>
                <w:sz w:val="22"/>
              </w:rPr>
            </w:pPr>
          </w:p>
        </w:tc>
      </w:tr>
    </w:tbl>
    <w:p w14:paraId="66E57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sz w:val="22"/>
        </w:rPr>
      </w:pPr>
      <w:r>
        <w:rPr>
          <w:rFonts w:ascii="Times New Roman" w:hAnsi="Times New Roman"/>
          <w:b/>
          <w:sz w:val="22"/>
        </w:rPr>
        <w:t>说明：投标人的各岗位配置标准不得低于表内岗位配置数要求。</w:t>
      </w:r>
    </w:p>
    <w:p w14:paraId="0CBF0AA8">
      <w:pPr>
        <w:tabs>
          <w:tab w:val="left" w:pos="7200"/>
        </w:tabs>
        <w:adjustRightInd w:val="0"/>
        <w:snapToGrid w:val="0"/>
        <w:spacing w:line="300" w:lineRule="auto"/>
        <w:ind w:firstLine="442" w:firstLineChars="200"/>
        <w:rPr>
          <w:rFonts w:ascii="Times New Roman" w:hAnsi="Times New Roman"/>
          <w:b/>
          <w:kern w:val="0"/>
          <w:sz w:val="22"/>
        </w:rPr>
      </w:pPr>
    </w:p>
    <w:p w14:paraId="32B0FBD9">
      <w:pPr>
        <w:adjustRightInd w:val="0"/>
        <w:snapToGrid w:val="0"/>
        <w:spacing w:line="300" w:lineRule="auto"/>
        <w:outlineLvl w:val="3"/>
        <w:rPr>
          <w:rFonts w:ascii="Times New Roman" w:hAnsi="Times New Roman"/>
          <w:b/>
          <w:kern w:val="0"/>
          <w:sz w:val="22"/>
        </w:rPr>
      </w:pPr>
      <w:r>
        <w:rPr>
          <w:rFonts w:ascii="Times New Roman" w:hAnsi="Times New Roman"/>
          <w:b/>
          <w:kern w:val="0"/>
          <w:sz w:val="22"/>
        </w:rPr>
        <w:t>9.</w:t>
      </w:r>
      <w:r>
        <w:rPr>
          <w:rFonts w:hint="eastAsia" w:ascii="Times New Roman" w:hAnsi="Times New Roman"/>
          <w:b/>
          <w:kern w:val="0"/>
          <w:sz w:val="22"/>
        </w:rPr>
        <w:t>3</w:t>
      </w:r>
      <w:r>
        <w:rPr>
          <w:rFonts w:ascii="Times New Roman" w:hAnsi="Times New Roman"/>
          <w:b/>
          <w:kern w:val="0"/>
          <w:sz w:val="22"/>
        </w:rPr>
        <w:t>.2 组织架构、管理制度及管理团队要求</w:t>
      </w:r>
    </w:p>
    <w:p w14:paraId="48702EE4">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（1）组织架构</w:t>
      </w:r>
    </w:p>
    <w:p w14:paraId="453E4FC9">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管理——餐饮、保洁、维修等服务人员。</w:t>
      </w:r>
    </w:p>
    <w:p w14:paraId="5DC56D36">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（2）管理制度</w:t>
      </w:r>
    </w:p>
    <w:p w14:paraId="70F284EA">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投标人应结合本项目实际需求，制定完善的管理制度，旨在加强内部管理，完成管理服务任务，实现管理服务目标；坚持优质服务，提高保障水平；加强队伍建设，提高员工思想素质和业务技能；加强设备、工具和易耗品管理、建立应急预案、职工奖惩方案、完善考勤等一整套规章制度及具体落实计划；此外，落实各项防疫安全措施，由中标人对服务人员做好防疫物资保障，确保公安机关内部安全。</w:t>
      </w:r>
    </w:p>
    <w:p w14:paraId="07C4CD17">
      <w:pPr>
        <w:tabs>
          <w:tab w:val="left" w:pos="7200"/>
        </w:tabs>
        <w:adjustRightInd w:val="0"/>
        <w:snapToGrid w:val="0"/>
        <w:spacing w:line="300" w:lineRule="auto"/>
        <w:ind w:firstLine="440" w:firstLineChars="200"/>
        <w:rPr>
          <w:rFonts w:ascii="Times New Roman" w:hAnsi="Times New Roman"/>
          <w:bCs/>
          <w:sz w:val="22"/>
        </w:rPr>
      </w:pPr>
    </w:p>
    <w:p w14:paraId="21D81B08">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（3）管理团队要求</w:t>
      </w:r>
    </w:p>
    <w:p w14:paraId="7A87586D">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1）树立正确的服务管理观念，以“服务至上，客户第一”为管理宗旨，不断提高良好信誉、加强科学管理，做好服务工作。</w:t>
      </w:r>
    </w:p>
    <w:p w14:paraId="304C59C9">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2）无等级安全事故，无工伤伤亡事故，无因操作不当造成设备设施严重损坏事故。</w:t>
      </w:r>
    </w:p>
    <w:p w14:paraId="45826A17">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3）优质服务，规范服务，提供方便、及时和舒适的人性化服务，让采购人满意，机关干部满意。</w:t>
      </w:r>
    </w:p>
    <w:p w14:paraId="438E66B0">
      <w:pPr>
        <w:adjustRightInd w:val="0"/>
        <w:snapToGrid w:val="0"/>
        <w:spacing w:line="300" w:lineRule="auto"/>
        <w:outlineLvl w:val="3"/>
        <w:rPr>
          <w:rFonts w:ascii="Times New Roman" w:hAnsi="Times New Roman"/>
          <w:b/>
          <w:kern w:val="0"/>
          <w:sz w:val="22"/>
        </w:rPr>
      </w:pPr>
      <w:r>
        <w:rPr>
          <w:rFonts w:ascii="Times New Roman" w:hAnsi="Times New Roman"/>
          <w:b/>
          <w:kern w:val="0"/>
          <w:sz w:val="22"/>
        </w:rPr>
        <w:t>9.</w:t>
      </w:r>
      <w:r>
        <w:rPr>
          <w:rFonts w:hint="eastAsia" w:ascii="Times New Roman" w:hAnsi="Times New Roman"/>
          <w:b/>
          <w:kern w:val="0"/>
          <w:sz w:val="22"/>
        </w:rPr>
        <w:t>3</w:t>
      </w:r>
      <w:r>
        <w:rPr>
          <w:rFonts w:ascii="Times New Roman" w:hAnsi="Times New Roman"/>
          <w:b/>
          <w:kern w:val="0"/>
          <w:sz w:val="22"/>
        </w:rPr>
        <w:t>.3 各岗位具体服务要求</w:t>
      </w:r>
    </w:p>
    <w:p w14:paraId="7B6A660B">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（1） 管理人员</w:t>
      </w:r>
    </w:p>
    <w:p w14:paraId="75A8A794">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1)工作职责：统管本服务项目相关事宜，做好各项管理工作并参与到具体事务中。</w:t>
      </w:r>
    </w:p>
    <w:p w14:paraId="446C5038">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2)总体要求：全面负责各项保障服务，组织实施各项管理工作；及时处理紧急状态与紧急事故，并做好善后与防范工作；制定安全培训计划，并定期进行安全及技能培训；检查、督导各岗位人员工作情况，合理安排、协调各项工作的开展；协调并解决工作中出现的问题、矛盾；负责安排新进员工的岗位培训和带教，增强凝聚力，加强队伍培训精神文明建设；负责查看会议安排，提前通知会务岗位，确保会议正常进行；负责员工资料、清洁消耗品、办公用品等数据的汇总、统计；负责起草工作报告等书面材料；完成采购人交办的各项工作；定期向采购人汇报工作近况，及时反馈重大事件等。</w:t>
      </w:r>
    </w:p>
    <w:p w14:paraId="2B603851">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3）服务时间要求：一般为正常工作时间，但具体根据服务点位上下班安排确定，因公安工作特殊性，临时性、突发性、重要性的工作任务较多，会涉及晚上、节假日、双休日加班情况。</w:t>
      </w:r>
    </w:p>
    <w:p w14:paraId="01D258F3">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4）人员自身要求：身体健康；无违法犯罪记录；有责任心、事业心强，吃苦耐劳，爱岗敬业，廉洁自律；有较强的协调沟通、团队协作能力；有较高的职业素质、责任感，良好的管理理念、服务意识、应急处理能力，为人热忱有礼，工作仔细认真；能够熟练使用Word、Excel等Office软件；具备一定的文字能力。</w:t>
      </w:r>
    </w:p>
    <w:p w14:paraId="04E29423">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5）其它要求：投标人应根据项目特点，服务范围和服务要求，合理配备所需服务人员，并分配各岗点人数、安排班次。若遇节假日有重大会议或活动，需根据管理岗位的安排照常提供服务，且服务标准不得降低。</w:t>
      </w:r>
    </w:p>
    <w:p w14:paraId="6040CD7E">
      <w:pPr>
        <w:tabs>
          <w:tab w:val="left" w:pos="7200"/>
        </w:tabs>
        <w:adjustRightInd w:val="0"/>
        <w:snapToGrid w:val="0"/>
        <w:spacing w:line="300" w:lineRule="auto"/>
        <w:ind w:firstLine="440" w:firstLineChars="200"/>
        <w:rPr>
          <w:rFonts w:ascii="Times New Roman" w:hAnsi="Times New Roman"/>
          <w:bCs/>
          <w:sz w:val="22"/>
        </w:rPr>
      </w:pPr>
    </w:p>
    <w:p w14:paraId="631BC2CE">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（2）维修</w:t>
      </w:r>
    </w:p>
    <w:p w14:paraId="6DD81A38">
      <w:pPr>
        <w:tabs>
          <w:tab w:val="left" w:pos="7200"/>
        </w:tabs>
        <w:adjustRightInd w:val="0"/>
        <w:snapToGrid w:val="0"/>
        <w:spacing w:line="400" w:lineRule="exact"/>
        <w:ind w:firstLine="442" w:firstLineChars="200"/>
        <w:rPr>
          <w:rFonts w:ascii="Times New Roman" w:hAnsi="Times New Roman"/>
          <w:b/>
          <w:bCs/>
          <w:sz w:val="22"/>
        </w:rPr>
      </w:pPr>
      <w:r>
        <w:rPr>
          <w:rFonts w:ascii="Times New Roman" w:hAnsi="Times New Roman"/>
          <w:b/>
          <w:bCs/>
          <w:sz w:val="22"/>
        </w:rPr>
        <w:t>工程设备维保管理</w:t>
      </w:r>
    </w:p>
    <w:p w14:paraId="39ACAEAC">
      <w:pPr>
        <w:tabs>
          <w:tab w:val="left" w:pos="7200"/>
        </w:tabs>
        <w:adjustRightInd w:val="0"/>
        <w:snapToGrid w:val="0"/>
        <w:spacing w:line="400" w:lineRule="exact"/>
        <w:ind w:firstLine="442" w:firstLineChars="200"/>
        <w:rPr>
          <w:rFonts w:ascii="Times New Roman" w:hAnsi="Times New Roman"/>
          <w:b/>
          <w:bCs/>
          <w:sz w:val="22"/>
        </w:rPr>
      </w:pPr>
      <w:r>
        <w:rPr>
          <w:rFonts w:ascii="Times New Roman" w:hAnsi="Times New Roman"/>
          <w:b/>
          <w:bCs/>
          <w:sz w:val="22"/>
        </w:rPr>
        <w:t>1）现有设备清单</w:t>
      </w:r>
    </w:p>
    <w:p w14:paraId="2EF04313">
      <w:pPr>
        <w:jc w:val="center"/>
        <w:rPr>
          <w:rFonts w:ascii="Times New Roman" w:hAnsi="Times New Roman"/>
          <w:b/>
          <w:sz w:val="22"/>
        </w:rPr>
      </w:pPr>
      <w:r>
        <w:rPr>
          <w:rFonts w:hint="eastAsia" w:ascii="Times New Roman" w:hAnsi="Times New Roman"/>
          <w:b/>
          <w:sz w:val="22"/>
        </w:rPr>
        <w:t>梅园新村</w:t>
      </w:r>
      <w:r>
        <w:rPr>
          <w:rFonts w:ascii="Times New Roman" w:hAnsi="Times New Roman"/>
          <w:b/>
          <w:sz w:val="22"/>
        </w:rPr>
        <w:t>派出所设备台账</w:t>
      </w:r>
    </w:p>
    <w:tbl>
      <w:tblPr>
        <w:tblStyle w:val="49"/>
        <w:tblW w:w="9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82"/>
        <w:gridCol w:w="1386"/>
        <w:gridCol w:w="2127"/>
        <w:gridCol w:w="2128"/>
        <w:gridCol w:w="847"/>
        <w:gridCol w:w="847"/>
        <w:gridCol w:w="1324"/>
      </w:tblGrid>
      <w:tr w14:paraId="16FE1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254B1CA0">
            <w:pPr>
              <w:jc w:val="center"/>
              <w:rPr>
                <w:rFonts w:ascii="Times New Roman" w:hAnsi="Times New Roman"/>
                <w:sz w:val="22"/>
              </w:rPr>
            </w:pPr>
            <w:r>
              <w:rPr>
                <w:rFonts w:ascii="Times New Roman" w:hAnsi="Times New Roman"/>
                <w:sz w:val="22"/>
              </w:rPr>
              <w:t>序号</w:t>
            </w:r>
          </w:p>
        </w:tc>
        <w:tc>
          <w:tcPr>
            <w:tcW w:w="1386" w:type="dxa"/>
            <w:shd w:val="clear" w:color="auto" w:fill="FFFFFF"/>
            <w:vAlign w:val="center"/>
          </w:tcPr>
          <w:p w14:paraId="636AC841">
            <w:pPr>
              <w:jc w:val="center"/>
              <w:rPr>
                <w:rFonts w:ascii="Times New Roman" w:hAnsi="Times New Roman"/>
                <w:sz w:val="22"/>
              </w:rPr>
            </w:pPr>
            <w:r>
              <w:rPr>
                <w:rFonts w:ascii="Times New Roman" w:hAnsi="Times New Roman"/>
                <w:sz w:val="22"/>
              </w:rPr>
              <w:t>设备名称</w:t>
            </w:r>
          </w:p>
        </w:tc>
        <w:tc>
          <w:tcPr>
            <w:tcW w:w="2127" w:type="dxa"/>
            <w:shd w:val="clear" w:color="auto" w:fill="FFFFFF"/>
            <w:vAlign w:val="center"/>
          </w:tcPr>
          <w:p w14:paraId="31263661">
            <w:pPr>
              <w:jc w:val="center"/>
              <w:rPr>
                <w:rFonts w:ascii="Times New Roman" w:hAnsi="Times New Roman"/>
                <w:sz w:val="22"/>
              </w:rPr>
            </w:pPr>
            <w:r>
              <w:rPr>
                <w:rFonts w:ascii="Times New Roman" w:hAnsi="Times New Roman"/>
                <w:sz w:val="22"/>
              </w:rPr>
              <w:t>规格型号</w:t>
            </w:r>
          </w:p>
        </w:tc>
        <w:tc>
          <w:tcPr>
            <w:tcW w:w="2128" w:type="dxa"/>
            <w:shd w:val="clear" w:color="auto" w:fill="FFFFFF"/>
            <w:vAlign w:val="center"/>
          </w:tcPr>
          <w:p w14:paraId="3D193694">
            <w:pPr>
              <w:jc w:val="center"/>
              <w:rPr>
                <w:rFonts w:ascii="Times New Roman" w:hAnsi="Times New Roman"/>
                <w:sz w:val="22"/>
              </w:rPr>
            </w:pPr>
            <w:r>
              <w:rPr>
                <w:rFonts w:ascii="Times New Roman" w:hAnsi="Times New Roman"/>
                <w:sz w:val="22"/>
              </w:rPr>
              <w:t>供货单位</w:t>
            </w:r>
          </w:p>
        </w:tc>
        <w:tc>
          <w:tcPr>
            <w:tcW w:w="847" w:type="dxa"/>
            <w:shd w:val="clear" w:color="auto" w:fill="FFFFFF"/>
            <w:vAlign w:val="center"/>
          </w:tcPr>
          <w:p w14:paraId="4464CB3C">
            <w:pPr>
              <w:jc w:val="center"/>
              <w:rPr>
                <w:rFonts w:ascii="Times New Roman" w:hAnsi="Times New Roman"/>
                <w:sz w:val="22"/>
              </w:rPr>
            </w:pPr>
            <w:r>
              <w:rPr>
                <w:rFonts w:ascii="Times New Roman" w:hAnsi="Times New Roman"/>
                <w:sz w:val="22"/>
              </w:rPr>
              <w:t>单位</w:t>
            </w:r>
          </w:p>
        </w:tc>
        <w:tc>
          <w:tcPr>
            <w:tcW w:w="847" w:type="dxa"/>
            <w:shd w:val="clear" w:color="auto" w:fill="FFFFFF"/>
            <w:vAlign w:val="center"/>
          </w:tcPr>
          <w:p w14:paraId="12CE9546">
            <w:pPr>
              <w:jc w:val="center"/>
              <w:rPr>
                <w:rFonts w:ascii="Times New Roman" w:hAnsi="Times New Roman"/>
                <w:sz w:val="22"/>
              </w:rPr>
            </w:pPr>
            <w:r>
              <w:rPr>
                <w:rFonts w:ascii="Times New Roman" w:hAnsi="Times New Roman"/>
                <w:sz w:val="22"/>
              </w:rPr>
              <w:t>数量</w:t>
            </w:r>
          </w:p>
        </w:tc>
        <w:tc>
          <w:tcPr>
            <w:tcW w:w="1324" w:type="dxa"/>
            <w:shd w:val="clear" w:color="auto" w:fill="FFFFFF"/>
            <w:vAlign w:val="center"/>
          </w:tcPr>
          <w:p w14:paraId="4717992D">
            <w:pPr>
              <w:jc w:val="center"/>
              <w:rPr>
                <w:rFonts w:ascii="Times New Roman" w:hAnsi="Times New Roman"/>
                <w:sz w:val="22"/>
              </w:rPr>
            </w:pPr>
            <w:r>
              <w:rPr>
                <w:rFonts w:ascii="Times New Roman" w:hAnsi="Times New Roman"/>
                <w:sz w:val="22"/>
              </w:rPr>
              <w:t>安装地点</w:t>
            </w:r>
          </w:p>
        </w:tc>
      </w:tr>
      <w:tr w14:paraId="7390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41" w:type="dxa"/>
            <w:gridSpan w:val="7"/>
            <w:shd w:val="clear" w:color="auto" w:fill="FFFFFF"/>
            <w:vAlign w:val="center"/>
          </w:tcPr>
          <w:p w14:paraId="3D08E972">
            <w:pPr>
              <w:jc w:val="center"/>
              <w:rPr>
                <w:rFonts w:ascii="Times New Roman" w:hAnsi="Times New Roman"/>
                <w:sz w:val="22"/>
              </w:rPr>
            </w:pPr>
            <w:r>
              <w:rPr>
                <w:rFonts w:ascii="Times New Roman" w:hAnsi="Times New Roman"/>
                <w:sz w:val="22"/>
              </w:rPr>
              <w:t>电梯设备</w:t>
            </w:r>
          </w:p>
        </w:tc>
      </w:tr>
      <w:tr w14:paraId="560EF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02E238CB">
            <w:pPr>
              <w:jc w:val="center"/>
              <w:rPr>
                <w:rFonts w:ascii="Times New Roman" w:hAnsi="Times New Roman"/>
                <w:sz w:val="22"/>
              </w:rPr>
            </w:pPr>
            <w:r>
              <w:rPr>
                <w:rFonts w:ascii="Times New Roman" w:hAnsi="Times New Roman"/>
                <w:sz w:val="22"/>
              </w:rPr>
              <w:t>1</w:t>
            </w:r>
          </w:p>
        </w:tc>
        <w:tc>
          <w:tcPr>
            <w:tcW w:w="1386" w:type="dxa"/>
            <w:shd w:val="clear" w:color="auto" w:fill="FFFFFF"/>
            <w:vAlign w:val="center"/>
          </w:tcPr>
          <w:p w14:paraId="3A97D73D">
            <w:pPr>
              <w:jc w:val="center"/>
              <w:rPr>
                <w:rFonts w:ascii="Times New Roman" w:hAnsi="Times New Roman"/>
                <w:sz w:val="22"/>
              </w:rPr>
            </w:pPr>
            <w:r>
              <w:rPr>
                <w:rFonts w:hint="eastAsia" w:ascii="Times New Roman" w:hAnsi="Times New Roman"/>
                <w:sz w:val="22"/>
              </w:rPr>
              <w:t>电梯工程</w:t>
            </w:r>
          </w:p>
        </w:tc>
        <w:tc>
          <w:tcPr>
            <w:tcW w:w="2127" w:type="dxa"/>
            <w:shd w:val="clear" w:color="auto" w:fill="FFFFFF"/>
            <w:vAlign w:val="center"/>
          </w:tcPr>
          <w:p w14:paraId="276023D8">
            <w:pPr>
              <w:jc w:val="center"/>
              <w:rPr>
                <w:rFonts w:ascii="Times New Roman" w:hAnsi="Times New Roman"/>
                <w:sz w:val="22"/>
              </w:rPr>
            </w:pPr>
            <w:r>
              <w:rPr>
                <w:rFonts w:hint="eastAsia" w:ascii="Times New Roman" w:hAnsi="Times New Roman"/>
                <w:sz w:val="22"/>
              </w:rPr>
              <w:t>GTOP-MR/TK-100-1.0-7/7/7/</w:t>
            </w:r>
          </w:p>
        </w:tc>
        <w:tc>
          <w:tcPr>
            <w:tcW w:w="2128" w:type="dxa"/>
            <w:shd w:val="clear" w:color="auto" w:fill="FFFFFF"/>
            <w:vAlign w:val="center"/>
          </w:tcPr>
          <w:p w14:paraId="558AD7FE">
            <w:pPr>
              <w:jc w:val="center"/>
              <w:rPr>
                <w:rFonts w:ascii="Times New Roman" w:hAnsi="Times New Roman"/>
                <w:sz w:val="22"/>
              </w:rPr>
            </w:pPr>
            <w:r>
              <w:rPr>
                <w:rFonts w:hint="eastAsia" w:ascii="Times New Roman" w:hAnsi="Times New Roman"/>
                <w:sz w:val="22"/>
              </w:rPr>
              <w:t>爱登堡</w:t>
            </w:r>
          </w:p>
        </w:tc>
        <w:tc>
          <w:tcPr>
            <w:tcW w:w="847" w:type="dxa"/>
            <w:shd w:val="clear" w:color="auto" w:fill="FFFFFF"/>
          </w:tcPr>
          <w:p w14:paraId="6920E63C">
            <w:pPr>
              <w:rPr>
                <w:rFonts w:ascii="Times New Roman" w:hAnsi="Times New Roman"/>
                <w:sz w:val="22"/>
              </w:rPr>
            </w:pPr>
          </w:p>
        </w:tc>
        <w:tc>
          <w:tcPr>
            <w:tcW w:w="847" w:type="dxa"/>
            <w:shd w:val="clear" w:color="auto" w:fill="FFFFFF"/>
            <w:vAlign w:val="center"/>
          </w:tcPr>
          <w:p w14:paraId="4A9867A2">
            <w:pPr>
              <w:jc w:val="center"/>
              <w:rPr>
                <w:rFonts w:ascii="Times New Roman" w:hAnsi="Times New Roman"/>
                <w:sz w:val="22"/>
              </w:rPr>
            </w:pPr>
            <w:r>
              <w:rPr>
                <w:rFonts w:hint="eastAsia" w:ascii="Times New Roman" w:hAnsi="Times New Roman"/>
                <w:sz w:val="22"/>
              </w:rPr>
              <w:t>1</w:t>
            </w:r>
          </w:p>
        </w:tc>
        <w:tc>
          <w:tcPr>
            <w:tcW w:w="1324" w:type="dxa"/>
            <w:shd w:val="clear" w:color="auto" w:fill="FFFFFF"/>
            <w:vAlign w:val="center"/>
          </w:tcPr>
          <w:p w14:paraId="3522969B">
            <w:pPr>
              <w:jc w:val="center"/>
              <w:rPr>
                <w:rFonts w:ascii="Times New Roman" w:hAnsi="Times New Roman"/>
                <w:sz w:val="22"/>
              </w:rPr>
            </w:pPr>
            <w:r>
              <w:rPr>
                <w:rFonts w:hint="eastAsia" w:ascii="Times New Roman" w:hAnsi="Times New Roman"/>
                <w:sz w:val="22"/>
              </w:rPr>
              <w:t>一楼大厅</w:t>
            </w:r>
          </w:p>
        </w:tc>
      </w:tr>
      <w:tr w14:paraId="23862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41" w:type="dxa"/>
            <w:gridSpan w:val="7"/>
            <w:shd w:val="clear" w:color="auto" w:fill="FFFFFF"/>
            <w:vAlign w:val="center"/>
          </w:tcPr>
          <w:p w14:paraId="659415FC">
            <w:pPr>
              <w:widowControl/>
              <w:jc w:val="center"/>
              <w:rPr>
                <w:rFonts w:ascii="Times New Roman" w:hAnsi="Times New Roman"/>
                <w:kern w:val="0"/>
                <w:sz w:val="22"/>
              </w:rPr>
            </w:pPr>
            <w:r>
              <w:rPr>
                <w:rFonts w:ascii="Times New Roman" w:hAnsi="Times New Roman"/>
                <w:kern w:val="0"/>
                <w:sz w:val="22"/>
              </w:rPr>
              <w:t>泵房设备</w:t>
            </w:r>
          </w:p>
        </w:tc>
      </w:tr>
      <w:tr w14:paraId="78626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1ECD3296">
            <w:pPr>
              <w:spacing w:line="240" w:lineRule="exact"/>
              <w:jc w:val="center"/>
              <w:rPr>
                <w:rFonts w:ascii="Times New Roman" w:hAnsi="Times New Roman"/>
                <w:sz w:val="22"/>
              </w:rPr>
            </w:pPr>
            <w:r>
              <w:rPr>
                <w:rFonts w:ascii="Times New Roman" w:hAnsi="Times New Roman"/>
                <w:sz w:val="22"/>
              </w:rPr>
              <w:t>1</w:t>
            </w:r>
          </w:p>
        </w:tc>
        <w:tc>
          <w:tcPr>
            <w:tcW w:w="1386" w:type="dxa"/>
            <w:shd w:val="clear" w:color="auto" w:fill="FFFFFF"/>
            <w:vAlign w:val="center"/>
          </w:tcPr>
          <w:p w14:paraId="28B4D572">
            <w:pPr>
              <w:spacing w:line="240" w:lineRule="exact"/>
              <w:jc w:val="center"/>
              <w:rPr>
                <w:rFonts w:ascii="Times New Roman" w:hAnsi="Times New Roman"/>
                <w:sz w:val="22"/>
              </w:rPr>
            </w:pPr>
            <w:r>
              <w:rPr>
                <w:rFonts w:hint="eastAsia" w:ascii="Times New Roman" w:hAnsi="Times New Roman"/>
                <w:sz w:val="22"/>
              </w:rPr>
              <w:t>生活变频水泵</w:t>
            </w:r>
          </w:p>
        </w:tc>
        <w:tc>
          <w:tcPr>
            <w:tcW w:w="2127" w:type="dxa"/>
            <w:shd w:val="clear" w:color="auto" w:fill="FFFFFF"/>
            <w:vAlign w:val="center"/>
          </w:tcPr>
          <w:p w14:paraId="07CD9969">
            <w:pPr>
              <w:spacing w:line="240" w:lineRule="exact"/>
              <w:jc w:val="center"/>
              <w:rPr>
                <w:rFonts w:ascii="Times New Roman" w:hAnsi="Times New Roman"/>
                <w:sz w:val="22"/>
              </w:rPr>
            </w:pPr>
            <w:r>
              <w:rPr>
                <w:rFonts w:hint="eastAsia" w:ascii="Times New Roman" w:hAnsi="Times New Roman"/>
                <w:sz w:val="22"/>
              </w:rPr>
              <w:t>定制</w:t>
            </w:r>
          </w:p>
        </w:tc>
        <w:tc>
          <w:tcPr>
            <w:tcW w:w="2128" w:type="dxa"/>
            <w:shd w:val="clear" w:color="auto" w:fill="FFFFFF"/>
            <w:vAlign w:val="center"/>
          </w:tcPr>
          <w:p w14:paraId="681F4898">
            <w:pPr>
              <w:spacing w:line="240" w:lineRule="exact"/>
              <w:ind w:left="-216" w:leftChars="-103"/>
              <w:jc w:val="center"/>
              <w:rPr>
                <w:rFonts w:ascii="Times New Roman" w:hAnsi="Times New Roman"/>
                <w:sz w:val="22"/>
              </w:rPr>
            </w:pPr>
            <w:r>
              <w:rPr>
                <w:rFonts w:hint="eastAsia" w:ascii="Times New Roman" w:hAnsi="Times New Roman"/>
                <w:sz w:val="22"/>
              </w:rPr>
              <w:t>上海连成泵业</w:t>
            </w:r>
          </w:p>
        </w:tc>
        <w:tc>
          <w:tcPr>
            <w:tcW w:w="847" w:type="dxa"/>
            <w:shd w:val="clear" w:color="auto" w:fill="FFFFFF"/>
            <w:vAlign w:val="center"/>
          </w:tcPr>
          <w:p w14:paraId="5EBA6E07">
            <w:pPr>
              <w:spacing w:line="240" w:lineRule="exact"/>
              <w:jc w:val="center"/>
              <w:rPr>
                <w:rFonts w:ascii="Times New Roman" w:hAnsi="Times New Roman"/>
                <w:sz w:val="22"/>
              </w:rPr>
            </w:pPr>
          </w:p>
        </w:tc>
        <w:tc>
          <w:tcPr>
            <w:tcW w:w="847" w:type="dxa"/>
            <w:shd w:val="clear" w:color="auto" w:fill="FFFFFF"/>
            <w:vAlign w:val="center"/>
          </w:tcPr>
          <w:p w14:paraId="6356495A">
            <w:pPr>
              <w:spacing w:line="240" w:lineRule="exact"/>
              <w:jc w:val="center"/>
              <w:rPr>
                <w:rFonts w:ascii="Times New Roman" w:hAnsi="Times New Roman"/>
                <w:sz w:val="22"/>
              </w:rPr>
            </w:pPr>
            <w:r>
              <w:rPr>
                <w:rFonts w:hint="eastAsia" w:ascii="Times New Roman" w:hAnsi="Times New Roman"/>
                <w:sz w:val="22"/>
              </w:rPr>
              <w:t>3</w:t>
            </w:r>
          </w:p>
        </w:tc>
        <w:tc>
          <w:tcPr>
            <w:tcW w:w="1324" w:type="dxa"/>
            <w:shd w:val="clear" w:color="auto" w:fill="FFFFFF"/>
            <w:vAlign w:val="center"/>
          </w:tcPr>
          <w:p w14:paraId="7CFF0360">
            <w:pPr>
              <w:spacing w:line="240" w:lineRule="exact"/>
              <w:jc w:val="center"/>
              <w:rPr>
                <w:rFonts w:ascii="Times New Roman" w:hAnsi="Times New Roman"/>
                <w:sz w:val="22"/>
              </w:rPr>
            </w:pPr>
            <w:r>
              <w:rPr>
                <w:rFonts w:ascii="Times New Roman" w:hAnsi="Times New Roman"/>
                <w:sz w:val="22"/>
              </w:rPr>
              <w:t>一楼泵房</w:t>
            </w:r>
          </w:p>
        </w:tc>
      </w:tr>
      <w:tr w14:paraId="50DA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6501F0C3">
            <w:pPr>
              <w:spacing w:line="240" w:lineRule="exact"/>
              <w:jc w:val="center"/>
              <w:rPr>
                <w:rFonts w:ascii="Times New Roman" w:hAnsi="Times New Roman"/>
                <w:sz w:val="22"/>
              </w:rPr>
            </w:pPr>
            <w:r>
              <w:rPr>
                <w:rFonts w:hint="eastAsia" w:ascii="Times New Roman" w:hAnsi="Times New Roman"/>
                <w:sz w:val="22"/>
              </w:rPr>
              <w:t>2</w:t>
            </w:r>
          </w:p>
        </w:tc>
        <w:tc>
          <w:tcPr>
            <w:tcW w:w="1386" w:type="dxa"/>
            <w:shd w:val="clear" w:color="auto" w:fill="FFFFFF"/>
            <w:vAlign w:val="center"/>
          </w:tcPr>
          <w:p w14:paraId="04ECFB0F">
            <w:pPr>
              <w:spacing w:line="240" w:lineRule="exact"/>
              <w:jc w:val="center"/>
              <w:rPr>
                <w:rFonts w:ascii="Times New Roman" w:hAnsi="Times New Roman"/>
                <w:sz w:val="22"/>
              </w:rPr>
            </w:pPr>
            <w:r>
              <w:rPr>
                <w:rFonts w:hint="eastAsia" w:ascii="Times New Roman" w:hAnsi="Times New Roman"/>
                <w:sz w:val="22"/>
              </w:rPr>
              <w:t>生活泵双电源切换箱</w:t>
            </w:r>
          </w:p>
        </w:tc>
        <w:tc>
          <w:tcPr>
            <w:tcW w:w="2127" w:type="dxa"/>
            <w:shd w:val="clear" w:color="auto" w:fill="FFFFFF"/>
            <w:vAlign w:val="center"/>
          </w:tcPr>
          <w:p w14:paraId="0AA3B5A3">
            <w:pPr>
              <w:spacing w:line="240" w:lineRule="exact"/>
              <w:jc w:val="center"/>
              <w:rPr>
                <w:rFonts w:ascii="Times New Roman" w:hAnsi="Times New Roman"/>
                <w:sz w:val="22"/>
              </w:rPr>
            </w:pPr>
            <w:r>
              <w:rPr>
                <w:rFonts w:hint="eastAsia" w:ascii="Times New Roman" w:hAnsi="Times New Roman"/>
                <w:sz w:val="22"/>
              </w:rPr>
              <w:t>定制</w:t>
            </w:r>
          </w:p>
        </w:tc>
        <w:tc>
          <w:tcPr>
            <w:tcW w:w="2128" w:type="dxa"/>
            <w:shd w:val="clear" w:color="auto" w:fill="FFFFFF"/>
            <w:vAlign w:val="center"/>
          </w:tcPr>
          <w:p w14:paraId="45E204D6">
            <w:pPr>
              <w:spacing w:line="240" w:lineRule="exact"/>
              <w:ind w:left="-216" w:leftChars="-103"/>
              <w:jc w:val="center"/>
              <w:rPr>
                <w:rFonts w:ascii="Times New Roman" w:hAnsi="Times New Roman"/>
                <w:sz w:val="22"/>
              </w:rPr>
            </w:pPr>
            <w:r>
              <w:rPr>
                <w:rFonts w:hint="eastAsia" w:ascii="Times New Roman" w:hAnsi="Times New Roman"/>
                <w:sz w:val="22"/>
              </w:rPr>
              <w:t>上海连成泵业</w:t>
            </w:r>
          </w:p>
        </w:tc>
        <w:tc>
          <w:tcPr>
            <w:tcW w:w="847" w:type="dxa"/>
            <w:shd w:val="clear" w:color="auto" w:fill="FFFFFF"/>
            <w:vAlign w:val="center"/>
          </w:tcPr>
          <w:p w14:paraId="56BFD99A">
            <w:pPr>
              <w:spacing w:line="240" w:lineRule="exact"/>
              <w:jc w:val="center"/>
              <w:rPr>
                <w:rFonts w:ascii="Times New Roman" w:hAnsi="Times New Roman"/>
                <w:sz w:val="22"/>
              </w:rPr>
            </w:pPr>
          </w:p>
        </w:tc>
        <w:tc>
          <w:tcPr>
            <w:tcW w:w="847" w:type="dxa"/>
            <w:shd w:val="clear" w:color="auto" w:fill="FFFFFF"/>
            <w:vAlign w:val="center"/>
          </w:tcPr>
          <w:p w14:paraId="4D4E9399">
            <w:pPr>
              <w:spacing w:line="240" w:lineRule="exact"/>
              <w:jc w:val="center"/>
              <w:rPr>
                <w:rFonts w:ascii="Times New Roman" w:hAnsi="Times New Roman"/>
                <w:sz w:val="22"/>
              </w:rPr>
            </w:pPr>
            <w:r>
              <w:rPr>
                <w:rFonts w:hint="eastAsia" w:ascii="Times New Roman" w:hAnsi="Times New Roman"/>
                <w:sz w:val="22"/>
              </w:rPr>
              <w:t>1</w:t>
            </w:r>
          </w:p>
        </w:tc>
        <w:tc>
          <w:tcPr>
            <w:tcW w:w="1324" w:type="dxa"/>
            <w:shd w:val="clear" w:color="auto" w:fill="FFFFFF"/>
            <w:vAlign w:val="center"/>
          </w:tcPr>
          <w:p w14:paraId="7DB39554">
            <w:pPr>
              <w:spacing w:line="240" w:lineRule="exact"/>
              <w:jc w:val="center"/>
              <w:rPr>
                <w:rFonts w:ascii="Times New Roman" w:hAnsi="Times New Roman"/>
                <w:sz w:val="22"/>
              </w:rPr>
            </w:pPr>
            <w:r>
              <w:rPr>
                <w:rFonts w:ascii="Times New Roman" w:hAnsi="Times New Roman"/>
                <w:sz w:val="22"/>
              </w:rPr>
              <w:t>一楼泵房</w:t>
            </w:r>
          </w:p>
        </w:tc>
      </w:tr>
      <w:tr w14:paraId="059E3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077D6F8E">
            <w:pPr>
              <w:spacing w:line="240" w:lineRule="exact"/>
              <w:jc w:val="center"/>
              <w:rPr>
                <w:rFonts w:ascii="Times New Roman" w:hAnsi="Times New Roman"/>
                <w:sz w:val="22"/>
              </w:rPr>
            </w:pPr>
            <w:r>
              <w:rPr>
                <w:rFonts w:hint="eastAsia" w:ascii="Times New Roman" w:hAnsi="Times New Roman"/>
                <w:sz w:val="22"/>
              </w:rPr>
              <w:t>3</w:t>
            </w:r>
          </w:p>
        </w:tc>
        <w:tc>
          <w:tcPr>
            <w:tcW w:w="1386" w:type="dxa"/>
            <w:shd w:val="clear" w:color="auto" w:fill="FFFFFF"/>
            <w:vAlign w:val="center"/>
          </w:tcPr>
          <w:p w14:paraId="208799EA">
            <w:pPr>
              <w:spacing w:line="240" w:lineRule="exact"/>
              <w:jc w:val="center"/>
              <w:rPr>
                <w:rFonts w:ascii="Times New Roman" w:hAnsi="Times New Roman"/>
                <w:sz w:val="22"/>
              </w:rPr>
            </w:pPr>
            <w:r>
              <w:rPr>
                <w:rFonts w:hint="eastAsia" w:ascii="Times New Roman" w:hAnsi="Times New Roman"/>
                <w:sz w:val="22"/>
              </w:rPr>
              <w:t>生活泵变频控制柜</w:t>
            </w:r>
          </w:p>
        </w:tc>
        <w:tc>
          <w:tcPr>
            <w:tcW w:w="2127" w:type="dxa"/>
            <w:shd w:val="clear" w:color="auto" w:fill="FFFFFF"/>
            <w:vAlign w:val="center"/>
          </w:tcPr>
          <w:p w14:paraId="4968C52D">
            <w:pPr>
              <w:spacing w:line="240" w:lineRule="exact"/>
              <w:jc w:val="center"/>
              <w:rPr>
                <w:rFonts w:ascii="Times New Roman" w:hAnsi="Times New Roman"/>
                <w:sz w:val="22"/>
              </w:rPr>
            </w:pPr>
            <w:r>
              <w:rPr>
                <w:rFonts w:hint="eastAsia" w:ascii="Times New Roman" w:hAnsi="Times New Roman"/>
                <w:sz w:val="22"/>
              </w:rPr>
              <w:t>定制</w:t>
            </w:r>
          </w:p>
        </w:tc>
        <w:tc>
          <w:tcPr>
            <w:tcW w:w="2128" w:type="dxa"/>
            <w:shd w:val="clear" w:color="auto" w:fill="FFFFFF"/>
            <w:vAlign w:val="center"/>
          </w:tcPr>
          <w:p w14:paraId="446EE246">
            <w:pPr>
              <w:spacing w:line="240" w:lineRule="exact"/>
              <w:ind w:left="-216" w:leftChars="-103"/>
              <w:jc w:val="center"/>
              <w:rPr>
                <w:rFonts w:ascii="Times New Roman" w:hAnsi="Times New Roman"/>
                <w:sz w:val="22"/>
              </w:rPr>
            </w:pPr>
            <w:r>
              <w:rPr>
                <w:rFonts w:hint="eastAsia" w:ascii="Times New Roman" w:hAnsi="Times New Roman"/>
                <w:sz w:val="22"/>
              </w:rPr>
              <w:t>上海连成泵业</w:t>
            </w:r>
          </w:p>
        </w:tc>
        <w:tc>
          <w:tcPr>
            <w:tcW w:w="847" w:type="dxa"/>
            <w:shd w:val="clear" w:color="auto" w:fill="FFFFFF"/>
            <w:vAlign w:val="center"/>
          </w:tcPr>
          <w:p w14:paraId="267F5856">
            <w:pPr>
              <w:spacing w:line="240" w:lineRule="exact"/>
              <w:jc w:val="center"/>
              <w:rPr>
                <w:rFonts w:ascii="Times New Roman" w:hAnsi="Times New Roman"/>
                <w:sz w:val="22"/>
              </w:rPr>
            </w:pPr>
          </w:p>
        </w:tc>
        <w:tc>
          <w:tcPr>
            <w:tcW w:w="847" w:type="dxa"/>
            <w:shd w:val="clear" w:color="auto" w:fill="FFFFFF"/>
            <w:vAlign w:val="center"/>
          </w:tcPr>
          <w:p w14:paraId="5E142985">
            <w:pPr>
              <w:spacing w:line="240" w:lineRule="exact"/>
              <w:jc w:val="center"/>
              <w:rPr>
                <w:rFonts w:ascii="Times New Roman" w:hAnsi="Times New Roman"/>
                <w:sz w:val="22"/>
              </w:rPr>
            </w:pPr>
            <w:r>
              <w:rPr>
                <w:rFonts w:hint="eastAsia" w:ascii="Times New Roman" w:hAnsi="Times New Roman"/>
                <w:sz w:val="22"/>
              </w:rPr>
              <w:t>1</w:t>
            </w:r>
          </w:p>
        </w:tc>
        <w:tc>
          <w:tcPr>
            <w:tcW w:w="1324" w:type="dxa"/>
            <w:shd w:val="clear" w:color="auto" w:fill="FFFFFF"/>
            <w:vAlign w:val="center"/>
          </w:tcPr>
          <w:p w14:paraId="414A58AE">
            <w:pPr>
              <w:spacing w:line="240" w:lineRule="exact"/>
              <w:jc w:val="center"/>
              <w:rPr>
                <w:rFonts w:ascii="Times New Roman" w:hAnsi="Times New Roman"/>
                <w:sz w:val="22"/>
              </w:rPr>
            </w:pPr>
            <w:r>
              <w:rPr>
                <w:rFonts w:ascii="Times New Roman" w:hAnsi="Times New Roman"/>
                <w:sz w:val="22"/>
              </w:rPr>
              <w:t>一楼泵房</w:t>
            </w:r>
          </w:p>
        </w:tc>
      </w:tr>
      <w:tr w14:paraId="7191B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7278D83F">
            <w:pPr>
              <w:spacing w:line="240" w:lineRule="exact"/>
              <w:jc w:val="center"/>
              <w:rPr>
                <w:rFonts w:ascii="Times New Roman" w:hAnsi="Times New Roman"/>
                <w:sz w:val="22"/>
              </w:rPr>
            </w:pPr>
            <w:r>
              <w:rPr>
                <w:rFonts w:hint="eastAsia" w:ascii="Times New Roman" w:hAnsi="Times New Roman"/>
                <w:sz w:val="22"/>
              </w:rPr>
              <w:t>4</w:t>
            </w:r>
          </w:p>
        </w:tc>
        <w:tc>
          <w:tcPr>
            <w:tcW w:w="1386" w:type="dxa"/>
            <w:shd w:val="clear" w:color="auto" w:fill="FFFFFF"/>
            <w:vAlign w:val="center"/>
          </w:tcPr>
          <w:p w14:paraId="4D6DC1D7">
            <w:pPr>
              <w:spacing w:line="240" w:lineRule="exact"/>
              <w:jc w:val="center"/>
              <w:rPr>
                <w:rFonts w:ascii="Times New Roman" w:hAnsi="Times New Roman"/>
                <w:sz w:val="22"/>
              </w:rPr>
            </w:pPr>
            <w:r>
              <w:rPr>
                <w:rFonts w:hint="eastAsia" w:ascii="Times New Roman" w:hAnsi="Times New Roman"/>
                <w:sz w:val="22"/>
              </w:rPr>
              <w:t>室内消火栓泵</w:t>
            </w:r>
          </w:p>
        </w:tc>
        <w:tc>
          <w:tcPr>
            <w:tcW w:w="2127" w:type="dxa"/>
            <w:shd w:val="clear" w:color="auto" w:fill="FFFFFF"/>
            <w:vAlign w:val="center"/>
          </w:tcPr>
          <w:p w14:paraId="4251B2E2">
            <w:pPr>
              <w:spacing w:line="240" w:lineRule="exact"/>
              <w:jc w:val="center"/>
              <w:rPr>
                <w:rFonts w:ascii="Times New Roman" w:hAnsi="Times New Roman"/>
                <w:sz w:val="22"/>
              </w:rPr>
            </w:pPr>
            <w:r>
              <w:rPr>
                <w:rFonts w:hint="eastAsia" w:ascii="Times New Roman" w:hAnsi="Times New Roman"/>
                <w:sz w:val="22"/>
              </w:rPr>
              <w:t>定制</w:t>
            </w:r>
          </w:p>
        </w:tc>
        <w:tc>
          <w:tcPr>
            <w:tcW w:w="2128" w:type="dxa"/>
            <w:shd w:val="clear" w:color="auto" w:fill="FFFFFF"/>
            <w:vAlign w:val="center"/>
          </w:tcPr>
          <w:p w14:paraId="0E5A98FC">
            <w:pPr>
              <w:spacing w:line="240" w:lineRule="exact"/>
              <w:ind w:left="-216" w:leftChars="-103"/>
              <w:jc w:val="center"/>
              <w:rPr>
                <w:rFonts w:ascii="Times New Roman" w:hAnsi="Times New Roman"/>
                <w:sz w:val="22"/>
              </w:rPr>
            </w:pPr>
            <w:r>
              <w:rPr>
                <w:rFonts w:hint="eastAsia" w:ascii="Times New Roman" w:hAnsi="Times New Roman"/>
                <w:sz w:val="22"/>
              </w:rPr>
              <w:t>上海连成泵业</w:t>
            </w:r>
          </w:p>
        </w:tc>
        <w:tc>
          <w:tcPr>
            <w:tcW w:w="847" w:type="dxa"/>
            <w:shd w:val="clear" w:color="auto" w:fill="FFFFFF"/>
            <w:vAlign w:val="center"/>
          </w:tcPr>
          <w:p w14:paraId="778DD3F0">
            <w:pPr>
              <w:spacing w:line="240" w:lineRule="exact"/>
              <w:jc w:val="center"/>
              <w:rPr>
                <w:rFonts w:ascii="Times New Roman" w:hAnsi="Times New Roman"/>
                <w:sz w:val="22"/>
              </w:rPr>
            </w:pPr>
          </w:p>
        </w:tc>
        <w:tc>
          <w:tcPr>
            <w:tcW w:w="847" w:type="dxa"/>
            <w:shd w:val="clear" w:color="auto" w:fill="FFFFFF"/>
            <w:vAlign w:val="center"/>
          </w:tcPr>
          <w:p w14:paraId="1BBB9F3A">
            <w:pPr>
              <w:spacing w:line="240" w:lineRule="exact"/>
              <w:jc w:val="center"/>
              <w:rPr>
                <w:rFonts w:ascii="Times New Roman" w:hAnsi="Times New Roman"/>
                <w:sz w:val="22"/>
              </w:rPr>
            </w:pPr>
            <w:r>
              <w:rPr>
                <w:rFonts w:hint="eastAsia" w:ascii="Times New Roman" w:hAnsi="Times New Roman"/>
                <w:sz w:val="22"/>
              </w:rPr>
              <w:t>2</w:t>
            </w:r>
          </w:p>
        </w:tc>
        <w:tc>
          <w:tcPr>
            <w:tcW w:w="1324" w:type="dxa"/>
            <w:shd w:val="clear" w:color="auto" w:fill="FFFFFF"/>
            <w:vAlign w:val="center"/>
          </w:tcPr>
          <w:p w14:paraId="4271F817">
            <w:pPr>
              <w:spacing w:line="240" w:lineRule="exact"/>
              <w:jc w:val="center"/>
              <w:rPr>
                <w:rFonts w:ascii="Times New Roman" w:hAnsi="Times New Roman"/>
                <w:sz w:val="22"/>
              </w:rPr>
            </w:pPr>
          </w:p>
        </w:tc>
      </w:tr>
      <w:tr w14:paraId="2A31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5DF203DD">
            <w:pPr>
              <w:spacing w:line="240" w:lineRule="exact"/>
              <w:jc w:val="center"/>
              <w:rPr>
                <w:rFonts w:ascii="Times New Roman" w:hAnsi="Times New Roman"/>
                <w:sz w:val="22"/>
              </w:rPr>
            </w:pPr>
            <w:r>
              <w:rPr>
                <w:rFonts w:hint="eastAsia" w:ascii="Times New Roman" w:hAnsi="Times New Roman"/>
                <w:sz w:val="22"/>
              </w:rPr>
              <w:t>5</w:t>
            </w:r>
          </w:p>
        </w:tc>
        <w:tc>
          <w:tcPr>
            <w:tcW w:w="1386" w:type="dxa"/>
            <w:shd w:val="clear" w:color="auto" w:fill="FFFFFF"/>
            <w:vAlign w:val="center"/>
          </w:tcPr>
          <w:p w14:paraId="61562C91">
            <w:pPr>
              <w:spacing w:line="240" w:lineRule="exact"/>
              <w:jc w:val="center"/>
              <w:rPr>
                <w:rFonts w:ascii="Times New Roman" w:hAnsi="Times New Roman"/>
                <w:sz w:val="22"/>
              </w:rPr>
            </w:pPr>
            <w:r>
              <w:rPr>
                <w:rFonts w:hint="eastAsia" w:ascii="Times New Roman" w:hAnsi="Times New Roman"/>
                <w:sz w:val="22"/>
              </w:rPr>
              <w:t>室内自喷水泵</w:t>
            </w:r>
          </w:p>
        </w:tc>
        <w:tc>
          <w:tcPr>
            <w:tcW w:w="2127" w:type="dxa"/>
            <w:shd w:val="clear" w:color="auto" w:fill="FFFFFF"/>
            <w:vAlign w:val="center"/>
          </w:tcPr>
          <w:p w14:paraId="456F9E42">
            <w:pPr>
              <w:spacing w:line="240" w:lineRule="exact"/>
              <w:jc w:val="center"/>
              <w:rPr>
                <w:rFonts w:ascii="Times New Roman" w:hAnsi="Times New Roman"/>
                <w:sz w:val="22"/>
              </w:rPr>
            </w:pPr>
            <w:r>
              <w:rPr>
                <w:rFonts w:hint="eastAsia" w:ascii="Times New Roman" w:hAnsi="Times New Roman"/>
                <w:sz w:val="22"/>
              </w:rPr>
              <w:t>定制</w:t>
            </w:r>
          </w:p>
        </w:tc>
        <w:tc>
          <w:tcPr>
            <w:tcW w:w="2128" w:type="dxa"/>
            <w:shd w:val="clear" w:color="auto" w:fill="FFFFFF"/>
            <w:vAlign w:val="center"/>
          </w:tcPr>
          <w:p w14:paraId="4FCAF988">
            <w:pPr>
              <w:spacing w:line="240" w:lineRule="exact"/>
              <w:ind w:left="-216" w:leftChars="-103"/>
              <w:jc w:val="center"/>
              <w:rPr>
                <w:rFonts w:ascii="Times New Roman" w:hAnsi="Times New Roman"/>
                <w:sz w:val="22"/>
              </w:rPr>
            </w:pPr>
            <w:r>
              <w:rPr>
                <w:rFonts w:hint="eastAsia" w:ascii="Times New Roman" w:hAnsi="Times New Roman"/>
                <w:sz w:val="22"/>
              </w:rPr>
              <w:t>上海连成泵业</w:t>
            </w:r>
          </w:p>
        </w:tc>
        <w:tc>
          <w:tcPr>
            <w:tcW w:w="847" w:type="dxa"/>
            <w:shd w:val="clear" w:color="auto" w:fill="FFFFFF"/>
            <w:vAlign w:val="center"/>
          </w:tcPr>
          <w:p w14:paraId="13DF7339">
            <w:pPr>
              <w:spacing w:line="240" w:lineRule="exact"/>
              <w:jc w:val="center"/>
              <w:rPr>
                <w:rFonts w:ascii="Times New Roman" w:hAnsi="Times New Roman"/>
                <w:sz w:val="22"/>
              </w:rPr>
            </w:pPr>
          </w:p>
        </w:tc>
        <w:tc>
          <w:tcPr>
            <w:tcW w:w="847" w:type="dxa"/>
            <w:shd w:val="clear" w:color="auto" w:fill="FFFFFF"/>
            <w:vAlign w:val="center"/>
          </w:tcPr>
          <w:p w14:paraId="474657DC">
            <w:pPr>
              <w:spacing w:line="240" w:lineRule="exact"/>
              <w:jc w:val="center"/>
              <w:rPr>
                <w:rFonts w:ascii="Times New Roman" w:hAnsi="Times New Roman"/>
                <w:sz w:val="22"/>
              </w:rPr>
            </w:pPr>
            <w:r>
              <w:rPr>
                <w:rFonts w:hint="eastAsia" w:ascii="Times New Roman" w:hAnsi="Times New Roman"/>
                <w:sz w:val="22"/>
              </w:rPr>
              <w:t>2</w:t>
            </w:r>
          </w:p>
        </w:tc>
        <w:tc>
          <w:tcPr>
            <w:tcW w:w="1324" w:type="dxa"/>
            <w:shd w:val="clear" w:color="auto" w:fill="FFFFFF"/>
            <w:vAlign w:val="center"/>
          </w:tcPr>
          <w:p w14:paraId="71BAA4B1">
            <w:pPr>
              <w:spacing w:line="240" w:lineRule="exact"/>
              <w:jc w:val="center"/>
              <w:rPr>
                <w:rFonts w:ascii="Times New Roman" w:hAnsi="Times New Roman"/>
                <w:sz w:val="22"/>
              </w:rPr>
            </w:pPr>
          </w:p>
        </w:tc>
      </w:tr>
      <w:tr w14:paraId="4BEE0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41" w:type="dxa"/>
            <w:gridSpan w:val="7"/>
            <w:shd w:val="clear" w:color="auto" w:fill="FFFFFF"/>
            <w:vAlign w:val="center"/>
          </w:tcPr>
          <w:p w14:paraId="231CD9F7">
            <w:pPr>
              <w:jc w:val="center"/>
              <w:rPr>
                <w:rFonts w:ascii="Times New Roman" w:hAnsi="Times New Roman"/>
                <w:sz w:val="22"/>
              </w:rPr>
            </w:pPr>
            <w:r>
              <w:rPr>
                <w:rFonts w:ascii="Times New Roman" w:hAnsi="Times New Roman"/>
                <w:sz w:val="22"/>
              </w:rPr>
              <w:t>消防设备</w:t>
            </w:r>
          </w:p>
        </w:tc>
      </w:tr>
      <w:tr w14:paraId="2E378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50084B29">
            <w:pPr>
              <w:spacing w:line="240" w:lineRule="exact"/>
              <w:jc w:val="center"/>
              <w:rPr>
                <w:rFonts w:ascii="Times New Roman" w:hAnsi="Times New Roman"/>
                <w:sz w:val="22"/>
              </w:rPr>
            </w:pPr>
            <w:r>
              <w:rPr>
                <w:rFonts w:ascii="Times New Roman" w:hAnsi="Times New Roman"/>
                <w:sz w:val="22"/>
              </w:rPr>
              <w:t>1</w:t>
            </w:r>
          </w:p>
        </w:tc>
        <w:tc>
          <w:tcPr>
            <w:tcW w:w="1386" w:type="dxa"/>
            <w:shd w:val="clear" w:color="auto" w:fill="FFFFFF"/>
            <w:vAlign w:val="center"/>
          </w:tcPr>
          <w:p w14:paraId="0CEDF95A">
            <w:pPr>
              <w:jc w:val="center"/>
              <w:rPr>
                <w:rFonts w:ascii="Times New Roman" w:hAnsi="Times New Roman"/>
                <w:sz w:val="22"/>
              </w:rPr>
            </w:pPr>
            <w:r>
              <w:rPr>
                <w:rFonts w:hint="eastAsia" w:ascii="Times New Roman" w:hAnsi="Times New Roman"/>
                <w:sz w:val="22"/>
              </w:rPr>
              <w:t>消防通风（两用）低噪声柜式离心机SEEF-B2-1</w:t>
            </w:r>
          </w:p>
        </w:tc>
        <w:tc>
          <w:tcPr>
            <w:tcW w:w="2127" w:type="dxa"/>
            <w:shd w:val="clear" w:color="auto" w:fill="FFFFFF"/>
            <w:vAlign w:val="center"/>
          </w:tcPr>
          <w:p w14:paraId="7045B967">
            <w:pPr>
              <w:jc w:val="center"/>
              <w:rPr>
                <w:rFonts w:ascii="Times New Roman" w:hAnsi="Times New Roman"/>
                <w:sz w:val="22"/>
              </w:rPr>
            </w:pPr>
            <w:r>
              <w:rPr>
                <w:rFonts w:hint="eastAsia" w:ascii="Times New Roman" w:hAnsi="Times New Roman"/>
                <w:sz w:val="22"/>
              </w:rPr>
              <w:t>HTFC-11-25 6.3#8.5\24kw风量</w:t>
            </w:r>
          </w:p>
        </w:tc>
        <w:tc>
          <w:tcPr>
            <w:tcW w:w="2128" w:type="dxa"/>
            <w:shd w:val="clear" w:color="auto" w:fill="FFFFFF"/>
            <w:vAlign w:val="center"/>
          </w:tcPr>
          <w:p w14:paraId="6E498ECE">
            <w:pPr>
              <w:jc w:val="center"/>
              <w:rPr>
                <w:rFonts w:ascii="Times New Roman" w:hAnsi="Times New Roman"/>
                <w:sz w:val="22"/>
              </w:rPr>
            </w:pPr>
            <w:r>
              <w:rPr>
                <w:rFonts w:hint="eastAsia" w:ascii="Times New Roman" w:hAnsi="Times New Roman"/>
                <w:sz w:val="22"/>
              </w:rPr>
              <w:t>山东展启</w:t>
            </w:r>
          </w:p>
        </w:tc>
        <w:tc>
          <w:tcPr>
            <w:tcW w:w="847" w:type="dxa"/>
            <w:shd w:val="clear" w:color="auto" w:fill="FFFFFF"/>
            <w:vAlign w:val="center"/>
          </w:tcPr>
          <w:p w14:paraId="58DC0E76">
            <w:pPr>
              <w:jc w:val="center"/>
              <w:rPr>
                <w:rFonts w:ascii="Times New Roman" w:hAnsi="Times New Roman"/>
                <w:sz w:val="22"/>
              </w:rPr>
            </w:pPr>
          </w:p>
        </w:tc>
        <w:tc>
          <w:tcPr>
            <w:tcW w:w="847" w:type="dxa"/>
            <w:shd w:val="clear" w:color="auto" w:fill="FFFFFF"/>
            <w:vAlign w:val="center"/>
          </w:tcPr>
          <w:p w14:paraId="650A99AD">
            <w:pPr>
              <w:jc w:val="center"/>
              <w:rPr>
                <w:rFonts w:ascii="Times New Roman" w:hAnsi="Times New Roman"/>
                <w:sz w:val="22"/>
              </w:rPr>
            </w:pPr>
            <w:r>
              <w:rPr>
                <w:rFonts w:hint="eastAsia" w:ascii="Times New Roman" w:hAnsi="Times New Roman"/>
                <w:sz w:val="22"/>
              </w:rPr>
              <w:t>1</w:t>
            </w:r>
          </w:p>
        </w:tc>
        <w:tc>
          <w:tcPr>
            <w:tcW w:w="1324" w:type="dxa"/>
            <w:shd w:val="clear" w:color="auto" w:fill="FFFFFF"/>
            <w:vAlign w:val="center"/>
          </w:tcPr>
          <w:p w14:paraId="60B11211">
            <w:pPr>
              <w:jc w:val="center"/>
              <w:rPr>
                <w:rFonts w:ascii="Times New Roman" w:hAnsi="Times New Roman"/>
                <w:sz w:val="22"/>
              </w:rPr>
            </w:pPr>
            <w:r>
              <w:rPr>
                <w:rFonts w:ascii="Times New Roman" w:hAnsi="Times New Roman"/>
                <w:sz w:val="22"/>
              </w:rPr>
              <w:t>一楼水泵</w:t>
            </w:r>
          </w:p>
        </w:tc>
      </w:tr>
      <w:tr w14:paraId="5AF21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53228528">
            <w:pPr>
              <w:spacing w:line="240" w:lineRule="exact"/>
              <w:jc w:val="center"/>
              <w:rPr>
                <w:rFonts w:ascii="Times New Roman" w:hAnsi="Times New Roman"/>
                <w:sz w:val="22"/>
              </w:rPr>
            </w:pPr>
            <w:r>
              <w:rPr>
                <w:rFonts w:ascii="Times New Roman" w:hAnsi="Times New Roman"/>
                <w:sz w:val="22"/>
              </w:rPr>
              <w:t>2</w:t>
            </w:r>
          </w:p>
        </w:tc>
        <w:tc>
          <w:tcPr>
            <w:tcW w:w="1386" w:type="dxa"/>
            <w:shd w:val="clear" w:color="auto" w:fill="FFFFFF"/>
            <w:vAlign w:val="center"/>
          </w:tcPr>
          <w:p w14:paraId="3D8CCE51">
            <w:pPr>
              <w:jc w:val="center"/>
              <w:rPr>
                <w:rFonts w:ascii="Times New Roman" w:hAnsi="Times New Roman"/>
                <w:sz w:val="22"/>
              </w:rPr>
            </w:pPr>
            <w:r>
              <w:rPr>
                <w:rFonts w:hint="eastAsia" w:ascii="Times New Roman" w:hAnsi="Times New Roman"/>
                <w:sz w:val="22"/>
              </w:rPr>
              <w:t>消防高温排烟轴流风机SEF-B2-1</w:t>
            </w:r>
          </w:p>
        </w:tc>
        <w:tc>
          <w:tcPr>
            <w:tcW w:w="2127" w:type="dxa"/>
            <w:shd w:val="clear" w:color="auto" w:fill="FFFFFF"/>
            <w:vAlign w:val="center"/>
          </w:tcPr>
          <w:p w14:paraId="4E759622">
            <w:pPr>
              <w:jc w:val="center"/>
              <w:rPr>
                <w:rFonts w:ascii="Times New Roman" w:hAnsi="Times New Roman"/>
                <w:sz w:val="22"/>
              </w:rPr>
            </w:pPr>
            <w:r>
              <w:rPr>
                <w:rFonts w:hint="eastAsia" w:ascii="Times New Roman" w:hAnsi="Times New Roman"/>
                <w:sz w:val="22"/>
              </w:rPr>
              <w:t>HTF-10#11kw风量38200</w:t>
            </w:r>
          </w:p>
        </w:tc>
        <w:tc>
          <w:tcPr>
            <w:tcW w:w="2128" w:type="dxa"/>
            <w:shd w:val="clear" w:color="auto" w:fill="FFFFFF"/>
            <w:vAlign w:val="center"/>
          </w:tcPr>
          <w:p w14:paraId="64E4B4B0">
            <w:pPr>
              <w:jc w:val="center"/>
              <w:rPr>
                <w:rFonts w:ascii="Times New Roman" w:hAnsi="Times New Roman"/>
                <w:sz w:val="22"/>
              </w:rPr>
            </w:pPr>
            <w:r>
              <w:rPr>
                <w:rFonts w:hint="eastAsia" w:ascii="Times New Roman" w:hAnsi="Times New Roman"/>
                <w:sz w:val="22"/>
              </w:rPr>
              <w:t>山东展启</w:t>
            </w:r>
          </w:p>
        </w:tc>
        <w:tc>
          <w:tcPr>
            <w:tcW w:w="847" w:type="dxa"/>
            <w:shd w:val="clear" w:color="auto" w:fill="FFFFFF"/>
            <w:vAlign w:val="center"/>
          </w:tcPr>
          <w:p w14:paraId="1B4CF478">
            <w:pPr>
              <w:jc w:val="center"/>
              <w:rPr>
                <w:rFonts w:ascii="Times New Roman" w:hAnsi="Times New Roman"/>
                <w:sz w:val="22"/>
              </w:rPr>
            </w:pPr>
          </w:p>
        </w:tc>
        <w:tc>
          <w:tcPr>
            <w:tcW w:w="847" w:type="dxa"/>
            <w:shd w:val="clear" w:color="auto" w:fill="FFFFFF"/>
            <w:vAlign w:val="center"/>
          </w:tcPr>
          <w:p w14:paraId="14DB578A">
            <w:pPr>
              <w:jc w:val="center"/>
              <w:rPr>
                <w:rFonts w:ascii="Times New Roman" w:hAnsi="Times New Roman"/>
                <w:sz w:val="22"/>
              </w:rPr>
            </w:pPr>
            <w:r>
              <w:rPr>
                <w:rFonts w:hint="eastAsia" w:ascii="Times New Roman" w:hAnsi="Times New Roman"/>
                <w:sz w:val="22"/>
              </w:rPr>
              <w:t>1</w:t>
            </w:r>
          </w:p>
        </w:tc>
        <w:tc>
          <w:tcPr>
            <w:tcW w:w="1324" w:type="dxa"/>
            <w:shd w:val="clear" w:color="auto" w:fill="FFFFFF"/>
            <w:vAlign w:val="center"/>
          </w:tcPr>
          <w:p w14:paraId="4FE29876">
            <w:pPr>
              <w:jc w:val="center"/>
              <w:rPr>
                <w:rFonts w:ascii="Times New Roman" w:hAnsi="Times New Roman"/>
                <w:sz w:val="22"/>
              </w:rPr>
            </w:pPr>
            <w:r>
              <w:rPr>
                <w:rFonts w:ascii="Times New Roman" w:hAnsi="Times New Roman"/>
                <w:sz w:val="22"/>
              </w:rPr>
              <w:t>一楼水泵</w:t>
            </w:r>
          </w:p>
        </w:tc>
      </w:tr>
      <w:tr w14:paraId="2515D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262C0F08">
            <w:pPr>
              <w:spacing w:line="240" w:lineRule="exact"/>
              <w:jc w:val="center"/>
              <w:rPr>
                <w:rFonts w:ascii="Times New Roman" w:hAnsi="Times New Roman"/>
                <w:sz w:val="22"/>
              </w:rPr>
            </w:pPr>
            <w:r>
              <w:rPr>
                <w:rFonts w:ascii="Times New Roman" w:hAnsi="Times New Roman"/>
                <w:sz w:val="22"/>
              </w:rPr>
              <w:t>3</w:t>
            </w:r>
          </w:p>
        </w:tc>
        <w:tc>
          <w:tcPr>
            <w:tcW w:w="1386" w:type="dxa"/>
            <w:shd w:val="clear" w:color="auto" w:fill="FFFFFF"/>
            <w:vAlign w:val="center"/>
          </w:tcPr>
          <w:p w14:paraId="5EFF0948">
            <w:pPr>
              <w:jc w:val="center"/>
              <w:rPr>
                <w:rFonts w:ascii="Times New Roman" w:hAnsi="Times New Roman"/>
                <w:sz w:val="22"/>
              </w:rPr>
            </w:pPr>
            <w:r>
              <w:rPr>
                <w:rFonts w:hint="eastAsia" w:ascii="Times New Roman" w:hAnsi="Times New Roman"/>
                <w:sz w:val="22"/>
              </w:rPr>
              <w:t>消防高温排烟轴流风机SSF-B1-3</w:t>
            </w:r>
          </w:p>
        </w:tc>
        <w:tc>
          <w:tcPr>
            <w:tcW w:w="2127" w:type="dxa"/>
            <w:shd w:val="clear" w:color="auto" w:fill="FFFFFF"/>
            <w:vAlign w:val="center"/>
          </w:tcPr>
          <w:p w14:paraId="787BF00B">
            <w:pPr>
              <w:jc w:val="center"/>
              <w:rPr>
                <w:rFonts w:ascii="Times New Roman" w:hAnsi="Times New Roman"/>
                <w:sz w:val="22"/>
              </w:rPr>
            </w:pPr>
            <w:r>
              <w:rPr>
                <w:rFonts w:hint="eastAsia" w:ascii="Times New Roman" w:hAnsi="Times New Roman"/>
                <w:sz w:val="22"/>
              </w:rPr>
              <w:t>HTF-6#4kw风量10920</w:t>
            </w:r>
          </w:p>
        </w:tc>
        <w:tc>
          <w:tcPr>
            <w:tcW w:w="2128" w:type="dxa"/>
            <w:shd w:val="clear" w:color="auto" w:fill="FFFFFF"/>
            <w:vAlign w:val="center"/>
          </w:tcPr>
          <w:p w14:paraId="2345FB6D">
            <w:pPr>
              <w:jc w:val="center"/>
              <w:rPr>
                <w:rFonts w:ascii="Times New Roman" w:hAnsi="Times New Roman"/>
                <w:sz w:val="22"/>
              </w:rPr>
            </w:pPr>
            <w:r>
              <w:rPr>
                <w:rFonts w:hint="eastAsia" w:ascii="Times New Roman" w:hAnsi="Times New Roman"/>
                <w:sz w:val="22"/>
              </w:rPr>
              <w:t>山东展启</w:t>
            </w:r>
          </w:p>
        </w:tc>
        <w:tc>
          <w:tcPr>
            <w:tcW w:w="847" w:type="dxa"/>
            <w:shd w:val="clear" w:color="auto" w:fill="FFFFFF"/>
            <w:vAlign w:val="center"/>
          </w:tcPr>
          <w:p w14:paraId="4F0A7217">
            <w:pPr>
              <w:jc w:val="center"/>
              <w:rPr>
                <w:rFonts w:ascii="Times New Roman" w:hAnsi="Times New Roman"/>
                <w:sz w:val="22"/>
              </w:rPr>
            </w:pPr>
          </w:p>
        </w:tc>
        <w:tc>
          <w:tcPr>
            <w:tcW w:w="847" w:type="dxa"/>
            <w:shd w:val="clear" w:color="auto" w:fill="FFFFFF"/>
            <w:vAlign w:val="center"/>
          </w:tcPr>
          <w:p w14:paraId="7E48CC1F">
            <w:pPr>
              <w:jc w:val="center"/>
              <w:rPr>
                <w:rFonts w:ascii="Times New Roman" w:hAnsi="Times New Roman"/>
                <w:sz w:val="22"/>
              </w:rPr>
            </w:pPr>
            <w:r>
              <w:rPr>
                <w:rFonts w:hint="eastAsia" w:ascii="Times New Roman" w:hAnsi="Times New Roman"/>
                <w:sz w:val="22"/>
              </w:rPr>
              <w:t>1</w:t>
            </w:r>
          </w:p>
        </w:tc>
        <w:tc>
          <w:tcPr>
            <w:tcW w:w="1324" w:type="dxa"/>
            <w:shd w:val="clear" w:color="auto" w:fill="FFFFFF"/>
            <w:vAlign w:val="center"/>
          </w:tcPr>
          <w:p w14:paraId="36A53087">
            <w:pPr>
              <w:jc w:val="center"/>
              <w:rPr>
                <w:rFonts w:ascii="Times New Roman" w:hAnsi="Times New Roman"/>
                <w:sz w:val="22"/>
              </w:rPr>
            </w:pPr>
            <w:r>
              <w:rPr>
                <w:rFonts w:ascii="Times New Roman" w:hAnsi="Times New Roman"/>
                <w:sz w:val="22"/>
              </w:rPr>
              <w:t>一楼水泵</w:t>
            </w:r>
          </w:p>
        </w:tc>
      </w:tr>
      <w:tr w14:paraId="27FB2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30153F7F">
            <w:pPr>
              <w:spacing w:line="240" w:lineRule="exact"/>
              <w:jc w:val="center"/>
              <w:rPr>
                <w:rFonts w:ascii="Times New Roman" w:hAnsi="Times New Roman"/>
                <w:sz w:val="22"/>
              </w:rPr>
            </w:pPr>
            <w:r>
              <w:rPr>
                <w:rFonts w:hint="eastAsia" w:ascii="Times New Roman" w:hAnsi="Times New Roman"/>
                <w:sz w:val="22"/>
              </w:rPr>
              <w:t>4</w:t>
            </w:r>
          </w:p>
        </w:tc>
        <w:tc>
          <w:tcPr>
            <w:tcW w:w="1386" w:type="dxa"/>
            <w:shd w:val="clear" w:color="auto" w:fill="FFFFFF"/>
            <w:vAlign w:val="center"/>
          </w:tcPr>
          <w:p w14:paraId="76BEBFC6">
            <w:pPr>
              <w:jc w:val="center"/>
              <w:rPr>
                <w:rFonts w:ascii="Times New Roman" w:hAnsi="Times New Roman"/>
                <w:sz w:val="22"/>
              </w:rPr>
            </w:pPr>
            <w:r>
              <w:rPr>
                <w:rFonts w:hint="eastAsia" w:ascii="Times New Roman" w:hAnsi="Times New Roman"/>
                <w:sz w:val="22"/>
              </w:rPr>
              <w:t>可燃气体报警控制器SFJK-200</w:t>
            </w:r>
          </w:p>
        </w:tc>
        <w:tc>
          <w:tcPr>
            <w:tcW w:w="2127" w:type="dxa"/>
            <w:shd w:val="clear" w:color="auto" w:fill="FFFFFF"/>
            <w:vAlign w:val="center"/>
          </w:tcPr>
          <w:p w14:paraId="3676016B">
            <w:pPr>
              <w:jc w:val="center"/>
              <w:rPr>
                <w:rFonts w:ascii="Times New Roman" w:hAnsi="Times New Roman"/>
                <w:sz w:val="22"/>
              </w:rPr>
            </w:pPr>
            <w:r>
              <w:rPr>
                <w:rFonts w:hint="eastAsia" w:ascii="Times New Roman" w:hAnsi="Times New Roman"/>
                <w:sz w:val="22"/>
              </w:rPr>
              <w:t>SFJK-200</w:t>
            </w:r>
          </w:p>
        </w:tc>
        <w:tc>
          <w:tcPr>
            <w:tcW w:w="2128" w:type="dxa"/>
            <w:shd w:val="clear" w:color="auto" w:fill="FFFFFF"/>
            <w:vAlign w:val="center"/>
          </w:tcPr>
          <w:p w14:paraId="6ED0E6DA">
            <w:pPr>
              <w:jc w:val="center"/>
              <w:rPr>
                <w:rFonts w:ascii="Times New Roman" w:hAnsi="Times New Roman"/>
                <w:sz w:val="22"/>
              </w:rPr>
            </w:pPr>
            <w:r>
              <w:rPr>
                <w:rFonts w:hint="eastAsia" w:ascii="Times New Roman" w:hAnsi="Times New Roman"/>
                <w:sz w:val="22"/>
              </w:rPr>
              <w:t>深圳市泛海三江电子股份有限公司</w:t>
            </w:r>
          </w:p>
        </w:tc>
        <w:tc>
          <w:tcPr>
            <w:tcW w:w="847" w:type="dxa"/>
            <w:shd w:val="clear" w:color="auto" w:fill="FFFFFF"/>
            <w:vAlign w:val="center"/>
          </w:tcPr>
          <w:p w14:paraId="5BE94097">
            <w:pPr>
              <w:jc w:val="center"/>
              <w:rPr>
                <w:rFonts w:ascii="Times New Roman" w:hAnsi="Times New Roman"/>
                <w:sz w:val="22"/>
              </w:rPr>
            </w:pPr>
          </w:p>
        </w:tc>
        <w:tc>
          <w:tcPr>
            <w:tcW w:w="847" w:type="dxa"/>
            <w:shd w:val="clear" w:color="auto" w:fill="FFFFFF"/>
            <w:vAlign w:val="center"/>
          </w:tcPr>
          <w:p w14:paraId="0567BBEE">
            <w:pPr>
              <w:jc w:val="center"/>
              <w:rPr>
                <w:rFonts w:ascii="Times New Roman" w:hAnsi="Times New Roman"/>
                <w:sz w:val="22"/>
              </w:rPr>
            </w:pPr>
            <w:r>
              <w:rPr>
                <w:rFonts w:hint="eastAsia" w:ascii="Times New Roman" w:hAnsi="Times New Roman"/>
                <w:sz w:val="22"/>
              </w:rPr>
              <w:t>1</w:t>
            </w:r>
          </w:p>
        </w:tc>
        <w:tc>
          <w:tcPr>
            <w:tcW w:w="1324" w:type="dxa"/>
            <w:shd w:val="clear" w:color="auto" w:fill="FFFFFF"/>
            <w:vAlign w:val="center"/>
          </w:tcPr>
          <w:p w14:paraId="4A74329D">
            <w:pPr>
              <w:jc w:val="center"/>
              <w:rPr>
                <w:rFonts w:ascii="Times New Roman" w:hAnsi="Times New Roman"/>
                <w:sz w:val="22"/>
              </w:rPr>
            </w:pPr>
            <w:r>
              <w:rPr>
                <w:rFonts w:ascii="Times New Roman" w:hAnsi="Times New Roman"/>
                <w:sz w:val="22"/>
              </w:rPr>
              <w:t>一楼水泵</w:t>
            </w:r>
          </w:p>
        </w:tc>
      </w:tr>
      <w:tr w14:paraId="2663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54CCE3AC">
            <w:pPr>
              <w:spacing w:line="240" w:lineRule="exact"/>
              <w:jc w:val="center"/>
              <w:rPr>
                <w:rFonts w:ascii="Times New Roman" w:hAnsi="Times New Roman"/>
                <w:sz w:val="22"/>
              </w:rPr>
            </w:pPr>
            <w:r>
              <w:rPr>
                <w:rFonts w:hint="eastAsia" w:ascii="Times New Roman" w:hAnsi="Times New Roman"/>
                <w:sz w:val="22"/>
              </w:rPr>
              <w:t>5</w:t>
            </w:r>
          </w:p>
        </w:tc>
        <w:tc>
          <w:tcPr>
            <w:tcW w:w="1386" w:type="dxa"/>
            <w:shd w:val="clear" w:color="auto" w:fill="FFFFFF"/>
            <w:vAlign w:val="center"/>
          </w:tcPr>
          <w:p w14:paraId="40061F1A">
            <w:pPr>
              <w:jc w:val="center"/>
              <w:rPr>
                <w:rFonts w:ascii="Times New Roman" w:hAnsi="Times New Roman"/>
                <w:sz w:val="22"/>
              </w:rPr>
            </w:pPr>
            <w:r>
              <w:rPr>
                <w:rFonts w:hint="eastAsia" w:ascii="Times New Roman" w:hAnsi="Times New Roman"/>
                <w:sz w:val="22"/>
              </w:rPr>
              <w:t>消防设备电源状态监控主机</w:t>
            </w:r>
          </w:p>
        </w:tc>
        <w:tc>
          <w:tcPr>
            <w:tcW w:w="2127" w:type="dxa"/>
            <w:shd w:val="clear" w:color="auto" w:fill="FFFFFF"/>
            <w:vAlign w:val="center"/>
          </w:tcPr>
          <w:p w14:paraId="2E8003D1">
            <w:pPr>
              <w:jc w:val="center"/>
              <w:rPr>
                <w:rFonts w:ascii="Times New Roman" w:hAnsi="Times New Roman"/>
                <w:sz w:val="22"/>
              </w:rPr>
            </w:pPr>
            <w:r>
              <w:rPr>
                <w:rFonts w:hint="eastAsia" w:ascii="Times New Roman" w:hAnsi="Times New Roman"/>
                <w:sz w:val="22"/>
              </w:rPr>
              <w:t>SSF100</w:t>
            </w:r>
          </w:p>
        </w:tc>
        <w:tc>
          <w:tcPr>
            <w:tcW w:w="2128" w:type="dxa"/>
            <w:shd w:val="clear" w:color="auto" w:fill="FFFFFF"/>
            <w:vAlign w:val="center"/>
          </w:tcPr>
          <w:p w14:paraId="6A58297E">
            <w:pPr>
              <w:jc w:val="center"/>
              <w:rPr>
                <w:rFonts w:ascii="Times New Roman" w:hAnsi="Times New Roman"/>
                <w:sz w:val="22"/>
              </w:rPr>
            </w:pPr>
            <w:r>
              <w:rPr>
                <w:rFonts w:hint="eastAsia" w:ascii="Times New Roman" w:hAnsi="Times New Roman"/>
                <w:sz w:val="22"/>
              </w:rPr>
              <w:t>深圳市泛海三江电子股份有限公司</w:t>
            </w:r>
          </w:p>
        </w:tc>
        <w:tc>
          <w:tcPr>
            <w:tcW w:w="847" w:type="dxa"/>
            <w:shd w:val="clear" w:color="auto" w:fill="FFFFFF"/>
            <w:vAlign w:val="center"/>
          </w:tcPr>
          <w:p w14:paraId="5B4FEECD">
            <w:pPr>
              <w:jc w:val="center"/>
              <w:rPr>
                <w:rFonts w:ascii="Times New Roman" w:hAnsi="Times New Roman"/>
                <w:sz w:val="22"/>
              </w:rPr>
            </w:pPr>
          </w:p>
        </w:tc>
        <w:tc>
          <w:tcPr>
            <w:tcW w:w="847" w:type="dxa"/>
            <w:shd w:val="clear" w:color="auto" w:fill="FFFFFF"/>
            <w:vAlign w:val="center"/>
          </w:tcPr>
          <w:p w14:paraId="6AB16BB3">
            <w:pPr>
              <w:jc w:val="center"/>
              <w:rPr>
                <w:rFonts w:ascii="Times New Roman" w:hAnsi="Times New Roman"/>
                <w:sz w:val="22"/>
              </w:rPr>
            </w:pPr>
            <w:r>
              <w:rPr>
                <w:rFonts w:hint="eastAsia" w:ascii="Times New Roman" w:hAnsi="Times New Roman"/>
                <w:sz w:val="22"/>
              </w:rPr>
              <w:t>1</w:t>
            </w:r>
          </w:p>
        </w:tc>
        <w:tc>
          <w:tcPr>
            <w:tcW w:w="1324" w:type="dxa"/>
            <w:shd w:val="clear" w:color="auto" w:fill="FFFFFF"/>
            <w:vAlign w:val="center"/>
          </w:tcPr>
          <w:p w14:paraId="6EEA1E5C">
            <w:pPr>
              <w:jc w:val="center"/>
              <w:rPr>
                <w:rFonts w:ascii="Times New Roman" w:hAnsi="Times New Roman"/>
                <w:sz w:val="22"/>
              </w:rPr>
            </w:pPr>
            <w:r>
              <w:rPr>
                <w:rFonts w:ascii="Times New Roman" w:hAnsi="Times New Roman"/>
                <w:sz w:val="22"/>
              </w:rPr>
              <w:t>一楼水泵</w:t>
            </w:r>
          </w:p>
        </w:tc>
      </w:tr>
      <w:tr w14:paraId="7E698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41" w:type="dxa"/>
            <w:gridSpan w:val="7"/>
            <w:shd w:val="clear" w:color="auto" w:fill="FFFFFF"/>
            <w:vAlign w:val="center"/>
          </w:tcPr>
          <w:p w14:paraId="547C3DDD">
            <w:pPr>
              <w:jc w:val="center"/>
              <w:rPr>
                <w:rFonts w:ascii="Times New Roman" w:hAnsi="Times New Roman"/>
                <w:sz w:val="22"/>
              </w:rPr>
            </w:pPr>
            <w:r>
              <w:rPr>
                <w:rFonts w:ascii="Times New Roman" w:hAnsi="Times New Roman"/>
                <w:sz w:val="22"/>
              </w:rPr>
              <w:t>燃炉设备</w:t>
            </w:r>
          </w:p>
        </w:tc>
      </w:tr>
      <w:tr w14:paraId="0A449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1D872D0B">
            <w:pPr>
              <w:spacing w:line="240" w:lineRule="exact"/>
              <w:jc w:val="center"/>
              <w:rPr>
                <w:rFonts w:ascii="Times New Roman" w:hAnsi="Times New Roman"/>
                <w:sz w:val="22"/>
              </w:rPr>
            </w:pPr>
            <w:r>
              <w:rPr>
                <w:rFonts w:ascii="Times New Roman" w:hAnsi="Times New Roman"/>
                <w:sz w:val="22"/>
              </w:rPr>
              <w:t>1</w:t>
            </w:r>
          </w:p>
        </w:tc>
        <w:tc>
          <w:tcPr>
            <w:tcW w:w="1386" w:type="dxa"/>
            <w:shd w:val="clear" w:color="auto" w:fill="FFFFFF"/>
            <w:vAlign w:val="center"/>
          </w:tcPr>
          <w:p w14:paraId="57549661">
            <w:pPr>
              <w:jc w:val="center"/>
              <w:rPr>
                <w:rFonts w:ascii="Times New Roman" w:hAnsi="Times New Roman"/>
                <w:sz w:val="22"/>
              </w:rPr>
            </w:pPr>
            <w:r>
              <w:rPr>
                <w:rFonts w:hint="eastAsia" w:ascii="Times New Roman" w:hAnsi="Times New Roman"/>
                <w:sz w:val="22"/>
              </w:rPr>
              <w:t>电热水器</w:t>
            </w:r>
          </w:p>
        </w:tc>
        <w:tc>
          <w:tcPr>
            <w:tcW w:w="2127" w:type="dxa"/>
            <w:shd w:val="clear" w:color="auto" w:fill="FFFFFF"/>
            <w:vAlign w:val="center"/>
          </w:tcPr>
          <w:p w14:paraId="36C91155">
            <w:pPr>
              <w:jc w:val="center"/>
              <w:rPr>
                <w:rFonts w:ascii="Times New Roman" w:hAnsi="Times New Roman"/>
                <w:sz w:val="22"/>
              </w:rPr>
            </w:pPr>
            <w:r>
              <w:rPr>
                <w:rFonts w:hint="eastAsia" w:ascii="Times New Roman" w:hAnsi="Times New Roman"/>
                <w:sz w:val="22"/>
              </w:rPr>
              <w:t>80升</w:t>
            </w:r>
          </w:p>
        </w:tc>
        <w:tc>
          <w:tcPr>
            <w:tcW w:w="2128" w:type="dxa"/>
            <w:shd w:val="clear" w:color="auto" w:fill="FFFFFF"/>
            <w:vAlign w:val="center"/>
          </w:tcPr>
          <w:p w14:paraId="7362829A">
            <w:pPr>
              <w:jc w:val="center"/>
              <w:rPr>
                <w:rFonts w:ascii="Times New Roman" w:hAnsi="Times New Roman"/>
                <w:sz w:val="22"/>
              </w:rPr>
            </w:pPr>
            <w:r>
              <w:rPr>
                <w:rFonts w:hint="eastAsia" w:ascii="Times New Roman" w:hAnsi="Times New Roman"/>
                <w:sz w:val="22"/>
              </w:rPr>
              <w:t>史密斯</w:t>
            </w:r>
          </w:p>
        </w:tc>
        <w:tc>
          <w:tcPr>
            <w:tcW w:w="847" w:type="dxa"/>
            <w:shd w:val="clear" w:color="auto" w:fill="FFFFFF"/>
            <w:vAlign w:val="center"/>
          </w:tcPr>
          <w:p w14:paraId="285EBD9D">
            <w:pPr>
              <w:jc w:val="center"/>
              <w:rPr>
                <w:rFonts w:ascii="Times New Roman" w:hAnsi="Times New Roman"/>
                <w:sz w:val="22"/>
              </w:rPr>
            </w:pPr>
          </w:p>
        </w:tc>
        <w:tc>
          <w:tcPr>
            <w:tcW w:w="847" w:type="dxa"/>
            <w:shd w:val="clear" w:color="auto" w:fill="FFFFFF"/>
            <w:vAlign w:val="center"/>
          </w:tcPr>
          <w:p w14:paraId="2CF7996D">
            <w:pPr>
              <w:jc w:val="center"/>
              <w:rPr>
                <w:rFonts w:ascii="Times New Roman" w:hAnsi="Times New Roman"/>
                <w:sz w:val="22"/>
              </w:rPr>
            </w:pPr>
            <w:r>
              <w:rPr>
                <w:rFonts w:hint="eastAsia" w:ascii="Times New Roman" w:hAnsi="Times New Roman"/>
                <w:sz w:val="22"/>
              </w:rPr>
              <w:t>1</w:t>
            </w:r>
          </w:p>
        </w:tc>
        <w:tc>
          <w:tcPr>
            <w:tcW w:w="1324" w:type="dxa"/>
            <w:shd w:val="clear" w:color="auto" w:fill="FFFFFF"/>
            <w:vAlign w:val="center"/>
          </w:tcPr>
          <w:p w14:paraId="619AEF80">
            <w:pPr>
              <w:jc w:val="center"/>
              <w:rPr>
                <w:rFonts w:ascii="Times New Roman" w:hAnsi="Times New Roman"/>
                <w:sz w:val="22"/>
              </w:rPr>
            </w:pPr>
          </w:p>
        </w:tc>
      </w:tr>
      <w:tr w14:paraId="0E823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10485C46">
            <w:pPr>
              <w:spacing w:line="240" w:lineRule="exact"/>
              <w:jc w:val="center"/>
              <w:rPr>
                <w:rFonts w:ascii="Times New Roman" w:hAnsi="Times New Roman"/>
                <w:sz w:val="22"/>
              </w:rPr>
            </w:pPr>
            <w:r>
              <w:rPr>
                <w:rFonts w:hint="eastAsia" w:ascii="Times New Roman" w:hAnsi="Times New Roman"/>
                <w:sz w:val="22"/>
              </w:rPr>
              <w:t>2</w:t>
            </w:r>
          </w:p>
        </w:tc>
        <w:tc>
          <w:tcPr>
            <w:tcW w:w="1386" w:type="dxa"/>
            <w:shd w:val="clear" w:color="auto" w:fill="FFFFFF"/>
            <w:vAlign w:val="center"/>
          </w:tcPr>
          <w:p w14:paraId="2DFD7EC0">
            <w:pPr>
              <w:jc w:val="center"/>
              <w:rPr>
                <w:rFonts w:ascii="Times New Roman" w:hAnsi="Times New Roman"/>
                <w:sz w:val="22"/>
              </w:rPr>
            </w:pPr>
            <w:r>
              <w:rPr>
                <w:rFonts w:hint="eastAsia" w:ascii="Times New Roman" w:hAnsi="Times New Roman"/>
                <w:sz w:val="22"/>
              </w:rPr>
              <w:t>商用容积电热水炉36KW</w:t>
            </w:r>
          </w:p>
        </w:tc>
        <w:tc>
          <w:tcPr>
            <w:tcW w:w="2127" w:type="dxa"/>
            <w:shd w:val="clear" w:color="auto" w:fill="FFFFFF"/>
            <w:vAlign w:val="center"/>
          </w:tcPr>
          <w:p w14:paraId="2C90F129">
            <w:pPr>
              <w:jc w:val="center"/>
              <w:rPr>
                <w:rFonts w:ascii="Times New Roman" w:hAnsi="Times New Roman"/>
                <w:sz w:val="22"/>
              </w:rPr>
            </w:pPr>
            <w:r>
              <w:rPr>
                <w:rFonts w:hint="eastAsia" w:ascii="Times New Roman" w:hAnsi="Times New Roman"/>
                <w:sz w:val="22"/>
              </w:rPr>
              <w:t>NPG80-36</w:t>
            </w:r>
          </w:p>
        </w:tc>
        <w:tc>
          <w:tcPr>
            <w:tcW w:w="2128" w:type="dxa"/>
            <w:shd w:val="clear" w:color="auto" w:fill="FFFFFF"/>
            <w:vAlign w:val="center"/>
          </w:tcPr>
          <w:p w14:paraId="20740A77">
            <w:pPr>
              <w:jc w:val="center"/>
              <w:rPr>
                <w:rFonts w:ascii="Times New Roman" w:hAnsi="Times New Roman"/>
                <w:sz w:val="22"/>
              </w:rPr>
            </w:pPr>
            <w:r>
              <w:rPr>
                <w:rFonts w:hint="eastAsia" w:ascii="Times New Roman" w:hAnsi="Times New Roman"/>
                <w:sz w:val="22"/>
              </w:rPr>
              <w:t>新宁</w:t>
            </w:r>
          </w:p>
        </w:tc>
        <w:tc>
          <w:tcPr>
            <w:tcW w:w="847" w:type="dxa"/>
            <w:shd w:val="clear" w:color="auto" w:fill="FFFFFF"/>
            <w:vAlign w:val="center"/>
          </w:tcPr>
          <w:p w14:paraId="3718DEE1">
            <w:pPr>
              <w:jc w:val="center"/>
              <w:rPr>
                <w:rFonts w:ascii="Times New Roman" w:hAnsi="Times New Roman"/>
                <w:sz w:val="22"/>
              </w:rPr>
            </w:pPr>
          </w:p>
        </w:tc>
        <w:tc>
          <w:tcPr>
            <w:tcW w:w="847" w:type="dxa"/>
            <w:shd w:val="clear" w:color="auto" w:fill="FFFFFF"/>
            <w:vAlign w:val="center"/>
          </w:tcPr>
          <w:p w14:paraId="25EDADA4">
            <w:pPr>
              <w:jc w:val="center"/>
              <w:rPr>
                <w:rFonts w:ascii="Times New Roman" w:hAnsi="Times New Roman"/>
                <w:sz w:val="22"/>
              </w:rPr>
            </w:pPr>
            <w:r>
              <w:rPr>
                <w:rFonts w:hint="eastAsia" w:ascii="Times New Roman" w:hAnsi="Times New Roman"/>
                <w:sz w:val="22"/>
              </w:rPr>
              <w:t>2</w:t>
            </w:r>
          </w:p>
        </w:tc>
        <w:tc>
          <w:tcPr>
            <w:tcW w:w="1324" w:type="dxa"/>
            <w:shd w:val="clear" w:color="auto" w:fill="FFFFFF"/>
            <w:vAlign w:val="center"/>
          </w:tcPr>
          <w:p w14:paraId="5FCD58C9">
            <w:pPr>
              <w:jc w:val="center"/>
              <w:rPr>
                <w:rFonts w:ascii="Times New Roman" w:hAnsi="Times New Roman"/>
                <w:sz w:val="22"/>
              </w:rPr>
            </w:pPr>
          </w:p>
        </w:tc>
      </w:tr>
      <w:tr w14:paraId="3F988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41" w:type="dxa"/>
            <w:gridSpan w:val="7"/>
            <w:shd w:val="clear" w:color="auto" w:fill="FFFFFF"/>
            <w:vAlign w:val="center"/>
          </w:tcPr>
          <w:p w14:paraId="001EEAE1">
            <w:pPr>
              <w:jc w:val="center"/>
              <w:rPr>
                <w:rFonts w:ascii="Times New Roman" w:hAnsi="Times New Roman"/>
                <w:sz w:val="22"/>
              </w:rPr>
            </w:pPr>
            <w:r>
              <w:rPr>
                <w:rFonts w:ascii="Times New Roman" w:hAnsi="Times New Roman"/>
                <w:sz w:val="22"/>
              </w:rPr>
              <w:t>配电设备</w:t>
            </w:r>
          </w:p>
        </w:tc>
      </w:tr>
      <w:tr w14:paraId="1FB99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55E99981">
            <w:pPr>
              <w:spacing w:line="240" w:lineRule="exact"/>
              <w:jc w:val="center"/>
              <w:rPr>
                <w:rFonts w:ascii="Times New Roman" w:hAnsi="Times New Roman"/>
                <w:sz w:val="22"/>
              </w:rPr>
            </w:pPr>
            <w:r>
              <w:rPr>
                <w:rFonts w:ascii="Times New Roman" w:hAnsi="Times New Roman"/>
                <w:sz w:val="22"/>
              </w:rPr>
              <w:t>1</w:t>
            </w:r>
          </w:p>
        </w:tc>
        <w:tc>
          <w:tcPr>
            <w:tcW w:w="1386" w:type="dxa"/>
            <w:shd w:val="clear" w:color="auto" w:fill="FFFFFF"/>
            <w:vAlign w:val="center"/>
          </w:tcPr>
          <w:p w14:paraId="2857086E">
            <w:pPr>
              <w:jc w:val="center"/>
              <w:rPr>
                <w:rFonts w:ascii="Times New Roman" w:hAnsi="Times New Roman"/>
                <w:sz w:val="22"/>
              </w:rPr>
            </w:pPr>
            <w:r>
              <w:rPr>
                <w:rFonts w:hint="eastAsia" w:ascii="Times New Roman" w:hAnsi="Times New Roman"/>
                <w:sz w:val="22"/>
              </w:rPr>
              <w:t>空调动力配电箱</w:t>
            </w:r>
          </w:p>
        </w:tc>
        <w:tc>
          <w:tcPr>
            <w:tcW w:w="2127" w:type="dxa"/>
            <w:shd w:val="clear" w:color="auto" w:fill="FFFFFF"/>
            <w:vAlign w:val="center"/>
          </w:tcPr>
          <w:p w14:paraId="6A79EBFF">
            <w:pPr>
              <w:jc w:val="center"/>
              <w:rPr>
                <w:rFonts w:ascii="Times New Roman" w:hAnsi="Times New Roman"/>
                <w:sz w:val="22"/>
              </w:rPr>
            </w:pPr>
            <w:r>
              <w:rPr>
                <w:rFonts w:hint="eastAsia" w:ascii="Times New Roman" w:hAnsi="Times New Roman"/>
                <w:sz w:val="22"/>
              </w:rPr>
              <w:t>RFAP 600*900*250</w:t>
            </w:r>
          </w:p>
        </w:tc>
        <w:tc>
          <w:tcPr>
            <w:tcW w:w="2128" w:type="dxa"/>
            <w:shd w:val="clear" w:color="auto" w:fill="FFFFFF"/>
            <w:vAlign w:val="center"/>
          </w:tcPr>
          <w:p w14:paraId="5D5E2ED6">
            <w:pPr>
              <w:jc w:val="center"/>
              <w:rPr>
                <w:rFonts w:ascii="Times New Roman" w:hAnsi="Times New Roman"/>
                <w:sz w:val="22"/>
              </w:rPr>
            </w:pPr>
            <w:r>
              <w:rPr>
                <w:rFonts w:hint="eastAsia" w:ascii="Times New Roman" w:hAnsi="Times New Roman"/>
                <w:sz w:val="22"/>
              </w:rPr>
              <w:t>常熟电气</w:t>
            </w:r>
          </w:p>
        </w:tc>
        <w:tc>
          <w:tcPr>
            <w:tcW w:w="847" w:type="dxa"/>
            <w:shd w:val="clear" w:color="auto" w:fill="FFFFFF"/>
            <w:vAlign w:val="center"/>
          </w:tcPr>
          <w:p w14:paraId="2BA5421B">
            <w:pPr>
              <w:jc w:val="center"/>
              <w:rPr>
                <w:rFonts w:ascii="Times New Roman" w:hAnsi="Times New Roman"/>
                <w:sz w:val="22"/>
              </w:rPr>
            </w:pPr>
          </w:p>
        </w:tc>
        <w:tc>
          <w:tcPr>
            <w:tcW w:w="847" w:type="dxa"/>
            <w:shd w:val="clear" w:color="auto" w:fill="FFFFFF"/>
            <w:vAlign w:val="center"/>
          </w:tcPr>
          <w:p w14:paraId="57C5B4AC">
            <w:pPr>
              <w:jc w:val="center"/>
              <w:rPr>
                <w:rFonts w:ascii="Times New Roman" w:hAnsi="Times New Roman"/>
                <w:sz w:val="22"/>
              </w:rPr>
            </w:pPr>
            <w:r>
              <w:rPr>
                <w:rFonts w:hint="eastAsia" w:ascii="Times New Roman" w:hAnsi="Times New Roman"/>
                <w:sz w:val="22"/>
              </w:rPr>
              <w:t>1</w:t>
            </w:r>
          </w:p>
        </w:tc>
        <w:tc>
          <w:tcPr>
            <w:tcW w:w="1324" w:type="dxa"/>
            <w:shd w:val="clear" w:color="auto" w:fill="FFFFFF"/>
            <w:vAlign w:val="center"/>
          </w:tcPr>
          <w:p w14:paraId="00B56B40">
            <w:pPr>
              <w:jc w:val="center"/>
              <w:rPr>
                <w:rFonts w:hint="eastAsia" w:ascii="Times New Roman" w:hAnsi="Times New Roman" w:eastAsia="宋体"/>
                <w:sz w:val="22"/>
                <w:lang w:eastAsia="zh-CN"/>
              </w:rPr>
            </w:pPr>
            <w:r>
              <w:rPr>
                <w:rFonts w:hint="eastAsia" w:ascii="Times New Roman" w:hAnsi="Times New Roman"/>
                <w:sz w:val="22"/>
                <w:lang w:eastAsia="zh-CN"/>
              </w:rPr>
              <w:t>机房</w:t>
            </w:r>
          </w:p>
        </w:tc>
      </w:tr>
      <w:tr w14:paraId="4C1C1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5D6B7B35">
            <w:pPr>
              <w:spacing w:line="240" w:lineRule="exact"/>
              <w:jc w:val="center"/>
              <w:rPr>
                <w:rFonts w:ascii="Times New Roman" w:hAnsi="Times New Roman"/>
                <w:sz w:val="22"/>
              </w:rPr>
            </w:pPr>
            <w:r>
              <w:rPr>
                <w:rFonts w:ascii="Times New Roman" w:hAnsi="Times New Roman"/>
                <w:sz w:val="22"/>
              </w:rPr>
              <w:t>2</w:t>
            </w:r>
          </w:p>
        </w:tc>
        <w:tc>
          <w:tcPr>
            <w:tcW w:w="1386" w:type="dxa"/>
            <w:shd w:val="clear" w:color="auto" w:fill="FFFFFF"/>
            <w:vAlign w:val="center"/>
          </w:tcPr>
          <w:p w14:paraId="6D882CD1">
            <w:pPr>
              <w:jc w:val="center"/>
              <w:rPr>
                <w:rFonts w:ascii="Times New Roman" w:hAnsi="Times New Roman"/>
                <w:sz w:val="22"/>
              </w:rPr>
            </w:pPr>
            <w:r>
              <w:rPr>
                <w:rFonts w:hint="eastAsia" w:ascii="Times New Roman" w:hAnsi="Times New Roman"/>
                <w:sz w:val="22"/>
                <w:lang w:eastAsia="zh-CN"/>
              </w:rPr>
              <w:t>机房</w:t>
            </w:r>
            <w:r>
              <w:rPr>
                <w:rFonts w:hint="eastAsia" w:ascii="Times New Roman" w:hAnsi="Times New Roman"/>
                <w:sz w:val="22"/>
              </w:rPr>
              <w:t>配电箱</w:t>
            </w:r>
          </w:p>
        </w:tc>
        <w:tc>
          <w:tcPr>
            <w:tcW w:w="2127" w:type="dxa"/>
            <w:shd w:val="clear" w:color="auto" w:fill="FFFFFF"/>
            <w:vAlign w:val="center"/>
          </w:tcPr>
          <w:p w14:paraId="422F1D64">
            <w:pPr>
              <w:jc w:val="center"/>
              <w:rPr>
                <w:rFonts w:ascii="Times New Roman" w:hAnsi="Times New Roman"/>
                <w:sz w:val="22"/>
              </w:rPr>
            </w:pPr>
            <w:r>
              <w:rPr>
                <w:rFonts w:hint="eastAsia" w:ascii="Times New Roman" w:hAnsi="Times New Roman"/>
                <w:sz w:val="22"/>
              </w:rPr>
              <w:t>1JKAP 1000*800*200</w:t>
            </w:r>
          </w:p>
        </w:tc>
        <w:tc>
          <w:tcPr>
            <w:tcW w:w="2128" w:type="dxa"/>
            <w:shd w:val="clear" w:color="auto" w:fill="FFFFFF"/>
            <w:vAlign w:val="center"/>
          </w:tcPr>
          <w:p w14:paraId="6ECAE2E1">
            <w:pPr>
              <w:jc w:val="center"/>
              <w:rPr>
                <w:rFonts w:ascii="Times New Roman" w:hAnsi="Times New Roman"/>
                <w:sz w:val="22"/>
              </w:rPr>
            </w:pPr>
            <w:r>
              <w:rPr>
                <w:rFonts w:hint="eastAsia" w:ascii="Times New Roman" w:hAnsi="Times New Roman"/>
                <w:sz w:val="22"/>
              </w:rPr>
              <w:t>常熟电气</w:t>
            </w:r>
          </w:p>
        </w:tc>
        <w:tc>
          <w:tcPr>
            <w:tcW w:w="847" w:type="dxa"/>
            <w:shd w:val="clear" w:color="auto" w:fill="FFFFFF"/>
            <w:vAlign w:val="center"/>
          </w:tcPr>
          <w:p w14:paraId="0BB32353">
            <w:pPr>
              <w:jc w:val="center"/>
              <w:rPr>
                <w:rFonts w:ascii="Times New Roman" w:hAnsi="Times New Roman"/>
                <w:sz w:val="22"/>
              </w:rPr>
            </w:pPr>
          </w:p>
        </w:tc>
        <w:tc>
          <w:tcPr>
            <w:tcW w:w="847" w:type="dxa"/>
            <w:shd w:val="clear" w:color="auto" w:fill="FFFFFF"/>
            <w:vAlign w:val="center"/>
          </w:tcPr>
          <w:p w14:paraId="3D5C8CFE">
            <w:pPr>
              <w:jc w:val="center"/>
              <w:rPr>
                <w:rFonts w:ascii="Times New Roman" w:hAnsi="Times New Roman"/>
                <w:sz w:val="22"/>
              </w:rPr>
            </w:pPr>
            <w:r>
              <w:rPr>
                <w:rFonts w:hint="eastAsia" w:ascii="Times New Roman" w:hAnsi="Times New Roman"/>
                <w:sz w:val="22"/>
              </w:rPr>
              <w:t>1</w:t>
            </w:r>
          </w:p>
        </w:tc>
        <w:tc>
          <w:tcPr>
            <w:tcW w:w="1324" w:type="dxa"/>
            <w:shd w:val="clear" w:color="auto" w:fill="FFFFFF"/>
            <w:vAlign w:val="center"/>
          </w:tcPr>
          <w:p w14:paraId="36748CAD">
            <w:pPr>
              <w:jc w:val="center"/>
              <w:rPr>
                <w:rFonts w:hint="eastAsia" w:ascii="Times New Roman" w:hAnsi="Times New Roman" w:eastAsia="宋体"/>
                <w:sz w:val="22"/>
                <w:lang w:eastAsia="zh-CN"/>
              </w:rPr>
            </w:pPr>
            <w:r>
              <w:rPr>
                <w:rFonts w:hint="eastAsia" w:ascii="Times New Roman" w:hAnsi="Times New Roman"/>
                <w:sz w:val="22"/>
                <w:lang w:eastAsia="zh-CN"/>
              </w:rPr>
              <w:t>机房</w:t>
            </w:r>
          </w:p>
        </w:tc>
      </w:tr>
      <w:tr w14:paraId="04318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5BD801AC">
            <w:pPr>
              <w:spacing w:line="240" w:lineRule="exact"/>
              <w:jc w:val="center"/>
              <w:rPr>
                <w:rFonts w:ascii="Times New Roman" w:hAnsi="Times New Roman"/>
                <w:sz w:val="22"/>
              </w:rPr>
            </w:pPr>
            <w:r>
              <w:rPr>
                <w:rFonts w:ascii="Times New Roman" w:hAnsi="Times New Roman"/>
                <w:sz w:val="22"/>
              </w:rPr>
              <w:t>3</w:t>
            </w:r>
          </w:p>
        </w:tc>
        <w:tc>
          <w:tcPr>
            <w:tcW w:w="1386" w:type="dxa"/>
            <w:shd w:val="clear" w:color="auto" w:fill="FFFFFF"/>
            <w:vAlign w:val="center"/>
          </w:tcPr>
          <w:p w14:paraId="35C7CB22">
            <w:pPr>
              <w:jc w:val="center"/>
              <w:rPr>
                <w:rFonts w:ascii="Times New Roman" w:hAnsi="Times New Roman"/>
                <w:sz w:val="22"/>
              </w:rPr>
            </w:pPr>
            <w:r>
              <w:rPr>
                <w:rFonts w:hint="eastAsia" w:ascii="Times New Roman" w:hAnsi="Times New Roman"/>
                <w:sz w:val="22"/>
              </w:rPr>
              <w:t>电梯电源配电箱</w:t>
            </w:r>
          </w:p>
        </w:tc>
        <w:tc>
          <w:tcPr>
            <w:tcW w:w="2127" w:type="dxa"/>
            <w:shd w:val="clear" w:color="auto" w:fill="FFFFFF"/>
            <w:vAlign w:val="center"/>
          </w:tcPr>
          <w:p w14:paraId="03709290">
            <w:pPr>
              <w:jc w:val="center"/>
              <w:rPr>
                <w:rFonts w:ascii="Times New Roman" w:hAnsi="Times New Roman"/>
                <w:sz w:val="22"/>
              </w:rPr>
            </w:pPr>
            <w:r>
              <w:rPr>
                <w:rFonts w:hint="eastAsia" w:ascii="Times New Roman" w:hAnsi="Times New Roman"/>
                <w:sz w:val="22"/>
              </w:rPr>
              <w:t>DTAP 600*900*200</w:t>
            </w:r>
          </w:p>
        </w:tc>
        <w:tc>
          <w:tcPr>
            <w:tcW w:w="2128" w:type="dxa"/>
            <w:shd w:val="clear" w:color="auto" w:fill="FFFFFF"/>
            <w:vAlign w:val="center"/>
          </w:tcPr>
          <w:p w14:paraId="53283423">
            <w:pPr>
              <w:jc w:val="center"/>
              <w:rPr>
                <w:rFonts w:ascii="Times New Roman" w:hAnsi="Times New Roman"/>
                <w:sz w:val="22"/>
              </w:rPr>
            </w:pPr>
            <w:r>
              <w:rPr>
                <w:rFonts w:hint="eastAsia" w:ascii="Times New Roman" w:hAnsi="Times New Roman"/>
                <w:sz w:val="22"/>
              </w:rPr>
              <w:t>常熟电气</w:t>
            </w:r>
          </w:p>
        </w:tc>
        <w:tc>
          <w:tcPr>
            <w:tcW w:w="847" w:type="dxa"/>
            <w:shd w:val="clear" w:color="auto" w:fill="FFFFFF"/>
            <w:vAlign w:val="center"/>
          </w:tcPr>
          <w:p w14:paraId="188ABE9D">
            <w:pPr>
              <w:jc w:val="center"/>
              <w:rPr>
                <w:rFonts w:ascii="Times New Roman" w:hAnsi="Times New Roman"/>
                <w:sz w:val="22"/>
              </w:rPr>
            </w:pPr>
          </w:p>
        </w:tc>
        <w:tc>
          <w:tcPr>
            <w:tcW w:w="847" w:type="dxa"/>
            <w:shd w:val="clear" w:color="auto" w:fill="FFFFFF"/>
            <w:vAlign w:val="center"/>
          </w:tcPr>
          <w:p w14:paraId="359083BC">
            <w:pPr>
              <w:jc w:val="center"/>
              <w:rPr>
                <w:rFonts w:ascii="Times New Roman" w:hAnsi="Times New Roman"/>
                <w:sz w:val="22"/>
              </w:rPr>
            </w:pPr>
            <w:r>
              <w:rPr>
                <w:rFonts w:hint="eastAsia" w:ascii="Times New Roman" w:hAnsi="Times New Roman"/>
                <w:sz w:val="22"/>
              </w:rPr>
              <w:t>1</w:t>
            </w:r>
          </w:p>
        </w:tc>
        <w:tc>
          <w:tcPr>
            <w:tcW w:w="1324" w:type="dxa"/>
            <w:shd w:val="clear" w:color="auto" w:fill="FFFFFF"/>
            <w:vAlign w:val="center"/>
          </w:tcPr>
          <w:p w14:paraId="73DDE38A">
            <w:pPr>
              <w:jc w:val="center"/>
              <w:rPr>
                <w:rFonts w:hint="eastAsia" w:ascii="Times New Roman" w:hAnsi="Times New Roman" w:eastAsia="宋体"/>
                <w:sz w:val="22"/>
                <w:lang w:eastAsia="zh-CN"/>
              </w:rPr>
            </w:pPr>
            <w:r>
              <w:rPr>
                <w:rFonts w:hint="eastAsia" w:ascii="Times New Roman" w:hAnsi="Times New Roman"/>
                <w:sz w:val="22"/>
                <w:lang w:eastAsia="zh-CN"/>
              </w:rPr>
              <w:t>机房</w:t>
            </w:r>
          </w:p>
        </w:tc>
      </w:tr>
      <w:tr w14:paraId="358E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21295C30">
            <w:pPr>
              <w:spacing w:line="240" w:lineRule="exact"/>
              <w:jc w:val="center"/>
              <w:rPr>
                <w:rFonts w:ascii="Times New Roman" w:hAnsi="Times New Roman"/>
                <w:sz w:val="22"/>
              </w:rPr>
            </w:pPr>
            <w:r>
              <w:rPr>
                <w:rFonts w:ascii="Times New Roman" w:hAnsi="Times New Roman"/>
                <w:sz w:val="22"/>
              </w:rPr>
              <w:t>4</w:t>
            </w:r>
          </w:p>
        </w:tc>
        <w:tc>
          <w:tcPr>
            <w:tcW w:w="1386" w:type="dxa"/>
            <w:shd w:val="clear" w:color="auto" w:fill="FFFFFF"/>
            <w:vAlign w:val="center"/>
          </w:tcPr>
          <w:p w14:paraId="593D2338">
            <w:pPr>
              <w:jc w:val="center"/>
              <w:rPr>
                <w:rFonts w:ascii="Times New Roman" w:hAnsi="Times New Roman"/>
                <w:sz w:val="22"/>
              </w:rPr>
            </w:pPr>
            <w:r>
              <w:rPr>
                <w:rFonts w:hint="eastAsia" w:ascii="Times New Roman" w:hAnsi="Times New Roman"/>
                <w:sz w:val="22"/>
              </w:rPr>
              <w:t>弱电间配电箱</w:t>
            </w:r>
          </w:p>
        </w:tc>
        <w:tc>
          <w:tcPr>
            <w:tcW w:w="2127" w:type="dxa"/>
            <w:shd w:val="clear" w:color="auto" w:fill="FFFFFF"/>
            <w:vAlign w:val="center"/>
          </w:tcPr>
          <w:p w14:paraId="390954BA">
            <w:pPr>
              <w:jc w:val="center"/>
              <w:rPr>
                <w:rFonts w:ascii="Times New Roman" w:hAnsi="Times New Roman"/>
                <w:sz w:val="22"/>
              </w:rPr>
            </w:pPr>
            <w:r>
              <w:rPr>
                <w:rFonts w:hint="eastAsia" w:ascii="Times New Roman" w:hAnsi="Times New Roman"/>
                <w:sz w:val="22"/>
              </w:rPr>
              <w:t>1RD-5RD、1RD、2RD 50*600*2007</w:t>
            </w:r>
          </w:p>
        </w:tc>
        <w:tc>
          <w:tcPr>
            <w:tcW w:w="2128" w:type="dxa"/>
            <w:shd w:val="clear" w:color="auto" w:fill="FFFFFF"/>
            <w:vAlign w:val="center"/>
          </w:tcPr>
          <w:p w14:paraId="5CE647F6">
            <w:pPr>
              <w:jc w:val="center"/>
              <w:rPr>
                <w:rFonts w:ascii="Times New Roman" w:hAnsi="Times New Roman"/>
                <w:sz w:val="22"/>
              </w:rPr>
            </w:pPr>
            <w:r>
              <w:rPr>
                <w:rFonts w:hint="eastAsia" w:ascii="Times New Roman" w:hAnsi="Times New Roman"/>
                <w:sz w:val="22"/>
              </w:rPr>
              <w:t>常熟电气</w:t>
            </w:r>
          </w:p>
        </w:tc>
        <w:tc>
          <w:tcPr>
            <w:tcW w:w="847" w:type="dxa"/>
            <w:shd w:val="clear" w:color="auto" w:fill="FFFFFF"/>
            <w:vAlign w:val="center"/>
          </w:tcPr>
          <w:p w14:paraId="52AA4821">
            <w:pPr>
              <w:jc w:val="center"/>
              <w:rPr>
                <w:rFonts w:ascii="Times New Roman" w:hAnsi="Times New Roman"/>
                <w:sz w:val="22"/>
              </w:rPr>
            </w:pPr>
          </w:p>
        </w:tc>
        <w:tc>
          <w:tcPr>
            <w:tcW w:w="847" w:type="dxa"/>
            <w:shd w:val="clear" w:color="auto" w:fill="FFFFFF"/>
            <w:vAlign w:val="center"/>
          </w:tcPr>
          <w:p w14:paraId="0198280A">
            <w:pPr>
              <w:jc w:val="center"/>
              <w:rPr>
                <w:rFonts w:ascii="Times New Roman" w:hAnsi="Times New Roman"/>
                <w:sz w:val="22"/>
              </w:rPr>
            </w:pPr>
          </w:p>
        </w:tc>
        <w:tc>
          <w:tcPr>
            <w:tcW w:w="1324" w:type="dxa"/>
            <w:shd w:val="clear" w:color="auto" w:fill="FFFFFF"/>
            <w:vAlign w:val="center"/>
          </w:tcPr>
          <w:p w14:paraId="7BED791E">
            <w:pPr>
              <w:jc w:val="center"/>
              <w:rPr>
                <w:rFonts w:hint="eastAsia" w:ascii="Times New Roman" w:hAnsi="Times New Roman" w:eastAsia="宋体"/>
                <w:sz w:val="22"/>
                <w:lang w:eastAsia="zh-CN"/>
              </w:rPr>
            </w:pPr>
            <w:r>
              <w:rPr>
                <w:rFonts w:hint="eastAsia" w:ascii="Times New Roman" w:hAnsi="Times New Roman"/>
                <w:sz w:val="22"/>
                <w:lang w:eastAsia="zh-CN"/>
              </w:rPr>
              <w:t>机房</w:t>
            </w:r>
          </w:p>
        </w:tc>
      </w:tr>
      <w:tr w14:paraId="2332E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51A19BF3">
            <w:pPr>
              <w:spacing w:line="240" w:lineRule="exact"/>
              <w:jc w:val="center"/>
              <w:rPr>
                <w:rFonts w:ascii="Times New Roman" w:hAnsi="Times New Roman"/>
                <w:sz w:val="22"/>
              </w:rPr>
            </w:pPr>
            <w:r>
              <w:rPr>
                <w:rFonts w:ascii="Times New Roman" w:hAnsi="Times New Roman"/>
                <w:sz w:val="22"/>
              </w:rPr>
              <w:t>5</w:t>
            </w:r>
          </w:p>
        </w:tc>
        <w:tc>
          <w:tcPr>
            <w:tcW w:w="1386" w:type="dxa"/>
            <w:shd w:val="clear" w:color="auto" w:fill="FFFFFF"/>
            <w:vAlign w:val="center"/>
          </w:tcPr>
          <w:p w14:paraId="731FF392">
            <w:pPr>
              <w:jc w:val="center"/>
              <w:rPr>
                <w:rFonts w:ascii="Times New Roman" w:hAnsi="Times New Roman"/>
                <w:sz w:val="22"/>
              </w:rPr>
            </w:pPr>
            <w:r>
              <w:rPr>
                <w:rFonts w:hint="eastAsia" w:ascii="Times New Roman" w:hAnsi="Times New Roman"/>
                <w:sz w:val="22"/>
              </w:rPr>
              <w:t>智能应急照明分配电装置</w:t>
            </w:r>
          </w:p>
        </w:tc>
        <w:tc>
          <w:tcPr>
            <w:tcW w:w="2127" w:type="dxa"/>
            <w:shd w:val="clear" w:color="auto" w:fill="FFFFFF"/>
            <w:vAlign w:val="center"/>
          </w:tcPr>
          <w:p w14:paraId="76807DC2">
            <w:pPr>
              <w:jc w:val="center"/>
              <w:rPr>
                <w:rFonts w:ascii="Times New Roman" w:hAnsi="Times New Roman"/>
                <w:sz w:val="22"/>
              </w:rPr>
            </w:pPr>
            <w:r>
              <w:rPr>
                <w:rFonts w:hint="eastAsia" w:ascii="Times New Roman" w:hAnsi="Times New Roman"/>
                <w:sz w:val="22"/>
              </w:rPr>
              <w:t>定制</w:t>
            </w:r>
          </w:p>
        </w:tc>
        <w:tc>
          <w:tcPr>
            <w:tcW w:w="2128" w:type="dxa"/>
            <w:shd w:val="clear" w:color="auto" w:fill="FFFFFF"/>
            <w:vAlign w:val="center"/>
          </w:tcPr>
          <w:p w14:paraId="29813628">
            <w:pPr>
              <w:jc w:val="center"/>
              <w:rPr>
                <w:rFonts w:ascii="Times New Roman" w:hAnsi="Times New Roman"/>
                <w:sz w:val="22"/>
              </w:rPr>
            </w:pPr>
            <w:r>
              <w:rPr>
                <w:rFonts w:hint="eastAsia" w:ascii="Times New Roman" w:hAnsi="Times New Roman"/>
                <w:sz w:val="22"/>
              </w:rPr>
              <w:t>常熟电气</w:t>
            </w:r>
          </w:p>
        </w:tc>
        <w:tc>
          <w:tcPr>
            <w:tcW w:w="847" w:type="dxa"/>
            <w:shd w:val="clear" w:color="auto" w:fill="FFFFFF"/>
            <w:vAlign w:val="center"/>
          </w:tcPr>
          <w:p w14:paraId="4759EF7A">
            <w:pPr>
              <w:jc w:val="center"/>
              <w:rPr>
                <w:rFonts w:ascii="Times New Roman" w:hAnsi="Times New Roman"/>
                <w:sz w:val="22"/>
              </w:rPr>
            </w:pPr>
          </w:p>
        </w:tc>
        <w:tc>
          <w:tcPr>
            <w:tcW w:w="847" w:type="dxa"/>
            <w:shd w:val="clear" w:color="auto" w:fill="FFFFFF"/>
            <w:vAlign w:val="center"/>
          </w:tcPr>
          <w:p w14:paraId="6B11B390">
            <w:pPr>
              <w:jc w:val="center"/>
              <w:rPr>
                <w:rFonts w:ascii="Times New Roman" w:hAnsi="Times New Roman"/>
                <w:sz w:val="22"/>
              </w:rPr>
            </w:pPr>
            <w:r>
              <w:rPr>
                <w:rFonts w:hint="eastAsia" w:ascii="Times New Roman" w:hAnsi="Times New Roman"/>
                <w:sz w:val="22"/>
              </w:rPr>
              <w:t>2</w:t>
            </w:r>
          </w:p>
        </w:tc>
        <w:tc>
          <w:tcPr>
            <w:tcW w:w="1324" w:type="dxa"/>
            <w:shd w:val="clear" w:color="auto" w:fill="FFFFFF"/>
            <w:vAlign w:val="center"/>
          </w:tcPr>
          <w:p w14:paraId="6F37F59A">
            <w:pPr>
              <w:jc w:val="center"/>
              <w:rPr>
                <w:rFonts w:hint="eastAsia" w:ascii="Times New Roman" w:hAnsi="Times New Roman" w:eastAsia="宋体"/>
                <w:sz w:val="22"/>
                <w:lang w:eastAsia="zh-CN"/>
              </w:rPr>
            </w:pPr>
            <w:r>
              <w:rPr>
                <w:rFonts w:hint="eastAsia" w:ascii="Times New Roman" w:hAnsi="Times New Roman"/>
                <w:sz w:val="22"/>
                <w:lang w:eastAsia="zh-CN"/>
              </w:rPr>
              <w:t>机房</w:t>
            </w:r>
          </w:p>
        </w:tc>
      </w:tr>
      <w:tr w14:paraId="1E107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55460C12">
            <w:pPr>
              <w:spacing w:line="240" w:lineRule="exact"/>
              <w:jc w:val="center"/>
              <w:rPr>
                <w:rFonts w:ascii="Times New Roman" w:hAnsi="Times New Roman"/>
                <w:sz w:val="22"/>
              </w:rPr>
            </w:pPr>
            <w:r>
              <w:rPr>
                <w:rFonts w:ascii="Times New Roman" w:hAnsi="Times New Roman"/>
                <w:sz w:val="22"/>
              </w:rPr>
              <w:t>6</w:t>
            </w:r>
          </w:p>
        </w:tc>
        <w:tc>
          <w:tcPr>
            <w:tcW w:w="1386" w:type="dxa"/>
            <w:shd w:val="clear" w:color="auto" w:fill="FFFFFF"/>
            <w:vAlign w:val="center"/>
          </w:tcPr>
          <w:p w14:paraId="436CC087">
            <w:pPr>
              <w:jc w:val="center"/>
              <w:rPr>
                <w:rFonts w:ascii="Times New Roman" w:hAnsi="Times New Roman"/>
                <w:sz w:val="22"/>
              </w:rPr>
            </w:pPr>
            <w:r>
              <w:rPr>
                <w:rFonts w:hint="eastAsia" w:ascii="Times New Roman" w:hAnsi="Times New Roman"/>
                <w:sz w:val="22"/>
              </w:rPr>
              <w:t>应急照明控制器</w:t>
            </w:r>
          </w:p>
        </w:tc>
        <w:tc>
          <w:tcPr>
            <w:tcW w:w="2127" w:type="dxa"/>
            <w:shd w:val="clear" w:color="auto" w:fill="FFFFFF"/>
            <w:vAlign w:val="center"/>
          </w:tcPr>
          <w:p w14:paraId="6CE44940">
            <w:pPr>
              <w:jc w:val="center"/>
              <w:rPr>
                <w:rFonts w:ascii="Times New Roman" w:hAnsi="Times New Roman"/>
                <w:sz w:val="22"/>
              </w:rPr>
            </w:pPr>
            <w:r>
              <w:rPr>
                <w:rFonts w:hint="eastAsia" w:ascii="Times New Roman" w:hAnsi="Times New Roman"/>
                <w:sz w:val="22"/>
              </w:rPr>
              <w:t>定制</w:t>
            </w:r>
          </w:p>
        </w:tc>
        <w:tc>
          <w:tcPr>
            <w:tcW w:w="2128" w:type="dxa"/>
            <w:shd w:val="clear" w:color="auto" w:fill="FFFFFF"/>
            <w:vAlign w:val="center"/>
          </w:tcPr>
          <w:p w14:paraId="3DEC4791">
            <w:pPr>
              <w:jc w:val="center"/>
              <w:rPr>
                <w:rFonts w:ascii="Times New Roman" w:hAnsi="Times New Roman"/>
                <w:sz w:val="22"/>
              </w:rPr>
            </w:pPr>
            <w:r>
              <w:rPr>
                <w:rFonts w:hint="eastAsia" w:ascii="Times New Roman" w:hAnsi="Times New Roman"/>
                <w:sz w:val="22"/>
              </w:rPr>
              <w:t>常熟电气</w:t>
            </w:r>
          </w:p>
        </w:tc>
        <w:tc>
          <w:tcPr>
            <w:tcW w:w="847" w:type="dxa"/>
            <w:shd w:val="clear" w:color="auto" w:fill="FFFFFF"/>
            <w:vAlign w:val="center"/>
          </w:tcPr>
          <w:p w14:paraId="2171382A">
            <w:pPr>
              <w:jc w:val="center"/>
              <w:rPr>
                <w:rFonts w:ascii="Times New Roman" w:hAnsi="Times New Roman"/>
                <w:sz w:val="22"/>
              </w:rPr>
            </w:pPr>
          </w:p>
        </w:tc>
        <w:tc>
          <w:tcPr>
            <w:tcW w:w="847" w:type="dxa"/>
            <w:shd w:val="clear" w:color="auto" w:fill="FFFFFF"/>
            <w:vAlign w:val="center"/>
          </w:tcPr>
          <w:p w14:paraId="7A097829">
            <w:pPr>
              <w:jc w:val="center"/>
              <w:rPr>
                <w:rFonts w:ascii="Times New Roman" w:hAnsi="Times New Roman"/>
                <w:sz w:val="22"/>
              </w:rPr>
            </w:pPr>
            <w:r>
              <w:rPr>
                <w:rFonts w:hint="eastAsia" w:ascii="Times New Roman" w:hAnsi="Times New Roman"/>
                <w:sz w:val="22"/>
              </w:rPr>
              <w:t>1</w:t>
            </w:r>
          </w:p>
        </w:tc>
        <w:tc>
          <w:tcPr>
            <w:tcW w:w="1324" w:type="dxa"/>
            <w:shd w:val="clear" w:color="auto" w:fill="FFFFFF"/>
            <w:vAlign w:val="center"/>
          </w:tcPr>
          <w:p w14:paraId="1AAA0BC8">
            <w:pPr>
              <w:jc w:val="center"/>
              <w:rPr>
                <w:rFonts w:hint="eastAsia" w:ascii="Times New Roman" w:hAnsi="Times New Roman" w:eastAsia="宋体"/>
                <w:sz w:val="22"/>
                <w:lang w:eastAsia="zh-CN"/>
              </w:rPr>
            </w:pPr>
            <w:r>
              <w:rPr>
                <w:rFonts w:hint="eastAsia" w:ascii="Times New Roman" w:hAnsi="Times New Roman"/>
                <w:sz w:val="22"/>
                <w:lang w:eastAsia="zh-CN"/>
              </w:rPr>
              <w:t>机房</w:t>
            </w:r>
          </w:p>
        </w:tc>
      </w:tr>
      <w:tr w14:paraId="01A5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7A65F5A7">
            <w:pPr>
              <w:spacing w:line="240" w:lineRule="exact"/>
              <w:jc w:val="center"/>
              <w:rPr>
                <w:rFonts w:ascii="Times New Roman" w:hAnsi="Times New Roman"/>
                <w:sz w:val="22"/>
              </w:rPr>
            </w:pPr>
            <w:r>
              <w:rPr>
                <w:rFonts w:ascii="Times New Roman" w:hAnsi="Times New Roman"/>
                <w:sz w:val="22"/>
              </w:rPr>
              <w:t>7</w:t>
            </w:r>
          </w:p>
        </w:tc>
        <w:tc>
          <w:tcPr>
            <w:tcW w:w="1386" w:type="dxa"/>
            <w:shd w:val="clear" w:color="auto" w:fill="FFFFFF"/>
            <w:vAlign w:val="center"/>
          </w:tcPr>
          <w:p w14:paraId="1640966D">
            <w:pPr>
              <w:jc w:val="center"/>
              <w:rPr>
                <w:rFonts w:ascii="Times New Roman" w:hAnsi="Times New Roman"/>
                <w:sz w:val="22"/>
              </w:rPr>
            </w:pPr>
            <w:r>
              <w:rPr>
                <w:rFonts w:hint="eastAsia" w:ascii="Times New Roman" w:hAnsi="Times New Roman"/>
                <w:sz w:val="22"/>
              </w:rPr>
              <w:t>弱电总配电箱 RDAP</w:t>
            </w:r>
          </w:p>
        </w:tc>
        <w:tc>
          <w:tcPr>
            <w:tcW w:w="2127" w:type="dxa"/>
            <w:shd w:val="clear" w:color="auto" w:fill="FFFFFF"/>
            <w:vAlign w:val="center"/>
          </w:tcPr>
          <w:p w14:paraId="48923FFE">
            <w:pPr>
              <w:jc w:val="center"/>
              <w:rPr>
                <w:rFonts w:ascii="Times New Roman" w:hAnsi="Times New Roman"/>
                <w:sz w:val="22"/>
              </w:rPr>
            </w:pPr>
            <w:r>
              <w:rPr>
                <w:rFonts w:hint="eastAsia" w:ascii="Times New Roman" w:hAnsi="Times New Roman"/>
                <w:sz w:val="22"/>
              </w:rPr>
              <w:t>600*900*250</w:t>
            </w:r>
          </w:p>
        </w:tc>
        <w:tc>
          <w:tcPr>
            <w:tcW w:w="2128" w:type="dxa"/>
            <w:shd w:val="clear" w:color="auto" w:fill="FFFFFF"/>
            <w:vAlign w:val="center"/>
          </w:tcPr>
          <w:p w14:paraId="190D080A">
            <w:pPr>
              <w:jc w:val="center"/>
              <w:rPr>
                <w:rFonts w:ascii="Times New Roman" w:hAnsi="Times New Roman"/>
                <w:sz w:val="22"/>
              </w:rPr>
            </w:pPr>
            <w:r>
              <w:rPr>
                <w:rFonts w:hint="eastAsia" w:ascii="Times New Roman" w:hAnsi="Times New Roman"/>
                <w:sz w:val="22"/>
              </w:rPr>
              <w:t>常熟电气</w:t>
            </w:r>
          </w:p>
        </w:tc>
        <w:tc>
          <w:tcPr>
            <w:tcW w:w="847" w:type="dxa"/>
            <w:shd w:val="clear" w:color="auto" w:fill="FFFFFF"/>
            <w:vAlign w:val="center"/>
          </w:tcPr>
          <w:p w14:paraId="5D04B97B">
            <w:pPr>
              <w:jc w:val="center"/>
              <w:rPr>
                <w:rFonts w:ascii="Times New Roman" w:hAnsi="Times New Roman"/>
                <w:sz w:val="22"/>
              </w:rPr>
            </w:pPr>
          </w:p>
        </w:tc>
        <w:tc>
          <w:tcPr>
            <w:tcW w:w="847" w:type="dxa"/>
            <w:shd w:val="clear" w:color="auto" w:fill="FFFFFF"/>
            <w:vAlign w:val="center"/>
          </w:tcPr>
          <w:p w14:paraId="06193E01">
            <w:pPr>
              <w:jc w:val="center"/>
              <w:rPr>
                <w:rFonts w:ascii="Times New Roman" w:hAnsi="Times New Roman"/>
                <w:sz w:val="22"/>
              </w:rPr>
            </w:pPr>
            <w:r>
              <w:rPr>
                <w:rFonts w:hint="eastAsia" w:ascii="Times New Roman" w:hAnsi="Times New Roman"/>
                <w:sz w:val="22"/>
              </w:rPr>
              <w:t>1</w:t>
            </w:r>
          </w:p>
        </w:tc>
        <w:tc>
          <w:tcPr>
            <w:tcW w:w="1324" w:type="dxa"/>
            <w:shd w:val="clear" w:color="auto" w:fill="FFFFFF"/>
            <w:vAlign w:val="center"/>
          </w:tcPr>
          <w:p w14:paraId="2DBA9499">
            <w:pPr>
              <w:jc w:val="center"/>
              <w:rPr>
                <w:rFonts w:hint="eastAsia" w:ascii="Times New Roman" w:hAnsi="Times New Roman" w:eastAsia="宋体"/>
                <w:sz w:val="22"/>
                <w:lang w:eastAsia="zh-CN"/>
              </w:rPr>
            </w:pPr>
            <w:r>
              <w:rPr>
                <w:rFonts w:hint="eastAsia" w:ascii="Times New Roman" w:hAnsi="Times New Roman"/>
                <w:sz w:val="22"/>
                <w:lang w:eastAsia="zh-CN"/>
              </w:rPr>
              <w:t>机房</w:t>
            </w:r>
          </w:p>
        </w:tc>
      </w:tr>
      <w:tr w14:paraId="00FD8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49464D70">
            <w:pPr>
              <w:spacing w:line="240" w:lineRule="exact"/>
              <w:jc w:val="center"/>
              <w:rPr>
                <w:rFonts w:ascii="Times New Roman" w:hAnsi="Times New Roman"/>
                <w:sz w:val="22"/>
              </w:rPr>
            </w:pPr>
            <w:r>
              <w:rPr>
                <w:rFonts w:ascii="Times New Roman" w:hAnsi="Times New Roman"/>
                <w:sz w:val="22"/>
              </w:rPr>
              <w:t>8</w:t>
            </w:r>
          </w:p>
        </w:tc>
        <w:tc>
          <w:tcPr>
            <w:tcW w:w="1386" w:type="dxa"/>
            <w:shd w:val="clear" w:color="auto" w:fill="FFFFFF"/>
            <w:vAlign w:val="center"/>
          </w:tcPr>
          <w:p w14:paraId="00D71E2C">
            <w:pPr>
              <w:jc w:val="center"/>
              <w:rPr>
                <w:rFonts w:ascii="Times New Roman" w:hAnsi="Times New Roman"/>
                <w:sz w:val="22"/>
              </w:rPr>
            </w:pPr>
            <w:r>
              <w:rPr>
                <w:rFonts w:hint="eastAsia" w:ascii="Times New Roman" w:hAnsi="Times New Roman"/>
                <w:sz w:val="22"/>
              </w:rPr>
              <w:t>地下一层厨房配电箱-1CF</w:t>
            </w:r>
          </w:p>
        </w:tc>
        <w:tc>
          <w:tcPr>
            <w:tcW w:w="2127" w:type="dxa"/>
            <w:shd w:val="clear" w:color="auto" w:fill="FFFFFF"/>
            <w:vAlign w:val="center"/>
          </w:tcPr>
          <w:p w14:paraId="048645D9">
            <w:pPr>
              <w:jc w:val="center"/>
              <w:rPr>
                <w:rFonts w:ascii="Times New Roman" w:hAnsi="Times New Roman"/>
                <w:sz w:val="22"/>
              </w:rPr>
            </w:pPr>
            <w:r>
              <w:rPr>
                <w:rFonts w:hint="eastAsia" w:ascii="Times New Roman" w:hAnsi="Times New Roman"/>
                <w:sz w:val="22"/>
              </w:rPr>
              <w:t>600*800*200</w:t>
            </w:r>
          </w:p>
        </w:tc>
        <w:tc>
          <w:tcPr>
            <w:tcW w:w="2128" w:type="dxa"/>
            <w:shd w:val="clear" w:color="auto" w:fill="FFFFFF"/>
            <w:vAlign w:val="center"/>
          </w:tcPr>
          <w:p w14:paraId="110EDC12">
            <w:pPr>
              <w:jc w:val="center"/>
              <w:rPr>
                <w:rFonts w:ascii="Times New Roman" w:hAnsi="Times New Roman"/>
                <w:sz w:val="22"/>
              </w:rPr>
            </w:pPr>
            <w:r>
              <w:rPr>
                <w:rFonts w:hint="eastAsia" w:ascii="Times New Roman" w:hAnsi="Times New Roman"/>
                <w:sz w:val="22"/>
              </w:rPr>
              <w:t>国产</w:t>
            </w:r>
          </w:p>
        </w:tc>
        <w:tc>
          <w:tcPr>
            <w:tcW w:w="847" w:type="dxa"/>
            <w:shd w:val="clear" w:color="auto" w:fill="FFFFFF"/>
            <w:vAlign w:val="center"/>
          </w:tcPr>
          <w:p w14:paraId="54376E3B">
            <w:pPr>
              <w:jc w:val="center"/>
              <w:rPr>
                <w:rFonts w:ascii="Times New Roman" w:hAnsi="Times New Roman"/>
                <w:sz w:val="22"/>
              </w:rPr>
            </w:pPr>
          </w:p>
        </w:tc>
        <w:tc>
          <w:tcPr>
            <w:tcW w:w="847" w:type="dxa"/>
            <w:shd w:val="clear" w:color="auto" w:fill="FFFFFF"/>
            <w:vAlign w:val="center"/>
          </w:tcPr>
          <w:p w14:paraId="7CB11603">
            <w:pPr>
              <w:jc w:val="center"/>
              <w:rPr>
                <w:rFonts w:ascii="Times New Roman" w:hAnsi="Times New Roman"/>
                <w:sz w:val="22"/>
              </w:rPr>
            </w:pPr>
            <w:r>
              <w:rPr>
                <w:rFonts w:hint="eastAsia" w:ascii="Times New Roman" w:hAnsi="Times New Roman"/>
                <w:sz w:val="22"/>
              </w:rPr>
              <w:t>1</w:t>
            </w:r>
          </w:p>
        </w:tc>
        <w:tc>
          <w:tcPr>
            <w:tcW w:w="1324" w:type="dxa"/>
            <w:shd w:val="clear" w:color="auto" w:fill="FFFFFF"/>
            <w:vAlign w:val="center"/>
          </w:tcPr>
          <w:p w14:paraId="23DEBE35">
            <w:pPr>
              <w:jc w:val="center"/>
              <w:rPr>
                <w:rFonts w:hint="eastAsia" w:ascii="Times New Roman" w:hAnsi="Times New Roman" w:eastAsia="宋体"/>
                <w:sz w:val="22"/>
                <w:lang w:eastAsia="zh-CN"/>
              </w:rPr>
            </w:pPr>
            <w:r>
              <w:rPr>
                <w:rFonts w:hint="eastAsia" w:ascii="Times New Roman" w:hAnsi="Times New Roman"/>
                <w:sz w:val="22"/>
                <w:lang w:eastAsia="zh-CN"/>
              </w:rPr>
              <w:t>机房</w:t>
            </w:r>
          </w:p>
        </w:tc>
      </w:tr>
      <w:tr w14:paraId="73FCE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4BF5ACD7">
            <w:pPr>
              <w:spacing w:line="240" w:lineRule="exact"/>
              <w:jc w:val="center"/>
              <w:rPr>
                <w:rFonts w:ascii="Times New Roman" w:hAnsi="Times New Roman"/>
                <w:sz w:val="22"/>
              </w:rPr>
            </w:pPr>
            <w:r>
              <w:rPr>
                <w:rFonts w:ascii="Times New Roman" w:hAnsi="Times New Roman"/>
                <w:sz w:val="22"/>
              </w:rPr>
              <w:t>9</w:t>
            </w:r>
          </w:p>
        </w:tc>
        <w:tc>
          <w:tcPr>
            <w:tcW w:w="1386" w:type="dxa"/>
            <w:shd w:val="clear" w:color="auto" w:fill="FFFFFF"/>
            <w:vAlign w:val="center"/>
          </w:tcPr>
          <w:p w14:paraId="3AB89655">
            <w:pPr>
              <w:jc w:val="center"/>
              <w:rPr>
                <w:rFonts w:ascii="Times New Roman" w:hAnsi="Times New Roman"/>
                <w:sz w:val="22"/>
              </w:rPr>
            </w:pPr>
            <w:r>
              <w:rPr>
                <w:rFonts w:hint="eastAsia" w:ascii="Times New Roman" w:hAnsi="Times New Roman"/>
                <w:sz w:val="22"/>
              </w:rPr>
              <w:t>地下二层充电桩配电箱</w:t>
            </w:r>
          </w:p>
        </w:tc>
        <w:tc>
          <w:tcPr>
            <w:tcW w:w="2127" w:type="dxa"/>
            <w:shd w:val="clear" w:color="auto" w:fill="FFFFFF"/>
            <w:vAlign w:val="center"/>
          </w:tcPr>
          <w:p w14:paraId="6E800C15">
            <w:pPr>
              <w:jc w:val="center"/>
              <w:rPr>
                <w:rFonts w:ascii="Times New Roman" w:hAnsi="Times New Roman"/>
                <w:sz w:val="22"/>
              </w:rPr>
            </w:pPr>
            <w:r>
              <w:rPr>
                <w:rFonts w:hint="eastAsia" w:ascii="Times New Roman" w:hAnsi="Times New Roman"/>
                <w:sz w:val="22"/>
              </w:rPr>
              <w:t>600*800*200</w:t>
            </w:r>
          </w:p>
        </w:tc>
        <w:tc>
          <w:tcPr>
            <w:tcW w:w="2128" w:type="dxa"/>
            <w:shd w:val="clear" w:color="auto" w:fill="FFFFFF"/>
            <w:vAlign w:val="center"/>
          </w:tcPr>
          <w:p w14:paraId="66FACE31">
            <w:pPr>
              <w:jc w:val="center"/>
              <w:rPr>
                <w:rFonts w:ascii="Times New Roman" w:hAnsi="Times New Roman"/>
                <w:sz w:val="22"/>
              </w:rPr>
            </w:pPr>
            <w:r>
              <w:rPr>
                <w:rFonts w:hint="eastAsia" w:ascii="Times New Roman" w:hAnsi="Times New Roman"/>
                <w:sz w:val="22"/>
              </w:rPr>
              <w:t>国产</w:t>
            </w:r>
          </w:p>
        </w:tc>
        <w:tc>
          <w:tcPr>
            <w:tcW w:w="847" w:type="dxa"/>
            <w:shd w:val="clear" w:color="auto" w:fill="FFFFFF"/>
            <w:vAlign w:val="center"/>
          </w:tcPr>
          <w:p w14:paraId="793254A5">
            <w:pPr>
              <w:jc w:val="center"/>
              <w:rPr>
                <w:rFonts w:ascii="Times New Roman" w:hAnsi="Times New Roman"/>
                <w:sz w:val="22"/>
              </w:rPr>
            </w:pPr>
          </w:p>
        </w:tc>
        <w:tc>
          <w:tcPr>
            <w:tcW w:w="847" w:type="dxa"/>
            <w:shd w:val="clear" w:color="auto" w:fill="FFFFFF"/>
            <w:vAlign w:val="center"/>
          </w:tcPr>
          <w:p w14:paraId="0A0E1691">
            <w:pPr>
              <w:jc w:val="center"/>
              <w:rPr>
                <w:rFonts w:ascii="Times New Roman" w:hAnsi="Times New Roman"/>
                <w:sz w:val="22"/>
              </w:rPr>
            </w:pPr>
            <w:r>
              <w:rPr>
                <w:rFonts w:hint="eastAsia" w:ascii="Times New Roman" w:hAnsi="Times New Roman"/>
                <w:sz w:val="22"/>
              </w:rPr>
              <w:t>1</w:t>
            </w:r>
          </w:p>
        </w:tc>
        <w:tc>
          <w:tcPr>
            <w:tcW w:w="1324" w:type="dxa"/>
            <w:shd w:val="clear" w:color="auto" w:fill="FFFFFF"/>
            <w:vAlign w:val="center"/>
          </w:tcPr>
          <w:p w14:paraId="1FA75B69">
            <w:pPr>
              <w:jc w:val="center"/>
              <w:rPr>
                <w:rFonts w:hint="eastAsia" w:ascii="Times New Roman" w:hAnsi="Times New Roman" w:eastAsia="宋体"/>
                <w:sz w:val="22"/>
                <w:lang w:eastAsia="zh-CN"/>
              </w:rPr>
            </w:pPr>
            <w:r>
              <w:rPr>
                <w:rFonts w:hint="eastAsia" w:ascii="Times New Roman" w:hAnsi="Times New Roman"/>
                <w:sz w:val="22"/>
                <w:lang w:eastAsia="zh-CN"/>
              </w:rPr>
              <w:t>机房</w:t>
            </w:r>
          </w:p>
        </w:tc>
      </w:tr>
      <w:tr w14:paraId="1069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57E29301">
            <w:pPr>
              <w:spacing w:line="240" w:lineRule="exact"/>
              <w:jc w:val="center"/>
              <w:rPr>
                <w:rFonts w:ascii="Times New Roman" w:hAnsi="Times New Roman"/>
                <w:sz w:val="22"/>
              </w:rPr>
            </w:pPr>
            <w:r>
              <w:rPr>
                <w:rFonts w:ascii="Times New Roman" w:hAnsi="Times New Roman"/>
                <w:sz w:val="22"/>
              </w:rPr>
              <w:t>10</w:t>
            </w:r>
          </w:p>
        </w:tc>
        <w:tc>
          <w:tcPr>
            <w:tcW w:w="1386" w:type="dxa"/>
            <w:shd w:val="clear" w:color="auto" w:fill="FFFFFF"/>
            <w:vAlign w:val="center"/>
          </w:tcPr>
          <w:p w14:paraId="39CAF20A">
            <w:pPr>
              <w:jc w:val="center"/>
              <w:rPr>
                <w:rFonts w:ascii="Times New Roman" w:hAnsi="Times New Roman"/>
                <w:sz w:val="22"/>
              </w:rPr>
            </w:pPr>
            <w:r>
              <w:rPr>
                <w:rFonts w:hint="eastAsia" w:ascii="Times New Roman" w:hAnsi="Times New Roman"/>
                <w:sz w:val="22"/>
              </w:rPr>
              <w:t>排污泵配电箱</w:t>
            </w:r>
          </w:p>
        </w:tc>
        <w:tc>
          <w:tcPr>
            <w:tcW w:w="2127" w:type="dxa"/>
            <w:shd w:val="clear" w:color="auto" w:fill="FFFFFF"/>
            <w:vAlign w:val="center"/>
          </w:tcPr>
          <w:p w14:paraId="0DF0184D">
            <w:pPr>
              <w:jc w:val="center"/>
              <w:rPr>
                <w:rFonts w:ascii="Times New Roman" w:hAnsi="Times New Roman"/>
                <w:sz w:val="22"/>
              </w:rPr>
            </w:pPr>
            <w:r>
              <w:rPr>
                <w:rFonts w:hint="eastAsia" w:ascii="Times New Roman" w:hAnsi="Times New Roman"/>
                <w:sz w:val="22"/>
              </w:rPr>
              <w:t>500*600*200</w:t>
            </w:r>
          </w:p>
        </w:tc>
        <w:tc>
          <w:tcPr>
            <w:tcW w:w="2128" w:type="dxa"/>
            <w:shd w:val="clear" w:color="auto" w:fill="FFFFFF"/>
            <w:vAlign w:val="center"/>
          </w:tcPr>
          <w:p w14:paraId="4677DC7D">
            <w:pPr>
              <w:jc w:val="center"/>
              <w:rPr>
                <w:rFonts w:ascii="Times New Roman" w:hAnsi="Times New Roman"/>
                <w:sz w:val="22"/>
              </w:rPr>
            </w:pPr>
            <w:r>
              <w:rPr>
                <w:rFonts w:hint="eastAsia" w:ascii="Times New Roman" w:hAnsi="Times New Roman"/>
                <w:sz w:val="22"/>
              </w:rPr>
              <w:t>元器件为常熟电气</w:t>
            </w:r>
          </w:p>
        </w:tc>
        <w:tc>
          <w:tcPr>
            <w:tcW w:w="847" w:type="dxa"/>
            <w:shd w:val="clear" w:color="auto" w:fill="FFFFFF"/>
            <w:vAlign w:val="center"/>
          </w:tcPr>
          <w:p w14:paraId="1CA0E368">
            <w:pPr>
              <w:jc w:val="center"/>
              <w:rPr>
                <w:rFonts w:ascii="Times New Roman" w:hAnsi="Times New Roman"/>
                <w:sz w:val="22"/>
              </w:rPr>
            </w:pPr>
          </w:p>
        </w:tc>
        <w:tc>
          <w:tcPr>
            <w:tcW w:w="847" w:type="dxa"/>
            <w:shd w:val="clear" w:color="auto" w:fill="FFFFFF"/>
            <w:vAlign w:val="center"/>
          </w:tcPr>
          <w:p w14:paraId="796D84AB">
            <w:pPr>
              <w:jc w:val="center"/>
              <w:rPr>
                <w:rFonts w:ascii="Times New Roman" w:hAnsi="Times New Roman"/>
                <w:sz w:val="22"/>
              </w:rPr>
            </w:pPr>
            <w:r>
              <w:rPr>
                <w:rFonts w:hint="eastAsia" w:ascii="Times New Roman" w:hAnsi="Times New Roman"/>
                <w:sz w:val="22"/>
              </w:rPr>
              <w:t>7</w:t>
            </w:r>
          </w:p>
        </w:tc>
        <w:tc>
          <w:tcPr>
            <w:tcW w:w="1324" w:type="dxa"/>
            <w:shd w:val="clear" w:color="auto" w:fill="FFFFFF"/>
            <w:vAlign w:val="center"/>
          </w:tcPr>
          <w:p w14:paraId="2DE79B1A">
            <w:pPr>
              <w:jc w:val="center"/>
              <w:rPr>
                <w:rFonts w:hint="eastAsia" w:ascii="Times New Roman" w:hAnsi="Times New Roman" w:eastAsia="宋体"/>
                <w:sz w:val="22"/>
                <w:lang w:eastAsia="zh-CN"/>
              </w:rPr>
            </w:pPr>
            <w:r>
              <w:rPr>
                <w:rFonts w:hint="eastAsia" w:ascii="Times New Roman" w:hAnsi="Times New Roman"/>
                <w:sz w:val="22"/>
                <w:lang w:eastAsia="zh-CN"/>
              </w:rPr>
              <w:t>机房</w:t>
            </w:r>
          </w:p>
        </w:tc>
      </w:tr>
      <w:tr w14:paraId="521F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2CB12513">
            <w:pPr>
              <w:spacing w:line="240" w:lineRule="exact"/>
              <w:jc w:val="center"/>
              <w:rPr>
                <w:rFonts w:ascii="Times New Roman" w:hAnsi="Times New Roman"/>
                <w:sz w:val="22"/>
              </w:rPr>
            </w:pPr>
            <w:r>
              <w:rPr>
                <w:rFonts w:ascii="Times New Roman" w:hAnsi="Times New Roman"/>
                <w:sz w:val="22"/>
              </w:rPr>
              <w:t>11</w:t>
            </w:r>
          </w:p>
        </w:tc>
        <w:tc>
          <w:tcPr>
            <w:tcW w:w="1386" w:type="dxa"/>
            <w:shd w:val="clear" w:color="auto" w:fill="FFFFFF"/>
            <w:vAlign w:val="center"/>
          </w:tcPr>
          <w:p w14:paraId="6D52D98C">
            <w:pPr>
              <w:jc w:val="center"/>
              <w:rPr>
                <w:rFonts w:ascii="Times New Roman" w:hAnsi="Times New Roman"/>
                <w:sz w:val="22"/>
              </w:rPr>
            </w:pPr>
            <w:r>
              <w:rPr>
                <w:rFonts w:hint="eastAsia" w:ascii="Times New Roman" w:hAnsi="Times New Roman"/>
                <w:sz w:val="22"/>
              </w:rPr>
              <w:t>隔离开关箱</w:t>
            </w:r>
          </w:p>
        </w:tc>
        <w:tc>
          <w:tcPr>
            <w:tcW w:w="2127" w:type="dxa"/>
            <w:shd w:val="clear" w:color="auto" w:fill="FFFFFF"/>
            <w:vAlign w:val="center"/>
          </w:tcPr>
          <w:p w14:paraId="4E7B7A24">
            <w:pPr>
              <w:jc w:val="center"/>
              <w:rPr>
                <w:rFonts w:ascii="Times New Roman" w:hAnsi="Times New Roman"/>
                <w:sz w:val="22"/>
              </w:rPr>
            </w:pPr>
            <w:r>
              <w:rPr>
                <w:rFonts w:hint="eastAsia" w:ascii="Times New Roman" w:hAnsi="Times New Roman"/>
                <w:sz w:val="22"/>
              </w:rPr>
              <w:t>定制</w:t>
            </w:r>
          </w:p>
        </w:tc>
        <w:tc>
          <w:tcPr>
            <w:tcW w:w="2128" w:type="dxa"/>
            <w:shd w:val="clear" w:color="auto" w:fill="FFFFFF"/>
            <w:vAlign w:val="center"/>
          </w:tcPr>
          <w:p w14:paraId="2224E18F">
            <w:pPr>
              <w:jc w:val="center"/>
              <w:rPr>
                <w:rFonts w:ascii="Times New Roman" w:hAnsi="Times New Roman"/>
                <w:sz w:val="22"/>
              </w:rPr>
            </w:pPr>
            <w:r>
              <w:rPr>
                <w:rFonts w:hint="eastAsia" w:ascii="Times New Roman" w:hAnsi="Times New Roman"/>
                <w:sz w:val="22"/>
              </w:rPr>
              <w:t>元器件为常熟电气</w:t>
            </w:r>
          </w:p>
        </w:tc>
        <w:tc>
          <w:tcPr>
            <w:tcW w:w="847" w:type="dxa"/>
            <w:shd w:val="clear" w:color="auto" w:fill="FFFFFF"/>
            <w:vAlign w:val="center"/>
          </w:tcPr>
          <w:p w14:paraId="714093D0">
            <w:pPr>
              <w:jc w:val="center"/>
              <w:rPr>
                <w:rFonts w:ascii="Times New Roman" w:hAnsi="Times New Roman"/>
                <w:sz w:val="22"/>
              </w:rPr>
            </w:pPr>
          </w:p>
        </w:tc>
        <w:tc>
          <w:tcPr>
            <w:tcW w:w="847" w:type="dxa"/>
            <w:shd w:val="clear" w:color="auto" w:fill="FFFFFF"/>
            <w:vAlign w:val="center"/>
          </w:tcPr>
          <w:p w14:paraId="731C8A38">
            <w:pPr>
              <w:jc w:val="center"/>
              <w:rPr>
                <w:rFonts w:ascii="Times New Roman" w:hAnsi="Times New Roman"/>
                <w:sz w:val="22"/>
              </w:rPr>
            </w:pPr>
            <w:r>
              <w:rPr>
                <w:rFonts w:hint="eastAsia" w:ascii="Times New Roman" w:hAnsi="Times New Roman"/>
                <w:sz w:val="22"/>
              </w:rPr>
              <w:t>15</w:t>
            </w:r>
          </w:p>
        </w:tc>
        <w:tc>
          <w:tcPr>
            <w:tcW w:w="1324" w:type="dxa"/>
            <w:shd w:val="clear" w:color="auto" w:fill="FFFFFF"/>
            <w:vAlign w:val="center"/>
          </w:tcPr>
          <w:p w14:paraId="080D5D64">
            <w:pPr>
              <w:jc w:val="center"/>
              <w:rPr>
                <w:rFonts w:hint="eastAsia" w:ascii="Times New Roman" w:hAnsi="Times New Roman" w:eastAsia="宋体"/>
                <w:sz w:val="22"/>
                <w:lang w:eastAsia="zh-CN"/>
              </w:rPr>
            </w:pPr>
            <w:r>
              <w:rPr>
                <w:rFonts w:hint="eastAsia" w:ascii="Times New Roman" w:hAnsi="Times New Roman"/>
                <w:sz w:val="22"/>
                <w:lang w:eastAsia="zh-CN"/>
              </w:rPr>
              <w:t>机房</w:t>
            </w:r>
          </w:p>
        </w:tc>
      </w:tr>
      <w:tr w14:paraId="3294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79CECFAE">
            <w:pPr>
              <w:spacing w:line="240" w:lineRule="exact"/>
              <w:jc w:val="center"/>
              <w:rPr>
                <w:rFonts w:ascii="Times New Roman" w:hAnsi="Times New Roman"/>
                <w:sz w:val="22"/>
              </w:rPr>
            </w:pPr>
            <w:r>
              <w:rPr>
                <w:rFonts w:ascii="Times New Roman" w:hAnsi="Times New Roman"/>
                <w:sz w:val="22"/>
              </w:rPr>
              <w:t>12</w:t>
            </w:r>
          </w:p>
        </w:tc>
        <w:tc>
          <w:tcPr>
            <w:tcW w:w="1386" w:type="dxa"/>
            <w:shd w:val="clear" w:color="auto" w:fill="FFFFFF"/>
            <w:vAlign w:val="center"/>
          </w:tcPr>
          <w:p w14:paraId="4C5207D3">
            <w:pPr>
              <w:jc w:val="center"/>
              <w:rPr>
                <w:rFonts w:ascii="Times New Roman" w:hAnsi="Times New Roman"/>
                <w:sz w:val="22"/>
              </w:rPr>
            </w:pPr>
            <w:r>
              <w:rPr>
                <w:rFonts w:hint="eastAsia" w:ascii="Times New Roman" w:hAnsi="Times New Roman"/>
                <w:sz w:val="22"/>
              </w:rPr>
              <w:t>动力配电箱</w:t>
            </w:r>
          </w:p>
        </w:tc>
        <w:tc>
          <w:tcPr>
            <w:tcW w:w="2127" w:type="dxa"/>
            <w:shd w:val="clear" w:color="auto" w:fill="FFFFFF"/>
            <w:vAlign w:val="center"/>
          </w:tcPr>
          <w:p w14:paraId="5572ECA5">
            <w:pPr>
              <w:jc w:val="center"/>
              <w:rPr>
                <w:rFonts w:ascii="Times New Roman" w:hAnsi="Times New Roman"/>
                <w:sz w:val="22"/>
              </w:rPr>
            </w:pPr>
            <w:r>
              <w:rPr>
                <w:rFonts w:hint="eastAsia" w:ascii="Times New Roman" w:hAnsi="Times New Roman"/>
                <w:sz w:val="22"/>
              </w:rPr>
              <w:t>定制</w:t>
            </w:r>
          </w:p>
        </w:tc>
        <w:tc>
          <w:tcPr>
            <w:tcW w:w="2128" w:type="dxa"/>
            <w:shd w:val="clear" w:color="auto" w:fill="FFFFFF"/>
            <w:vAlign w:val="center"/>
          </w:tcPr>
          <w:p w14:paraId="7CAD6475">
            <w:pPr>
              <w:jc w:val="center"/>
              <w:rPr>
                <w:rFonts w:ascii="Times New Roman" w:hAnsi="Times New Roman"/>
                <w:sz w:val="22"/>
              </w:rPr>
            </w:pPr>
            <w:r>
              <w:rPr>
                <w:rFonts w:hint="eastAsia" w:ascii="Times New Roman" w:hAnsi="Times New Roman"/>
                <w:sz w:val="22"/>
              </w:rPr>
              <w:t>元器件为常熟电气</w:t>
            </w:r>
          </w:p>
        </w:tc>
        <w:tc>
          <w:tcPr>
            <w:tcW w:w="847" w:type="dxa"/>
            <w:shd w:val="clear" w:color="auto" w:fill="FFFFFF"/>
            <w:vAlign w:val="center"/>
          </w:tcPr>
          <w:p w14:paraId="23EF603A">
            <w:pPr>
              <w:jc w:val="center"/>
              <w:rPr>
                <w:rFonts w:ascii="Times New Roman" w:hAnsi="Times New Roman"/>
                <w:sz w:val="22"/>
              </w:rPr>
            </w:pPr>
          </w:p>
        </w:tc>
        <w:tc>
          <w:tcPr>
            <w:tcW w:w="847" w:type="dxa"/>
            <w:shd w:val="clear" w:color="auto" w:fill="FFFFFF"/>
            <w:vAlign w:val="center"/>
          </w:tcPr>
          <w:p w14:paraId="77996EC6">
            <w:pPr>
              <w:jc w:val="center"/>
              <w:rPr>
                <w:rFonts w:ascii="Times New Roman" w:hAnsi="Times New Roman"/>
                <w:sz w:val="22"/>
              </w:rPr>
            </w:pPr>
            <w:r>
              <w:rPr>
                <w:rFonts w:hint="eastAsia" w:ascii="Times New Roman" w:hAnsi="Times New Roman"/>
                <w:sz w:val="22"/>
              </w:rPr>
              <w:t>16</w:t>
            </w:r>
          </w:p>
        </w:tc>
        <w:tc>
          <w:tcPr>
            <w:tcW w:w="1324" w:type="dxa"/>
            <w:shd w:val="clear" w:color="auto" w:fill="FFFFFF"/>
            <w:vAlign w:val="center"/>
          </w:tcPr>
          <w:p w14:paraId="36B82965">
            <w:pPr>
              <w:jc w:val="center"/>
              <w:rPr>
                <w:rFonts w:hint="eastAsia" w:ascii="Times New Roman" w:hAnsi="Times New Roman" w:eastAsia="宋体"/>
                <w:sz w:val="22"/>
                <w:lang w:eastAsia="zh-CN"/>
              </w:rPr>
            </w:pPr>
            <w:r>
              <w:rPr>
                <w:rFonts w:hint="eastAsia" w:ascii="Times New Roman" w:hAnsi="Times New Roman"/>
                <w:sz w:val="22"/>
                <w:lang w:eastAsia="zh-CN"/>
              </w:rPr>
              <w:t>机房</w:t>
            </w:r>
          </w:p>
        </w:tc>
      </w:tr>
      <w:tr w14:paraId="06FE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486F03CE">
            <w:pPr>
              <w:spacing w:line="240" w:lineRule="exact"/>
              <w:jc w:val="center"/>
              <w:rPr>
                <w:rFonts w:ascii="Times New Roman" w:hAnsi="Times New Roman"/>
                <w:sz w:val="22"/>
              </w:rPr>
            </w:pPr>
            <w:r>
              <w:rPr>
                <w:rFonts w:ascii="Times New Roman" w:hAnsi="Times New Roman"/>
                <w:sz w:val="22"/>
              </w:rPr>
              <w:t>13</w:t>
            </w:r>
          </w:p>
        </w:tc>
        <w:tc>
          <w:tcPr>
            <w:tcW w:w="1386" w:type="dxa"/>
            <w:shd w:val="clear" w:color="auto" w:fill="FFFFFF"/>
            <w:vAlign w:val="center"/>
          </w:tcPr>
          <w:p w14:paraId="38C75E2F">
            <w:pPr>
              <w:jc w:val="center"/>
              <w:rPr>
                <w:rFonts w:ascii="Times New Roman" w:hAnsi="Times New Roman"/>
                <w:sz w:val="22"/>
              </w:rPr>
            </w:pPr>
            <w:r>
              <w:rPr>
                <w:rFonts w:hint="eastAsia" w:ascii="Times New Roman" w:hAnsi="Times New Roman"/>
                <w:sz w:val="22"/>
              </w:rPr>
              <w:t>照明配电箱</w:t>
            </w:r>
          </w:p>
        </w:tc>
        <w:tc>
          <w:tcPr>
            <w:tcW w:w="2127" w:type="dxa"/>
            <w:shd w:val="clear" w:color="auto" w:fill="FFFFFF"/>
            <w:vAlign w:val="center"/>
          </w:tcPr>
          <w:p w14:paraId="4AC9C435">
            <w:pPr>
              <w:jc w:val="center"/>
              <w:rPr>
                <w:rFonts w:ascii="Times New Roman" w:hAnsi="Times New Roman"/>
                <w:sz w:val="22"/>
              </w:rPr>
            </w:pPr>
            <w:r>
              <w:rPr>
                <w:rFonts w:hint="eastAsia" w:ascii="Times New Roman" w:hAnsi="Times New Roman"/>
                <w:sz w:val="22"/>
              </w:rPr>
              <w:t>定制</w:t>
            </w:r>
          </w:p>
        </w:tc>
        <w:tc>
          <w:tcPr>
            <w:tcW w:w="2128" w:type="dxa"/>
            <w:shd w:val="clear" w:color="auto" w:fill="FFFFFF"/>
            <w:vAlign w:val="center"/>
          </w:tcPr>
          <w:p w14:paraId="0D42B0AC">
            <w:pPr>
              <w:jc w:val="center"/>
              <w:rPr>
                <w:rFonts w:ascii="Times New Roman" w:hAnsi="Times New Roman"/>
                <w:sz w:val="22"/>
              </w:rPr>
            </w:pPr>
            <w:r>
              <w:rPr>
                <w:rFonts w:hint="eastAsia" w:ascii="Times New Roman" w:hAnsi="Times New Roman"/>
                <w:sz w:val="22"/>
              </w:rPr>
              <w:t>元器件为常熟电气</w:t>
            </w:r>
          </w:p>
        </w:tc>
        <w:tc>
          <w:tcPr>
            <w:tcW w:w="847" w:type="dxa"/>
            <w:shd w:val="clear" w:color="auto" w:fill="FFFFFF"/>
            <w:vAlign w:val="center"/>
          </w:tcPr>
          <w:p w14:paraId="5103C947">
            <w:pPr>
              <w:jc w:val="center"/>
              <w:rPr>
                <w:rFonts w:ascii="Times New Roman" w:hAnsi="Times New Roman"/>
                <w:sz w:val="22"/>
              </w:rPr>
            </w:pPr>
          </w:p>
        </w:tc>
        <w:tc>
          <w:tcPr>
            <w:tcW w:w="847" w:type="dxa"/>
            <w:shd w:val="clear" w:color="auto" w:fill="FFFFFF"/>
            <w:vAlign w:val="center"/>
          </w:tcPr>
          <w:p w14:paraId="24AE3D09">
            <w:pPr>
              <w:jc w:val="center"/>
              <w:rPr>
                <w:rFonts w:ascii="Times New Roman" w:hAnsi="Times New Roman"/>
                <w:sz w:val="22"/>
              </w:rPr>
            </w:pPr>
            <w:r>
              <w:rPr>
                <w:rFonts w:hint="eastAsia" w:ascii="Times New Roman" w:hAnsi="Times New Roman"/>
                <w:sz w:val="22"/>
              </w:rPr>
              <w:t>26</w:t>
            </w:r>
          </w:p>
        </w:tc>
        <w:tc>
          <w:tcPr>
            <w:tcW w:w="1324" w:type="dxa"/>
            <w:shd w:val="clear" w:color="auto" w:fill="FFFFFF"/>
            <w:vAlign w:val="center"/>
          </w:tcPr>
          <w:p w14:paraId="2B945E88">
            <w:pPr>
              <w:jc w:val="center"/>
              <w:rPr>
                <w:rFonts w:hint="eastAsia" w:ascii="Times New Roman" w:hAnsi="Times New Roman" w:eastAsia="宋体"/>
                <w:sz w:val="22"/>
                <w:lang w:eastAsia="zh-CN"/>
              </w:rPr>
            </w:pPr>
            <w:r>
              <w:rPr>
                <w:rFonts w:hint="eastAsia" w:ascii="Times New Roman" w:hAnsi="Times New Roman"/>
                <w:sz w:val="22"/>
                <w:lang w:eastAsia="zh-CN"/>
              </w:rPr>
              <w:t>机房</w:t>
            </w:r>
          </w:p>
        </w:tc>
      </w:tr>
      <w:tr w14:paraId="3E88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6E1480F9">
            <w:pPr>
              <w:spacing w:line="240" w:lineRule="exact"/>
              <w:jc w:val="center"/>
              <w:rPr>
                <w:rFonts w:ascii="Times New Roman" w:hAnsi="Times New Roman"/>
                <w:sz w:val="22"/>
              </w:rPr>
            </w:pPr>
            <w:r>
              <w:rPr>
                <w:rFonts w:ascii="Times New Roman" w:hAnsi="Times New Roman"/>
                <w:sz w:val="22"/>
              </w:rPr>
              <w:t>14</w:t>
            </w:r>
          </w:p>
        </w:tc>
        <w:tc>
          <w:tcPr>
            <w:tcW w:w="1386" w:type="dxa"/>
            <w:shd w:val="clear" w:color="auto" w:fill="FFFFFF"/>
            <w:vAlign w:val="center"/>
          </w:tcPr>
          <w:p w14:paraId="6D7D83FA">
            <w:pPr>
              <w:jc w:val="center"/>
              <w:rPr>
                <w:rFonts w:ascii="Times New Roman" w:hAnsi="Times New Roman"/>
                <w:sz w:val="22"/>
              </w:rPr>
            </w:pPr>
            <w:r>
              <w:rPr>
                <w:rFonts w:hint="eastAsia" w:ascii="Times New Roman" w:hAnsi="Times New Roman"/>
                <w:sz w:val="22"/>
              </w:rPr>
              <w:t>照明配电箱1AL</w:t>
            </w:r>
          </w:p>
        </w:tc>
        <w:tc>
          <w:tcPr>
            <w:tcW w:w="2127" w:type="dxa"/>
            <w:shd w:val="clear" w:color="auto" w:fill="FFFFFF"/>
            <w:vAlign w:val="center"/>
          </w:tcPr>
          <w:p w14:paraId="1CBA92FD">
            <w:pPr>
              <w:jc w:val="center"/>
              <w:rPr>
                <w:rFonts w:ascii="Times New Roman" w:hAnsi="Times New Roman"/>
                <w:sz w:val="22"/>
              </w:rPr>
            </w:pPr>
            <w:r>
              <w:rPr>
                <w:rFonts w:hint="eastAsia" w:ascii="Times New Roman" w:hAnsi="Times New Roman"/>
                <w:sz w:val="22"/>
              </w:rPr>
              <w:t>600*900*250</w:t>
            </w:r>
          </w:p>
        </w:tc>
        <w:tc>
          <w:tcPr>
            <w:tcW w:w="2128" w:type="dxa"/>
            <w:shd w:val="clear" w:color="auto" w:fill="FFFFFF"/>
            <w:vAlign w:val="center"/>
          </w:tcPr>
          <w:p w14:paraId="17F0EBFD">
            <w:pPr>
              <w:jc w:val="center"/>
              <w:rPr>
                <w:rFonts w:ascii="Times New Roman" w:hAnsi="Times New Roman"/>
                <w:sz w:val="22"/>
              </w:rPr>
            </w:pPr>
            <w:r>
              <w:rPr>
                <w:rFonts w:hint="eastAsia" w:ascii="Times New Roman" w:hAnsi="Times New Roman"/>
                <w:sz w:val="22"/>
              </w:rPr>
              <w:t>元器件为常熟电气</w:t>
            </w:r>
          </w:p>
        </w:tc>
        <w:tc>
          <w:tcPr>
            <w:tcW w:w="847" w:type="dxa"/>
            <w:shd w:val="clear" w:color="auto" w:fill="FFFFFF"/>
            <w:vAlign w:val="center"/>
          </w:tcPr>
          <w:p w14:paraId="578F989A">
            <w:pPr>
              <w:jc w:val="center"/>
              <w:rPr>
                <w:rFonts w:ascii="Times New Roman" w:hAnsi="Times New Roman"/>
                <w:sz w:val="22"/>
              </w:rPr>
            </w:pPr>
          </w:p>
        </w:tc>
        <w:tc>
          <w:tcPr>
            <w:tcW w:w="847" w:type="dxa"/>
            <w:shd w:val="clear" w:color="auto" w:fill="FFFFFF"/>
            <w:vAlign w:val="center"/>
          </w:tcPr>
          <w:p w14:paraId="299457BC">
            <w:pPr>
              <w:jc w:val="center"/>
              <w:rPr>
                <w:rFonts w:ascii="Times New Roman" w:hAnsi="Times New Roman"/>
                <w:sz w:val="22"/>
              </w:rPr>
            </w:pPr>
            <w:r>
              <w:rPr>
                <w:rFonts w:hint="eastAsia" w:ascii="Times New Roman" w:hAnsi="Times New Roman"/>
                <w:sz w:val="22"/>
              </w:rPr>
              <w:t>1</w:t>
            </w:r>
          </w:p>
        </w:tc>
        <w:tc>
          <w:tcPr>
            <w:tcW w:w="1324" w:type="dxa"/>
            <w:shd w:val="clear" w:color="auto" w:fill="FFFFFF"/>
            <w:vAlign w:val="center"/>
          </w:tcPr>
          <w:p w14:paraId="746959A8">
            <w:pPr>
              <w:jc w:val="center"/>
              <w:rPr>
                <w:rFonts w:hint="eastAsia" w:ascii="Times New Roman" w:hAnsi="Times New Roman" w:eastAsia="宋体"/>
                <w:sz w:val="22"/>
                <w:lang w:eastAsia="zh-CN"/>
              </w:rPr>
            </w:pPr>
            <w:r>
              <w:rPr>
                <w:rFonts w:hint="eastAsia" w:ascii="Times New Roman" w:hAnsi="Times New Roman"/>
                <w:sz w:val="22"/>
                <w:lang w:eastAsia="zh-CN"/>
              </w:rPr>
              <w:t>机房</w:t>
            </w:r>
          </w:p>
        </w:tc>
      </w:tr>
      <w:tr w14:paraId="27E45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25C518AC">
            <w:pPr>
              <w:spacing w:line="240" w:lineRule="exact"/>
              <w:jc w:val="center"/>
              <w:rPr>
                <w:rFonts w:ascii="Times New Roman" w:hAnsi="Times New Roman"/>
                <w:sz w:val="22"/>
              </w:rPr>
            </w:pPr>
            <w:r>
              <w:rPr>
                <w:rFonts w:ascii="Times New Roman" w:hAnsi="Times New Roman"/>
                <w:sz w:val="22"/>
              </w:rPr>
              <w:t>15</w:t>
            </w:r>
          </w:p>
        </w:tc>
        <w:tc>
          <w:tcPr>
            <w:tcW w:w="1386" w:type="dxa"/>
            <w:shd w:val="clear" w:color="auto" w:fill="FFFFFF"/>
            <w:vAlign w:val="center"/>
          </w:tcPr>
          <w:p w14:paraId="720A65ED">
            <w:pPr>
              <w:jc w:val="center"/>
              <w:rPr>
                <w:rFonts w:ascii="Times New Roman" w:hAnsi="Times New Roman"/>
                <w:sz w:val="22"/>
              </w:rPr>
            </w:pPr>
            <w:r>
              <w:rPr>
                <w:rFonts w:hint="eastAsia" w:ascii="Times New Roman" w:hAnsi="Times New Roman"/>
                <w:sz w:val="22"/>
              </w:rPr>
              <w:t>照明配电箱2AL</w:t>
            </w:r>
          </w:p>
        </w:tc>
        <w:tc>
          <w:tcPr>
            <w:tcW w:w="2127" w:type="dxa"/>
            <w:shd w:val="clear" w:color="auto" w:fill="FFFFFF"/>
            <w:vAlign w:val="center"/>
          </w:tcPr>
          <w:p w14:paraId="347C9CC9">
            <w:pPr>
              <w:jc w:val="center"/>
              <w:rPr>
                <w:rFonts w:ascii="Times New Roman" w:hAnsi="Times New Roman"/>
                <w:sz w:val="22"/>
              </w:rPr>
            </w:pPr>
            <w:r>
              <w:rPr>
                <w:rFonts w:hint="eastAsia" w:ascii="Times New Roman" w:hAnsi="Times New Roman"/>
                <w:sz w:val="22"/>
              </w:rPr>
              <w:t>600*900*250</w:t>
            </w:r>
          </w:p>
        </w:tc>
        <w:tc>
          <w:tcPr>
            <w:tcW w:w="2128" w:type="dxa"/>
            <w:shd w:val="clear" w:color="auto" w:fill="FFFFFF"/>
            <w:vAlign w:val="center"/>
          </w:tcPr>
          <w:p w14:paraId="426BD44E">
            <w:pPr>
              <w:jc w:val="center"/>
              <w:rPr>
                <w:rFonts w:ascii="Times New Roman" w:hAnsi="Times New Roman"/>
                <w:sz w:val="22"/>
              </w:rPr>
            </w:pPr>
            <w:r>
              <w:rPr>
                <w:rFonts w:hint="eastAsia" w:ascii="Times New Roman" w:hAnsi="Times New Roman"/>
                <w:sz w:val="22"/>
              </w:rPr>
              <w:t>元器件为常熟电气</w:t>
            </w:r>
          </w:p>
        </w:tc>
        <w:tc>
          <w:tcPr>
            <w:tcW w:w="847" w:type="dxa"/>
            <w:shd w:val="clear" w:color="auto" w:fill="FFFFFF"/>
            <w:vAlign w:val="center"/>
          </w:tcPr>
          <w:p w14:paraId="629BAC2D">
            <w:pPr>
              <w:jc w:val="center"/>
              <w:rPr>
                <w:rFonts w:ascii="Times New Roman" w:hAnsi="Times New Roman"/>
                <w:sz w:val="22"/>
              </w:rPr>
            </w:pPr>
          </w:p>
        </w:tc>
        <w:tc>
          <w:tcPr>
            <w:tcW w:w="847" w:type="dxa"/>
            <w:shd w:val="clear" w:color="auto" w:fill="FFFFFF"/>
            <w:vAlign w:val="center"/>
          </w:tcPr>
          <w:p w14:paraId="681973A1">
            <w:pPr>
              <w:jc w:val="center"/>
              <w:rPr>
                <w:rFonts w:ascii="Times New Roman" w:hAnsi="Times New Roman"/>
                <w:sz w:val="22"/>
              </w:rPr>
            </w:pPr>
            <w:r>
              <w:rPr>
                <w:rFonts w:hint="eastAsia" w:ascii="Times New Roman" w:hAnsi="Times New Roman"/>
                <w:sz w:val="22"/>
              </w:rPr>
              <w:t>1</w:t>
            </w:r>
          </w:p>
        </w:tc>
        <w:tc>
          <w:tcPr>
            <w:tcW w:w="1324" w:type="dxa"/>
            <w:shd w:val="clear" w:color="auto" w:fill="FFFFFF"/>
            <w:vAlign w:val="center"/>
          </w:tcPr>
          <w:p w14:paraId="6A6F9658">
            <w:pPr>
              <w:jc w:val="center"/>
              <w:rPr>
                <w:rFonts w:hint="eastAsia" w:ascii="Times New Roman" w:hAnsi="Times New Roman" w:eastAsia="宋体"/>
                <w:sz w:val="22"/>
                <w:lang w:eastAsia="zh-CN"/>
              </w:rPr>
            </w:pPr>
            <w:r>
              <w:rPr>
                <w:rFonts w:hint="eastAsia" w:ascii="Times New Roman" w:hAnsi="Times New Roman"/>
                <w:sz w:val="22"/>
                <w:lang w:eastAsia="zh-CN"/>
              </w:rPr>
              <w:t>机房</w:t>
            </w:r>
          </w:p>
        </w:tc>
      </w:tr>
      <w:tr w14:paraId="5A370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7855E7A8">
            <w:pPr>
              <w:spacing w:line="240" w:lineRule="exact"/>
              <w:jc w:val="center"/>
              <w:rPr>
                <w:rFonts w:ascii="Times New Roman" w:hAnsi="Times New Roman"/>
                <w:sz w:val="22"/>
              </w:rPr>
            </w:pPr>
            <w:r>
              <w:rPr>
                <w:rFonts w:ascii="Times New Roman" w:hAnsi="Times New Roman"/>
                <w:sz w:val="22"/>
              </w:rPr>
              <w:t>16</w:t>
            </w:r>
          </w:p>
        </w:tc>
        <w:tc>
          <w:tcPr>
            <w:tcW w:w="1386" w:type="dxa"/>
            <w:shd w:val="clear" w:color="auto" w:fill="FFFFFF"/>
            <w:vAlign w:val="center"/>
          </w:tcPr>
          <w:p w14:paraId="4F7867C8">
            <w:pPr>
              <w:jc w:val="center"/>
              <w:rPr>
                <w:rFonts w:ascii="Times New Roman" w:hAnsi="Times New Roman"/>
                <w:sz w:val="22"/>
              </w:rPr>
            </w:pPr>
            <w:r>
              <w:rPr>
                <w:rFonts w:hint="eastAsia" w:ascii="Times New Roman" w:hAnsi="Times New Roman"/>
                <w:sz w:val="22"/>
              </w:rPr>
              <w:t>照明配电箱3AL</w:t>
            </w:r>
          </w:p>
        </w:tc>
        <w:tc>
          <w:tcPr>
            <w:tcW w:w="2127" w:type="dxa"/>
            <w:shd w:val="clear" w:color="auto" w:fill="FFFFFF"/>
            <w:vAlign w:val="center"/>
          </w:tcPr>
          <w:p w14:paraId="7D6C190A">
            <w:pPr>
              <w:jc w:val="center"/>
              <w:rPr>
                <w:rFonts w:ascii="Times New Roman" w:hAnsi="Times New Roman"/>
                <w:sz w:val="22"/>
              </w:rPr>
            </w:pPr>
            <w:r>
              <w:rPr>
                <w:rFonts w:hint="eastAsia" w:ascii="Times New Roman" w:hAnsi="Times New Roman"/>
                <w:sz w:val="22"/>
              </w:rPr>
              <w:t>600*900*250</w:t>
            </w:r>
          </w:p>
        </w:tc>
        <w:tc>
          <w:tcPr>
            <w:tcW w:w="2128" w:type="dxa"/>
            <w:shd w:val="clear" w:color="auto" w:fill="FFFFFF"/>
            <w:vAlign w:val="center"/>
          </w:tcPr>
          <w:p w14:paraId="79CCE890">
            <w:pPr>
              <w:jc w:val="center"/>
              <w:rPr>
                <w:rFonts w:ascii="Times New Roman" w:hAnsi="Times New Roman"/>
                <w:sz w:val="22"/>
              </w:rPr>
            </w:pPr>
            <w:r>
              <w:rPr>
                <w:rFonts w:hint="eastAsia" w:ascii="Times New Roman" w:hAnsi="Times New Roman"/>
                <w:sz w:val="22"/>
              </w:rPr>
              <w:t>元器件为常熟电气</w:t>
            </w:r>
          </w:p>
        </w:tc>
        <w:tc>
          <w:tcPr>
            <w:tcW w:w="847" w:type="dxa"/>
            <w:shd w:val="clear" w:color="auto" w:fill="FFFFFF"/>
            <w:vAlign w:val="center"/>
          </w:tcPr>
          <w:p w14:paraId="701CAEF8">
            <w:pPr>
              <w:jc w:val="center"/>
              <w:rPr>
                <w:rFonts w:ascii="Times New Roman" w:hAnsi="Times New Roman"/>
                <w:sz w:val="22"/>
              </w:rPr>
            </w:pPr>
          </w:p>
        </w:tc>
        <w:tc>
          <w:tcPr>
            <w:tcW w:w="847" w:type="dxa"/>
            <w:shd w:val="clear" w:color="auto" w:fill="FFFFFF"/>
            <w:vAlign w:val="center"/>
          </w:tcPr>
          <w:p w14:paraId="4FAA57CB">
            <w:pPr>
              <w:jc w:val="center"/>
              <w:rPr>
                <w:rFonts w:ascii="Times New Roman" w:hAnsi="Times New Roman"/>
                <w:sz w:val="22"/>
              </w:rPr>
            </w:pPr>
            <w:r>
              <w:rPr>
                <w:rFonts w:hint="eastAsia" w:ascii="Times New Roman" w:hAnsi="Times New Roman"/>
                <w:sz w:val="22"/>
              </w:rPr>
              <w:t>1</w:t>
            </w:r>
          </w:p>
        </w:tc>
        <w:tc>
          <w:tcPr>
            <w:tcW w:w="1324" w:type="dxa"/>
            <w:shd w:val="clear" w:color="auto" w:fill="FFFFFF"/>
            <w:vAlign w:val="center"/>
          </w:tcPr>
          <w:p w14:paraId="4734E0A4">
            <w:pPr>
              <w:jc w:val="center"/>
              <w:rPr>
                <w:rFonts w:hint="eastAsia" w:ascii="Times New Roman" w:hAnsi="Times New Roman" w:eastAsia="宋体"/>
                <w:sz w:val="22"/>
                <w:lang w:eastAsia="zh-CN"/>
              </w:rPr>
            </w:pPr>
            <w:r>
              <w:rPr>
                <w:rFonts w:hint="eastAsia" w:ascii="Times New Roman" w:hAnsi="Times New Roman"/>
                <w:sz w:val="22"/>
                <w:lang w:eastAsia="zh-CN"/>
              </w:rPr>
              <w:t>机房</w:t>
            </w:r>
          </w:p>
        </w:tc>
      </w:tr>
      <w:tr w14:paraId="7BBDA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13319931">
            <w:pPr>
              <w:spacing w:line="240" w:lineRule="exact"/>
              <w:jc w:val="center"/>
              <w:rPr>
                <w:rFonts w:ascii="Times New Roman" w:hAnsi="Times New Roman"/>
                <w:sz w:val="22"/>
              </w:rPr>
            </w:pPr>
            <w:r>
              <w:rPr>
                <w:rFonts w:ascii="Times New Roman" w:hAnsi="Times New Roman"/>
                <w:sz w:val="22"/>
              </w:rPr>
              <w:t>17</w:t>
            </w:r>
          </w:p>
        </w:tc>
        <w:tc>
          <w:tcPr>
            <w:tcW w:w="1386" w:type="dxa"/>
            <w:shd w:val="clear" w:color="auto" w:fill="FFFFFF"/>
            <w:vAlign w:val="center"/>
          </w:tcPr>
          <w:p w14:paraId="1DAB74E8">
            <w:pPr>
              <w:jc w:val="center"/>
              <w:rPr>
                <w:rFonts w:ascii="Times New Roman" w:hAnsi="Times New Roman"/>
                <w:sz w:val="22"/>
              </w:rPr>
            </w:pPr>
            <w:r>
              <w:rPr>
                <w:rFonts w:hint="eastAsia" w:ascii="Times New Roman" w:hAnsi="Times New Roman"/>
                <w:sz w:val="22"/>
              </w:rPr>
              <w:t>照明配电箱4AL</w:t>
            </w:r>
          </w:p>
        </w:tc>
        <w:tc>
          <w:tcPr>
            <w:tcW w:w="2127" w:type="dxa"/>
            <w:shd w:val="clear" w:color="auto" w:fill="FFFFFF"/>
            <w:vAlign w:val="center"/>
          </w:tcPr>
          <w:p w14:paraId="438CAB83">
            <w:pPr>
              <w:jc w:val="center"/>
              <w:rPr>
                <w:rFonts w:ascii="Times New Roman" w:hAnsi="Times New Roman"/>
                <w:sz w:val="22"/>
              </w:rPr>
            </w:pPr>
            <w:r>
              <w:rPr>
                <w:rFonts w:hint="eastAsia" w:ascii="Times New Roman" w:hAnsi="Times New Roman"/>
                <w:sz w:val="22"/>
              </w:rPr>
              <w:t>600*900*250</w:t>
            </w:r>
          </w:p>
        </w:tc>
        <w:tc>
          <w:tcPr>
            <w:tcW w:w="2128" w:type="dxa"/>
            <w:shd w:val="clear" w:color="auto" w:fill="FFFFFF"/>
            <w:vAlign w:val="center"/>
          </w:tcPr>
          <w:p w14:paraId="3B37A822">
            <w:pPr>
              <w:jc w:val="center"/>
              <w:rPr>
                <w:rFonts w:ascii="Times New Roman" w:hAnsi="Times New Roman"/>
                <w:sz w:val="22"/>
              </w:rPr>
            </w:pPr>
            <w:r>
              <w:rPr>
                <w:rFonts w:hint="eastAsia" w:ascii="Times New Roman" w:hAnsi="Times New Roman"/>
                <w:sz w:val="22"/>
              </w:rPr>
              <w:t>元器件为常熟电气</w:t>
            </w:r>
          </w:p>
        </w:tc>
        <w:tc>
          <w:tcPr>
            <w:tcW w:w="847" w:type="dxa"/>
            <w:shd w:val="clear" w:color="auto" w:fill="FFFFFF"/>
            <w:vAlign w:val="center"/>
          </w:tcPr>
          <w:p w14:paraId="3A1F72F7">
            <w:pPr>
              <w:jc w:val="center"/>
              <w:rPr>
                <w:rFonts w:ascii="Times New Roman" w:hAnsi="Times New Roman"/>
                <w:sz w:val="22"/>
              </w:rPr>
            </w:pPr>
          </w:p>
        </w:tc>
        <w:tc>
          <w:tcPr>
            <w:tcW w:w="847" w:type="dxa"/>
            <w:shd w:val="clear" w:color="auto" w:fill="FFFFFF"/>
            <w:vAlign w:val="center"/>
          </w:tcPr>
          <w:p w14:paraId="2538A856">
            <w:pPr>
              <w:jc w:val="center"/>
              <w:rPr>
                <w:rFonts w:ascii="Times New Roman" w:hAnsi="Times New Roman"/>
                <w:sz w:val="22"/>
              </w:rPr>
            </w:pPr>
            <w:r>
              <w:rPr>
                <w:rFonts w:hint="eastAsia" w:ascii="Times New Roman" w:hAnsi="Times New Roman"/>
                <w:sz w:val="22"/>
              </w:rPr>
              <w:t>1</w:t>
            </w:r>
          </w:p>
        </w:tc>
        <w:tc>
          <w:tcPr>
            <w:tcW w:w="1324" w:type="dxa"/>
            <w:shd w:val="clear" w:color="auto" w:fill="FFFFFF"/>
            <w:vAlign w:val="center"/>
          </w:tcPr>
          <w:p w14:paraId="2F57B1DF">
            <w:pPr>
              <w:jc w:val="center"/>
              <w:rPr>
                <w:rFonts w:hint="eastAsia" w:ascii="Times New Roman" w:hAnsi="Times New Roman" w:eastAsia="宋体"/>
                <w:sz w:val="22"/>
                <w:lang w:eastAsia="zh-CN"/>
              </w:rPr>
            </w:pPr>
            <w:r>
              <w:rPr>
                <w:rFonts w:hint="eastAsia" w:ascii="Times New Roman" w:hAnsi="Times New Roman"/>
                <w:sz w:val="22"/>
                <w:lang w:eastAsia="zh-CN"/>
              </w:rPr>
              <w:t>机房</w:t>
            </w:r>
          </w:p>
        </w:tc>
      </w:tr>
    </w:tbl>
    <w:p w14:paraId="251A9134">
      <w:pPr>
        <w:tabs>
          <w:tab w:val="left" w:pos="7200"/>
        </w:tabs>
        <w:adjustRightInd w:val="0"/>
        <w:snapToGrid w:val="0"/>
        <w:spacing w:line="300" w:lineRule="auto"/>
        <w:ind w:firstLine="440" w:firstLineChars="200"/>
        <w:rPr>
          <w:rFonts w:ascii="Times New Roman" w:hAnsi="Times New Roman"/>
          <w:bCs/>
          <w:sz w:val="22"/>
        </w:rPr>
      </w:pPr>
    </w:p>
    <w:p w14:paraId="6E1B432D">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2）工作内容</w:t>
      </w:r>
    </w:p>
    <w:p w14:paraId="739FDE5D">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①</w:t>
      </w:r>
      <w:r>
        <w:rPr>
          <w:rFonts w:ascii="Times New Roman" w:hAnsi="Times New Roman"/>
          <w:bCs/>
          <w:sz w:val="22"/>
        </w:rPr>
        <w:t>服务范围</w:t>
      </w:r>
    </w:p>
    <w:p w14:paraId="33D20D6F">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为服务点设备设施提供日常巡视、检查、维护及协助保养等的保障服务。</w:t>
      </w:r>
    </w:p>
    <w:p w14:paraId="25CBCB49">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②</w:t>
      </w:r>
      <w:r>
        <w:rPr>
          <w:rFonts w:ascii="Times New Roman" w:hAnsi="Times New Roman"/>
          <w:bCs/>
          <w:sz w:val="22"/>
        </w:rPr>
        <w:t>工作职责</w:t>
      </w:r>
    </w:p>
    <w:p w14:paraId="32746E97">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由投标人根据服务点设备情况自行配置人员，负责保障大楼各项设备设施正常运行。</w:t>
      </w:r>
    </w:p>
    <w:p w14:paraId="6D71EB4F">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③</w:t>
      </w:r>
      <w:r>
        <w:rPr>
          <w:rFonts w:ascii="Times New Roman" w:hAnsi="Times New Roman"/>
          <w:bCs/>
          <w:sz w:val="22"/>
        </w:rPr>
        <w:t>总体要求</w:t>
      </w:r>
    </w:p>
    <w:p w14:paraId="3439CF8B">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对所有设备设施的运行进行日常操作、巡视、检查、维护、保养、清洁卫生等工作，并做好记录；对一般设备故障及时排除，并保证修复质量，做好排除故障的记录，记录中包括故障发生的时间、地点、原因分析和防范措施等内容；接到报修后，10分钟内到现场处理，水、电、气等急修项目以及一般修理项目均当日处理完毕，并及时答复报修人；每季度清洗一次饮用水箱，每半年清洗一次生活水箱，水质达国家标准；每月对消防系统进行一次联动测试，确保完好、有效，应急指示灯、引路标志、消防装置与器材完好；按计划、按要求对设备定期检测、测试；对各项能耗数据抄见、计量、统计、汇总等，并及时向采购人提供书面报告；积极主动配合机关节能降耗工作，提高设备的功效比，减少故障；对维保服务外包的设备，维保全过程安排专人现场跟踪质量监督管理，做好维修记录，保质保量，确保维保服务外包设备安全正常运转。</w:t>
      </w:r>
    </w:p>
    <w:p w14:paraId="78FC1055">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④</w:t>
      </w:r>
      <w:r>
        <w:rPr>
          <w:rFonts w:ascii="Times New Roman" w:hAnsi="Times New Roman"/>
          <w:bCs/>
          <w:sz w:val="22"/>
        </w:rPr>
        <w:t>服务时间要求</w:t>
      </w:r>
    </w:p>
    <w:p w14:paraId="4369588E">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全年365天无休，一般为正常工作时间，需值班值守或24小时待命，但具体根据服务点位安排确定上下班及值班。因公安工作特殊性，临时性、突发性、重要性的工作任务较多，会涉及晚上、节假日、双休日加班情况，此外，遇到疫情防控需要封闭式管理的，将封闭在本单位内工作，不得外出。</w:t>
      </w:r>
    </w:p>
    <w:p w14:paraId="0DAE82B7">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⑤</w:t>
      </w:r>
      <w:r>
        <w:rPr>
          <w:rFonts w:ascii="Times New Roman" w:hAnsi="Times New Roman"/>
          <w:bCs/>
          <w:sz w:val="22"/>
        </w:rPr>
        <w:t>人员自身要求</w:t>
      </w:r>
    </w:p>
    <w:p w14:paraId="18A011D0">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员工队伍年龄结构比较合理，岗位与专业所长对口，且配置人员宜一专多能。身体健康；无违法犯罪行为记录；具备相关工作经验，具有相关工作经验。如相关人员持有电工证，请在投标文件中提供相关证明材料。</w:t>
      </w:r>
    </w:p>
    <w:p w14:paraId="3C653454">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⑥</w:t>
      </w:r>
      <w:r>
        <w:rPr>
          <w:rFonts w:ascii="Times New Roman" w:hAnsi="Times New Roman"/>
          <w:bCs/>
          <w:sz w:val="22"/>
        </w:rPr>
        <w:t>各工作点具体工作要求</w:t>
      </w:r>
    </w:p>
    <w:p w14:paraId="2B528360">
      <w:pPr>
        <w:tabs>
          <w:tab w:val="left" w:pos="7200"/>
        </w:tabs>
        <w:adjustRightInd w:val="0"/>
        <w:snapToGrid w:val="0"/>
        <w:spacing w:line="300" w:lineRule="auto"/>
        <w:ind w:firstLine="442" w:firstLineChars="200"/>
        <w:rPr>
          <w:rFonts w:ascii="Times New Roman" w:hAnsi="Times New Roman"/>
          <w:bCs/>
          <w:sz w:val="22"/>
        </w:rPr>
      </w:pPr>
      <w:r>
        <w:rPr>
          <w:rFonts w:ascii="Times New Roman" w:hAnsi="Times New Roman"/>
          <w:b/>
          <w:bCs/>
          <w:sz w:val="22"/>
        </w:rPr>
        <w:t>强弱电岗位</w:t>
      </w:r>
      <w:r>
        <w:rPr>
          <w:rFonts w:ascii="Times New Roman" w:hAnsi="Times New Roman"/>
          <w:bCs/>
          <w:sz w:val="22"/>
        </w:rPr>
        <w:t>主要负责大楼日常照明、弱电、电梯、空调、消防等设备动力电源的正常供给，负责办公中心供配电系统的巡检、维修，并按时按质保量完成设备检修工作，定期巡视供配电设备，密切注意其工作情况，正确抄录各项数据，并填写相关数据记录，负责大楼高、低压</w:t>
      </w:r>
      <w:r>
        <w:rPr>
          <w:rFonts w:hint="eastAsia" w:ascii="Times New Roman" w:hAnsi="Times New Roman"/>
          <w:bCs/>
          <w:sz w:val="22"/>
          <w:lang w:eastAsia="zh-CN"/>
        </w:rPr>
        <w:t>机房</w:t>
      </w:r>
      <w:r>
        <w:rPr>
          <w:rFonts w:ascii="Times New Roman" w:hAnsi="Times New Roman"/>
          <w:bCs/>
          <w:sz w:val="22"/>
        </w:rPr>
        <w:t>变压器、控制设备、公共区域供配电设备的维修保养及故障检修，发生事故时，应保持头脑冷静，严格按操作规程及时排除故障，重大事故及时上报，负责设备机房的环境卫生工作；根据会议要求负责所有会议室会议所需设备的使用。</w:t>
      </w:r>
    </w:p>
    <w:p w14:paraId="7685DA0C">
      <w:pPr>
        <w:tabs>
          <w:tab w:val="left" w:pos="7200"/>
        </w:tabs>
        <w:adjustRightInd w:val="0"/>
        <w:snapToGrid w:val="0"/>
        <w:spacing w:line="300" w:lineRule="auto"/>
        <w:ind w:firstLine="442" w:firstLineChars="200"/>
        <w:rPr>
          <w:rFonts w:ascii="Times New Roman" w:hAnsi="Times New Roman"/>
          <w:bCs/>
          <w:sz w:val="22"/>
        </w:rPr>
      </w:pPr>
      <w:r>
        <w:rPr>
          <w:rFonts w:ascii="Times New Roman" w:hAnsi="Times New Roman"/>
          <w:b/>
          <w:bCs/>
          <w:sz w:val="22"/>
        </w:rPr>
        <w:t>暖通岗位</w:t>
      </w:r>
      <w:r>
        <w:rPr>
          <w:rFonts w:ascii="Times New Roman" w:hAnsi="Times New Roman"/>
          <w:bCs/>
          <w:sz w:val="22"/>
        </w:rPr>
        <w:t>主要负责大楼空调、设备系统运行工作，做好巡检、维保工作，并做好运行记录，定期巡视分管空调、锅炉设备，密切注意其工作情况，正确抄录各项数据并填写报表，负责按时按质保量完成设备检修工作，并做好设备保修记录表、交接班记录工作，发生故障时，应保持头脑冷静，严格按操作规程及时排除故障，负责管理锅炉房和热水锅炉设备现场监护工作，确保设备运行正常，负责责任区域的环境卫生。</w:t>
      </w:r>
    </w:p>
    <w:p w14:paraId="63F365BE">
      <w:pPr>
        <w:tabs>
          <w:tab w:val="left" w:pos="7200"/>
        </w:tabs>
        <w:adjustRightInd w:val="0"/>
        <w:snapToGrid w:val="0"/>
        <w:spacing w:line="300" w:lineRule="auto"/>
        <w:ind w:firstLine="442" w:firstLineChars="200"/>
        <w:rPr>
          <w:rFonts w:ascii="Times New Roman" w:hAnsi="Times New Roman"/>
          <w:bCs/>
          <w:sz w:val="22"/>
        </w:rPr>
      </w:pPr>
      <w:r>
        <w:rPr>
          <w:rFonts w:ascii="Times New Roman" w:hAnsi="Times New Roman"/>
          <w:b/>
          <w:bCs/>
          <w:sz w:val="22"/>
        </w:rPr>
        <w:t>给排水岗位</w:t>
      </w:r>
      <w:r>
        <w:rPr>
          <w:rFonts w:ascii="Times New Roman" w:hAnsi="Times New Roman"/>
          <w:bCs/>
          <w:sz w:val="22"/>
        </w:rPr>
        <w:t>需熟悉给排水管路、消防水管路的走向及各阀门所在的位置，清楚给水泵、排水泵、消防泵、喷淋泵、稳压泵运行状态，熟悉消防系统水系统，主要负责保持层面机房、饮用水机房、地下泵房、污水处理站、消防水泵房等场地干净整洁，保证各设备设施（消防等）良好正常运行，遇到突发事件按照预先制定的应急预案冷静处理。</w:t>
      </w:r>
    </w:p>
    <w:p w14:paraId="481EC413">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3）其它要求：投标人应根据项目特点，服务范围和服务点位实际岗位服务要求，合理调配所需服务人员，并分配各岗点人数、安排班次。若遇节假日有重大会议或活动，需根据管理岗位的安排照常提供服务，且服务标准不得降低。</w:t>
      </w:r>
    </w:p>
    <w:p w14:paraId="2A9517B1">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（3）保洁</w:t>
      </w:r>
    </w:p>
    <w:p w14:paraId="645A81F5">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1) 服务范围：公安系统实行全年无休及值守值班运作模式，为有保洁需求的各服务点提供清洁卫生服务。</w:t>
      </w:r>
    </w:p>
    <w:p w14:paraId="3E31D2EC">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2) 工作职责</w:t>
      </w:r>
    </w:p>
    <w:p w14:paraId="63CC3628">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日常保洁。负责部分领导办公室的清洁工作；负责楼层公共区域通道、会议室、备勤室、卫生间、茶水间、消防通道楼梯、电梯等处的清洁工作；负责室外通道及停车场等的清扫工作；定期巡视各区域清洁情况，及时清洁整理，保持一定的保洁数量，达到较高的质量标准。</w:t>
      </w:r>
    </w:p>
    <w:p w14:paraId="24FAD45D">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·搬运会务和办公用品。服从采购人需要，随需随搬。</w:t>
      </w:r>
    </w:p>
    <w:p w14:paraId="57D87C4B">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·有浴室的定人服务，按时开放，打扫浴室内外卫生。</w:t>
      </w:r>
    </w:p>
    <w:p w14:paraId="3DF038A7">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·非机动车车棚管理。打扫卫生，停放整齐。</w:t>
      </w:r>
    </w:p>
    <w:p w14:paraId="0867DD7C">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·及时处理使用方派发的任务；发现职责以外的问题及时向管理人员或其他相关物业公司报修。</w:t>
      </w:r>
    </w:p>
    <w:p w14:paraId="0C952386">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3) 总体要求：无等级安全事故，无工伤伤亡事故，无因保洁不当造成建筑和设备设施严重损坏事故；无脏乱现象和卫生不洁死角，无严重责任疏漏事故；优质服务，规范服务，机关部门、机关干部满意率达90%以上。</w:t>
      </w:r>
    </w:p>
    <w:p w14:paraId="0FFE5A86">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4)服务时间要求：</w:t>
      </w:r>
    </w:p>
    <w:p w14:paraId="60380E84">
      <w:pPr>
        <w:tabs>
          <w:tab w:val="left" w:pos="7200"/>
        </w:tabs>
        <w:adjustRightInd w:val="0"/>
        <w:snapToGrid w:val="0"/>
        <w:spacing w:line="400" w:lineRule="exact"/>
        <w:ind w:firstLine="442" w:firstLineChars="200"/>
        <w:rPr>
          <w:rFonts w:ascii="Times New Roman" w:hAnsi="Times New Roman"/>
          <w:b/>
          <w:bCs/>
          <w:sz w:val="22"/>
        </w:rPr>
      </w:pPr>
      <w:r>
        <w:rPr>
          <w:rFonts w:ascii="Times New Roman" w:hAnsi="Times New Roman"/>
          <w:b/>
          <w:bCs/>
          <w:sz w:val="22"/>
        </w:rPr>
        <w:t>全年365天无休，一般为正常工作时间，但具体根据服务点位上下班安排确定，因公安工作特殊性，临时性、突发性、重要性的工作任务较多，会涉及晚上、节假日、双休日加班情况。</w:t>
      </w:r>
    </w:p>
    <w:p w14:paraId="6E335238">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5)人员自身要求</w:t>
      </w:r>
    </w:p>
    <w:p w14:paraId="584BFB41">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进驻的保洁员工须通过组织政审，身体健康，无不良记录，须严格遵章守纪，遵守采购人规章制度（还需与采购人方签订内部安全责任书、保密协议书）；工作认真踏实、虚心好学、遵纪守法，有良好的团队精神，有沟通协调能力；合同期间，保洁员工因违反制度而发生工伤等事故，由中标人负责处理并承担相关的费用；保洁员工在上岗期间须穿着统一的制服，佩带上岗服务证；合同期间，派驻员工中如有不符合上述条件或要求的，采购人有权提出更换，中标人应无条件接受。</w:t>
      </w:r>
    </w:p>
    <w:p w14:paraId="0F75A740">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6)其它要求：投标人应根据项目特点，服务范围和服务点位实际岗位服务要求，合理调配所需服务人员，并分配各岗点人数、安排班次。若遇节假日有重大会议或活动，需根据管理岗位的安排照常提供服务，且服务标准不得降低。</w:t>
      </w:r>
    </w:p>
    <w:p w14:paraId="239828D6">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（4）食堂</w:t>
      </w:r>
    </w:p>
    <w:p w14:paraId="5A93D612">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1）服务范围</w:t>
      </w:r>
    </w:p>
    <w:p w14:paraId="5CC36396">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为各服务点人员提供全年的餐饮服务。</w:t>
      </w:r>
    </w:p>
    <w:p w14:paraId="5F6F7F6A">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供应要求：1)早餐做到：有点心、稀饭、豆浆、面条、馄饨等供应；2)中餐自选菜窗口供应自选餐，中标人应每餐至少供应不同种类的菜肴10种以上，其中荤菜5-6种，半荤菜3-4种，素菜2-3种；面食窗口供应面条、馄饨、水饺等；点心窗口供应馒头、糕点等；晚餐、夜宵可相应减少品种，特定假期提供特定的点心或熟食(如中秋节鲜肉月饼等)。</w:t>
      </w:r>
    </w:p>
    <w:p w14:paraId="6403DE83">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2）工作职责</w:t>
      </w:r>
    </w:p>
    <w:p w14:paraId="26032BA9">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员工餐厅每日（全年无休）供应早、中、晚餐及夜宵。双休日和国定假日必须值班，为加班的民警、辅警正常供应餐饮。并在工作日供应午餐的同时，供应外卖的中、西面食点心。保证操作间、储存间的卫生整洁、物品摆放有序，不得堆放个人物品。储存间的食品及原料要分类、隔墙、离地存放，而且要有明显的标识。对于冷藏柜、冰箱等设备中的食品，必须生荤与熟荤分开存放。做好炊具、餐具及其它餐饮器具的清洗、消毒，需分类摆放，做到整齐有序。保证饮食安全卫生，无饮食卫生事故，夏季做好冷藏保鲜工作，冬季做好餐点保温工作。保证餐饮区域卫生，餐桌、料理工作台、地面需做到干净整洁，无污渍、无水渍。垃圾需及时倾倒，泔水按规定要求存放并及时倾倒。注意用火、用气、用刀安全，无火灾或其它工伤事故。工作人员的工作服需干净整洁、穿戴整齐，个人卫生符合要求，为采购人各分点单位提供餐饮服务时需佩戴口罩。</w:t>
      </w:r>
    </w:p>
    <w:p w14:paraId="79C6EBC6">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3）总体要求</w:t>
      </w:r>
    </w:p>
    <w:p w14:paraId="4A83B338">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根据国家有关质量工作方针、政策，从食堂管理的实际出发，制定相应的质量标准，操作程序、服务规范等规章制度并组织实施；保障大楼人员健康安全用餐。</w:t>
      </w:r>
    </w:p>
    <w:p w14:paraId="30A54F2D">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4）服务时间要求</w:t>
      </w:r>
    </w:p>
    <w:p w14:paraId="4EA42489">
      <w:pPr>
        <w:tabs>
          <w:tab w:val="left" w:pos="7200"/>
        </w:tabs>
        <w:adjustRightInd w:val="0"/>
        <w:snapToGrid w:val="0"/>
        <w:spacing w:line="400" w:lineRule="exact"/>
        <w:ind w:firstLine="442" w:firstLineChars="200"/>
        <w:rPr>
          <w:rFonts w:ascii="Times New Roman" w:hAnsi="Times New Roman"/>
          <w:b/>
          <w:bCs/>
          <w:sz w:val="22"/>
        </w:rPr>
      </w:pPr>
      <w:r>
        <w:rPr>
          <w:rFonts w:ascii="Times New Roman" w:hAnsi="Times New Roman"/>
          <w:b/>
          <w:bCs/>
          <w:sz w:val="22"/>
        </w:rPr>
        <w:t>全年365天无休，一般为正常工作时间，但具体根据服务点位上下班安排确定，因公安工作特殊性，临时性、突发性、重要性的工作任务较多，会涉及晚上、节假日、双休日加班情况。</w:t>
      </w:r>
    </w:p>
    <w:p w14:paraId="7CC243B8">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5）人员自身要求</w:t>
      </w:r>
    </w:p>
    <w:p w14:paraId="1AE3D704">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原则上不超过国家法定退休年龄；身体健康，具有有效的健康证；无违法犯罪记录；具备相关岗位工作经验；有一定餐饮卫生管理、安全管理、产品质量、环境卫生安全、职业健康安全等方面知识；工作认真踏实、虚心好学、遵纪守法，有良好的团队精神，有沟通协调能力，有敬业、开拓、务实的职业素质。如相关人员持有职业技能证书，请在投标文件中提供相关证明材料扫描件。</w:t>
      </w:r>
    </w:p>
    <w:p w14:paraId="6DF96DBE">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6）各工种（工作点）具体工作要求</w:t>
      </w:r>
    </w:p>
    <w:p w14:paraId="1D40C948">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 1 \* GB3 \* MERGEFORMAT </w:instrText>
      </w:r>
      <w:r>
        <w:rPr>
          <w:rFonts w:ascii="Times New Roman" w:hAnsi="Times New Roman"/>
          <w:bCs/>
          <w:sz w:val="22"/>
        </w:rPr>
        <w:fldChar w:fldCharType="separate"/>
      </w:r>
      <w:r>
        <w:rPr>
          <w:rFonts w:hint="eastAsia" w:ascii="宋体" w:hAnsi="宋体" w:cs="宋体"/>
          <w:sz w:val="22"/>
        </w:rPr>
        <w:t>①</w:t>
      </w:r>
      <w:r>
        <w:rPr>
          <w:rFonts w:ascii="Times New Roman" w:hAnsi="Times New Roman"/>
          <w:bCs/>
          <w:sz w:val="22"/>
        </w:rPr>
        <w:fldChar w:fldCharType="end"/>
      </w:r>
      <w:r>
        <w:rPr>
          <w:rFonts w:ascii="Times New Roman" w:hAnsi="Times New Roman"/>
          <w:bCs/>
          <w:sz w:val="22"/>
        </w:rPr>
        <w:t>根据管理人员指示制定工作计划、方案、分阶段实施；根据菜点的质量要求，统筹安排厨房生产流程各道工序和协调各管理环节的工作，保证按时、按质、按量制作和供应菜点；制定原材料的采购标准，制定菜单，研究菜点品种的翻新；组织技术培训，提高烹调水平；负责食堂的卫生工作和安全防火工作，认真执行各项卫生制度和安全制度，严格按卫生和安全操作规范操作，杜绝卫生事故和安全事故的发生；负责加强成本核算，包括加强食品原料、调味料、水、电、燃料的使用管理，减少浪费，提高利用率，堵塞漏洞，降低成本；负责筹划和接待大型餐饮任务，确保任务按质按量完成；负责厨房、点心房的现场指挥和检查，保证菜肴和点心质量达到标准，发现质量问题及时纠正；熟悉和掌握各类原材料的储备、加工情况，确保食品货源充足，无霉变；注重环境卫生安全、职业健康安全管理工作。</w:t>
      </w:r>
    </w:p>
    <w:p w14:paraId="542841B7">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 2 \* GB3 \* MERGEFORMAT </w:instrText>
      </w:r>
      <w:r>
        <w:rPr>
          <w:rFonts w:ascii="Times New Roman" w:hAnsi="Times New Roman"/>
          <w:bCs/>
          <w:sz w:val="22"/>
        </w:rPr>
        <w:fldChar w:fldCharType="separate"/>
      </w:r>
      <w:r>
        <w:rPr>
          <w:rFonts w:hint="eastAsia" w:ascii="宋体" w:hAnsi="宋体" w:cs="宋体"/>
          <w:sz w:val="22"/>
        </w:rPr>
        <w:t>②</w:t>
      </w:r>
      <w:r>
        <w:rPr>
          <w:rFonts w:ascii="Times New Roman" w:hAnsi="Times New Roman"/>
          <w:bCs/>
          <w:sz w:val="22"/>
        </w:rPr>
        <w:fldChar w:fldCharType="end"/>
      </w:r>
      <w:r>
        <w:rPr>
          <w:rFonts w:ascii="Times New Roman" w:hAnsi="Times New Roman"/>
          <w:bCs/>
          <w:sz w:val="22"/>
        </w:rPr>
        <w:t>主动了解当天的就餐人数、要求、特点，核算菜单，备足原料、调料和佐料，做好半制成品的准备工作；了解所用原料的数量和质量以及切配要求，按规格要求切配，选料用料注意节约；按菜肴的规格数量和主配料的搭配比例配菜配料；大锅菜认真执行分批分量烧的操作规程，做到投料准确及时，上浆上料适度，准确识别油温，掌握火候，出锅及时，小锅菜严格区分炒、爆、烹、熘、煎、炸等烹调方法，保证菜肴的独特风味；注意菜肴的色香味型标准；严格按卫生规范操作，把好卫生质量关，包括防止变质原料混入，对熟食盛器进行消毒，对用剩的油、酱油、醋、料酒等调料进行过滤，对汤桶、调料钵的清洗；用料合理，节约水、电、燃料；安全生产，严格遵循安全操作规程，发现煤气电器有异常情况立即报告，烹调结束关闭煤气，确定无火种后方可离开；做好原材料的保管工作，原料加工完毕及时进冰箱，定期整理清洗冰箱，防止原料变质；负责炉灶设备、切配用具等的清洁保养，工作结束，将工作台、调料盛器、工具用具、冰箱、地面、明沟清洗干净，多余食品放冰箱，砧板洗净竖放，打扫卫生。</w:t>
      </w:r>
    </w:p>
    <w:p w14:paraId="0C384C1C">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 3 \* GB3 \* MERGEFORMAT </w:instrText>
      </w:r>
      <w:r>
        <w:rPr>
          <w:rFonts w:ascii="Times New Roman" w:hAnsi="Times New Roman"/>
          <w:bCs/>
          <w:sz w:val="22"/>
        </w:rPr>
        <w:fldChar w:fldCharType="separate"/>
      </w:r>
      <w:r>
        <w:rPr>
          <w:rFonts w:hint="eastAsia" w:ascii="宋体" w:hAnsi="宋体" w:cs="宋体"/>
          <w:sz w:val="22"/>
        </w:rPr>
        <w:t>③</w:t>
      </w:r>
      <w:r>
        <w:rPr>
          <w:rFonts w:ascii="Times New Roman" w:hAnsi="Times New Roman"/>
          <w:bCs/>
          <w:sz w:val="22"/>
        </w:rPr>
        <w:fldChar w:fldCharType="end"/>
      </w:r>
      <w:r>
        <w:rPr>
          <w:rFonts w:ascii="Times New Roman" w:hAnsi="Times New Roman"/>
          <w:bCs/>
          <w:sz w:val="22"/>
        </w:rPr>
        <w:t>熟悉餐厅的点心品种、规格质量及价格，了解当天的供应情况，准备好馅料、面粉等相关配料；认真执行加工制作规程和配方，投料准确，配料比例恰当，外型精致美观，大小均匀，口味纯正，特色鲜明；严格执行凭单发货制度，做好发货记录；搞好粮食的领取、贮藏，核准每只点心成本；做好工作台、工作场所和个人的卫生，加强原物料的管理，防止变质，操作完毕清洁工作场地、工具用具；不断研制新品种，提高操作技能，丰富花色品种。</w:t>
      </w:r>
    </w:p>
    <w:p w14:paraId="63B4DB09">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 4 \* GB3 \* MERGEFORMAT </w:instrText>
      </w:r>
      <w:r>
        <w:rPr>
          <w:rFonts w:ascii="Times New Roman" w:hAnsi="Times New Roman"/>
          <w:bCs/>
          <w:sz w:val="22"/>
        </w:rPr>
        <w:fldChar w:fldCharType="separate"/>
      </w:r>
      <w:r>
        <w:rPr>
          <w:rFonts w:hint="eastAsia" w:ascii="宋体" w:hAnsi="宋体" w:cs="宋体"/>
          <w:sz w:val="22"/>
        </w:rPr>
        <w:t>④</w:t>
      </w:r>
      <w:r>
        <w:rPr>
          <w:rFonts w:ascii="Times New Roman" w:hAnsi="Times New Roman"/>
          <w:bCs/>
          <w:sz w:val="22"/>
        </w:rPr>
        <w:fldChar w:fldCharType="end"/>
      </w:r>
      <w:r>
        <w:rPr>
          <w:rFonts w:ascii="Times New Roman" w:hAnsi="Times New Roman"/>
          <w:bCs/>
          <w:sz w:val="22"/>
        </w:rPr>
        <w:t>了解每日菜品内容，熟知餐饮服务程序，微笑服务，大方、礼貌、得体，不因个人情绪降低服务质量，具备一定的处理餐厅服务中问题的能力，有吃苦耐劳、敬业、务实的职业素质；仓库保管员须有一定的餐饮卫生管理、安全管理，环境保护、职业健康安全管理能力，配合管理岗位做好后勤保障工作，有较好的沟通协调能力，有认真踏实、敬业、开拓、务实的工作精神。</w:t>
      </w:r>
    </w:p>
    <w:p w14:paraId="23F4324C">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 5 \* GB3 \* MERGEFORMAT </w:instrText>
      </w:r>
      <w:r>
        <w:rPr>
          <w:rFonts w:ascii="Times New Roman" w:hAnsi="Times New Roman"/>
          <w:bCs/>
          <w:sz w:val="22"/>
        </w:rPr>
        <w:fldChar w:fldCharType="separate"/>
      </w:r>
      <w:r>
        <w:rPr>
          <w:rFonts w:hint="eastAsia" w:ascii="宋体" w:hAnsi="宋体" w:cs="宋体"/>
          <w:sz w:val="22"/>
        </w:rPr>
        <w:t>⑤</w:t>
      </w:r>
      <w:r>
        <w:rPr>
          <w:rFonts w:ascii="Times New Roman" w:hAnsi="Times New Roman"/>
          <w:bCs/>
          <w:sz w:val="22"/>
        </w:rPr>
        <w:fldChar w:fldCharType="end"/>
      </w:r>
      <w:r>
        <w:rPr>
          <w:rFonts w:ascii="Times New Roman" w:hAnsi="Times New Roman"/>
          <w:bCs/>
          <w:sz w:val="22"/>
        </w:rPr>
        <w:t>根据食品安全有关规定，做好存样工作。</w:t>
      </w:r>
    </w:p>
    <w:p w14:paraId="5E341D87">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7）其它要求：投标人应根据项目特点，服务范围和服务点位实际岗位服务要求，合理调配所需服务人员，并分配各岗点人数、安排班次。若遇节假日有重大会议或活动，需根据管理岗位的安排照常提供服务，且服务标准不得降低。若遇有重大会议或活动需保障用餐，需提前拟定方案交采购人确认，严格按照方案提供用餐保障。</w:t>
      </w:r>
    </w:p>
    <w:p w14:paraId="7477DAFB">
      <w:pPr>
        <w:tabs>
          <w:tab w:val="left" w:pos="7200"/>
        </w:tabs>
        <w:adjustRightInd w:val="0"/>
        <w:snapToGrid w:val="0"/>
        <w:spacing w:line="300" w:lineRule="auto"/>
        <w:ind w:firstLine="442" w:firstLineChars="200"/>
        <w:rPr>
          <w:rFonts w:ascii="Times New Roman" w:hAnsi="Times New Roman"/>
          <w:b/>
          <w:bCs/>
          <w:sz w:val="22"/>
        </w:rPr>
      </w:pPr>
    </w:p>
    <w:p w14:paraId="7C4D50F6">
      <w:pPr>
        <w:adjustRightInd w:val="0"/>
        <w:snapToGrid w:val="0"/>
        <w:spacing w:line="300" w:lineRule="auto"/>
        <w:outlineLvl w:val="3"/>
        <w:rPr>
          <w:rFonts w:ascii="Times New Roman" w:hAnsi="Times New Roman"/>
          <w:b/>
          <w:kern w:val="0"/>
          <w:sz w:val="22"/>
        </w:rPr>
      </w:pPr>
      <w:r>
        <w:rPr>
          <w:rFonts w:ascii="Times New Roman" w:hAnsi="Times New Roman"/>
          <w:b/>
          <w:kern w:val="0"/>
          <w:sz w:val="22"/>
        </w:rPr>
        <w:t>9.</w:t>
      </w:r>
      <w:r>
        <w:rPr>
          <w:rFonts w:hint="eastAsia" w:ascii="Times New Roman" w:hAnsi="Times New Roman"/>
          <w:b/>
          <w:kern w:val="0"/>
          <w:sz w:val="22"/>
        </w:rPr>
        <w:t>4</w:t>
      </w:r>
      <w:r>
        <w:rPr>
          <w:rFonts w:ascii="Times New Roman" w:hAnsi="Times New Roman"/>
          <w:b/>
          <w:kern w:val="0"/>
          <w:sz w:val="22"/>
        </w:rPr>
        <w:t xml:space="preserve"> 包</w:t>
      </w:r>
      <w:r>
        <w:rPr>
          <w:rFonts w:hint="eastAsia" w:ascii="Times New Roman" w:hAnsi="Times New Roman"/>
          <w:b/>
          <w:kern w:val="0"/>
          <w:sz w:val="22"/>
        </w:rPr>
        <w:t>4</w:t>
      </w:r>
      <w:r>
        <w:rPr>
          <w:rFonts w:ascii="Times New Roman" w:hAnsi="Times New Roman"/>
          <w:b/>
          <w:kern w:val="0"/>
          <w:sz w:val="22"/>
        </w:rPr>
        <w:t>陆家嘴片区等基层单位综合物业招标内容与质量要求</w:t>
      </w:r>
    </w:p>
    <w:p w14:paraId="500024B0">
      <w:pPr>
        <w:adjustRightInd w:val="0"/>
        <w:snapToGrid w:val="0"/>
        <w:spacing w:line="300" w:lineRule="auto"/>
        <w:outlineLvl w:val="3"/>
        <w:rPr>
          <w:rFonts w:ascii="Times New Roman" w:hAnsi="Times New Roman"/>
          <w:b/>
          <w:kern w:val="0"/>
          <w:sz w:val="22"/>
        </w:rPr>
      </w:pPr>
      <w:r>
        <w:rPr>
          <w:rFonts w:ascii="Times New Roman" w:hAnsi="Times New Roman"/>
          <w:b/>
          <w:kern w:val="0"/>
          <w:sz w:val="22"/>
        </w:rPr>
        <w:t>9.</w:t>
      </w:r>
      <w:r>
        <w:rPr>
          <w:rFonts w:hint="eastAsia" w:ascii="Times New Roman" w:hAnsi="Times New Roman"/>
          <w:b/>
          <w:kern w:val="0"/>
          <w:sz w:val="22"/>
        </w:rPr>
        <w:t>4</w:t>
      </w:r>
      <w:r>
        <w:rPr>
          <w:rFonts w:ascii="Times New Roman" w:hAnsi="Times New Roman"/>
          <w:b/>
          <w:kern w:val="0"/>
          <w:sz w:val="22"/>
        </w:rPr>
        <w:t>.1 岗位设置一览表</w:t>
      </w:r>
    </w:p>
    <w:p w14:paraId="29E62B8E">
      <w:pPr>
        <w:pStyle w:val="151"/>
        <w:ind w:firstLine="442"/>
        <w:jc w:val="center"/>
        <w:rPr>
          <w:rFonts w:ascii="Times New Roman" w:hAnsi="Times New Roman"/>
          <w:sz w:val="22"/>
        </w:rPr>
      </w:pPr>
      <w:r>
        <w:rPr>
          <w:rFonts w:ascii="Times New Roman" w:hAnsi="Times New Roman"/>
          <w:b/>
          <w:sz w:val="22"/>
        </w:rPr>
        <w:t>岗位设置一览表</w:t>
      </w:r>
    </w:p>
    <w:tbl>
      <w:tblPr>
        <w:tblStyle w:val="49"/>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560"/>
        <w:gridCol w:w="1559"/>
        <w:gridCol w:w="1984"/>
        <w:gridCol w:w="1985"/>
        <w:gridCol w:w="1990"/>
      </w:tblGrid>
      <w:tr w14:paraId="3594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555AE656">
            <w:pPr>
              <w:adjustRightInd w:val="0"/>
              <w:snapToGrid w:val="0"/>
              <w:spacing w:line="300" w:lineRule="auto"/>
              <w:jc w:val="center"/>
              <w:rPr>
                <w:rFonts w:ascii="Times New Roman" w:hAnsi="Times New Roman"/>
                <w:b/>
                <w:kern w:val="0"/>
                <w:sz w:val="22"/>
              </w:rPr>
            </w:pPr>
            <w:r>
              <w:rPr>
                <w:rFonts w:ascii="Times New Roman" w:hAnsi="Times New Roman"/>
                <w:b/>
                <w:kern w:val="0"/>
                <w:sz w:val="22"/>
              </w:rPr>
              <w:t>序号</w:t>
            </w:r>
          </w:p>
        </w:tc>
        <w:tc>
          <w:tcPr>
            <w:tcW w:w="1560" w:type="dxa"/>
            <w:tcBorders>
              <w:top w:val="single" w:color="auto" w:sz="4" w:space="0"/>
              <w:left w:val="single" w:color="auto" w:sz="4" w:space="0"/>
              <w:bottom w:val="single" w:color="auto" w:sz="4" w:space="0"/>
              <w:right w:val="single" w:color="auto" w:sz="4" w:space="0"/>
            </w:tcBorders>
            <w:vAlign w:val="center"/>
          </w:tcPr>
          <w:p w14:paraId="5C5CAB9D">
            <w:pPr>
              <w:adjustRightInd w:val="0"/>
              <w:snapToGrid w:val="0"/>
              <w:spacing w:line="300" w:lineRule="auto"/>
              <w:jc w:val="center"/>
              <w:rPr>
                <w:rFonts w:ascii="Times New Roman" w:hAnsi="Times New Roman"/>
                <w:b/>
                <w:kern w:val="0"/>
                <w:sz w:val="22"/>
              </w:rPr>
            </w:pPr>
            <w:r>
              <w:rPr>
                <w:rFonts w:ascii="Times New Roman" w:hAnsi="Times New Roman"/>
                <w:b/>
                <w:kern w:val="0"/>
                <w:sz w:val="22"/>
              </w:rPr>
              <w:t>服务点位</w:t>
            </w:r>
          </w:p>
        </w:tc>
        <w:tc>
          <w:tcPr>
            <w:tcW w:w="1559" w:type="dxa"/>
            <w:tcBorders>
              <w:top w:val="single" w:color="auto" w:sz="4" w:space="0"/>
              <w:left w:val="single" w:color="auto" w:sz="4" w:space="0"/>
              <w:bottom w:val="single" w:color="auto" w:sz="4" w:space="0"/>
              <w:right w:val="single" w:color="auto" w:sz="4" w:space="0"/>
            </w:tcBorders>
            <w:vAlign w:val="center"/>
          </w:tcPr>
          <w:p w14:paraId="40B8F7D5">
            <w:pPr>
              <w:adjustRightInd w:val="0"/>
              <w:snapToGrid w:val="0"/>
              <w:spacing w:line="300" w:lineRule="auto"/>
              <w:jc w:val="center"/>
              <w:rPr>
                <w:rFonts w:ascii="Times New Roman" w:hAnsi="Times New Roman"/>
                <w:b/>
                <w:kern w:val="0"/>
                <w:sz w:val="22"/>
              </w:rPr>
            </w:pPr>
            <w:r>
              <w:rPr>
                <w:rFonts w:ascii="Times New Roman" w:hAnsi="Times New Roman"/>
                <w:b/>
                <w:kern w:val="0"/>
                <w:sz w:val="22"/>
              </w:rPr>
              <w:t>岗位名称</w:t>
            </w:r>
          </w:p>
        </w:tc>
        <w:tc>
          <w:tcPr>
            <w:tcW w:w="1984" w:type="dxa"/>
            <w:tcBorders>
              <w:top w:val="single" w:color="auto" w:sz="4" w:space="0"/>
              <w:left w:val="single" w:color="auto" w:sz="4" w:space="0"/>
              <w:bottom w:val="single" w:color="auto" w:sz="4" w:space="0"/>
              <w:right w:val="single" w:color="auto" w:sz="4" w:space="0"/>
            </w:tcBorders>
            <w:vAlign w:val="center"/>
          </w:tcPr>
          <w:p w14:paraId="280FCC24">
            <w:pPr>
              <w:jc w:val="center"/>
              <w:rPr>
                <w:rFonts w:ascii="Times New Roman" w:hAnsi="Times New Roman"/>
                <w:b/>
                <w:sz w:val="22"/>
              </w:rPr>
            </w:pPr>
            <w:r>
              <w:rPr>
                <w:rFonts w:ascii="Times New Roman" w:hAnsi="Times New Roman"/>
                <w:b/>
                <w:sz w:val="22"/>
              </w:rPr>
              <w:t>配置岗位数</w:t>
            </w:r>
          </w:p>
          <w:p w14:paraId="42B59D3B">
            <w:pPr>
              <w:adjustRightInd w:val="0"/>
              <w:snapToGrid w:val="0"/>
              <w:spacing w:line="300" w:lineRule="auto"/>
              <w:jc w:val="center"/>
              <w:rPr>
                <w:rFonts w:ascii="Times New Roman" w:hAnsi="Times New Roman"/>
                <w:b/>
                <w:kern w:val="0"/>
                <w:sz w:val="22"/>
              </w:rPr>
            </w:pPr>
            <w:r>
              <w:rPr>
                <w:rFonts w:ascii="Times New Roman" w:hAnsi="Times New Roman"/>
                <w:b/>
                <w:sz w:val="22"/>
              </w:rPr>
              <w:t>（最低要求）</w:t>
            </w:r>
          </w:p>
        </w:tc>
        <w:tc>
          <w:tcPr>
            <w:tcW w:w="1985" w:type="dxa"/>
            <w:tcBorders>
              <w:top w:val="single" w:color="auto" w:sz="4" w:space="0"/>
              <w:left w:val="single" w:color="auto" w:sz="4" w:space="0"/>
              <w:bottom w:val="single" w:color="auto" w:sz="4" w:space="0"/>
              <w:right w:val="single" w:color="auto" w:sz="4" w:space="0"/>
            </w:tcBorders>
            <w:vAlign w:val="center"/>
          </w:tcPr>
          <w:p w14:paraId="1525AE2C">
            <w:pPr>
              <w:adjustRightInd w:val="0"/>
              <w:snapToGrid w:val="0"/>
              <w:spacing w:line="300" w:lineRule="auto"/>
              <w:jc w:val="center"/>
              <w:rPr>
                <w:rFonts w:ascii="Times New Roman" w:hAnsi="Times New Roman"/>
                <w:b/>
                <w:kern w:val="0"/>
                <w:sz w:val="22"/>
              </w:rPr>
            </w:pPr>
            <w:r>
              <w:rPr>
                <w:rFonts w:ascii="Times New Roman" w:hAnsi="Times New Roman"/>
                <w:b/>
                <w:sz w:val="22"/>
              </w:rPr>
              <w:t>服务时间</w:t>
            </w:r>
          </w:p>
        </w:tc>
        <w:tc>
          <w:tcPr>
            <w:tcW w:w="1990" w:type="dxa"/>
            <w:tcBorders>
              <w:top w:val="single" w:color="auto" w:sz="4" w:space="0"/>
              <w:left w:val="single" w:color="auto" w:sz="4" w:space="0"/>
              <w:bottom w:val="single" w:color="auto" w:sz="4" w:space="0"/>
              <w:right w:val="single" w:color="auto" w:sz="4" w:space="0"/>
            </w:tcBorders>
            <w:vAlign w:val="center"/>
          </w:tcPr>
          <w:p w14:paraId="3327EEB2">
            <w:pPr>
              <w:adjustRightInd w:val="0"/>
              <w:snapToGrid w:val="0"/>
              <w:spacing w:line="300" w:lineRule="auto"/>
              <w:jc w:val="center"/>
              <w:rPr>
                <w:rFonts w:ascii="Times New Roman" w:hAnsi="Times New Roman"/>
                <w:b/>
                <w:kern w:val="0"/>
                <w:sz w:val="22"/>
              </w:rPr>
            </w:pPr>
            <w:r>
              <w:rPr>
                <w:rFonts w:ascii="Times New Roman" w:hAnsi="Times New Roman"/>
                <w:b/>
                <w:kern w:val="0"/>
                <w:sz w:val="22"/>
              </w:rPr>
              <w:t>备注</w:t>
            </w:r>
          </w:p>
        </w:tc>
      </w:tr>
      <w:tr w14:paraId="462DF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784" w:type="dxa"/>
            <w:tcBorders>
              <w:top w:val="single" w:color="auto" w:sz="4" w:space="0"/>
              <w:left w:val="single" w:color="auto" w:sz="4" w:space="0"/>
              <w:right w:val="single" w:color="auto" w:sz="4" w:space="0"/>
            </w:tcBorders>
            <w:vAlign w:val="center"/>
          </w:tcPr>
          <w:p w14:paraId="03C54544">
            <w:pPr>
              <w:adjustRightInd w:val="0"/>
              <w:snapToGrid w:val="0"/>
              <w:spacing w:line="300" w:lineRule="auto"/>
              <w:jc w:val="center"/>
              <w:rPr>
                <w:rFonts w:ascii="Times New Roman" w:hAnsi="Times New Roman"/>
                <w:kern w:val="0"/>
                <w:sz w:val="22"/>
              </w:rPr>
            </w:pPr>
            <w:r>
              <w:rPr>
                <w:rFonts w:ascii="Times New Roman" w:hAnsi="Times New Roman"/>
                <w:kern w:val="0"/>
                <w:sz w:val="22"/>
              </w:rPr>
              <w:t>1</w:t>
            </w:r>
          </w:p>
        </w:tc>
        <w:tc>
          <w:tcPr>
            <w:tcW w:w="1560" w:type="dxa"/>
            <w:vMerge w:val="restart"/>
            <w:tcBorders>
              <w:top w:val="single" w:color="auto" w:sz="4" w:space="0"/>
              <w:left w:val="single" w:color="auto" w:sz="4" w:space="0"/>
              <w:right w:val="single" w:color="auto" w:sz="4" w:space="0"/>
            </w:tcBorders>
            <w:vAlign w:val="center"/>
          </w:tcPr>
          <w:p w14:paraId="4C1713DA">
            <w:pPr>
              <w:adjustRightInd w:val="0"/>
              <w:snapToGrid w:val="0"/>
              <w:spacing w:line="300" w:lineRule="auto"/>
              <w:jc w:val="center"/>
              <w:rPr>
                <w:rFonts w:ascii="Times New Roman" w:hAnsi="Times New Roman"/>
                <w:kern w:val="0"/>
                <w:sz w:val="22"/>
              </w:rPr>
            </w:pPr>
            <w:r>
              <w:rPr>
                <w:rFonts w:ascii="Times New Roman" w:hAnsi="Times New Roman"/>
                <w:kern w:val="0"/>
                <w:sz w:val="22"/>
              </w:rPr>
              <w:t>南码头派出所</w:t>
            </w:r>
          </w:p>
        </w:tc>
        <w:tc>
          <w:tcPr>
            <w:tcW w:w="1559" w:type="dxa"/>
            <w:tcBorders>
              <w:top w:val="single" w:color="auto" w:sz="4" w:space="0"/>
              <w:left w:val="single" w:color="auto" w:sz="4" w:space="0"/>
              <w:bottom w:val="single" w:color="auto" w:sz="4" w:space="0"/>
              <w:right w:val="single" w:color="auto" w:sz="4" w:space="0"/>
            </w:tcBorders>
            <w:vAlign w:val="center"/>
          </w:tcPr>
          <w:p w14:paraId="40E02B92">
            <w:pPr>
              <w:adjustRightInd w:val="0"/>
              <w:snapToGrid w:val="0"/>
              <w:spacing w:line="300" w:lineRule="auto"/>
              <w:jc w:val="center"/>
              <w:rPr>
                <w:rFonts w:ascii="Times New Roman" w:hAnsi="Times New Roman"/>
                <w:kern w:val="0"/>
                <w:sz w:val="22"/>
              </w:rPr>
            </w:pPr>
            <w:r>
              <w:rPr>
                <w:rFonts w:ascii="Times New Roman" w:hAnsi="Times New Roman"/>
                <w:kern w:val="0"/>
                <w:sz w:val="22"/>
              </w:rPr>
              <w:t>管理</w:t>
            </w:r>
          </w:p>
        </w:tc>
        <w:tc>
          <w:tcPr>
            <w:tcW w:w="1984" w:type="dxa"/>
            <w:tcBorders>
              <w:top w:val="single" w:color="auto" w:sz="4" w:space="0"/>
              <w:left w:val="single" w:color="auto" w:sz="4" w:space="0"/>
              <w:bottom w:val="single" w:color="auto" w:sz="4" w:space="0"/>
              <w:right w:val="single" w:color="auto" w:sz="4" w:space="0"/>
            </w:tcBorders>
            <w:vAlign w:val="center"/>
          </w:tcPr>
          <w:p w14:paraId="5DB17112">
            <w:pPr>
              <w:adjustRightInd w:val="0"/>
              <w:snapToGrid w:val="0"/>
              <w:spacing w:line="300" w:lineRule="auto"/>
              <w:jc w:val="center"/>
              <w:rPr>
                <w:rFonts w:ascii="Times New Roman" w:hAnsi="Times New Roman"/>
                <w:kern w:val="0"/>
                <w:sz w:val="22"/>
              </w:rPr>
            </w:pPr>
            <w:r>
              <w:rPr>
                <w:rFonts w:ascii="Times New Roman" w:hAnsi="Times New Roman"/>
                <w:kern w:val="0"/>
                <w:sz w:val="22"/>
              </w:rPr>
              <w:t>1</w:t>
            </w:r>
          </w:p>
        </w:tc>
        <w:tc>
          <w:tcPr>
            <w:tcW w:w="1985" w:type="dxa"/>
            <w:vMerge w:val="restart"/>
            <w:tcBorders>
              <w:top w:val="single" w:color="auto" w:sz="4" w:space="0"/>
              <w:left w:val="single" w:color="auto" w:sz="4" w:space="0"/>
              <w:right w:val="single" w:color="auto" w:sz="4" w:space="0"/>
            </w:tcBorders>
            <w:vAlign w:val="center"/>
          </w:tcPr>
          <w:p w14:paraId="42C55000">
            <w:pPr>
              <w:adjustRightInd w:val="0"/>
              <w:snapToGrid w:val="0"/>
              <w:spacing w:line="300" w:lineRule="auto"/>
              <w:jc w:val="center"/>
              <w:rPr>
                <w:rFonts w:ascii="Times New Roman" w:hAnsi="Times New Roman"/>
                <w:sz w:val="22"/>
              </w:rPr>
            </w:pPr>
            <w:r>
              <w:rPr>
                <w:rFonts w:ascii="Times New Roman" w:hAnsi="Times New Roman"/>
                <w:sz w:val="22"/>
              </w:rPr>
              <w:t>岗位具体服务时间按各工作点位需求调整，每周工作不超过44小时。</w:t>
            </w:r>
          </w:p>
        </w:tc>
        <w:tc>
          <w:tcPr>
            <w:tcW w:w="1990" w:type="dxa"/>
            <w:tcBorders>
              <w:top w:val="single" w:color="auto" w:sz="4" w:space="0"/>
              <w:left w:val="single" w:color="auto" w:sz="4" w:space="0"/>
              <w:bottom w:val="single" w:color="auto" w:sz="4" w:space="0"/>
              <w:right w:val="single" w:color="auto" w:sz="4" w:space="0"/>
            </w:tcBorders>
            <w:vAlign w:val="center"/>
          </w:tcPr>
          <w:p w14:paraId="208B2DD8">
            <w:pPr>
              <w:adjustRightInd w:val="0"/>
              <w:snapToGrid w:val="0"/>
              <w:spacing w:line="300" w:lineRule="auto"/>
              <w:jc w:val="center"/>
              <w:rPr>
                <w:rFonts w:ascii="Times New Roman" w:hAnsi="Times New Roman"/>
                <w:kern w:val="0"/>
                <w:sz w:val="22"/>
              </w:rPr>
            </w:pPr>
            <w:r>
              <w:rPr>
                <w:rFonts w:ascii="Times New Roman" w:hAnsi="Times New Roman"/>
                <w:kern w:val="0"/>
                <w:sz w:val="22"/>
              </w:rPr>
              <w:t>与金杨、世纪广场、罗山共用</w:t>
            </w:r>
          </w:p>
        </w:tc>
      </w:tr>
      <w:tr w14:paraId="68633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84" w:type="dxa"/>
            <w:tcBorders>
              <w:left w:val="single" w:color="auto" w:sz="4" w:space="0"/>
              <w:right w:val="single" w:color="auto" w:sz="4" w:space="0"/>
            </w:tcBorders>
            <w:vAlign w:val="center"/>
          </w:tcPr>
          <w:p w14:paraId="395AA6DC">
            <w:pPr>
              <w:adjustRightInd w:val="0"/>
              <w:snapToGrid w:val="0"/>
              <w:spacing w:line="300" w:lineRule="auto"/>
              <w:jc w:val="center"/>
              <w:rPr>
                <w:rFonts w:ascii="Times New Roman" w:hAnsi="Times New Roman"/>
                <w:kern w:val="0"/>
                <w:sz w:val="22"/>
              </w:rPr>
            </w:pPr>
            <w:r>
              <w:rPr>
                <w:rFonts w:ascii="Times New Roman" w:hAnsi="Times New Roman"/>
                <w:kern w:val="0"/>
                <w:sz w:val="22"/>
              </w:rPr>
              <w:t>2</w:t>
            </w:r>
          </w:p>
        </w:tc>
        <w:tc>
          <w:tcPr>
            <w:tcW w:w="1560" w:type="dxa"/>
            <w:vMerge w:val="continue"/>
            <w:tcBorders>
              <w:left w:val="single" w:color="auto" w:sz="4" w:space="0"/>
              <w:right w:val="single" w:color="auto" w:sz="4" w:space="0"/>
            </w:tcBorders>
            <w:vAlign w:val="center"/>
          </w:tcPr>
          <w:p w14:paraId="48CE110E">
            <w:pPr>
              <w:adjustRightInd w:val="0"/>
              <w:snapToGrid w:val="0"/>
              <w:spacing w:line="300" w:lineRule="auto"/>
              <w:jc w:val="center"/>
              <w:rPr>
                <w:rFonts w:ascii="Times New Roman" w:hAnsi="Times New Roman"/>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1B151684">
            <w:pPr>
              <w:adjustRightInd w:val="0"/>
              <w:snapToGrid w:val="0"/>
              <w:spacing w:line="300" w:lineRule="auto"/>
              <w:jc w:val="center"/>
              <w:rPr>
                <w:rFonts w:ascii="Times New Roman" w:hAnsi="Times New Roman"/>
                <w:kern w:val="0"/>
                <w:sz w:val="22"/>
              </w:rPr>
            </w:pPr>
            <w:r>
              <w:rPr>
                <w:rFonts w:ascii="Times New Roman" w:hAnsi="Times New Roman"/>
                <w:kern w:val="0"/>
                <w:sz w:val="22"/>
              </w:rPr>
              <w:t>保洁</w:t>
            </w:r>
          </w:p>
        </w:tc>
        <w:tc>
          <w:tcPr>
            <w:tcW w:w="1984" w:type="dxa"/>
            <w:tcBorders>
              <w:top w:val="single" w:color="auto" w:sz="4" w:space="0"/>
              <w:left w:val="single" w:color="auto" w:sz="4" w:space="0"/>
              <w:bottom w:val="single" w:color="auto" w:sz="4" w:space="0"/>
              <w:right w:val="single" w:color="auto" w:sz="4" w:space="0"/>
            </w:tcBorders>
            <w:vAlign w:val="center"/>
          </w:tcPr>
          <w:p w14:paraId="56116105">
            <w:pPr>
              <w:adjustRightInd w:val="0"/>
              <w:snapToGrid w:val="0"/>
              <w:spacing w:line="300" w:lineRule="auto"/>
              <w:jc w:val="center"/>
              <w:rPr>
                <w:rFonts w:ascii="Times New Roman" w:hAnsi="Times New Roman"/>
                <w:kern w:val="0"/>
                <w:sz w:val="22"/>
              </w:rPr>
            </w:pPr>
            <w:r>
              <w:rPr>
                <w:rFonts w:ascii="Times New Roman" w:hAnsi="Times New Roman"/>
                <w:kern w:val="0"/>
                <w:sz w:val="22"/>
              </w:rPr>
              <w:t>5</w:t>
            </w:r>
          </w:p>
        </w:tc>
        <w:tc>
          <w:tcPr>
            <w:tcW w:w="1985" w:type="dxa"/>
            <w:vMerge w:val="continue"/>
            <w:tcBorders>
              <w:left w:val="single" w:color="auto" w:sz="4" w:space="0"/>
              <w:right w:val="single" w:color="auto" w:sz="4" w:space="0"/>
            </w:tcBorders>
            <w:vAlign w:val="center"/>
          </w:tcPr>
          <w:p w14:paraId="747C013F">
            <w:pPr>
              <w:adjustRightInd w:val="0"/>
              <w:snapToGrid w:val="0"/>
              <w:spacing w:line="300" w:lineRule="auto"/>
              <w:jc w:val="center"/>
              <w:rPr>
                <w:rFonts w:ascii="Times New Roman" w:hAnsi="Times New Roman"/>
                <w:sz w:val="22"/>
              </w:rPr>
            </w:pPr>
          </w:p>
        </w:tc>
        <w:tc>
          <w:tcPr>
            <w:tcW w:w="1990" w:type="dxa"/>
            <w:tcBorders>
              <w:top w:val="single" w:color="auto" w:sz="4" w:space="0"/>
              <w:left w:val="single" w:color="auto" w:sz="4" w:space="0"/>
              <w:bottom w:val="single" w:color="auto" w:sz="4" w:space="0"/>
              <w:right w:val="single" w:color="auto" w:sz="4" w:space="0"/>
            </w:tcBorders>
            <w:vAlign w:val="center"/>
          </w:tcPr>
          <w:p w14:paraId="2FD6A857">
            <w:pPr>
              <w:adjustRightInd w:val="0"/>
              <w:snapToGrid w:val="0"/>
              <w:spacing w:line="300" w:lineRule="auto"/>
              <w:jc w:val="center"/>
              <w:rPr>
                <w:rFonts w:ascii="Times New Roman" w:hAnsi="Times New Roman"/>
                <w:kern w:val="0"/>
                <w:sz w:val="22"/>
              </w:rPr>
            </w:pPr>
          </w:p>
        </w:tc>
      </w:tr>
      <w:tr w14:paraId="03EA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84" w:type="dxa"/>
            <w:tcBorders>
              <w:left w:val="single" w:color="auto" w:sz="4" w:space="0"/>
              <w:right w:val="single" w:color="auto" w:sz="4" w:space="0"/>
            </w:tcBorders>
            <w:vAlign w:val="center"/>
          </w:tcPr>
          <w:p w14:paraId="56FFDECF">
            <w:pPr>
              <w:adjustRightInd w:val="0"/>
              <w:snapToGrid w:val="0"/>
              <w:spacing w:line="300" w:lineRule="auto"/>
              <w:jc w:val="center"/>
              <w:rPr>
                <w:rFonts w:ascii="Times New Roman" w:hAnsi="Times New Roman"/>
                <w:kern w:val="0"/>
                <w:sz w:val="22"/>
              </w:rPr>
            </w:pPr>
            <w:r>
              <w:rPr>
                <w:rFonts w:ascii="Times New Roman" w:hAnsi="Times New Roman"/>
                <w:kern w:val="0"/>
                <w:sz w:val="22"/>
              </w:rPr>
              <w:t>3</w:t>
            </w:r>
          </w:p>
        </w:tc>
        <w:tc>
          <w:tcPr>
            <w:tcW w:w="1560" w:type="dxa"/>
            <w:vMerge w:val="continue"/>
            <w:tcBorders>
              <w:left w:val="single" w:color="auto" w:sz="4" w:space="0"/>
              <w:right w:val="single" w:color="auto" w:sz="4" w:space="0"/>
            </w:tcBorders>
            <w:vAlign w:val="center"/>
          </w:tcPr>
          <w:p w14:paraId="70FB4790">
            <w:pPr>
              <w:adjustRightInd w:val="0"/>
              <w:snapToGrid w:val="0"/>
              <w:spacing w:line="300" w:lineRule="auto"/>
              <w:jc w:val="center"/>
              <w:rPr>
                <w:rFonts w:ascii="Times New Roman" w:hAnsi="Times New Roman"/>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6C819E1A">
            <w:pPr>
              <w:adjustRightInd w:val="0"/>
              <w:snapToGrid w:val="0"/>
              <w:spacing w:line="300" w:lineRule="auto"/>
              <w:jc w:val="center"/>
              <w:rPr>
                <w:rFonts w:ascii="Times New Roman" w:hAnsi="Times New Roman"/>
                <w:kern w:val="0"/>
                <w:sz w:val="22"/>
              </w:rPr>
            </w:pPr>
            <w:r>
              <w:rPr>
                <w:rFonts w:ascii="Times New Roman" w:hAnsi="Times New Roman"/>
                <w:kern w:val="0"/>
                <w:sz w:val="22"/>
              </w:rPr>
              <w:t>食堂</w:t>
            </w:r>
          </w:p>
        </w:tc>
        <w:tc>
          <w:tcPr>
            <w:tcW w:w="1984" w:type="dxa"/>
            <w:tcBorders>
              <w:top w:val="single" w:color="auto" w:sz="4" w:space="0"/>
              <w:left w:val="single" w:color="auto" w:sz="4" w:space="0"/>
              <w:bottom w:val="single" w:color="auto" w:sz="4" w:space="0"/>
              <w:right w:val="single" w:color="auto" w:sz="4" w:space="0"/>
            </w:tcBorders>
            <w:vAlign w:val="center"/>
          </w:tcPr>
          <w:p w14:paraId="1F917841">
            <w:pPr>
              <w:adjustRightInd w:val="0"/>
              <w:snapToGrid w:val="0"/>
              <w:spacing w:line="300" w:lineRule="auto"/>
              <w:jc w:val="center"/>
              <w:rPr>
                <w:rFonts w:ascii="Times New Roman" w:hAnsi="Times New Roman"/>
                <w:kern w:val="0"/>
                <w:sz w:val="22"/>
              </w:rPr>
            </w:pPr>
            <w:r>
              <w:rPr>
                <w:rFonts w:ascii="Times New Roman" w:hAnsi="Times New Roman"/>
                <w:kern w:val="0"/>
                <w:sz w:val="22"/>
              </w:rPr>
              <w:t>4</w:t>
            </w:r>
          </w:p>
        </w:tc>
        <w:tc>
          <w:tcPr>
            <w:tcW w:w="1985" w:type="dxa"/>
            <w:vMerge w:val="continue"/>
            <w:tcBorders>
              <w:left w:val="single" w:color="auto" w:sz="4" w:space="0"/>
              <w:right w:val="single" w:color="auto" w:sz="4" w:space="0"/>
            </w:tcBorders>
          </w:tcPr>
          <w:p w14:paraId="629543D1">
            <w:pPr>
              <w:adjustRightInd w:val="0"/>
              <w:snapToGrid w:val="0"/>
              <w:spacing w:line="300" w:lineRule="auto"/>
              <w:jc w:val="center"/>
              <w:rPr>
                <w:rFonts w:ascii="Times New Roman" w:hAnsi="Times New Roman"/>
                <w:kern w:val="0"/>
                <w:sz w:val="22"/>
              </w:rPr>
            </w:pPr>
          </w:p>
        </w:tc>
        <w:tc>
          <w:tcPr>
            <w:tcW w:w="1990" w:type="dxa"/>
            <w:tcBorders>
              <w:top w:val="single" w:color="auto" w:sz="4" w:space="0"/>
              <w:left w:val="single" w:color="auto" w:sz="4" w:space="0"/>
              <w:bottom w:val="single" w:color="auto" w:sz="4" w:space="0"/>
              <w:right w:val="single" w:color="auto" w:sz="4" w:space="0"/>
            </w:tcBorders>
            <w:vAlign w:val="center"/>
          </w:tcPr>
          <w:p w14:paraId="01AE846B">
            <w:pPr>
              <w:adjustRightInd w:val="0"/>
              <w:snapToGrid w:val="0"/>
              <w:spacing w:line="300" w:lineRule="auto"/>
              <w:jc w:val="center"/>
              <w:rPr>
                <w:rFonts w:ascii="Times New Roman" w:hAnsi="Times New Roman"/>
                <w:kern w:val="0"/>
                <w:sz w:val="22"/>
              </w:rPr>
            </w:pPr>
          </w:p>
        </w:tc>
      </w:tr>
      <w:tr w14:paraId="2783D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784" w:type="dxa"/>
            <w:tcBorders>
              <w:left w:val="single" w:color="auto" w:sz="4" w:space="0"/>
              <w:bottom w:val="single" w:color="auto" w:sz="4" w:space="0"/>
              <w:right w:val="single" w:color="auto" w:sz="4" w:space="0"/>
            </w:tcBorders>
            <w:vAlign w:val="center"/>
          </w:tcPr>
          <w:p w14:paraId="0CA11764">
            <w:pPr>
              <w:adjustRightInd w:val="0"/>
              <w:snapToGrid w:val="0"/>
              <w:spacing w:line="300" w:lineRule="auto"/>
              <w:jc w:val="center"/>
              <w:rPr>
                <w:rFonts w:ascii="Times New Roman" w:hAnsi="Times New Roman"/>
                <w:kern w:val="0"/>
                <w:sz w:val="22"/>
              </w:rPr>
            </w:pPr>
            <w:r>
              <w:rPr>
                <w:rFonts w:ascii="Times New Roman" w:hAnsi="Times New Roman"/>
                <w:kern w:val="0"/>
                <w:sz w:val="22"/>
              </w:rPr>
              <w:t>4</w:t>
            </w:r>
          </w:p>
        </w:tc>
        <w:tc>
          <w:tcPr>
            <w:tcW w:w="1560" w:type="dxa"/>
            <w:vMerge w:val="continue"/>
            <w:tcBorders>
              <w:left w:val="single" w:color="auto" w:sz="4" w:space="0"/>
              <w:bottom w:val="single" w:color="auto" w:sz="4" w:space="0"/>
              <w:right w:val="single" w:color="auto" w:sz="4" w:space="0"/>
            </w:tcBorders>
            <w:vAlign w:val="center"/>
          </w:tcPr>
          <w:p w14:paraId="4C6A8853">
            <w:pPr>
              <w:adjustRightInd w:val="0"/>
              <w:snapToGrid w:val="0"/>
              <w:spacing w:line="300" w:lineRule="auto"/>
              <w:jc w:val="center"/>
              <w:rPr>
                <w:rFonts w:ascii="Times New Roman" w:hAnsi="Times New Roman"/>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0EF959A7">
            <w:pPr>
              <w:adjustRightInd w:val="0"/>
              <w:snapToGrid w:val="0"/>
              <w:spacing w:line="300" w:lineRule="auto"/>
              <w:jc w:val="center"/>
              <w:rPr>
                <w:rFonts w:ascii="Times New Roman" w:hAnsi="Times New Roman"/>
                <w:kern w:val="0"/>
                <w:sz w:val="22"/>
              </w:rPr>
            </w:pPr>
            <w:r>
              <w:rPr>
                <w:rFonts w:ascii="Times New Roman" w:hAnsi="Times New Roman"/>
                <w:kern w:val="0"/>
                <w:sz w:val="22"/>
              </w:rPr>
              <w:t>维修</w:t>
            </w:r>
          </w:p>
        </w:tc>
        <w:tc>
          <w:tcPr>
            <w:tcW w:w="1984" w:type="dxa"/>
            <w:tcBorders>
              <w:top w:val="single" w:color="auto" w:sz="4" w:space="0"/>
              <w:left w:val="single" w:color="auto" w:sz="4" w:space="0"/>
              <w:bottom w:val="single" w:color="auto" w:sz="4" w:space="0"/>
              <w:right w:val="single" w:color="auto" w:sz="4" w:space="0"/>
            </w:tcBorders>
            <w:vAlign w:val="center"/>
          </w:tcPr>
          <w:p w14:paraId="10D64E8D">
            <w:pPr>
              <w:adjustRightInd w:val="0"/>
              <w:snapToGrid w:val="0"/>
              <w:spacing w:line="300" w:lineRule="auto"/>
              <w:jc w:val="center"/>
              <w:rPr>
                <w:rFonts w:ascii="Times New Roman" w:hAnsi="Times New Roman"/>
                <w:kern w:val="0"/>
                <w:sz w:val="22"/>
              </w:rPr>
            </w:pPr>
            <w:r>
              <w:rPr>
                <w:rFonts w:ascii="Times New Roman" w:hAnsi="Times New Roman"/>
                <w:kern w:val="0"/>
                <w:sz w:val="22"/>
              </w:rPr>
              <w:t>1</w:t>
            </w:r>
          </w:p>
        </w:tc>
        <w:tc>
          <w:tcPr>
            <w:tcW w:w="1985" w:type="dxa"/>
            <w:vMerge w:val="continue"/>
            <w:tcBorders>
              <w:left w:val="single" w:color="auto" w:sz="4" w:space="0"/>
              <w:right w:val="single" w:color="auto" w:sz="4" w:space="0"/>
            </w:tcBorders>
            <w:vAlign w:val="center"/>
          </w:tcPr>
          <w:p w14:paraId="54A41878">
            <w:pPr>
              <w:adjustRightInd w:val="0"/>
              <w:snapToGrid w:val="0"/>
              <w:spacing w:line="300" w:lineRule="auto"/>
              <w:jc w:val="center"/>
              <w:rPr>
                <w:rFonts w:ascii="Times New Roman" w:hAnsi="Times New Roman"/>
                <w:kern w:val="0"/>
                <w:sz w:val="22"/>
              </w:rPr>
            </w:pPr>
          </w:p>
        </w:tc>
        <w:tc>
          <w:tcPr>
            <w:tcW w:w="1990" w:type="dxa"/>
            <w:tcBorders>
              <w:top w:val="single" w:color="auto" w:sz="4" w:space="0"/>
              <w:left w:val="single" w:color="auto" w:sz="4" w:space="0"/>
              <w:bottom w:val="single" w:color="auto" w:sz="4" w:space="0"/>
              <w:right w:val="single" w:color="auto" w:sz="4" w:space="0"/>
            </w:tcBorders>
            <w:vAlign w:val="center"/>
          </w:tcPr>
          <w:p w14:paraId="5614272A">
            <w:pPr>
              <w:adjustRightInd w:val="0"/>
              <w:snapToGrid w:val="0"/>
              <w:spacing w:line="300" w:lineRule="auto"/>
              <w:jc w:val="center"/>
              <w:rPr>
                <w:rFonts w:ascii="Times New Roman" w:hAnsi="Times New Roman"/>
                <w:kern w:val="0"/>
                <w:sz w:val="22"/>
              </w:rPr>
            </w:pPr>
            <w:r>
              <w:rPr>
                <w:rFonts w:ascii="Times New Roman" w:hAnsi="Times New Roman"/>
                <w:kern w:val="0"/>
                <w:sz w:val="22"/>
              </w:rPr>
              <w:t>与金杨、世纪广场、罗山共用</w:t>
            </w:r>
          </w:p>
        </w:tc>
      </w:tr>
      <w:tr w14:paraId="510D2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84" w:type="dxa"/>
            <w:tcBorders>
              <w:top w:val="single" w:color="auto" w:sz="4" w:space="0"/>
              <w:left w:val="single" w:color="auto" w:sz="4" w:space="0"/>
              <w:right w:val="single" w:color="auto" w:sz="4" w:space="0"/>
            </w:tcBorders>
            <w:vAlign w:val="center"/>
          </w:tcPr>
          <w:p w14:paraId="3314688D">
            <w:pPr>
              <w:adjustRightInd w:val="0"/>
              <w:snapToGrid w:val="0"/>
              <w:spacing w:line="300" w:lineRule="auto"/>
              <w:jc w:val="center"/>
              <w:rPr>
                <w:rFonts w:ascii="Times New Roman" w:hAnsi="Times New Roman"/>
                <w:kern w:val="0"/>
                <w:sz w:val="22"/>
              </w:rPr>
            </w:pPr>
            <w:r>
              <w:rPr>
                <w:rFonts w:ascii="Times New Roman" w:hAnsi="Times New Roman"/>
                <w:kern w:val="0"/>
                <w:sz w:val="22"/>
              </w:rPr>
              <w:t>5</w:t>
            </w:r>
          </w:p>
        </w:tc>
        <w:tc>
          <w:tcPr>
            <w:tcW w:w="1560" w:type="dxa"/>
            <w:vMerge w:val="restart"/>
            <w:tcBorders>
              <w:top w:val="single" w:color="auto" w:sz="4" w:space="0"/>
              <w:left w:val="single" w:color="auto" w:sz="4" w:space="0"/>
              <w:right w:val="single" w:color="auto" w:sz="4" w:space="0"/>
            </w:tcBorders>
            <w:vAlign w:val="center"/>
          </w:tcPr>
          <w:p w14:paraId="60F498CD">
            <w:pPr>
              <w:adjustRightInd w:val="0"/>
              <w:snapToGrid w:val="0"/>
              <w:spacing w:line="300" w:lineRule="auto"/>
              <w:jc w:val="center"/>
              <w:rPr>
                <w:rFonts w:ascii="Times New Roman" w:hAnsi="Times New Roman"/>
                <w:kern w:val="0"/>
                <w:sz w:val="22"/>
              </w:rPr>
            </w:pPr>
            <w:r>
              <w:rPr>
                <w:rFonts w:ascii="Times New Roman" w:hAnsi="Times New Roman"/>
                <w:kern w:val="0"/>
                <w:sz w:val="22"/>
              </w:rPr>
              <w:t>金杨新村派出所</w:t>
            </w:r>
          </w:p>
        </w:tc>
        <w:tc>
          <w:tcPr>
            <w:tcW w:w="1559" w:type="dxa"/>
            <w:tcBorders>
              <w:top w:val="single" w:color="auto" w:sz="4" w:space="0"/>
              <w:left w:val="single" w:color="auto" w:sz="4" w:space="0"/>
              <w:bottom w:val="single" w:color="auto" w:sz="4" w:space="0"/>
              <w:right w:val="single" w:color="auto" w:sz="4" w:space="0"/>
            </w:tcBorders>
            <w:vAlign w:val="center"/>
          </w:tcPr>
          <w:p w14:paraId="47BEC714">
            <w:pPr>
              <w:adjustRightInd w:val="0"/>
              <w:snapToGrid w:val="0"/>
              <w:spacing w:line="300" w:lineRule="auto"/>
              <w:jc w:val="center"/>
              <w:rPr>
                <w:rFonts w:ascii="Times New Roman" w:hAnsi="Times New Roman"/>
                <w:kern w:val="0"/>
                <w:sz w:val="22"/>
              </w:rPr>
            </w:pPr>
            <w:r>
              <w:rPr>
                <w:rFonts w:ascii="Times New Roman" w:hAnsi="Times New Roman"/>
                <w:kern w:val="0"/>
                <w:sz w:val="22"/>
              </w:rPr>
              <w:t>保洁</w:t>
            </w:r>
          </w:p>
        </w:tc>
        <w:tc>
          <w:tcPr>
            <w:tcW w:w="1984" w:type="dxa"/>
            <w:tcBorders>
              <w:top w:val="single" w:color="auto" w:sz="4" w:space="0"/>
              <w:left w:val="single" w:color="auto" w:sz="4" w:space="0"/>
              <w:bottom w:val="single" w:color="auto" w:sz="4" w:space="0"/>
              <w:right w:val="single" w:color="auto" w:sz="4" w:space="0"/>
            </w:tcBorders>
            <w:vAlign w:val="center"/>
          </w:tcPr>
          <w:p w14:paraId="10DFC962">
            <w:pPr>
              <w:adjustRightInd w:val="0"/>
              <w:snapToGrid w:val="0"/>
              <w:spacing w:line="300" w:lineRule="auto"/>
              <w:jc w:val="center"/>
              <w:rPr>
                <w:rFonts w:ascii="Times New Roman" w:hAnsi="Times New Roman"/>
                <w:kern w:val="0"/>
                <w:sz w:val="22"/>
              </w:rPr>
            </w:pPr>
            <w:r>
              <w:rPr>
                <w:rFonts w:ascii="Times New Roman" w:hAnsi="Times New Roman"/>
                <w:kern w:val="0"/>
                <w:sz w:val="22"/>
              </w:rPr>
              <w:t>4</w:t>
            </w:r>
          </w:p>
        </w:tc>
        <w:tc>
          <w:tcPr>
            <w:tcW w:w="1985" w:type="dxa"/>
            <w:vMerge w:val="continue"/>
            <w:tcBorders>
              <w:left w:val="single" w:color="auto" w:sz="4" w:space="0"/>
              <w:right w:val="single" w:color="auto" w:sz="4" w:space="0"/>
            </w:tcBorders>
            <w:vAlign w:val="center"/>
          </w:tcPr>
          <w:p w14:paraId="68D9D62E">
            <w:pPr>
              <w:adjustRightInd w:val="0"/>
              <w:snapToGrid w:val="0"/>
              <w:spacing w:line="300" w:lineRule="auto"/>
              <w:jc w:val="center"/>
              <w:rPr>
                <w:rFonts w:ascii="Times New Roman" w:hAnsi="Times New Roman"/>
                <w:kern w:val="0"/>
                <w:sz w:val="22"/>
              </w:rPr>
            </w:pPr>
          </w:p>
        </w:tc>
        <w:tc>
          <w:tcPr>
            <w:tcW w:w="1990" w:type="dxa"/>
            <w:tcBorders>
              <w:top w:val="single" w:color="auto" w:sz="4" w:space="0"/>
              <w:left w:val="single" w:color="auto" w:sz="4" w:space="0"/>
              <w:bottom w:val="single" w:color="auto" w:sz="4" w:space="0"/>
              <w:right w:val="single" w:color="auto" w:sz="4" w:space="0"/>
            </w:tcBorders>
            <w:vAlign w:val="center"/>
          </w:tcPr>
          <w:p w14:paraId="637840E7">
            <w:pPr>
              <w:adjustRightInd w:val="0"/>
              <w:snapToGrid w:val="0"/>
              <w:spacing w:line="300" w:lineRule="auto"/>
              <w:jc w:val="center"/>
              <w:rPr>
                <w:rFonts w:ascii="Times New Roman" w:hAnsi="Times New Roman"/>
                <w:kern w:val="0"/>
                <w:sz w:val="22"/>
              </w:rPr>
            </w:pPr>
          </w:p>
        </w:tc>
      </w:tr>
      <w:tr w14:paraId="7D0B3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84" w:type="dxa"/>
            <w:tcBorders>
              <w:left w:val="single" w:color="auto" w:sz="4" w:space="0"/>
              <w:bottom w:val="single" w:color="auto" w:sz="4" w:space="0"/>
              <w:right w:val="single" w:color="auto" w:sz="4" w:space="0"/>
            </w:tcBorders>
            <w:vAlign w:val="center"/>
          </w:tcPr>
          <w:p w14:paraId="0D603CB6">
            <w:pPr>
              <w:adjustRightInd w:val="0"/>
              <w:snapToGrid w:val="0"/>
              <w:spacing w:line="300" w:lineRule="auto"/>
              <w:jc w:val="center"/>
              <w:rPr>
                <w:rFonts w:ascii="Times New Roman" w:hAnsi="Times New Roman"/>
                <w:kern w:val="0"/>
                <w:sz w:val="22"/>
              </w:rPr>
            </w:pPr>
            <w:r>
              <w:rPr>
                <w:rFonts w:ascii="Times New Roman" w:hAnsi="Times New Roman"/>
                <w:kern w:val="0"/>
                <w:sz w:val="22"/>
              </w:rPr>
              <w:t>6</w:t>
            </w:r>
          </w:p>
        </w:tc>
        <w:tc>
          <w:tcPr>
            <w:tcW w:w="1560" w:type="dxa"/>
            <w:vMerge w:val="continue"/>
            <w:tcBorders>
              <w:left w:val="single" w:color="auto" w:sz="4" w:space="0"/>
              <w:bottom w:val="single" w:color="auto" w:sz="4" w:space="0"/>
              <w:right w:val="single" w:color="auto" w:sz="4" w:space="0"/>
            </w:tcBorders>
            <w:vAlign w:val="center"/>
          </w:tcPr>
          <w:p w14:paraId="2029F9DE">
            <w:pPr>
              <w:adjustRightInd w:val="0"/>
              <w:snapToGrid w:val="0"/>
              <w:spacing w:line="300" w:lineRule="auto"/>
              <w:jc w:val="center"/>
              <w:rPr>
                <w:rFonts w:ascii="Times New Roman" w:hAnsi="Times New Roman"/>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3E64ED5D">
            <w:pPr>
              <w:adjustRightInd w:val="0"/>
              <w:snapToGrid w:val="0"/>
              <w:spacing w:line="300" w:lineRule="auto"/>
              <w:jc w:val="center"/>
              <w:rPr>
                <w:rFonts w:ascii="Times New Roman" w:hAnsi="Times New Roman"/>
                <w:kern w:val="0"/>
                <w:sz w:val="22"/>
              </w:rPr>
            </w:pPr>
            <w:r>
              <w:rPr>
                <w:rFonts w:ascii="Times New Roman" w:hAnsi="Times New Roman"/>
                <w:kern w:val="0"/>
                <w:sz w:val="22"/>
              </w:rPr>
              <w:t>食堂</w:t>
            </w:r>
          </w:p>
        </w:tc>
        <w:tc>
          <w:tcPr>
            <w:tcW w:w="1984" w:type="dxa"/>
            <w:tcBorders>
              <w:top w:val="single" w:color="auto" w:sz="4" w:space="0"/>
              <w:left w:val="single" w:color="auto" w:sz="4" w:space="0"/>
              <w:bottom w:val="single" w:color="auto" w:sz="4" w:space="0"/>
              <w:right w:val="single" w:color="auto" w:sz="4" w:space="0"/>
            </w:tcBorders>
            <w:vAlign w:val="center"/>
          </w:tcPr>
          <w:p w14:paraId="0700113D">
            <w:pPr>
              <w:adjustRightInd w:val="0"/>
              <w:snapToGrid w:val="0"/>
              <w:spacing w:line="300" w:lineRule="auto"/>
              <w:jc w:val="center"/>
              <w:rPr>
                <w:rFonts w:ascii="Times New Roman" w:hAnsi="Times New Roman"/>
                <w:kern w:val="0"/>
                <w:sz w:val="22"/>
              </w:rPr>
            </w:pPr>
            <w:r>
              <w:rPr>
                <w:rFonts w:ascii="Times New Roman" w:hAnsi="Times New Roman"/>
                <w:kern w:val="0"/>
                <w:sz w:val="22"/>
              </w:rPr>
              <w:t>4</w:t>
            </w:r>
          </w:p>
        </w:tc>
        <w:tc>
          <w:tcPr>
            <w:tcW w:w="1985" w:type="dxa"/>
            <w:vMerge w:val="continue"/>
            <w:tcBorders>
              <w:left w:val="single" w:color="auto" w:sz="4" w:space="0"/>
              <w:right w:val="single" w:color="auto" w:sz="4" w:space="0"/>
            </w:tcBorders>
            <w:vAlign w:val="center"/>
          </w:tcPr>
          <w:p w14:paraId="4D9F3BE7">
            <w:pPr>
              <w:adjustRightInd w:val="0"/>
              <w:snapToGrid w:val="0"/>
              <w:spacing w:line="300" w:lineRule="auto"/>
              <w:jc w:val="center"/>
              <w:rPr>
                <w:rFonts w:ascii="Times New Roman" w:hAnsi="Times New Roman"/>
                <w:kern w:val="0"/>
                <w:sz w:val="22"/>
              </w:rPr>
            </w:pPr>
          </w:p>
        </w:tc>
        <w:tc>
          <w:tcPr>
            <w:tcW w:w="1990" w:type="dxa"/>
            <w:tcBorders>
              <w:top w:val="single" w:color="auto" w:sz="4" w:space="0"/>
              <w:left w:val="single" w:color="auto" w:sz="4" w:space="0"/>
              <w:bottom w:val="single" w:color="auto" w:sz="4" w:space="0"/>
              <w:right w:val="single" w:color="auto" w:sz="4" w:space="0"/>
            </w:tcBorders>
            <w:vAlign w:val="center"/>
          </w:tcPr>
          <w:p w14:paraId="7094D5B1">
            <w:pPr>
              <w:adjustRightInd w:val="0"/>
              <w:snapToGrid w:val="0"/>
              <w:spacing w:line="300" w:lineRule="auto"/>
              <w:jc w:val="center"/>
              <w:rPr>
                <w:rFonts w:ascii="Times New Roman" w:hAnsi="Times New Roman"/>
                <w:kern w:val="0"/>
                <w:sz w:val="22"/>
              </w:rPr>
            </w:pPr>
          </w:p>
        </w:tc>
      </w:tr>
      <w:tr w14:paraId="56EB5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ECD555A">
            <w:pPr>
              <w:adjustRightInd w:val="0"/>
              <w:snapToGrid w:val="0"/>
              <w:spacing w:line="300" w:lineRule="auto"/>
              <w:jc w:val="center"/>
              <w:rPr>
                <w:rFonts w:ascii="Times New Roman" w:hAnsi="Times New Roman"/>
                <w:kern w:val="0"/>
                <w:sz w:val="22"/>
              </w:rPr>
            </w:pPr>
            <w:r>
              <w:rPr>
                <w:rFonts w:ascii="Times New Roman" w:hAnsi="Times New Roman"/>
                <w:kern w:val="0"/>
                <w:sz w:val="22"/>
              </w:rPr>
              <w:t>7</w:t>
            </w:r>
          </w:p>
        </w:tc>
        <w:tc>
          <w:tcPr>
            <w:tcW w:w="1560" w:type="dxa"/>
            <w:tcBorders>
              <w:top w:val="single" w:color="auto" w:sz="4" w:space="0"/>
              <w:left w:val="single" w:color="auto" w:sz="4" w:space="0"/>
              <w:bottom w:val="single" w:color="auto" w:sz="4" w:space="0"/>
              <w:right w:val="single" w:color="auto" w:sz="4" w:space="0"/>
            </w:tcBorders>
            <w:vAlign w:val="center"/>
          </w:tcPr>
          <w:p w14:paraId="19053C08">
            <w:pPr>
              <w:adjustRightInd w:val="0"/>
              <w:snapToGrid w:val="0"/>
              <w:spacing w:line="300" w:lineRule="auto"/>
              <w:jc w:val="center"/>
              <w:rPr>
                <w:rFonts w:ascii="Times New Roman" w:hAnsi="Times New Roman"/>
                <w:kern w:val="0"/>
                <w:sz w:val="22"/>
              </w:rPr>
            </w:pPr>
            <w:r>
              <w:rPr>
                <w:rFonts w:ascii="Times New Roman" w:hAnsi="Times New Roman"/>
                <w:kern w:val="0"/>
                <w:sz w:val="22"/>
              </w:rPr>
              <w:t>世纪广场治安派出所</w:t>
            </w:r>
          </w:p>
        </w:tc>
        <w:tc>
          <w:tcPr>
            <w:tcW w:w="1559" w:type="dxa"/>
            <w:tcBorders>
              <w:top w:val="single" w:color="auto" w:sz="4" w:space="0"/>
              <w:left w:val="single" w:color="auto" w:sz="4" w:space="0"/>
              <w:bottom w:val="single" w:color="auto" w:sz="4" w:space="0"/>
              <w:right w:val="single" w:color="auto" w:sz="4" w:space="0"/>
            </w:tcBorders>
            <w:vAlign w:val="center"/>
          </w:tcPr>
          <w:p w14:paraId="45A4C4B8">
            <w:pPr>
              <w:adjustRightInd w:val="0"/>
              <w:snapToGrid w:val="0"/>
              <w:spacing w:line="300" w:lineRule="auto"/>
              <w:jc w:val="center"/>
              <w:rPr>
                <w:rFonts w:ascii="Times New Roman" w:hAnsi="Times New Roman"/>
                <w:kern w:val="0"/>
                <w:sz w:val="22"/>
              </w:rPr>
            </w:pPr>
            <w:r>
              <w:rPr>
                <w:rFonts w:ascii="Times New Roman" w:hAnsi="Times New Roman"/>
                <w:kern w:val="0"/>
                <w:sz w:val="22"/>
              </w:rPr>
              <w:t>保洁</w:t>
            </w:r>
          </w:p>
        </w:tc>
        <w:tc>
          <w:tcPr>
            <w:tcW w:w="1984" w:type="dxa"/>
            <w:tcBorders>
              <w:top w:val="single" w:color="auto" w:sz="4" w:space="0"/>
              <w:left w:val="single" w:color="auto" w:sz="4" w:space="0"/>
              <w:bottom w:val="single" w:color="auto" w:sz="4" w:space="0"/>
              <w:right w:val="single" w:color="auto" w:sz="4" w:space="0"/>
            </w:tcBorders>
            <w:vAlign w:val="center"/>
          </w:tcPr>
          <w:p w14:paraId="3E4E8640">
            <w:pPr>
              <w:adjustRightInd w:val="0"/>
              <w:snapToGrid w:val="0"/>
              <w:spacing w:line="300" w:lineRule="auto"/>
              <w:jc w:val="center"/>
              <w:rPr>
                <w:rFonts w:ascii="Times New Roman" w:hAnsi="Times New Roman"/>
                <w:kern w:val="0"/>
                <w:sz w:val="22"/>
              </w:rPr>
            </w:pPr>
            <w:r>
              <w:rPr>
                <w:rFonts w:ascii="Times New Roman" w:hAnsi="Times New Roman"/>
                <w:kern w:val="0"/>
                <w:sz w:val="22"/>
              </w:rPr>
              <w:t>2</w:t>
            </w:r>
          </w:p>
        </w:tc>
        <w:tc>
          <w:tcPr>
            <w:tcW w:w="1985" w:type="dxa"/>
            <w:vMerge w:val="continue"/>
            <w:tcBorders>
              <w:left w:val="single" w:color="auto" w:sz="4" w:space="0"/>
              <w:right w:val="single" w:color="auto" w:sz="4" w:space="0"/>
            </w:tcBorders>
            <w:vAlign w:val="center"/>
          </w:tcPr>
          <w:p w14:paraId="0873191D">
            <w:pPr>
              <w:adjustRightInd w:val="0"/>
              <w:snapToGrid w:val="0"/>
              <w:spacing w:line="300" w:lineRule="auto"/>
              <w:jc w:val="center"/>
              <w:rPr>
                <w:rFonts w:ascii="Times New Roman" w:hAnsi="Times New Roman"/>
                <w:kern w:val="0"/>
                <w:sz w:val="22"/>
              </w:rPr>
            </w:pPr>
          </w:p>
        </w:tc>
        <w:tc>
          <w:tcPr>
            <w:tcW w:w="1990" w:type="dxa"/>
            <w:tcBorders>
              <w:top w:val="single" w:color="auto" w:sz="4" w:space="0"/>
              <w:left w:val="single" w:color="auto" w:sz="4" w:space="0"/>
              <w:bottom w:val="single" w:color="auto" w:sz="4" w:space="0"/>
              <w:right w:val="single" w:color="auto" w:sz="4" w:space="0"/>
            </w:tcBorders>
            <w:vAlign w:val="center"/>
          </w:tcPr>
          <w:p w14:paraId="4608DC22">
            <w:pPr>
              <w:adjustRightInd w:val="0"/>
              <w:snapToGrid w:val="0"/>
              <w:spacing w:line="300" w:lineRule="auto"/>
              <w:jc w:val="center"/>
              <w:rPr>
                <w:rFonts w:ascii="Times New Roman" w:hAnsi="Times New Roman"/>
                <w:kern w:val="0"/>
                <w:sz w:val="22"/>
              </w:rPr>
            </w:pPr>
          </w:p>
        </w:tc>
      </w:tr>
      <w:tr w14:paraId="5010B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84" w:type="dxa"/>
            <w:tcBorders>
              <w:top w:val="single" w:color="auto" w:sz="4" w:space="0"/>
              <w:left w:val="single" w:color="auto" w:sz="4" w:space="0"/>
              <w:right w:val="single" w:color="auto" w:sz="4" w:space="0"/>
            </w:tcBorders>
            <w:vAlign w:val="center"/>
          </w:tcPr>
          <w:p w14:paraId="61F77E46">
            <w:pPr>
              <w:adjustRightInd w:val="0"/>
              <w:snapToGrid w:val="0"/>
              <w:spacing w:line="300" w:lineRule="auto"/>
              <w:jc w:val="center"/>
              <w:rPr>
                <w:rFonts w:ascii="Times New Roman" w:hAnsi="Times New Roman"/>
                <w:kern w:val="0"/>
                <w:sz w:val="22"/>
              </w:rPr>
            </w:pPr>
            <w:r>
              <w:rPr>
                <w:rFonts w:ascii="Times New Roman" w:hAnsi="Times New Roman"/>
                <w:kern w:val="0"/>
                <w:sz w:val="22"/>
              </w:rPr>
              <w:t>8</w:t>
            </w:r>
          </w:p>
        </w:tc>
        <w:tc>
          <w:tcPr>
            <w:tcW w:w="1560" w:type="dxa"/>
            <w:vMerge w:val="restart"/>
            <w:tcBorders>
              <w:top w:val="single" w:color="auto" w:sz="4" w:space="0"/>
              <w:left w:val="single" w:color="auto" w:sz="4" w:space="0"/>
              <w:right w:val="single" w:color="auto" w:sz="4" w:space="0"/>
            </w:tcBorders>
            <w:vAlign w:val="center"/>
          </w:tcPr>
          <w:p w14:paraId="7E9CBAA4">
            <w:pPr>
              <w:adjustRightInd w:val="0"/>
              <w:snapToGrid w:val="0"/>
              <w:spacing w:line="300" w:lineRule="auto"/>
              <w:jc w:val="center"/>
              <w:rPr>
                <w:rFonts w:ascii="Times New Roman" w:hAnsi="Times New Roman"/>
                <w:kern w:val="0"/>
                <w:sz w:val="22"/>
              </w:rPr>
            </w:pPr>
            <w:r>
              <w:rPr>
                <w:rFonts w:ascii="Times New Roman" w:hAnsi="Times New Roman"/>
                <w:kern w:val="0"/>
                <w:sz w:val="22"/>
              </w:rPr>
              <w:t>罗山新村派出所</w:t>
            </w:r>
          </w:p>
        </w:tc>
        <w:tc>
          <w:tcPr>
            <w:tcW w:w="1559" w:type="dxa"/>
            <w:tcBorders>
              <w:top w:val="single" w:color="auto" w:sz="4" w:space="0"/>
              <w:left w:val="single" w:color="auto" w:sz="4" w:space="0"/>
              <w:bottom w:val="single" w:color="auto" w:sz="4" w:space="0"/>
              <w:right w:val="single" w:color="auto" w:sz="4" w:space="0"/>
            </w:tcBorders>
            <w:vAlign w:val="center"/>
          </w:tcPr>
          <w:p w14:paraId="0D589E54">
            <w:pPr>
              <w:adjustRightInd w:val="0"/>
              <w:snapToGrid w:val="0"/>
              <w:spacing w:line="300" w:lineRule="auto"/>
              <w:jc w:val="center"/>
              <w:rPr>
                <w:rFonts w:ascii="Times New Roman" w:hAnsi="Times New Roman"/>
                <w:kern w:val="0"/>
                <w:sz w:val="22"/>
              </w:rPr>
            </w:pPr>
            <w:r>
              <w:rPr>
                <w:rFonts w:ascii="Times New Roman" w:hAnsi="Times New Roman"/>
                <w:kern w:val="0"/>
                <w:sz w:val="22"/>
              </w:rPr>
              <w:t>保洁</w:t>
            </w:r>
          </w:p>
        </w:tc>
        <w:tc>
          <w:tcPr>
            <w:tcW w:w="1984" w:type="dxa"/>
            <w:tcBorders>
              <w:top w:val="single" w:color="auto" w:sz="4" w:space="0"/>
              <w:left w:val="single" w:color="auto" w:sz="4" w:space="0"/>
              <w:bottom w:val="single" w:color="auto" w:sz="4" w:space="0"/>
              <w:right w:val="single" w:color="auto" w:sz="4" w:space="0"/>
            </w:tcBorders>
            <w:vAlign w:val="center"/>
          </w:tcPr>
          <w:p w14:paraId="5E8DA00E">
            <w:pPr>
              <w:adjustRightInd w:val="0"/>
              <w:snapToGrid w:val="0"/>
              <w:spacing w:line="300" w:lineRule="auto"/>
              <w:jc w:val="center"/>
              <w:rPr>
                <w:rFonts w:ascii="Times New Roman" w:hAnsi="Times New Roman"/>
                <w:kern w:val="0"/>
                <w:sz w:val="22"/>
              </w:rPr>
            </w:pPr>
            <w:r>
              <w:rPr>
                <w:rFonts w:ascii="Times New Roman" w:hAnsi="Times New Roman"/>
                <w:kern w:val="0"/>
                <w:sz w:val="22"/>
              </w:rPr>
              <w:t>3</w:t>
            </w:r>
          </w:p>
        </w:tc>
        <w:tc>
          <w:tcPr>
            <w:tcW w:w="1985" w:type="dxa"/>
            <w:vMerge w:val="continue"/>
            <w:tcBorders>
              <w:left w:val="single" w:color="auto" w:sz="4" w:space="0"/>
              <w:right w:val="single" w:color="auto" w:sz="4" w:space="0"/>
            </w:tcBorders>
            <w:vAlign w:val="center"/>
          </w:tcPr>
          <w:p w14:paraId="3E09F528">
            <w:pPr>
              <w:adjustRightInd w:val="0"/>
              <w:snapToGrid w:val="0"/>
              <w:spacing w:line="300" w:lineRule="auto"/>
              <w:jc w:val="center"/>
              <w:rPr>
                <w:rFonts w:ascii="Times New Roman" w:hAnsi="Times New Roman"/>
                <w:kern w:val="0"/>
                <w:sz w:val="22"/>
              </w:rPr>
            </w:pPr>
          </w:p>
        </w:tc>
        <w:tc>
          <w:tcPr>
            <w:tcW w:w="1990" w:type="dxa"/>
            <w:tcBorders>
              <w:top w:val="single" w:color="auto" w:sz="4" w:space="0"/>
              <w:left w:val="single" w:color="auto" w:sz="4" w:space="0"/>
              <w:bottom w:val="single" w:color="auto" w:sz="4" w:space="0"/>
              <w:right w:val="single" w:color="auto" w:sz="4" w:space="0"/>
            </w:tcBorders>
            <w:vAlign w:val="center"/>
          </w:tcPr>
          <w:p w14:paraId="7BC874A9">
            <w:pPr>
              <w:adjustRightInd w:val="0"/>
              <w:snapToGrid w:val="0"/>
              <w:spacing w:line="300" w:lineRule="auto"/>
              <w:jc w:val="center"/>
              <w:rPr>
                <w:rFonts w:ascii="Times New Roman" w:hAnsi="Times New Roman"/>
                <w:kern w:val="0"/>
                <w:sz w:val="22"/>
              </w:rPr>
            </w:pPr>
          </w:p>
        </w:tc>
      </w:tr>
      <w:tr w14:paraId="61C79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84" w:type="dxa"/>
            <w:tcBorders>
              <w:left w:val="single" w:color="auto" w:sz="4" w:space="0"/>
              <w:bottom w:val="single" w:color="auto" w:sz="4" w:space="0"/>
              <w:right w:val="single" w:color="auto" w:sz="4" w:space="0"/>
            </w:tcBorders>
            <w:vAlign w:val="center"/>
          </w:tcPr>
          <w:p w14:paraId="595E01CD">
            <w:pPr>
              <w:adjustRightInd w:val="0"/>
              <w:snapToGrid w:val="0"/>
              <w:spacing w:line="300" w:lineRule="auto"/>
              <w:jc w:val="center"/>
              <w:rPr>
                <w:rFonts w:ascii="Times New Roman" w:hAnsi="Times New Roman"/>
                <w:kern w:val="0"/>
                <w:sz w:val="22"/>
              </w:rPr>
            </w:pPr>
            <w:r>
              <w:rPr>
                <w:rFonts w:ascii="Times New Roman" w:hAnsi="Times New Roman"/>
                <w:kern w:val="0"/>
                <w:sz w:val="22"/>
              </w:rPr>
              <w:t>9</w:t>
            </w:r>
          </w:p>
        </w:tc>
        <w:tc>
          <w:tcPr>
            <w:tcW w:w="1560" w:type="dxa"/>
            <w:vMerge w:val="continue"/>
            <w:tcBorders>
              <w:left w:val="single" w:color="auto" w:sz="4" w:space="0"/>
              <w:bottom w:val="single" w:color="auto" w:sz="4" w:space="0"/>
              <w:right w:val="single" w:color="auto" w:sz="4" w:space="0"/>
            </w:tcBorders>
            <w:vAlign w:val="center"/>
          </w:tcPr>
          <w:p w14:paraId="13E0A4C9">
            <w:pPr>
              <w:adjustRightInd w:val="0"/>
              <w:snapToGrid w:val="0"/>
              <w:spacing w:line="300" w:lineRule="auto"/>
              <w:jc w:val="center"/>
              <w:rPr>
                <w:rFonts w:ascii="Times New Roman" w:hAnsi="Times New Roman"/>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237653FA">
            <w:pPr>
              <w:adjustRightInd w:val="0"/>
              <w:snapToGrid w:val="0"/>
              <w:spacing w:line="300" w:lineRule="auto"/>
              <w:jc w:val="center"/>
              <w:rPr>
                <w:rFonts w:ascii="Times New Roman" w:hAnsi="Times New Roman"/>
                <w:kern w:val="0"/>
                <w:sz w:val="22"/>
              </w:rPr>
            </w:pPr>
            <w:r>
              <w:rPr>
                <w:rFonts w:ascii="Times New Roman" w:hAnsi="Times New Roman"/>
                <w:kern w:val="0"/>
                <w:sz w:val="22"/>
              </w:rPr>
              <w:t>食堂</w:t>
            </w:r>
          </w:p>
        </w:tc>
        <w:tc>
          <w:tcPr>
            <w:tcW w:w="1984" w:type="dxa"/>
            <w:tcBorders>
              <w:top w:val="single" w:color="auto" w:sz="4" w:space="0"/>
              <w:left w:val="single" w:color="auto" w:sz="4" w:space="0"/>
              <w:bottom w:val="single" w:color="auto" w:sz="4" w:space="0"/>
              <w:right w:val="single" w:color="auto" w:sz="4" w:space="0"/>
            </w:tcBorders>
            <w:vAlign w:val="center"/>
          </w:tcPr>
          <w:p w14:paraId="003B54AF">
            <w:pPr>
              <w:adjustRightInd w:val="0"/>
              <w:snapToGrid w:val="0"/>
              <w:spacing w:line="300" w:lineRule="auto"/>
              <w:jc w:val="center"/>
              <w:rPr>
                <w:rFonts w:ascii="Times New Roman" w:hAnsi="Times New Roman"/>
                <w:kern w:val="0"/>
                <w:sz w:val="22"/>
              </w:rPr>
            </w:pPr>
            <w:r>
              <w:rPr>
                <w:rFonts w:ascii="Times New Roman" w:hAnsi="Times New Roman"/>
                <w:kern w:val="0"/>
                <w:sz w:val="22"/>
              </w:rPr>
              <w:t>4</w:t>
            </w:r>
          </w:p>
        </w:tc>
        <w:tc>
          <w:tcPr>
            <w:tcW w:w="1985" w:type="dxa"/>
            <w:vMerge w:val="continue"/>
            <w:tcBorders>
              <w:left w:val="single" w:color="auto" w:sz="4" w:space="0"/>
              <w:right w:val="single" w:color="auto" w:sz="4" w:space="0"/>
            </w:tcBorders>
            <w:vAlign w:val="center"/>
          </w:tcPr>
          <w:p w14:paraId="6788C411">
            <w:pPr>
              <w:adjustRightInd w:val="0"/>
              <w:snapToGrid w:val="0"/>
              <w:spacing w:line="300" w:lineRule="auto"/>
              <w:jc w:val="center"/>
              <w:rPr>
                <w:rFonts w:ascii="Times New Roman" w:hAnsi="Times New Roman"/>
                <w:kern w:val="0"/>
                <w:sz w:val="22"/>
              </w:rPr>
            </w:pPr>
          </w:p>
        </w:tc>
        <w:tc>
          <w:tcPr>
            <w:tcW w:w="1990" w:type="dxa"/>
            <w:tcBorders>
              <w:top w:val="single" w:color="auto" w:sz="4" w:space="0"/>
              <w:left w:val="single" w:color="auto" w:sz="4" w:space="0"/>
              <w:bottom w:val="single" w:color="auto" w:sz="4" w:space="0"/>
              <w:right w:val="single" w:color="auto" w:sz="4" w:space="0"/>
            </w:tcBorders>
            <w:vAlign w:val="center"/>
          </w:tcPr>
          <w:p w14:paraId="79274FE3">
            <w:pPr>
              <w:adjustRightInd w:val="0"/>
              <w:snapToGrid w:val="0"/>
              <w:spacing w:line="300" w:lineRule="auto"/>
              <w:jc w:val="center"/>
              <w:rPr>
                <w:rFonts w:ascii="Times New Roman" w:hAnsi="Times New Roman"/>
                <w:kern w:val="0"/>
                <w:sz w:val="22"/>
              </w:rPr>
            </w:pPr>
          </w:p>
        </w:tc>
      </w:tr>
      <w:tr w14:paraId="3967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1E147103">
            <w:pPr>
              <w:adjustRightInd w:val="0"/>
              <w:snapToGrid w:val="0"/>
              <w:spacing w:line="300" w:lineRule="auto"/>
              <w:jc w:val="center"/>
              <w:rPr>
                <w:rFonts w:ascii="Times New Roman" w:hAnsi="Times New Roman"/>
                <w:kern w:val="0"/>
                <w:sz w:val="22"/>
              </w:rPr>
            </w:pPr>
            <w:r>
              <w:rPr>
                <w:rFonts w:ascii="Times New Roman" w:hAnsi="Times New Roman"/>
                <w:kern w:val="0"/>
                <w:sz w:val="22"/>
              </w:rPr>
              <w:t>10</w:t>
            </w:r>
          </w:p>
        </w:tc>
        <w:tc>
          <w:tcPr>
            <w:tcW w:w="1560" w:type="dxa"/>
            <w:tcBorders>
              <w:top w:val="single" w:color="auto" w:sz="4" w:space="0"/>
              <w:left w:val="single" w:color="auto" w:sz="4" w:space="0"/>
              <w:bottom w:val="single" w:color="auto" w:sz="4" w:space="0"/>
              <w:right w:val="single" w:color="auto" w:sz="4" w:space="0"/>
            </w:tcBorders>
            <w:vAlign w:val="center"/>
          </w:tcPr>
          <w:p w14:paraId="72A243C2">
            <w:pPr>
              <w:adjustRightInd w:val="0"/>
              <w:snapToGrid w:val="0"/>
              <w:spacing w:line="300" w:lineRule="auto"/>
              <w:jc w:val="center"/>
              <w:rPr>
                <w:rFonts w:ascii="Times New Roman" w:hAnsi="Times New Roman"/>
                <w:kern w:val="0"/>
                <w:sz w:val="22"/>
              </w:rPr>
            </w:pPr>
            <w:r>
              <w:rPr>
                <w:rFonts w:ascii="Times New Roman" w:hAnsi="Times New Roman"/>
                <w:kern w:val="0"/>
                <w:sz w:val="22"/>
              </w:rPr>
              <w:t>周浦派出所</w:t>
            </w:r>
          </w:p>
        </w:tc>
        <w:tc>
          <w:tcPr>
            <w:tcW w:w="1559" w:type="dxa"/>
            <w:tcBorders>
              <w:top w:val="single" w:color="auto" w:sz="4" w:space="0"/>
              <w:left w:val="single" w:color="auto" w:sz="4" w:space="0"/>
              <w:bottom w:val="single" w:color="auto" w:sz="4" w:space="0"/>
              <w:right w:val="single" w:color="auto" w:sz="4" w:space="0"/>
            </w:tcBorders>
            <w:vAlign w:val="center"/>
          </w:tcPr>
          <w:p w14:paraId="5E1D48C1">
            <w:pPr>
              <w:adjustRightInd w:val="0"/>
              <w:snapToGrid w:val="0"/>
              <w:spacing w:line="300" w:lineRule="auto"/>
              <w:jc w:val="center"/>
              <w:rPr>
                <w:rFonts w:ascii="Times New Roman" w:hAnsi="Times New Roman"/>
                <w:kern w:val="0"/>
                <w:sz w:val="22"/>
              </w:rPr>
            </w:pPr>
            <w:r>
              <w:rPr>
                <w:rFonts w:ascii="Times New Roman" w:hAnsi="Times New Roman"/>
                <w:kern w:val="0"/>
                <w:sz w:val="22"/>
              </w:rPr>
              <w:t>保洁</w:t>
            </w:r>
          </w:p>
        </w:tc>
        <w:tc>
          <w:tcPr>
            <w:tcW w:w="1984" w:type="dxa"/>
            <w:tcBorders>
              <w:top w:val="single" w:color="auto" w:sz="4" w:space="0"/>
              <w:left w:val="single" w:color="auto" w:sz="4" w:space="0"/>
              <w:bottom w:val="single" w:color="auto" w:sz="4" w:space="0"/>
              <w:right w:val="single" w:color="auto" w:sz="4" w:space="0"/>
            </w:tcBorders>
            <w:vAlign w:val="center"/>
          </w:tcPr>
          <w:p w14:paraId="104E2483">
            <w:pPr>
              <w:adjustRightInd w:val="0"/>
              <w:snapToGrid w:val="0"/>
              <w:spacing w:line="300" w:lineRule="auto"/>
              <w:jc w:val="center"/>
              <w:rPr>
                <w:rFonts w:ascii="Times New Roman" w:hAnsi="Times New Roman"/>
                <w:kern w:val="0"/>
                <w:sz w:val="22"/>
              </w:rPr>
            </w:pPr>
            <w:r>
              <w:rPr>
                <w:rFonts w:ascii="Times New Roman" w:hAnsi="Times New Roman"/>
                <w:kern w:val="0"/>
                <w:sz w:val="22"/>
              </w:rPr>
              <w:t>6</w:t>
            </w:r>
          </w:p>
        </w:tc>
        <w:tc>
          <w:tcPr>
            <w:tcW w:w="1985" w:type="dxa"/>
            <w:vMerge w:val="continue"/>
            <w:tcBorders>
              <w:left w:val="single" w:color="auto" w:sz="4" w:space="0"/>
              <w:right w:val="single" w:color="auto" w:sz="4" w:space="0"/>
            </w:tcBorders>
            <w:vAlign w:val="center"/>
          </w:tcPr>
          <w:p w14:paraId="7643E933">
            <w:pPr>
              <w:adjustRightInd w:val="0"/>
              <w:snapToGrid w:val="0"/>
              <w:spacing w:line="300" w:lineRule="auto"/>
              <w:jc w:val="center"/>
              <w:rPr>
                <w:rFonts w:ascii="Times New Roman" w:hAnsi="Times New Roman"/>
                <w:kern w:val="0"/>
                <w:sz w:val="22"/>
              </w:rPr>
            </w:pPr>
          </w:p>
        </w:tc>
        <w:tc>
          <w:tcPr>
            <w:tcW w:w="1990" w:type="dxa"/>
            <w:tcBorders>
              <w:top w:val="single" w:color="auto" w:sz="4" w:space="0"/>
              <w:left w:val="single" w:color="auto" w:sz="4" w:space="0"/>
              <w:bottom w:val="single" w:color="auto" w:sz="4" w:space="0"/>
              <w:right w:val="single" w:color="auto" w:sz="4" w:space="0"/>
            </w:tcBorders>
            <w:vAlign w:val="center"/>
          </w:tcPr>
          <w:p w14:paraId="2FFDB224">
            <w:pPr>
              <w:adjustRightInd w:val="0"/>
              <w:snapToGrid w:val="0"/>
              <w:spacing w:line="300" w:lineRule="auto"/>
              <w:jc w:val="center"/>
              <w:rPr>
                <w:rFonts w:ascii="Times New Roman" w:hAnsi="Times New Roman"/>
                <w:kern w:val="0"/>
                <w:sz w:val="22"/>
              </w:rPr>
            </w:pPr>
          </w:p>
        </w:tc>
      </w:tr>
      <w:tr w14:paraId="2AAB8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53B6F5E9">
            <w:pPr>
              <w:adjustRightInd w:val="0"/>
              <w:snapToGrid w:val="0"/>
              <w:spacing w:line="300" w:lineRule="auto"/>
              <w:jc w:val="center"/>
              <w:rPr>
                <w:rFonts w:ascii="Times New Roman" w:hAnsi="Times New Roman"/>
                <w:kern w:val="0"/>
                <w:sz w:val="22"/>
              </w:rPr>
            </w:pPr>
            <w:r>
              <w:rPr>
                <w:rFonts w:ascii="Times New Roman" w:hAnsi="Times New Roman"/>
                <w:kern w:val="0"/>
                <w:sz w:val="22"/>
              </w:rPr>
              <w:t>11</w:t>
            </w:r>
          </w:p>
        </w:tc>
        <w:tc>
          <w:tcPr>
            <w:tcW w:w="1560" w:type="dxa"/>
            <w:tcBorders>
              <w:top w:val="single" w:color="auto" w:sz="4" w:space="0"/>
              <w:left w:val="single" w:color="auto" w:sz="4" w:space="0"/>
              <w:bottom w:val="single" w:color="auto" w:sz="4" w:space="0"/>
              <w:right w:val="single" w:color="auto" w:sz="4" w:space="0"/>
            </w:tcBorders>
            <w:vAlign w:val="center"/>
          </w:tcPr>
          <w:p w14:paraId="1824A589">
            <w:pPr>
              <w:adjustRightInd w:val="0"/>
              <w:snapToGrid w:val="0"/>
              <w:spacing w:line="300" w:lineRule="auto"/>
              <w:jc w:val="center"/>
              <w:rPr>
                <w:rFonts w:ascii="Times New Roman" w:hAnsi="Times New Roman"/>
                <w:kern w:val="0"/>
                <w:sz w:val="22"/>
              </w:rPr>
            </w:pPr>
            <w:r>
              <w:rPr>
                <w:rFonts w:ascii="Times New Roman" w:hAnsi="Times New Roman"/>
                <w:kern w:val="0"/>
                <w:sz w:val="22"/>
              </w:rPr>
              <w:t>周东派出所</w:t>
            </w:r>
          </w:p>
        </w:tc>
        <w:tc>
          <w:tcPr>
            <w:tcW w:w="1559" w:type="dxa"/>
            <w:tcBorders>
              <w:top w:val="single" w:color="auto" w:sz="4" w:space="0"/>
              <w:left w:val="single" w:color="auto" w:sz="4" w:space="0"/>
              <w:bottom w:val="single" w:color="auto" w:sz="4" w:space="0"/>
              <w:right w:val="single" w:color="auto" w:sz="4" w:space="0"/>
            </w:tcBorders>
            <w:vAlign w:val="center"/>
          </w:tcPr>
          <w:p w14:paraId="601D2D76">
            <w:pPr>
              <w:adjustRightInd w:val="0"/>
              <w:snapToGrid w:val="0"/>
              <w:spacing w:line="300" w:lineRule="auto"/>
              <w:jc w:val="center"/>
              <w:rPr>
                <w:rFonts w:ascii="Times New Roman" w:hAnsi="Times New Roman"/>
                <w:kern w:val="0"/>
                <w:sz w:val="22"/>
              </w:rPr>
            </w:pPr>
            <w:r>
              <w:rPr>
                <w:rFonts w:ascii="Times New Roman" w:hAnsi="Times New Roman"/>
                <w:kern w:val="0"/>
                <w:sz w:val="22"/>
              </w:rPr>
              <w:t>保洁</w:t>
            </w:r>
          </w:p>
        </w:tc>
        <w:tc>
          <w:tcPr>
            <w:tcW w:w="1984" w:type="dxa"/>
            <w:tcBorders>
              <w:top w:val="single" w:color="auto" w:sz="4" w:space="0"/>
              <w:left w:val="single" w:color="auto" w:sz="4" w:space="0"/>
              <w:bottom w:val="single" w:color="auto" w:sz="4" w:space="0"/>
              <w:right w:val="single" w:color="auto" w:sz="4" w:space="0"/>
            </w:tcBorders>
            <w:vAlign w:val="center"/>
          </w:tcPr>
          <w:p w14:paraId="6061F6D8">
            <w:pPr>
              <w:adjustRightInd w:val="0"/>
              <w:snapToGrid w:val="0"/>
              <w:spacing w:line="300" w:lineRule="auto"/>
              <w:jc w:val="center"/>
              <w:rPr>
                <w:rFonts w:ascii="Times New Roman" w:hAnsi="Times New Roman"/>
                <w:kern w:val="0"/>
                <w:sz w:val="22"/>
              </w:rPr>
            </w:pPr>
            <w:r>
              <w:rPr>
                <w:rFonts w:ascii="Times New Roman" w:hAnsi="Times New Roman"/>
                <w:kern w:val="0"/>
                <w:sz w:val="22"/>
              </w:rPr>
              <w:t>5</w:t>
            </w:r>
          </w:p>
        </w:tc>
        <w:tc>
          <w:tcPr>
            <w:tcW w:w="1985" w:type="dxa"/>
            <w:vMerge w:val="continue"/>
            <w:tcBorders>
              <w:left w:val="single" w:color="auto" w:sz="4" w:space="0"/>
              <w:bottom w:val="single" w:color="auto" w:sz="4" w:space="0"/>
              <w:right w:val="single" w:color="auto" w:sz="4" w:space="0"/>
            </w:tcBorders>
            <w:vAlign w:val="center"/>
          </w:tcPr>
          <w:p w14:paraId="04AEFAEE">
            <w:pPr>
              <w:adjustRightInd w:val="0"/>
              <w:snapToGrid w:val="0"/>
              <w:spacing w:line="300" w:lineRule="auto"/>
              <w:jc w:val="center"/>
              <w:rPr>
                <w:rFonts w:ascii="Times New Roman" w:hAnsi="Times New Roman"/>
                <w:kern w:val="0"/>
                <w:sz w:val="22"/>
              </w:rPr>
            </w:pPr>
          </w:p>
        </w:tc>
        <w:tc>
          <w:tcPr>
            <w:tcW w:w="1990" w:type="dxa"/>
            <w:tcBorders>
              <w:top w:val="single" w:color="auto" w:sz="4" w:space="0"/>
              <w:left w:val="single" w:color="auto" w:sz="4" w:space="0"/>
              <w:bottom w:val="single" w:color="auto" w:sz="4" w:space="0"/>
              <w:right w:val="single" w:color="auto" w:sz="4" w:space="0"/>
            </w:tcBorders>
            <w:vAlign w:val="center"/>
          </w:tcPr>
          <w:p w14:paraId="4A400B6E">
            <w:pPr>
              <w:adjustRightInd w:val="0"/>
              <w:snapToGrid w:val="0"/>
              <w:spacing w:line="300" w:lineRule="auto"/>
              <w:jc w:val="center"/>
              <w:rPr>
                <w:rFonts w:ascii="Times New Roman" w:hAnsi="Times New Roman"/>
                <w:kern w:val="0"/>
                <w:sz w:val="22"/>
              </w:rPr>
            </w:pPr>
          </w:p>
        </w:tc>
      </w:tr>
      <w:tr w14:paraId="7BE59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3" w:type="dxa"/>
            <w:gridSpan w:val="3"/>
            <w:shd w:val="pct10" w:color="auto" w:fill="auto"/>
            <w:vAlign w:val="center"/>
          </w:tcPr>
          <w:p w14:paraId="56DDEB8F">
            <w:pPr>
              <w:adjustRightInd w:val="0"/>
              <w:snapToGrid w:val="0"/>
              <w:spacing w:line="400" w:lineRule="exact"/>
              <w:jc w:val="center"/>
              <w:rPr>
                <w:rFonts w:ascii="Times New Roman" w:hAnsi="Times New Roman"/>
                <w:b/>
                <w:kern w:val="0"/>
                <w:sz w:val="22"/>
              </w:rPr>
            </w:pPr>
            <w:r>
              <w:rPr>
                <w:rFonts w:ascii="Times New Roman" w:hAnsi="Times New Roman"/>
                <w:b/>
                <w:kern w:val="0"/>
                <w:sz w:val="22"/>
              </w:rPr>
              <w:t>合计</w:t>
            </w:r>
          </w:p>
        </w:tc>
        <w:tc>
          <w:tcPr>
            <w:tcW w:w="1984" w:type="dxa"/>
            <w:shd w:val="pct10" w:color="auto" w:fill="auto"/>
            <w:vAlign w:val="center"/>
          </w:tcPr>
          <w:p w14:paraId="452A9F7C">
            <w:pPr>
              <w:adjustRightInd w:val="0"/>
              <w:snapToGrid w:val="0"/>
              <w:spacing w:line="400" w:lineRule="exact"/>
              <w:jc w:val="center"/>
              <w:rPr>
                <w:rFonts w:ascii="Times New Roman" w:hAnsi="Times New Roman"/>
                <w:b/>
                <w:kern w:val="0"/>
                <w:sz w:val="22"/>
              </w:rPr>
            </w:pPr>
            <w:r>
              <w:rPr>
                <w:rFonts w:ascii="Times New Roman" w:hAnsi="Times New Roman"/>
                <w:b/>
                <w:kern w:val="0"/>
                <w:sz w:val="22"/>
              </w:rPr>
              <w:t>39</w:t>
            </w:r>
          </w:p>
        </w:tc>
        <w:tc>
          <w:tcPr>
            <w:tcW w:w="1985" w:type="dxa"/>
            <w:shd w:val="pct10" w:color="auto" w:fill="auto"/>
          </w:tcPr>
          <w:p w14:paraId="7C410E0B">
            <w:pPr>
              <w:rPr>
                <w:rFonts w:ascii="Times New Roman" w:hAnsi="Times New Roman"/>
                <w:b/>
                <w:sz w:val="22"/>
              </w:rPr>
            </w:pPr>
          </w:p>
        </w:tc>
        <w:tc>
          <w:tcPr>
            <w:tcW w:w="1990" w:type="dxa"/>
            <w:shd w:val="pct10" w:color="auto" w:fill="auto"/>
            <w:vAlign w:val="center"/>
          </w:tcPr>
          <w:p w14:paraId="732C8E97">
            <w:pPr>
              <w:adjustRightInd w:val="0"/>
              <w:snapToGrid w:val="0"/>
              <w:spacing w:line="400" w:lineRule="exact"/>
              <w:jc w:val="center"/>
              <w:rPr>
                <w:rFonts w:ascii="Times New Roman" w:hAnsi="Times New Roman"/>
                <w:kern w:val="0"/>
                <w:sz w:val="22"/>
              </w:rPr>
            </w:pPr>
          </w:p>
        </w:tc>
      </w:tr>
    </w:tbl>
    <w:p w14:paraId="59634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sz w:val="22"/>
        </w:rPr>
      </w:pPr>
      <w:r>
        <w:rPr>
          <w:rFonts w:ascii="Times New Roman" w:hAnsi="Times New Roman"/>
          <w:b/>
          <w:sz w:val="22"/>
        </w:rPr>
        <w:t>说明：投标人的各岗位配置标准不得低于表内岗位配置数要求。</w:t>
      </w:r>
    </w:p>
    <w:p w14:paraId="20507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sz w:val="22"/>
        </w:rPr>
      </w:pPr>
    </w:p>
    <w:p w14:paraId="15C822FB">
      <w:pPr>
        <w:adjustRightInd w:val="0"/>
        <w:snapToGrid w:val="0"/>
        <w:spacing w:line="300" w:lineRule="auto"/>
        <w:outlineLvl w:val="3"/>
        <w:rPr>
          <w:rFonts w:ascii="Times New Roman" w:hAnsi="Times New Roman"/>
          <w:b/>
          <w:kern w:val="0"/>
          <w:sz w:val="22"/>
        </w:rPr>
      </w:pPr>
      <w:r>
        <w:rPr>
          <w:rFonts w:ascii="Times New Roman" w:hAnsi="Times New Roman"/>
          <w:b/>
          <w:kern w:val="0"/>
          <w:sz w:val="22"/>
        </w:rPr>
        <w:t>9.</w:t>
      </w:r>
      <w:r>
        <w:rPr>
          <w:rFonts w:hint="eastAsia" w:ascii="Times New Roman" w:hAnsi="Times New Roman"/>
          <w:b/>
          <w:kern w:val="0"/>
          <w:sz w:val="22"/>
        </w:rPr>
        <w:t>4</w:t>
      </w:r>
      <w:r>
        <w:rPr>
          <w:rFonts w:ascii="Times New Roman" w:hAnsi="Times New Roman"/>
          <w:b/>
          <w:kern w:val="0"/>
          <w:sz w:val="22"/>
        </w:rPr>
        <w:t>.2 组织架构、管理制度及管理团队要求</w:t>
      </w:r>
    </w:p>
    <w:p w14:paraId="0D6302C3">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（1）组织架构</w:t>
      </w:r>
    </w:p>
    <w:p w14:paraId="3B46B367">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管理——餐饮、保洁、维修等服务人员。</w:t>
      </w:r>
    </w:p>
    <w:p w14:paraId="00F82330">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（2）管理制度</w:t>
      </w:r>
    </w:p>
    <w:p w14:paraId="531C5F92">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投标人应结合本项目实际需求，制定完善的管理制度，旨在加强内部管理，完成管理服务任务，实现管理服务目标；坚持优质服务，提高保障水平；加强队伍建设，提高员工思想素质和业务技能；加强设备、工具和易耗品管理、建立应急预案、职工奖惩方案、完善考勤等一整套规章制度及具体落实计划；此外，落实各项防疫安全措施，由中标人对服务人员做好防疫物资保障，确保公安机关内部安全。</w:t>
      </w:r>
    </w:p>
    <w:p w14:paraId="347F0944">
      <w:pPr>
        <w:tabs>
          <w:tab w:val="left" w:pos="7200"/>
        </w:tabs>
        <w:adjustRightInd w:val="0"/>
        <w:snapToGrid w:val="0"/>
        <w:spacing w:line="300" w:lineRule="auto"/>
        <w:ind w:firstLine="440" w:firstLineChars="200"/>
        <w:rPr>
          <w:rFonts w:ascii="Times New Roman" w:hAnsi="Times New Roman"/>
          <w:bCs/>
          <w:sz w:val="22"/>
        </w:rPr>
      </w:pPr>
    </w:p>
    <w:p w14:paraId="164FD7F8">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（3）管理团队要求</w:t>
      </w:r>
    </w:p>
    <w:p w14:paraId="7916591D">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1）树立正确的服务管理观念，以“服务至上，客户第一”为管理宗旨，不断提高良好信誉、加强科学管理，做好服务工作。</w:t>
      </w:r>
    </w:p>
    <w:p w14:paraId="3BB94D61">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2）无等级安全事故，无工伤伤亡事故，无因操作不当造成设备设施严重损坏事故。</w:t>
      </w:r>
    </w:p>
    <w:p w14:paraId="6B7C80A2">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3）优质服务，规范服务，提供方便、及时和舒适的人性化服务，让采购人满意，机关干部满意。</w:t>
      </w:r>
    </w:p>
    <w:p w14:paraId="342D70F2">
      <w:pPr>
        <w:tabs>
          <w:tab w:val="left" w:pos="7200"/>
        </w:tabs>
        <w:adjustRightInd w:val="0"/>
        <w:snapToGrid w:val="0"/>
        <w:spacing w:line="300" w:lineRule="auto"/>
        <w:ind w:firstLine="440" w:firstLineChars="200"/>
        <w:rPr>
          <w:rFonts w:ascii="Times New Roman" w:hAnsi="Times New Roman"/>
          <w:bCs/>
          <w:sz w:val="22"/>
        </w:rPr>
      </w:pPr>
    </w:p>
    <w:p w14:paraId="0E9898A2">
      <w:pPr>
        <w:adjustRightInd w:val="0"/>
        <w:snapToGrid w:val="0"/>
        <w:spacing w:line="300" w:lineRule="auto"/>
        <w:outlineLvl w:val="3"/>
        <w:rPr>
          <w:rFonts w:ascii="Times New Roman" w:hAnsi="Times New Roman"/>
          <w:b/>
          <w:kern w:val="0"/>
          <w:sz w:val="22"/>
        </w:rPr>
      </w:pPr>
      <w:r>
        <w:rPr>
          <w:rFonts w:ascii="Times New Roman" w:hAnsi="Times New Roman"/>
          <w:b/>
          <w:kern w:val="0"/>
          <w:sz w:val="22"/>
        </w:rPr>
        <w:t>9.</w:t>
      </w:r>
      <w:r>
        <w:rPr>
          <w:rFonts w:hint="eastAsia" w:ascii="Times New Roman" w:hAnsi="Times New Roman"/>
          <w:b/>
          <w:kern w:val="0"/>
          <w:sz w:val="22"/>
        </w:rPr>
        <w:t>4</w:t>
      </w:r>
      <w:r>
        <w:rPr>
          <w:rFonts w:ascii="Times New Roman" w:hAnsi="Times New Roman"/>
          <w:b/>
          <w:kern w:val="0"/>
          <w:sz w:val="22"/>
        </w:rPr>
        <w:t>.3 各岗位具体服务要求</w:t>
      </w:r>
    </w:p>
    <w:p w14:paraId="65CA8A6E">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（1）管理人员</w:t>
      </w:r>
    </w:p>
    <w:p w14:paraId="0073433A">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1)工作职责：统管本服务项目相关事宜，做好各项管理工作并参与到具体事务中。</w:t>
      </w:r>
    </w:p>
    <w:p w14:paraId="4A9CC826">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2)总体要求：全面负责各项保障服务，组织实施各项管理工作；及时处理紧急状态与紧急事故，并做好善后与防范工作；制定安全培训计划，并定期进行安全及技能培训；检查、督导各岗位人员工作情况，合理安排、协调各项工作的开展；协调并解决工作中出现的问题、矛盾；负责安排新进员工的岗位培训和带教，增强凝聚力，加强队伍培训精神文明建设；负责查看会议安排，提前通知会务岗位，确保会议正常进行；负责员工资料、清洁消耗品、办公用品等数据的汇总、统计；负责起草工作报告等书面材料；完成采购人交办的各项工作；定期向采购人汇报工作近况，及时反馈重大事件等。</w:t>
      </w:r>
    </w:p>
    <w:p w14:paraId="08248284">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3）服务时间要求：一般为正常服务时间，但具体根据服务点位上下班安排确定，因公安工作特殊性，临时性、突发性、重要性的工作任务较多，会涉及晚上、节假日、双休日加班情况。</w:t>
      </w:r>
    </w:p>
    <w:p w14:paraId="2D4FF253">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4）人员自身要求：身体健康；无违法犯罪记录；有责任心、事业心强，吃苦耐劳，爱岗敬业，廉洁自律；有较强的协调沟通、团队协作能力；有较高的职业素质、责任感，良好的管理理念、服务意识、应急处理能力，为人热忱有礼，工作仔细认真；能够熟练使用Word、Excel等Office软件；具备一定的文字能力。</w:t>
      </w:r>
    </w:p>
    <w:p w14:paraId="08A2E2BA">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5）其它要求：投标人应根据项目特点，服务范围和服务要求，合理配备所需服务人员，并分配各岗点人数、安排班次。若遇节假日有重大会议或活动，需根据管理岗位的安排照常提供服务，且服务标准不得降低。</w:t>
      </w:r>
    </w:p>
    <w:p w14:paraId="7624DA30">
      <w:pPr>
        <w:tabs>
          <w:tab w:val="left" w:pos="7200"/>
        </w:tabs>
        <w:adjustRightInd w:val="0"/>
        <w:snapToGrid w:val="0"/>
        <w:spacing w:line="300" w:lineRule="auto"/>
        <w:ind w:firstLine="440" w:firstLineChars="200"/>
        <w:rPr>
          <w:rFonts w:ascii="Times New Roman" w:hAnsi="Times New Roman"/>
          <w:bCs/>
          <w:sz w:val="22"/>
        </w:rPr>
      </w:pPr>
    </w:p>
    <w:p w14:paraId="0927A69F">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（2）维修</w:t>
      </w:r>
    </w:p>
    <w:p w14:paraId="41D5708A">
      <w:pPr>
        <w:tabs>
          <w:tab w:val="left" w:pos="7200"/>
        </w:tabs>
        <w:adjustRightInd w:val="0"/>
        <w:snapToGrid w:val="0"/>
        <w:spacing w:line="400" w:lineRule="exact"/>
        <w:ind w:firstLine="442" w:firstLineChars="200"/>
        <w:rPr>
          <w:rFonts w:ascii="Times New Roman" w:hAnsi="Times New Roman"/>
          <w:b/>
          <w:bCs/>
          <w:sz w:val="22"/>
        </w:rPr>
      </w:pPr>
      <w:r>
        <w:rPr>
          <w:rFonts w:ascii="Times New Roman" w:hAnsi="Times New Roman"/>
          <w:b/>
          <w:bCs/>
          <w:sz w:val="22"/>
        </w:rPr>
        <w:t>工程设备维保管理</w:t>
      </w:r>
    </w:p>
    <w:p w14:paraId="3F247E87">
      <w:pPr>
        <w:tabs>
          <w:tab w:val="left" w:pos="7200"/>
        </w:tabs>
        <w:adjustRightInd w:val="0"/>
        <w:snapToGrid w:val="0"/>
        <w:spacing w:line="400" w:lineRule="exact"/>
        <w:ind w:firstLine="442" w:firstLineChars="200"/>
        <w:rPr>
          <w:rFonts w:ascii="Times New Roman" w:hAnsi="Times New Roman"/>
          <w:b/>
          <w:bCs/>
          <w:sz w:val="22"/>
        </w:rPr>
      </w:pPr>
      <w:r>
        <w:rPr>
          <w:rFonts w:ascii="Times New Roman" w:hAnsi="Times New Roman"/>
          <w:b/>
          <w:bCs/>
          <w:sz w:val="22"/>
        </w:rPr>
        <w:t>1）现有设备清单</w:t>
      </w:r>
    </w:p>
    <w:p w14:paraId="54CF68C5">
      <w:pPr>
        <w:jc w:val="center"/>
        <w:rPr>
          <w:rFonts w:ascii="Times New Roman" w:hAnsi="Times New Roman"/>
          <w:b/>
          <w:bCs/>
          <w:sz w:val="22"/>
        </w:rPr>
      </w:pPr>
      <w:r>
        <w:rPr>
          <w:rFonts w:ascii="Times New Roman" w:hAnsi="Times New Roman"/>
          <w:b/>
          <w:kern w:val="0"/>
          <w:sz w:val="22"/>
        </w:rPr>
        <w:t>南码头路派出所设备台账</w:t>
      </w:r>
    </w:p>
    <w:tbl>
      <w:tblPr>
        <w:tblStyle w:val="49"/>
        <w:tblW w:w="9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82"/>
        <w:gridCol w:w="1386"/>
        <w:gridCol w:w="2127"/>
        <w:gridCol w:w="2128"/>
        <w:gridCol w:w="847"/>
        <w:gridCol w:w="847"/>
        <w:gridCol w:w="1508"/>
      </w:tblGrid>
      <w:tr w14:paraId="3AD9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5B88C4FF">
            <w:pPr>
              <w:jc w:val="center"/>
              <w:rPr>
                <w:rFonts w:ascii="Times New Roman" w:hAnsi="Times New Roman"/>
                <w:sz w:val="22"/>
              </w:rPr>
            </w:pPr>
            <w:r>
              <w:rPr>
                <w:rFonts w:ascii="Times New Roman" w:hAnsi="Times New Roman"/>
                <w:sz w:val="22"/>
              </w:rPr>
              <w:t>序号</w:t>
            </w:r>
          </w:p>
        </w:tc>
        <w:tc>
          <w:tcPr>
            <w:tcW w:w="1386" w:type="dxa"/>
            <w:shd w:val="clear" w:color="auto" w:fill="FFFFFF"/>
            <w:vAlign w:val="center"/>
          </w:tcPr>
          <w:p w14:paraId="56B92992">
            <w:pPr>
              <w:jc w:val="center"/>
              <w:rPr>
                <w:rFonts w:ascii="Times New Roman" w:hAnsi="Times New Roman"/>
                <w:sz w:val="22"/>
              </w:rPr>
            </w:pPr>
            <w:r>
              <w:rPr>
                <w:rFonts w:ascii="Times New Roman" w:hAnsi="Times New Roman"/>
                <w:sz w:val="22"/>
              </w:rPr>
              <w:t>设备名称</w:t>
            </w:r>
          </w:p>
        </w:tc>
        <w:tc>
          <w:tcPr>
            <w:tcW w:w="2127" w:type="dxa"/>
            <w:shd w:val="clear" w:color="auto" w:fill="FFFFFF"/>
            <w:vAlign w:val="center"/>
          </w:tcPr>
          <w:p w14:paraId="74485AE9">
            <w:pPr>
              <w:jc w:val="center"/>
              <w:rPr>
                <w:rFonts w:ascii="Times New Roman" w:hAnsi="Times New Roman"/>
                <w:sz w:val="22"/>
              </w:rPr>
            </w:pPr>
            <w:r>
              <w:rPr>
                <w:rFonts w:ascii="Times New Roman" w:hAnsi="Times New Roman"/>
                <w:sz w:val="22"/>
              </w:rPr>
              <w:t>规格型号</w:t>
            </w:r>
          </w:p>
        </w:tc>
        <w:tc>
          <w:tcPr>
            <w:tcW w:w="2128" w:type="dxa"/>
            <w:shd w:val="clear" w:color="auto" w:fill="FFFFFF"/>
            <w:vAlign w:val="center"/>
          </w:tcPr>
          <w:p w14:paraId="530057CA">
            <w:pPr>
              <w:jc w:val="center"/>
              <w:rPr>
                <w:rFonts w:ascii="Times New Roman" w:hAnsi="Times New Roman"/>
                <w:sz w:val="22"/>
              </w:rPr>
            </w:pPr>
            <w:r>
              <w:rPr>
                <w:rFonts w:ascii="Times New Roman" w:hAnsi="Times New Roman"/>
                <w:sz w:val="22"/>
              </w:rPr>
              <w:t>供货单位</w:t>
            </w:r>
          </w:p>
        </w:tc>
        <w:tc>
          <w:tcPr>
            <w:tcW w:w="847" w:type="dxa"/>
            <w:shd w:val="clear" w:color="auto" w:fill="FFFFFF"/>
            <w:vAlign w:val="center"/>
          </w:tcPr>
          <w:p w14:paraId="7FEBCE25">
            <w:pPr>
              <w:jc w:val="center"/>
              <w:rPr>
                <w:rFonts w:ascii="Times New Roman" w:hAnsi="Times New Roman"/>
                <w:sz w:val="22"/>
              </w:rPr>
            </w:pPr>
            <w:r>
              <w:rPr>
                <w:rFonts w:ascii="Times New Roman" w:hAnsi="Times New Roman"/>
                <w:sz w:val="22"/>
              </w:rPr>
              <w:t>单位</w:t>
            </w:r>
          </w:p>
        </w:tc>
        <w:tc>
          <w:tcPr>
            <w:tcW w:w="847" w:type="dxa"/>
            <w:shd w:val="clear" w:color="auto" w:fill="FFFFFF"/>
            <w:vAlign w:val="center"/>
          </w:tcPr>
          <w:p w14:paraId="44E8DD41">
            <w:pPr>
              <w:jc w:val="center"/>
              <w:rPr>
                <w:rFonts w:ascii="Times New Roman" w:hAnsi="Times New Roman"/>
                <w:sz w:val="22"/>
              </w:rPr>
            </w:pPr>
            <w:r>
              <w:rPr>
                <w:rFonts w:ascii="Times New Roman" w:hAnsi="Times New Roman"/>
                <w:sz w:val="22"/>
              </w:rPr>
              <w:t>数量</w:t>
            </w:r>
          </w:p>
        </w:tc>
        <w:tc>
          <w:tcPr>
            <w:tcW w:w="1508" w:type="dxa"/>
            <w:shd w:val="clear" w:color="auto" w:fill="FFFFFF"/>
            <w:vAlign w:val="center"/>
          </w:tcPr>
          <w:p w14:paraId="428719AF">
            <w:pPr>
              <w:jc w:val="center"/>
              <w:rPr>
                <w:rFonts w:ascii="Times New Roman" w:hAnsi="Times New Roman"/>
                <w:sz w:val="22"/>
              </w:rPr>
            </w:pPr>
            <w:r>
              <w:rPr>
                <w:rFonts w:ascii="Times New Roman" w:hAnsi="Times New Roman"/>
                <w:sz w:val="22"/>
              </w:rPr>
              <w:t>安装地点</w:t>
            </w:r>
          </w:p>
        </w:tc>
      </w:tr>
      <w:tr w14:paraId="451D1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25" w:type="dxa"/>
            <w:gridSpan w:val="7"/>
            <w:shd w:val="clear" w:color="auto" w:fill="FFFFFF"/>
            <w:vAlign w:val="center"/>
          </w:tcPr>
          <w:p w14:paraId="36B9E81B">
            <w:pPr>
              <w:jc w:val="center"/>
              <w:rPr>
                <w:rFonts w:ascii="Times New Roman" w:hAnsi="Times New Roman"/>
                <w:sz w:val="22"/>
              </w:rPr>
            </w:pPr>
            <w:r>
              <w:rPr>
                <w:rFonts w:ascii="Times New Roman" w:hAnsi="Times New Roman"/>
                <w:sz w:val="22"/>
              </w:rPr>
              <w:t>电梯设备</w:t>
            </w:r>
          </w:p>
        </w:tc>
      </w:tr>
      <w:tr w14:paraId="4763A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1F36BF42">
            <w:pPr>
              <w:jc w:val="center"/>
              <w:rPr>
                <w:rFonts w:ascii="Times New Roman" w:hAnsi="Times New Roman"/>
                <w:sz w:val="22"/>
              </w:rPr>
            </w:pPr>
            <w:r>
              <w:rPr>
                <w:rFonts w:ascii="Times New Roman" w:hAnsi="Times New Roman"/>
                <w:sz w:val="22"/>
              </w:rPr>
              <w:t>1</w:t>
            </w:r>
          </w:p>
        </w:tc>
        <w:tc>
          <w:tcPr>
            <w:tcW w:w="1386" w:type="dxa"/>
            <w:shd w:val="clear" w:color="auto" w:fill="FFFFFF"/>
            <w:vAlign w:val="center"/>
          </w:tcPr>
          <w:p w14:paraId="7D3A8DBE">
            <w:pPr>
              <w:tabs>
                <w:tab w:val="left" w:pos="255"/>
              </w:tabs>
              <w:jc w:val="center"/>
              <w:rPr>
                <w:rFonts w:ascii="Times New Roman" w:hAnsi="Times New Roman"/>
                <w:sz w:val="22"/>
              </w:rPr>
            </w:pPr>
            <w:r>
              <w:rPr>
                <w:rFonts w:ascii="Times New Roman" w:hAnsi="Times New Roman"/>
                <w:sz w:val="22"/>
              </w:rPr>
              <w:t>菜梯</w:t>
            </w:r>
          </w:p>
        </w:tc>
        <w:tc>
          <w:tcPr>
            <w:tcW w:w="2127" w:type="dxa"/>
            <w:shd w:val="clear" w:color="auto" w:fill="FFFFFF"/>
            <w:vAlign w:val="center"/>
          </w:tcPr>
          <w:p w14:paraId="16E52B49">
            <w:pPr>
              <w:jc w:val="center"/>
              <w:rPr>
                <w:rFonts w:ascii="Times New Roman" w:hAnsi="Times New Roman"/>
                <w:sz w:val="22"/>
              </w:rPr>
            </w:pPr>
          </w:p>
        </w:tc>
        <w:tc>
          <w:tcPr>
            <w:tcW w:w="2128" w:type="dxa"/>
            <w:shd w:val="clear" w:color="auto" w:fill="FFFFFF"/>
            <w:vAlign w:val="center"/>
          </w:tcPr>
          <w:p w14:paraId="3E01CC92">
            <w:pPr>
              <w:jc w:val="center"/>
              <w:rPr>
                <w:rFonts w:ascii="Times New Roman" w:hAnsi="Times New Roman"/>
                <w:sz w:val="22"/>
              </w:rPr>
            </w:pPr>
          </w:p>
        </w:tc>
        <w:tc>
          <w:tcPr>
            <w:tcW w:w="847" w:type="dxa"/>
            <w:shd w:val="clear" w:color="auto" w:fill="FFFFFF"/>
          </w:tcPr>
          <w:p w14:paraId="1C966DA0">
            <w:pPr>
              <w:jc w:val="center"/>
              <w:rPr>
                <w:rFonts w:ascii="Times New Roman" w:hAnsi="Times New Roman"/>
                <w:sz w:val="22"/>
              </w:rPr>
            </w:pPr>
          </w:p>
        </w:tc>
        <w:tc>
          <w:tcPr>
            <w:tcW w:w="847" w:type="dxa"/>
            <w:shd w:val="clear" w:color="auto" w:fill="FFFFFF"/>
            <w:vAlign w:val="center"/>
          </w:tcPr>
          <w:p w14:paraId="3E02D801">
            <w:pPr>
              <w:jc w:val="center"/>
              <w:rPr>
                <w:rFonts w:ascii="Times New Roman" w:hAnsi="Times New Roman"/>
                <w:sz w:val="22"/>
              </w:rPr>
            </w:pPr>
            <w:r>
              <w:rPr>
                <w:rFonts w:ascii="Times New Roman" w:hAnsi="Times New Roman"/>
                <w:sz w:val="22"/>
              </w:rPr>
              <w:t>2</w:t>
            </w:r>
          </w:p>
        </w:tc>
        <w:tc>
          <w:tcPr>
            <w:tcW w:w="1508" w:type="dxa"/>
            <w:shd w:val="clear" w:color="auto" w:fill="FFFFFF"/>
            <w:vAlign w:val="center"/>
          </w:tcPr>
          <w:p w14:paraId="41B03B79">
            <w:pPr>
              <w:jc w:val="center"/>
              <w:rPr>
                <w:rFonts w:ascii="Times New Roman" w:hAnsi="Times New Roman"/>
                <w:sz w:val="22"/>
              </w:rPr>
            </w:pPr>
            <w:r>
              <w:rPr>
                <w:rFonts w:ascii="Times New Roman" w:hAnsi="Times New Roman"/>
                <w:sz w:val="22"/>
              </w:rPr>
              <w:t>食堂</w:t>
            </w:r>
          </w:p>
        </w:tc>
      </w:tr>
      <w:tr w14:paraId="2DA2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25" w:type="dxa"/>
            <w:gridSpan w:val="7"/>
            <w:shd w:val="clear" w:color="auto" w:fill="FFFFFF"/>
            <w:vAlign w:val="center"/>
          </w:tcPr>
          <w:p w14:paraId="4B734902">
            <w:pPr>
              <w:widowControl/>
              <w:jc w:val="center"/>
              <w:rPr>
                <w:rFonts w:ascii="Times New Roman" w:hAnsi="Times New Roman"/>
                <w:kern w:val="0"/>
                <w:sz w:val="22"/>
              </w:rPr>
            </w:pPr>
            <w:r>
              <w:rPr>
                <w:rFonts w:ascii="Times New Roman" w:hAnsi="Times New Roman"/>
                <w:kern w:val="0"/>
                <w:sz w:val="22"/>
              </w:rPr>
              <w:t>泵房设备</w:t>
            </w:r>
          </w:p>
        </w:tc>
      </w:tr>
      <w:tr w14:paraId="075B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719D5B25">
            <w:pPr>
              <w:spacing w:line="240" w:lineRule="exact"/>
              <w:jc w:val="center"/>
              <w:rPr>
                <w:rFonts w:ascii="Times New Roman" w:hAnsi="Times New Roman"/>
                <w:sz w:val="22"/>
              </w:rPr>
            </w:pPr>
            <w:r>
              <w:rPr>
                <w:rFonts w:ascii="Times New Roman" w:hAnsi="Times New Roman"/>
                <w:sz w:val="22"/>
              </w:rPr>
              <w:t>1</w:t>
            </w:r>
          </w:p>
        </w:tc>
        <w:tc>
          <w:tcPr>
            <w:tcW w:w="1386" w:type="dxa"/>
            <w:shd w:val="clear" w:color="auto" w:fill="FFFFFF"/>
            <w:vAlign w:val="center"/>
          </w:tcPr>
          <w:p w14:paraId="72E6AC4B">
            <w:pPr>
              <w:spacing w:line="240" w:lineRule="exact"/>
              <w:jc w:val="center"/>
              <w:rPr>
                <w:rFonts w:ascii="Times New Roman" w:hAnsi="Times New Roman"/>
                <w:sz w:val="22"/>
              </w:rPr>
            </w:pPr>
            <w:r>
              <w:rPr>
                <w:rFonts w:ascii="Times New Roman" w:hAnsi="Times New Roman"/>
                <w:sz w:val="22"/>
              </w:rPr>
              <w:t>多级泵</w:t>
            </w:r>
          </w:p>
        </w:tc>
        <w:tc>
          <w:tcPr>
            <w:tcW w:w="2127" w:type="dxa"/>
            <w:shd w:val="clear" w:color="auto" w:fill="FFFFFF"/>
            <w:vAlign w:val="center"/>
          </w:tcPr>
          <w:p w14:paraId="4840BE60">
            <w:pPr>
              <w:spacing w:line="240" w:lineRule="exact"/>
              <w:jc w:val="center"/>
              <w:rPr>
                <w:rFonts w:ascii="Times New Roman" w:hAnsi="Times New Roman"/>
                <w:sz w:val="22"/>
              </w:rPr>
            </w:pPr>
          </w:p>
        </w:tc>
        <w:tc>
          <w:tcPr>
            <w:tcW w:w="2128" w:type="dxa"/>
            <w:shd w:val="clear" w:color="auto" w:fill="FFFFFF"/>
            <w:vAlign w:val="center"/>
          </w:tcPr>
          <w:p w14:paraId="66496A0D">
            <w:pPr>
              <w:spacing w:line="240" w:lineRule="exact"/>
              <w:ind w:left="-216" w:leftChars="-103"/>
              <w:jc w:val="center"/>
              <w:rPr>
                <w:rFonts w:ascii="Times New Roman" w:hAnsi="Times New Roman"/>
                <w:sz w:val="22"/>
              </w:rPr>
            </w:pPr>
          </w:p>
        </w:tc>
        <w:tc>
          <w:tcPr>
            <w:tcW w:w="847" w:type="dxa"/>
            <w:shd w:val="clear" w:color="auto" w:fill="FFFFFF"/>
            <w:vAlign w:val="center"/>
          </w:tcPr>
          <w:p w14:paraId="42F6C398">
            <w:pPr>
              <w:spacing w:line="240" w:lineRule="exact"/>
              <w:jc w:val="center"/>
              <w:rPr>
                <w:rFonts w:ascii="Times New Roman" w:hAnsi="Times New Roman"/>
                <w:sz w:val="22"/>
              </w:rPr>
            </w:pPr>
          </w:p>
        </w:tc>
        <w:tc>
          <w:tcPr>
            <w:tcW w:w="847" w:type="dxa"/>
            <w:shd w:val="clear" w:color="auto" w:fill="FFFFFF"/>
            <w:vAlign w:val="center"/>
          </w:tcPr>
          <w:p w14:paraId="0AF8B471">
            <w:pPr>
              <w:spacing w:line="240" w:lineRule="exact"/>
              <w:jc w:val="center"/>
              <w:rPr>
                <w:rFonts w:ascii="Times New Roman" w:hAnsi="Times New Roman"/>
                <w:sz w:val="22"/>
              </w:rPr>
            </w:pPr>
            <w:r>
              <w:rPr>
                <w:rFonts w:ascii="Times New Roman" w:hAnsi="Times New Roman"/>
                <w:sz w:val="22"/>
              </w:rPr>
              <w:t>1</w:t>
            </w:r>
          </w:p>
        </w:tc>
        <w:tc>
          <w:tcPr>
            <w:tcW w:w="1508" w:type="dxa"/>
            <w:shd w:val="clear" w:color="auto" w:fill="FFFFFF"/>
            <w:vAlign w:val="center"/>
          </w:tcPr>
          <w:p w14:paraId="0FD0E1B4">
            <w:pPr>
              <w:spacing w:line="240" w:lineRule="exact"/>
              <w:jc w:val="center"/>
              <w:rPr>
                <w:rFonts w:ascii="Times New Roman" w:hAnsi="Times New Roman"/>
                <w:sz w:val="22"/>
              </w:rPr>
            </w:pPr>
            <w:r>
              <w:rPr>
                <w:rFonts w:ascii="Times New Roman" w:hAnsi="Times New Roman"/>
                <w:sz w:val="22"/>
              </w:rPr>
              <w:t>地下室泵房</w:t>
            </w:r>
          </w:p>
        </w:tc>
      </w:tr>
      <w:tr w14:paraId="6FED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7690F173">
            <w:pPr>
              <w:spacing w:line="240" w:lineRule="exact"/>
              <w:jc w:val="center"/>
              <w:rPr>
                <w:rFonts w:ascii="Times New Roman" w:hAnsi="Times New Roman"/>
                <w:sz w:val="22"/>
              </w:rPr>
            </w:pPr>
            <w:r>
              <w:rPr>
                <w:rFonts w:ascii="Times New Roman" w:hAnsi="Times New Roman"/>
                <w:sz w:val="22"/>
              </w:rPr>
              <w:t>2</w:t>
            </w:r>
          </w:p>
        </w:tc>
        <w:tc>
          <w:tcPr>
            <w:tcW w:w="1386" w:type="dxa"/>
            <w:shd w:val="clear" w:color="auto" w:fill="FFFFFF"/>
            <w:vAlign w:val="center"/>
          </w:tcPr>
          <w:p w14:paraId="3A0B06B8">
            <w:pPr>
              <w:jc w:val="center"/>
              <w:rPr>
                <w:rFonts w:ascii="Times New Roman" w:hAnsi="Times New Roman"/>
                <w:sz w:val="22"/>
              </w:rPr>
            </w:pPr>
            <w:r>
              <w:rPr>
                <w:rFonts w:ascii="Times New Roman" w:hAnsi="Times New Roman"/>
                <w:sz w:val="22"/>
              </w:rPr>
              <w:t>排水泵</w:t>
            </w:r>
          </w:p>
        </w:tc>
        <w:tc>
          <w:tcPr>
            <w:tcW w:w="2127" w:type="dxa"/>
            <w:shd w:val="clear" w:color="auto" w:fill="FFFFFF"/>
            <w:vAlign w:val="center"/>
          </w:tcPr>
          <w:p w14:paraId="58881FF6">
            <w:pPr>
              <w:jc w:val="center"/>
              <w:rPr>
                <w:rFonts w:ascii="Times New Roman" w:hAnsi="Times New Roman"/>
                <w:sz w:val="22"/>
              </w:rPr>
            </w:pPr>
          </w:p>
        </w:tc>
        <w:tc>
          <w:tcPr>
            <w:tcW w:w="2128" w:type="dxa"/>
            <w:shd w:val="clear" w:color="auto" w:fill="FFFFFF"/>
            <w:vAlign w:val="center"/>
          </w:tcPr>
          <w:p w14:paraId="7B138DBE">
            <w:pPr>
              <w:jc w:val="center"/>
              <w:rPr>
                <w:rFonts w:ascii="Times New Roman" w:hAnsi="Times New Roman"/>
                <w:sz w:val="22"/>
              </w:rPr>
            </w:pPr>
          </w:p>
        </w:tc>
        <w:tc>
          <w:tcPr>
            <w:tcW w:w="847" w:type="dxa"/>
            <w:shd w:val="clear" w:color="auto" w:fill="FFFFFF"/>
            <w:vAlign w:val="center"/>
          </w:tcPr>
          <w:p w14:paraId="4D6E524C">
            <w:pPr>
              <w:jc w:val="center"/>
              <w:rPr>
                <w:rFonts w:ascii="Times New Roman" w:hAnsi="Times New Roman"/>
                <w:sz w:val="22"/>
              </w:rPr>
            </w:pPr>
          </w:p>
        </w:tc>
        <w:tc>
          <w:tcPr>
            <w:tcW w:w="847" w:type="dxa"/>
            <w:shd w:val="clear" w:color="auto" w:fill="FFFFFF"/>
            <w:vAlign w:val="center"/>
          </w:tcPr>
          <w:p w14:paraId="322B2EC0">
            <w:pPr>
              <w:jc w:val="center"/>
              <w:rPr>
                <w:rFonts w:ascii="Times New Roman" w:hAnsi="Times New Roman"/>
                <w:sz w:val="22"/>
              </w:rPr>
            </w:pPr>
            <w:r>
              <w:rPr>
                <w:rFonts w:ascii="Times New Roman" w:hAnsi="Times New Roman"/>
                <w:sz w:val="22"/>
              </w:rPr>
              <w:t>1</w:t>
            </w:r>
          </w:p>
        </w:tc>
        <w:tc>
          <w:tcPr>
            <w:tcW w:w="1508" w:type="dxa"/>
            <w:shd w:val="clear" w:color="auto" w:fill="FFFFFF"/>
            <w:vAlign w:val="center"/>
          </w:tcPr>
          <w:p w14:paraId="038EF286">
            <w:pPr>
              <w:jc w:val="center"/>
              <w:rPr>
                <w:rFonts w:ascii="Times New Roman" w:hAnsi="Times New Roman"/>
                <w:sz w:val="22"/>
              </w:rPr>
            </w:pPr>
            <w:r>
              <w:rPr>
                <w:rFonts w:ascii="Times New Roman" w:hAnsi="Times New Roman"/>
                <w:sz w:val="22"/>
              </w:rPr>
              <w:t>地下室泵房</w:t>
            </w:r>
          </w:p>
        </w:tc>
      </w:tr>
      <w:tr w14:paraId="66AE0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3F6EE045">
            <w:pPr>
              <w:spacing w:line="240" w:lineRule="exact"/>
              <w:jc w:val="center"/>
              <w:rPr>
                <w:rFonts w:ascii="Times New Roman" w:hAnsi="Times New Roman"/>
                <w:sz w:val="22"/>
              </w:rPr>
            </w:pPr>
            <w:r>
              <w:rPr>
                <w:rFonts w:ascii="Times New Roman" w:hAnsi="Times New Roman"/>
                <w:sz w:val="22"/>
              </w:rPr>
              <w:t>3</w:t>
            </w:r>
          </w:p>
        </w:tc>
        <w:tc>
          <w:tcPr>
            <w:tcW w:w="1386" w:type="dxa"/>
            <w:shd w:val="clear" w:color="auto" w:fill="FFFFFF"/>
            <w:vAlign w:val="center"/>
          </w:tcPr>
          <w:p w14:paraId="3400DD77">
            <w:pPr>
              <w:jc w:val="center"/>
              <w:rPr>
                <w:rFonts w:ascii="Times New Roman" w:hAnsi="Times New Roman"/>
                <w:sz w:val="22"/>
              </w:rPr>
            </w:pPr>
            <w:r>
              <w:rPr>
                <w:rFonts w:ascii="Times New Roman" w:hAnsi="Times New Roman"/>
                <w:sz w:val="22"/>
              </w:rPr>
              <w:t>排污泵</w:t>
            </w:r>
          </w:p>
        </w:tc>
        <w:tc>
          <w:tcPr>
            <w:tcW w:w="2127" w:type="dxa"/>
            <w:shd w:val="clear" w:color="auto" w:fill="FFFFFF"/>
            <w:vAlign w:val="center"/>
          </w:tcPr>
          <w:p w14:paraId="00B43FD0">
            <w:pPr>
              <w:jc w:val="center"/>
              <w:rPr>
                <w:rFonts w:ascii="Times New Roman" w:hAnsi="Times New Roman"/>
                <w:sz w:val="22"/>
              </w:rPr>
            </w:pPr>
          </w:p>
        </w:tc>
        <w:tc>
          <w:tcPr>
            <w:tcW w:w="2128" w:type="dxa"/>
            <w:shd w:val="clear" w:color="auto" w:fill="FFFFFF"/>
            <w:vAlign w:val="center"/>
          </w:tcPr>
          <w:p w14:paraId="11F76972">
            <w:pPr>
              <w:jc w:val="center"/>
              <w:rPr>
                <w:rFonts w:ascii="Times New Roman" w:hAnsi="Times New Roman"/>
                <w:sz w:val="22"/>
              </w:rPr>
            </w:pPr>
          </w:p>
        </w:tc>
        <w:tc>
          <w:tcPr>
            <w:tcW w:w="847" w:type="dxa"/>
            <w:shd w:val="clear" w:color="auto" w:fill="FFFFFF"/>
            <w:vAlign w:val="center"/>
          </w:tcPr>
          <w:p w14:paraId="4D6F0CC1">
            <w:pPr>
              <w:jc w:val="center"/>
              <w:rPr>
                <w:rFonts w:ascii="Times New Roman" w:hAnsi="Times New Roman"/>
                <w:sz w:val="22"/>
              </w:rPr>
            </w:pPr>
          </w:p>
        </w:tc>
        <w:tc>
          <w:tcPr>
            <w:tcW w:w="847" w:type="dxa"/>
            <w:shd w:val="clear" w:color="auto" w:fill="FFFFFF"/>
            <w:vAlign w:val="center"/>
          </w:tcPr>
          <w:p w14:paraId="539BCD32">
            <w:pPr>
              <w:jc w:val="center"/>
              <w:rPr>
                <w:rFonts w:ascii="Times New Roman" w:hAnsi="Times New Roman"/>
                <w:sz w:val="22"/>
              </w:rPr>
            </w:pPr>
            <w:r>
              <w:rPr>
                <w:rFonts w:ascii="Times New Roman" w:hAnsi="Times New Roman"/>
                <w:sz w:val="22"/>
              </w:rPr>
              <w:t>1</w:t>
            </w:r>
          </w:p>
        </w:tc>
        <w:tc>
          <w:tcPr>
            <w:tcW w:w="1508" w:type="dxa"/>
            <w:shd w:val="clear" w:color="auto" w:fill="FFFFFF"/>
            <w:vAlign w:val="center"/>
          </w:tcPr>
          <w:p w14:paraId="273659B4">
            <w:pPr>
              <w:jc w:val="center"/>
              <w:rPr>
                <w:rFonts w:ascii="Times New Roman" w:hAnsi="Times New Roman"/>
                <w:sz w:val="22"/>
              </w:rPr>
            </w:pPr>
            <w:r>
              <w:rPr>
                <w:rFonts w:ascii="Times New Roman" w:hAnsi="Times New Roman"/>
                <w:sz w:val="22"/>
              </w:rPr>
              <w:t>地下室厕所</w:t>
            </w:r>
          </w:p>
        </w:tc>
      </w:tr>
      <w:tr w14:paraId="789B0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25" w:type="dxa"/>
            <w:gridSpan w:val="7"/>
            <w:shd w:val="clear" w:color="auto" w:fill="FFFFFF"/>
            <w:vAlign w:val="center"/>
          </w:tcPr>
          <w:p w14:paraId="79A545C2">
            <w:pPr>
              <w:jc w:val="center"/>
              <w:rPr>
                <w:rFonts w:ascii="Times New Roman" w:hAnsi="Times New Roman"/>
                <w:sz w:val="22"/>
              </w:rPr>
            </w:pPr>
            <w:r>
              <w:rPr>
                <w:rFonts w:ascii="Times New Roman" w:hAnsi="Times New Roman"/>
                <w:sz w:val="22"/>
              </w:rPr>
              <w:t>消防设备</w:t>
            </w:r>
          </w:p>
        </w:tc>
      </w:tr>
      <w:tr w14:paraId="0A7F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36DD2D5D">
            <w:pPr>
              <w:spacing w:line="240" w:lineRule="exact"/>
              <w:jc w:val="center"/>
              <w:rPr>
                <w:rFonts w:ascii="Times New Roman" w:hAnsi="Times New Roman"/>
                <w:sz w:val="22"/>
              </w:rPr>
            </w:pPr>
            <w:r>
              <w:rPr>
                <w:rFonts w:ascii="Times New Roman" w:hAnsi="Times New Roman"/>
                <w:sz w:val="22"/>
              </w:rPr>
              <w:t>1</w:t>
            </w:r>
          </w:p>
        </w:tc>
        <w:tc>
          <w:tcPr>
            <w:tcW w:w="1386" w:type="dxa"/>
            <w:shd w:val="clear" w:color="auto" w:fill="FFFFFF"/>
            <w:vAlign w:val="center"/>
          </w:tcPr>
          <w:p w14:paraId="4FA97D62">
            <w:pPr>
              <w:jc w:val="center"/>
              <w:rPr>
                <w:rFonts w:ascii="Times New Roman" w:hAnsi="Times New Roman"/>
                <w:sz w:val="22"/>
              </w:rPr>
            </w:pPr>
            <w:r>
              <w:rPr>
                <w:rFonts w:ascii="Times New Roman" w:hAnsi="Times New Roman"/>
                <w:sz w:val="22"/>
              </w:rPr>
              <w:t>立式离心泵</w:t>
            </w:r>
          </w:p>
        </w:tc>
        <w:tc>
          <w:tcPr>
            <w:tcW w:w="2127" w:type="dxa"/>
            <w:shd w:val="clear" w:color="auto" w:fill="FFFFFF"/>
            <w:vAlign w:val="center"/>
          </w:tcPr>
          <w:p w14:paraId="0CEF7826">
            <w:pPr>
              <w:jc w:val="center"/>
              <w:rPr>
                <w:rFonts w:ascii="Times New Roman" w:hAnsi="Times New Roman"/>
                <w:sz w:val="22"/>
              </w:rPr>
            </w:pPr>
          </w:p>
        </w:tc>
        <w:tc>
          <w:tcPr>
            <w:tcW w:w="2128" w:type="dxa"/>
            <w:shd w:val="clear" w:color="auto" w:fill="FFFFFF"/>
            <w:vAlign w:val="center"/>
          </w:tcPr>
          <w:p w14:paraId="0FAEA73F">
            <w:pPr>
              <w:jc w:val="center"/>
              <w:rPr>
                <w:rFonts w:ascii="Times New Roman" w:hAnsi="Times New Roman"/>
                <w:sz w:val="22"/>
              </w:rPr>
            </w:pPr>
          </w:p>
        </w:tc>
        <w:tc>
          <w:tcPr>
            <w:tcW w:w="847" w:type="dxa"/>
            <w:shd w:val="clear" w:color="auto" w:fill="FFFFFF"/>
            <w:vAlign w:val="center"/>
          </w:tcPr>
          <w:p w14:paraId="408569AA">
            <w:pPr>
              <w:jc w:val="center"/>
              <w:rPr>
                <w:rFonts w:ascii="Times New Roman" w:hAnsi="Times New Roman"/>
                <w:sz w:val="22"/>
              </w:rPr>
            </w:pPr>
          </w:p>
        </w:tc>
        <w:tc>
          <w:tcPr>
            <w:tcW w:w="847" w:type="dxa"/>
            <w:shd w:val="clear" w:color="auto" w:fill="FFFFFF"/>
            <w:vAlign w:val="center"/>
          </w:tcPr>
          <w:p w14:paraId="7BBE4533">
            <w:pPr>
              <w:jc w:val="center"/>
              <w:rPr>
                <w:rFonts w:ascii="Times New Roman" w:hAnsi="Times New Roman"/>
                <w:sz w:val="22"/>
              </w:rPr>
            </w:pPr>
            <w:r>
              <w:rPr>
                <w:rFonts w:ascii="Times New Roman" w:hAnsi="Times New Roman"/>
                <w:sz w:val="22"/>
              </w:rPr>
              <w:t>2</w:t>
            </w:r>
          </w:p>
        </w:tc>
        <w:tc>
          <w:tcPr>
            <w:tcW w:w="1508" w:type="dxa"/>
            <w:shd w:val="clear" w:color="auto" w:fill="FFFFFF"/>
            <w:vAlign w:val="center"/>
          </w:tcPr>
          <w:p w14:paraId="0961527F">
            <w:pPr>
              <w:jc w:val="center"/>
              <w:rPr>
                <w:rFonts w:ascii="Times New Roman" w:hAnsi="Times New Roman"/>
                <w:sz w:val="22"/>
              </w:rPr>
            </w:pPr>
            <w:r>
              <w:rPr>
                <w:rFonts w:ascii="Times New Roman" w:hAnsi="Times New Roman"/>
                <w:sz w:val="22"/>
              </w:rPr>
              <w:t>地下室泵房</w:t>
            </w:r>
          </w:p>
        </w:tc>
      </w:tr>
      <w:tr w14:paraId="1C0F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64ABB395">
            <w:pPr>
              <w:spacing w:line="240" w:lineRule="exact"/>
              <w:jc w:val="center"/>
              <w:rPr>
                <w:rFonts w:ascii="Times New Roman" w:hAnsi="Times New Roman"/>
                <w:sz w:val="22"/>
              </w:rPr>
            </w:pPr>
            <w:r>
              <w:rPr>
                <w:rFonts w:ascii="Times New Roman" w:hAnsi="Times New Roman"/>
                <w:sz w:val="22"/>
              </w:rPr>
              <w:t>2</w:t>
            </w:r>
          </w:p>
        </w:tc>
        <w:tc>
          <w:tcPr>
            <w:tcW w:w="1386" w:type="dxa"/>
            <w:shd w:val="clear" w:color="auto" w:fill="FFFFFF"/>
            <w:vAlign w:val="center"/>
          </w:tcPr>
          <w:p w14:paraId="3A644858">
            <w:pPr>
              <w:jc w:val="center"/>
              <w:rPr>
                <w:rFonts w:ascii="Times New Roman" w:hAnsi="Times New Roman"/>
                <w:sz w:val="22"/>
              </w:rPr>
            </w:pPr>
            <w:r>
              <w:rPr>
                <w:rFonts w:ascii="Times New Roman" w:hAnsi="Times New Roman"/>
                <w:sz w:val="22"/>
              </w:rPr>
              <w:t>喷淋立式离心泵</w:t>
            </w:r>
          </w:p>
        </w:tc>
        <w:tc>
          <w:tcPr>
            <w:tcW w:w="2127" w:type="dxa"/>
            <w:shd w:val="clear" w:color="auto" w:fill="FFFFFF"/>
            <w:vAlign w:val="center"/>
          </w:tcPr>
          <w:p w14:paraId="58BB2520">
            <w:pPr>
              <w:jc w:val="center"/>
              <w:rPr>
                <w:rFonts w:ascii="Times New Roman" w:hAnsi="Times New Roman"/>
                <w:sz w:val="22"/>
              </w:rPr>
            </w:pPr>
          </w:p>
        </w:tc>
        <w:tc>
          <w:tcPr>
            <w:tcW w:w="2128" w:type="dxa"/>
            <w:shd w:val="clear" w:color="auto" w:fill="FFFFFF"/>
            <w:vAlign w:val="center"/>
          </w:tcPr>
          <w:p w14:paraId="55E3D114">
            <w:pPr>
              <w:jc w:val="center"/>
              <w:rPr>
                <w:rFonts w:ascii="Times New Roman" w:hAnsi="Times New Roman"/>
                <w:sz w:val="22"/>
              </w:rPr>
            </w:pPr>
          </w:p>
        </w:tc>
        <w:tc>
          <w:tcPr>
            <w:tcW w:w="847" w:type="dxa"/>
            <w:shd w:val="clear" w:color="auto" w:fill="FFFFFF"/>
            <w:vAlign w:val="center"/>
          </w:tcPr>
          <w:p w14:paraId="0A3179F3">
            <w:pPr>
              <w:jc w:val="center"/>
              <w:rPr>
                <w:rFonts w:ascii="Times New Roman" w:hAnsi="Times New Roman"/>
                <w:sz w:val="22"/>
              </w:rPr>
            </w:pPr>
          </w:p>
        </w:tc>
        <w:tc>
          <w:tcPr>
            <w:tcW w:w="847" w:type="dxa"/>
            <w:shd w:val="clear" w:color="auto" w:fill="FFFFFF"/>
            <w:vAlign w:val="center"/>
          </w:tcPr>
          <w:p w14:paraId="5AB53AC8">
            <w:pPr>
              <w:jc w:val="center"/>
              <w:rPr>
                <w:rFonts w:ascii="Times New Roman" w:hAnsi="Times New Roman"/>
                <w:sz w:val="22"/>
              </w:rPr>
            </w:pPr>
            <w:r>
              <w:rPr>
                <w:rFonts w:ascii="Times New Roman" w:hAnsi="Times New Roman"/>
                <w:sz w:val="22"/>
              </w:rPr>
              <w:t>1</w:t>
            </w:r>
          </w:p>
        </w:tc>
        <w:tc>
          <w:tcPr>
            <w:tcW w:w="1508" w:type="dxa"/>
            <w:shd w:val="clear" w:color="auto" w:fill="FFFFFF"/>
            <w:vAlign w:val="center"/>
          </w:tcPr>
          <w:p w14:paraId="02069319">
            <w:pPr>
              <w:jc w:val="center"/>
              <w:rPr>
                <w:rFonts w:ascii="Times New Roman" w:hAnsi="Times New Roman"/>
                <w:sz w:val="22"/>
              </w:rPr>
            </w:pPr>
            <w:r>
              <w:rPr>
                <w:rFonts w:ascii="Times New Roman" w:hAnsi="Times New Roman"/>
                <w:sz w:val="22"/>
              </w:rPr>
              <w:t>地下室泵房</w:t>
            </w:r>
          </w:p>
        </w:tc>
      </w:tr>
      <w:tr w14:paraId="150C9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16BC01BE">
            <w:pPr>
              <w:spacing w:line="240" w:lineRule="exact"/>
              <w:jc w:val="center"/>
              <w:rPr>
                <w:rFonts w:ascii="Times New Roman" w:hAnsi="Times New Roman"/>
                <w:sz w:val="22"/>
              </w:rPr>
            </w:pPr>
            <w:r>
              <w:rPr>
                <w:rFonts w:ascii="Times New Roman" w:hAnsi="Times New Roman"/>
                <w:sz w:val="22"/>
              </w:rPr>
              <w:t>3</w:t>
            </w:r>
          </w:p>
        </w:tc>
        <w:tc>
          <w:tcPr>
            <w:tcW w:w="1386" w:type="dxa"/>
            <w:shd w:val="clear" w:color="auto" w:fill="FFFFFF"/>
            <w:vAlign w:val="center"/>
          </w:tcPr>
          <w:p w14:paraId="21D78E26">
            <w:pPr>
              <w:jc w:val="center"/>
              <w:rPr>
                <w:rFonts w:ascii="Times New Roman" w:hAnsi="Times New Roman"/>
                <w:sz w:val="22"/>
              </w:rPr>
            </w:pPr>
            <w:r>
              <w:rPr>
                <w:rFonts w:ascii="Times New Roman" w:hAnsi="Times New Roman"/>
                <w:sz w:val="22"/>
              </w:rPr>
              <w:t>动力配电箱</w:t>
            </w:r>
          </w:p>
        </w:tc>
        <w:tc>
          <w:tcPr>
            <w:tcW w:w="2127" w:type="dxa"/>
            <w:shd w:val="clear" w:color="auto" w:fill="FFFFFF"/>
            <w:vAlign w:val="center"/>
          </w:tcPr>
          <w:p w14:paraId="1706A31A">
            <w:pPr>
              <w:jc w:val="center"/>
              <w:rPr>
                <w:rFonts w:ascii="Times New Roman" w:hAnsi="Times New Roman"/>
                <w:sz w:val="22"/>
              </w:rPr>
            </w:pPr>
          </w:p>
        </w:tc>
        <w:tc>
          <w:tcPr>
            <w:tcW w:w="2128" w:type="dxa"/>
            <w:shd w:val="clear" w:color="auto" w:fill="FFFFFF"/>
            <w:vAlign w:val="center"/>
          </w:tcPr>
          <w:p w14:paraId="59E681EB">
            <w:pPr>
              <w:jc w:val="center"/>
              <w:rPr>
                <w:rFonts w:ascii="Times New Roman" w:hAnsi="Times New Roman"/>
                <w:sz w:val="22"/>
              </w:rPr>
            </w:pPr>
          </w:p>
        </w:tc>
        <w:tc>
          <w:tcPr>
            <w:tcW w:w="847" w:type="dxa"/>
            <w:shd w:val="clear" w:color="auto" w:fill="FFFFFF"/>
            <w:vAlign w:val="center"/>
          </w:tcPr>
          <w:p w14:paraId="4F20A092">
            <w:pPr>
              <w:jc w:val="center"/>
              <w:rPr>
                <w:rFonts w:ascii="Times New Roman" w:hAnsi="Times New Roman"/>
                <w:sz w:val="22"/>
              </w:rPr>
            </w:pPr>
          </w:p>
        </w:tc>
        <w:tc>
          <w:tcPr>
            <w:tcW w:w="847" w:type="dxa"/>
            <w:shd w:val="clear" w:color="auto" w:fill="FFFFFF"/>
            <w:vAlign w:val="center"/>
          </w:tcPr>
          <w:p w14:paraId="0C04C26E">
            <w:pPr>
              <w:jc w:val="center"/>
              <w:rPr>
                <w:rFonts w:ascii="Times New Roman" w:hAnsi="Times New Roman"/>
                <w:sz w:val="22"/>
              </w:rPr>
            </w:pPr>
            <w:r>
              <w:rPr>
                <w:rFonts w:ascii="Times New Roman" w:hAnsi="Times New Roman"/>
                <w:sz w:val="22"/>
              </w:rPr>
              <w:t>1</w:t>
            </w:r>
          </w:p>
        </w:tc>
        <w:tc>
          <w:tcPr>
            <w:tcW w:w="1508" w:type="dxa"/>
            <w:shd w:val="clear" w:color="auto" w:fill="FFFFFF"/>
            <w:vAlign w:val="center"/>
          </w:tcPr>
          <w:p w14:paraId="344F03B8">
            <w:pPr>
              <w:jc w:val="center"/>
              <w:rPr>
                <w:rFonts w:ascii="Times New Roman" w:hAnsi="Times New Roman"/>
                <w:sz w:val="22"/>
              </w:rPr>
            </w:pPr>
            <w:r>
              <w:rPr>
                <w:rFonts w:ascii="Times New Roman" w:hAnsi="Times New Roman"/>
                <w:sz w:val="22"/>
              </w:rPr>
              <w:t>地下室泵房</w:t>
            </w:r>
          </w:p>
        </w:tc>
      </w:tr>
      <w:tr w14:paraId="74452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631BE61D">
            <w:pPr>
              <w:spacing w:line="240" w:lineRule="exact"/>
              <w:jc w:val="center"/>
              <w:rPr>
                <w:rFonts w:ascii="Times New Roman" w:hAnsi="Times New Roman"/>
                <w:sz w:val="22"/>
              </w:rPr>
            </w:pPr>
            <w:r>
              <w:rPr>
                <w:rFonts w:ascii="Times New Roman" w:hAnsi="Times New Roman"/>
                <w:sz w:val="22"/>
              </w:rPr>
              <w:t>4</w:t>
            </w:r>
          </w:p>
        </w:tc>
        <w:tc>
          <w:tcPr>
            <w:tcW w:w="1386" w:type="dxa"/>
            <w:shd w:val="clear" w:color="auto" w:fill="FFFFFF"/>
            <w:vAlign w:val="center"/>
          </w:tcPr>
          <w:p w14:paraId="4136A3AD">
            <w:pPr>
              <w:jc w:val="center"/>
              <w:rPr>
                <w:rFonts w:ascii="Times New Roman" w:hAnsi="Times New Roman"/>
                <w:sz w:val="22"/>
              </w:rPr>
            </w:pPr>
            <w:r>
              <w:rPr>
                <w:rFonts w:ascii="Times New Roman" w:hAnsi="Times New Roman"/>
                <w:sz w:val="22"/>
              </w:rPr>
              <w:t>喷淋控制箱</w:t>
            </w:r>
          </w:p>
        </w:tc>
        <w:tc>
          <w:tcPr>
            <w:tcW w:w="2127" w:type="dxa"/>
            <w:shd w:val="clear" w:color="auto" w:fill="FFFFFF"/>
            <w:vAlign w:val="center"/>
          </w:tcPr>
          <w:p w14:paraId="45C9BA3C">
            <w:pPr>
              <w:jc w:val="center"/>
              <w:rPr>
                <w:rFonts w:ascii="Times New Roman" w:hAnsi="Times New Roman"/>
                <w:sz w:val="22"/>
              </w:rPr>
            </w:pPr>
          </w:p>
        </w:tc>
        <w:tc>
          <w:tcPr>
            <w:tcW w:w="2128" w:type="dxa"/>
            <w:shd w:val="clear" w:color="auto" w:fill="FFFFFF"/>
            <w:vAlign w:val="center"/>
          </w:tcPr>
          <w:p w14:paraId="79DCC9DB">
            <w:pPr>
              <w:jc w:val="center"/>
              <w:rPr>
                <w:rFonts w:ascii="Times New Roman" w:hAnsi="Times New Roman"/>
                <w:sz w:val="22"/>
              </w:rPr>
            </w:pPr>
          </w:p>
        </w:tc>
        <w:tc>
          <w:tcPr>
            <w:tcW w:w="847" w:type="dxa"/>
            <w:shd w:val="clear" w:color="auto" w:fill="FFFFFF"/>
            <w:vAlign w:val="center"/>
          </w:tcPr>
          <w:p w14:paraId="1FAF2269">
            <w:pPr>
              <w:jc w:val="center"/>
              <w:rPr>
                <w:rFonts w:ascii="Times New Roman" w:hAnsi="Times New Roman"/>
                <w:sz w:val="22"/>
              </w:rPr>
            </w:pPr>
          </w:p>
        </w:tc>
        <w:tc>
          <w:tcPr>
            <w:tcW w:w="847" w:type="dxa"/>
            <w:shd w:val="clear" w:color="auto" w:fill="FFFFFF"/>
            <w:vAlign w:val="center"/>
          </w:tcPr>
          <w:p w14:paraId="3B00D599">
            <w:pPr>
              <w:jc w:val="center"/>
              <w:rPr>
                <w:rFonts w:ascii="Times New Roman" w:hAnsi="Times New Roman"/>
                <w:sz w:val="22"/>
              </w:rPr>
            </w:pPr>
            <w:r>
              <w:rPr>
                <w:rFonts w:ascii="Times New Roman" w:hAnsi="Times New Roman"/>
                <w:sz w:val="22"/>
              </w:rPr>
              <w:t>1</w:t>
            </w:r>
          </w:p>
        </w:tc>
        <w:tc>
          <w:tcPr>
            <w:tcW w:w="1508" w:type="dxa"/>
            <w:shd w:val="clear" w:color="auto" w:fill="FFFFFF"/>
            <w:vAlign w:val="center"/>
          </w:tcPr>
          <w:p w14:paraId="3A7E0753">
            <w:pPr>
              <w:jc w:val="center"/>
              <w:rPr>
                <w:rFonts w:ascii="Times New Roman" w:hAnsi="Times New Roman"/>
                <w:sz w:val="22"/>
              </w:rPr>
            </w:pPr>
            <w:r>
              <w:rPr>
                <w:rFonts w:ascii="Times New Roman" w:hAnsi="Times New Roman"/>
                <w:sz w:val="22"/>
              </w:rPr>
              <w:t>地下室泵房</w:t>
            </w:r>
          </w:p>
        </w:tc>
      </w:tr>
      <w:tr w14:paraId="5392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6EEBD3F4">
            <w:pPr>
              <w:spacing w:line="240" w:lineRule="exact"/>
              <w:jc w:val="center"/>
              <w:rPr>
                <w:rFonts w:ascii="Times New Roman" w:hAnsi="Times New Roman"/>
                <w:sz w:val="22"/>
              </w:rPr>
            </w:pPr>
            <w:r>
              <w:rPr>
                <w:rFonts w:ascii="Times New Roman" w:hAnsi="Times New Roman"/>
                <w:sz w:val="22"/>
              </w:rPr>
              <w:t>5</w:t>
            </w:r>
          </w:p>
        </w:tc>
        <w:tc>
          <w:tcPr>
            <w:tcW w:w="1386" w:type="dxa"/>
            <w:shd w:val="clear" w:color="auto" w:fill="FFFFFF"/>
            <w:vAlign w:val="center"/>
          </w:tcPr>
          <w:p w14:paraId="4033B31F">
            <w:pPr>
              <w:jc w:val="center"/>
              <w:rPr>
                <w:rFonts w:ascii="Times New Roman" w:hAnsi="Times New Roman"/>
                <w:sz w:val="22"/>
              </w:rPr>
            </w:pPr>
            <w:r>
              <w:rPr>
                <w:rFonts w:ascii="Times New Roman" w:hAnsi="Times New Roman"/>
                <w:sz w:val="22"/>
              </w:rPr>
              <w:t>消防控制箱</w:t>
            </w:r>
          </w:p>
        </w:tc>
        <w:tc>
          <w:tcPr>
            <w:tcW w:w="2127" w:type="dxa"/>
            <w:shd w:val="clear" w:color="auto" w:fill="FFFFFF"/>
            <w:vAlign w:val="center"/>
          </w:tcPr>
          <w:p w14:paraId="4537F91E">
            <w:pPr>
              <w:jc w:val="center"/>
              <w:rPr>
                <w:rFonts w:ascii="Times New Roman" w:hAnsi="Times New Roman"/>
                <w:sz w:val="22"/>
              </w:rPr>
            </w:pPr>
          </w:p>
        </w:tc>
        <w:tc>
          <w:tcPr>
            <w:tcW w:w="2128" w:type="dxa"/>
            <w:shd w:val="clear" w:color="auto" w:fill="FFFFFF"/>
            <w:vAlign w:val="center"/>
          </w:tcPr>
          <w:p w14:paraId="2D5375EE">
            <w:pPr>
              <w:jc w:val="center"/>
              <w:rPr>
                <w:rFonts w:ascii="Times New Roman" w:hAnsi="Times New Roman"/>
                <w:sz w:val="22"/>
              </w:rPr>
            </w:pPr>
          </w:p>
        </w:tc>
        <w:tc>
          <w:tcPr>
            <w:tcW w:w="847" w:type="dxa"/>
            <w:shd w:val="clear" w:color="auto" w:fill="FFFFFF"/>
            <w:vAlign w:val="center"/>
          </w:tcPr>
          <w:p w14:paraId="13A4DB34">
            <w:pPr>
              <w:jc w:val="center"/>
              <w:rPr>
                <w:rFonts w:ascii="Times New Roman" w:hAnsi="Times New Roman"/>
                <w:sz w:val="22"/>
              </w:rPr>
            </w:pPr>
          </w:p>
        </w:tc>
        <w:tc>
          <w:tcPr>
            <w:tcW w:w="847" w:type="dxa"/>
            <w:shd w:val="clear" w:color="auto" w:fill="FFFFFF"/>
            <w:vAlign w:val="center"/>
          </w:tcPr>
          <w:p w14:paraId="7AA48BA3">
            <w:pPr>
              <w:jc w:val="center"/>
              <w:rPr>
                <w:rFonts w:ascii="Times New Roman" w:hAnsi="Times New Roman"/>
                <w:sz w:val="22"/>
              </w:rPr>
            </w:pPr>
            <w:r>
              <w:rPr>
                <w:rFonts w:ascii="Times New Roman" w:hAnsi="Times New Roman"/>
                <w:sz w:val="22"/>
              </w:rPr>
              <w:t>1</w:t>
            </w:r>
          </w:p>
        </w:tc>
        <w:tc>
          <w:tcPr>
            <w:tcW w:w="1508" w:type="dxa"/>
            <w:shd w:val="clear" w:color="auto" w:fill="FFFFFF"/>
            <w:vAlign w:val="center"/>
          </w:tcPr>
          <w:p w14:paraId="06D1F317">
            <w:pPr>
              <w:jc w:val="center"/>
              <w:rPr>
                <w:rFonts w:ascii="Times New Roman" w:hAnsi="Times New Roman"/>
                <w:sz w:val="22"/>
              </w:rPr>
            </w:pPr>
            <w:r>
              <w:rPr>
                <w:rFonts w:ascii="Times New Roman" w:hAnsi="Times New Roman"/>
                <w:sz w:val="22"/>
              </w:rPr>
              <w:t>地下室泵房</w:t>
            </w:r>
          </w:p>
        </w:tc>
      </w:tr>
      <w:tr w14:paraId="783D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41666864">
            <w:pPr>
              <w:spacing w:line="240" w:lineRule="exact"/>
              <w:jc w:val="center"/>
              <w:rPr>
                <w:rFonts w:ascii="Times New Roman" w:hAnsi="Times New Roman"/>
                <w:sz w:val="22"/>
              </w:rPr>
            </w:pPr>
          </w:p>
        </w:tc>
        <w:tc>
          <w:tcPr>
            <w:tcW w:w="1386" w:type="dxa"/>
            <w:shd w:val="clear" w:color="auto" w:fill="FFFFFF"/>
            <w:vAlign w:val="center"/>
          </w:tcPr>
          <w:p w14:paraId="216BE506">
            <w:pPr>
              <w:jc w:val="center"/>
              <w:rPr>
                <w:rFonts w:ascii="Times New Roman" w:hAnsi="Times New Roman"/>
                <w:sz w:val="22"/>
              </w:rPr>
            </w:pPr>
          </w:p>
        </w:tc>
        <w:tc>
          <w:tcPr>
            <w:tcW w:w="2127" w:type="dxa"/>
            <w:shd w:val="clear" w:color="auto" w:fill="FFFFFF"/>
            <w:vAlign w:val="center"/>
          </w:tcPr>
          <w:p w14:paraId="0D6A4952">
            <w:pPr>
              <w:jc w:val="center"/>
              <w:rPr>
                <w:rFonts w:ascii="Times New Roman" w:hAnsi="Times New Roman"/>
                <w:sz w:val="22"/>
              </w:rPr>
            </w:pPr>
          </w:p>
        </w:tc>
        <w:tc>
          <w:tcPr>
            <w:tcW w:w="2128" w:type="dxa"/>
            <w:shd w:val="clear" w:color="auto" w:fill="FFFFFF"/>
            <w:vAlign w:val="center"/>
          </w:tcPr>
          <w:p w14:paraId="2B474D1B">
            <w:pPr>
              <w:jc w:val="center"/>
              <w:rPr>
                <w:rFonts w:ascii="Times New Roman" w:hAnsi="Times New Roman"/>
                <w:sz w:val="22"/>
              </w:rPr>
            </w:pPr>
          </w:p>
        </w:tc>
        <w:tc>
          <w:tcPr>
            <w:tcW w:w="847" w:type="dxa"/>
            <w:shd w:val="clear" w:color="auto" w:fill="FFFFFF"/>
            <w:vAlign w:val="center"/>
          </w:tcPr>
          <w:p w14:paraId="012C9F3C">
            <w:pPr>
              <w:jc w:val="center"/>
              <w:rPr>
                <w:rFonts w:ascii="Times New Roman" w:hAnsi="Times New Roman"/>
                <w:sz w:val="22"/>
              </w:rPr>
            </w:pPr>
          </w:p>
        </w:tc>
        <w:tc>
          <w:tcPr>
            <w:tcW w:w="847" w:type="dxa"/>
            <w:shd w:val="clear" w:color="auto" w:fill="FFFFFF"/>
            <w:vAlign w:val="center"/>
          </w:tcPr>
          <w:p w14:paraId="1442CA21">
            <w:pPr>
              <w:jc w:val="center"/>
              <w:rPr>
                <w:rFonts w:ascii="Times New Roman" w:hAnsi="Times New Roman"/>
                <w:sz w:val="22"/>
              </w:rPr>
            </w:pPr>
          </w:p>
        </w:tc>
        <w:tc>
          <w:tcPr>
            <w:tcW w:w="1508" w:type="dxa"/>
            <w:shd w:val="clear" w:color="auto" w:fill="FFFFFF"/>
            <w:vAlign w:val="center"/>
          </w:tcPr>
          <w:p w14:paraId="5D9700AD">
            <w:pPr>
              <w:jc w:val="center"/>
              <w:rPr>
                <w:rFonts w:ascii="Times New Roman" w:hAnsi="Times New Roman"/>
                <w:sz w:val="22"/>
              </w:rPr>
            </w:pPr>
          </w:p>
        </w:tc>
      </w:tr>
      <w:tr w14:paraId="37A4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25" w:type="dxa"/>
            <w:gridSpan w:val="7"/>
            <w:shd w:val="clear" w:color="auto" w:fill="FFFFFF"/>
            <w:vAlign w:val="center"/>
          </w:tcPr>
          <w:p w14:paraId="5FA5E185">
            <w:pPr>
              <w:jc w:val="center"/>
              <w:rPr>
                <w:rFonts w:ascii="Times New Roman" w:hAnsi="Times New Roman"/>
                <w:sz w:val="22"/>
              </w:rPr>
            </w:pPr>
            <w:r>
              <w:rPr>
                <w:rFonts w:ascii="Times New Roman" w:hAnsi="Times New Roman"/>
                <w:sz w:val="22"/>
              </w:rPr>
              <w:t>安防设备</w:t>
            </w:r>
          </w:p>
        </w:tc>
      </w:tr>
      <w:tr w14:paraId="79604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4354AA19">
            <w:pPr>
              <w:spacing w:line="240" w:lineRule="exact"/>
              <w:jc w:val="center"/>
              <w:rPr>
                <w:rFonts w:ascii="Times New Roman" w:hAnsi="Times New Roman"/>
                <w:sz w:val="22"/>
              </w:rPr>
            </w:pPr>
            <w:r>
              <w:rPr>
                <w:rFonts w:ascii="Times New Roman" w:hAnsi="Times New Roman"/>
                <w:sz w:val="22"/>
              </w:rPr>
              <w:t>1</w:t>
            </w:r>
          </w:p>
        </w:tc>
        <w:tc>
          <w:tcPr>
            <w:tcW w:w="1386" w:type="dxa"/>
            <w:shd w:val="clear" w:color="auto" w:fill="FFFFFF"/>
            <w:vAlign w:val="center"/>
          </w:tcPr>
          <w:p w14:paraId="25065B98">
            <w:pPr>
              <w:jc w:val="center"/>
              <w:rPr>
                <w:rFonts w:ascii="Times New Roman" w:hAnsi="Times New Roman"/>
                <w:sz w:val="22"/>
              </w:rPr>
            </w:pPr>
            <w:r>
              <w:rPr>
                <w:rFonts w:ascii="Times New Roman" w:hAnsi="Times New Roman"/>
                <w:sz w:val="22"/>
              </w:rPr>
              <w:t>伸缩门</w:t>
            </w:r>
          </w:p>
        </w:tc>
        <w:tc>
          <w:tcPr>
            <w:tcW w:w="2127" w:type="dxa"/>
            <w:shd w:val="clear" w:color="auto" w:fill="FFFFFF"/>
            <w:vAlign w:val="center"/>
          </w:tcPr>
          <w:p w14:paraId="491A1059">
            <w:pPr>
              <w:jc w:val="center"/>
              <w:rPr>
                <w:rFonts w:ascii="Times New Roman" w:hAnsi="Times New Roman"/>
                <w:sz w:val="22"/>
              </w:rPr>
            </w:pPr>
          </w:p>
        </w:tc>
        <w:tc>
          <w:tcPr>
            <w:tcW w:w="2128" w:type="dxa"/>
            <w:shd w:val="clear" w:color="auto" w:fill="FFFFFF"/>
            <w:vAlign w:val="center"/>
          </w:tcPr>
          <w:p w14:paraId="5B6A649E">
            <w:pPr>
              <w:jc w:val="center"/>
              <w:rPr>
                <w:rFonts w:ascii="Times New Roman" w:hAnsi="Times New Roman"/>
                <w:sz w:val="22"/>
              </w:rPr>
            </w:pPr>
          </w:p>
        </w:tc>
        <w:tc>
          <w:tcPr>
            <w:tcW w:w="847" w:type="dxa"/>
            <w:shd w:val="clear" w:color="auto" w:fill="FFFFFF"/>
            <w:vAlign w:val="center"/>
          </w:tcPr>
          <w:p w14:paraId="5BA2F87C">
            <w:pPr>
              <w:jc w:val="center"/>
              <w:rPr>
                <w:rFonts w:ascii="Times New Roman" w:hAnsi="Times New Roman"/>
                <w:sz w:val="22"/>
              </w:rPr>
            </w:pPr>
          </w:p>
        </w:tc>
        <w:tc>
          <w:tcPr>
            <w:tcW w:w="847" w:type="dxa"/>
            <w:shd w:val="clear" w:color="auto" w:fill="FFFFFF"/>
            <w:vAlign w:val="center"/>
          </w:tcPr>
          <w:p w14:paraId="545888EA">
            <w:pPr>
              <w:jc w:val="center"/>
              <w:rPr>
                <w:rFonts w:ascii="Times New Roman" w:hAnsi="Times New Roman"/>
                <w:sz w:val="22"/>
              </w:rPr>
            </w:pPr>
            <w:r>
              <w:rPr>
                <w:rFonts w:ascii="Times New Roman" w:hAnsi="Times New Roman"/>
                <w:sz w:val="22"/>
              </w:rPr>
              <w:t>1</w:t>
            </w:r>
          </w:p>
        </w:tc>
        <w:tc>
          <w:tcPr>
            <w:tcW w:w="1508" w:type="dxa"/>
            <w:shd w:val="clear" w:color="auto" w:fill="FFFFFF"/>
            <w:vAlign w:val="center"/>
          </w:tcPr>
          <w:p w14:paraId="00941363">
            <w:pPr>
              <w:jc w:val="center"/>
              <w:rPr>
                <w:rFonts w:ascii="Times New Roman" w:hAnsi="Times New Roman"/>
                <w:sz w:val="22"/>
              </w:rPr>
            </w:pPr>
            <w:r>
              <w:rPr>
                <w:rFonts w:ascii="Times New Roman" w:hAnsi="Times New Roman"/>
                <w:sz w:val="22"/>
              </w:rPr>
              <w:t>门卫</w:t>
            </w:r>
          </w:p>
        </w:tc>
      </w:tr>
      <w:tr w14:paraId="0300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224EBE87">
            <w:pPr>
              <w:spacing w:line="240" w:lineRule="exact"/>
              <w:jc w:val="center"/>
              <w:rPr>
                <w:rFonts w:ascii="Times New Roman" w:hAnsi="Times New Roman"/>
                <w:sz w:val="22"/>
              </w:rPr>
            </w:pPr>
            <w:r>
              <w:rPr>
                <w:rFonts w:ascii="Times New Roman" w:hAnsi="Times New Roman"/>
                <w:sz w:val="22"/>
              </w:rPr>
              <w:t>2</w:t>
            </w:r>
          </w:p>
        </w:tc>
        <w:tc>
          <w:tcPr>
            <w:tcW w:w="1386" w:type="dxa"/>
            <w:shd w:val="clear" w:color="auto" w:fill="FFFFFF"/>
            <w:vAlign w:val="center"/>
          </w:tcPr>
          <w:p w14:paraId="145AD2A1">
            <w:pPr>
              <w:jc w:val="center"/>
              <w:rPr>
                <w:rFonts w:ascii="Times New Roman" w:hAnsi="Times New Roman"/>
                <w:sz w:val="22"/>
              </w:rPr>
            </w:pPr>
            <w:r>
              <w:rPr>
                <w:rFonts w:ascii="Times New Roman" w:hAnsi="Times New Roman"/>
                <w:sz w:val="22"/>
              </w:rPr>
              <w:t>自动道闸</w:t>
            </w:r>
          </w:p>
        </w:tc>
        <w:tc>
          <w:tcPr>
            <w:tcW w:w="2127" w:type="dxa"/>
            <w:shd w:val="clear" w:color="auto" w:fill="FFFFFF"/>
            <w:vAlign w:val="center"/>
          </w:tcPr>
          <w:p w14:paraId="2F71DC75">
            <w:pPr>
              <w:jc w:val="center"/>
              <w:rPr>
                <w:rFonts w:ascii="Times New Roman" w:hAnsi="Times New Roman"/>
                <w:sz w:val="22"/>
              </w:rPr>
            </w:pPr>
          </w:p>
        </w:tc>
        <w:tc>
          <w:tcPr>
            <w:tcW w:w="2128" w:type="dxa"/>
            <w:shd w:val="clear" w:color="auto" w:fill="FFFFFF"/>
            <w:vAlign w:val="center"/>
          </w:tcPr>
          <w:p w14:paraId="115789F8">
            <w:pPr>
              <w:jc w:val="center"/>
              <w:rPr>
                <w:rFonts w:ascii="Times New Roman" w:hAnsi="Times New Roman"/>
                <w:sz w:val="22"/>
              </w:rPr>
            </w:pPr>
          </w:p>
        </w:tc>
        <w:tc>
          <w:tcPr>
            <w:tcW w:w="847" w:type="dxa"/>
            <w:shd w:val="clear" w:color="auto" w:fill="FFFFFF"/>
            <w:vAlign w:val="center"/>
          </w:tcPr>
          <w:p w14:paraId="5B1AFC44">
            <w:pPr>
              <w:jc w:val="center"/>
              <w:rPr>
                <w:rFonts w:ascii="Times New Roman" w:hAnsi="Times New Roman"/>
                <w:sz w:val="22"/>
              </w:rPr>
            </w:pPr>
          </w:p>
        </w:tc>
        <w:tc>
          <w:tcPr>
            <w:tcW w:w="847" w:type="dxa"/>
            <w:shd w:val="clear" w:color="auto" w:fill="FFFFFF"/>
            <w:vAlign w:val="center"/>
          </w:tcPr>
          <w:p w14:paraId="47AF39E4">
            <w:pPr>
              <w:jc w:val="center"/>
              <w:rPr>
                <w:rFonts w:ascii="Times New Roman" w:hAnsi="Times New Roman"/>
                <w:sz w:val="22"/>
              </w:rPr>
            </w:pPr>
            <w:r>
              <w:rPr>
                <w:rFonts w:ascii="Times New Roman" w:hAnsi="Times New Roman"/>
                <w:sz w:val="22"/>
              </w:rPr>
              <w:t>1</w:t>
            </w:r>
          </w:p>
        </w:tc>
        <w:tc>
          <w:tcPr>
            <w:tcW w:w="1508" w:type="dxa"/>
            <w:shd w:val="clear" w:color="auto" w:fill="FFFFFF"/>
            <w:vAlign w:val="center"/>
          </w:tcPr>
          <w:p w14:paraId="2E488B42">
            <w:pPr>
              <w:jc w:val="center"/>
              <w:rPr>
                <w:rFonts w:ascii="Times New Roman" w:hAnsi="Times New Roman"/>
                <w:sz w:val="22"/>
              </w:rPr>
            </w:pPr>
            <w:r>
              <w:rPr>
                <w:rFonts w:ascii="Times New Roman" w:hAnsi="Times New Roman"/>
                <w:sz w:val="22"/>
              </w:rPr>
              <w:t>门卫</w:t>
            </w:r>
          </w:p>
        </w:tc>
      </w:tr>
      <w:tr w14:paraId="5D662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7679A59F">
            <w:pPr>
              <w:spacing w:line="240" w:lineRule="exact"/>
              <w:jc w:val="center"/>
              <w:rPr>
                <w:rFonts w:ascii="Times New Roman" w:hAnsi="Times New Roman"/>
                <w:sz w:val="22"/>
              </w:rPr>
            </w:pPr>
            <w:r>
              <w:rPr>
                <w:rFonts w:ascii="Times New Roman" w:hAnsi="Times New Roman"/>
                <w:sz w:val="22"/>
              </w:rPr>
              <w:t>3</w:t>
            </w:r>
          </w:p>
        </w:tc>
        <w:tc>
          <w:tcPr>
            <w:tcW w:w="1386" w:type="dxa"/>
            <w:shd w:val="clear" w:color="auto" w:fill="FFFFFF"/>
            <w:vAlign w:val="center"/>
          </w:tcPr>
          <w:p w14:paraId="2F2DA5A2">
            <w:pPr>
              <w:jc w:val="center"/>
              <w:rPr>
                <w:rFonts w:ascii="Times New Roman" w:hAnsi="Times New Roman"/>
                <w:sz w:val="22"/>
              </w:rPr>
            </w:pPr>
            <w:r>
              <w:rPr>
                <w:rFonts w:ascii="Times New Roman" w:hAnsi="Times New Roman"/>
                <w:sz w:val="22"/>
              </w:rPr>
              <w:t>电子围栏</w:t>
            </w:r>
          </w:p>
        </w:tc>
        <w:tc>
          <w:tcPr>
            <w:tcW w:w="2127" w:type="dxa"/>
            <w:shd w:val="clear" w:color="auto" w:fill="FFFFFF"/>
            <w:vAlign w:val="center"/>
          </w:tcPr>
          <w:p w14:paraId="7828CE7D">
            <w:pPr>
              <w:jc w:val="center"/>
              <w:rPr>
                <w:rFonts w:ascii="Times New Roman" w:hAnsi="Times New Roman"/>
                <w:sz w:val="22"/>
              </w:rPr>
            </w:pPr>
          </w:p>
        </w:tc>
        <w:tc>
          <w:tcPr>
            <w:tcW w:w="2128" w:type="dxa"/>
            <w:shd w:val="clear" w:color="auto" w:fill="FFFFFF"/>
            <w:vAlign w:val="center"/>
          </w:tcPr>
          <w:p w14:paraId="2BCC1066">
            <w:pPr>
              <w:jc w:val="center"/>
              <w:rPr>
                <w:rFonts w:ascii="Times New Roman" w:hAnsi="Times New Roman"/>
                <w:sz w:val="22"/>
              </w:rPr>
            </w:pPr>
          </w:p>
        </w:tc>
        <w:tc>
          <w:tcPr>
            <w:tcW w:w="847" w:type="dxa"/>
            <w:shd w:val="clear" w:color="auto" w:fill="FFFFFF"/>
            <w:vAlign w:val="center"/>
          </w:tcPr>
          <w:p w14:paraId="5EF4A637">
            <w:pPr>
              <w:jc w:val="center"/>
              <w:rPr>
                <w:rFonts w:ascii="Times New Roman" w:hAnsi="Times New Roman"/>
                <w:sz w:val="22"/>
              </w:rPr>
            </w:pPr>
          </w:p>
        </w:tc>
        <w:tc>
          <w:tcPr>
            <w:tcW w:w="847" w:type="dxa"/>
            <w:shd w:val="clear" w:color="auto" w:fill="FFFFFF"/>
            <w:vAlign w:val="center"/>
          </w:tcPr>
          <w:p w14:paraId="7446E417">
            <w:pPr>
              <w:jc w:val="center"/>
              <w:rPr>
                <w:rFonts w:ascii="Times New Roman" w:hAnsi="Times New Roman"/>
                <w:sz w:val="22"/>
              </w:rPr>
            </w:pPr>
            <w:r>
              <w:rPr>
                <w:rFonts w:ascii="Times New Roman" w:hAnsi="Times New Roman"/>
                <w:sz w:val="22"/>
              </w:rPr>
              <w:t>1</w:t>
            </w:r>
          </w:p>
        </w:tc>
        <w:tc>
          <w:tcPr>
            <w:tcW w:w="1508" w:type="dxa"/>
            <w:shd w:val="clear" w:color="auto" w:fill="FFFFFF"/>
            <w:vAlign w:val="center"/>
          </w:tcPr>
          <w:p w14:paraId="0BF21F1D">
            <w:pPr>
              <w:jc w:val="center"/>
              <w:rPr>
                <w:rFonts w:ascii="Times New Roman" w:hAnsi="Times New Roman"/>
                <w:sz w:val="22"/>
              </w:rPr>
            </w:pPr>
            <w:r>
              <w:rPr>
                <w:rFonts w:ascii="Times New Roman" w:hAnsi="Times New Roman"/>
                <w:sz w:val="22"/>
              </w:rPr>
              <w:t>大院围墙</w:t>
            </w:r>
          </w:p>
        </w:tc>
      </w:tr>
      <w:tr w14:paraId="6D205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5A067804">
            <w:pPr>
              <w:spacing w:line="240" w:lineRule="exact"/>
              <w:jc w:val="center"/>
              <w:rPr>
                <w:rFonts w:ascii="Times New Roman" w:hAnsi="Times New Roman"/>
                <w:sz w:val="22"/>
              </w:rPr>
            </w:pPr>
            <w:r>
              <w:rPr>
                <w:rFonts w:ascii="Times New Roman" w:hAnsi="Times New Roman"/>
                <w:sz w:val="22"/>
              </w:rPr>
              <w:t>4</w:t>
            </w:r>
          </w:p>
        </w:tc>
        <w:tc>
          <w:tcPr>
            <w:tcW w:w="1386" w:type="dxa"/>
            <w:shd w:val="clear" w:color="auto" w:fill="FFFFFF"/>
            <w:vAlign w:val="center"/>
          </w:tcPr>
          <w:p w14:paraId="744DE3EC">
            <w:pPr>
              <w:jc w:val="center"/>
              <w:rPr>
                <w:rFonts w:ascii="Times New Roman" w:hAnsi="Times New Roman"/>
                <w:sz w:val="22"/>
              </w:rPr>
            </w:pPr>
            <w:r>
              <w:rPr>
                <w:rFonts w:ascii="Times New Roman" w:hAnsi="Times New Roman"/>
                <w:sz w:val="22"/>
              </w:rPr>
              <w:t>CK报警系统</w:t>
            </w:r>
          </w:p>
        </w:tc>
        <w:tc>
          <w:tcPr>
            <w:tcW w:w="2127" w:type="dxa"/>
            <w:shd w:val="clear" w:color="auto" w:fill="FFFFFF"/>
            <w:vAlign w:val="center"/>
          </w:tcPr>
          <w:p w14:paraId="679340FD">
            <w:pPr>
              <w:jc w:val="center"/>
              <w:rPr>
                <w:rFonts w:ascii="Times New Roman" w:hAnsi="Times New Roman"/>
                <w:sz w:val="22"/>
              </w:rPr>
            </w:pPr>
          </w:p>
        </w:tc>
        <w:tc>
          <w:tcPr>
            <w:tcW w:w="2128" w:type="dxa"/>
            <w:shd w:val="clear" w:color="auto" w:fill="FFFFFF"/>
            <w:vAlign w:val="center"/>
          </w:tcPr>
          <w:p w14:paraId="72CD6B2C">
            <w:pPr>
              <w:jc w:val="center"/>
              <w:rPr>
                <w:rFonts w:ascii="Times New Roman" w:hAnsi="Times New Roman"/>
                <w:sz w:val="22"/>
              </w:rPr>
            </w:pPr>
          </w:p>
        </w:tc>
        <w:tc>
          <w:tcPr>
            <w:tcW w:w="847" w:type="dxa"/>
            <w:shd w:val="clear" w:color="auto" w:fill="FFFFFF"/>
            <w:vAlign w:val="center"/>
          </w:tcPr>
          <w:p w14:paraId="5A711092">
            <w:pPr>
              <w:jc w:val="center"/>
              <w:rPr>
                <w:rFonts w:ascii="Times New Roman" w:hAnsi="Times New Roman"/>
                <w:sz w:val="22"/>
              </w:rPr>
            </w:pPr>
          </w:p>
        </w:tc>
        <w:tc>
          <w:tcPr>
            <w:tcW w:w="847" w:type="dxa"/>
            <w:shd w:val="clear" w:color="auto" w:fill="FFFFFF"/>
            <w:vAlign w:val="center"/>
          </w:tcPr>
          <w:p w14:paraId="4B1B558D">
            <w:pPr>
              <w:jc w:val="center"/>
              <w:rPr>
                <w:rFonts w:ascii="Times New Roman" w:hAnsi="Times New Roman"/>
                <w:sz w:val="22"/>
              </w:rPr>
            </w:pPr>
            <w:r>
              <w:rPr>
                <w:rFonts w:ascii="Times New Roman" w:hAnsi="Times New Roman"/>
                <w:sz w:val="22"/>
              </w:rPr>
              <w:t>1</w:t>
            </w:r>
          </w:p>
        </w:tc>
        <w:tc>
          <w:tcPr>
            <w:tcW w:w="1508" w:type="dxa"/>
            <w:shd w:val="clear" w:color="auto" w:fill="FFFFFF"/>
            <w:vAlign w:val="center"/>
          </w:tcPr>
          <w:p w14:paraId="14DD99C2">
            <w:pPr>
              <w:jc w:val="center"/>
              <w:rPr>
                <w:rFonts w:ascii="Times New Roman" w:hAnsi="Times New Roman"/>
                <w:sz w:val="22"/>
              </w:rPr>
            </w:pPr>
            <w:r>
              <w:rPr>
                <w:rFonts w:ascii="Times New Roman" w:hAnsi="Times New Roman"/>
                <w:sz w:val="22"/>
              </w:rPr>
              <w:t>大院内</w:t>
            </w:r>
          </w:p>
        </w:tc>
      </w:tr>
      <w:tr w14:paraId="509A5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25F8C846">
            <w:pPr>
              <w:spacing w:line="240" w:lineRule="exact"/>
              <w:jc w:val="center"/>
              <w:rPr>
                <w:rFonts w:ascii="Times New Roman" w:hAnsi="Times New Roman"/>
                <w:sz w:val="22"/>
              </w:rPr>
            </w:pPr>
            <w:r>
              <w:rPr>
                <w:rFonts w:ascii="Times New Roman" w:hAnsi="Times New Roman"/>
                <w:sz w:val="22"/>
              </w:rPr>
              <w:t>5</w:t>
            </w:r>
          </w:p>
        </w:tc>
        <w:tc>
          <w:tcPr>
            <w:tcW w:w="1386" w:type="dxa"/>
            <w:shd w:val="clear" w:color="auto" w:fill="FFFFFF"/>
            <w:vAlign w:val="center"/>
          </w:tcPr>
          <w:p w14:paraId="015043EF">
            <w:pPr>
              <w:jc w:val="center"/>
              <w:rPr>
                <w:rFonts w:ascii="Times New Roman" w:hAnsi="Times New Roman"/>
                <w:sz w:val="22"/>
              </w:rPr>
            </w:pPr>
            <w:r>
              <w:rPr>
                <w:rFonts w:ascii="Times New Roman" w:hAnsi="Times New Roman"/>
                <w:sz w:val="22"/>
              </w:rPr>
              <w:t>道闸</w:t>
            </w:r>
          </w:p>
        </w:tc>
        <w:tc>
          <w:tcPr>
            <w:tcW w:w="2127" w:type="dxa"/>
            <w:shd w:val="clear" w:color="auto" w:fill="FFFFFF"/>
            <w:vAlign w:val="center"/>
          </w:tcPr>
          <w:p w14:paraId="1D8A007C">
            <w:pPr>
              <w:jc w:val="center"/>
              <w:rPr>
                <w:rFonts w:ascii="Times New Roman" w:hAnsi="Times New Roman"/>
                <w:sz w:val="22"/>
              </w:rPr>
            </w:pPr>
          </w:p>
        </w:tc>
        <w:tc>
          <w:tcPr>
            <w:tcW w:w="2128" w:type="dxa"/>
            <w:shd w:val="clear" w:color="auto" w:fill="FFFFFF"/>
            <w:vAlign w:val="center"/>
          </w:tcPr>
          <w:p w14:paraId="1BD08605">
            <w:pPr>
              <w:jc w:val="center"/>
              <w:rPr>
                <w:rFonts w:ascii="Times New Roman" w:hAnsi="Times New Roman"/>
                <w:sz w:val="22"/>
              </w:rPr>
            </w:pPr>
          </w:p>
        </w:tc>
        <w:tc>
          <w:tcPr>
            <w:tcW w:w="847" w:type="dxa"/>
            <w:shd w:val="clear" w:color="auto" w:fill="FFFFFF"/>
            <w:vAlign w:val="center"/>
          </w:tcPr>
          <w:p w14:paraId="52EE0750">
            <w:pPr>
              <w:jc w:val="center"/>
              <w:rPr>
                <w:rFonts w:ascii="Times New Roman" w:hAnsi="Times New Roman"/>
                <w:sz w:val="22"/>
              </w:rPr>
            </w:pPr>
          </w:p>
        </w:tc>
        <w:tc>
          <w:tcPr>
            <w:tcW w:w="847" w:type="dxa"/>
            <w:shd w:val="clear" w:color="auto" w:fill="FFFFFF"/>
            <w:vAlign w:val="center"/>
          </w:tcPr>
          <w:p w14:paraId="75954C69">
            <w:pPr>
              <w:jc w:val="center"/>
              <w:rPr>
                <w:rFonts w:ascii="Times New Roman" w:hAnsi="Times New Roman"/>
                <w:sz w:val="22"/>
              </w:rPr>
            </w:pPr>
            <w:r>
              <w:rPr>
                <w:rFonts w:ascii="Times New Roman" w:hAnsi="Times New Roman"/>
                <w:sz w:val="22"/>
              </w:rPr>
              <w:t>1</w:t>
            </w:r>
          </w:p>
        </w:tc>
        <w:tc>
          <w:tcPr>
            <w:tcW w:w="1508" w:type="dxa"/>
            <w:shd w:val="clear" w:color="auto" w:fill="FFFFFF"/>
            <w:vAlign w:val="center"/>
          </w:tcPr>
          <w:p w14:paraId="58776AA6">
            <w:pPr>
              <w:jc w:val="center"/>
              <w:rPr>
                <w:rFonts w:ascii="Times New Roman" w:hAnsi="Times New Roman"/>
                <w:sz w:val="22"/>
              </w:rPr>
            </w:pPr>
            <w:r>
              <w:rPr>
                <w:rFonts w:ascii="Times New Roman" w:hAnsi="Times New Roman"/>
                <w:sz w:val="22"/>
              </w:rPr>
              <w:t>门卫</w:t>
            </w:r>
          </w:p>
        </w:tc>
      </w:tr>
      <w:tr w14:paraId="0A312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25" w:type="dxa"/>
            <w:gridSpan w:val="7"/>
            <w:shd w:val="clear" w:color="auto" w:fill="FFFFFF"/>
            <w:vAlign w:val="center"/>
          </w:tcPr>
          <w:p w14:paraId="610F3A2E">
            <w:pPr>
              <w:jc w:val="center"/>
              <w:rPr>
                <w:rFonts w:ascii="Times New Roman" w:hAnsi="Times New Roman"/>
                <w:sz w:val="22"/>
              </w:rPr>
            </w:pPr>
            <w:r>
              <w:rPr>
                <w:rFonts w:ascii="Times New Roman" w:hAnsi="Times New Roman"/>
                <w:sz w:val="22"/>
              </w:rPr>
              <w:t>物业用具</w:t>
            </w:r>
          </w:p>
        </w:tc>
      </w:tr>
      <w:tr w14:paraId="35A5D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419E98C5">
            <w:pPr>
              <w:spacing w:line="240" w:lineRule="exact"/>
              <w:jc w:val="center"/>
              <w:rPr>
                <w:rFonts w:ascii="Times New Roman" w:hAnsi="Times New Roman"/>
                <w:sz w:val="22"/>
              </w:rPr>
            </w:pPr>
            <w:r>
              <w:rPr>
                <w:rFonts w:ascii="Times New Roman" w:hAnsi="Times New Roman"/>
                <w:sz w:val="22"/>
              </w:rPr>
              <w:t>1</w:t>
            </w:r>
          </w:p>
        </w:tc>
        <w:tc>
          <w:tcPr>
            <w:tcW w:w="1386" w:type="dxa"/>
            <w:shd w:val="clear" w:color="auto" w:fill="FFFFFF"/>
            <w:vAlign w:val="center"/>
          </w:tcPr>
          <w:p w14:paraId="00DB6EE6">
            <w:pPr>
              <w:jc w:val="center"/>
              <w:rPr>
                <w:rFonts w:ascii="Times New Roman" w:hAnsi="Times New Roman"/>
                <w:sz w:val="22"/>
              </w:rPr>
            </w:pPr>
            <w:r>
              <w:rPr>
                <w:rFonts w:ascii="Times New Roman" w:hAnsi="Times New Roman"/>
                <w:sz w:val="22"/>
              </w:rPr>
              <w:t>充电枪钻</w:t>
            </w:r>
          </w:p>
        </w:tc>
        <w:tc>
          <w:tcPr>
            <w:tcW w:w="2127" w:type="dxa"/>
            <w:shd w:val="clear" w:color="auto" w:fill="FFFFFF"/>
            <w:vAlign w:val="center"/>
          </w:tcPr>
          <w:p w14:paraId="58949D56">
            <w:pPr>
              <w:jc w:val="center"/>
              <w:rPr>
                <w:rFonts w:ascii="Times New Roman" w:hAnsi="Times New Roman"/>
                <w:sz w:val="22"/>
              </w:rPr>
            </w:pPr>
          </w:p>
        </w:tc>
        <w:tc>
          <w:tcPr>
            <w:tcW w:w="2128" w:type="dxa"/>
            <w:shd w:val="clear" w:color="auto" w:fill="FFFFFF"/>
            <w:vAlign w:val="center"/>
          </w:tcPr>
          <w:p w14:paraId="24984CD0">
            <w:pPr>
              <w:jc w:val="center"/>
              <w:rPr>
                <w:rFonts w:ascii="Times New Roman" w:hAnsi="Times New Roman"/>
                <w:sz w:val="22"/>
              </w:rPr>
            </w:pPr>
          </w:p>
        </w:tc>
        <w:tc>
          <w:tcPr>
            <w:tcW w:w="847" w:type="dxa"/>
            <w:shd w:val="clear" w:color="auto" w:fill="FFFFFF"/>
            <w:vAlign w:val="center"/>
          </w:tcPr>
          <w:p w14:paraId="2B13F97E">
            <w:pPr>
              <w:jc w:val="center"/>
              <w:rPr>
                <w:rFonts w:ascii="Times New Roman" w:hAnsi="Times New Roman"/>
                <w:sz w:val="22"/>
              </w:rPr>
            </w:pPr>
          </w:p>
        </w:tc>
        <w:tc>
          <w:tcPr>
            <w:tcW w:w="847" w:type="dxa"/>
            <w:shd w:val="clear" w:color="auto" w:fill="FFFFFF"/>
            <w:vAlign w:val="center"/>
          </w:tcPr>
          <w:p w14:paraId="578A6041">
            <w:pPr>
              <w:jc w:val="center"/>
              <w:rPr>
                <w:rFonts w:ascii="Times New Roman" w:hAnsi="Times New Roman"/>
                <w:sz w:val="22"/>
              </w:rPr>
            </w:pPr>
            <w:r>
              <w:rPr>
                <w:rFonts w:ascii="Times New Roman" w:hAnsi="Times New Roman"/>
                <w:sz w:val="22"/>
              </w:rPr>
              <w:t>1</w:t>
            </w:r>
          </w:p>
        </w:tc>
        <w:tc>
          <w:tcPr>
            <w:tcW w:w="1508" w:type="dxa"/>
            <w:shd w:val="clear" w:color="auto" w:fill="FFFFFF"/>
            <w:vAlign w:val="center"/>
          </w:tcPr>
          <w:p w14:paraId="66F89897">
            <w:pPr>
              <w:jc w:val="center"/>
              <w:rPr>
                <w:rFonts w:ascii="Times New Roman" w:hAnsi="Times New Roman"/>
                <w:sz w:val="22"/>
              </w:rPr>
            </w:pPr>
            <w:r>
              <w:rPr>
                <w:rFonts w:ascii="Times New Roman" w:hAnsi="Times New Roman"/>
                <w:sz w:val="22"/>
              </w:rPr>
              <w:t>水电工</w:t>
            </w:r>
          </w:p>
        </w:tc>
      </w:tr>
      <w:tr w14:paraId="749C6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25" w:type="dxa"/>
            <w:gridSpan w:val="7"/>
            <w:shd w:val="clear" w:color="auto" w:fill="FFFFFF"/>
            <w:vAlign w:val="center"/>
          </w:tcPr>
          <w:p w14:paraId="2EE07CD3">
            <w:pPr>
              <w:jc w:val="center"/>
              <w:rPr>
                <w:rFonts w:ascii="Times New Roman" w:hAnsi="Times New Roman"/>
                <w:sz w:val="22"/>
              </w:rPr>
            </w:pPr>
            <w:r>
              <w:rPr>
                <w:rFonts w:ascii="Times New Roman" w:hAnsi="Times New Roman"/>
                <w:sz w:val="22"/>
              </w:rPr>
              <w:t>燃炉设备</w:t>
            </w:r>
          </w:p>
        </w:tc>
      </w:tr>
      <w:tr w14:paraId="1993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119B4EF9">
            <w:pPr>
              <w:spacing w:line="240" w:lineRule="exact"/>
              <w:jc w:val="center"/>
              <w:rPr>
                <w:rFonts w:ascii="Times New Roman" w:hAnsi="Times New Roman"/>
                <w:sz w:val="22"/>
              </w:rPr>
            </w:pPr>
            <w:r>
              <w:rPr>
                <w:rFonts w:ascii="Times New Roman" w:hAnsi="Times New Roman"/>
                <w:sz w:val="22"/>
              </w:rPr>
              <w:t>1</w:t>
            </w:r>
          </w:p>
        </w:tc>
        <w:tc>
          <w:tcPr>
            <w:tcW w:w="1386" w:type="dxa"/>
            <w:shd w:val="clear" w:color="auto" w:fill="FFFFFF"/>
            <w:vAlign w:val="center"/>
          </w:tcPr>
          <w:p w14:paraId="1607915B">
            <w:pPr>
              <w:jc w:val="center"/>
              <w:rPr>
                <w:rFonts w:ascii="Times New Roman" w:hAnsi="Times New Roman"/>
                <w:sz w:val="22"/>
              </w:rPr>
            </w:pPr>
            <w:r>
              <w:rPr>
                <w:rFonts w:ascii="Times New Roman" w:hAnsi="Times New Roman"/>
                <w:sz w:val="22"/>
              </w:rPr>
              <w:t>燃气容积式热水炉</w:t>
            </w:r>
          </w:p>
        </w:tc>
        <w:tc>
          <w:tcPr>
            <w:tcW w:w="2127" w:type="dxa"/>
            <w:shd w:val="clear" w:color="auto" w:fill="FFFFFF"/>
            <w:vAlign w:val="center"/>
          </w:tcPr>
          <w:p w14:paraId="3D624E84">
            <w:pPr>
              <w:jc w:val="center"/>
              <w:rPr>
                <w:rFonts w:ascii="Times New Roman" w:hAnsi="Times New Roman"/>
                <w:sz w:val="22"/>
              </w:rPr>
            </w:pPr>
          </w:p>
        </w:tc>
        <w:tc>
          <w:tcPr>
            <w:tcW w:w="2128" w:type="dxa"/>
            <w:shd w:val="clear" w:color="auto" w:fill="FFFFFF"/>
            <w:vAlign w:val="center"/>
          </w:tcPr>
          <w:p w14:paraId="58898892">
            <w:pPr>
              <w:jc w:val="center"/>
              <w:rPr>
                <w:rFonts w:ascii="Times New Roman" w:hAnsi="Times New Roman"/>
                <w:sz w:val="22"/>
              </w:rPr>
            </w:pPr>
          </w:p>
        </w:tc>
        <w:tc>
          <w:tcPr>
            <w:tcW w:w="847" w:type="dxa"/>
            <w:shd w:val="clear" w:color="auto" w:fill="FFFFFF"/>
            <w:vAlign w:val="center"/>
          </w:tcPr>
          <w:p w14:paraId="07A187BF">
            <w:pPr>
              <w:jc w:val="center"/>
              <w:rPr>
                <w:rFonts w:ascii="Times New Roman" w:hAnsi="Times New Roman"/>
                <w:sz w:val="22"/>
              </w:rPr>
            </w:pPr>
          </w:p>
        </w:tc>
        <w:tc>
          <w:tcPr>
            <w:tcW w:w="847" w:type="dxa"/>
            <w:shd w:val="clear" w:color="auto" w:fill="FFFFFF"/>
            <w:vAlign w:val="center"/>
          </w:tcPr>
          <w:p w14:paraId="0B135576">
            <w:pPr>
              <w:jc w:val="center"/>
              <w:rPr>
                <w:rFonts w:ascii="Times New Roman" w:hAnsi="Times New Roman"/>
                <w:sz w:val="22"/>
              </w:rPr>
            </w:pPr>
            <w:r>
              <w:rPr>
                <w:rFonts w:ascii="Times New Roman" w:hAnsi="Times New Roman"/>
                <w:sz w:val="22"/>
              </w:rPr>
              <w:t>1</w:t>
            </w:r>
          </w:p>
        </w:tc>
        <w:tc>
          <w:tcPr>
            <w:tcW w:w="1508" w:type="dxa"/>
            <w:shd w:val="clear" w:color="auto" w:fill="FFFFFF"/>
            <w:vAlign w:val="center"/>
          </w:tcPr>
          <w:p w14:paraId="2D085CAD">
            <w:pPr>
              <w:jc w:val="center"/>
              <w:rPr>
                <w:rFonts w:ascii="Times New Roman" w:hAnsi="Times New Roman"/>
                <w:sz w:val="22"/>
              </w:rPr>
            </w:pPr>
            <w:r>
              <w:rPr>
                <w:rFonts w:ascii="Times New Roman" w:hAnsi="Times New Roman"/>
                <w:sz w:val="22"/>
              </w:rPr>
              <w:t>3F</w:t>
            </w:r>
          </w:p>
        </w:tc>
      </w:tr>
      <w:tr w14:paraId="3D02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2ED1272A">
            <w:pPr>
              <w:spacing w:line="240" w:lineRule="exact"/>
              <w:jc w:val="center"/>
              <w:rPr>
                <w:rFonts w:ascii="Times New Roman" w:hAnsi="Times New Roman"/>
                <w:sz w:val="22"/>
              </w:rPr>
            </w:pPr>
            <w:r>
              <w:rPr>
                <w:rFonts w:ascii="Times New Roman" w:hAnsi="Times New Roman"/>
                <w:sz w:val="22"/>
              </w:rPr>
              <w:t>2</w:t>
            </w:r>
          </w:p>
        </w:tc>
        <w:tc>
          <w:tcPr>
            <w:tcW w:w="1386" w:type="dxa"/>
            <w:shd w:val="clear" w:color="auto" w:fill="FFFFFF"/>
            <w:vAlign w:val="center"/>
          </w:tcPr>
          <w:p w14:paraId="53373E5E">
            <w:pPr>
              <w:jc w:val="center"/>
              <w:rPr>
                <w:rFonts w:ascii="Times New Roman" w:hAnsi="Times New Roman"/>
                <w:sz w:val="22"/>
              </w:rPr>
            </w:pPr>
            <w:r>
              <w:rPr>
                <w:rFonts w:ascii="Times New Roman" w:hAnsi="Times New Roman"/>
                <w:sz w:val="22"/>
              </w:rPr>
              <w:t>饮水机</w:t>
            </w:r>
          </w:p>
        </w:tc>
        <w:tc>
          <w:tcPr>
            <w:tcW w:w="2127" w:type="dxa"/>
            <w:shd w:val="clear" w:color="auto" w:fill="FFFFFF"/>
            <w:vAlign w:val="center"/>
          </w:tcPr>
          <w:p w14:paraId="3CA44B22">
            <w:pPr>
              <w:jc w:val="center"/>
              <w:rPr>
                <w:rFonts w:ascii="Times New Roman" w:hAnsi="Times New Roman"/>
                <w:sz w:val="22"/>
              </w:rPr>
            </w:pPr>
          </w:p>
        </w:tc>
        <w:tc>
          <w:tcPr>
            <w:tcW w:w="2128" w:type="dxa"/>
            <w:shd w:val="clear" w:color="auto" w:fill="FFFFFF"/>
            <w:vAlign w:val="center"/>
          </w:tcPr>
          <w:p w14:paraId="7909B45F">
            <w:pPr>
              <w:jc w:val="center"/>
              <w:rPr>
                <w:rFonts w:ascii="Times New Roman" w:hAnsi="Times New Roman"/>
                <w:sz w:val="22"/>
              </w:rPr>
            </w:pPr>
            <w:r>
              <w:rPr>
                <w:rFonts w:ascii="Times New Roman" w:hAnsi="Times New Roman"/>
                <w:sz w:val="22"/>
              </w:rPr>
              <w:t>上海开能</w:t>
            </w:r>
          </w:p>
        </w:tc>
        <w:tc>
          <w:tcPr>
            <w:tcW w:w="847" w:type="dxa"/>
            <w:shd w:val="clear" w:color="auto" w:fill="FFFFFF"/>
            <w:vAlign w:val="center"/>
          </w:tcPr>
          <w:p w14:paraId="2CA96E83">
            <w:pPr>
              <w:jc w:val="center"/>
              <w:rPr>
                <w:rFonts w:ascii="Times New Roman" w:hAnsi="Times New Roman"/>
                <w:sz w:val="22"/>
              </w:rPr>
            </w:pPr>
          </w:p>
        </w:tc>
        <w:tc>
          <w:tcPr>
            <w:tcW w:w="847" w:type="dxa"/>
            <w:shd w:val="clear" w:color="auto" w:fill="FFFFFF"/>
            <w:vAlign w:val="center"/>
          </w:tcPr>
          <w:p w14:paraId="073EE876">
            <w:pPr>
              <w:jc w:val="center"/>
              <w:rPr>
                <w:rFonts w:ascii="Times New Roman" w:hAnsi="Times New Roman"/>
                <w:sz w:val="22"/>
              </w:rPr>
            </w:pPr>
            <w:r>
              <w:rPr>
                <w:rFonts w:ascii="Times New Roman" w:hAnsi="Times New Roman"/>
                <w:sz w:val="22"/>
              </w:rPr>
              <w:t>1</w:t>
            </w:r>
          </w:p>
        </w:tc>
        <w:tc>
          <w:tcPr>
            <w:tcW w:w="1508" w:type="dxa"/>
            <w:shd w:val="clear" w:color="auto" w:fill="FFFFFF"/>
            <w:vAlign w:val="center"/>
          </w:tcPr>
          <w:p w14:paraId="628F6078">
            <w:pPr>
              <w:jc w:val="center"/>
              <w:rPr>
                <w:rFonts w:ascii="Times New Roman" w:hAnsi="Times New Roman"/>
                <w:sz w:val="22"/>
              </w:rPr>
            </w:pPr>
            <w:r>
              <w:rPr>
                <w:rFonts w:ascii="Times New Roman" w:hAnsi="Times New Roman"/>
                <w:sz w:val="22"/>
              </w:rPr>
              <w:t>3F卫生间</w:t>
            </w:r>
          </w:p>
        </w:tc>
      </w:tr>
      <w:tr w14:paraId="6F87B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0DC511BD">
            <w:pPr>
              <w:spacing w:line="240" w:lineRule="exact"/>
              <w:jc w:val="center"/>
              <w:rPr>
                <w:rFonts w:ascii="Times New Roman" w:hAnsi="Times New Roman"/>
                <w:sz w:val="22"/>
              </w:rPr>
            </w:pPr>
            <w:r>
              <w:rPr>
                <w:rFonts w:ascii="Times New Roman" w:hAnsi="Times New Roman"/>
                <w:sz w:val="22"/>
              </w:rPr>
              <w:t>3</w:t>
            </w:r>
          </w:p>
        </w:tc>
        <w:tc>
          <w:tcPr>
            <w:tcW w:w="1386" w:type="dxa"/>
            <w:shd w:val="clear" w:color="auto" w:fill="FFFFFF"/>
            <w:vAlign w:val="center"/>
          </w:tcPr>
          <w:p w14:paraId="5E33EE61">
            <w:pPr>
              <w:jc w:val="center"/>
              <w:rPr>
                <w:rFonts w:ascii="Times New Roman" w:hAnsi="Times New Roman"/>
                <w:sz w:val="22"/>
              </w:rPr>
            </w:pPr>
            <w:r>
              <w:rPr>
                <w:rFonts w:ascii="Times New Roman" w:hAnsi="Times New Roman"/>
                <w:sz w:val="22"/>
              </w:rPr>
              <w:t>饮水机</w:t>
            </w:r>
          </w:p>
        </w:tc>
        <w:tc>
          <w:tcPr>
            <w:tcW w:w="2127" w:type="dxa"/>
            <w:shd w:val="clear" w:color="auto" w:fill="FFFFFF"/>
            <w:vAlign w:val="center"/>
          </w:tcPr>
          <w:p w14:paraId="5CEDEE53">
            <w:pPr>
              <w:jc w:val="center"/>
              <w:rPr>
                <w:rFonts w:ascii="Times New Roman" w:hAnsi="Times New Roman"/>
                <w:sz w:val="22"/>
              </w:rPr>
            </w:pPr>
          </w:p>
        </w:tc>
        <w:tc>
          <w:tcPr>
            <w:tcW w:w="2128" w:type="dxa"/>
            <w:shd w:val="clear" w:color="auto" w:fill="FFFFFF"/>
            <w:vAlign w:val="center"/>
          </w:tcPr>
          <w:p w14:paraId="0034965D">
            <w:pPr>
              <w:jc w:val="center"/>
              <w:rPr>
                <w:rFonts w:ascii="Times New Roman" w:hAnsi="Times New Roman"/>
                <w:sz w:val="22"/>
              </w:rPr>
            </w:pPr>
            <w:r>
              <w:rPr>
                <w:rFonts w:ascii="Times New Roman" w:hAnsi="Times New Roman"/>
                <w:sz w:val="22"/>
              </w:rPr>
              <w:t>上海开能</w:t>
            </w:r>
          </w:p>
        </w:tc>
        <w:tc>
          <w:tcPr>
            <w:tcW w:w="847" w:type="dxa"/>
            <w:shd w:val="clear" w:color="auto" w:fill="FFFFFF"/>
            <w:vAlign w:val="center"/>
          </w:tcPr>
          <w:p w14:paraId="251F3393">
            <w:pPr>
              <w:jc w:val="center"/>
              <w:rPr>
                <w:rFonts w:ascii="Times New Roman" w:hAnsi="Times New Roman"/>
                <w:sz w:val="22"/>
              </w:rPr>
            </w:pPr>
          </w:p>
        </w:tc>
        <w:tc>
          <w:tcPr>
            <w:tcW w:w="847" w:type="dxa"/>
            <w:shd w:val="clear" w:color="auto" w:fill="FFFFFF"/>
            <w:vAlign w:val="center"/>
          </w:tcPr>
          <w:p w14:paraId="16E689A8">
            <w:pPr>
              <w:jc w:val="center"/>
              <w:rPr>
                <w:rFonts w:ascii="Times New Roman" w:hAnsi="Times New Roman"/>
                <w:sz w:val="22"/>
              </w:rPr>
            </w:pPr>
            <w:r>
              <w:rPr>
                <w:rFonts w:ascii="Times New Roman" w:hAnsi="Times New Roman"/>
                <w:sz w:val="22"/>
              </w:rPr>
              <w:t>1</w:t>
            </w:r>
          </w:p>
        </w:tc>
        <w:tc>
          <w:tcPr>
            <w:tcW w:w="1508" w:type="dxa"/>
            <w:shd w:val="clear" w:color="auto" w:fill="FFFFFF"/>
            <w:vAlign w:val="center"/>
          </w:tcPr>
          <w:p w14:paraId="0465F487">
            <w:pPr>
              <w:jc w:val="center"/>
              <w:rPr>
                <w:rFonts w:ascii="Times New Roman" w:hAnsi="Times New Roman"/>
                <w:sz w:val="22"/>
              </w:rPr>
            </w:pPr>
            <w:r>
              <w:rPr>
                <w:rFonts w:ascii="Times New Roman" w:hAnsi="Times New Roman"/>
                <w:sz w:val="22"/>
              </w:rPr>
              <w:t>2F</w:t>
            </w:r>
          </w:p>
        </w:tc>
      </w:tr>
      <w:tr w14:paraId="5F7F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22FDBCC3">
            <w:pPr>
              <w:spacing w:line="240" w:lineRule="exact"/>
              <w:jc w:val="center"/>
              <w:rPr>
                <w:rFonts w:ascii="Times New Roman" w:hAnsi="Times New Roman"/>
                <w:sz w:val="22"/>
              </w:rPr>
            </w:pPr>
            <w:r>
              <w:rPr>
                <w:rFonts w:ascii="Times New Roman" w:hAnsi="Times New Roman"/>
                <w:sz w:val="22"/>
              </w:rPr>
              <w:t>4</w:t>
            </w:r>
          </w:p>
        </w:tc>
        <w:tc>
          <w:tcPr>
            <w:tcW w:w="1386" w:type="dxa"/>
            <w:shd w:val="clear" w:color="auto" w:fill="FFFFFF"/>
            <w:vAlign w:val="center"/>
          </w:tcPr>
          <w:p w14:paraId="17CE9330">
            <w:pPr>
              <w:jc w:val="center"/>
              <w:rPr>
                <w:rFonts w:ascii="Times New Roman" w:hAnsi="Times New Roman"/>
                <w:sz w:val="22"/>
              </w:rPr>
            </w:pPr>
            <w:r>
              <w:rPr>
                <w:rFonts w:ascii="Times New Roman" w:hAnsi="Times New Roman"/>
                <w:sz w:val="22"/>
              </w:rPr>
              <w:t>饮水机</w:t>
            </w:r>
          </w:p>
        </w:tc>
        <w:tc>
          <w:tcPr>
            <w:tcW w:w="2127" w:type="dxa"/>
            <w:shd w:val="clear" w:color="auto" w:fill="FFFFFF"/>
            <w:vAlign w:val="center"/>
          </w:tcPr>
          <w:p w14:paraId="46956C64">
            <w:pPr>
              <w:jc w:val="center"/>
              <w:rPr>
                <w:rFonts w:ascii="Times New Roman" w:hAnsi="Times New Roman"/>
                <w:sz w:val="22"/>
              </w:rPr>
            </w:pPr>
          </w:p>
        </w:tc>
        <w:tc>
          <w:tcPr>
            <w:tcW w:w="2128" w:type="dxa"/>
            <w:shd w:val="clear" w:color="auto" w:fill="FFFFFF"/>
            <w:vAlign w:val="center"/>
          </w:tcPr>
          <w:p w14:paraId="1987E53C">
            <w:pPr>
              <w:jc w:val="center"/>
              <w:rPr>
                <w:rFonts w:ascii="Times New Roman" w:hAnsi="Times New Roman"/>
                <w:sz w:val="22"/>
              </w:rPr>
            </w:pPr>
            <w:r>
              <w:rPr>
                <w:rFonts w:ascii="Times New Roman" w:hAnsi="Times New Roman"/>
                <w:sz w:val="22"/>
              </w:rPr>
              <w:t>上海开能</w:t>
            </w:r>
          </w:p>
        </w:tc>
        <w:tc>
          <w:tcPr>
            <w:tcW w:w="847" w:type="dxa"/>
            <w:shd w:val="clear" w:color="auto" w:fill="FFFFFF"/>
            <w:vAlign w:val="center"/>
          </w:tcPr>
          <w:p w14:paraId="23DA58DD">
            <w:pPr>
              <w:jc w:val="center"/>
              <w:rPr>
                <w:rFonts w:ascii="Times New Roman" w:hAnsi="Times New Roman"/>
                <w:sz w:val="22"/>
              </w:rPr>
            </w:pPr>
          </w:p>
        </w:tc>
        <w:tc>
          <w:tcPr>
            <w:tcW w:w="847" w:type="dxa"/>
            <w:shd w:val="clear" w:color="auto" w:fill="FFFFFF"/>
            <w:vAlign w:val="center"/>
          </w:tcPr>
          <w:p w14:paraId="73EE1ADA">
            <w:pPr>
              <w:jc w:val="center"/>
              <w:rPr>
                <w:rFonts w:ascii="Times New Roman" w:hAnsi="Times New Roman"/>
                <w:sz w:val="22"/>
              </w:rPr>
            </w:pPr>
            <w:r>
              <w:rPr>
                <w:rFonts w:ascii="Times New Roman" w:hAnsi="Times New Roman"/>
                <w:sz w:val="22"/>
              </w:rPr>
              <w:t>1</w:t>
            </w:r>
          </w:p>
        </w:tc>
        <w:tc>
          <w:tcPr>
            <w:tcW w:w="1508" w:type="dxa"/>
            <w:shd w:val="clear" w:color="auto" w:fill="FFFFFF"/>
            <w:vAlign w:val="center"/>
          </w:tcPr>
          <w:p w14:paraId="36D8E018">
            <w:pPr>
              <w:jc w:val="center"/>
              <w:rPr>
                <w:rFonts w:ascii="Times New Roman" w:hAnsi="Times New Roman"/>
                <w:sz w:val="22"/>
              </w:rPr>
            </w:pPr>
            <w:r>
              <w:rPr>
                <w:rFonts w:ascii="Times New Roman" w:hAnsi="Times New Roman"/>
                <w:sz w:val="22"/>
              </w:rPr>
              <w:t>1F</w:t>
            </w:r>
          </w:p>
        </w:tc>
      </w:tr>
      <w:tr w14:paraId="12EB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6DE5D8FE">
            <w:pPr>
              <w:spacing w:line="240" w:lineRule="exact"/>
              <w:jc w:val="center"/>
              <w:rPr>
                <w:rFonts w:ascii="Times New Roman" w:hAnsi="Times New Roman"/>
                <w:sz w:val="22"/>
              </w:rPr>
            </w:pPr>
            <w:r>
              <w:rPr>
                <w:rFonts w:ascii="Times New Roman" w:hAnsi="Times New Roman"/>
                <w:sz w:val="22"/>
              </w:rPr>
              <w:t>5</w:t>
            </w:r>
          </w:p>
        </w:tc>
        <w:tc>
          <w:tcPr>
            <w:tcW w:w="1386" w:type="dxa"/>
            <w:shd w:val="clear" w:color="auto" w:fill="FFFFFF"/>
            <w:vAlign w:val="center"/>
          </w:tcPr>
          <w:p w14:paraId="562AFC2A">
            <w:pPr>
              <w:jc w:val="center"/>
              <w:rPr>
                <w:rFonts w:ascii="Times New Roman" w:hAnsi="Times New Roman"/>
                <w:sz w:val="22"/>
              </w:rPr>
            </w:pPr>
            <w:r>
              <w:rPr>
                <w:rFonts w:ascii="Times New Roman" w:hAnsi="Times New Roman"/>
                <w:sz w:val="22"/>
              </w:rPr>
              <w:t>饮水机</w:t>
            </w:r>
          </w:p>
        </w:tc>
        <w:tc>
          <w:tcPr>
            <w:tcW w:w="2127" w:type="dxa"/>
            <w:shd w:val="clear" w:color="auto" w:fill="FFFFFF"/>
            <w:vAlign w:val="center"/>
          </w:tcPr>
          <w:p w14:paraId="43909D1E">
            <w:pPr>
              <w:jc w:val="center"/>
              <w:rPr>
                <w:rFonts w:ascii="Times New Roman" w:hAnsi="Times New Roman"/>
                <w:sz w:val="22"/>
              </w:rPr>
            </w:pPr>
          </w:p>
        </w:tc>
        <w:tc>
          <w:tcPr>
            <w:tcW w:w="2128" w:type="dxa"/>
            <w:shd w:val="clear" w:color="auto" w:fill="FFFFFF"/>
            <w:vAlign w:val="center"/>
          </w:tcPr>
          <w:p w14:paraId="2E40C186">
            <w:pPr>
              <w:jc w:val="center"/>
              <w:rPr>
                <w:rFonts w:ascii="Times New Roman" w:hAnsi="Times New Roman"/>
                <w:sz w:val="22"/>
              </w:rPr>
            </w:pPr>
            <w:r>
              <w:rPr>
                <w:rFonts w:ascii="Times New Roman" w:hAnsi="Times New Roman"/>
                <w:sz w:val="22"/>
              </w:rPr>
              <w:t>上海开能</w:t>
            </w:r>
          </w:p>
        </w:tc>
        <w:tc>
          <w:tcPr>
            <w:tcW w:w="847" w:type="dxa"/>
            <w:shd w:val="clear" w:color="auto" w:fill="FFFFFF"/>
            <w:vAlign w:val="center"/>
          </w:tcPr>
          <w:p w14:paraId="7B81C662">
            <w:pPr>
              <w:jc w:val="center"/>
              <w:rPr>
                <w:rFonts w:ascii="Times New Roman" w:hAnsi="Times New Roman"/>
                <w:sz w:val="22"/>
              </w:rPr>
            </w:pPr>
          </w:p>
        </w:tc>
        <w:tc>
          <w:tcPr>
            <w:tcW w:w="847" w:type="dxa"/>
            <w:shd w:val="clear" w:color="auto" w:fill="FFFFFF"/>
            <w:vAlign w:val="center"/>
          </w:tcPr>
          <w:p w14:paraId="429E50CE">
            <w:pPr>
              <w:jc w:val="center"/>
              <w:rPr>
                <w:rFonts w:ascii="Times New Roman" w:hAnsi="Times New Roman"/>
                <w:sz w:val="22"/>
              </w:rPr>
            </w:pPr>
            <w:r>
              <w:rPr>
                <w:rFonts w:ascii="Times New Roman" w:hAnsi="Times New Roman"/>
                <w:sz w:val="22"/>
              </w:rPr>
              <w:t>1</w:t>
            </w:r>
          </w:p>
        </w:tc>
        <w:tc>
          <w:tcPr>
            <w:tcW w:w="1508" w:type="dxa"/>
            <w:shd w:val="clear" w:color="auto" w:fill="FFFFFF"/>
            <w:vAlign w:val="center"/>
          </w:tcPr>
          <w:p w14:paraId="47ACBB80">
            <w:pPr>
              <w:jc w:val="center"/>
              <w:rPr>
                <w:rFonts w:ascii="Times New Roman" w:hAnsi="Times New Roman"/>
                <w:sz w:val="22"/>
              </w:rPr>
            </w:pPr>
            <w:r>
              <w:rPr>
                <w:rFonts w:ascii="Times New Roman" w:hAnsi="Times New Roman"/>
                <w:sz w:val="22"/>
              </w:rPr>
              <w:t>4F</w:t>
            </w:r>
          </w:p>
        </w:tc>
      </w:tr>
      <w:tr w14:paraId="17FF6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3FC1D734">
            <w:pPr>
              <w:spacing w:line="240" w:lineRule="exact"/>
              <w:jc w:val="center"/>
              <w:rPr>
                <w:rFonts w:ascii="Times New Roman" w:hAnsi="Times New Roman"/>
                <w:sz w:val="22"/>
              </w:rPr>
            </w:pPr>
            <w:r>
              <w:rPr>
                <w:rFonts w:ascii="Times New Roman" w:hAnsi="Times New Roman"/>
                <w:sz w:val="22"/>
              </w:rPr>
              <w:t>6</w:t>
            </w:r>
          </w:p>
        </w:tc>
        <w:tc>
          <w:tcPr>
            <w:tcW w:w="1386" w:type="dxa"/>
            <w:shd w:val="clear" w:color="auto" w:fill="FFFFFF"/>
            <w:vAlign w:val="center"/>
          </w:tcPr>
          <w:p w14:paraId="0D0E39E9">
            <w:pPr>
              <w:jc w:val="center"/>
              <w:rPr>
                <w:rFonts w:ascii="Times New Roman" w:hAnsi="Times New Roman"/>
                <w:sz w:val="22"/>
              </w:rPr>
            </w:pPr>
            <w:r>
              <w:rPr>
                <w:rFonts w:ascii="Times New Roman" w:hAnsi="Times New Roman"/>
                <w:sz w:val="22"/>
              </w:rPr>
              <w:t>燃气容积式热水炉</w:t>
            </w:r>
          </w:p>
        </w:tc>
        <w:tc>
          <w:tcPr>
            <w:tcW w:w="2127" w:type="dxa"/>
            <w:shd w:val="clear" w:color="auto" w:fill="FFFFFF"/>
            <w:vAlign w:val="center"/>
          </w:tcPr>
          <w:p w14:paraId="38D5DD94">
            <w:pPr>
              <w:jc w:val="center"/>
              <w:rPr>
                <w:rFonts w:ascii="Times New Roman" w:hAnsi="Times New Roman"/>
                <w:sz w:val="22"/>
              </w:rPr>
            </w:pPr>
          </w:p>
        </w:tc>
        <w:tc>
          <w:tcPr>
            <w:tcW w:w="2128" w:type="dxa"/>
            <w:shd w:val="clear" w:color="auto" w:fill="FFFFFF"/>
            <w:vAlign w:val="center"/>
          </w:tcPr>
          <w:p w14:paraId="6615D00C">
            <w:pPr>
              <w:jc w:val="center"/>
              <w:rPr>
                <w:rFonts w:ascii="Times New Roman" w:hAnsi="Times New Roman"/>
                <w:sz w:val="22"/>
              </w:rPr>
            </w:pPr>
          </w:p>
        </w:tc>
        <w:tc>
          <w:tcPr>
            <w:tcW w:w="847" w:type="dxa"/>
            <w:shd w:val="clear" w:color="auto" w:fill="FFFFFF"/>
            <w:vAlign w:val="center"/>
          </w:tcPr>
          <w:p w14:paraId="30A476C3">
            <w:pPr>
              <w:jc w:val="center"/>
              <w:rPr>
                <w:rFonts w:ascii="Times New Roman" w:hAnsi="Times New Roman"/>
                <w:sz w:val="22"/>
              </w:rPr>
            </w:pPr>
          </w:p>
        </w:tc>
        <w:tc>
          <w:tcPr>
            <w:tcW w:w="847" w:type="dxa"/>
            <w:shd w:val="clear" w:color="auto" w:fill="FFFFFF"/>
            <w:vAlign w:val="center"/>
          </w:tcPr>
          <w:p w14:paraId="75FBADA8">
            <w:pPr>
              <w:jc w:val="center"/>
              <w:rPr>
                <w:rFonts w:ascii="Times New Roman" w:hAnsi="Times New Roman"/>
                <w:sz w:val="22"/>
              </w:rPr>
            </w:pPr>
            <w:r>
              <w:rPr>
                <w:rFonts w:ascii="Times New Roman" w:hAnsi="Times New Roman"/>
                <w:sz w:val="22"/>
              </w:rPr>
              <w:t>1</w:t>
            </w:r>
          </w:p>
        </w:tc>
        <w:tc>
          <w:tcPr>
            <w:tcW w:w="1508" w:type="dxa"/>
            <w:shd w:val="clear" w:color="auto" w:fill="FFFFFF"/>
            <w:vAlign w:val="center"/>
          </w:tcPr>
          <w:p w14:paraId="1329D997">
            <w:pPr>
              <w:jc w:val="center"/>
              <w:rPr>
                <w:rFonts w:ascii="Times New Roman" w:hAnsi="Times New Roman"/>
                <w:sz w:val="22"/>
              </w:rPr>
            </w:pPr>
            <w:r>
              <w:rPr>
                <w:rFonts w:ascii="Times New Roman" w:hAnsi="Times New Roman"/>
                <w:sz w:val="22"/>
              </w:rPr>
              <w:t>1楼厨房</w:t>
            </w:r>
          </w:p>
        </w:tc>
      </w:tr>
      <w:tr w14:paraId="6060B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25" w:type="dxa"/>
            <w:gridSpan w:val="7"/>
            <w:shd w:val="clear" w:color="auto" w:fill="FFFFFF"/>
            <w:vAlign w:val="center"/>
          </w:tcPr>
          <w:p w14:paraId="5980E4ED">
            <w:pPr>
              <w:jc w:val="center"/>
              <w:rPr>
                <w:rFonts w:ascii="Times New Roman" w:hAnsi="Times New Roman"/>
                <w:sz w:val="22"/>
              </w:rPr>
            </w:pPr>
            <w:r>
              <w:rPr>
                <w:rFonts w:ascii="Times New Roman" w:hAnsi="Times New Roman"/>
                <w:sz w:val="22"/>
              </w:rPr>
              <w:t>配电设备</w:t>
            </w:r>
          </w:p>
        </w:tc>
      </w:tr>
      <w:tr w14:paraId="213EF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2C31DA33">
            <w:pPr>
              <w:spacing w:line="240" w:lineRule="exact"/>
              <w:jc w:val="center"/>
              <w:rPr>
                <w:rFonts w:ascii="Times New Roman" w:hAnsi="Times New Roman"/>
                <w:sz w:val="22"/>
              </w:rPr>
            </w:pPr>
            <w:r>
              <w:rPr>
                <w:rFonts w:ascii="Times New Roman" w:hAnsi="Times New Roman"/>
                <w:sz w:val="22"/>
              </w:rPr>
              <w:t>1</w:t>
            </w:r>
          </w:p>
        </w:tc>
        <w:tc>
          <w:tcPr>
            <w:tcW w:w="1386" w:type="dxa"/>
            <w:shd w:val="clear" w:color="auto" w:fill="FFFFFF"/>
            <w:vAlign w:val="center"/>
          </w:tcPr>
          <w:p w14:paraId="57A588BC">
            <w:pPr>
              <w:jc w:val="center"/>
              <w:rPr>
                <w:rFonts w:hint="eastAsia" w:ascii="Times New Roman" w:hAnsi="Times New Roman" w:eastAsia="宋体"/>
                <w:sz w:val="22"/>
                <w:lang w:eastAsia="zh-CN"/>
              </w:rPr>
            </w:pPr>
            <w:r>
              <w:rPr>
                <w:rFonts w:ascii="Times New Roman" w:hAnsi="Times New Roman"/>
                <w:sz w:val="22"/>
              </w:rPr>
              <w:t>高压</w:t>
            </w:r>
            <w:r>
              <w:rPr>
                <w:rFonts w:hint="eastAsia" w:ascii="Times New Roman" w:hAnsi="Times New Roman"/>
                <w:sz w:val="22"/>
                <w:lang w:eastAsia="zh-CN"/>
              </w:rPr>
              <w:t>机房</w:t>
            </w:r>
          </w:p>
        </w:tc>
        <w:tc>
          <w:tcPr>
            <w:tcW w:w="2127" w:type="dxa"/>
            <w:shd w:val="clear" w:color="auto" w:fill="FFFFFF"/>
            <w:vAlign w:val="center"/>
          </w:tcPr>
          <w:p w14:paraId="7030347F">
            <w:pPr>
              <w:jc w:val="center"/>
              <w:rPr>
                <w:rFonts w:ascii="Times New Roman" w:hAnsi="Times New Roman"/>
                <w:sz w:val="22"/>
              </w:rPr>
            </w:pPr>
          </w:p>
        </w:tc>
        <w:tc>
          <w:tcPr>
            <w:tcW w:w="2128" w:type="dxa"/>
            <w:shd w:val="clear" w:color="auto" w:fill="FFFFFF"/>
            <w:vAlign w:val="center"/>
          </w:tcPr>
          <w:p w14:paraId="3D966105">
            <w:pPr>
              <w:jc w:val="center"/>
              <w:rPr>
                <w:rFonts w:ascii="Times New Roman" w:hAnsi="Times New Roman"/>
                <w:sz w:val="22"/>
              </w:rPr>
            </w:pPr>
          </w:p>
        </w:tc>
        <w:tc>
          <w:tcPr>
            <w:tcW w:w="847" w:type="dxa"/>
            <w:shd w:val="clear" w:color="auto" w:fill="FFFFFF"/>
            <w:vAlign w:val="center"/>
          </w:tcPr>
          <w:p w14:paraId="36C5C137">
            <w:pPr>
              <w:jc w:val="center"/>
              <w:rPr>
                <w:rFonts w:ascii="Times New Roman" w:hAnsi="Times New Roman"/>
                <w:sz w:val="22"/>
              </w:rPr>
            </w:pPr>
          </w:p>
        </w:tc>
        <w:tc>
          <w:tcPr>
            <w:tcW w:w="847" w:type="dxa"/>
            <w:shd w:val="clear" w:color="auto" w:fill="FFFFFF"/>
            <w:vAlign w:val="center"/>
          </w:tcPr>
          <w:p w14:paraId="687782C8">
            <w:pPr>
              <w:jc w:val="center"/>
              <w:rPr>
                <w:rFonts w:ascii="Times New Roman" w:hAnsi="Times New Roman"/>
                <w:sz w:val="22"/>
              </w:rPr>
            </w:pPr>
          </w:p>
        </w:tc>
        <w:tc>
          <w:tcPr>
            <w:tcW w:w="1508" w:type="dxa"/>
            <w:shd w:val="clear" w:color="auto" w:fill="FFFFFF"/>
            <w:vAlign w:val="center"/>
          </w:tcPr>
          <w:p w14:paraId="56CD0014">
            <w:pPr>
              <w:jc w:val="center"/>
              <w:rPr>
                <w:rFonts w:hint="eastAsia" w:ascii="Times New Roman" w:hAnsi="Times New Roman" w:eastAsia="宋体"/>
                <w:sz w:val="22"/>
                <w:lang w:eastAsia="zh-CN"/>
              </w:rPr>
            </w:pPr>
            <w:r>
              <w:rPr>
                <w:rFonts w:hint="eastAsia" w:ascii="Times New Roman" w:hAnsi="Times New Roman"/>
                <w:sz w:val="22"/>
                <w:lang w:eastAsia="zh-CN"/>
              </w:rPr>
              <w:t>机房</w:t>
            </w:r>
          </w:p>
        </w:tc>
      </w:tr>
      <w:tr w14:paraId="04BB7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339C0ADD">
            <w:pPr>
              <w:spacing w:line="240" w:lineRule="exact"/>
              <w:jc w:val="center"/>
              <w:rPr>
                <w:rFonts w:ascii="Times New Roman" w:hAnsi="Times New Roman"/>
                <w:sz w:val="22"/>
              </w:rPr>
            </w:pPr>
            <w:r>
              <w:rPr>
                <w:rFonts w:ascii="Times New Roman" w:hAnsi="Times New Roman"/>
                <w:sz w:val="22"/>
              </w:rPr>
              <w:t>2</w:t>
            </w:r>
          </w:p>
        </w:tc>
        <w:tc>
          <w:tcPr>
            <w:tcW w:w="1386" w:type="dxa"/>
            <w:shd w:val="clear" w:color="auto" w:fill="FFFFFF"/>
            <w:vAlign w:val="center"/>
          </w:tcPr>
          <w:p w14:paraId="01148770">
            <w:pPr>
              <w:jc w:val="center"/>
              <w:rPr>
                <w:rFonts w:ascii="Times New Roman" w:hAnsi="Times New Roman"/>
                <w:sz w:val="22"/>
              </w:rPr>
            </w:pPr>
          </w:p>
        </w:tc>
        <w:tc>
          <w:tcPr>
            <w:tcW w:w="2127" w:type="dxa"/>
            <w:shd w:val="clear" w:color="auto" w:fill="FFFFFF"/>
            <w:vAlign w:val="center"/>
          </w:tcPr>
          <w:p w14:paraId="0EA2750F">
            <w:pPr>
              <w:jc w:val="center"/>
              <w:rPr>
                <w:rFonts w:ascii="Times New Roman" w:hAnsi="Times New Roman"/>
                <w:sz w:val="22"/>
              </w:rPr>
            </w:pPr>
          </w:p>
        </w:tc>
        <w:tc>
          <w:tcPr>
            <w:tcW w:w="2128" w:type="dxa"/>
            <w:shd w:val="clear" w:color="auto" w:fill="FFFFFF"/>
            <w:vAlign w:val="center"/>
          </w:tcPr>
          <w:p w14:paraId="3EC88B2A">
            <w:pPr>
              <w:jc w:val="center"/>
              <w:rPr>
                <w:rFonts w:ascii="Times New Roman" w:hAnsi="Times New Roman"/>
                <w:sz w:val="22"/>
              </w:rPr>
            </w:pPr>
          </w:p>
        </w:tc>
        <w:tc>
          <w:tcPr>
            <w:tcW w:w="847" w:type="dxa"/>
            <w:shd w:val="clear" w:color="auto" w:fill="FFFFFF"/>
            <w:vAlign w:val="center"/>
          </w:tcPr>
          <w:p w14:paraId="6DB42974">
            <w:pPr>
              <w:jc w:val="center"/>
              <w:rPr>
                <w:rFonts w:ascii="Times New Roman" w:hAnsi="Times New Roman"/>
                <w:sz w:val="22"/>
              </w:rPr>
            </w:pPr>
          </w:p>
        </w:tc>
        <w:tc>
          <w:tcPr>
            <w:tcW w:w="847" w:type="dxa"/>
            <w:shd w:val="clear" w:color="auto" w:fill="FFFFFF"/>
            <w:vAlign w:val="center"/>
          </w:tcPr>
          <w:p w14:paraId="4AD6655D">
            <w:pPr>
              <w:jc w:val="center"/>
              <w:rPr>
                <w:rFonts w:ascii="Times New Roman" w:hAnsi="Times New Roman"/>
                <w:sz w:val="22"/>
              </w:rPr>
            </w:pPr>
          </w:p>
        </w:tc>
        <w:tc>
          <w:tcPr>
            <w:tcW w:w="1508" w:type="dxa"/>
            <w:shd w:val="clear" w:color="auto" w:fill="FFFFFF"/>
            <w:vAlign w:val="center"/>
          </w:tcPr>
          <w:p w14:paraId="78029769">
            <w:pPr>
              <w:jc w:val="center"/>
              <w:rPr>
                <w:rFonts w:hint="eastAsia" w:ascii="Times New Roman" w:hAnsi="Times New Roman" w:eastAsia="宋体"/>
                <w:sz w:val="22"/>
                <w:lang w:eastAsia="zh-CN"/>
              </w:rPr>
            </w:pPr>
            <w:r>
              <w:rPr>
                <w:rFonts w:hint="eastAsia" w:ascii="Times New Roman" w:hAnsi="Times New Roman"/>
                <w:sz w:val="22"/>
                <w:lang w:eastAsia="zh-CN"/>
              </w:rPr>
              <w:t>机房</w:t>
            </w:r>
          </w:p>
        </w:tc>
      </w:tr>
      <w:tr w14:paraId="0AFFE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267B7D05">
            <w:pPr>
              <w:spacing w:line="240" w:lineRule="exact"/>
              <w:jc w:val="center"/>
              <w:rPr>
                <w:rFonts w:ascii="Times New Roman" w:hAnsi="Times New Roman"/>
                <w:sz w:val="22"/>
              </w:rPr>
            </w:pPr>
            <w:r>
              <w:rPr>
                <w:rFonts w:ascii="Times New Roman" w:hAnsi="Times New Roman"/>
                <w:sz w:val="22"/>
              </w:rPr>
              <w:t>3</w:t>
            </w:r>
          </w:p>
        </w:tc>
        <w:tc>
          <w:tcPr>
            <w:tcW w:w="1386" w:type="dxa"/>
            <w:shd w:val="clear" w:color="auto" w:fill="FFFFFF"/>
            <w:vAlign w:val="center"/>
          </w:tcPr>
          <w:p w14:paraId="617E55E8">
            <w:pPr>
              <w:jc w:val="center"/>
              <w:rPr>
                <w:rFonts w:ascii="Times New Roman" w:hAnsi="Times New Roman"/>
                <w:sz w:val="22"/>
              </w:rPr>
            </w:pPr>
          </w:p>
        </w:tc>
        <w:tc>
          <w:tcPr>
            <w:tcW w:w="2127" w:type="dxa"/>
            <w:shd w:val="clear" w:color="auto" w:fill="FFFFFF"/>
            <w:vAlign w:val="center"/>
          </w:tcPr>
          <w:p w14:paraId="65479D90">
            <w:pPr>
              <w:jc w:val="center"/>
              <w:rPr>
                <w:rFonts w:ascii="Times New Roman" w:hAnsi="Times New Roman"/>
                <w:sz w:val="22"/>
              </w:rPr>
            </w:pPr>
          </w:p>
        </w:tc>
        <w:tc>
          <w:tcPr>
            <w:tcW w:w="2128" w:type="dxa"/>
            <w:shd w:val="clear" w:color="auto" w:fill="FFFFFF"/>
            <w:vAlign w:val="center"/>
          </w:tcPr>
          <w:p w14:paraId="25A0CB60">
            <w:pPr>
              <w:jc w:val="center"/>
              <w:rPr>
                <w:rFonts w:ascii="Times New Roman" w:hAnsi="Times New Roman"/>
                <w:sz w:val="22"/>
              </w:rPr>
            </w:pPr>
          </w:p>
        </w:tc>
        <w:tc>
          <w:tcPr>
            <w:tcW w:w="847" w:type="dxa"/>
            <w:shd w:val="clear" w:color="auto" w:fill="FFFFFF"/>
            <w:vAlign w:val="center"/>
          </w:tcPr>
          <w:p w14:paraId="4D696329">
            <w:pPr>
              <w:jc w:val="center"/>
              <w:rPr>
                <w:rFonts w:ascii="Times New Roman" w:hAnsi="Times New Roman"/>
                <w:sz w:val="22"/>
              </w:rPr>
            </w:pPr>
          </w:p>
        </w:tc>
        <w:tc>
          <w:tcPr>
            <w:tcW w:w="847" w:type="dxa"/>
            <w:shd w:val="clear" w:color="auto" w:fill="FFFFFF"/>
            <w:vAlign w:val="center"/>
          </w:tcPr>
          <w:p w14:paraId="2414BEE5">
            <w:pPr>
              <w:jc w:val="center"/>
              <w:rPr>
                <w:rFonts w:ascii="Times New Roman" w:hAnsi="Times New Roman"/>
                <w:sz w:val="22"/>
              </w:rPr>
            </w:pPr>
          </w:p>
        </w:tc>
        <w:tc>
          <w:tcPr>
            <w:tcW w:w="1508" w:type="dxa"/>
            <w:shd w:val="clear" w:color="auto" w:fill="FFFFFF"/>
            <w:vAlign w:val="center"/>
          </w:tcPr>
          <w:p w14:paraId="1DEE7BB3">
            <w:pPr>
              <w:jc w:val="center"/>
              <w:rPr>
                <w:rFonts w:hint="eastAsia" w:ascii="Times New Roman" w:hAnsi="Times New Roman" w:eastAsia="宋体"/>
                <w:sz w:val="22"/>
                <w:lang w:eastAsia="zh-CN"/>
              </w:rPr>
            </w:pPr>
            <w:r>
              <w:rPr>
                <w:rFonts w:hint="eastAsia" w:ascii="Times New Roman" w:hAnsi="Times New Roman"/>
                <w:sz w:val="22"/>
                <w:lang w:eastAsia="zh-CN"/>
              </w:rPr>
              <w:t>机房</w:t>
            </w:r>
          </w:p>
        </w:tc>
      </w:tr>
    </w:tbl>
    <w:p w14:paraId="34E4E1CE">
      <w:pPr>
        <w:jc w:val="center"/>
        <w:rPr>
          <w:rFonts w:ascii="Times New Roman" w:hAnsi="Times New Roman"/>
          <w:b/>
          <w:kern w:val="0"/>
          <w:sz w:val="22"/>
        </w:rPr>
      </w:pPr>
    </w:p>
    <w:p w14:paraId="56199DF2">
      <w:pPr>
        <w:jc w:val="center"/>
        <w:rPr>
          <w:rFonts w:ascii="Times New Roman" w:hAnsi="Times New Roman"/>
          <w:b/>
          <w:kern w:val="0"/>
          <w:sz w:val="22"/>
        </w:rPr>
      </w:pPr>
      <w:r>
        <w:rPr>
          <w:rFonts w:ascii="Times New Roman" w:hAnsi="Times New Roman"/>
          <w:b/>
          <w:kern w:val="0"/>
          <w:sz w:val="22"/>
        </w:rPr>
        <w:t>金杨新村派出所设备台账</w:t>
      </w:r>
    </w:p>
    <w:tbl>
      <w:tblPr>
        <w:tblStyle w:val="49"/>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82"/>
        <w:gridCol w:w="1386"/>
        <w:gridCol w:w="2127"/>
        <w:gridCol w:w="2128"/>
        <w:gridCol w:w="847"/>
        <w:gridCol w:w="847"/>
        <w:gridCol w:w="1309"/>
      </w:tblGrid>
      <w:tr w14:paraId="17746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30989090">
            <w:pPr>
              <w:jc w:val="center"/>
              <w:rPr>
                <w:rFonts w:ascii="Times New Roman" w:hAnsi="Times New Roman"/>
                <w:sz w:val="22"/>
              </w:rPr>
            </w:pPr>
            <w:r>
              <w:rPr>
                <w:rFonts w:ascii="Times New Roman" w:hAnsi="Times New Roman"/>
                <w:sz w:val="22"/>
              </w:rPr>
              <w:t>序号</w:t>
            </w:r>
          </w:p>
        </w:tc>
        <w:tc>
          <w:tcPr>
            <w:tcW w:w="1386" w:type="dxa"/>
            <w:shd w:val="clear" w:color="auto" w:fill="FFFFFF"/>
            <w:vAlign w:val="center"/>
          </w:tcPr>
          <w:p w14:paraId="0486C4B0">
            <w:pPr>
              <w:jc w:val="center"/>
              <w:rPr>
                <w:rFonts w:ascii="Times New Roman" w:hAnsi="Times New Roman"/>
                <w:sz w:val="22"/>
              </w:rPr>
            </w:pPr>
            <w:r>
              <w:rPr>
                <w:rFonts w:ascii="Times New Roman" w:hAnsi="Times New Roman"/>
                <w:sz w:val="22"/>
              </w:rPr>
              <w:t>设备名称</w:t>
            </w:r>
          </w:p>
        </w:tc>
        <w:tc>
          <w:tcPr>
            <w:tcW w:w="2127" w:type="dxa"/>
            <w:shd w:val="clear" w:color="auto" w:fill="FFFFFF"/>
            <w:vAlign w:val="center"/>
          </w:tcPr>
          <w:p w14:paraId="4A0E97D6">
            <w:pPr>
              <w:jc w:val="center"/>
              <w:rPr>
                <w:rFonts w:ascii="Times New Roman" w:hAnsi="Times New Roman"/>
                <w:sz w:val="22"/>
              </w:rPr>
            </w:pPr>
            <w:r>
              <w:rPr>
                <w:rFonts w:ascii="Times New Roman" w:hAnsi="Times New Roman"/>
                <w:sz w:val="22"/>
              </w:rPr>
              <w:t>规格型号</w:t>
            </w:r>
          </w:p>
        </w:tc>
        <w:tc>
          <w:tcPr>
            <w:tcW w:w="2128" w:type="dxa"/>
            <w:shd w:val="clear" w:color="auto" w:fill="FFFFFF"/>
            <w:vAlign w:val="center"/>
          </w:tcPr>
          <w:p w14:paraId="5B5CC2A1">
            <w:pPr>
              <w:jc w:val="center"/>
              <w:rPr>
                <w:rFonts w:ascii="Times New Roman" w:hAnsi="Times New Roman"/>
                <w:sz w:val="22"/>
              </w:rPr>
            </w:pPr>
            <w:r>
              <w:rPr>
                <w:rFonts w:ascii="Times New Roman" w:hAnsi="Times New Roman"/>
                <w:sz w:val="22"/>
              </w:rPr>
              <w:t>供货单位</w:t>
            </w:r>
          </w:p>
        </w:tc>
        <w:tc>
          <w:tcPr>
            <w:tcW w:w="847" w:type="dxa"/>
            <w:shd w:val="clear" w:color="auto" w:fill="FFFFFF"/>
            <w:vAlign w:val="center"/>
          </w:tcPr>
          <w:p w14:paraId="22191CDE">
            <w:pPr>
              <w:jc w:val="center"/>
              <w:rPr>
                <w:rFonts w:ascii="Times New Roman" w:hAnsi="Times New Roman"/>
                <w:sz w:val="22"/>
              </w:rPr>
            </w:pPr>
            <w:r>
              <w:rPr>
                <w:rFonts w:ascii="Times New Roman" w:hAnsi="Times New Roman"/>
                <w:sz w:val="22"/>
              </w:rPr>
              <w:t>单位</w:t>
            </w:r>
          </w:p>
        </w:tc>
        <w:tc>
          <w:tcPr>
            <w:tcW w:w="847" w:type="dxa"/>
            <w:shd w:val="clear" w:color="auto" w:fill="FFFFFF"/>
            <w:vAlign w:val="center"/>
          </w:tcPr>
          <w:p w14:paraId="597BFC21">
            <w:pPr>
              <w:jc w:val="center"/>
              <w:rPr>
                <w:rFonts w:ascii="Times New Roman" w:hAnsi="Times New Roman"/>
                <w:sz w:val="22"/>
              </w:rPr>
            </w:pPr>
            <w:r>
              <w:rPr>
                <w:rFonts w:ascii="Times New Roman" w:hAnsi="Times New Roman"/>
                <w:sz w:val="22"/>
              </w:rPr>
              <w:t>数量</w:t>
            </w:r>
          </w:p>
        </w:tc>
        <w:tc>
          <w:tcPr>
            <w:tcW w:w="1309" w:type="dxa"/>
            <w:shd w:val="clear" w:color="auto" w:fill="FFFFFF"/>
            <w:vAlign w:val="center"/>
          </w:tcPr>
          <w:p w14:paraId="3AF9AB95">
            <w:pPr>
              <w:jc w:val="center"/>
              <w:rPr>
                <w:rFonts w:ascii="Times New Roman" w:hAnsi="Times New Roman"/>
                <w:sz w:val="22"/>
              </w:rPr>
            </w:pPr>
            <w:r>
              <w:rPr>
                <w:rFonts w:ascii="Times New Roman" w:hAnsi="Times New Roman"/>
                <w:sz w:val="22"/>
              </w:rPr>
              <w:t>安装地点</w:t>
            </w:r>
          </w:p>
        </w:tc>
      </w:tr>
      <w:tr w14:paraId="371D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26" w:type="dxa"/>
            <w:gridSpan w:val="7"/>
            <w:shd w:val="clear" w:color="auto" w:fill="FFFFFF"/>
            <w:vAlign w:val="center"/>
          </w:tcPr>
          <w:p w14:paraId="01D163E0">
            <w:pPr>
              <w:jc w:val="center"/>
              <w:rPr>
                <w:rFonts w:ascii="Times New Roman" w:hAnsi="Times New Roman"/>
                <w:sz w:val="22"/>
              </w:rPr>
            </w:pPr>
            <w:r>
              <w:rPr>
                <w:rFonts w:ascii="Times New Roman" w:hAnsi="Times New Roman"/>
                <w:sz w:val="22"/>
              </w:rPr>
              <w:t>安防设备</w:t>
            </w:r>
          </w:p>
        </w:tc>
      </w:tr>
      <w:tr w14:paraId="30F9D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6309E79C">
            <w:pPr>
              <w:spacing w:line="240" w:lineRule="exact"/>
              <w:jc w:val="center"/>
              <w:rPr>
                <w:rFonts w:ascii="Times New Roman" w:hAnsi="Times New Roman"/>
                <w:sz w:val="22"/>
              </w:rPr>
            </w:pPr>
            <w:r>
              <w:rPr>
                <w:rFonts w:ascii="Times New Roman" w:hAnsi="Times New Roman"/>
                <w:sz w:val="22"/>
              </w:rPr>
              <w:t>1</w:t>
            </w:r>
          </w:p>
        </w:tc>
        <w:tc>
          <w:tcPr>
            <w:tcW w:w="1386" w:type="dxa"/>
            <w:shd w:val="clear" w:color="auto" w:fill="FFFFFF"/>
            <w:vAlign w:val="center"/>
          </w:tcPr>
          <w:p w14:paraId="32998557">
            <w:pPr>
              <w:jc w:val="center"/>
              <w:rPr>
                <w:rFonts w:ascii="Times New Roman" w:hAnsi="Times New Roman"/>
                <w:sz w:val="22"/>
              </w:rPr>
            </w:pPr>
            <w:r>
              <w:rPr>
                <w:rFonts w:ascii="Times New Roman" w:hAnsi="Times New Roman"/>
                <w:sz w:val="22"/>
              </w:rPr>
              <w:t>自动道闸</w:t>
            </w:r>
          </w:p>
        </w:tc>
        <w:tc>
          <w:tcPr>
            <w:tcW w:w="2127" w:type="dxa"/>
            <w:shd w:val="clear" w:color="auto" w:fill="FFFFFF"/>
            <w:vAlign w:val="center"/>
          </w:tcPr>
          <w:p w14:paraId="6009268C">
            <w:pPr>
              <w:jc w:val="center"/>
              <w:rPr>
                <w:rFonts w:ascii="Times New Roman" w:hAnsi="Times New Roman"/>
                <w:sz w:val="22"/>
              </w:rPr>
            </w:pPr>
            <w:r>
              <w:rPr>
                <w:rFonts w:ascii="Times New Roman" w:hAnsi="Times New Roman"/>
                <w:sz w:val="22"/>
              </w:rPr>
              <w:t>CRC17-1</w:t>
            </w:r>
          </w:p>
        </w:tc>
        <w:tc>
          <w:tcPr>
            <w:tcW w:w="2128" w:type="dxa"/>
            <w:shd w:val="clear" w:color="auto" w:fill="FFFFFF"/>
            <w:vAlign w:val="center"/>
          </w:tcPr>
          <w:p w14:paraId="33D5BFCB">
            <w:pPr>
              <w:jc w:val="center"/>
              <w:rPr>
                <w:rFonts w:ascii="Times New Roman" w:hAnsi="Times New Roman"/>
                <w:sz w:val="22"/>
              </w:rPr>
            </w:pPr>
            <w:r>
              <w:rPr>
                <w:rFonts w:ascii="Times New Roman" w:hAnsi="Times New Roman"/>
                <w:sz w:val="22"/>
              </w:rPr>
              <w:t>上海朗通科技有限公司</w:t>
            </w:r>
          </w:p>
        </w:tc>
        <w:tc>
          <w:tcPr>
            <w:tcW w:w="847" w:type="dxa"/>
            <w:shd w:val="clear" w:color="auto" w:fill="FFFFFF"/>
            <w:vAlign w:val="center"/>
          </w:tcPr>
          <w:p w14:paraId="6DE3C4AF">
            <w:pPr>
              <w:jc w:val="center"/>
              <w:rPr>
                <w:rFonts w:ascii="Times New Roman" w:hAnsi="Times New Roman"/>
                <w:sz w:val="22"/>
              </w:rPr>
            </w:pPr>
          </w:p>
        </w:tc>
        <w:tc>
          <w:tcPr>
            <w:tcW w:w="847" w:type="dxa"/>
            <w:shd w:val="clear" w:color="auto" w:fill="FFFFFF"/>
            <w:vAlign w:val="center"/>
          </w:tcPr>
          <w:p w14:paraId="6FF2A57E">
            <w:pPr>
              <w:jc w:val="center"/>
              <w:rPr>
                <w:rFonts w:ascii="Times New Roman" w:hAnsi="Times New Roman"/>
                <w:sz w:val="22"/>
              </w:rPr>
            </w:pPr>
            <w:r>
              <w:rPr>
                <w:rFonts w:ascii="Times New Roman" w:hAnsi="Times New Roman"/>
                <w:sz w:val="22"/>
              </w:rPr>
              <w:t>1</w:t>
            </w:r>
          </w:p>
        </w:tc>
        <w:tc>
          <w:tcPr>
            <w:tcW w:w="1309" w:type="dxa"/>
            <w:shd w:val="clear" w:color="auto" w:fill="FFFFFF"/>
            <w:vAlign w:val="center"/>
          </w:tcPr>
          <w:p w14:paraId="11F653F9">
            <w:pPr>
              <w:jc w:val="center"/>
              <w:rPr>
                <w:rFonts w:ascii="Times New Roman" w:hAnsi="Times New Roman"/>
                <w:sz w:val="22"/>
              </w:rPr>
            </w:pPr>
            <w:r>
              <w:rPr>
                <w:rFonts w:ascii="Times New Roman" w:hAnsi="Times New Roman"/>
                <w:sz w:val="22"/>
              </w:rPr>
              <w:t>大院门口</w:t>
            </w:r>
          </w:p>
        </w:tc>
      </w:tr>
      <w:tr w14:paraId="787C1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0CD75956">
            <w:pPr>
              <w:spacing w:line="240" w:lineRule="exact"/>
              <w:jc w:val="center"/>
              <w:rPr>
                <w:rFonts w:ascii="Times New Roman" w:hAnsi="Times New Roman"/>
                <w:sz w:val="22"/>
              </w:rPr>
            </w:pPr>
            <w:r>
              <w:rPr>
                <w:rFonts w:ascii="Times New Roman" w:hAnsi="Times New Roman"/>
                <w:sz w:val="22"/>
              </w:rPr>
              <w:t>3</w:t>
            </w:r>
          </w:p>
        </w:tc>
        <w:tc>
          <w:tcPr>
            <w:tcW w:w="1386" w:type="dxa"/>
            <w:shd w:val="clear" w:color="auto" w:fill="FFFFFF"/>
            <w:vAlign w:val="center"/>
          </w:tcPr>
          <w:p w14:paraId="52BF2306">
            <w:pPr>
              <w:jc w:val="center"/>
              <w:rPr>
                <w:rFonts w:ascii="Times New Roman" w:hAnsi="Times New Roman"/>
                <w:sz w:val="22"/>
              </w:rPr>
            </w:pPr>
            <w:r>
              <w:rPr>
                <w:rFonts w:ascii="Times New Roman" w:hAnsi="Times New Roman"/>
                <w:sz w:val="22"/>
              </w:rPr>
              <w:t>电子围栏</w:t>
            </w:r>
          </w:p>
        </w:tc>
        <w:tc>
          <w:tcPr>
            <w:tcW w:w="2127" w:type="dxa"/>
            <w:shd w:val="clear" w:color="auto" w:fill="FFFFFF"/>
            <w:vAlign w:val="center"/>
          </w:tcPr>
          <w:p w14:paraId="2E72F57F">
            <w:pPr>
              <w:jc w:val="center"/>
              <w:rPr>
                <w:rFonts w:ascii="Times New Roman" w:hAnsi="Times New Roman"/>
                <w:sz w:val="22"/>
              </w:rPr>
            </w:pPr>
          </w:p>
        </w:tc>
        <w:tc>
          <w:tcPr>
            <w:tcW w:w="2128" w:type="dxa"/>
            <w:shd w:val="clear" w:color="auto" w:fill="FFFFFF"/>
            <w:vAlign w:val="center"/>
          </w:tcPr>
          <w:p w14:paraId="36382C5D">
            <w:pPr>
              <w:jc w:val="center"/>
              <w:rPr>
                <w:rFonts w:ascii="Times New Roman" w:hAnsi="Times New Roman"/>
                <w:sz w:val="22"/>
              </w:rPr>
            </w:pPr>
            <w:r>
              <w:rPr>
                <w:rFonts w:ascii="Times New Roman" w:hAnsi="Times New Roman"/>
                <w:sz w:val="22"/>
              </w:rPr>
              <w:t>上海浦东保安总公司技防公司</w:t>
            </w:r>
          </w:p>
        </w:tc>
        <w:tc>
          <w:tcPr>
            <w:tcW w:w="847" w:type="dxa"/>
            <w:shd w:val="clear" w:color="auto" w:fill="FFFFFF"/>
            <w:vAlign w:val="center"/>
          </w:tcPr>
          <w:p w14:paraId="3DEF8F91">
            <w:pPr>
              <w:jc w:val="center"/>
              <w:rPr>
                <w:rFonts w:ascii="Times New Roman" w:hAnsi="Times New Roman"/>
                <w:sz w:val="22"/>
              </w:rPr>
            </w:pPr>
          </w:p>
        </w:tc>
        <w:tc>
          <w:tcPr>
            <w:tcW w:w="847" w:type="dxa"/>
            <w:shd w:val="clear" w:color="auto" w:fill="FFFFFF"/>
            <w:vAlign w:val="center"/>
          </w:tcPr>
          <w:p w14:paraId="47F39514">
            <w:pPr>
              <w:jc w:val="center"/>
              <w:rPr>
                <w:rFonts w:ascii="Times New Roman" w:hAnsi="Times New Roman"/>
                <w:sz w:val="22"/>
              </w:rPr>
            </w:pPr>
            <w:r>
              <w:rPr>
                <w:rFonts w:ascii="Times New Roman" w:hAnsi="Times New Roman"/>
                <w:sz w:val="22"/>
              </w:rPr>
              <w:t>1</w:t>
            </w:r>
          </w:p>
        </w:tc>
        <w:tc>
          <w:tcPr>
            <w:tcW w:w="1309" w:type="dxa"/>
            <w:shd w:val="clear" w:color="auto" w:fill="FFFFFF"/>
            <w:vAlign w:val="center"/>
          </w:tcPr>
          <w:p w14:paraId="0EB3D907">
            <w:pPr>
              <w:jc w:val="center"/>
              <w:rPr>
                <w:rFonts w:ascii="Times New Roman" w:hAnsi="Times New Roman"/>
                <w:sz w:val="22"/>
              </w:rPr>
            </w:pPr>
            <w:r>
              <w:rPr>
                <w:rFonts w:ascii="Times New Roman" w:hAnsi="Times New Roman"/>
                <w:sz w:val="22"/>
              </w:rPr>
              <w:t>大院围墙</w:t>
            </w:r>
          </w:p>
        </w:tc>
      </w:tr>
      <w:tr w14:paraId="1C85E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7E77A2BA">
            <w:pPr>
              <w:spacing w:line="240" w:lineRule="exact"/>
              <w:jc w:val="center"/>
              <w:rPr>
                <w:rFonts w:ascii="Times New Roman" w:hAnsi="Times New Roman"/>
                <w:sz w:val="22"/>
              </w:rPr>
            </w:pPr>
            <w:r>
              <w:rPr>
                <w:rFonts w:ascii="Times New Roman" w:hAnsi="Times New Roman"/>
                <w:sz w:val="22"/>
              </w:rPr>
              <w:t>4</w:t>
            </w:r>
          </w:p>
        </w:tc>
        <w:tc>
          <w:tcPr>
            <w:tcW w:w="1386" w:type="dxa"/>
            <w:shd w:val="clear" w:color="auto" w:fill="FFFFFF"/>
            <w:vAlign w:val="center"/>
          </w:tcPr>
          <w:p w14:paraId="402AE836">
            <w:pPr>
              <w:jc w:val="center"/>
              <w:rPr>
                <w:rFonts w:ascii="Times New Roman" w:hAnsi="Times New Roman"/>
                <w:sz w:val="22"/>
              </w:rPr>
            </w:pPr>
            <w:r>
              <w:rPr>
                <w:rFonts w:ascii="Times New Roman" w:hAnsi="Times New Roman"/>
                <w:sz w:val="22"/>
              </w:rPr>
              <w:t>CK报警系统</w:t>
            </w:r>
          </w:p>
        </w:tc>
        <w:tc>
          <w:tcPr>
            <w:tcW w:w="2127" w:type="dxa"/>
            <w:shd w:val="clear" w:color="auto" w:fill="FFFFFF"/>
            <w:vAlign w:val="center"/>
          </w:tcPr>
          <w:p w14:paraId="31BCCDB1">
            <w:pPr>
              <w:jc w:val="center"/>
              <w:rPr>
                <w:rFonts w:ascii="Times New Roman" w:hAnsi="Times New Roman"/>
                <w:sz w:val="22"/>
              </w:rPr>
            </w:pPr>
          </w:p>
        </w:tc>
        <w:tc>
          <w:tcPr>
            <w:tcW w:w="2128" w:type="dxa"/>
            <w:shd w:val="clear" w:color="auto" w:fill="FFFFFF"/>
            <w:vAlign w:val="center"/>
          </w:tcPr>
          <w:p w14:paraId="1A6BB564">
            <w:pPr>
              <w:jc w:val="center"/>
              <w:rPr>
                <w:rFonts w:ascii="Times New Roman" w:hAnsi="Times New Roman"/>
                <w:sz w:val="22"/>
              </w:rPr>
            </w:pPr>
            <w:r>
              <w:rPr>
                <w:rFonts w:ascii="Times New Roman" w:hAnsi="Times New Roman"/>
                <w:sz w:val="22"/>
              </w:rPr>
              <w:t>上海浦东保安总公司技防公司</w:t>
            </w:r>
          </w:p>
        </w:tc>
        <w:tc>
          <w:tcPr>
            <w:tcW w:w="847" w:type="dxa"/>
            <w:shd w:val="clear" w:color="auto" w:fill="FFFFFF"/>
            <w:vAlign w:val="center"/>
          </w:tcPr>
          <w:p w14:paraId="57521F58">
            <w:pPr>
              <w:jc w:val="center"/>
              <w:rPr>
                <w:rFonts w:ascii="Times New Roman" w:hAnsi="Times New Roman"/>
                <w:sz w:val="22"/>
              </w:rPr>
            </w:pPr>
          </w:p>
        </w:tc>
        <w:tc>
          <w:tcPr>
            <w:tcW w:w="847" w:type="dxa"/>
            <w:shd w:val="clear" w:color="auto" w:fill="FFFFFF"/>
            <w:vAlign w:val="center"/>
          </w:tcPr>
          <w:p w14:paraId="211D9DE6">
            <w:pPr>
              <w:jc w:val="center"/>
              <w:rPr>
                <w:rFonts w:ascii="Times New Roman" w:hAnsi="Times New Roman"/>
                <w:sz w:val="22"/>
              </w:rPr>
            </w:pPr>
            <w:r>
              <w:rPr>
                <w:rFonts w:ascii="Times New Roman" w:hAnsi="Times New Roman"/>
                <w:sz w:val="22"/>
              </w:rPr>
              <w:t>1</w:t>
            </w:r>
          </w:p>
        </w:tc>
        <w:tc>
          <w:tcPr>
            <w:tcW w:w="1309" w:type="dxa"/>
            <w:shd w:val="clear" w:color="auto" w:fill="FFFFFF"/>
            <w:vAlign w:val="center"/>
          </w:tcPr>
          <w:p w14:paraId="3EA46AA5">
            <w:pPr>
              <w:jc w:val="center"/>
              <w:rPr>
                <w:rFonts w:ascii="Times New Roman" w:hAnsi="Times New Roman"/>
                <w:sz w:val="22"/>
              </w:rPr>
            </w:pPr>
            <w:r>
              <w:rPr>
                <w:rFonts w:ascii="Times New Roman" w:hAnsi="Times New Roman"/>
                <w:sz w:val="22"/>
              </w:rPr>
              <w:t>治安窗口</w:t>
            </w:r>
          </w:p>
        </w:tc>
      </w:tr>
      <w:tr w14:paraId="64E5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26" w:type="dxa"/>
            <w:gridSpan w:val="7"/>
            <w:shd w:val="clear" w:color="auto" w:fill="FFFFFF"/>
            <w:vAlign w:val="center"/>
          </w:tcPr>
          <w:p w14:paraId="35FC9CF6">
            <w:pPr>
              <w:jc w:val="center"/>
              <w:rPr>
                <w:rFonts w:ascii="Times New Roman" w:hAnsi="Times New Roman"/>
                <w:sz w:val="22"/>
              </w:rPr>
            </w:pPr>
            <w:r>
              <w:rPr>
                <w:rFonts w:ascii="Times New Roman" w:hAnsi="Times New Roman"/>
                <w:sz w:val="22"/>
              </w:rPr>
              <w:t>燃炉设备</w:t>
            </w:r>
          </w:p>
        </w:tc>
      </w:tr>
      <w:tr w14:paraId="667E1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48D6609F">
            <w:pPr>
              <w:spacing w:line="240" w:lineRule="exact"/>
              <w:jc w:val="center"/>
              <w:rPr>
                <w:rFonts w:ascii="Times New Roman" w:hAnsi="Times New Roman"/>
                <w:sz w:val="22"/>
              </w:rPr>
            </w:pPr>
            <w:r>
              <w:rPr>
                <w:rFonts w:ascii="Times New Roman" w:hAnsi="Times New Roman"/>
                <w:sz w:val="22"/>
              </w:rPr>
              <w:t>1</w:t>
            </w:r>
          </w:p>
        </w:tc>
        <w:tc>
          <w:tcPr>
            <w:tcW w:w="1386" w:type="dxa"/>
            <w:shd w:val="clear" w:color="auto" w:fill="FFFFFF"/>
            <w:vAlign w:val="center"/>
          </w:tcPr>
          <w:p w14:paraId="49A1935B">
            <w:pPr>
              <w:jc w:val="center"/>
              <w:rPr>
                <w:rFonts w:ascii="Times New Roman" w:hAnsi="Times New Roman"/>
                <w:sz w:val="22"/>
              </w:rPr>
            </w:pPr>
            <w:r>
              <w:rPr>
                <w:rFonts w:ascii="Times New Roman" w:hAnsi="Times New Roman"/>
                <w:sz w:val="22"/>
              </w:rPr>
              <w:t>储水式电热水器</w:t>
            </w:r>
          </w:p>
        </w:tc>
        <w:tc>
          <w:tcPr>
            <w:tcW w:w="2127" w:type="dxa"/>
            <w:shd w:val="clear" w:color="auto" w:fill="FFFFFF"/>
            <w:vAlign w:val="center"/>
          </w:tcPr>
          <w:p w14:paraId="0068B9B5">
            <w:pPr>
              <w:jc w:val="center"/>
              <w:rPr>
                <w:rFonts w:ascii="Times New Roman" w:hAnsi="Times New Roman"/>
                <w:sz w:val="22"/>
              </w:rPr>
            </w:pPr>
            <w:r>
              <w:rPr>
                <w:rFonts w:ascii="Times New Roman" w:hAnsi="Times New Roman"/>
                <w:sz w:val="22"/>
              </w:rPr>
              <w:t>CEWH-100K10</w:t>
            </w:r>
          </w:p>
        </w:tc>
        <w:tc>
          <w:tcPr>
            <w:tcW w:w="2128" w:type="dxa"/>
            <w:shd w:val="clear" w:color="auto" w:fill="FFFFFF"/>
            <w:vAlign w:val="center"/>
          </w:tcPr>
          <w:p w14:paraId="0E6285A5">
            <w:pPr>
              <w:jc w:val="center"/>
              <w:rPr>
                <w:rFonts w:ascii="Times New Roman" w:hAnsi="Times New Roman"/>
                <w:sz w:val="22"/>
              </w:rPr>
            </w:pPr>
            <w:r>
              <w:rPr>
                <w:rFonts w:ascii="Times New Roman" w:hAnsi="Times New Roman"/>
                <w:sz w:val="22"/>
              </w:rPr>
              <w:t>艾欧史密斯热水器有限公司</w:t>
            </w:r>
          </w:p>
        </w:tc>
        <w:tc>
          <w:tcPr>
            <w:tcW w:w="847" w:type="dxa"/>
            <w:shd w:val="clear" w:color="auto" w:fill="FFFFFF"/>
            <w:vAlign w:val="center"/>
          </w:tcPr>
          <w:p w14:paraId="269F9F1C">
            <w:pPr>
              <w:jc w:val="center"/>
              <w:rPr>
                <w:rFonts w:ascii="Times New Roman" w:hAnsi="Times New Roman"/>
                <w:sz w:val="22"/>
              </w:rPr>
            </w:pPr>
          </w:p>
        </w:tc>
        <w:tc>
          <w:tcPr>
            <w:tcW w:w="847" w:type="dxa"/>
            <w:shd w:val="clear" w:color="auto" w:fill="FFFFFF"/>
            <w:vAlign w:val="center"/>
          </w:tcPr>
          <w:p w14:paraId="4DFD667E">
            <w:pPr>
              <w:jc w:val="center"/>
              <w:rPr>
                <w:rFonts w:ascii="Times New Roman" w:hAnsi="Times New Roman"/>
                <w:sz w:val="22"/>
              </w:rPr>
            </w:pPr>
          </w:p>
        </w:tc>
        <w:tc>
          <w:tcPr>
            <w:tcW w:w="1309" w:type="dxa"/>
            <w:shd w:val="clear" w:color="auto" w:fill="FFFFFF"/>
            <w:vAlign w:val="center"/>
          </w:tcPr>
          <w:p w14:paraId="7F5750EF">
            <w:pPr>
              <w:jc w:val="center"/>
              <w:rPr>
                <w:rFonts w:ascii="Times New Roman" w:hAnsi="Times New Roman"/>
                <w:sz w:val="22"/>
              </w:rPr>
            </w:pPr>
            <w:r>
              <w:rPr>
                <w:rFonts w:ascii="Times New Roman" w:hAnsi="Times New Roman"/>
                <w:sz w:val="22"/>
              </w:rPr>
              <w:t>1号楼三楼左卫生间</w:t>
            </w:r>
          </w:p>
        </w:tc>
      </w:tr>
      <w:tr w14:paraId="090ED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447DE6AA">
            <w:pPr>
              <w:spacing w:line="240" w:lineRule="exact"/>
              <w:jc w:val="center"/>
              <w:rPr>
                <w:rFonts w:ascii="Times New Roman" w:hAnsi="Times New Roman"/>
                <w:sz w:val="22"/>
              </w:rPr>
            </w:pPr>
            <w:r>
              <w:rPr>
                <w:rFonts w:ascii="Times New Roman" w:hAnsi="Times New Roman"/>
                <w:sz w:val="22"/>
              </w:rPr>
              <w:t>2</w:t>
            </w:r>
          </w:p>
        </w:tc>
        <w:tc>
          <w:tcPr>
            <w:tcW w:w="1386" w:type="dxa"/>
            <w:shd w:val="clear" w:color="auto" w:fill="FFFFFF"/>
            <w:vAlign w:val="center"/>
          </w:tcPr>
          <w:p w14:paraId="425B1469">
            <w:pPr>
              <w:jc w:val="center"/>
              <w:rPr>
                <w:rFonts w:ascii="Times New Roman" w:hAnsi="Times New Roman"/>
                <w:sz w:val="22"/>
              </w:rPr>
            </w:pPr>
            <w:r>
              <w:rPr>
                <w:rFonts w:ascii="Times New Roman" w:hAnsi="Times New Roman"/>
                <w:sz w:val="22"/>
              </w:rPr>
              <w:t>储水式电热水器</w:t>
            </w:r>
          </w:p>
        </w:tc>
        <w:tc>
          <w:tcPr>
            <w:tcW w:w="2127" w:type="dxa"/>
            <w:shd w:val="clear" w:color="auto" w:fill="FFFFFF"/>
            <w:vAlign w:val="center"/>
          </w:tcPr>
          <w:p w14:paraId="3BA3A00A">
            <w:pPr>
              <w:jc w:val="center"/>
              <w:rPr>
                <w:rFonts w:ascii="Times New Roman" w:hAnsi="Times New Roman"/>
                <w:sz w:val="22"/>
              </w:rPr>
            </w:pPr>
            <w:r>
              <w:rPr>
                <w:rFonts w:ascii="Times New Roman" w:hAnsi="Times New Roman"/>
                <w:sz w:val="22"/>
              </w:rPr>
              <w:t>EWH-80DA</w:t>
            </w:r>
          </w:p>
        </w:tc>
        <w:tc>
          <w:tcPr>
            <w:tcW w:w="2128" w:type="dxa"/>
            <w:shd w:val="clear" w:color="auto" w:fill="FFFFFF"/>
            <w:vAlign w:val="center"/>
          </w:tcPr>
          <w:p w14:paraId="752F02C5">
            <w:pPr>
              <w:jc w:val="center"/>
              <w:rPr>
                <w:rFonts w:ascii="Times New Roman" w:hAnsi="Times New Roman"/>
                <w:sz w:val="22"/>
              </w:rPr>
            </w:pPr>
            <w:r>
              <w:rPr>
                <w:rFonts w:ascii="Times New Roman" w:hAnsi="Times New Roman"/>
                <w:sz w:val="22"/>
              </w:rPr>
              <w:t>艾欧史密斯热水器有限公司</w:t>
            </w:r>
          </w:p>
        </w:tc>
        <w:tc>
          <w:tcPr>
            <w:tcW w:w="847" w:type="dxa"/>
            <w:shd w:val="clear" w:color="auto" w:fill="FFFFFF"/>
            <w:vAlign w:val="center"/>
          </w:tcPr>
          <w:p w14:paraId="67BFA9C7">
            <w:pPr>
              <w:jc w:val="center"/>
              <w:rPr>
                <w:rFonts w:ascii="Times New Roman" w:hAnsi="Times New Roman"/>
                <w:sz w:val="22"/>
              </w:rPr>
            </w:pPr>
          </w:p>
        </w:tc>
        <w:tc>
          <w:tcPr>
            <w:tcW w:w="847" w:type="dxa"/>
            <w:shd w:val="clear" w:color="auto" w:fill="FFFFFF"/>
            <w:vAlign w:val="center"/>
          </w:tcPr>
          <w:p w14:paraId="605D866D">
            <w:pPr>
              <w:jc w:val="center"/>
              <w:rPr>
                <w:rFonts w:ascii="Times New Roman" w:hAnsi="Times New Roman"/>
                <w:sz w:val="22"/>
              </w:rPr>
            </w:pPr>
          </w:p>
        </w:tc>
        <w:tc>
          <w:tcPr>
            <w:tcW w:w="1309" w:type="dxa"/>
            <w:shd w:val="clear" w:color="auto" w:fill="FFFFFF"/>
            <w:vAlign w:val="center"/>
          </w:tcPr>
          <w:p w14:paraId="07999512">
            <w:pPr>
              <w:jc w:val="center"/>
              <w:rPr>
                <w:rFonts w:ascii="Times New Roman" w:hAnsi="Times New Roman"/>
                <w:sz w:val="22"/>
              </w:rPr>
            </w:pPr>
            <w:r>
              <w:rPr>
                <w:rFonts w:ascii="Times New Roman" w:hAnsi="Times New Roman"/>
                <w:sz w:val="22"/>
              </w:rPr>
              <w:t>1号楼三楼右卫生间</w:t>
            </w:r>
          </w:p>
        </w:tc>
      </w:tr>
      <w:tr w14:paraId="6A297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77B97643">
            <w:pPr>
              <w:spacing w:line="240" w:lineRule="exact"/>
              <w:jc w:val="center"/>
              <w:rPr>
                <w:rFonts w:ascii="Times New Roman" w:hAnsi="Times New Roman"/>
                <w:sz w:val="22"/>
              </w:rPr>
            </w:pPr>
            <w:r>
              <w:rPr>
                <w:rFonts w:ascii="Times New Roman" w:hAnsi="Times New Roman"/>
                <w:sz w:val="22"/>
              </w:rPr>
              <w:t>3</w:t>
            </w:r>
          </w:p>
        </w:tc>
        <w:tc>
          <w:tcPr>
            <w:tcW w:w="1386" w:type="dxa"/>
            <w:shd w:val="clear" w:color="auto" w:fill="FFFFFF"/>
            <w:vAlign w:val="center"/>
          </w:tcPr>
          <w:p w14:paraId="4F00C4A0">
            <w:pPr>
              <w:jc w:val="center"/>
              <w:rPr>
                <w:rFonts w:ascii="Times New Roman" w:hAnsi="Times New Roman"/>
                <w:sz w:val="22"/>
              </w:rPr>
            </w:pPr>
            <w:r>
              <w:rPr>
                <w:rFonts w:ascii="Times New Roman" w:hAnsi="Times New Roman"/>
                <w:sz w:val="22"/>
              </w:rPr>
              <w:t>储水式电热水器</w:t>
            </w:r>
          </w:p>
        </w:tc>
        <w:tc>
          <w:tcPr>
            <w:tcW w:w="2127" w:type="dxa"/>
            <w:shd w:val="clear" w:color="auto" w:fill="FFFFFF"/>
            <w:vAlign w:val="center"/>
          </w:tcPr>
          <w:p w14:paraId="34D3740D">
            <w:pPr>
              <w:jc w:val="center"/>
              <w:rPr>
                <w:rFonts w:ascii="Times New Roman" w:hAnsi="Times New Roman"/>
                <w:sz w:val="22"/>
              </w:rPr>
            </w:pPr>
            <w:r>
              <w:rPr>
                <w:rFonts w:ascii="Times New Roman" w:hAnsi="Times New Roman"/>
                <w:sz w:val="22"/>
              </w:rPr>
              <w:t>F8030-V3C</w:t>
            </w:r>
          </w:p>
        </w:tc>
        <w:tc>
          <w:tcPr>
            <w:tcW w:w="2128" w:type="dxa"/>
            <w:shd w:val="clear" w:color="auto" w:fill="FFFFFF"/>
            <w:vAlign w:val="center"/>
          </w:tcPr>
          <w:p w14:paraId="37E7AB5A">
            <w:pPr>
              <w:jc w:val="center"/>
              <w:rPr>
                <w:rFonts w:ascii="Times New Roman" w:hAnsi="Times New Roman"/>
                <w:sz w:val="22"/>
              </w:rPr>
            </w:pPr>
            <w:r>
              <w:rPr>
                <w:rFonts w:ascii="Times New Roman" w:hAnsi="Times New Roman"/>
                <w:sz w:val="22"/>
              </w:rPr>
              <w:t>广东美的厨卫电器制造有限公司</w:t>
            </w:r>
          </w:p>
        </w:tc>
        <w:tc>
          <w:tcPr>
            <w:tcW w:w="847" w:type="dxa"/>
            <w:shd w:val="clear" w:color="auto" w:fill="FFFFFF"/>
            <w:vAlign w:val="center"/>
          </w:tcPr>
          <w:p w14:paraId="2164C2AB">
            <w:pPr>
              <w:jc w:val="center"/>
              <w:rPr>
                <w:rFonts w:ascii="Times New Roman" w:hAnsi="Times New Roman"/>
                <w:sz w:val="22"/>
              </w:rPr>
            </w:pPr>
          </w:p>
        </w:tc>
        <w:tc>
          <w:tcPr>
            <w:tcW w:w="847" w:type="dxa"/>
            <w:shd w:val="clear" w:color="auto" w:fill="FFFFFF"/>
            <w:vAlign w:val="center"/>
          </w:tcPr>
          <w:p w14:paraId="55DB8790">
            <w:pPr>
              <w:jc w:val="center"/>
              <w:rPr>
                <w:rFonts w:ascii="Times New Roman" w:hAnsi="Times New Roman"/>
                <w:sz w:val="22"/>
              </w:rPr>
            </w:pPr>
          </w:p>
        </w:tc>
        <w:tc>
          <w:tcPr>
            <w:tcW w:w="1309" w:type="dxa"/>
            <w:shd w:val="clear" w:color="auto" w:fill="FFFFFF"/>
            <w:vAlign w:val="center"/>
          </w:tcPr>
          <w:p w14:paraId="644ECE7C">
            <w:pPr>
              <w:jc w:val="center"/>
              <w:rPr>
                <w:rFonts w:ascii="Times New Roman" w:hAnsi="Times New Roman"/>
                <w:sz w:val="22"/>
              </w:rPr>
            </w:pPr>
            <w:r>
              <w:rPr>
                <w:rFonts w:ascii="Times New Roman" w:hAnsi="Times New Roman"/>
                <w:sz w:val="22"/>
              </w:rPr>
              <w:t>食堂</w:t>
            </w:r>
          </w:p>
        </w:tc>
      </w:tr>
      <w:tr w14:paraId="64CA9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378F805F">
            <w:pPr>
              <w:spacing w:line="240" w:lineRule="exact"/>
              <w:jc w:val="center"/>
              <w:rPr>
                <w:rFonts w:ascii="Times New Roman" w:hAnsi="Times New Roman"/>
                <w:sz w:val="22"/>
              </w:rPr>
            </w:pPr>
            <w:r>
              <w:rPr>
                <w:rFonts w:ascii="Times New Roman" w:hAnsi="Times New Roman"/>
                <w:sz w:val="22"/>
              </w:rPr>
              <w:t>4</w:t>
            </w:r>
          </w:p>
        </w:tc>
        <w:tc>
          <w:tcPr>
            <w:tcW w:w="1386" w:type="dxa"/>
            <w:shd w:val="clear" w:color="auto" w:fill="FFFFFF"/>
            <w:vAlign w:val="center"/>
          </w:tcPr>
          <w:p w14:paraId="6834AC24">
            <w:pPr>
              <w:jc w:val="center"/>
              <w:rPr>
                <w:rFonts w:ascii="Times New Roman" w:hAnsi="Times New Roman"/>
                <w:sz w:val="22"/>
              </w:rPr>
            </w:pPr>
            <w:r>
              <w:rPr>
                <w:rFonts w:ascii="Times New Roman" w:hAnsi="Times New Roman"/>
                <w:sz w:val="22"/>
              </w:rPr>
              <w:t>储水式电热水器</w:t>
            </w:r>
          </w:p>
        </w:tc>
        <w:tc>
          <w:tcPr>
            <w:tcW w:w="2127" w:type="dxa"/>
            <w:shd w:val="clear" w:color="auto" w:fill="FFFFFF"/>
            <w:vAlign w:val="center"/>
          </w:tcPr>
          <w:p w14:paraId="01962A6E">
            <w:pPr>
              <w:jc w:val="center"/>
              <w:rPr>
                <w:rFonts w:ascii="Times New Roman" w:hAnsi="Times New Roman"/>
                <w:sz w:val="22"/>
              </w:rPr>
            </w:pPr>
            <w:r>
              <w:rPr>
                <w:rFonts w:ascii="Times New Roman" w:hAnsi="Times New Roman"/>
                <w:sz w:val="22"/>
              </w:rPr>
              <w:t>F8030-V3C</w:t>
            </w:r>
          </w:p>
        </w:tc>
        <w:tc>
          <w:tcPr>
            <w:tcW w:w="2128" w:type="dxa"/>
            <w:shd w:val="clear" w:color="auto" w:fill="FFFFFF"/>
            <w:vAlign w:val="center"/>
          </w:tcPr>
          <w:p w14:paraId="62C95890">
            <w:pPr>
              <w:jc w:val="center"/>
              <w:rPr>
                <w:rFonts w:ascii="Times New Roman" w:hAnsi="Times New Roman"/>
                <w:sz w:val="22"/>
              </w:rPr>
            </w:pPr>
            <w:r>
              <w:rPr>
                <w:rFonts w:ascii="Times New Roman" w:hAnsi="Times New Roman"/>
                <w:sz w:val="22"/>
              </w:rPr>
              <w:t>广东美的厨卫电器制造有限公司</w:t>
            </w:r>
          </w:p>
        </w:tc>
        <w:tc>
          <w:tcPr>
            <w:tcW w:w="847" w:type="dxa"/>
            <w:shd w:val="clear" w:color="auto" w:fill="FFFFFF"/>
            <w:vAlign w:val="center"/>
          </w:tcPr>
          <w:p w14:paraId="5FACF4F1">
            <w:pPr>
              <w:jc w:val="center"/>
              <w:rPr>
                <w:rFonts w:ascii="Times New Roman" w:hAnsi="Times New Roman"/>
                <w:sz w:val="22"/>
              </w:rPr>
            </w:pPr>
          </w:p>
        </w:tc>
        <w:tc>
          <w:tcPr>
            <w:tcW w:w="847" w:type="dxa"/>
            <w:shd w:val="clear" w:color="auto" w:fill="FFFFFF"/>
            <w:vAlign w:val="center"/>
          </w:tcPr>
          <w:p w14:paraId="535FCA9E">
            <w:pPr>
              <w:jc w:val="center"/>
              <w:rPr>
                <w:rFonts w:ascii="Times New Roman" w:hAnsi="Times New Roman"/>
                <w:sz w:val="22"/>
              </w:rPr>
            </w:pPr>
          </w:p>
        </w:tc>
        <w:tc>
          <w:tcPr>
            <w:tcW w:w="1309" w:type="dxa"/>
            <w:shd w:val="clear" w:color="auto" w:fill="FFFFFF"/>
            <w:vAlign w:val="center"/>
          </w:tcPr>
          <w:p w14:paraId="13C7D066">
            <w:pPr>
              <w:jc w:val="center"/>
              <w:rPr>
                <w:rFonts w:ascii="Times New Roman" w:hAnsi="Times New Roman"/>
                <w:sz w:val="22"/>
              </w:rPr>
            </w:pPr>
            <w:r>
              <w:rPr>
                <w:rFonts w:ascii="Times New Roman" w:hAnsi="Times New Roman"/>
                <w:sz w:val="22"/>
              </w:rPr>
              <w:t>食堂</w:t>
            </w:r>
          </w:p>
        </w:tc>
      </w:tr>
      <w:tr w14:paraId="64640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6F51268B">
            <w:pPr>
              <w:spacing w:line="240" w:lineRule="exact"/>
              <w:jc w:val="center"/>
              <w:rPr>
                <w:rFonts w:ascii="Times New Roman" w:hAnsi="Times New Roman"/>
                <w:sz w:val="22"/>
              </w:rPr>
            </w:pPr>
            <w:r>
              <w:rPr>
                <w:rFonts w:ascii="Times New Roman" w:hAnsi="Times New Roman"/>
                <w:sz w:val="22"/>
              </w:rPr>
              <w:t>5</w:t>
            </w:r>
          </w:p>
        </w:tc>
        <w:tc>
          <w:tcPr>
            <w:tcW w:w="1386" w:type="dxa"/>
            <w:shd w:val="clear" w:color="auto" w:fill="FFFFFF"/>
            <w:vAlign w:val="center"/>
          </w:tcPr>
          <w:p w14:paraId="56887B82">
            <w:pPr>
              <w:jc w:val="center"/>
              <w:rPr>
                <w:rFonts w:ascii="Times New Roman" w:hAnsi="Times New Roman"/>
                <w:sz w:val="22"/>
              </w:rPr>
            </w:pPr>
            <w:r>
              <w:rPr>
                <w:rFonts w:ascii="Times New Roman" w:hAnsi="Times New Roman"/>
                <w:sz w:val="22"/>
              </w:rPr>
              <w:t>储水式电热水器</w:t>
            </w:r>
          </w:p>
        </w:tc>
        <w:tc>
          <w:tcPr>
            <w:tcW w:w="2127" w:type="dxa"/>
            <w:shd w:val="clear" w:color="auto" w:fill="FFFFFF"/>
            <w:vAlign w:val="center"/>
          </w:tcPr>
          <w:p w14:paraId="5C493DA7">
            <w:pPr>
              <w:jc w:val="center"/>
              <w:rPr>
                <w:rFonts w:ascii="Times New Roman" w:hAnsi="Times New Roman"/>
                <w:sz w:val="22"/>
              </w:rPr>
            </w:pPr>
            <w:r>
              <w:rPr>
                <w:rFonts w:ascii="Times New Roman" w:hAnsi="Times New Roman"/>
                <w:sz w:val="22"/>
              </w:rPr>
              <w:t>F100-A20GA2</w:t>
            </w:r>
          </w:p>
        </w:tc>
        <w:tc>
          <w:tcPr>
            <w:tcW w:w="2128" w:type="dxa"/>
            <w:shd w:val="clear" w:color="auto" w:fill="FFFFFF"/>
            <w:vAlign w:val="center"/>
          </w:tcPr>
          <w:p w14:paraId="38442DE6">
            <w:pPr>
              <w:jc w:val="center"/>
              <w:rPr>
                <w:rFonts w:ascii="Times New Roman" w:hAnsi="Times New Roman"/>
                <w:sz w:val="22"/>
              </w:rPr>
            </w:pPr>
            <w:r>
              <w:rPr>
                <w:rFonts w:ascii="Times New Roman" w:hAnsi="Times New Roman"/>
                <w:sz w:val="22"/>
              </w:rPr>
              <w:t>广东美的厨卫电器制造有限公司</w:t>
            </w:r>
          </w:p>
        </w:tc>
        <w:tc>
          <w:tcPr>
            <w:tcW w:w="847" w:type="dxa"/>
            <w:shd w:val="clear" w:color="auto" w:fill="FFFFFF"/>
            <w:vAlign w:val="center"/>
          </w:tcPr>
          <w:p w14:paraId="451DB270">
            <w:pPr>
              <w:jc w:val="center"/>
              <w:rPr>
                <w:rFonts w:ascii="Times New Roman" w:hAnsi="Times New Roman"/>
                <w:sz w:val="22"/>
              </w:rPr>
            </w:pPr>
          </w:p>
        </w:tc>
        <w:tc>
          <w:tcPr>
            <w:tcW w:w="847" w:type="dxa"/>
            <w:shd w:val="clear" w:color="auto" w:fill="FFFFFF"/>
            <w:vAlign w:val="center"/>
          </w:tcPr>
          <w:p w14:paraId="4D0F3D0B">
            <w:pPr>
              <w:jc w:val="center"/>
              <w:rPr>
                <w:rFonts w:ascii="Times New Roman" w:hAnsi="Times New Roman"/>
                <w:sz w:val="22"/>
              </w:rPr>
            </w:pPr>
          </w:p>
        </w:tc>
        <w:tc>
          <w:tcPr>
            <w:tcW w:w="1309" w:type="dxa"/>
            <w:shd w:val="clear" w:color="auto" w:fill="FFFFFF"/>
            <w:vAlign w:val="center"/>
          </w:tcPr>
          <w:p w14:paraId="23D783DE">
            <w:pPr>
              <w:jc w:val="center"/>
              <w:rPr>
                <w:rFonts w:ascii="Times New Roman" w:hAnsi="Times New Roman"/>
                <w:sz w:val="22"/>
              </w:rPr>
            </w:pPr>
            <w:r>
              <w:rPr>
                <w:rFonts w:ascii="Times New Roman" w:hAnsi="Times New Roman"/>
                <w:sz w:val="22"/>
              </w:rPr>
              <w:t>2号楼2楼卫生间</w:t>
            </w:r>
          </w:p>
        </w:tc>
      </w:tr>
      <w:tr w14:paraId="01568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60FF1762">
            <w:pPr>
              <w:spacing w:line="240" w:lineRule="exact"/>
              <w:jc w:val="center"/>
              <w:rPr>
                <w:rFonts w:ascii="Times New Roman" w:hAnsi="Times New Roman"/>
                <w:sz w:val="22"/>
              </w:rPr>
            </w:pPr>
            <w:r>
              <w:rPr>
                <w:rFonts w:ascii="Times New Roman" w:hAnsi="Times New Roman"/>
                <w:sz w:val="22"/>
              </w:rPr>
              <w:t>6</w:t>
            </w:r>
          </w:p>
        </w:tc>
        <w:tc>
          <w:tcPr>
            <w:tcW w:w="1386" w:type="dxa"/>
            <w:shd w:val="clear" w:color="auto" w:fill="FFFFFF"/>
            <w:vAlign w:val="center"/>
          </w:tcPr>
          <w:p w14:paraId="421181BD">
            <w:pPr>
              <w:jc w:val="center"/>
              <w:rPr>
                <w:rFonts w:ascii="Times New Roman" w:hAnsi="Times New Roman"/>
                <w:sz w:val="22"/>
              </w:rPr>
            </w:pPr>
            <w:r>
              <w:rPr>
                <w:rFonts w:ascii="Times New Roman" w:hAnsi="Times New Roman"/>
                <w:sz w:val="22"/>
              </w:rPr>
              <w:t>储水式电热水器</w:t>
            </w:r>
          </w:p>
        </w:tc>
        <w:tc>
          <w:tcPr>
            <w:tcW w:w="2127" w:type="dxa"/>
            <w:shd w:val="clear" w:color="auto" w:fill="FFFFFF"/>
            <w:vAlign w:val="center"/>
          </w:tcPr>
          <w:p w14:paraId="2F770A3C">
            <w:pPr>
              <w:jc w:val="center"/>
              <w:rPr>
                <w:rFonts w:ascii="Times New Roman" w:hAnsi="Times New Roman"/>
                <w:sz w:val="22"/>
              </w:rPr>
            </w:pPr>
            <w:r>
              <w:rPr>
                <w:rFonts w:ascii="Times New Roman" w:hAnsi="Times New Roman"/>
                <w:sz w:val="22"/>
              </w:rPr>
              <w:t>EES-80</w:t>
            </w:r>
          </w:p>
        </w:tc>
        <w:tc>
          <w:tcPr>
            <w:tcW w:w="2128" w:type="dxa"/>
            <w:shd w:val="clear" w:color="auto" w:fill="FFFFFF"/>
            <w:vAlign w:val="center"/>
          </w:tcPr>
          <w:p w14:paraId="635ACEA3">
            <w:pPr>
              <w:jc w:val="center"/>
              <w:rPr>
                <w:rFonts w:ascii="Times New Roman" w:hAnsi="Times New Roman"/>
                <w:sz w:val="22"/>
              </w:rPr>
            </w:pPr>
            <w:r>
              <w:rPr>
                <w:rFonts w:ascii="Times New Roman" w:hAnsi="Times New Roman"/>
                <w:sz w:val="22"/>
              </w:rPr>
              <w:t>艾欧史密斯热水器有限公司</w:t>
            </w:r>
          </w:p>
        </w:tc>
        <w:tc>
          <w:tcPr>
            <w:tcW w:w="847" w:type="dxa"/>
            <w:shd w:val="clear" w:color="auto" w:fill="FFFFFF"/>
            <w:vAlign w:val="center"/>
          </w:tcPr>
          <w:p w14:paraId="64DE0266">
            <w:pPr>
              <w:jc w:val="center"/>
              <w:rPr>
                <w:rFonts w:ascii="Times New Roman" w:hAnsi="Times New Roman"/>
                <w:sz w:val="22"/>
              </w:rPr>
            </w:pPr>
          </w:p>
        </w:tc>
        <w:tc>
          <w:tcPr>
            <w:tcW w:w="847" w:type="dxa"/>
            <w:shd w:val="clear" w:color="auto" w:fill="FFFFFF"/>
            <w:vAlign w:val="center"/>
          </w:tcPr>
          <w:p w14:paraId="565AAC47">
            <w:pPr>
              <w:jc w:val="center"/>
              <w:rPr>
                <w:rFonts w:ascii="Times New Roman" w:hAnsi="Times New Roman"/>
                <w:sz w:val="22"/>
              </w:rPr>
            </w:pPr>
          </w:p>
        </w:tc>
        <w:tc>
          <w:tcPr>
            <w:tcW w:w="1309" w:type="dxa"/>
            <w:shd w:val="clear" w:color="auto" w:fill="FFFFFF"/>
            <w:vAlign w:val="center"/>
          </w:tcPr>
          <w:p w14:paraId="69D33053">
            <w:pPr>
              <w:jc w:val="center"/>
              <w:rPr>
                <w:rFonts w:ascii="Times New Roman" w:hAnsi="Times New Roman"/>
                <w:sz w:val="22"/>
              </w:rPr>
            </w:pPr>
            <w:r>
              <w:rPr>
                <w:rFonts w:ascii="Times New Roman" w:hAnsi="Times New Roman"/>
                <w:sz w:val="22"/>
              </w:rPr>
              <w:t>2号楼3楼卫生间</w:t>
            </w:r>
          </w:p>
        </w:tc>
      </w:tr>
      <w:tr w14:paraId="49558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3C67AACE">
            <w:pPr>
              <w:spacing w:line="240" w:lineRule="exact"/>
              <w:jc w:val="center"/>
              <w:rPr>
                <w:rFonts w:ascii="Times New Roman" w:hAnsi="Times New Roman"/>
                <w:sz w:val="22"/>
              </w:rPr>
            </w:pPr>
            <w:r>
              <w:rPr>
                <w:rFonts w:ascii="Times New Roman" w:hAnsi="Times New Roman"/>
                <w:sz w:val="22"/>
              </w:rPr>
              <w:t>7</w:t>
            </w:r>
          </w:p>
        </w:tc>
        <w:tc>
          <w:tcPr>
            <w:tcW w:w="1386" w:type="dxa"/>
            <w:shd w:val="clear" w:color="auto" w:fill="FFFFFF"/>
            <w:vAlign w:val="center"/>
          </w:tcPr>
          <w:p w14:paraId="73AA760C">
            <w:pPr>
              <w:jc w:val="center"/>
              <w:rPr>
                <w:rFonts w:ascii="Times New Roman" w:hAnsi="Times New Roman"/>
                <w:sz w:val="22"/>
              </w:rPr>
            </w:pPr>
            <w:r>
              <w:rPr>
                <w:rFonts w:ascii="Times New Roman" w:hAnsi="Times New Roman"/>
                <w:sz w:val="22"/>
              </w:rPr>
              <w:t>自动电热水箱</w:t>
            </w:r>
          </w:p>
        </w:tc>
        <w:tc>
          <w:tcPr>
            <w:tcW w:w="2127" w:type="dxa"/>
            <w:shd w:val="clear" w:color="auto" w:fill="FFFFFF"/>
            <w:vAlign w:val="center"/>
          </w:tcPr>
          <w:p w14:paraId="1E3FB0A6">
            <w:pPr>
              <w:jc w:val="center"/>
              <w:rPr>
                <w:rFonts w:ascii="Times New Roman" w:hAnsi="Times New Roman"/>
                <w:sz w:val="22"/>
              </w:rPr>
            </w:pPr>
            <w:r>
              <w:rPr>
                <w:rFonts w:ascii="Times New Roman" w:hAnsi="Times New Roman"/>
                <w:sz w:val="22"/>
              </w:rPr>
              <w:t>PEHHB755</w:t>
            </w:r>
          </w:p>
        </w:tc>
        <w:tc>
          <w:tcPr>
            <w:tcW w:w="2128" w:type="dxa"/>
            <w:shd w:val="clear" w:color="auto" w:fill="FFFFFF"/>
            <w:vAlign w:val="center"/>
          </w:tcPr>
          <w:p w14:paraId="50DBA8CD">
            <w:pPr>
              <w:jc w:val="center"/>
              <w:rPr>
                <w:rFonts w:ascii="Times New Roman" w:hAnsi="Times New Roman"/>
                <w:sz w:val="22"/>
              </w:rPr>
            </w:pPr>
            <w:r>
              <w:rPr>
                <w:rFonts w:ascii="Times New Roman" w:hAnsi="Times New Roman"/>
                <w:sz w:val="22"/>
              </w:rPr>
              <w:t>上海酒店设备工程成套南翔厂有限公司</w:t>
            </w:r>
          </w:p>
        </w:tc>
        <w:tc>
          <w:tcPr>
            <w:tcW w:w="847" w:type="dxa"/>
            <w:shd w:val="clear" w:color="auto" w:fill="FFFFFF"/>
            <w:vAlign w:val="center"/>
          </w:tcPr>
          <w:p w14:paraId="3D1CE606">
            <w:pPr>
              <w:jc w:val="center"/>
              <w:rPr>
                <w:rFonts w:ascii="Times New Roman" w:hAnsi="Times New Roman"/>
                <w:sz w:val="22"/>
              </w:rPr>
            </w:pPr>
          </w:p>
        </w:tc>
        <w:tc>
          <w:tcPr>
            <w:tcW w:w="847" w:type="dxa"/>
            <w:shd w:val="clear" w:color="auto" w:fill="FFFFFF"/>
            <w:vAlign w:val="center"/>
          </w:tcPr>
          <w:p w14:paraId="19C6E1B9">
            <w:pPr>
              <w:jc w:val="center"/>
              <w:rPr>
                <w:rFonts w:ascii="Times New Roman" w:hAnsi="Times New Roman"/>
                <w:sz w:val="22"/>
              </w:rPr>
            </w:pPr>
          </w:p>
        </w:tc>
        <w:tc>
          <w:tcPr>
            <w:tcW w:w="1309" w:type="dxa"/>
            <w:shd w:val="clear" w:color="auto" w:fill="FFFFFF"/>
            <w:vAlign w:val="center"/>
          </w:tcPr>
          <w:p w14:paraId="48AC0031">
            <w:pPr>
              <w:jc w:val="center"/>
              <w:rPr>
                <w:rFonts w:ascii="Times New Roman" w:hAnsi="Times New Roman"/>
                <w:sz w:val="22"/>
              </w:rPr>
            </w:pPr>
            <w:r>
              <w:rPr>
                <w:rFonts w:ascii="Times New Roman" w:hAnsi="Times New Roman"/>
                <w:sz w:val="22"/>
              </w:rPr>
              <w:t>食堂</w:t>
            </w:r>
          </w:p>
        </w:tc>
      </w:tr>
      <w:tr w14:paraId="5D659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26" w:type="dxa"/>
            <w:gridSpan w:val="7"/>
            <w:shd w:val="clear" w:color="auto" w:fill="FFFFFF"/>
            <w:vAlign w:val="center"/>
          </w:tcPr>
          <w:p w14:paraId="26341128">
            <w:pPr>
              <w:jc w:val="center"/>
              <w:rPr>
                <w:rFonts w:ascii="Times New Roman" w:hAnsi="Times New Roman"/>
                <w:sz w:val="22"/>
              </w:rPr>
            </w:pPr>
            <w:r>
              <w:rPr>
                <w:rFonts w:ascii="Times New Roman" w:hAnsi="Times New Roman"/>
                <w:sz w:val="22"/>
              </w:rPr>
              <w:t>配电设备</w:t>
            </w:r>
          </w:p>
        </w:tc>
      </w:tr>
      <w:tr w14:paraId="3014B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062328F8">
            <w:pPr>
              <w:spacing w:line="240" w:lineRule="exact"/>
              <w:jc w:val="center"/>
              <w:rPr>
                <w:rFonts w:ascii="Times New Roman" w:hAnsi="Times New Roman"/>
                <w:sz w:val="22"/>
              </w:rPr>
            </w:pPr>
            <w:r>
              <w:rPr>
                <w:rFonts w:ascii="Times New Roman" w:hAnsi="Times New Roman"/>
                <w:sz w:val="22"/>
              </w:rPr>
              <w:t>1</w:t>
            </w:r>
          </w:p>
        </w:tc>
        <w:tc>
          <w:tcPr>
            <w:tcW w:w="1386" w:type="dxa"/>
            <w:shd w:val="clear" w:color="auto" w:fill="FFFFFF"/>
            <w:vAlign w:val="center"/>
          </w:tcPr>
          <w:p w14:paraId="6EACA8BB">
            <w:pPr>
              <w:jc w:val="center"/>
              <w:rPr>
                <w:rFonts w:ascii="Times New Roman" w:hAnsi="Times New Roman"/>
                <w:sz w:val="22"/>
              </w:rPr>
            </w:pPr>
            <w:r>
              <w:rPr>
                <w:rFonts w:ascii="Times New Roman" w:hAnsi="Times New Roman"/>
                <w:sz w:val="22"/>
              </w:rPr>
              <w:t>低压动力配电箱</w:t>
            </w:r>
          </w:p>
        </w:tc>
        <w:tc>
          <w:tcPr>
            <w:tcW w:w="2127" w:type="dxa"/>
            <w:shd w:val="clear" w:color="auto" w:fill="FFFFFF"/>
            <w:vAlign w:val="center"/>
          </w:tcPr>
          <w:p w14:paraId="08D4A3A7">
            <w:pPr>
              <w:jc w:val="center"/>
              <w:rPr>
                <w:rFonts w:ascii="Times New Roman" w:hAnsi="Times New Roman"/>
                <w:sz w:val="22"/>
              </w:rPr>
            </w:pPr>
            <w:r>
              <w:rPr>
                <w:rFonts w:ascii="Times New Roman" w:hAnsi="Times New Roman"/>
                <w:sz w:val="22"/>
              </w:rPr>
              <w:t>非林</w:t>
            </w:r>
          </w:p>
        </w:tc>
        <w:tc>
          <w:tcPr>
            <w:tcW w:w="2128" w:type="dxa"/>
            <w:shd w:val="clear" w:color="auto" w:fill="FFFFFF"/>
            <w:vAlign w:val="center"/>
          </w:tcPr>
          <w:p w14:paraId="003B0A96">
            <w:pPr>
              <w:jc w:val="center"/>
              <w:rPr>
                <w:rFonts w:ascii="Times New Roman" w:hAnsi="Times New Roman"/>
                <w:sz w:val="22"/>
              </w:rPr>
            </w:pPr>
            <w:r>
              <w:rPr>
                <w:rFonts w:ascii="Times New Roman" w:hAnsi="Times New Roman"/>
                <w:sz w:val="22"/>
              </w:rPr>
              <w:t>上海东迪电器设备制造厂</w:t>
            </w:r>
          </w:p>
        </w:tc>
        <w:tc>
          <w:tcPr>
            <w:tcW w:w="847" w:type="dxa"/>
            <w:shd w:val="clear" w:color="auto" w:fill="FFFFFF"/>
            <w:vAlign w:val="center"/>
          </w:tcPr>
          <w:p w14:paraId="31C0CDE2">
            <w:pPr>
              <w:jc w:val="center"/>
              <w:rPr>
                <w:rFonts w:ascii="Times New Roman" w:hAnsi="Times New Roman"/>
                <w:sz w:val="22"/>
              </w:rPr>
            </w:pPr>
          </w:p>
        </w:tc>
        <w:tc>
          <w:tcPr>
            <w:tcW w:w="847" w:type="dxa"/>
            <w:shd w:val="clear" w:color="auto" w:fill="FFFFFF"/>
            <w:vAlign w:val="center"/>
          </w:tcPr>
          <w:p w14:paraId="3DDFC3A2">
            <w:pPr>
              <w:jc w:val="center"/>
              <w:rPr>
                <w:rFonts w:ascii="Times New Roman" w:hAnsi="Times New Roman"/>
                <w:sz w:val="22"/>
              </w:rPr>
            </w:pPr>
          </w:p>
        </w:tc>
        <w:tc>
          <w:tcPr>
            <w:tcW w:w="1309" w:type="dxa"/>
            <w:shd w:val="clear" w:color="auto" w:fill="FFFFFF"/>
            <w:vAlign w:val="center"/>
          </w:tcPr>
          <w:p w14:paraId="4D77C42D">
            <w:pPr>
              <w:jc w:val="center"/>
              <w:rPr>
                <w:rFonts w:ascii="Times New Roman" w:hAnsi="Times New Roman"/>
                <w:sz w:val="22"/>
              </w:rPr>
            </w:pPr>
            <w:r>
              <w:rPr>
                <w:rFonts w:ascii="Times New Roman" w:hAnsi="Times New Roman"/>
                <w:sz w:val="22"/>
              </w:rPr>
              <w:t>1号楼1楼左楼梯口</w:t>
            </w:r>
          </w:p>
        </w:tc>
      </w:tr>
      <w:tr w14:paraId="37E3D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5230F53F">
            <w:pPr>
              <w:spacing w:line="240" w:lineRule="exact"/>
              <w:jc w:val="center"/>
              <w:rPr>
                <w:rFonts w:ascii="Times New Roman" w:hAnsi="Times New Roman"/>
                <w:sz w:val="22"/>
              </w:rPr>
            </w:pPr>
            <w:r>
              <w:rPr>
                <w:rFonts w:ascii="Times New Roman" w:hAnsi="Times New Roman"/>
                <w:sz w:val="22"/>
              </w:rPr>
              <w:t>2</w:t>
            </w:r>
          </w:p>
        </w:tc>
        <w:tc>
          <w:tcPr>
            <w:tcW w:w="1386" w:type="dxa"/>
            <w:shd w:val="clear" w:color="auto" w:fill="FFFFFF"/>
            <w:vAlign w:val="center"/>
          </w:tcPr>
          <w:p w14:paraId="3D3AA611">
            <w:pPr>
              <w:jc w:val="center"/>
              <w:rPr>
                <w:rFonts w:ascii="Times New Roman" w:hAnsi="Times New Roman"/>
                <w:sz w:val="22"/>
              </w:rPr>
            </w:pPr>
            <w:r>
              <w:rPr>
                <w:rFonts w:ascii="Times New Roman" w:hAnsi="Times New Roman"/>
                <w:sz w:val="22"/>
              </w:rPr>
              <w:t>电能计量箱</w:t>
            </w:r>
          </w:p>
        </w:tc>
        <w:tc>
          <w:tcPr>
            <w:tcW w:w="2127" w:type="dxa"/>
            <w:shd w:val="clear" w:color="auto" w:fill="FFFFFF"/>
            <w:vAlign w:val="center"/>
          </w:tcPr>
          <w:p w14:paraId="58A3F467">
            <w:pPr>
              <w:jc w:val="center"/>
              <w:rPr>
                <w:rFonts w:ascii="Times New Roman" w:hAnsi="Times New Roman"/>
                <w:sz w:val="22"/>
              </w:rPr>
            </w:pPr>
            <w:r>
              <w:rPr>
                <w:rFonts w:ascii="Times New Roman" w:hAnsi="Times New Roman"/>
                <w:sz w:val="22"/>
              </w:rPr>
              <w:t>PJF-2B-150</w:t>
            </w:r>
          </w:p>
        </w:tc>
        <w:tc>
          <w:tcPr>
            <w:tcW w:w="2128" w:type="dxa"/>
            <w:shd w:val="clear" w:color="auto" w:fill="FFFFFF"/>
            <w:vAlign w:val="center"/>
          </w:tcPr>
          <w:p w14:paraId="42E6263F">
            <w:pPr>
              <w:jc w:val="center"/>
              <w:rPr>
                <w:rFonts w:ascii="Times New Roman" w:hAnsi="Times New Roman"/>
                <w:sz w:val="22"/>
              </w:rPr>
            </w:pPr>
            <w:r>
              <w:rPr>
                <w:rFonts w:ascii="Times New Roman" w:hAnsi="Times New Roman"/>
                <w:sz w:val="22"/>
              </w:rPr>
              <w:t>上海亿灵贸易有限公司</w:t>
            </w:r>
          </w:p>
        </w:tc>
        <w:tc>
          <w:tcPr>
            <w:tcW w:w="847" w:type="dxa"/>
            <w:shd w:val="clear" w:color="auto" w:fill="FFFFFF"/>
            <w:vAlign w:val="center"/>
          </w:tcPr>
          <w:p w14:paraId="12EE6ED5">
            <w:pPr>
              <w:jc w:val="center"/>
              <w:rPr>
                <w:rFonts w:ascii="Times New Roman" w:hAnsi="Times New Roman"/>
                <w:sz w:val="22"/>
              </w:rPr>
            </w:pPr>
          </w:p>
        </w:tc>
        <w:tc>
          <w:tcPr>
            <w:tcW w:w="847" w:type="dxa"/>
            <w:shd w:val="clear" w:color="auto" w:fill="FFFFFF"/>
            <w:vAlign w:val="center"/>
          </w:tcPr>
          <w:p w14:paraId="27699F1E">
            <w:pPr>
              <w:jc w:val="center"/>
              <w:rPr>
                <w:rFonts w:ascii="Times New Roman" w:hAnsi="Times New Roman"/>
                <w:sz w:val="22"/>
              </w:rPr>
            </w:pPr>
          </w:p>
        </w:tc>
        <w:tc>
          <w:tcPr>
            <w:tcW w:w="1309" w:type="dxa"/>
            <w:shd w:val="clear" w:color="auto" w:fill="FFFFFF"/>
            <w:vAlign w:val="center"/>
          </w:tcPr>
          <w:p w14:paraId="752872A4">
            <w:pPr>
              <w:jc w:val="center"/>
              <w:rPr>
                <w:rFonts w:ascii="Times New Roman" w:hAnsi="Times New Roman"/>
                <w:sz w:val="22"/>
              </w:rPr>
            </w:pPr>
            <w:r>
              <w:rPr>
                <w:rFonts w:ascii="Times New Roman" w:hAnsi="Times New Roman"/>
                <w:sz w:val="22"/>
              </w:rPr>
              <w:t>1号楼2楼左楼梯口</w:t>
            </w:r>
          </w:p>
        </w:tc>
      </w:tr>
      <w:tr w14:paraId="1A4D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3F52C922">
            <w:pPr>
              <w:spacing w:line="240" w:lineRule="exact"/>
              <w:jc w:val="center"/>
              <w:rPr>
                <w:rFonts w:ascii="Times New Roman" w:hAnsi="Times New Roman"/>
                <w:sz w:val="22"/>
              </w:rPr>
            </w:pPr>
            <w:r>
              <w:rPr>
                <w:rFonts w:ascii="Times New Roman" w:hAnsi="Times New Roman"/>
                <w:sz w:val="22"/>
              </w:rPr>
              <w:t>3</w:t>
            </w:r>
          </w:p>
        </w:tc>
        <w:tc>
          <w:tcPr>
            <w:tcW w:w="1386" w:type="dxa"/>
            <w:shd w:val="clear" w:color="auto" w:fill="FFFFFF"/>
            <w:vAlign w:val="center"/>
          </w:tcPr>
          <w:p w14:paraId="439BE3D1">
            <w:pPr>
              <w:jc w:val="center"/>
              <w:rPr>
                <w:rFonts w:ascii="Times New Roman" w:hAnsi="Times New Roman"/>
                <w:sz w:val="22"/>
              </w:rPr>
            </w:pPr>
            <w:r>
              <w:rPr>
                <w:rFonts w:ascii="Times New Roman" w:hAnsi="Times New Roman"/>
                <w:sz w:val="22"/>
              </w:rPr>
              <w:t>电能计量箱</w:t>
            </w:r>
          </w:p>
        </w:tc>
        <w:tc>
          <w:tcPr>
            <w:tcW w:w="2127" w:type="dxa"/>
            <w:shd w:val="clear" w:color="auto" w:fill="FFFFFF"/>
            <w:vAlign w:val="center"/>
          </w:tcPr>
          <w:p w14:paraId="746F3612">
            <w:pPr>
              <w:jc w:val="center"/>
              <w:rPr>
                <w:rFonts w:ascii="Times New Roman" w:hAnsi="Times New Roman"/>
                <w:sz w:val="22"/>
              </w:rPr>
            </w:pPr>
            <w:r>
              <w:rPr>
                <w:rFonts w:ascii="Times New Roman" w:hAnsi="Times New Roman"/>
                <w:sz w:val="22"/>
              </w:rPr>
              <w:t>PJF-13</w:t>
            </w:r>
          </w:p>
        </w:tc>
        <w:tc>
          <w:tcPr>
            <w:tcW w:w="2128" w:type="dxa"/>
            <w:shd w:val="clear" w:color="auto" w:fill="FFFFFF"/>
            <w:vAlign w:val="center"/>
          </w:tcPr>
          <w:p w14:paraId="0784A278">
            <w:pPr>
              <w:jc w:val="center"/>
              <w:rPr>
                <w:rFonts w:ascii="Times New Roman" w:hAnsi="Times New Roman"/>
                <w:sz w:val="22"/>
              </w:rPr>
            </w:pPr>
            <w:r>
              <w:rPr>
                <w:rFonts w:ascii="Times New Roman" w:hAnsi="Times New Roman"/>
                <w:sz w:val="22"/>
              </w:rPr>
              <w:t>上海东迪电气制造厂</w:t>
            </w:r>
          </w:p>
        </w:tc>
        <w:tc>
          <w:tcPr>
            <w:tcW w:w="847" w:type="dxa"/>
            <w:shd w:val="clear" w:color="auto" w:fill="FFFFFF"/>
            <w:vAlign w:val="center"/>
          </w:tcPr>
          <w:p w14:paraId="287110AD">
            <w:pPr>
              <w:jc w:val="center"/>
              <w:rPr>
                <w:rFonts w:ascii="Times New Roman" w:hAnsi="Times New Roman"/>
                <w:sz w:val="22"/>
              </w:rPr>
            </w:pPr>
          </w:p>
        </w:tc>
        <w:tc>
          <w:tcPr>
            <w:tcW w:w="847" w:type="dxa"/>
            <w:shd w:val="clear" w:color="auto" w:fill="FFFFFF"/>
            <w:vAlign w:val="center"/>
          </w:tcPr>
          <w:p w14:paraId="71D98CC6">
            <w:pPr>
              <w:jc w:val="center"/>
              <w:rPr>
                <w:rFonts w:ascii="Times New Roman" w:hAnsi="Times New Roman"/>
                <w:sz w:val="22"/>
              </w:rPr>
            </w:pPr>
          </w:p>
        </w:tc>
        <w:tc>
          <w:tcPr>
            <w:tcW w:w="1309" w:type="dxa"/>
            <w:shd w:val="clear" w:color="auto" w:fill="FFFFFF"/>
            <w:vAlign w:val="center"/>
          </w:tcPr>
          <w:p w14:paraId="745DC6C4">
            <w:pPr>
              <w:jc w:val="center"/>
              <w:rPr>
                <w:rFonts w:ascii="Times New Roman" w:hAnsi="Times New Roman"/>
                <w:sz w:val="22"/>
              </w:rPr>
            </w:pPr>
            <w:r>
              <w:rPr>
                <w:rFonts w:ascii="Times New Roman" w:hAnsi="Times New Roman"/>
                <w:sz w:val="22"/>
              </w:rPr>
              <w:t>1号楼1楼右楼梯口</w:t>
            </w:r>
          </w:p>
        </w:tc>
      </w:tr>
      <w:tr w14:paraId="2D3E5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2607EB8F">
            <w:pPr>
              <w:spacing w:line="240" w:lineRule="exact"/>
              <w:jc w:val="center"/>
              <w:rPr>
                <w:rFonts w:ascii="Times New Roman" w:hAnsi="Times New Roman"/>
                <w:sz w:val="22"/>
              </w:rPr>
            </w:pPr>
            <w:r>
              <w:rPr>
                <w:rFonts w:ascii="Times New Roman" w:hAnsi="Times New Roman"/>
                <w:sz w:val="22"/>
              </w:rPr>
              <w:t>3</w:t>
            </w:r>
          </w:p>
        </w:tc>
        <w:tc>
          <w:tcPr>
            <w:tcW w:w="1386" w:type="dxa"/>
            <w:shd w:val="clear" w:color="auto" w:fill="FFFFFF"/>
            <w:vAlign w:val="center"/>
          </w:tcPr>
          <w:p w14:paraId="2828615F">
            <w:pPr>
              <w:jc w:val="center"/>
              <w:rPr>
                <w:rFonts w:ascii="Times New Roman" w:hAnsi="Times New Roman"/>
                <w:sz w:val="22"/>
              </w:rPr>
            </w:pPr>
            <w:r>
              <w:rPr>
                <w:rFonts w:ascii="Times New Roman" w:hAnsi="Times New Roman"/>
                <w:sz w:val="22"/>
              </w:rPr>
              <w:t>低压动力配电箱</w:t>
            </w:r>
          </w:p>
        </w:tc>
        <w:tc>
          <w:tcPr>
            <w:tcW w:w="2127" w:type="dxa"/>
            <w:shd w:val="clear" w:color="auto" w:fill="FFFFFF"/>
            <w:vAlign w:val="center"/>
          </w:tcPr>
          <w:p w14:paraId="1C2909DD">
            <w:pPr>
              <w:jc w:val="center"/>
              <w:rPr>
                <w:rFonts w:ascii="Times New Roman" w:hAnsi="Times New Roman"/>
                <w:sz w:val="22"/>
              </w:rPr>
            </w:pPr>
            <w:r>
              <w:rPr>
                <w:rFonts w:ascii="Times New Roman" w:hAnsi="Times New Roman"/>
                <w:sz w:val="22"/>
              </w:rPr>
              <w:t>非林</w:t>
            </w:r>
          </w:p>
        </w:tc>
        <w:tc>
          <w:tcPr>
            <w:tcW w:w="2128" w:type="dxa"/>
            <w:shd w:val="clear" w:color="auto" w:fill="FFFFFF"/>
            <w:vAlign w:val="center"/>
          </w:tcPr>
          <w:p w14:paraId="6B66B02F">
            <w:pPr>
              <w:jc w:val="center"/>
              <w:rPr>
                <w:rFonts w:ascii="Times New Roman" w:hAnsi="Times New Roman"/>
                <w:sz w:val="22"/>
              </w:rPr>
            </w:pPr>
            <w:r>
              <w:rPr>
                <w:rFonts w:ascii="Times New Roman" w:hAnsi="Times New Roman"/>
                <w:sz w:val="22"/>
              </w:rPr>
              <w:t>上海东迪电器设备制造厂</w:t>
            </w:r>
          </w:p>
        </w:tc>
        <w:tc>
          <w:tcPr>
            <w:tcW w:w="847" w:type="dxa"/>
            <w:shd w:val="clear" w:color="auto" w:fill="FFFFFF"/>
            <w:vAlign w:val="center"/>
          </w:tcPr>
          <w:p w14:paraId="4EDA59C5">
            <w:pPr>
              <w:jc w:val="center"/>
              <w:rPr>
                <w:rFonts w:ascii="Times New Roman" w:hAnsi="Times New Roman"/>
                <w:sz w:val="22"/>
              </w:rPr>
            </w:pPr>
          </w:p>
        </w:tc>
        <w:tc>
          <w:tcPr>
            <w:tcW w:w="847" w:type="dxa"/>
            <w:shd w:val="clear" w:color="auto" w:fill="FFFFFF"/>
            <w:vAlign w:val="center"/>
          </w:tcPr>
          <w:p w14:paraId="01A03312">
            <w:pPr>
              <w:jc w:val="center"/>
              <w:rPr>
                <w:rFonts w:ascii="Times New Roman" w:hAnsi="Times New Roman"/>
                <w:sz w:val="22"/>
              </w:rPr>
            </w:pPr>
          </w:p>
        </w:tc>
        <w:tc>
          <w:tcPr>
            <w:tcW w:w="1309" w:type="dxa"/>
            <w:shd w:val="clear" w:color="auto" w:fill="FFFFFF"/>
            <w:vAlign w:val="center"/>
          </w:tcPr>
          <w:p w14:paraId="141067D8">
            <w:pPr>
              <w:jc w:val="center"/>
              <w:rPr>
                <w:rFonts w:ascii="Times New Roman" w:hAnsi="Times New Roman"/>
                <w:sz w:val="22"/>
              </w:rPr>
            </w:pPr>
            <w:r>
              <w:rPr>
                <w:rFonts w:ascii="Times New Roman" w:hAnsi="Times New Roman"/>
                <w:sz w:val="22"/>
              </w:rPr>
              <w:t>2号楼1楼楼梯口</w:t>
            </w:r>
          </w:p>
        </w:tc>
      </w:tr>
      <w:tr w14:paraId="2525F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1FE9D0E8">
            <w:pPr>
              <w:spacing w:line="240" w:lineRule="exact"/>
              <w:jc w:val="center"/>
              <w:rPr>
                <w:rFonts w:ascii="Times New Roman" w:hAnsi="Times New Roman"/>
                <w:sz w:val="22"/>
              </w:rPr>
            </w:pPr>
            <w:r>
              <w:rPr>
                <w:rFonts w:ascii="Times New Roman" w:hAnsi="Times New Roman"/>
                <w:sz w:val="22"/>
              </w:rPr>
              <w:t>5</w:t>
            </w:r>
          </w:p>
        </w:tc>
        <w:tc>
          <w:tcPr>
            <w:tcW w:w="1386" w:type="dxa"/>
            <w:shd w:val="clear" w:color="auto" w:fill="FFFFFF"/>
            <w:vAlign w:val="center"/>
          </w:tcPr>
          <w:p w14:paraId="59B8B61C">
            <w:pPr>
              <w:jc w:val="center"/>
              <w:rPr>
                <w:rFonts w:ascii="Times New Roman" w:hAnsi="Times New Roman"/>
                <w:sz w:val="22"/>
              </w:rPr>
            </w:pPr>
            <w:r>
              <w:rPr>
                <w:rFonts w:ascii="Times New Roman" w:hAnsi="Times New Roman"/>
                <w:sz w:val="22"/>
              </w:rPr>
              <w:t>三相电能计量箱</w:t>
            </w:r>
          </w:p>
        </w:tc>
        <w:tc>
          <w:tcPr>
            <w:tcW w:w="2127" w:type="dxa"/>
            <w:shd w:val="clear" w:color="auto" w:fill="FFFFFF"/>
            <w:vAlign w:val="center"/>
          </w:tcPr>
          <w:p w14:paraId="75A74099">
            <w:pPr>
              <w:jc w:val="center"/>
              <w:rPr>
                <w:rFonts w:ascii="Times New Roman" w:hAnsi="Times New Roman"/>
                <w:sz w:val="22"/>
              </w:rPr>
            </w:pPr>
            <w:r>
              <w:rPr>
                <w:rFonts w:ascii="Times New Roman" w:hAnsi="Times New Roman"/>
                <w:sz w:val="22"/>
              </w:rPr>
              <w:t>PJF-ZF</w:t>
            </w:r>
          </w:p>
        </w:tc>
        <w:tc>
          <w:tcPr>
            <w:tcW w:w="2128" w:type="dxa"/>
            <w:shd w:val="clear" w:color="auto" w:fill="FFFFFF"/>
            <w:vAlign w:val="center"/>
          </w:tcPr>
          <w:p w14:paraId="3A2D9DC3">
            <w:pPr>
              <w:jc w:val="center"/>
              <w:rPr>
                <w:rFonts w:ascii="Times New Roman" w:hAnsi="Times New Roman"/>
                <w:sz w:val="22"/>
              </w:rPr>
            </w:pPr>
            <w:r>
              <w:rPr>
                <w:rFonts w:ascii="Times New Roman" w:hAnsi="Times New Roman"/>
                <w:sz w:val="22"/>
              </w:rPr>
              <w:t>上海光大电力设备制造有限公司</w:t>
            </w:r>
          </w:p>
        </w:tc>
        <w:tc>
          <w:tcPr>
            <w:tcW w:w="847" w:type="dxa"/>
            <w:shd w:val="clear" w:color="auto" w:fill="FFFFFF"/>
            <w:vAlign w:val="center"/>
          </w:tcPr>
          <w:p w14:paraId="429FCFFE">
            <w:pPr>
              <w:jc w:val="center"/>
              <w:rPr>
                <w:rFonts w:ascii="Times New Roman" w:hAnsi="Times New Roman"/>
                <w:sz w:val="22"/>
              </w:rPr>
            </w:pPr>
          </w:p>
        </w:tc>
        <w:tc>
          <w:tcPr>
            <w:tcW w:w="847" w:type="dxa"/>
            <w:shd w:val="clear" w:color="auto" w:fill="FFFFFF"/>
            <w:vAlign w:val="center"/>
          </w:tcPr>
          <w:p w14:paraId="2B42B15F">
            <w:pPr>
              <w:jc w:val="center"/>
              <w:rPr>
                <w:rFonts w:ascii="Times New Roman" w:hAnsi="Times New Roman"/>
                <w:sz w:val="22"/>
              </w:rPr>
            </w:pPr>
          </w:p>
        </w:tc>
        <w:tc>
          <w:tcPr>
            <w:tcW w:w="1309" w:type="dxa"/>
            <w:shd w:val="clear" w:color="auto" w:fill="FFFFFF"/>
            <w:vAlign w:val="center"/>
          </w:tcPr>
          <w:p w14:paraId="2A1F8C1D">
            <w:pPr>
              <w:jc w:val="center"/>
              <w:rPr>
                <w:rFonts w:ascii="Times New Roman" w:hAnsi="Times New Roman"/>
                <w:sz w:val="22"/>
              </w:rPr>
            </w:pPr>
            <w:r>
              <w:rPr>
                <w:rFonts w:ascii="Times New Roman" w:hAnsi="Times New Roman"/>
                <w:sz w:val="22"/>
              </w:rPr>
              <w:t>2号楼2楼楼梯口</w:t>
            </w:r>
          </w:p>
        </w:tc>
      </w:tr>
      <w:tr w14:paraId="4F3F4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3AD597BE">
            <w:pPr>
              <w:spacing w:line="240" w:lineRule="exact"/>
              <w:jc w:val="center"/>
              <w:rPr>
                <w:rFonts w:ascii="Times New Roman" w:hAnsi="Times New Roman"/>
                <w:sz w:val="22"/>
              </w:rPr>
            </w:pPr>
            <w:r>
              <w:rPr>
                <w:rFonts w:ascii="Times New Roman" w:hAnsi="Times New Roman"/>
                <w:sz w:val="22"/>
              </w:rPr>
              <w:t>6</w:t>
            </w:r>
          </w:p>
        </w:tc>
        <w:tc>
          <w:tcPr>
            <w:tcW w:w="1386" w:type="dxa"/>
            <w:shd w:val="clear" w:color="auto" w:fill="FFFFFF"/>
            <w:vAlign w:val="center"/>
          </w:tcPr>
          <w:p w14:paraId="4DFCDE3D">
            <w:pPr>
              <w:jc w:val="center"/>
              <w:rPr>
                <w:rFonts w:ascii="Times New Roman" w:hAnsi="Times New Roman"/>
                <w:sz w:val="22"/>
              </w:rPr>
            </w:pPr>
            <w:r>
              <w:rPr>
                <w:rFonts w:ascii="Times New Roman" w:hAnsi="Times New Roman"/>
                <w:sz w:val="22"/>
              </w:rPr>
              <w:t>电能计量箱</w:t>
            </w:r>
          </w:p>
        </w:tc>
        <w:tc>
          <w:tcPr>
            <w:tcW w:w="2127" w:type="dxa"/>
            <w:shd w:val="clear" w:color="auto" w:fill="FFFFFF"/>
            <w:vAlign w:val="center"/>
          </w:tcPr>
          <w:p w14:paraId="261CEDCB">
            <w:pPr>
              <w:jc w:val="center"/>
              <w:rPr>
                <w:rFonts w:ascii="Times New Roman" w:hAnsi="Times New Roman"/>
                <w:sz w:val="22"/>
              </w:rPr>
            </w:pPr>
            <w:r>
              <w:rPr>
                <w:rFonts w:ascii="Times New Roman" w:hAnsi="Times New Roman"/>
                <w:sz w:val="22"/>
              </w:rPr>
              <w:t>PJF-2B-150</w:t>
            </w:r>
          </w:p>
        </w:tc>
        <w:tc>
          <w:tcPr>
            <w:tcW w:w="2128" w:type="dxa"/>
            <w:shd w:val="clear" w:color="auto" w:fill="FFFFFF"/>
            <w:vAlign w:val="center"/>
          </w:tcPr>
          <w:p w14:paraId="048958FF">
            <w:pPr>
              <w:jc w:val="center"/>
              <w:rPr>
                <w:rFonts w:ascii="Times New Roman" w:hAnsi="Times New Roman"/>
                <w:sz w:val="22"/>
              </w:rPr>
            </w:pPr>
            <w:r>
              <w:rPr>
                <w:rFonts w:ascii="Times New Roman" w:hAnsi="Times New Roman"/>
                <w:sz w:val="22"/>
              </w:rPr>
              <w:t>上海亿灵贸易有限公司</w:t>
            </w:r>
          </w:p>
        </w:tc>
        <w:tc>
          <w:tcPr>
            <w:tcW w:w="847" w:type="dxa"/>
            <w:shd w:val="clear" w:color="auto" w:fill="FFFFFF"/>
            <w:vAlign w:val="center"/>
          </w:tcPr>
          <w:p w14:paraId="76313678">
            <w:pPr>
              <w:jc w:val="center"/>
              <w:rPr>
                <w:rFonts w:ascii="Times New Roman" w:hAnsi="Times New Roman"/>
                <w:sz w:val="22"/>
              </w:rPr>
            </w:pPr>
          </w:p>
        </w:tc>
        <w:tc>
          <w:tcPr>
            <w:tcW w:w="847" w:type="dxa"/>
            <w:shd w:val="clear" w:color="auto" w:fill="FFFFFF"/>
            <w:vAlign w:val="center"/>
          </w:tcPr>
          <w:p w14:paraId="527DAEAA">
            <w:pPr>
              <w:jc w:val="center"/>
              <w:rPr>
                <w:rFonts w:ascii="Times New Roman" w:hAnsi="Times New Roman"/>
                <w:sz w:val="22"/>
              </w:rPr>
            </w:pPr>
          </w:p>
        </w:tc>
        <w:tc>
          <w:tcPr>
            <w:tcW w:w="1309" w:type="dxa"/>
            <w:shd w:val="clear" w:color="auto" w:fill="FFFFFF"/>
            <w:vAlign w:val="center"/>
          </w:tcPr>
          <w:p w14:paraId="77E53457">
            <w:pPr>
              <w:jc w:val="center"/>
              <w:rPr>
                <w:rFonts w:ascii="Times New Roman" w:hAnsi="Times New Roman"/>
                <w:sz w:val="22"/>
              </w:rPr>
            </w:pPr>
            <w:r>
              <w:rPr>
                <w:rFonts w:ascii="Times New Roman" w:hAnsi="Times New Roman"/>
                <w:sz w:val="22"/>
              </w:rPr>
              <w:t>2号楼2楼楼梯口</w:t>
            </w:r>
          </w:p>
        </w:tc>
      </w:tr>
    </w:tbl>
    <w:p w14:paraId="00D4C3D3">
      <w:pPr>
        <w:jc w:val="center"/>
        <w:rPr>
          <w:rFonts w:ascii="Times New Roman" w:hAnsi="Times New Roman"/>
          <w:b/>
          <w:kern w:val="0"/>
          <w:sz w:val="22"/>
        </w:rPr>
      </w:pPr>
    </w:p>
    <w:p w14:paraId="6AF71528">
      <w:pPr>
        <w:jc w:val="center"/>
        <w:rPr>
          <w:rFonts w:ascii="Times New Roman" w:hAnsi="Times New Roman"/>
          <w:b/>
          <w:kern w:val="0"/>
          <w:sz w:val="22"/>
        </w:rPr>
      </w:pPr>
      <w:r>
        <w:rPr>
          <w:rFonts w:ascii="Times New Roman" w:hAnsi="Times New Roman"/>
          <w:b/>
          <w:kern w:val="0"/>
          <w:sz w:val="22"/>
        </w:rPr>
        <w:t>罗山新村派出所设备台账</w:t>
      </w:r>
    </w:p>
    <w:tbl>
      <w:tblPr>
        <w:tblStyle w:val="49"/>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82"/>
        <w:gridCol w:w="1386"/>
        <w:gridCol w:w="2127"/>
        <w:gridCol w:w="2128"/>
        <w:gridCol w:w="847"/>
        <w:gridCol w:w="847"/>
        <w:gridCol w:w="1309"/>
      </w:tblGrid>
      <w:tr w14:paraId="4569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6C8BA4B5">
            <w:pPr>
              <w:jc w:val="center"/>
              <w:rPr>
                <w:rFonts w:ascii="Times New Roman" w:hAnsi="Times New Roman"/>
                <w:sz w:val="22"/>
              </w:rPr>
            </w:pPr>
            <w:r>
              <w:rPr>
                <w:rFonts w:ascii="Times New Roman" w:hAnsi="Times New Roman"/>
                <w:sz w:val="22"/>
              </w:rPr>
              <w:t>序号</w:t>
            </w:r>
          </w:p>
        </w:tc>
        <w:tc>
          <w:tcPr>
            <w:tcW w:w="1386" w:type="dxa"/>
            <w:shd w:val="clear" w:color="auto" w:fill="FFFFFF"/>
            <w:vAlign w:val="center"/>
          </w:tcPr>
          <w:p w14:paraId="273D3909">
            <w:pPr>
              <w:jc w:val="center"/>
              <w:rPr>
                <w:rFonts w:ascii="Times New Roman" w:hAnsi="Times New Roman"/>
                <w:sz w:val="22"/>
              </w:rPr>
            </w:pPr>
            <w:r>
              <w:rPr>
                <w:rFonts w:ascii="Times New Roman" w:hAnsi="Times New Roman"/>
                <w:sz w:val="22"/>
              </w:rPr>
              <w:t>设备名称</w:t>
            </w:r>
          </w:p>
        </w:tc>
        <w:tc>
          <w:tcPr>
            <w:tcW w:w="2127" w:type="dxa"/>
            <w:shd w:val="clear" w:color="auto" w:fill="FFFFFF"/>
            <w:vAlign w:val="center"/>
          </w:tcPr>
          <w:p w14:paraId="0CD8595D">
            <w:pPr>
              <w:jc w:val="center"/>
              <w:rPr>
                <w:rFonts w:ascii="Times New Roman" w:hAnsi="Times New Roman"/>
                <w:sz w:val="22"/>
              </w:rPr>
            </w:pPr>
            <w:r>
              <w:rPr>
                <w:rFonts w:ascii="Times New Roman" w:hAnsi="Times New Roman"/>
                <w:sz w:val="22"/>
              </w:rPr>
              <w:t>规格型号</w:t>
            </w:r>
          </w:p>
        </w:tc>
        <w:tc>
          <w:tcPr>
            <w:tcW w:w="2128" w:type="dxa"/>
            <w:shd w:val="clear" w:color="auto" w:fill="FFFFFF"/>
            <w:vAlign w:val="center"/>
          </w:tcPr>
          <w:p w14:paraId="5E4B34DD">
            <w:pPr>
              <w:jc w:val="center"/>
              <w:rPr>
                <w:rFonts w:ascii="Times New Roman" w:hAnsi="Times New Roman"/>
                <w:sz w:val="22"/>
              </w:rPr>
            </w:pPr>
            <w:r>
              <w:rPr>
                <w:rFonts w:ascii="Times New Roman" w:hAnsi="Times New Roman"/>
                <w:sz w:val="22"/>
              </w:rPr>
              <w:t>供货单位</w:t>
            </w:r>
          </w:p>
        </w:tc>
        <w:tc>
          <w:tcPr>
            <w:tcW w:w="847" w:type="dxa"/>
            <w:shd w:val="clear" w:color="auto" w:fill="FFFFFF"/>
            <w:vAlign w:val="center"/>
          </w:tcPr>
          <w:p w14:paraId="65E52B6A">
            <w:pPr>
              <w:jc w:val="center"/>
              <w:rPr>
                <w:rFonts w:ascii="Times New Roman" w:hAnsi="Times New Roman"/>
                <w:sz w:val="22"/>
              </w:rPr>
            </w:pPr>
            <w:r>
              <w:rPr>
                <w:rFonts w:ascii="Times New Roman" w:hAnsi="Times New Roman"/>
                <w:sz w:val="22"/>
              </w:rPr>
              <w:t>单位</w:t>
            </w:r>
          </w:p>
        </w:tc>
        <w:tc>
          <w:tcPr>
            <w:tcW w:w="847" w:type="dxa"/>
            <w:shd w:val="clear" w:color="auto" w:fill="FFFFFF"/>
            <w:vAlign w:val="center"/>
          </w:tcPr>
          <w:p w14:paraId="30A48954">
            <w:pPr>
              <w:jc w:val="center"/>
              <w:rPr>
                <w:rFonts w:ascii="Times New Roman" w:hAnsi="Times New Roman"/>
                <w:sz w:val="22"/>
              </w:rPr>
            </w:pPr>
            <w:r>
              <w:rPr>
                <w:rFonts w:ascii="Times New Roman" w:hAnsi="Times New Roman"/>
                <w:sz w:val="22"/>
              </w:rPr>
              <w:t>数量</w:t>
            </w:r>
          </w:p>
        </w:tc>
        <w:tc>
          <w:tcPr>
            <w:tcW w:w="1309" w:type="dxa"/>
            <w:shd w:val="clear" w:color="auto" w:fill="FFFFFF"/>
            <w:vAlign w:val="center"/>
          </w:tcPr>
          <w:p w14:paraId="17423012">
            <w:pPr>
              <w:jc w:val="center"/>
              <w:rPr>
                <w:rFonts w:ascii="Times New Roman" w:hAnsi="Times New Roman"/>
                <w:sz w:val="22"/>
              </w:rPr>
            </w:pPr>
            <w:r>
              <w:rPr>
                <w:rFonts w:ascii="Times New Roman" w:hAnsi="Times New Roman"/>
                <w:sz w:val="22"/>
              </w:rPr>
              <w:t>安装地点</w:t>
            </w:r>
          </w:p>
        </w:tc>
      </w:tr>
      <w:tr w14:paraId="4B03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26" w:type="dxa"/>
            <w:gridSpan w:val="7"/>
            <w:shd w:val="clear" w:color="auto" w:fill="FFFFFF"/>
            <w:vAlign w:val="center"/>
          </w:tcPr>
          <w:p w14:paraId="2C19FE7E">
            <w:pPr>
              <w:jc w:val="center"/>
              <w:rPr>
                <w:rFonts w:ascii="Times New Roman" w:hAnsi="Times New Roman"/>
                <w:sz w:val="22"/>
              </w:rPr>
            </w:pPr>
            <w:r>
              <w:rPr>
                <w:rFonts w:ascii="Times New Roman" w:hAnsi="Times New Roman"/>
                <w:sz w:val="22"/>
              </w:rPr>
              <w:t>安防设备</w:t>
            </w:r>
          </w:p>
        </w:tc>
      </w:tr>
      <w:tr w14:paraId="7B953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502D9ECB">
            <w:pPr>
              <w:spacing w:line="240" w:lineRule="exact"/>
              <w:jc w:val="center"/>
              <w:rPr>
                <w:rFonts w:ascii="Times New Roman" w:hAnsi="Times New Roman"/>
                <w:sz w:val="22"/>
              </w:rPr>
            </w:pPr>
            <w:r>
              <w:rPr>
                <w:rFonts w:ascii="Times New Roman" w:hAnsi="Times New Roman"/>
                <w:sz w:val="22"/>
              </w:rPr>
              <w:t>1</w:t>
            </w:r>
          </w:p>
        </w:tc>
        <w:tc>
          <w:tcPr>
            <w:tcW w:w="1386" w:type="dxa"/>
            <w:shd w:val="clear" w:color="auto" w:fill="FFFFFF"/>
            <w:vAlign w:val="center"/>
          </w:tcPr>
          <w:p w14:paraId="51070CC8">
            <w:pPr>
              <w:jc w:val="center"/>
              <w:rPr>
                <w:rFonts w:ascii="Times New Roman" w:hAnsi="Times New Roman"/>
                <w:sz w:val="22"/>
              </w:rPr>
            </w:pPr>
            <w:r>
              <w:rPr>
                <w:rFonts w:ascii="Times New Roman" w:hAnsi="Times New Roman"/>
                <w:sz w:val="22"/>
              </w:rPr>
              <w:t>伸缩门</w:t>
            </w:r>
          </w:p>
        </w:tc>
        <w:tc>
          <w:tcPr>
            <w:tcW w:w="2127" w:type="dxa"/>
            <w:shd w:val="clear" w:color="auto" w:fill="FFFFFF"/>
            <w:vAlign w:val="center"/>
          </w:tcPr>
          <w:p w14:paraId="37B34EF5">
            <w:pPr>
              <w:jc w:val="center"/>
              <w:rPr>
                <w:rFonts w:ascii="Times New Roman" w:hAnsi="Times New Roman"/>
                <w:sz w:val="22"/>
              </w:rPr>
            </w:pPr>
            <w:r>
              <w:rPr>
                <w:rFonts w:ascii="Times New Roman" w:hAnsi="Times New Roman"/>
                <w:sz w:val="22"/>
              </w:rPr>
              <w:t>红门</w:t>
            </w:r>
          </w:p>
        </w:tc>
        <w:tc>
          <w:tcPr>
            <w:tcW w:w="2128" w:type="dxa"/>
            <w:shd w:val="clear" w:color="auto" w:fill="FFFFFF"/>
            <w:vAlign w:val="center"/>
          </w:tcPr>
          <w:p w14:paraId="22D0762D">
            <w:pPr>
              <w:jc w:val="center"/>
              <w:rPr>
                <w:rFonts w:ascii="Times New Roman" w:hAnsi="Times New Roman"/>
                <w:sz w:val="22"/>
              </w:rPr>
            </w:pPr>
            <w:r>
              <w:rPr>
                <w:rFonts w:ascii="Times New Roman" w:hAnsi="Times New Roman"/>
                <w:sz w:val="22"/>
              </w:rPr>
              <w:t>上海红星实业有限公司</w:t>
            </w:r>
          </w:p>
        </w:tc>
        <w:tc>
          <w:tcPr>
            <w:tcW w:w="847" w:type="dxa"/>
            <w:shd w:val="clear" w:color="auto" w:fill="FFFFFF"/>
            <w:vAlign w:val="center"/>
          </w:tcPr>
          <w:p w14:paraId="3BF70FB4">
            <w:pPr>
              <w:jc w:val="center"/>
              <w:rPr>
                <w:rFonts w:ascii="Times New Roman" w:hAnsi="Times New Roman"/>
                <w:sz w:val="22"/>
              </w:rPr>
            </w:pPr>
          </w:p>
        </w:tc>
        <w:tc>
          <w:tcPr>
            <w:tcW w:w="847" w:type="dxa"/>
            <w:shd w:val="clear" w:color="auto" w:fill="FFFFFF"/>
            <w:vAlign w:val="center"/>
          </w:tcPr>
          <w:p w14:paraId="6E7CD490">
            <w:pPr>
              <w:jc w:val="center"/>
              <w:rPr>
                <w:rFonts w:ascii="Times New Roman" w:hAnsi="Times New Roman"/>
                <w:sz w:val="22"/>
              </w:rPr>
            </w:pPr>
          </w:p>
        </w:tc>
        <w:tc>
          <w:tcPr>
            <w:tcW w:w="1309" w:type="dxa"/>
            <w:shd w:val="clear" w:color="auto" w:fill="FFFFFF"/>
            <w:vAlign w:val="center"/>
          </w:tcPr>
          <w:p w14:paraId="46B17DD1">
            <w:pPr>
              <w:jc w:val="center"/>
              <w:rPr>
                <w:rFonts w:ascii="Times New Roman" w:hAnsi="Times New Roman"/>
                <w:sz w:val="22"/>
              </w:rPr>
            </w:pPr>
            <w:r>
              <w:rPr>
                <w:rFonts w:ascii="Times New Roman" w:hAnsi="Times New Roman"/>
                <w:sz w:val="22"/>
              </w:rPr>
              <w:t>西门卫</w:t>
            </w:r>
          </w:p>
        </w:tc>
      </w:tr>
      <w:tr w14:paraId="2B8C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690CB757">
            <w:pPr>
              <w:spacing w:line="240" w:lineRule="exact"/>
              <w:jc w:val="center"/>
              <w:rPr>
                <w:rFonts w:ascii="Times New Roman" w:hAnsi="Times New Roman"/>
                <w:sz w:val="22"/>
              </w:rPr>
            </w:pPr>
            <w:r>
              <w:rPr>
                <w:rFonts w:ascii="Times New Roman" w:hAnsi="Times New Roman"/>
                <w:sz w:val="22"/>
              </w:rPr>
              <w:t>2</w:t>
            </w:r>
          </w:p>
        </w:tc>
        <w:tc>
          <w:tcPr>
            <w:tcW w:w="1386" w:type="dxa"/>
            <w:shd w:val="clear" w:color="auto" w:fill="FFFFFF"/>
            <w:vAlign w:val="center"/>
          </w:tcPr>
          <w:p w14:paraId="5A91E646">
            <w:pPr>
              <w:jc w:val="center"/>
              <w:rPr>
                <w:rFonts w:ascii="Times New Roman" w:hAnsi="Times New Roman"/>
                <w:sz w:val="22"/>
              </w:rPr>
            </w:pPr>
            <w:r>
              <w:rPr>
                <w:rFonts w:ascii="Times New Roman" w:hAnsi="Times New Roman"/>
                <w:sz w:val="22"/>
              </w:rPr>
              <w:t>电子围栏</w:t>
            </w:r>
          </w:p>
        </w:tc>
        <w:tc>
          <w:tcPr>
            <w:tcW w:w="2127" w:type="dxa"/>
            <w:shd w:val="clear" w:color="auto" w:fill="FFFFFF"/>
            <w:vAlign w:val="center"/>
          </w:tcPr>
          <w:p w14:paraId="728B3174">
            <w:pPr>
              <w:jc w:val="center"/>
              <w:rPr>
                <w:rFonts w:ascii="Times New Roman" w:hAnsi="Times New Roman"/>
                <w:sz w:val="22"/>
              </w:rPr>
            </w:pPr>
          </w:p>
        </w:tc>
        <w:tc>
          <w:tcPr>
            <w:tcW w:w="2128" w:type="dxa"/>
            <w:shd w:val="clear" w:color="auto" w:fill="FFFFFF"/>
            <w:vAlign w:val="center"/>
          </w:tcPr>
          <w:p w14:paraId="37599689">
            <w:pPr>
              <w:jc w:val="center"/>
              <w:rPr>
                <w:rFonts w:ascii="Times New Roman" w:hAnsi="Times New Roman"/>
                <w:sz w:val="22"/>
              </w:rPr>
            </w:pPr>
            <w:r>
              <w:rPr>
                <w:rFonts w:ascii="Times New Roman" w:hAnsi="Times New Roman"/>
                <w:sz w:val="22"/>
              </w:rPr>
              <w:t>上海浦东保安总公司技防公司</w:t>
            </w:r>
          </w:p>
        </w:tc>
        <w:tc>
          <w:tcPr>
            <w:tcW w:w="847" w:type="dxa"/>
            <w:shd w:val="clear" w:color="auto" w:fill="FFFFFF"/>
            <w:vAlign w:val="center"/>
          </w:tcPr>
          <w:p w14:paraId="564BF78F">
            <w:pPr>
              <w:jc w:val="center"/>
              <w:rPr>
                <w:rFonts w:ascii="Times New Roman" w:hAnsi="Times New Roman"/>
                <w:sz w:val="22"/>
              </w:rPr>
            </w:pPr>
          </w:p>
        </w:tc>
        <w:tc>
          <w:tcPr>
            <w:tcW w:w="847" w:type="dxa"/>
            <w:shd w:val="clear" w:color="auto" w:fill="FFFFFF"/>
            <w:vAlign w:val="center"/>
          </w:tcPr>
          <w:p w14:paraId="612DF6FA">
            <w:pPr>
              <w:jc w:val="center"/>
              <w:rPr>
                <w:rFonts w:ascii="Times New Roman" w:hAnsi="Times New Roman"/>
                <w:sz w:val="22"/>
              </w:rPr>
            </w:pPr>
            <w:r>
              <w:rPr>
                <w:rFonts w:ascii="Times New Roman" w:hAnsi="Times New Roman"/>
                <w:sz w:val="22"/>
              </w:rPr>
              <w:t>1</w:t>
            </w:r>
          </w:p>
        </w:tc>
        <w:tc>
          <w:tcPr>
            <w:tcW w:w="1309" w:type="dxa"/>
            <w:shd w:val="clear" w:color="auto" w:fill="FFFFFF"/>
            <w:vAlign w:val="center"/>
          </w:tcPr>
          <w:p w14:paraId="3503E549">
            <w:pPr>
              <w:jc w:val="center"/>
              <w:rPr>
                <w:rFonts w:ascii="Times New Roman" w:hAnsi="Times New Roman"/>
                <w:sz w:val="22"/>
              </w:rPr>
            </w:pPr>
            <w:r>
              <w:rPr>
                <w:rFonts w:ascii="Times New Roman" w:hAnsi="Times New Roman"/>
                <w:sz w:val="22"/>
              </w:rPr>
              <w:t>大院围墙</w:t>
            </w:r>
          </w:p>
        </w:tc>
      </w:tr>
      <w:tr w14:paraId="46D2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2DCFA828">
            <w:pPr>
              <w:spacing w:line="240" w:lineRule="exact"/>
              <w:jc w:val="center"/>
              <w:rPr>
                <w:rFonts w:ascii="Times New Roman" w:hAnsi="Times New Roman"/>
                <w:sz w:val="22"/>
              </w:rPr>
            </w:pPr>
            <w:r>
              <w:rPr>
                <w:rFonts w:ascii="Times New Roman" w:hAnsi="Times New Roman"/>
                <w:sz w:val="22"/>
              </w:rPr>
              <w:t>3</w:t>
            </w:r>
          </w:p>
        </w:tc>
        <w:tc>
          <w:tcPr>
            <w:tcW w:w="1386" w:type="dxa"/>
            <w:shd w:val="clear" w:color="auto" w:fill="FFFFFF"/>
            <w:vAlign w:val="center"/>
          </w:tcPr>
          <w:p w14:paraId="64AB022C">
            <w:pPr>
              <w:jc w:val="center"/>
              <w:rPr>
                <w:rFonts w:ascii="Times New Roman" w:hAnsi="Times New Roman"/>
                <w:sz w:val="22"/>
              </w:rPr>
            </w:pPr>
            <w:r>
              <w:rPr>
                <w:rFonts w:ascii="Times New Roman" w:hAnsi="Times New Roman"/>
                <w:sz w:val="22"/>
              </w:rPr>
              <w:t>CK报警系统</w:t>
            </w:r>
          </w:p>
        </w:tc>
        <w:tc>
          <w:tcPr>
            <w:tcW w:w="2127" w:type="dxa"/>
            <w:shd w:val="clear" w:color="auto" w:fill="FFFFFF"/>
            <w:vAlign w:val="center"/>
          </w:tcPr>
          <w:p w14:paraId="0F413A07">
            <w:pPr>
              <w:jc w:val="center"/>
              <w:rPr>
                <w:rFonts w:ascii="Times New Roman" w:hAnsi="Times New Roman"/>
                <w:sz w:val="22"/>
              </w:rPr>
            </w:pPr>
          </w:p>
        </w:tc>
        <w:tc>
          <w:tcPr>
            <w:tcW w:w="2128" w:type="dxa"/>
            <w:shd w:val="clear" w:color="auto" w:fill="FFFFFF"/>
            <w:vAlign w:val="center"/>
          </w:tcPr>
          <w:p w14:paraId="57BBDAA6">
            <w:pPr>
              <w:jc w:val="center"/>
              <w:rPr>
                <w:rFonts w:ascii="Times New Roman" w:hAnsi="Times New Roman"/>
                <w:sz w:val="22"/>
              </w:rPr>
            </w:pPr>
            <w:r>
              <w:rPr>
                <w:rFonts w:ascii="Times New Roman" w:hAnsi="Times New Roman"/>
                <w:sz w:val="22"/>
              </w:rPr>
              <w:t>上海浦东保安总公司技防公司</w:t>
            </w:r>
          </w:p>
        </w:tc>
        <w:tc>
          <w:tcPr>
            <w:tcW w:w="847" w:type="dxa"/>
            <w:shd w:val="clear" w:color="auto" w:fill="FFFFFF"/>
            <w:vAlign w:val="center"/>
          </w:tcPr>
          <w:p w14:paraId="6AADCD7D">
            <w:pPr>
              <w:jc w:val="center"/>
              <w:rPr>
                <w:rFonts w:ascii="Times New Roman" w:hAnsi="Times New Roman"/>
                <w:sz w:val="22"/>
              </w:rPr>
            </w:pPr>
          </w:p>
        </w:tc>
        <w:tc>
          <w:tcPr>
            <w:tcW w:w="847" w:type="dxa"/>
            <w:shd w:val="clear" w:color="auto" w:fill="FFFFFF"/>
            <w:vAlign w:val="center"/>
          </w:tcPr>
          <w:p w14:paraId="2D9CA270">
            <w:pPr>
              <w:jc w:val="center"/>
              <w:rPr>
                <w:rFonts w:ascii="Times New Roman" w:hAnsi="Times New Roman"/>
                <w:sz w:val="22"/>
              </w:rPr>
            </w:pPr>
            <w:r>
              <w:rPr>
                <w:rFonts w:ascii="Times New Roman" w:hAnsi="Times New Roman"/>
                <w:sz w:val="22"/>
              </w:rPr>
              <w:t>1</w:t>
            </w:r>
          </w:p>
        </w:tc>
        <w:tc>
          <w:tcPr>
            <w:tcW w:w="1309" w:type="dxa"/>
            <w:shd w:val="clear" w:color="auto" w:fill="FFFFFF"/>
            <w:vAlign w:val="center"/>
          </w:tcPr>
          <w:p w14:paraId="5154DEF3">
            <w:pPr>
              <w:jc w:val="center"/>
              <w:rPr>
                <w:rFonts w:ascii="Times New Roman" w:hAnsi="Times New Roman"/>
                <w:sz w:val="22"/>
              </w:rPr>
            </w:pPr>
            <w:r>
              <w:rPr>
                <w:rFonts w:ascii="Times New Roman" w:hAnsi="Times New Roman"/>
                <w:sz w:val="22"/>
              </w:rPr>
              <w:t>大院内</w:t>
            </w:r>
          </w:p>
        </w:tc>
      </w:tr>
      <w:tr w14:paraId="6EB0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26" w:type="dxa"/>
            <w:gridSpan w:val="7"/>
            <w:shd w:val="clear" w:color="auto" w:fill="FFFFFF"/>
            <w:vAlign w:val="center"/>
          </w:tcPr>
          <w:p w14:paraId="34978CD4">
            <w:pPr>
              <w:jc w:val="center"/>
              <w:rPr>
                <w:rFonts w:ascii="Times New Roman" w:hAnsi="Times New Roman"/>
                <w:sz w:val="22"/>
              </w:rPr>
            </w:pPr>
            <w:r>
              <w:rPr>
                <w:rFonts w:ascii="Times New Roman" w:hAnsi="Times New Roman"/>
                <w:sz w:val="22"/>
              </w:rPr>
              <w:t>燃炉设备</w:t>
            </w:r>
          </w:p>
        </w:tc>
      </w:tr>
      <w:tr w14:paraId="7B71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742E70B3">
            <w:pPr>
              <w:spacing w:line="240" w:lineRule="exact"/>
              <w:jc w:val="center"/>
              <w:rPr>
                <w:rFonts w:ascii="Times New Roman" w:hAnsi="Times New Roman"/>
                <w:sz w:val="22"/>
              </w:rPr>
            </w:pPr>
            <w:r>
              <w:rPr>
                <w:rFonts w:ascii="Times New Roman" w:hAnsi="Times New Roman"/>
                <w:sz w:val="22"/>
              </w:rPr>
              <w:t>1</w:t>
            </w:r>
          </w:p>
        </w:tc>
        <w:tc>
          <w:tcPr>
            <w:tcW w:w="1386" w:type="dxa"/>
            <w:shd w:val="clear" w:color="auto" w:fill="FFFFFF"/>
            <w:vAlign w:val="center"/>
          </w:tcPr>
          <w:p w14:paraId="50264267">
            <w:pPr>
              <w:jc w:val="center"/>
              <w:rPr>
                <w:rFonts w:ascii="Times New Roman" w:hAnsi="Times New Roman"/>
                <w:sz w:val="22"/>
              </w:rPr>
            </w:pPr>
            <w:r>
              <w:rPr>
                <w:rFonts w:ascii="Times New Roman" w:hAnsi="Times New Roman"/>
                <w:sz w:val="22"/>
              </w:rPr>
              <w:t>电热水器</w:t>
            </w:r>
          </w:p>
        </w:tc>
        <w:tc>
          <w:tcPr>
            <w:tcW w:w="2127" w:type="dxa"/>
            <w:shd w:val="clear" w:color="auto" w:fill="FFFFFF"/>
            <w:vAlign w:val="center"/>
          </w:tcPr>
          <w:p w14:paraId="22EBF51F">
            <w:pPr>
              <w:jc w:val="center"/>
              <w:rPr>
                <w:rFonts w:ascii="Times New Roman" w:hAnsi="Times New Roman"/>
                <w:sz w:val="22"/>
              </w:rPr>
            </w:pPr>
            <w:r>
              <w:rPr>
                <w:rFonts w:ascii="Times New Roman" w:hAnsi="Times New Roman"/>
                <w:sz w:val="22"/>
              </w:rPr>
              <w:t>史密斯F380 80升</w:t>
            </w:r>
          </w:p>
        </w:tc>
        <w:tc>
          <w:tcPr>
            <w:tcW w:w="2128" w:type="dxa"/>
            <w:shd w:val="clear" w:color="auto" w:fill="FFFFFF"/>
            <w:vAlign w:val="center"/>
          </w:tcPr>
          <w:p w14:paraId="136763DF">
            <w:pPr>
              <w:jc w:val="center"/>
              <w:rPr>
                <w:rFonts w:ascii="Times New Roman" w:hAnsi="Times New Roman"/>
                <w:sz w:val="22"/>
              </w:rPr>
            </w:pPr>
            <w:r>
              <w:rPr>
                <w:rFonts w:ascii="Times New Roman" w:hAnsi="Times New Roman"/>
                <w:sz w:val="22"/>
              </w:rPr>
              <w:t>艾欧史密斯热水器有限公司</w:t>
            </w:r>
          </w:p>
        </w:tc>
        <w:tc>
          <w:tcPr>
            <w:tcW w:w="847" w:type="dxa"/>
            <w:shd w:val="clear" w:color="auto" w:fill="FFFFFF"/>
            <w:vAlign w:val="center"/>
          </w:tcPr>
          <w:p w14:paraId="37F509D7">
            <w:pPr>
              <w:jc w:val="center"/>
              <w:rPr>
                <w:rFonts w:ascii="Times New Roman" w:hAnsi="Times New Roman"/>
                <w:sz w:val="22"/>
              </w:rPr>
            </w:pPr>
          </w:p>
        </w:tc>
        <w:tc>
          <w:tcPr>
            <w:tcW w:w="847" w:type="dxa"/>
            <w:shd w:val="clear" w:color="auto" w:fill="FFFFFF"/>
            <w:vAlign w:val="center"/>
          </w:tcPr>
          <w:p w14:paraId="05167806">
            <w:pPr>
              <w:jc w:val="center"/>
              <w:rPr>
                <w:rFonts w:ascii="Times New Roman" w:hAnsi="Times New Roman"/>
                <w:sz w:val="22"/>
              </w:rPr>
            </w:pPr>
          </w:p>
        </w:tc>
        <w:tc>
          <w:tcPr>
            <w:tcW w:w="1309" w:type="dxa"/>
            <w:shd w:val="clear" w:color="auto" w:fill="FFFFFF"/>
            <w:vAlign w:val="center"/>
          </w:tcPr>
          <w:p w14:paraId="7AA26DD7">
            <w:pPr>
              <w:jc w:val="center"/>
              <w:rPr>
                <w:rFonts w:ascii="Times New Roman" w:hAnsi="Times New Roman"/>
                <w:sz w:val="22"/>
              </w:rPr>
            </w:pPr>
            <w:r>
              <w:rPr>
                <w:rFonts w:ascii="Times New Roman" w:hAnsi="Times New Roman"/>
                <w:sz w:val="22"/>
              </w:rPr>
              <w:t>1F</w:t>
            </w:r>
          </w:p>
        </w:tc>
      </w:tr>
      <w:tr w14:paraId="50F26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43ED99ED">
            <w:pPr>
              <w:spacing w:line="240" w:lineRule="exact"/>
              <w:jc w:val="center"/>
              <w:rPr>
                <w:rFonts w:ascii="Times New Roman" w:hAnsi="Times New Roman"/>
                <w:sz w:val="22"/>
              </w:rPr>
            </w:pPr>
            <w:r>
              <w:rPr>
                <w:rFonts w:ascii="Times New Roman" w:hAnsi="Times New Roman"/>
                <w:sz w:val="22"/>
              </w:rPr>
              <w:t>2</w:t>
            </w:r>
          </w:p>
        </w:tc>
        <w:tc>
          <w:tcPr>
            <w:tcW w:w="1386" w:type="dxa"/>
            <w:shd w:val="clear" w:color="auto" w:fill="FFFFFF"/>
            <w:vAlign w:val="center"/>
          </w:tcPr>
          <w:p w14:paraId="65562BE7">
            <w:pPr>
              <w:jc w:val="center"/>
              <w:rPr>
                <w:rFonts w:ascii="Times New Roman" w:hAnsi="Times New Roman"/>
                <w:sz w:val="22"/>
              </w:rPr>
            </w:pPr>
            <w:r>
              <w:rPr>
                <w:rFonts w:ascii="Times New Roman" w:hAnsi="Times New Roman"/>
                <w:sz w:val="22"/>
              </w:rPr>
              <w:t>电热水器</w:t>
            </w:r>
          </w:p>
        </w:tc>
        <w:tc>
          <w:tcPr>
            <w:tcW w:w="2127" w:type="dxa"/>
            <w:shd w:val="clear" w:color="auto" w:fill="FFFFFF"/>
            <w:vAlign w:val="center"/>
          </w:tcPr>
          <w:p w14:paraId="476DFF70">
            <w:pPr>
              <w:jc w:val="center"/>
              <w:rPr>
                <w:rFonts w:ascii="Times New Roman" w:hAnsi="Times New Roman"/>
                <w:sz w:val="22"/>
              </w:rPr>
            </w:pPr>
            <w:r>
              <w:rPr>
                <w:rFonts w:ascii="Times New Roman" w:hAnsi="Times New Roman"/>
                <w:sz w:val="22"/>
              </w:rPr>
              <w:t>史密斯F380 80升</w:t>
            </w:r>
          </w:p>
        </w:tc>
        <w:tc>
          <w:tcPr>
            <w:tcW w:w="2128" w:type="dxa"/>
            <w:shd w:val="clear" w:color="auto" w:fill="FFFFFF"/>
            <w:vAlign w:val="center"/>
          </w:tcPr>
          <w:p w14:paraId="7E8B2EA6">
            <w:pPr>
              <w:jc w:val="center"/>
              <w:rPr>
                <w:rFonts w:ascii="Times New Roman" w:hAnsi="Times New Roman"/>
                <w:sz w:val="22"/>
              </w:rPr>
            </w:pPr>
            <w:r>
              <w:rPr>
                <w:rFonts w:ascii="Times New Roman" w:hAnsi="Times New Roman"/>
                <w:sz w:val="22"/>
              </w:rPr>
              <w:t>艾欧史密斯热水器有限公司</w:t>
            </w:r>
          </w:p>
        </w:tc>
        <w:tc>
          <w:tcPr>
            <w:tcW w:w="847" w:type="dxa"/>
            <w:shd w:val="clear" w:color="auto" w:fill="FFFFFF"/>
            <w:vAlign w:val="center"/>
          </w:tcPr>
          <w:p w14:paraId="11F50360">
            <w:pPr>
              <w:jc w:val="center"/>
              <w:rPr>
                <w:rFonts w:ascii="Times New Roman" w:hAnsi="Times New Roman"/>
                <w:sz w:val="22"/>
              </w:rPr>
            </w:pPr>
          </w:p>
        </w:tc>
        <w:tc>
          <w:tcPr>
            <w:tcW w:w="847" w:type="dxa"/>
            <w:shd w:val="clear" w:color="auto" w:fill="FFFFFF"/>
            <w:vAlign w:val="center"/>
          </w:tcPr>
          <w:p w14:paraId="5A6C5C62">
            <w:pPr>
              <w:jc w:val="center"/>
              <w:rPr>
                <w:rFonts w:ascii="Times New Roman" w:hAnsi="Times New Roman"/>
                <w:sz w:val="22"/>
              </w:rPr>
            </w:pPr>
          </w:p>
        </w:tc>
        <w:tc>
          <w:tcPr>
            <w:tcW w:w="1309" w:type="dxa"/>
            <w:shd w:val="clear" w:color="auto" w:fill="FFFFFF"/>
            <w:vAlign w:val="center"/>
          </w:tcPr>
          <w:p w14:paraId="30D98957">
            <w:pPr>
              <w:jc w:val="center"/>
              <w:rPr>
                <w:rFonts w:ascii="Times New Roman" w:hAnsi="Times New Roman"/>
                <w:sz w:val="22"/>
              </w:rPr>
            </w:pPr>
            <w:r>
              <w:rPr>
                <w:rFonts w:ascii="Times New Roman" w:hAnsi="Times New Roman"/>
                <w:sz w:val="22"/>
              </w:rPr>
              <w:t>2F</w:t>
            </w:r>
          </w:p>
        </w:tc>
      </w:tr>
      <w:tr w14:paraId="75530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0BF5555A">
            <w:pPr>
              <w:spacing w:line="240" w:lineRule="exact"/>
              <w:jc w:val="center"/>
              <w:rPr>
                <w:rFonts w:ascii="Times New Roman" w:hAnsi="Times New Roman"/>
                <w:sz w:val="22"/>
              </w:rPr>
            </w:pPr>
            <w:r>
              <w:rPr>
                <w:rFonts w:ascii="Times New Roman" w:hAnsi="Times New Roman"/>
                <w:sz w:val="22"/>
              </w:rPr>
              <w:t>3</w:t>
            </w:r>
          </w:p>
        </w:tc>
        <w:tc>
          <w:tcPr>
            <w:tcW w:w="1386" w:type="dxa"/>
            <w:shd w:val="clear" w:color="auto" w:fill="FFFFFF"/>
            <w:vAlign w:val="center"/>
          </w:tcPr>
          <w:p w14:paraId="1ACB7C01">
            <w:pPr>
              <w:jc w:val="center"/>
              <w:rPr>
                <w:rFonts w:ascii="Times New Roman" w:hAnsi="Times New Roman"/>
                <w:sz w:val="22"/>
              </w:rPr>
            </w:pPr>
            <w:r>
              <w:rPr>
                <w:rFonts w:ascii="Times New Roman" w:hAnsi="Times New Roman"/>
                <w:sz w:val="22"/>
              </w:rPr>
              <w:t>自动电热水箱</w:t>
            </w:r>
          </w:p>
        </w:tc>
        <w:tc>
          <w:tcPr>
            <w:tcW w:w="2127" w:type="dxa"/>
            <w:shd w:val="clear" w:color="auto" w:fill="FFFFFF"/>
            <w:vAlign w:val="center"/>
          </w:tcPr>
          <w:p w14:paraId="08843465">
            <w:pPr>
              <w:jc w:val="center"/>
              <w:rPr>
                <w:rFonts w:ascii="Times New Roman" w:hAnsi="Times New Roman"/>
                <w:sz w:val="22"/>
              </w:rPr>
            </w:pPr>
            <w:r>
              <w:rPr>
                <w:rFonts w:ascii="Times New Roman" w:hAnsi="Times New Roman"/>
                <w:sz w:val="22"/>
              </w:rPr>
              <w:t>康腾不锈钢电热开水器AG-90</w:t>
            </w:r>
          </w:p>
        </w:tc>
        <w:tc>
          <w:tcPr>
            <w:tcW w:w="2128" w:type="dxa"/>
            <w:shd w:val="clear" w:color="auto" w:fill="FFFFFF"/>
            <w:vAlign w:val="center"/>
          </w:tcPr>
          <w:p w14:paraId="48E88992">
            <w:pPr>
              <w:jc w:val="center"/>
              <w:rPr>
                <w:rFonts w:ascii="Times New Roman" w:hAnsi="Times New Roman"/>
                <w:sz w:val="22"/>
              </w:rPr>
            </w:pPr>
            <w:r>
              <w:rPr>
                <w:rFonts w:ascii="Times New Roman" w:hAnsi="Times New Roman"/>
                <w:sz w:val="22"/>
              </w:rPr>
              <w:t>顺德新建华电器厨具厂</w:t>
            </w:r>
          </w:p>
        </w:tc>
        <w:tc>
          <w:tcPr>
            <w:tcW w:w="847" w:type="dxa"/>
            <w:shd w:val="clear" w:color="auto" w:fill="FFFFFF"/>
            <w:vAlign w:val="center"/>
          </w:tcPr>
          <w:p w14:paraId="5B920721">
            <w:pPr>
              <w:jc w:val="center"/>
              <w:rPr>
                <w:rFonts w:ascii="Times New Roman" w:hAnsi="Times New Roman"/>
                <w:sz w:val="22"/>
              </w:rPr>
            </w:pPr>
          </w:p>
        </w:tc>
        <w:tc>
          <w:tcPr>
            <w:tcW w:w="847" w:type="dxa"/>
            <w:shd w:val="clear" w:color="auto" w:fill="FFFFFF"/>
            <w:vAlign w:val="center"/>
          </w:tcPr>
          <w:p w14:paraId="6F7D91F9">
            <w:pPr>
              <w:jc w:val="center"/>
              <w:rPr>
                <w:rFonts w:ascii="Times New Roman" w:hAnsi="Times New Roman"/>
                <w:sz w:val="22"/>
              </w:rPr>
            </w:pPr>
          </w:p>
        </w:tc>
        <w:tc>
          <w:tcPr>
            <w:tcW w:w="1309" w:type="dxa"/>
            <w:shd w:val="clear" w:color="auto" w:fill="FFFFFF"/>
            <w:vAlign w:val="center"/>
          </w:tcPr>
          <w:p w14:paraId="28DF0FD7">
            <w:pPr>
              <w:jc w:val="center"/>
              <w:rPr>
                <w:rFonts w:ascii="Times New Roman" w:hAnsi="Times New Roman"/>
                <w:sz w:val="22"/>
              </w:rPr>
            </w:pPr>
            <w:r>
              <w:rPr>
                <w:rFonts w:ascii="Times New Roman" w:hAnsi="Times New Roman"/>
                <w:sz w:val="22"/>
              </w:rPr>
              <w:t>1F热水间</w:t>
            </w:r>
          </w:p>
        </w:tc>
      </w:tr>
    </w:tbl>
    <w:p w14:paraId="708F79E2">
      <w:pPr>
        <w:jc w:val="center"/>
        <w:rPr>
          <w:rFonts w:ascii="Times New Roman" w:hAnsi="Times New Roman"/>
          <w:b/>
          <w:kern w:val="0"/>
          <w:sz w:val="22"/>
        </w:rPr>
      </w:pPr>
    </w:p>
    <w:p w14:paraId="3B0EF6F3">
      <w:pPr>
        <w:jc w:val="center"/>
        <w:rPr>
          <w:rFonts w:ascii="Times New Roman" w:hAnsi="Times New Roman"/>
          <w:b/>
          <w:kern w:val="0"/>
          <w:sz w:val="22"/>
        </w:rPr>
      </w:pPr>
      <w:r>
        <w:rPr>
          <w:rFonts w:ascii="Times New Roman" w:hAnsi="Times New Roman"/>
          <w:b/>
          <w:kern w:val="0"/>
          <w:sz w:val="22"/>
        </w:rPr>
        <w:t>世纪广场治安派出所设备台账</w:t>
      </w:r>
    </w:p>
    <w:tbl>
      <w:tblPr>
        <w:tblStyle w:val="49"/>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82"/>
        <w:gridCol w:w="1386"/>
        <w:gridCol w:w="2127"/>
        <w:gridCol w:w="2128"/>
        <w:gridCol w:w="847"/>
        <w:gridCol w:w="847"/>
        <w:gridCol w:w="1309"/>
      </w:tblGrid>
      <w:tr w14:paraId="628F4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13AA9CE6">
            <w:pPr>
              <w:jc w:val="center"/>
              <w:rPr>
                <w:rFonts w:ascii="Times New Roman" w:hAnsi="Times New Roman"/>
                <w:sz w:val="22"/>
              </w:rPr>
            </w:pPr>
            <w:r>
              <w:rPr>
                <w:rFonts w:ascii="Times New Roman" w:hAnsi="Times New Roman"/>
                <w:sz w:val="22"/>
              </w:rPr>
              <w:t>序号</w:t>
            </w:r>
          </w:p>
        </w:tc>
        <w:tc>
          <w:tcPr>
            <w:tcW w:w="1386" w:type="dxa"/>
            <w:shd w:val="clear" w:color="auto" w:fill="FFFFFF"/>
            <w:vAlign w:val="center"/>
          </w:tcPr>
          <w:p w14:paraId="417594AC">
            <w:pPr>
              <w:jc w:val="center"/>
              <w:rPr>
                <w:rFonts w:ascii="Times New Roman" w:hAnsi="Times New Roman"/>
                <w:sz w:val="22"/>
              </w:rPr>
            </w:pPr>
            <w:r>
              <w:rPr>
                <w:rFonts w:ascii="Times New Roman" w:hAnsi="Times New Roman"/>
                <w:sz w:val="22"/>
              </w:rPr>
              <w:t>设备名称</w:t>
            </w:r>
          </w:p>
        </w:tc>
        <w:tc>
          <w:tcPr>
            <w:tcW w:w="2127" w:type="dxa"/>
            <w:shd w:val="clear" w:color="auto" w:fill="FFFFFF"/>
            <w:vAlign w:val="center"/>
          </w:tcPr>
          <w:p w14:paraId="7423DCD1">
            <w:pPr>
              <w:jc w:val="center"/>
              <w:rPr>
                <w:rFonts w:ascii="Times New Roman" w:hAnsi="Times New Roman"/>
                <w:sz w:val="22"/>
              </w:rPr>
            </w:pPr>
            <w:r>
              <w:rPr>
                <w:rFonts w:ascii="Times New Roman" w:hAnsi="Times New Roman"/>
                <w:sz w:val="22"/>
              </w:rPr>
              <w:t>规格型号</w:t>
            </w:r>
          </w:p>
        </w:tc>
        <w:tc>
          <w:tcPr>
            <w:tcW w:w="2128" w:type="dxa"/>
            <w:shd w:val="clear" w:color="auto" w:fill="FFFFFF"/>
            <w:vAlign w:val="center"/>
          </w:tcPr>
          <w:p w14:paraId="66DD05E6">
            <w:pPr>
              <w:jc w:val="center"/>
              <w:rPr>
                <w:rFonts w:ascii="Times New Roman" w:hAnsi="Times New Roman"/>
                <w:sz w:val="22"/>
              </w:rPr>
            </w:pPr>
            <w:r>
              <w:rPr>
                <w:rFonts w:ascii="Times New Roman" w:hAnsi="Times New Roman"/>
                <w:sz w:val="22"/>
              </w:rPr>
              <w:t>供货单位</w:t>
            </w:r>
          </w:p>
        </w:tc>
        <w:tc>
          <w:tcPr>
            <w:tcW w:w="847" w:type="dxa"/>
            <w:shd w:val="clear" w:color="auto" w:fill="FFFFFF"/>
            <w:vAlign w:val="center"/>
          </w:tcPr>
          <w:p w14:paraId="663F9B41">
            <w:pPr>
              <w:jc w:val="center"/>
              <w:rPr>
                <w:rFonts w:ascii="Times New Roman" w:hAnsi="Times New Roman"/>
                <w:sz w:val="22"/>
              </w:rPr>
            </w:pPr>
            <w:r>
              <w:rPr>
                <w:rFonts w:ascii="Times New Roman" w:hAnsi="Times New Roman"/>
                <w:sz w:val="22"/>
              </w:rPr>
              <w:t>单位</w:t>
            </w:r>
          </w:p>
        </w:tc>
        <w:tc>
          <w:tcPr>
            <w:tcW w:w="847" w:type="dxa"/>
            <w:shd w:val="clear" w:color="auto" w:fill="FFFFFF"/>
            <w:vAlign w:val="center"/>
          </w:tcPr>
          <w:p w14:paraId="7AC797EA">
            <w:pPr>
              <w:jc w:val="center"/>
              <w:rPr>
                <w:rFonts w:ascii="Times New Roman" w:hAnsi="Times New Roman"/>
                <w:sz w:val="22"/>
              </w:rPr>
            </w:pPr>
            <w:r>
              <w:rPr>
                <w:rFonts w:ascii="Times New Roman" w:hAnsi="Times New Roman"/>
                <w:sz w:val="22"/>
              </w:rPr>
              <w:t>数量</w:t>
            </w:r>
          </w:p>
        </w:tc>
        <w:tc>
          <w:tcPr>
            <w:tcW w:w="1309" w:type="dxa"/>
            <w:shd w:val="clear" w:color="auto" w:fill="FFFFFF"/>
            <w:vAlign w:val="center"/>
          </w:tcPr>
          <w:p w14:paraId="01B03AA0">
            <w:pPr>
              <w:jc w:val="center"/>
              <w:rPr>
                <w:rFonts w:ascii="Times New Roman" w:hAnsi="Times New Roman"/>
                <w:sz w:val="22"/>
              </w:rPr>
            </w:pPr>
            <w:r>
              <w:rPr>
                <w:rFonts w:ascii="Times New Roman" w:hAnsi="Times New Roman"/>
                <w:sz w:val="22"/>
              </w:rPr>
              <w:t>安装地点</w:t>
            </w:r>
          </w:p>
        </w:tc>
      </w:tr>
      <w:tr w14:paraId="60B54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26" w:type="dxa"/>
            <w:gridSpan w:val="7"/>
            <w:shd w:val="clear" w:color="auto" w:fill="FFFFFF"/>
            <w:vAlign w:val="center"/>
          </w:tcPr>
          <w:p w14:paraId="70462D2F">
            <w:pPr>
              <w:jc w:val="center"/>
              <w:rPr>
                <w:rFonts w:ascii="Times New Roman" w:hAnsi="Times New Roman"/>
                <w:sz w:val="22"/>
              </w:rPr>
            </w:pPr>
            <w:r>
              <w:rPr>
                <w:rFonts w:ascii="Times New Roman" w:hAnsi="Times New Roman"/>
                <w:sz w:val="22"/>
              </w:rPr>
              <w:t>消防设备</w:t>
            </w:r>
          </w:p>
        </w:tc>
      </w:tr>
      <w:tr w14:paraId="038A5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278D56BD">
            <w:pPr>
              <w:spacing w:line="240" w:lineRule="exact"/>
              <w:jc w:val="center"/>
              <w:rPr>
                <w:rFonts w:ascii="Times New Roman" w:hAnsi="Times New Roman"/>
                <w:sz w:val="22"/>
              </w:rPr>
            </w:pPr>
            <w:r>
              <w:rPr>
                <w:rFonts w:ascii="Times New Roman" w:hAnsi="Times New Roman"/>
                <w:sz w:val="22"/>
              </w:rPr>
              <w:t>1</w:t>
            </w:r>
          </w:p>
        </w:tc>
        <w:tc>
          <w:tcPr>
            <w:tcW w:w="1386" w:type="dxa"/>
            <w:shd w:val="clear" w:color="auto" w:fill="FFFFFF"/>
            <w:vAlign w:val="center"/>
          </w:tcPr>
          <w:p w14:paraId="4912686D">
            <w:pPr>
              <w:jc w:val="center"/>
              <w:rPr>
                <w:rFonts w:ascii="Times New Roman" w:hAnsi="Times New Roman"/>
                <w:sz w:val="22"/>
              </w:rPr>
            </w:pPr>
            <w:r>
              <w:rPr>
                <w:rFonts w:ascii="Times New Roman" w:hAnsi="Times New Roman"/>
                <w:sz w:val="22"/>
              </w:rPr>
              <w:t>SG系列消火栓箱</w:t>
            </w:r>
          </w:p>
        </w:tc>
        <w:tc>
          <w:tcPr>
            <w:tcW w:w="2127" w:type="dxa"/>
            <w:shd w:val="clear" w:color="auto" w:fill="FFFFFF"/>
            <w:vAlign w:val="center"/>
          </w:tcPr>
          <w:p w14:paraId="30C6E389">
            <w:pPr>
              <w:jc w:val="center"/>
              <w:rPr>
                <w:rFonts w:ascii="Times New Roman" w:hAnsi="Times New Roman"/>
                <w:sz w:val="22"/>
              </w:rPr>
            </w:pPr>
            <w:r>
              <w:rPr>
                <w:rFonts w:ascii="Times New Roman" w:hAnsi="Times New Roman"/>
                <w:sz w:val="22"/>
              </w:rPr>
              <w:t>JPS 0.8-19</w:t>
            </w:r>
          </w:p>
        </w:tc>
        <w:tc>
          <w:tcPr>
            <w:tcW w:w="2128" w:type="dxa"/>
            <w:shd w:val="clear" w:color="auto" w:fill="FFFFFF"/>
            <w:vAlign w:val="center"/>
          </w:tcPr>
          <w:p w14:paraId="665C5AA7">
            <w:pPr>
              <w:jc w:val="center"/>
              <w:rPr>
                <w:rFonts w:ascii="Times New Roman" w:hAnsi="Times New Roman"/>
                <w:sz w:val="22"/>
              </w:rPr>
            </w:pPr>
            <w:r>
              <w:rPr>
                <w:rFonts w:ascii="Times New Roman" w:hAnsi="Times New Roman"/>
                <w:sz w:val="22"/>
              </w:rPr>
              <w:t>上海虹源消防设备有限公司</w:t>
            </w:r>
          </w:p>
        </w:tc>
        <w:tc>
          <w:tcPr>
            <w:tcW w:w="847" w:type="dxa"/>
            <w:shd w:val="clear" w:color="auto" w:fill="FFFFFF"/>
            <w:vAlign w:val="center"/>
          </w:tcPr>
          <w:p w14:paraId="3CA1B909">
            <w:pPr>
              <w:jc w:val="center"/>
              <w:rPr>
                <w:rFonts w:ascii="Times New Roman" w:hAnsi="Times New Roman"/>
                <w:sz w:val="22"/>
              </w:rPr>
            </w:pPr>
          </w:p>
        </w:tc>
        <w:tc>
          <w:tcPr>
            <w:tcW w:w="847" w:type="dxa"/>
            <w:shd w:val="clear" w:color="auto" w:fill="FFFFFF"/>
            <w:vAlign w:val="center"/>
          </w:tcPr>
          <w:p w14:paraId="3A0F65B7">
            <w:pPr>
              <w:jc w:val="center"/>
              <w:rPr>
                <w:rFonts w:ascii="Times New Roman" w:hAnsi="Times New Roman"/>
                <w:sz w:val="22"/>
              </w:rPr>
            </w:pPr>
            <w:r>
              <w:rPr>
                <w:rFonts w:ascii="Times New Roman" w:hAnsi="Times New Roman"/>
                <w:sz w:val="22"/>
              </w:rPr>
              <w:t>1</w:t>
            </w:r>
          </w:p>
        </w:tc>
        <w:tc>
          <w:tcPr>
            <w:tcW w:w="1309" w:type="dxa"/>
            <w:shd w:val="clear" w:color="auto" w:fill="FFFFFF"/>
            <w:vAlign w:val="center"/>
          </w:tcPr>
          <w:p w14:paraId="74EE257C">
            <w:pPr>
              <w:jc w:val="center"/>
              <w:rPr>
                <w:rFonts w:ascii="Times New Roman" w:hAnsi="Times New Roman"/>
                <w:sz w:val="22"/>
              </w:rPr>
            </w:pPr>
            <w:r>
              <w:rPr>
                <w:rFonts w:ascii="Times New Roman" w:hAnsi="Times New Roman"/>
                <w:sz w:val="22"/>
              </w:rPr>
              <w:t>二楼走廊</w:t>
            </w:r>
          </w:p>
        </w:tc>
      </w:tr>
      <w:tr w14:paraId="1B148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0B6B5D67">
            <w:pPr>
              <w:spacing w:line="240" w:lineRule="exact"/>
              <w:jc w:val="center"/>
              <w:rPr>
                <w:rFonts w:ascii="Times New Roman" w:hAnsi="Times New Roman"/>
                <w:sz w:val="22"/>
              </w:rPr>
            </w:pPr>
            <w:r>
              <w:rPr>
                <w:rFonts w:ascii="Times New Roman" w:hAnsi="Times New Roman"/>
                <w:sz w:val="22"/>
              </w:rPr>
              <w:t>2</w:t>
            </w:r>
          </w:p>
        </w:tc>
        <w:tc>
          <w:tcPr>
            <w:tcW w:w="1386" w:type="dxa"/>
            <w:shd w:val="clear" w:color="auto" w:fill="FFFFFF"/>
            <w:vAlign w:val="center"/>
          </w:tcPr>
          <w:p w14:paraId="389126C7">
            <w:pPr>
              <w:jc w:val="center"/>
              <w:rPr>
                <w:rFonts w:ascii="Times New Roman" w:hAnsi="Times New Roman"/>
                <w:sz w:val="22"/>
              </w:rPr>
            </w:pPr>
            <w:r>
              <w:rPr>
                <w:rFonts w:ascii="Times New Roman" w:hAnsi="Times New Roman"/>
                <w:sz w:val="22"/>
              </w:rPr>
              <w:t>SG系列消火栓箱</w:t>
            </w:r>
          </w:p>
        </w:tc>
        <w:tc>
          <w:tcPr>
            <w:tcW w:w="2127" w:type="dxa"/>
            <w:shd w:val="clear" w:color="auto" w:fill="FFFFFF"/>
            <w:vAlign w:val="center"/>
          </w:tcPr>
          <w:p w14:paraId="74ABA9D8">
            <w:pPr>
              <w:jc w:val="center"/>
              <w:rPr>
                <w:rFonts w:ascii="Times New Roman" w:hAnsi="Times New Roman"/>
                <w:sz w:val="22"/>
              </w:rPr>
            </w:pPr>
            <w:r>
              <w:rPr>
                <w:rFonts w:ascii="Times New Roman" w:hAnsi="Times New Roman"/>
                <w:sz w:val="22"/>
              </w:rPr>
              <w:t>JPS 0.8-19</w:t>
            </w:r>
          </w:p>
        </w:tc>
        <w:tc>
          <w:tcPr>
            <w:tcW w:w="2128" w:type="dxa"/>
            <w:shd w:val="clear" w:color="auto" w:fill="FFFFFF"/>
            <w:vAlign w:val="center"/>
          </w:tcPr>
          <w:p w14:paraId="16F026F7">
            <w:pPr>
              <w:jc w:val="center"/>
              <w:rPr>
                <w:rFonts w:ascii="Times New Roman" w:hAnsi="Times New Roman"/>
                <w:sz w:val="22"/>
              </w:rPr>
            </w:pPr>
            <w:r>
              <w:rPr>
                <w:rFonts w:ascii="Times New Roman" w:hAnsi="Times New Roman"/>
                <w:sz w:val="22"/>
              </w:rPr>
              <w:t>上海虹源消防设备有限公司</w:t>
            </w:r>
          </w:p>
        </w:tc>
        <w:tc>
          <w:tcPr>
            <w:tcW w:w="847" w:type="dxa"/>
            <w:shd w:val="clear" w:color="auto" w:fill="FFFFFF"/>
            <w:vAlign w:val="center"/>
          </w:tcPr>
          <w:p w14:paraId="5BC87096">
            <w:pPr>
              <w:jc w:val="center"/>
              <w:rPr>
                <w:rFonts w:ascii="Times New Roman" w:hAnsi="Times New Roman"/>
                <w:sz w:val="22"/>
              </w:rPr>
            </w:pPr>
          </w:p>
        </w:tc>
        <w:tc>
          <w:tcPr>
            <w:tcW w:w="847" w:type="dxa"/>
            <w:shd w:val="clear" w:color="auto" w:fill="FFFFFF"/>
            <w:vAlign w:val="center"/>
          </w:tcPr>
          <w:p w14:paraId="6E4799C1">
            <w:pPr>
              <w:jc w:val="center"/>
              <w:rPr>
                <w:rFonts w:ascii="Times New Roman" w:hAnsi="Times New Roman"/>
                <w:sz w:val="22"/>
              </w:rPr>
            </w:pPr>
            <w:r>
              <w:rPr>
                <w:rFonts w:ascii="Times New Roman" w:hAnsi="Times New Roman"/>
                <w:sz w:val="22"/>
              </w:rPr>
              <w:t>1</w:t>
            </w:r>
          </w:p>
        </w:tc>
        <w:tc>
          <w:tcPr>
            <w:tcW w:w="1309" w:type="dxa"/>
            <w:shd w:val="clear" w:color="auto" w:fill="FFFFFF"/>
            <w:vAlign w:val="center"/>
          </w:tcPr>
          <w:p w14:paraId="228AEBE7">
            <w:pPr>
              <w:jc w:val="center"/>
              <w:rPr>
                <w:rFonts w:ascii="Times New Roman" w:hAnsi="Times New Roman"/>
                <w:sz w:val="22"/>
              </w:rPr>
            </w:pPr>
            <w:r>
              <w:rPr>
                <w:rFonts w:ascii="Times New Roman" w:hAnsi="Times New Roman"/>
                <w:sz w:val="22"/>
              </w:rPr>
              <w:t>一楼走廊</w:t>
            </w:r>
          </w:p>
        </w:tc>
      </w:tr>
      <w:tr w14:paraId="57944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26" w:type="dxa"/>
            <w:gridSpan w:val="7"/>
            <w:shd w:val="clear" w:color="auto" w:fill="FFFFFF"/>
            <w:vAlign w:val="center"/>
          </w:tcPr>
          <w:p w14:paraId="0D3477E5">
            <w:pPr>
              <w:jc w:val="center"/>
              <w:rPr>
                <w:rFonts w:ascii="Times New Roman" w:hAnsi="Times New Roman"/>
                <w:sz w:val="22"/>
              </w:rPr>
            </w:pPr>
            <w:r>
              <w:rPr>
                <w:rFonts w:ascii="Times New Roman" w:hAnsi="Times New Roman"/>
                <w:sz w:val="22"/>
              </w:rPr>
              <w:t>安防设备</w:t>
            </w:r>
          </w:p>
        </w:tc>
      </w:tr>
      <w:tr w14:paraId="58A64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3B140BC7">
            <w:pPr>
              <w:spacing w:line="240" w:lineRule="exact"/>
              <w:jc w:val="center"/>
              <w:rPr>
                <w:rFonts w:ascii="Times New Roman" w:hAnsi="Times New Roman"/>
                <w:sz w:val="22"/>
              </w:rPr>
            </w:pPr>
            <w:r>
              <w:rPr>
                <w:rFonts w:ascii="Times New Roman" w:hAnsi="Times New Roman"/>
                <w:sz w:val="22"/>
              </w:rPr>
              <w:t>1</w:t>
            </w:r>
          </w:p>
        </w:tc>
        <w:tc>
          <w:tcPr>
            <w:tcW w:w="1386" w:type="dxa"/>
            <w:shd w:val="clear" w:color="auto" w:fill="FFFFFF"/>
            <w:vAlign w:val="center"/>
          </w:tcPr>
          <w:p w14:paraId="4FBCC28A">
            <w:pPr>
              <w:jc w:val="center"/>
              <w:rPr>
                <w:rFonts w:ascii="Times New Roman" w:hAnsi="Times New Roman"/>
                <w:sz w:val="22"/>
              </w:rPr>
            </w:pPr>
            <w:r>
              <w:rPr>
                <w:rFonts w:ascii="Times New Roman" w:hAnsi="Times New Roman"/>
                <w:sz w:val="22"/>
              </w:rPr>
              <w:t>伸缩门</w:t>
            </w:r>
          </w:p>
        </w:tc>
        <w:tc>
          <w:tcPr>
            <w:tcW w:w="2127" w:type="dxa"/>
            <w:shd w:val="clear" w:color="auto" w:fill="FFFFFF"/>
            <w:vAlign w:val="center"/>
          </w:tcPr>
          <w:p w14:paraId="44508870">
            <w:pPr>
              <w:jc w:val="center"/>
              <w:rPr>
                <w:rFonts w:ascii="Times New Roman" w:hAnsi="Times New Roman"/>
                <w:sz w:val="22"/>
              </w:rPr>
            </w:pPr>
            <w:r>
              <w:rPr>
                <w:rFonts w:ascii="Times New Roman" w:hAnsi="Times New Roman"/>
                <w:sz w:val="22"/>
              </w:rPr>
              <w:t>红门</w:t>
            </w:r>
          </w:p>
        </w:tc>
        <w:tc>
          <w:tcPr>
            <w:tcW w:w="2128" w:type="dxa"/>
            <w:shd w:val="clear" w:color="auto" w:fill="FFFFFF"/>
            <w:vAlign w:val="center"/>
          </w:tcPr>
          <w:p w14:paraId="25C09C13">
            <w:pPr>
              <w:jc w:val="center"/>
              <w:rPr>
                <w:rFonts w:ascii="Times New Roman" w:hAnsi="Times New Roman"/>
                <w:sz w:val="22"/>
              </w:rPr>
            </w:pPr>
            <w:r>
              <w:rPr>
                <w:rFonts w:ascii="Times New Roman" w:hAnsi="Times New Roman"/>
                <w:sz w:val="22"/>
              </w:rPr>
              <w:t>上海红星实业有限公司</w:t>
            </w:r>
          </w:p>
        </w:tc>
        <w:tc>
          <w:tcPr>
            <w:tcW w:w="847" w:type="dxa"/>
            <w:shd w:val="clear" w:color="auto" w:fill="FFFFFF"/>
            <w:vAlign w:val="center"/>
          </w:tcPr>
          <w:p w14:paraId="0066FD27">
            <w:pPr>
              <w:jc w:val="center"/>
              <w:rPr>
                <w:rFonts w:ascii="Times New Roman" w:hAnsi="Times New Roman"/>
                <w:sz w:val="22"/>
              </w:rPr>
            </w:pPr>
          </w:p>
        </w:tc>
        <w:tc>
          <w:tcPr>
            <w:tcW w:w="847" w:type="dxa"/>
            <w:shd w:val="clear" w:color="auto" w:fill="FFFFFF"/>
            <w:vAlign w:val="center"/>
          </w:tcPr>
          <w:p w14:paraId="0C048FA0">
            <w:pPr>
              <w:jc w:val="center"/>
              <w:rPr>
                <w:rFonts w:ascii="Times New Roman" w:hAnsi="Times New Roman"/>
                <w:sz w:val="22"/>
              </w:rPr>
            </w:pPr>
            <w:r>
              <w:rPr>
                <w:rFonts w:ascii="Times New Roman" w:hAnsi="Times New Roman"/>
                <w:sz w:val="22"/>
              </w:rPr>
              <w:t>1</w:t>
            </w:r>
          </w:p>
        </w:tc>
        <w:tc>
          <w:tcPr>
            <w:tcW w:w="1309" w:type="dxa"/>
            <w:shd w:val="clear" w:color="auto" w:fill="FFFFFF"/>
            <w:vAlign w:val="center"/>
          </w:tcPr>
          <w:p w14:paraId="4E62D9D5">
            <w:pPr>
              <w:jc w:val="center"/>
              <w:rPr>
                <w:rFonts w:ascii="Times New Roman" w:hAnsi="Times New Roman"/>
                <w:sz w:val="22"/>
              </w:rPr>
            </w:pPr>
            <w:r>
              <w:rPr>
                <w:rFonts w:ascii="Times New Roman" w:hAnsi="Times New Roman"/>
                <w:sz w:val="22"/>
              </w:rPr>
              <w:t>丁香路门口</w:t>
            </w:r>
          </w:p>
        </w:tc>
      </w:tr>
      <w:tr w14:paraId="7C508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7F203D78">
            <w:pPr>
              <w:spacing w:line="240" w:lineRule="exact"/>
              <w:jc w:val="center"/>
              <w:rPr>
                <w:rFonts w:ascii="Times New Roman" w:hAnsi="Times New Roman"/>
                <w:sz w:val="22"/>
              </w:rPr>
            </w:pPr>
            <w:r>
              <w:rPr>
                <w:rFonts w:ascii="Times New Roman" w:hAnsi="Times New Roman"/>
                <w:sz w:val="22"/>
              </w:rPr>
              <w:t>2</w:t>
            </w:r>
          </w:p>
        </w:tc>
        <w:tc>
          <w:tcPr>
            <w:tcW w:w="1386" w:type="dxa"/>
            <w:shd w:val="clear" w:color="auto" w:fill="FFFFFF"/>
            <w:vAlign w:val="center"/>
          </w:tcPr>
          <w:p w14:paraId="10054A18">
            <w:pPr>
              <w:jc w:val="center"/>
              <w:rPr>
                <w:rFonts w:ascii="Times New Roman" w:hAnsi="Times New Roman"/>
                <w:sz w:val="22"/>
              </w:rPr>
            </w:pPr>
            <w:r>
              <w:rPr>
                <w:rFonts w:ascii="Times New Roman" w:hAnsi="Times New Roman"/>
                <w:sz w:val="22"/>
              </w:rPr>
              <w:t>电子围栏</w:t>
            </w:r>
          </w:p>
        </w:tc>
        <w:tc>
          <w:tcPr>
            <w:tcW w:w="2127" w:type="dxa"/>
            <w:shd w:val="clear" w:color="auto" w:fill="FFFFFF"/>
            <w:vAlign w:val="center"/>
          </w:tcPr>
          <w:p w14:paraId="493F0E02">
            <w:pPr>
              <w:jc w:val="center"/>
              <w:rPr>
                <w:rFonts w:ascii="Times New Roman" w:hAnsi="Times New Roman"/>
                <w:sz w:val="22"/>
              </w:rPr>
            </w:pPr>
          </w:p>
        </w:tc>
        <w:tc>
          <w:tcPr>
            <w:tcW w:w="2128" w:type="dxa"/>
            <w:shd w:val="clear" w:color="auto" w:fill="FFFFFF"/>
            <w:vAlign w:val="center"/>
          </w:tcPr>
          <w:p w14:paraId="7B1F2E0A">
            <w:pPr>
              <w:jc w:val="center"/>
              <w:rPr>
                <w:rFonts w:ascii="Times New Roman" w:hAnsi="Times New Roman"/>
                <w:sz w:val="22"/>
              </w:rPr>
            </w:pPr>
            <w:r>
              <w:rPr>
                <w:rFonts w:ascii="Times New Roman" w:hAnsi="Times New Roman"/>
                <w:sz w:val="22"/>
              </w:rPr>
              <w:t>上海浦东保安总公司技防公司</w:t>
            </w:r>
          </w:p>
        </w:tc>
        <w:tc>
          <w:tcPr>
            <w:tcW w:w="847" w:type="dxa"/>
            <w:shd w:val="clear" w:color="auto" w:fill="FFFFFF"/>
            <w:vAlign w:val="center"/>
          </w:tcPr>
          <w:p w14:paraId="6BF24F2E">
            <w:pPr>
              <w:jc w:val="center"/>
              <w:rPr>
                <w:rFonts w:ascii="Times New Roman" w:hAnsi="Times New Roman"/>
                <w:sz w:val="22"/>
              </w:rPr>
            </w:pPr>
          </w:p>
        </w:tc>
        <w:tc>
          <w:tcPr>
            <w:tcW w:w="847" w:type="dxa"/>
            <w:shd w:val="clear" w:color="auto" w:fill="FFFFFF"/>
            <w:vAlign w:val="center"/>
          </w:tcPr>
          <w:p w14:paraId="59E01CB4">
            <w:pPr>
              <w:jc w:val="center"/>
              <w:rPr>
                <w:rFonts w:ascii="Times New Roman" w:hAnsi="Times New Roman"/>
                <w:sz w:val="22"/>
              </w:rPr>
            </w:pPr>
            <w:r>
              <w:rPr>
                <w:rFonts w:ascii="Times New Roman" w:hAnsi="Times New Roman"/>
                <w:sz w:val="22"/>
              </w:rPr>
              <w:t>1</w:t>
            </w:r>
          </w:p>
        </w:tc>
        <w:tc>
          <w:tcPr>
            <w:tcW w:w="1309" w:type="dxa"/>
            <w:shd w:val="clear" w:color="auto" w:fill="FFFFFF"/>
            <w:vAlign w:val="center"/>
          </w:tcPr>
          <w:p w14:paraId="029F1EE7">
            <w:pPr>
              <w:jc w:val="center"/>
              <w:rPr>
                <w:rFonts w:ascii="Times New Roman" w:hAnsi="Times New Roman"/>
                <w:sz w:val="22"/>
              </w:rPr>
            </w:pPr>
            <w:r>
              <w:rPr>
                <w:rFonts w:ascii="Times New Roman" w:hAnsi="Times New Roman"/>
                <w:sz w:val="22"/>
              </w:rPr>
              <w:t>大院围墙</w:t>
            </w:r>
          </w:p>
        </w:tc>
      </w:tr>
      <w:tr w14:paraId="2D70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3A0E4296">
            <w:pPr>
              <w:spacing w:line="240" w:lineRule="exact"/>
              <w:jc w:val="center"/>
              <w:rPr>
                <w:rFonts w:ascii="Times New Roman" w:hAnsi="Times New Roman"/>
                <w:sz w:val="22"/>
              </w:rPr>
            </w:pPr>
            <w:r>
              <w:rPr>
                <w:rFonts w:ascii="Times New Roman" w:hAnsi="Times New Roman"/>
                <w:sz w:val="22"/>
              </w:rPr>
              <w:t>3</w:t>
            </w:r>
          </w:p>
        </w:tc>
        <w:tc>
          <w:tcPr>
            <w:tcW w:w="1386" w:type="dxa"/>
            <w:shd w:val="clear" w:color="auto" w:fill="FFFFFF"/>
            <w:vAlign w:val="center"/>
          </w:tcPr>
          <w:p w14:paraId="37BC097D">
            <w:pPr>
              <w:jc w:val="center"/>
              <w:rPr>
                <w:rFonts w:ascii="Times New Roman" w:hAnsi="Times New Roman"/>
                <w:sz w:val="22"/>
              </w:rPr>
            </w:pPr>
            <w:r>
              <w:rPr>
                <w:rFonts w:ascii="Times New Roman" w:hAnsi="Times New Roman"/>
                <w:sz w:val="22"/>
              </w:rPr>
              <w:t>CK报警系统</w:t>
            </w:r>
          </w:p>
        </w:tc>
        <w:tc>
          <w:tcPr>
            <w:tcW w:w="2127" w:type="dxa"/>
            <w:shd w:val="clear" w:color="auto" w:fill="FFFFFF"/>
            <w:vAlign w:val="center"/>
          </w:tcPr>
          <w:p w14:paraId="26A5ED99">
            <w:pPr>
              <w:jc w:val="center"/>
              <w:rPr>
                <w:rFonts w:ascii="Times New Roman" w:hAnsi="Times New Roman"/>
                <w:sz w:val="22"/>
              </w:rPr>
            </w:pPr>
          </w:p>
        </w:tc>
        <w:tc>
          <w:tcPr>
            <w:tcW w:w="2128" w:type="dxa"/>
            <w:shd w:val="clear" w:color="auto" w:fill="FFFFFF"/>
            <w:vAlign w:val="center"/>
          </w:tcPr>
          <w:p w14:paraId="026EE782">
            <w:pPr>
              <w:jc w:val="center"/>
              <w:rPr>
                <w:rFonts w:ascii="Times New Roman" w:hAnsi="Times New Roman"/>
                <w:sz w:val="22"/>
              </w:rPr>
            </w:pPr>
            <w:r>
              <w:rPr>
                <w:rFonts w:ascii="Times New Roman" w:hAnsi="Times New Roman"/>
                <w:sz w:val="22"/>
              </w:rPr>
              <w:t>上海浦东保安总公司技防公司</w:t>
            </w:r>
          </w:p>
        </w:tc>
        <w:tc>
          <w:tcPr>
            <w:tcW w:w="847" w:type="dxa"/>
            <w:shd w:val="clear" w:color="auto" w:fill="FFFFFF"/>
            <w:vAlign w:val="center"/>
          </w:tcPr>
          <w:p w14:paraId="3775C1AB">
            <w:pPr>
              <w:jc w:val="center"/>
              <w:rPr>
                <w:rFonts w:ascii="Times New Roman" w:hAnsi="Times New Roman"/>
                <w:sz w:val="22"/>
              </w:rPr>
            </w:pPr>
          </w:p>
        </w:tc>
        <w:tc>
          <w:tcPr>
            <w:tcW w:w="847" w:type="dxa"/>
            <w:shd w:val="clear" w:color="auto" w:fill="FFFFFF"/>
            <w:vAlign w:val="center"/>
          </w:tcPr>
          <w:p w14:paraId="0C65ACC6">
            <w:pPr>
              <w:jc w:val="center"/>
              <w:rPr>
                <w:rFonts w:ascii="Times New Roman" w:hAnsi="Times New Roman"/>
                <w:sz w:val="22"/>
              </w:rPr>
            </w:pPr>
            <w:r>
              <w:rPr>
                <w:rFonts w:ascii="Times New Roman" w:hAnsi="Times New Roman"/>
                <w:sz w:val="22"/>
              </w:rPr>
              <w:t>1</w:t>
            </w:r>
          </w:p>
        </w:tc>
        <w:tc>
          <w:tcPr>
            <w:tcW w:w="1309" w:type="dxa"/>
            <w:shd w:val="clear" w:color="auto" w:fill="FFFFFF"/>
            <w:vAlign w:val="center"/>
          </w:tcPr>
          <w:p w14:paraId="4511E44E">
            <w:pPr>
              <w:jc w:val="center"/>
              <w:rPr>
                <w:rFonts w:ascii="Times New Roman" w:hAnsi="Times New Roman"/>
                <w:sz w:val="22"/>
              </w:rPr>
            </w:pPr>
            <w:r>
              <w:rPr>
                <w:rFonts w:ascii="Times New Roman" w:hAnsi="Times New Roman"/>
                <w:sz w:val="22"/>
              </w:rPr>
              <w:t>值班室</w:t>
            </w:r>
          </w:p>
        </w:tc>
      </w:tr>
      <w:tr w14:paraId="6706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26" w:type="dxa"/>
            <w:gridSpan w:val="7"/>
            <w:shd w:val="clear" w:color="auto" w:fill="FFFFFF"/>
            <w:vAlign w:val="center"/>
          </w:tcPr>
          <w:p w14:paraId="6B6E9E54">
            <w:pPr>
              <w:jc w:val="center"/>
              <w:rPr>
                <w:rFonts w:ascii="Times New Roman" w:hAnsi="Times New Roman"/>
                <w:sz w:val="22"/>
              </w:rPr>
            </w:pPr>
            <w:r>
              <w:rPr>
                <w:rFonts w:ascii="Times New Roman" w:hAnsi="Times New Roman"/>
                <w:sz w:val="22"/>
              </w:rPr>
              <w:t>燃炉设备</w:t>
            </w:r>
          </w:p>
        </w:tc>
      </w:tr>
      <w:tr w14:paraId="6BE64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3CCF2F28">
            <w:pPr>
              <w:spacing w:line="240" w:lineRule="exact"/>
              <w:jc w:val="center"/>
              <w:rPr>
                <w:rFonts w:ascii="Times New Roman" w:hAnsi="Times New Roman"/>
                <w:sz w:val="22"/>
              </w:rPr>
            </w:pPr>
            <w:r>
              <w:rPr>
                <w:rFonts w:ascii="Times New Roman" w:hAnsi="Times New Roman"/>
                <w:sz w:val="22"/>
              </w:rPr>
              <w:t>1</w:t>
            </w:r>
          </w:p>
        </w:tc>
        <w:tc>
          <w:tcPr>
            <w:tcW w:w="1386" w:type="dxa"/>
            <w:shd w:val="clear" w:color="auto" w:fill="FFFFFF"/>
            <w:vAlign w:val="center"/>
          </w:tcPr>
          <w:p w14:paraId="3ED2F822">
            <w:pPr>
              <w:jc w:val="center"/>
              <w:rPr>
                <w:rFonts w:ascii="Times New Roman" w:hAnsi="Times New Roman"/>
                <w:sz w:val="22"/>
              </w:rPr>
            </w:pPr>
            <w:r>
              <w:rPr>
                <w:rFonts w:ascii="Times New Roman" w:hAnsi="Times New Roman"/>
                <w:sz w:val="22"/>
              </w:rPr>
              <w:t>密闭型储水式电热水器</w:t>
            </w:r>
          </w:p>
        </w:tc>
        <w:tc>
          <w:tcPr>
            <w:tcW w:w="2127" w:type="dxa"/>
            <w:shd w:val="clear" w:color="auto" w:fill="FFFFFF"/>
            <w:vAlign w:val="center"/>
          </w:tcPr>
          <w:p w14:paraId="714254FD">
            <w:pPr>
              <w:jc w:val="center"/>
              <w:rPr>
                <w:rFonts w:ascii="Times New Roman" w:hAnsi="Times New Roman"/>
                <w:sz w:val="22"/>
              </w:rPr>
            </w:pPr>
            <w:r>
              <w:rPr>
                <w:rFonts w:ascii="Times New Roman" w:hAnsi="Times New Roman"/>
                <w:sz w:val="22"/>
              </w:rPr>
              <w:t>8022-M5（HE）</w:t>
            </w:r>
          </w:p>
        </w:tc>
        <w:tc>
          <w:tcPr>
            <w:tcW w:w="2128" w:type="dxa"/>
            <w:shd w:val="clear" w:color="auto" w:fill="FFFFFF"/>
            <w:vAlign w:val="center"/>
          </w:tcPr>
          <w:p w14:paraId="3FA8F1BB">
            <w:pPr>
              <w:jc w:val="center"/>
              <w:rPr>
                <w:rFonts w:ascii="Times New Roman" w:hAnsi="Times New Roman"/>
                <w:sz w:val="22"/>
              </w:rPr>
            </w:pPr>
            <w:r>
              <w:rPr>
                <w:rFonts w:ascii="Times New Roman" w:hAnsi="Times New Roman"/>
                <w:sz w:val="22"/>
              </w:rPr>
              <w:t>广东美的厨卫电器制造有限公司</w:t>
            </w:r>
          </w:p>
        </w:tc>
        <w:tc>
          <w:tcPr>
            <w:tcW w:w="847" w:type="dxa"/>
            <w:shd w:val="clear" w:color="auto" w:fill="FFFFFF"/>
            <w:vAlign w:val="center"/>
          </w:tcPr>
          <w:p w14:paraId="41CABBB7">
            <w:pPr>
              <w:jc w:val="center"/>
              <w:rPr>
                <w:rFonts w:ascii="Times New Roman" w:hAnsi="Times New Roman"/>
                <w:sz w:val="22"/>
              </w:rPr>
            </w:pPr>
          </w:p>
        </w:tc>
        <w:tc>
          <w:tcPr>
            <w:tcW w:w="847" w:type="dxa"/>
            <w:shd w:val="clear" w:color="auto" w:fill="FFFFFF"/>
            <w:vAlign w:val="center"/>
          </w:tcPr>
          <w:p w14:paraId="6AA9C47A">
            <w:pPr>
              <w:jc w:val="center"/>
              <w:rPr>
                <w:rFonts w:ascii="Times New Roman" w:hAnsi="Times New Roman"/>
                <w:sz w:val="22"/>
              </w:rPr>
            </w:pPr>
            <w:r>
              <w:rPr>
                <w:rFonts w:ascii="Times New Roman" w:hAnsi="Times New Roman"/>
                <w:sz w:val="22"/>
              </w:rPr>
              <w:t>1</w:t>
            </w:r>
          </w:p>
        </w:tc>
        <w:tc>
          <w:tcPr>
            <w:tcW w:w="1309" w:type="dxa"/>
            <w:shd w:val="clear" w:color="auto" w:fill="FFFFFF"/>
            <w:vAlign w:val="center"/>
          </w:tcPr>
          <w:p w14:paraId="2CAFF769">
            <w:pPr>
              <w:jc w:val="center"/>
              <w:rPr>
                <w:rFonts w:ascii="Times New Roman" w:hAnsi="Times New Roman"/>
                <w:sz w:val="22"/>
              </w:rPr>
            </w:pPr>
            <w:r>
              <w:rPr>
                <w:rFonts w:ascii="Times New Roman" w:hAnsi="Times New Roman"/>
                <w:sz w:val="22"/>
              </w:rPr>
              <w:t>2F</w:t>
            </w:r>
          </w:p>
        </w:tc>
      </w:tr>
      <w:tr w14:paraId="05A2E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3F253C9C">
            <w:pPr>
              <w:spacing w:line="240" w:lineRule="exact"/>
              <w:jc w:val="center"/>
              <w:rPr>
                <w:rFonts w:ascii="Times New Roman" w:hAnsi="Times New Roman"/>
                <w:sz w:val="22"/>
              </w:rPr>
            </w:pPr>
            <w:r>
              <w:rPr>
                <w:rFonts w:ascii="Times New Roman" w:hAnsi="Times New Roman"/>
                <w:sz w:val="22"/>
              </w:rPr>
              <w:t>2</w:t>
            </w:r>
          </w:p>
        </w:tc>
        <w:tc>
          <w:tcPr>
            <w:tcW w:w="1386" w:type="dxa"/>
            <w:shd w:val="clear" w:color="auto" w:fill="FFFFFF"/>
            <w:vAlign w:val="center"/>
          </w:tcPr>
          <w:p w14:paraId="208D4CED">
            <w:pPr>
              <w:jc w:val="center"/>
              <w:rPr>
                <w:rFonts w:ascii="Times New Roman" w:hAnsi="Times New Roman"/>
                <w:sz w:val="22"/>
              </w:rPr>
            </w:pPr>
            <w:r>
              <w:rPr>
                <w:rFonts w:ascii="Times New Roman" w:hAnsi="Times New Roman"/>
                <w:sz w:val="22"/>
              </w:rPr>
              <w:t>储水式电热水器</w:t>
            </w:r>
          </w:p>
        </w:tc>
        <w:tc>
          <w:tcPr>
            <w:tcW w:w="2127" w:type="dxa"/>
            <w:shd w:val="clear" w:color="auto" w:fill="FFFFFF"/>
            <w:vAlign w:val="center"/>
          </w:tcPr>
          <w:p w14:paraId="20B037E8">
            <w:pPr>
              <w:jc w:val="center"/>
              <w:rPr>
                <w:rFonts w:ascii="Times New Roman" w:hAnsi="Times New Roman"/>
                <w:sz w:val="22"/>
              </w:rPr>
            </w:pPr>
            <w:r>
              <w:rPr>
                <w:rFonts w:ascii="Times New Roman" w:hAnsi="Times New Roman"/>
                <w:sz w:val="22"/>
              </w:rPr>
              <w:t>EC6003-MT3K（U1）</w:t>
            </w:r>
          </w:p>
        </w:tc>
        <w:tc>
          <w:tcPr>
            <w:tcW w:w="2128" w:type="dxa"/>
            <w:shd w:val="clear" w:color="auto" w:fill="FFFFFF"/>
            <w:vAlign w:val="center"/>
          </w:tcPr>
          <w:p w14:paraId="21E0E6F1">
            <w:pPr>
              <w:jc w:val="center"/>
              <w:rPr>
                <w:rFonts w:ascii="Times New Roman" w:hAnsi="Times New Roman"/>
                <w:sz w:val="22"/>
              </w:rPr>
            </w:pPr>
            <w:r>
              <w:rPr>
                <w:rFonts w:ascii="Times New Roman" w:hAnsi="Times New Roman"/>
                <w:sz w:val="22"/>
              </w:rPr>
              <w:t>青岛经济技术开发区海尔热水器有限公司</w:t>
            </w:r>
          </w:p>
        </w:tc>
        <w:tc>
          <w:tcPr>
            <w:tcW w:w="847" w:type="dxa"/>
            <w:shd w:val="clear" w:color="auto" w:fill="FFFFFF"/>
            <w:vAlign w:val="center"/>
          </w:tcPr>
          <w:p w14:paraId="38C5C7AC">
            <w:pPr>
              <w:jc w:val="center"/>
              <w:rPr>
                <w:rFonts w:ascii="Times New Roman" w:hAnsi="Times New Roman"/>
                <w:sz w:val="22"/>
              </w:rPr>
            </w:pPr>
          </w:p>
        </w:tc>
        <w:tc>
          <w:tcPr>
            <w:tcW w:w="847" w:type="dxa"/>
            <w:shd w:val="clear" w:color="auto" w:fill="FFFFFF"/>
            <w:vAlign w:val="center"/>
          </w:tcPr>
          <w:p w14:paraId="56E55233">
            <w:pPr>
              <w:jc w:val="center"/>
              <w:rPr>
                <w:rFonts w:ascii="Times New Roman" w:hAnsi="Times New Roman"/>
                <w:sz w:val="22"/>
              </w:rPr>
            </w:pPr>
            <w:r>
              <w:rPr>
                <w:rFonts w:ascii="Times New Roman" w:hAnsi="Times New Roman"/>
                <w:sz w:val="22"/>
              </w:rPr>
              <w:t>1</w:t>
            </w:r>
          </w:p>
        </w:tc>
        <w:tc>
          <w:tcPr>
            <w:tcW w:w="1309" w:type="dxa"/>
            <w:shd w:val="clear" w:color="auto" w:fill="FFFFFF"/>
            <w:vAlign w:val="center"/>
          </w:tcPr>
          <w:p w14:paraId="5CCF8522">
            <w:pPr>
              <w:jc w:val="center"/>
              <w:rPr>
                <w:rFonts w:ascii="Times New Roman" w:hAnsi="Times New Roman"/>
                <w:sz w:val="22"/>
              </w:rPr>
            </w:pPr>
            <w:r>
              <w:rPr>
                <w:rFonts w:ascii="Times New Roman" w:hAnsi="Times New Roman"/>
                <w:sz w:val="22"/>
              </w:rPr>
              <w:t>2F</w:t>
            </w:r>
          </w:p>
        </w:tc>
      </w:tr>
      <w:tr w14:paraId="1E48D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55C12CE4">
            <w:pPr>
              <w:spacing w:line="240" w:lineRule="exact"/>
              <w:jc w:val="center"/>
              <w:rPr>
                <w:rFonts w:ascii="Times New Roman" w:hAnsi="Times New Roman"/>
                <w:sz w:val="22"/>
              </w:rPr>
            </w:pPr>
            <w:r>
              <w:rPr>
                <w:rFonts w:ascii="Times New Roman" w:hAnsi="Times New Roman"/>
                <w:sz w:val="22"/>
              </w:rPr>
              <w:t>3</w:t>
            </w:r>
          </w:p>
        </w:tc>
        <w:tc>
          <w:tcPr>
            <w:tcW w:w="1386" w:type="dxa"/>
            <w:shd w:val="clear" w:color="auto" w:fill="FFFFFF"/>
            <w:vAlign w:val="center"/>
          </w:tcPr>
          <w:p w14:paraId="1EB902EC">
            <w:pPr>
              <w:jc w:val="center"/>
              <w:rPr>
                <w:rFonts w:ascii="Times New Roman" w:hAnsi="Times New Roman"/>
                <w:sz w:val="22"/>
              </w:rPr>
            </w:pPr>
            <w:r>
              <w:rPr>
                <w:rFonts w:ascii="Times New Roman" w:hAnsi="Times New Roman"/>
                <w:sz w:val="22"/>
              </w:rPr>
              <w:t>储水式电热水器</w:t>
            </w:r>
          </w:p>
        </w:tc>
        <w:tc>
          <w:tcPr>
            <w:tcW w:w="2127" w:type="dxa"/>
            <w:shd w:val="clear" w:color="auto" w:fill="FFFFFF"/>
            <w:vAlign w:val="center"/>
          </w:tcPr>
          <w:p w14:paraId="05759B39">
            <w:pPr>
              <w:jc w:val="center"/>
              <w:rPr>
                <w:rFonts w:ascii="Times New Roman" w:hAnsi="Times New Roman"/>
                <w:sz w:val="22"/>
              </w:rPr>
            </w:pPr>
            <w:r>
              <w:rPr>
                <w:rFonts w:ascii="Times New Roman" w:hAnsi="Times New Roman"/>
                <w:sz w:val="22"/>
              </w:rPr>
              <w:t>EWH-10B2</w:t>
            </w:r>
          </w:p>
        </w:tc>
        <w:tc>
          <w:tcPr>
            <w:tcW w:w="2128" w:type="dxa"/>
            <w:shd w:val="clear" w:color="auto" w:fill="FFFFFF"/>
            <w:vAlign w:val="center"/>
          </w:tcPr>
          <w:p w14:paraId="394BB8C9">
            <w:pPr>
              <w:jc w:val="center"/>
              <w:rPr>
                <w:rFonts w:ascii="Times New Roman" w:hAnsi="Times New Roman"/>
                <w:sz w:val="22"/>
              </w:rPr>
            </w:pPr>
            <w:r>
              <w:rPr>
                <w:rFonts w:ascii="Times New Roman" w:hAnsi="Times New Roman"/>
                <w:sz w:val="22"/>
              </w:rPr>
              <w:t>艾欧史密斯热水器有限公司</w:t>
            </w:r>
          </w:p>
        </w:tc>
        <w:tc>
          <w:tcPr>
            <w:tcW w:w="847" w:type="dxa"/>
            <w:shd w:val="clear" w:color="auto" w:fill="FFFFFF"/>
            <w:vAlign w:val="center"/>
          </w:tcPr>
          <w:p w14:paraId="73451D78">
            <w:pPr>
              <w:jc w:val="center"/>
              <w:rPr>
                <w:rFonts w:ascii="Times New Roman" w:hAnsi="Times New Roman"/>
                <w:sz w:val="22"/>
              </w:rPr>
            </w:pPr>
          </w:p>
        </w:tc>
        <w:tc>
          <w:tcPr>
            <w:tcW w:w="847" w:type="dxa"/>
            <w:shd w:val="clear" w:color="auto" w:fill="FFFFFF"/>
            <w:vAlign w:val="center"/>
          </w:tcPr>
          <w:p w14:paraId="0E37728E">
            <w:pPr>
              <w:jc w:val="center"/>
              <w:rPr>
                <w:rFonts w:ascii="Times New Roman" w:hAnsi="Times New Roman"/>
                <w:sz w:val="22"/>
              </w:rPr>
            </w:pPr>
            <w:r>
              <w:rPr>
                <w:rFonts w:ascii="Times New Roman" w:hAnsi="Times New Roman"/>
                <w:sz w:val="22"/>
              </w:rPr>
              <w:t>1</w:t>
            </w:r>
          </w:p>
        </w:tc>
        <w:tc>
          <w:tcPr>
            <w:tcW w:w="1309" w:type="dxa"/>
            <w:shd w:val="clear" w:color="auto" w:fill="FFFFFF"/>
            <w:vAlign w:val="center"/>
          </w:tcPr>
          <w:p w14:paraId="7EBE53F7">
            <w:pPr>
              <w:jc w:val="center"/>
              <w:rPr>
                <w:rFonts w:ascii="Times New Roman" w:hAnsi="Times New Roman"/>
                <w:sz w:val="22"/>
              </w:rPr>
            </w:pPr>
            <w:r>
              <w:rPr>
                <w:rFonts w:ascii="Times New Roman" w:hAnsi="Times New Roman"/>
                <w:sz w:val="22"/>
              </w:rPr>
              <w:t>地下室</w:t>
            </w:r>
          </w:p>
        </w:tc>
      </w:tr>
      <w:tr w14:paraId="1D6ED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05447ABF">
            <w:pPr>
              <w:spacing w:line="240" w:lineRule="exact"/>
              <w:jc w:val="center"/>
              <w:rPr>
                <w:rFonts w:ascii="Times New Roman" w:hAnsi="Times New Roman"/>
                <w:sz w:val="22"/>
              </w:rPr>
            </w:pPr>
            <w:r>
              <w:rPr>
                <w:rFonts w:ascii="Times New Roman" w:hAnsi="Times New Roman"/>
                <w:sz w:val="22"/>
              </w:rPr>
              <w:t>4</w:t>
            </w:r>
          </w:p>
        </w:tc>
        <w:tc>
          <w:tcPr>
            <w:tcW w:w="1386" w:type="dxa"/>
            <w:shd w:val="clear" w:color="auto" w:fill="FFFFFF"/>
            <w:vAlign w:val="center"/>
          </w:tcPr>
          <w:p w14:paraId="60260B9F">
            <w:pPr>
              <w:jc w:val="center"/>
              <w:rPr>
                <w:rFonts w:ascii="Times New Roman" w:hAnsi="Times New Roman"/>
                <w:sz w:val="22"/>
              </w:rPr>
            </w:pPr>
            <w:r>
              <w:rPr>
                <w:rFonts w:ascii="Times New Roman" w:hAnsi="Times New Roman"/>
                <w:sz w:val="22"/>
              </w:rPr>
              <w:t>消毒柜</w:t>
            </w:r>
          </w:p>
        </w:tc>
        <w:tc>
          <w:tcPr>
            <w:tcW w:w="2127" w:type="dxa"/>
            <w:shd w:val="clear" w:color="auto" w:fill="FFFFFF"/>
            <w:vAlign w:val="center"/>
          </w:tcPr>
          <w:p w14:paraId="0810ACEA">
            <w:pPr>
              <w:jc w:val="center"/>
              <w:rPr>
                <w:rFonts w:ascii="Times New Roman" w:hAnsi="Times New Roman"/>
                <w:sz w:val="22"/>
              </w:rPr>
            </w:pPr>
            <w:r>
              <w:rPr>
                <w:rFonts w:ascii="Times New Roman" w:hAnsi="Times New Roman"/>
                <w:sz w:val="22"/>
              </w:rPr>
              <w:t>康宝ZTP268F-1</w:t>
            </w:r>
          </w:p>
        </w:tc>
        <w:tc>
          <w:tcPr>
            <w:tcW w:w="2128" w:type="dxa"/>
            <w:shd w:val="clear" w:color="auto" w:fill="FFFFFF"/>
            <w:vAlign w:val="center"/>
          </w:tcPr>
          <w:p w14:paraId="7C754F16">
            <w:pPr>
              <w:jc w:val="center"/>
              <w:rPr>
                <w:rFonts w:ascii="Times New Roman" w:hAnsi="Times New Roman"/>
                <w:sz w:val="22"/>
              </w:rPr>
            </w:pPr>
            <w:r>
              <w:rPr>
                <w:rFonts w:ascii="Times New Roman" w:hAnsi="Times New Roman"/>
                <w:sz w:val="22"/>
              </w:rPr>
              <w:t>康宝</w:t>
            </w:r>
          </w:p>
        </w:tc>
        <w:tc>
          <w:tcPr>
            <w:tcW w:w="847" w:type="dxa"/>
            <w:shd w:val="clear" w:color="auto" w:fill="FFFFFF"/>
            <w:vAlign w:val="center"/>
          </w:tcPr>
          <w:p w14:paraId="0B304239">
            <w:pPr>
              <w:jc w:val="center"/>
              <w:rPr>
                <w:rFonts w:ascii="Times New Roman" w:hAnsi="Times New Roman"/>
                <w:sz w:val="22"/>
              </w:rPr>
            </w:pPr>
          </w:p>
        </w:tc>
        <w:tc>
          <w:tcPr>
            <w:tcW w:w="847" w:type="dxa"/>
            <w:shd w:val="clear" w:color="auto" w:fill="FFFFFF"/>
            <w:vAlign w:val="center"/>
          </w:tcPr>
          <w:p w14:paraId="5FF9758F">
            <w:pPr>
              <w:jc w:val="center"/>
              <w:rPr>
                <w:rFonts w:ascii="Times New Roman" w:hAnsi="Times New Roman"/>
                <w:sz w:val="22"/>
              </w:rPr>
            </w:pPr>
          </w:p>
        </w:tc>
        <w:tc>
          <w:tcPr>
            <w:tcW w:w="1309" w:type="dxa"/>
            <w:shd w:val="clear" w:color="auto" w:fill="FFFFFF"/>
            <w:vAlign w:val="center"/>
          </w:tcPr>
          <w:p w14:paraId="300E1B19">
            <w:pPr>
              <w:jc w:val="center"/>
              <w:rPr>
                <w:rFonts w:ascii="Times New Roman" w:hAnsi="Times New Roman"/>
                <w:sz w:val="22"/>
              </w:rPr>
            </w:pPr>
            <w:r>
              <w:rPr>
                <w:rFonts w:ascii="Times New Roman" w:hAnsi="Times New Roman"/>
                <w:sz w:val="22"/>
              </w:rPr>
              <w:t>2F大会议室</w:t>
            </w:r>
          </w:p>
        </w:tc>
      </w:tr>
    </w:tbl>
    <w:p w14:paraId="2625903C">
      <w:pPr>
        <w:tabs>
          <w:tab w:val="left" w:pos="7200"/>
        </w:tabs>
        <w:adjustRightInd w:val="0"/>
        <w:snapToGrid w:val="0"/>
        <w:spacing w:line="300" w:lineRule="auto"/>
        <w:ind w:firstLine="440" w:firstLineChars="200"/>
        <w:rPr>
          <w:rFonts w:ascii="Times New Roman" w:hAnsi="Times New Roman"/>
          <w:bCs/>
          <w:sz w:val="22"/>
        </w:rPr>
      </w:pPr>
    </w:p>
    <w:p w14:paraId="432B426E">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2）工作内容</w:t>
      </w:r>
    </w:p>
    <w:p w14:paraId="31A56401">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①</w:t>
      </w:r>
      <w:r>
        <w:rPr>
          <w:rFonts w:ascii="Times New Roman" w:hAnsi="Times New Roman"/>
          <w:bCs/>
          <w:sz w:val="22"/>
        </w:rPr>
        <w:t>服务范围</w:t>
      </w:r>
    </w:p>
    <w:p w14:paraId="3F6B8367">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为服务点设备设施提供日常巡视、检查、维护及协助保养等的保障服务。</w:t>
      </w:r>
    </w:p>
    <w:p w14:paraId="6522C4FB">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②</w:t>
      </w:r>
      <w:r>
        <w:rPr>
          <w:rFonts w:ascii="Times New Roman" w:hAnsi="Times New Roman"/>
          <w:bCs/>
          <w:sz w:val="22"/>
        </w:rPr>
        <w:t>工作职责</w:t>
      </w:r>
    </w:p>
    <w:p w14:paraId="46D49167">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由投标人根据服务点设备情况自行配置人员，负责保障大楼各项设备设施正常运行。</w:t>
      </w:r>
    </w:p>
    <w:p w14:paraId="6D8B3790">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③</w:t>
      </w:r>
      <w:r>
        <w:rPr>
          <w:rFonts w:ascii="Times New Roman" w:hAnsi="Times New Roman"/>
          <w:bCs/>
          <w:sz w:val="22"/>
        </w:rPr>
        <w:t>总体要求</w:t>
      </w:r>
    </w:p>
    <w:p w14:paraId="083809EA">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对所有设备设施的运行进行日常操作、巡视、检查、维护、保养、清洁卫生等工作，并做好记录；对一般设备故障及时排除，并保证修复质量，做好排除故障的记录，记录中包括故障发生的时间、地点、原因分析和防范措施等内容；接到报修后，10分钟内到现场处理，水、电、气等急修项目以及一般修理项目均当日处理完毕，并及时答复报修人；每季度清洗一次饮用水箱，每半年清洗一次生活水箱，水质达国家标准；每月对消防系统进行一次联动测试，确保完好、有效，应急指示灯、引路标志、消防装置与器材完好；按计划、按要求对设备定期检测、测试；对各项能耗数据抄见、计量、统计、汇总等，并及时向采购人提供书面报告；积极主动配合机关节能降耗工作，提高设备的功效比，减少故障；对维保服务外包的设备，维保全过程安排专人现场跟踪质量监督管理，做好维修记录，保质保量，确保维保服务外包设备安全正常运转。</w:t>
      </w:r>
    </w:p>
    <w:p w14:paraId="7E644ED1">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④</w:t>
      </w:r>
      <w:r>
        <w:rPr>
          <w:rFonts w:ascii="Times New Roman" w:hAnsi="Times New Roman"/>
          <w:bCs/>
          <w:sz w:val="22"/>
        </w:rPr>
        <w:t>服务时间要求</w:t>
      </w:r>
    </w:p>
    <w:p w14:paraId="26EF2023">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全年365天无休，一般为正常工作时间，需值班值守或24小时待命，但具体根据服务点位安排确定上下班及值班。因公安工作特殊性，临时性、突发性、重要性的工作任务较多，会涉及晚上、节假日、双休日加班情况，此外，遇到疫情防控需要封闭式管理的，将封闭在本单位内工作，不得外出。</w:t>
      </w:r>
    </w:p>
    <w:p w14:paraId="2422B2E7">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⑤</w:t>
      </w:r>
      <w:r>
        <w:rPr>
          <w:rFonts w:ascii="Times New Roman" w:hAnsi="Times New Roman"/>
          <w:bCs/>
          <w:sz w:val="22"/>
        </w:rPr>
        <w:t>人员自身要求</w:t>
      </w:r>
    </w:p>
    <w:p w14:paraId="23CD99A7">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员工队伍年龄结构比较合理，岗位与专业所长对口，且配置人员宜一专多能。身体健康；无违法犯罪行为记录；具备相关工作经验，具有相关工作经验。如相关人员持有电工证，请在投标文件中提供相关证明材料。</w:t>
      </w:r>
    </w:p>
    <w:p w14:paraId="720E87B6">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⑥</w:t>
      </w:r>
      <w:r>
        <w:rPr>
          <w:rFonts w:ascii="Times New Roman" w:hAnsi="Times New Roman"/>
          <w:bCs/>
          <w:sz w:val="22"/>
        </w:rPr>
        <w:t>各工作点具体工作要求</w:t>
      </w:r>
    </w:p>
    <w:p w14:paraId="75982849">
      <w:pPr>
        <w:tabs>
          <w:tab w:val="left" w:pos="7200"/>
        </w:tabs>
        <w:adjustRightInd w:val="0"/>
        <w:snapToGrid w:val="0"/>
        <w:spacing w:line="300" w:lineRule="auto"/>
        <w:ind w:firstLine="442" w:firstLineChars="200"/>
        <w:rPr>
          <w:rFonts w:ascii="Times New Roman" w:hAnsi="Times New Roman"/>
          <w:bCs/>
          <w:sz w:val="22"/>
        </w:rPr>
      </w:pPr>
      <w:r>
        <w:rPr>
          <w:rFonts w:ascii="Times New Roman" w:hAnsi="Times New Roman"/>
          <w:b/>
          <w:bCs/>
          <w:sz w:val="22"/>
        </w:rPr>
        <w:t>强弱电岗位</w:t>
      </w:r>
      <w:r>
        <w:rPr>
          <w:rFonts w:ascii="Times New Roman" w:hAnsi="Times New Roman"/>
          <w:bCs/>
          <w:sz w:val="22"/>
        </w:rPr>
        <w:t>主要负责大楼日常照明、弱电、电梯、空调、消防等设备动力电源的正常供给，负责办公中心供配电系统的巡检、维修，并按时按质保量完成设备检修工作，定期巡视供配电设备，密切注意其工作情况，正确抄录各项数据，并填写相关数据记录，负责大楼高、低压</w:t>
      </w:r>
      <w:r>
        <w:rPr>
          <w:rFonts w:hint="eastAsia" w:ascii="Times New Roman" w:hAnsi="Times New Roman"/>
          <w:bCs/>
          <w:sz w:val="22"/>
          <w:lang w:eastAsia="zh-CN"/>
        </w:rPr>
        <w:t>机房</w:t>
      </w:r>
      <w:r>
        <w:rPr>
          <w:rFonts w:ascii="Times New Roman" w:hAnsi="Times New Roman"/>
          <w:bCs/>
          <w:sz w:val="22"/>
        </w:rPr>
        <w:t>变压器、控制设备、公共区域供配电设备的维修保养及故障检修，发生事故时，应保持头脑冷静，严格按操作规程及时排除故障，重大事故及时上报，负责设备机房的环境卫生工作；根据会议要求负责所有会议室会议所需设备的使用。</w:t>
      </w:r>
    </w:p>
    <w:p w14:paraId="2B7225E4">
      <w:pPr>
        <w:tabs>
          <w:tab w:val="left" w:pos="7200"/>
        </w:tabs>
        <w:adjustRightInd w:val="0"/>
        <w:snapToGrid w:val="0"/>
        <w:spacing w:line="300" w:lineRule="auto"/>
        <w:ind w:firstLine="442" w:firstLineChars="200"/>
        <w:rPr>
          <w:rFonts w:ascii="Times New Roman" w:hAnsi="Times New Roman"/>
          <w:bCs/>
          <w:sz w:val="22"/>
        </w:rPr>
      </w:pPr>
      <w:r>
        <w:rPr>
          <w:rFonts w:ascii="Times New Roman" w:hAnsi="Times New Roman"/>
          <w:b/>
          <w:bCs/>
          <w:sz w:val="22"/>
        </w:rPr>
        <w:t>暖通岗位</w:t>
      </w:r>
      <w:r>
        <w:rPr>
          <w:rFonts w:ascii="Times New Roman" w:hAnsi="Times New Roman"/>
          <w:bCs/>
          <w:sz w:val="22"/>
        </w:rPr>
        <w:t>主要负责大楼空调、设备系统运行工作，做好巡检、维保工作，并做好运行记录，定期巡视分管空调、锅炉设备，密切注意其工作情况，正确抄录各项数据并填写报表，负责按时按质保量完成设备检修工作，并做好设备保修记录表、交接班记录工作，发生故障时，应保持头脑冷静，严格按操作规程及时排除故障，负责管理锅炉房和热水锅炉设备现场监护工作，确保设备运行正常，负责责任区域的环境卫生。</w:t>
      </w:r>
    </w:p>
    <w:p w14:paraId="49828DFB">
      <w:pPr>
        <w:tabs>
          <w:tab w:val="left" w:pos="7200"/>
        </w:tabs>
        <w:adjustRightInd w:val="0"/>
        <w:snapToGrid w:val="0"/>
        <w:spacing w:line="300" w:lineRule="auto"/>
        <w:ind w:firstLine="442" w:firstLineChars="200"/>
        <w:rPr>
          <w:rFonts w:ascii="Times New Roman" w:hAnsi="Times New Roman"/>
          <w:bCs/>
          <w:sz w:val="22"/>
        </w:rPr>
      </w:pPr>
      <w:r>
        <w:rPr>
          <w:rFonts w:ascii="Times New Roman" w:hAnsi="Times New Roman"/>
          <w:b/>
          <w:bCs/>
          <w:sz w:val="22"/>
        </w:rPr>
        <w:t>给排水岗位</w:t>
      </w:r>
      <w:r>
        <w:rPr>
          <w:rFonts w:ascii="Times New Roman" w:hAnsi="Times New Roman"/>
          <w:bCs/>
          <w:sz w:val="22"/>
        </w:rPr>
        <w:t>需熟悉给排水管路、消防水管路的走向及各阀门所在的位置，清楚给水泵、排水泵、消防泵、喷淋泵、稳压泵运行状态，熟悉消防系统水系统，主要负责保持层面机房、饮用水机房、地下泵房、污水处理站、消防水泵房等场地干净整洁，保证各设备设施（消防等）良好正常运行，遇到突发事件按照预先制定的应急预案冷静处理。</w:t>
      </w:r>
    </w:p>
    <w:p w14:paraId="512E5BCC">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3）其它要求：投标人应根据项目特点，服务范围和服务点位实际岗位服务要求，合理调配所需服务人员，并分配各岗点人数、安排班次。若遇节假日有重大会议或活动，需根据管理岗位的安排照常提供服务，且服务标准不得降低。</w:t>
      </w:r>
    </w:p>
    <w:p w14:paraId="44E0D3B4">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（3）保洁</w:t>
      </w:r>
    </w:p>
    <w:p w14:paraId="5BD1EA01">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1) 服务范围：公安系统实行全年无休及值守值班运作模式，为有保洁需求的各服务点提供清洁卫生服务。</w:t>
      </w:r>
    </w:p>
    <w:p w14:paraId="05AD6164">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2) 工作职责</w:t>
      </w:r>
    </w:p>
    <w:p w14:paraId="5D998A4D">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日常保洁。负责部分领导办公室的清洁工作；负责楼层公共区域通道、会议室、备勤室、卫生间、茶水间、消防通道楼梯、电梯等处的清洁工作；负责室外通道及停车场等的清扫工作；定期巡视各区域清洁情况，及时清洁整理，保持一定的保洁数量，达到较高的质量标准。</w:t>
      </w:r>
    </w:p>
    <w:p w14:paraId="29DAB4A3">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·搬运会务和办公用品。服从采购人需要，随需随搬。</w:t>
      </w:r>
    </w:p>
    <w:p w14:paraId="3AFD660D">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·有浴室的定人服务，按时开放，打扫浴室内外卫生。</w:t>
      </w:r>
    </w:p>
    <w:p w14:paraId="528A35E7">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·非机动车车棚管理。打扫卫生，停放整齐。</w:t>
      </w:r>
    </w:p>
    <w:p w14:paraId="0B43B6AF">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·及时处理使用方派发的任务；发现职责以外的问题及时向管理人员或其他相关物业公司报修。</w:t>
      </w:r>
    </w:p>
    <w:p w14:paraId="13602A99">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3) 总体要求：无等级安全事故，无工伤伤亡事故，无因保洁不当造成建筑和设备设施严重损坏事故；无脏乱现象和卫生不洁死角，无严重责任疏漏事故；优质服务，规范服务，机关部门、机关干部满意率达90%以上。</w:t>
      </w:r>
    </w:p>
    <w:p w14:paraId="45C2F104">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4)服务时间要求：</w:t>
      </w:r>
    </w:p>
    <w:p w14:paraId="0146C20A">
      <w:pPr>
        <w:tabs>
          <w:tab w:val="left" w:pos="7200"/>
        </w:tabs>
        <w:adjustRightInd w:val="0"/>
        <w:snapToGrid w:val="0"/>
        <w:spacing w:line="400" w:lineRule="exact"/>
        <w:ind w:firstLine="442" w:firstLineChars="200"/>
        <w:rPr>
          <w:rFonts w:ascii="Times New Roman" w:hAnsi="Times New Roman"/>
          <w:b/>
          <w:bCs/>
          <w:sz w:val="22"/>
        </w:rPr>
      </w:pPr>
      <w:r>
        <w:rPr>
          <w:rFonts w:ascii="Times New Roman" w:hAnsi="Times New Roman"/>
          <w:b/>
          <w:bCs/>
          <w:sz w:val="22"/>
        </w:rPr>
        <w:t>全年365天无休，一般为正常工作时间，但具体根据服务点位上下班安排确定，因公安工作特殊性，临时性、突发性、重要性的工作任务较多，会涉及晚上、节假日、双休日加班情况。</w:t>
      </w:r>
    </w:p>
    <w:p w14:paraId="21C4A4F3">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5)人员自身要求</w:t>
      </w:r>
    </w:p>
    <w:p w14:paraId="7142DC37">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进驻的保洁员工须通过组织政审，身体健康，无不良记录，须严格遵章守纪，遵守采购人规章制度（还需与采购人方签订内部安全责任书、保密协议书）；工作认真踏实、虚心好学、遵纪守法，有良好的团队精神，有沟通协调能力；合同期间，保洁员工因违反制度而发生工伤等事故，由中标人负责处理并承担相关的费用；保洁员工在上岗期间须穿着统一的制服，佩带上岗服务证；合同期间，派驻员工中如有不符合上述条件或要求的，采购人有权提出更换，中标人应无条件接受。</w:t>
      </w:r>
    </w:p>
    <w:p w14:paraId="44CBED2B">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6)其它要求：投标人应根据项目特点，服务范围和服务点位实际岗位服务要求，合理调配所需服务人员，并分配各岗点人数、安排班次。若遇节假日有重大会议或活动，需根据管理岗位的安排照常提供服务，且服务标准不得降低。</w:t>
      </w:r>
    </w:p>
    <w:p w14:paraId="5D3D0391">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（4）食堂</w:t>
      </w:r>
    </w:p>
    <w:p w14:paraId="4182E151">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1）服务范围</w:t>
      </w:r>
    </w:p>
    <w:p w14:paraId="05EE2AEA">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为各服务点人员提供全年的餐饮服务。</w:t>
      </w:r>
    </w:p>
    <w:p w14:paraId="5DA881F5">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供应要求：1)早餐做到：有点心、稀饭、豆浆、面条、馄饨等供应；2)中餐自选菜窗口供应自选餐，中标人应每餐至少供应不同种类的菜肴10种以上，其中荤菜5-6种，半荤菜3-4种，素菜2-3种；面食窗口供应面条、馄饨、水饺等；点心窗口供应馒头、糕点等；晚餐、夜宵可相应减少品种，特定假期提供特定的点心或熟食(如中秋节鲜肉月饼等)。</w:t>
      </w:r>
    </w:p>
    <w:p w14:paraId="2096B215">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2）工作职责</w:t>
      </w:r>
    </w:p>
    <w:p w14:paraId="1B5C069A">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员工餐厅每日（全年无休）供应早、中、晚餐及夜宵。双休日和国定假日必须值班，为加班的民警、辅警正常供应餐饮。并在工作日供应午餐的同时，供应外卖的中、西面食点心。保证操作间、储存间的卫生整洁、物品摆放有序，不得堆放个人物品。储存间的食品及原料要分类、隔墙、离地存放，而且要有明显的标识。对于冷藏柜、冰箱等设备中的食品，必须生荤与熟荤分开存放。做好炊具、餐具及其它餐饮器具的清洗、消毒，需分类摆放，做到整齐有序。保证饮食安全卫生，无饮食卫生事故，夏季做好冷藏保鲜工作，冬季做好餐点保温工作。保证餐饮区域卫生，餐桌、料理工作台、地面需做到干净整洁，无污渍、无水渍。垃圾需及时倾倒，泔水按规定要求存放并及时倾倒。注意用火、用气、用刀安全，无火灾或其它工伤事故。工作人员的工作服需干净整洁、穿戴整齐，个人卫生符合要求，为采购人各分点单位提供餐饮服务时需佩戴口罩。</w:t>
      </w:r>
    </w:p>
    <w:p w14:paraId="57006AF2">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3）总体要求</w:t>
      </w:r>
    </w:p>
    <w:p w14:paraId="7363344A">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根据国家有关质量工作方针、政策，从食堂管理的实际出发，制定相应的质量标准，操作程序、服务规范等规章制度并组织实施；保障大楼人员健康安全用餐。</w:t>
      </w:r>
    </w:p>
    <w:p w14:paraId="660D4638">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4）服务时间要求</w:t>
      </w:r>
    </w:p>
    <w:p w14:paraId="0B7279F3">
      <w:pPr>
        <w:tabs>
          <w:tab w:val="left" w:pos="7200"/>
        </w:tabs>
        <w:adjustRightInd w:val="0"/>
        <w:snapToGrid w:val="0"/>
        <w:spacing w:line="400" w:lineRule="exact"/>
        <w:ind w:firstLine="442" w:firstLineChars="200"/>
        <w:rPr>
          <w:rFonts w:ascii="Times New Roman" w:hAnsi="Times New Roman"/>
          <w:b/>
          <w:bCs/>
          <w:sz w:val="22"/>
        </w:rPr>
      </w:pPr>
      <w:r>
        <w:rPr>
          <w:rFonts w:ascii="Times New Roman" w:hAnsi="Times New Roman"/>
          <w:b/>
          <w:bCs/>
          <w:sz w:val="22"/>
        </w:rPr>
        <w:t>全年365天无休，一般为正常工作时间，但具体根据服务点位上下班安排确定，因公安工作特殊性，临时性、突发性、重要性的工作任务较多，会涉及晚上、节假日、双休日加班情况。</w:t>
      </w:r>
    </w:p>
    <w:p w14:paraId="675D2E22">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5）人员自身要求</w:t>
      </w:r>
    </w:p>
    <w:p w14:paraId="646A7A61">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原则上不超过国家法定退休年龄；身体健康，具有有效的健康证；无违法犯罪记录；具备相关岗位工作经验；有一定餐饮卫生管理、安全管理、产品质量、环境卫生安全、职业健康安全等方面知识；工作认真踏实、虚心好学、遵纪守法，有良好的团队精神，有沟通协调能力，有敬业、开拓、务实的职业素质。如相关人员持有职业技能证书，请在投标文件中提供相关证明材料扫描件。</w:t>
      </w:r>
    </w:p>
    <w:p w14:paraId="25CFEC3C">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6）各工种（工作点）具体工作要求</w:t>
      </w:r>
    </w:p>
    <w:p w14:paraId="7E4A119E">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 1 \* GB3 \* MERGEFORMAT </w:instrText>
      </w:r>
      <w:r>
        <w:rPr>
          <w:rFonts w:ascii="Times New Roman" w:hAnsi="Times New Roman"/>
          <w:bCs/>
          <w:sz w:val="22"/>
        </w:rPr>
        <w:fldChar w:fldCharType="separate"/>
      </w:r>
      <w:r>
        <w:rPr>
          <w:rFonts w:hint="eastAsia" w:ascii="宋体" w:hAnsi="宋体" w:cs="宋体"/>
          <w:sz w:val="22"/>
        </w:rPr>
        <w:t>①</w:t>
      </w:r>
      <w:r>
        <w:rPr>
          <w:rFonts w:ascii="Times New Roman" w:hAnsi="Times New Roman"/>
          <w:bCs/>
          <w:sz w:val="22"/>
        </w:rPr>
        <w:fldChar w:fldCharType="end"/>
      </w:r>
      <w:r>
        <w:rPr>
          <w:rFonts w:ascii="Times New Roman" w:hAnsi="Times New Roman"/>
          <w:bCs/>
          <w:sz w:val="22"/>
        </w:rPr>
        <w:t>根据管理人员指示制定工作计划、方案、分阶段实施；根据菜点的质量要求，统筹安排厨房生产流程各道工序和协调各管理环节的工作，保证按时、按质、按量制作和供应菜点；制定原材料的采购标准，制定菜单，研究菜点品种的翻新；组织技术培训，提高烹调水平；负责食堂的卫生工作和安全防火工作，认真执行各项卫生制度和安全制度，严格按卫生和安全操作规范操作，杜绝卫生事故和安全事故的发生；负责加强成本核算，包括加强食品原料、调味料、水、电、燃料的使用管理，减少浪费，提高利用率，堵塞漏洞，降低成本；负责筹划和接待大型餐饮任务，确保任务按质按量完成；负责厨房、点心房的现场指挥和检查，保证菜肴和点心质量达到标准，发现质量问题及时纠正；熟悉和掌握各类原材料的储备、加工情况，确保食品货源充足，无霉变；注重环境卫生安全、职业健康安全管理工作。</w:t>
      </w:r>
    </w:p>
    <w:p w14:paraId="1A0B54FB">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 2 \* GB3 \* MERGEFORMAT </w:instrText>
      </w:r>
      <w:r>
        <w:rPr>
          <w:rFonts w:ascii="Times New Roman" w:hAnsi="Times New Roman"/>
          <w:bCs/>
          <w:sz w:val="22"/>
        </w:rPr>
        <w:fldChar w:fldCharType="separate"/>
      </w:r>
      <w:r>
        <w:rPr>
          <w:rFonts w:hint="eastAsia" w:ascii="宋体" w:hAnsi="宋体" w:cs="宋体"/>
          <w:sz w:val="22"/>
        </w:rPr>
        <w:t>②</w:t>
      </w:r>
      <w:r>
        <w:rPr>
          <w:rFonts w:ascii="Times New Roman" w:hAnsi="Times New Roman"/>
          <w:bCs/>
          <w:sz w:val="22"/>
        </w:rPr>
        <w:fldChar w:fldCharType="end"/>
      </w:r>
      <w:r>
        <w:rPr>
          <w:rFonts w:ascii="Times New Roman" w:hAnsi="Times New Roman"/>
          <w:bCs/>
          <w:sz w:val="22"/>
        </w:rPr>
        <w:t>主动了解当天的就餐人数、要求、特点，核算菜单，备足原料、调料和佐料，做好半制成品的准备工作；了解所用原料的数量和质量以及切配要求，按规格要求切配，选料用料注意节约；按菜肴的规格数量和主配料的搭配比例配菜配料；大锅菜认真执行分批分量烧的操作规程，做到投料准确及时，上浆上料适度，准确识别油温，掌握火候，出锅及时，小锅菜严格区分炒、爆、烹、熘、煎、炸等烹调方法，保证菜肴的独特风味；注意菜肴的色香味型标准；严格按卫生规范操作，把好卫生质量关，包括防止变质原料混入，对熟食盛器进行消毒，对用剩的油、酱油、醋、料酒等调料进行过滤，对汤桶、调料钵的清洗；用料合理，节约水、电、燃料；安全生产，严格遵循安全操作规程，发现煤气电器有异常情况立即报告，烹调结束关闭煤气，确定无火种后方可离开；做好原材料的保管工作，原料加工完毕及时进冰箱，定期整理清洗冰箱，防止原料变质；负责炉灶设备、切配用具等的清洁保养，工作结束，将工作台、调料盛器、工具用具、冰箱、地面、明沟清洗干净，多余食品放冰箱，砧板洗净竖放，打扫卫生。</w:t>
      </w:r>
    </w:p>
    <w:p w14:paraId="6D410AE1">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 3 \* GB3 \* MERGEFORMAT </w:instrText>
      </w:r>
      <w:r>
        <w:rPr>
          <w:rFonts w:ascii="Times New Roman" w:hAnsi="Times New Roman"/>
          <w:bCs/>
          <w:sz w:val="22"/>
        </w:rPr>
        <w:fldChar w:fldCharType="separate"/>
      </w:r>
      <w:r>
        <w:rPr>
          <w:rFonts w:hint="eastAsia" w:ascii="宋体" w:hAnsi="宋体" w:cs="宋体"/>
          <w:sz w:val="22"/>
        </w:rPr>
        <w:t>③</w:t>
      </w:r>
      <w:r>
        <w:rPr>
          <w:rFonts w:ascii="Times New Roman" w:hAnsi="Times New Roman"/>
          <w:bCs/>
          <w:sz w:val="22"/>
        </w:rPr>
        <w:fldChar w:fldCharType="end"/>
      </w:r>
      <w:r>
        <w:rPr>
          <w:rFonts w:ascii="Times New Roman" w:hAnsi="Times New Roman"/>
          <w:bCs/>
          <w:sz w:val="22"/>
        </w:rPr>
        <w:t>熟悉餐厅的点心品种、规格质量及价格，了解当天的供应情况，准备好馅料、面粉等相关配料；认真执行加工制作规程和配方，投料准确，配料比例恰当，外型精致美观，大小均匀，口味纯正，特色鲜明；严格执行凭单发货制度，做好发货记录；搞好粮食的领取、贮藏，核准每只点心成本；做好工作台、工作场所和个人的卫生，加强原物料的管理，防止变质，操作完毕清洁工作场地、工具用具；不断研制新品种，提高操作技能，丰富花色品种。</w:t>
      </w:r>
    </w:p>
    <w:p w14:paraId="7D73EF7E">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 4 \* GB3 \* MERGEFORMAT </w:instrText>
      </w:r>
      <w:r>
        <w:rPr>
          <w:rFonts w:ascii="Times New Roman" w:hAnsi="Times New Roman"/>
          <w:bCs/>
          <w:sz w:val="22"/>
        </w:rPr>
        <w:fldChar w:fldCharType="separate"/>
      </w:r>
      <w:r>
        <w:rPr>
          <w:rFonts w:hint="eastAsia" w:ascii="宋体" w:hAnsi="宋体" w:cs="宋体"/>
          <w:sz w:val="22"/>
        </w:rPr>
        <w:t>④</w:t>
      </w:r>
      <w:r>
        <w:rPr>
          <w:rFonts w:ascii="Times New Roman" w:hAnsi="Times New Roman"/>
          <w:bCs/>
          <w:sz w:val="22"/>
        </w:rPr>
        <w:fldChar w:fldCharType="end"/>
      </w:r>
      <w:r>
        <w:rPr>
          <w:rFonts w:ascii="Times New Roman" w:hAnsi="Times New Roman"/>
          <w:bCs/>
          <w:sz w:val="22"/>
        </w:rPr>
        <w:t>了解每日菜品内容，熟知餐饮服务程序，微笑服务，大方、礼貌、得体，不因个人情绪降低服务质量，具备一定的处理餐厅服务中问题的能力，有吃苦耐劳、敬业、务实的职业素质；仓库保管员须有一定的餐饮卫生管理、安全管理，环境保护、职业健康安全管理能力，配合管理岗位做好后勤保障工作，有较好的沟通协调能力，有认真踏实、敬业、开拓、务实的工作精神。</w:t>
      </w:r>
    </w:p>
    <w:p w14:paraId="7481E3E1">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 5 \* GB3 \* MERGEFORMAT </w:instrText>
      </w:r>
      <w:r>
        <w:rPr>
          <w:rFonts w:ascii="Times New Roman" w:hAnsi="Times New Roman"/>
          <w:bCs/>
          <w:sz w:val="22"/>
        </w:rPr>
        <w:fldChar w:fldCharType="separate"/>
      </w:r>
      <w:r>
        <w:rPr>
          <w:rFonts w:hint="eastAsia" w:ascii="宋体" w:hAnsi="宋体" w:cs="宋体"/>
          <w:sz w:val="22"/>
        </w:rPr>
        <w:t>⑤</w:t>
      </w:r>
      <w:r>
        <w:rPr>
          <w:rFonts w:ascii="Times New Roman" w:hAnsi="Times New Roman"/>
          <w:bCs/>
          <w:sz w:val="22"/>
        </w:rPr>
        <w:fldChar w:fldCharType="end"/>
      </w:r>
      <w:r>
        <w:rPr>
          <w:rFonts w:ascii="Times New Roman" w:hAnsi="Times New Roman"/>
          <w:bCs/>
          <w:sz w:val="22"/>
        </w:rPr>
        <w:t>根据食品安全有关规定，做好存样工作。</w:t>
      </w:r>
    </w:p>
    <w:p w14:paraId="445ED3CD">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7）其它要求：投标人应根据项目特点，服务范围和服务点位实际岗位服务要求，合理调配所需服务人员，并分配各岗点人数、安排班次。若遇节假日有重大会议或活动，需根据管理岗位的安排照常提供服务，且服务标准不得降低。若遇有重大会议或活动需保障用餐，需提前拟定方案交采购人确认，严格按照方案提供用餐保障。</w:t>
      </w:r>
    </w:p>
    <w:p w14:paraId="28502F67">
      <w:pPr>
        <w:rPr>
          <w:rFonts w:ascii="Times New Roman" w:hAnsi="Times New Roman"/>
          <w:bCs/>
          <w:sz w:val="22"/>
        </w:rPr>
      </w:pPr>
    </w:p>
    <w:p w14:paraId="53B87AEF">
      <w:pPr>
        <w:adjustRightInd w:val="0"/>
        <w:snapToGrid w:val="0"/>
        <w:spacing w:line="300" w:lineRule="auto"/>
        <w:outlineLvl w:val="3"/>
        <w:rPr>
          <w:rFonts w:ascii="Times New Roman" w:hAnsi="Times New Roman"/>
          <w:b/>
          <w:kern w:val="0"/>
          <w:sz w:val="22"/>
        </w:rPr>
      </w:pPr>
      <w:r>
        <w:rPr>
          <w:rFonts w:ascii="Times New Roman" w:hAnsi="Times New Roman"/>
          <w:b/>
          <w:kern w:val="0"/>
          <w:sz w:val="22"/>
        </w:rPr>
        <w:t>9.</w:t>
      </w:r>
      <w:r>
        <w:rPr>
          <w:rFonts w:hint="eastAsia" w:ascii="Times New Roman" w:hAnsi="Times New Roman"/>
          <w:b/>
          <w:kern w:val="0"/>
          <w:sz w:val="22"/>
        </w:rPr>
        <w:t>5</w:t>
      </w:r>
      <w:r>
        <w:rPr>
          <w:rFonts w:ascii="Times New Roman" w:hAnsi="Times New Roman"/>
          <w:b/>
          <w:kern w:val="0"/>
          <w:sz w:val="22"/>
        </w:rPr>
        <w:t>包</w:t>
      </w:r>
      <w:r>
        <w:rPr>
          <w:rFonts w:hint="eastAsia" w:ascii="Times New Roman" w:hAnsi="Times New Roman"/>
          <w:b/>
          <w:kern w:val="0"/>
          <w:sz w:val="22"/>
        </w:rPr>
        <w:t>5</w:t>
      </w:r>
      <w:r>
        <w:rPr>
          <w:rFonts w:ascii="Times New Roman" w:hAnsi="Times New Roman"/>
          <w:b/>
          <w:kern w:val="0"/>
          <w:sz w:val="22"/>
        </w:rPr>
        <w:t>三林片区等基层单位综合物业招标内容与质量要求</w:t>
      </w:r>
    </w:p>
    <w:p w14:paraId="5C63A9B1">
      <w:pPr>
        <w:adjustRightInd w:val="0"/>
        <w:snapToGrid w:val="0"/>
        <w:spacing w:line="300" w:lineRule="auto"/>
        <w:outlineLvl w:val="3"/>
        <w:rPr>
          <w:rFonts w:ascii="Times New Roman" w:hAnsi="Times New Roman"/>
          <w:b/>
          <w:kern w:val="0"/>
          <w:sz w:val="22"/>
        </w:rPr>
      </w:pPr>
      <w:r>
        <w:rPr>
          <w:rFonts w:ascii="Times New Roman" w:hAnsi="Times New Roman"/>
          <w:b/>
          <w:kern w:val="0"/>
          <w:sz w:val="22"/>
        </w:rPr>
        <w:t>9.</w:t>
      </w:r>
      <w:r>
        <w:rPr>
          <w:rFonts w:hint="eastAsia" w:ascii="Times New Roman" w:hAnsi="Times New Roman"/>
          <w:b/>
          <w:kern w:val="0"/>
          <w:sz w:val="22"/>
        </w:rPr>
        <w:t>5.</w:t>
      </w:r>
      <w:r>
        <w:rPr>
          <w:rFonts w:ascii="Times New Roman" w:hAnsi="Times New Roman"/>
          <w:b/>
          <w:kern w:val="0"/>
          <w:sz w:val="22"/>
        </w:rPr>
        <w:t>1 岗位设置一览表</w:t>
      </w:r>
    </w:p>
    <w:tbl>
      <w:tblPr>
        <w:tblStyle w:val="49"/>
        <w:tblW w:w="9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560"/>
        <w:gridCol w:w="1559"/>
        <w:gridCol w:w="12"/>
        <w:gridCol w:w="1972"/>
        <w:gridCol w:w="12"/>
        <w:gridCol w:w="1973"/>
        <w:gridCol w:w="12"/>
        <w:gridCol w:w="1930"/>
      </w:tblGrid>
      <w:tr w14:paraId="2E229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74" w:type="dxa"/>
            <w:vAlign w:val="center"/>
          </w:tcPr>
          <w:p w14:paraId="54AA790F">
            <w:pPr>
              <w:adjustRightInd w:val="0"/>
              <w:snapToGrid w:val="0"/>
              <w:spacing w:line="300" w:lineRule="auto"/>
              <w:jc w:val="center"/>
              <w:rPr>
                <w:rFonts w:ascii="Times New Roman" w:hAnsi="Times New Roman"/>
                <w:b/>
                <w:kern w:val="0"/>
                <w:sz w:val="22"/>
              </w:rPr>
            </w:pPr>
            <w:r>
              <w:rPr>
                <w:rFonts w:ascii="Times New Roman" w:hAnsi="Times New Roman"/>
                <w:b/>
                <w:kern w:val="0"/>
                <w:sz w:val="22"/>
              </w:rPr>
              <w:t>序号</w:t>
            </w:r>
          </w:p>
        </w:tc>
        <w:tc>
          <w:tcPr>
            <w:tcW w:w="1560" w:type="dxa"/>
            <w:vAlign w:val="center"/>
          </w:tcPr>
          <w:p w14:paraId="714877B0">
            <w:pPr>
              <w:adjustRightInd w:val="0"/>
              <w:snapToGrid w:val="0"/>
              <w:spacing w:line="300" w:lineRule="auto"/>
              <w:jc w:val="center"/>
              <w:rPr>
                <w:rFonts w:ascii="Times New Roman" w:hAnsi="Times New Roman"/>
                <w:b/>
                <w:kern w:val="0"/>
                <w:sz w:val="22"/>
              </w:rPr>
            </w:pPr>
            <w:r>
              <w:rPr>
                <w:rFonts w:ascii="Times New Roman" w:hAnsi="Times New Roman"/>
                <w:b/>
                <w:kern w:val="0"/>
                <w:sz w:val="22"/>
              </w:rPr>
              <w:t>服务点位</w:t>
            </w:r>
          </w:p>
        </w:tc>
        <w:tc>
          <w:tcPr>
            <w:tcW w:w="1559" w:type="dxa"/>
            <w:vAlign w:val="center"/>
          </w:tcPr>
          <w:p w14:paraId="0E11CB89">
            <w:pPr>
              <w:adjustRightInd w:val="0"/>
              <w:snapToGrid w:val="0"/>
              <w:spacing w:line="300" w:lineRule="auto"/>
              <w:jc w:val="center"/>
              <w:rPr>
                <w:rFonts w:ascii="Times New Roman" w:hAnsi="Times New Roman"/>
                <w:b/>
                <w:kern w:val="0"/>
                <w:sz w:val="22"/>
              </w:rPr>
            </w:pPr>
            <w:r>
              <w:rPr>
                <w:rFonts w:ascii="Times New Roman" w:hAnsi="Times New Roman"/>
                <w:b/>
                <w:kern w:val="0"/>
                <w:sz w:val="22"/>
              </w:rPr>
              <w:t>岗位名称</w:t>
            </w:r>
          </w:p>
        </w:tc>
        <w:tc>
          <w:tcPr>
            <w:tcW w:w="1984" w:type="dxa"/>
            <w:gridSpan w:val="2"/>
            <w:vAlign w:val="center"/>
          </w:tcPr>
          <w:p w14:paraId="7CFBC6B7">
            <w:pPr>
              <w:jc w:val="center"/>
              <w:rPr>
                <w:rFonts w:ascii="Times New Roman" w:hAnsi="Times New Roman"/>
                <w:b/>
                <w:sz w:val="22"/>
              </w:rPr>
            </w:pPr>
            <w:r>
              <w:rPr>
                <w:rFonts w:ascii="Times New Roman" w:hAnsi="Times New Roman"/>
                <w:b/>
                <w:sz w:val="22"/>
              </w:rPr>
              <w:t>配置岗位数</w:t>
            </w:r>
          </w:p>
          <w:p w14:paraId="0C0135F5">
            <w:pPr>
              <w:adjustRightInd w:val="0"/>
              <w:snapToGrid w:val="0"/>
              <w:spacing w:line="300" w:lineRule="auto"/>
              <w:jc w:val="center"/>
              <w:rPr>
                <w:rFonts w:ascii="Times New Roman" w:hAnsi="Times New Roman"/>
                <w:b/>
                <w:kern w:val="0"/>
                <w:sz w:val="22"/>
              </w:rPr>
            </w:pPr>
            <w:r>
              <w:rPr>
                <w:rFonts w:ascii="Times New Roman" w:hAnsi="Times New Roman"/>
                <w:b/>
                <w:sz w:val="22"/>
              </w:rPr>
              <w:t>（最低要求）</w:t>
            </w:r>
          </w:p>
        </w:tc>
        <w:tc>
          <w:tcPr>
            <w:tcW w:w="1985" w:type="dxa"/>
            <w:gridSpan w:val="2"/>
            <w:vAlign w:val="center"/>
          </w:tcPr>
          <w:p w14:paraId="044AE611">
            <w:pPr>
              <w:adjustRightInd w:val="0"/>
              <w:snapToGrid w:val="0"/>
              <w:spacing w:line="300" w:lineRule="auto"/>
              <w:jc w:val="center"/>
              <w:rPr>
                <w:rFonts w:ascii="Times New Roman" w:hAnsi="Times New Roman"/>
                <w:b/>
                <w:kern w:val="0"/>
                <w:sz w:val="22"/>
              </w:rPr>
            </w:pPr>
            <w:r>
              <w:rPr>
                <w:rFonts w:ascii="Times New Roman" w:hAnsi="Times New Roman"/>
                <w:b/>
                <w:sz w:val="22"/>
              </w:rPr>
              <w:t>服务时间</w:t>
            </w:r>
          </w:p>
        </w:tc>
        <w:tc>
          <w:tcPr>
            <w:tcW w:w="1942" w:type="dxa"/>
            <w:gridSpan w:val="2"/>
            <w:vAlign w:val="center"/>
          </w:tcPr>
          <w:p w14:paraId="7C4BCD6C">
            <w:pPr>
              <w:adjustRightInd w:val="0"/>
              <w:snapToGrid w:val="0"/>
              <w:spacing w:line="300" w:lineRule="auto"/>
              <w:jc w:val="center"/>
              <w:rPr>
                <w:rFonts w:ascii="Times New Roman" w:hAnsi="Times New Roman"/>
                <w:b/>
                <w:kern w:val="0"/>
                <w:sz w:val="22"/>
              </w:rPr>
            </w:pPr>
            <w:r>
              <w:rPr>
                <w:rFonts w:ascii="Times New Roman" w:hAnsi="Times New Roman"/>
                <w:b/>
                <w:kern w:val="0"/>
                <w:sz w:val="22"/>
              </w:rPr>
              <w:t>备注</w:t>
            </w:r>
          </w:p>
        </w:tc>
      </w:tr>
      <w:tr w14:paraId="47308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74" w:type="dxa"/>
            <w:vAlign w:val="center"/>
          </w:tcPr>
          <w:p w14:paraId="50E22059">
            <w:pPr>
              <w:adjustRightInd w:val="0"/>
              <w:snapToGrid w:val="0"/>
              <w:spacing w:line="300" w:lineRule="auto"/>
              <w:jc w:val="center"/>
              <w:rPr>
                <w:rFonts w:ascii="Times New Roman" w:hAnsi="Times New Roman"/>
                <w:kern w:val="0"/>
                <w:sz w:val="22"/>
              </w:rPr>
            </w:pPr>
            <w:r>
              <w:rPr>
                <w:rFonts w:ascii="Times New Roman" w:hAnsi="Times New Roman"/>
                <w:kern w:val="0"/>
                <w:sz w:val="22"/>
              </w:rPr>
              <w:t>1</w:t>
            </w:r>
          </w:p>
        </w:tc>
        <w:tc>
          <w:tcPr>
            <w:tcW w:w="1560" w:type="dxa"/>
            <w:vMerge w:val="restart"/>
            <w:vAlign w:val="center"/>
          </w:tcPr>
          <w:p w14:paraId="3971ED09">
            <w:pPr>
              <w:adjustRightInd w:val="0"/>
              <w:snapToGrid w:val="0"/>
              <w:spacing w:line="300" w:lineRule="auto"/>
              <w:jc w:val="center"/>
              <w:rPr>
                <w:rFonts w:ascii="Times New Roman" w:hAnsi="Times New Roman"/>
                <w:kern w:val="0"/>
                <w:sz w:val="22"/>
              </w:rPr>
            </w:pPr>
            <w:r>
              <w:rPr>
                <w:rFonts w:ascii="Times New Roman" w:hAnsi="Times New Roman"/>
                <w:sz w:val="22"/>
              </w:rPr>
              <w:t>三林派出所</w:t>
            </w:r>
          </w:p>
        </w:tc>
        <w:tc>
          <w:tcPr>
            <w:tcW w:w="1559" w:type="dxa"/>
            <w:vAlign w:val="center"/>
          </w:tcPr>
          <w:p w14:paraId="1237FCBD">
            <w:pPr>
              <w:adjustRightInd w:val="0"/>
              <w:snapToGrid w:val="0"/>
              <w:spacing w:line="300" w:lineRule="auto"/>
              <w:jc w:val="center"/>
              <w:rPr>
                <w:rFonts w:ascii="Times New Roman" w:hAnsi="Times New Roman"/>
                <w:kern w:val="0"/>
                <w:sz w:val="22"/>
              </w:rPr>
            </w:pPr>
            <w:r>
              <w:rPr>
                <w:rFonts w:ascii="Times New Roman" w:hAnsi="Times New Roman"/>
                <w:kern w:val="0"/>
                <w:sz w:val="22"/>
              </w:rPr>
              <w:t>管理</w:t>
            </w:r>
          </w:p>
        </w:tc>
        <w:tc>
          <w:tcPr>
            <w:tcW w:w="1984" w:type="dxa"/>
            <w:gridSpan w:val="2"/>
            <w:vAlign w:val="center"/>
          </w:tcPr>
          <w:p w14:paraId="71955C0E">
            <w:pPr>
              <w:adjustRightInd w:val="0"/>
              <w:snapToGrid w:val="0"/>
              <w:spacing w:line="300" w:lineRule="auto"/>
              <w:jc w:val="center"/>
              <w:rPr>
                <w:rFonts w:ascii="Times New Roman" w:hAnsi="Times New Roman"/>
                <w:kern w:val="0"/>
                <w:sz w:val="22"/>
              </w:rPr>
            </w:pPr>
            <w:r>
              <w:rPr>
                <w:rFonts w:ascii="Times New Roman" w:hAnsi="Times New Roman"/>
                <w:kern w:val="0"/>
                <w:sz w:val="22"/>
              </w:rPr>
              <w:t>1</w:t>
            </w:r>
          </w:p>
        </w:tc>
        <w:tc>
          <w:tcPr>
            <w:tcW w:w="1985" w:type="dxa"/>
            <w:gridSpan w:val="2"/>
            <w:vMerge w:val="restart"/>
            <w:vAlign w:val="center"/>
          </w:tcPr>
          <w:p w14:paraId="2C4EF843">
            <w:pPr>
              <w:adjustRightInd w:val="0"/>
              <w:snapToGrid w:val="0"/>
              <w:spacing w:line="300" w:lineRule="auto"/>
              <w:jc w:val="center"/>
              <w:rPr>
                <w:rFonts w:ascii="Times New Roman" w:hAnsi="Times New Roman"/>
                <w:sz w:val="22"/>
              </w:rPr>
            </w:pPr>
            <w:r>
              <w:rPr>
                <w:rFonts w:ascii="Times New Roman" w:hAnsi="Times New Roman"/>
                <w:sz w:val="22"/>
              </w:rPr>
              <w:t>岗位具体服务时间按各工作点位需求调整，每周工作不超过44小时。</w:t>
            </w:r>
          </w:p>
        </w:tc>
        <w:tc>
          <w:tcPr>
            <w:tcW w:w="1942" w:type="dxa"/>
            <w:gridSpan w:val="2"/>
          </w:tcPr>
          <w:p w14:paraId="66AB1D18">
            <w:pPr>
              <w:adjustRightInd w:val="0"/>
              <w:snapToGrid w:val="0"/>
              <w:spacing w:line="300" w:lineRule="auto"/>
              <w:jc w:val="center"/>
              <w:rPr>
                <w:rFonts w:ascii="Times New Roman" w:hAnsi="Times New Roman"/>
                <w:kern w:val="0"/>
                <w:sz w:val="22"/>
              </w:rPr>
            </w:pPr>
            <w:r>
              <w:rPr>
                <w:rFonts w:ascii="Times New Roman" w:hAnsi="Times New Roman"/>
                <w:kern w:val="0"/>
                <w:sz w:val="22"/>
              </w:rPr>
              <w:t>与东明、</w:t>
            </w:r>
            <w:r>
              <w:rPr>
                <w:rFonts w:hint="eastAsia" w:ascii="Times New Roman" w:hAnsi="Times New Roman"/>
                <w:kern w:val="0"/>
                <w:sz w:val="22"/>
              </w:rPr>
              <w:t>杨思</w:t>
            </w:r>
            <w:r>
              <w:rPr>
                <w:rFonts w:ascii="Times New Roman" w:hAnsi="Times New Roman"/>
                <w:kern w:val="0"/>
                <w:sz w:val="22"/>
              </w:rPr>
              <w:t>共用</w:t>
            </w:r>
          </w:p>
        </w:tc>
      </w:tr>
      <w:tr w14:paraId="1DFA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74" w:type="dxa"/>
            <w:vAlign w:val="center"/>
          </w:tcPr>
          <w:p w14:paraId="4BCA26EB">
            <w:pPr>
              <w:adjustRightInd w:val="0"/>
              <w:snapToGrid w:val="0"/>
              <w:spacing w:line="300" w:lineRule="auto"/>
              <w:jc w:val="center"/>
              <w:rPr>
                <w:rFonts w:ascii="Times New Roman" w:hAnsi="Times New Roman"/>
                <w:kern w:val="0"/>
                <w:sz w:val="22"/>
              </w:rPr>
            </w:pPr>
            <w:r>
              <w:rPr>
                <w:rFonts w:ascii="Times New Roman" w:hAnsi="Times New Roman"/>
                <w:kern w:val="0"/>
                <w:sz w:val="22"/>
              </w:rPr>
              <w:t>2</w:t>
            </w:r>
          </w:p>
        </w:tc>
        <w:tc>
          <w:tcPr>
            <w:tcW w:w="1560" w:type="dxa"/>
            <w:vMerge w:val="continue"/>
            <w:vAlign w:val="center"/>
          </w:tcPr>
          <w:p w14:paraId="77BCC247">
            <w:pPr>
              <w:adjustRightInd w:val="0"/>
              <w:snapToGrid w:val="0"/>
              <w:spacing w:line="300" w:lineRule="auto"/>
              <w:jc w:val="center"/>
              <w:rPr>
                <w:rFonts w:ascii="Times New Roman" w:hAnsi="Times New Roman"/>
                <w:sz w:val="22"/>
              </w:rPr>
            </w:pPr>
          </w:p>
        </w:tc>
        <w:tc>
          <w:tcPr>
            <w:tcW w:w="1559" w:type="dxa"/>
            <w:vAlign w:val="center"/>
          </w:tcPr>
          <w:p w14:paraId="52E2C38F">
            <w:pPr>
              <w:adjustRightInd w:val="0"/>
              <w:snapToGrid w:val="0"/>
              <w:spacing w:line="300" w:lineRule="auto"/>
              <w:jc w:val="center"/>
              <w:rPr>
                <w:rFonts w:ascii="Times New Roman" w:hAnsi="Times New Roman"/>
                <w:kern w:val="0"/>
                <w:sz w:val="22"/>
              </w:rPr>
            </w:pPr>
            <w:r>
              <w:rPr>
                <w:rFonts w:ascii="Times New Roman" w:hAnsi="Times New Roman"/>
                <w:kern w:val="0"/>
                <w:sz w:val="22"/>
              </w:rPr>
              <w:t>保洁</w:t>
            </w:r>
          </w:p>
        </w:tc>
        <w:tc>
          <w:tcPr>
            <w:tcW w:w="1984" w:type="dxa"/>
            <w:gridSpan w:val="2"/>
            <w:vAlign w:val="center"/>
          </w:tcPr>
          <w:p w14:paraId="32ADA680">
            <w:pPr>
              <w:adjustRightInd w:val="0"/>
              <w:snapToGrid w:val="0"/>
              <w:spacing w:line="300" w:lineRule="auto"/>
              <w:jc w:val="center"/>
              <w:rPr>
                <w:rFonts w:ascii="Times New Roman" w:hAnsi="Times New Roman"/>
                <w:kern w:val="0"/>
                <w:sz w:val="22"/>
              </w:rPr>
            </w:pPr>
            <w:r>
              <w:rPr>
                <w:rFonts w:ascii="Times New Roman" w:hAnsi="Times New Roman"/>
                <w:kern w:val="0"/>
                <w:sz w:val="22"/>
              </w:rPr>
              <w:t>4</w:t>
            </w:r>
          </w:p>
        </w:tc>
        <w:tc>
          <w:tcPr>
            <w:tcW w:w="1985" w:type="dxa"/>
            <w:gridSpan w:val="2"/>
            <w:vMerge w:val="continue"/>
          </w:tcPr>
          <w:p w14:paraId="146DB0C9">
            <w:pPr>
              <w:adjustRightInd w:val="0"/>
              <w:snapToGrid w:val="0"/>
              <w:spacing w:line="300" w:lineRule="auto"/>
              <w:jc w:val="center"/>
              <w:rPr>
                <w:rFonts w:ascii="Times New Roman" w:hAnsi="Times New Roman"/>
                <w:sz w:val="22"/>
              </w:rPr>
            </w:pPr>
          </w:p>
        </w:tc>
        <w:tc>
          <w:tcPr>
            <w:tcW w:w="1942" w:type="dxa"/>
            <w:gridSpan w:val="2"/>
          </w:tcPr>
          <w:p w14:paraId="4878BC16">
            <w:pPr>
              <w:adjustRightInd w:val="0"/>
              <w:snapToGrid w:val="0"/>
              <w:spacing w:line="300" w:lineRule="auto"/>
              <w:jc w:val="center"/>
              <w:rPr>
                <w:rFonts w:ascii="Times New Roman" w:hAnsi="Times New Roman"/>
                <w:kern w:val="0"/>
                <w:sz w:val="22"/>
              </w:rPr>
            </w:pPr>
          </w:p>
        </w:tc>
      </w:tr>
      <w:tr w14:paraId="7FD4E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74" w:type="dxa"/>
            <w:vAlign w:val="center"/>
          </w:tcPr>
          <w:p w14:paraId="48B52B3D">
            <w:pPr>
              <w:adjustRightInd w:val="0"/>
              <w:snapToGrid w:val="0"/>
              <w:spacing w:line="300" w:lineRule="auto"/>
              <w:jc w:val="center"/>
              <w:rPr>
                <w:rFonts w:ascii="Times New Roman" w:hAnsi="Times New Roman"/>
                <w:kern w:val="0"/>
                <w:sz w:val="22"/>
              </w:rPr>
            </w:pPr>
            <w:r>
              <w:rPr>
                <w:rFonts w:ascii="Times New Roman" w:hAnsi="Times New Roman"/>
                <w:kern w:val="0"/>
                <w:sz w:val="22"/>
              </w:rPr>
              <w:t>3</w:t>
            </w:r>
          </w:p>
        </w:tc>
        <w:tc>
          <w:tcPr>
            <w:tcW w:w="1560" w:type="dxa"/>
            <w:vMerge w:val="continue"/>
            <w:vAlign w:val="center"/>
          </w:tcPr>
          <w:p w14:paraId="68103DD0">
            <w:pPr>
              <w:adjustRightInd w:val="0"/>
              <w:snapToGrid w:val="0"/>
              <w:spacing w:line="300" w:lineRule="auto"/>
              <w:jc w:val="center"/>
              <w:rPr>
                <w:rFonts w:ascii="Times New Roman" w:hAnsi="Times New Roman"/>
                <w:sz w:val="22"/>
              </w:rPr>
            </w:pPr>
          </w:p>
        </w:tc>
        <w:tc>
          <w:tcPr>
            <w:tcW w:w="1559" w:type="dxa"/>
            <w:vAlign w:val="center"/>
          </w:tcPr>
          <w:p w14:paraId="6BCC034B">
            <w:pPr>
              <w:adjustRightInd w:val="0"/>
              <w:snapToGrid w:val="0"/>
              <w:spacing w:line="300" w:lineRule="auto"/>
              <w:jc w:val="center"/>
              <w:rPr>
                <w:rFonts w:ascii="Times New Roman" w:hAnsi="Times New Roman"/>
                <w:kern w:val="0"/>
                <w:sz w:val="22"/>
              </w:rPr>
            </w:pPr>
            <w:r>
              <w:rPr>
                <w:rFonts w:ascii="Times New Roman" w:hAnsi="Times New Roman"/>
                <w:kern w:val="0"/>
                <w:sz w:val="22"/>
              </w:rPr>
              <w:t>维修</w:t>
            </w:r>
          </w:p>
        </w:tc>
        <w:tc>
          <w:tcPr>
            <w:tcW w:w="1984" w:type="dxa"/>
            <w:gridSpan w:val="2"/>
            <w:vAlign w:val="center"/>
          </w:tcPr>
          <w:p w14:paraId="4FE9B7DE">
            <w:pPr>
              <w:adjustRightInd w:val="0"/>
              <w:snapToGrid w:val="0"/>
              <w:spacing w:line="300" w:lineRule="auto"/>
              <w:jc w:val="center"/>
              <w:rPr>
                <w:rFonts w:ascii="Times New Roman" w:hAnsi="Times New Roman"/>
                <w:kern w:val="0"/>
                <w:sz w:val="22"/>
              </w:rPr>
            </w:pPr>
            <w:r>
              <w:rPr>
                <w:rFonts w:ascii="Times New Roman" w:hAnsi="Times New Roman"/>
                <w:kern w:val="0"/>
                <w:sz w:val="22"/>
              </w:rPr>
              <w:t>1</w:t>
            </w:r>
          </w:p>
        </w:tc>
        <w:tc>
          <w:tcPr>
            <w:tcW w:w="1985" w:type="dxa"/>
            <w:gridSpan w:val="2"/>
            <w:vMerge w:val="continue"/>
            <w:vAlign w:val="center"/>
          </w:tcPr>
          <w:p w14:paraId="32293F7B">
            <w:pPr>
              <w:adjustRightInd w:val="0"/>
              <w:snapToGrid w:val="0"/>
              <w:spacing w:line="300" w:lineRule="auto"/>
              <w:jc w:val="center"/>
              <w:rPr>
                <w:rFonts w:ascii="Times New Roman" w:hAnsi="Times New Roman"/>
                <w:kern w:val="0"/>
                <w:sz w:val="22"/>
              </w:rPr>
            </w:pPr>
          </w:p>
        </w:tc>
        <w:tc>
          <w:tcPr>
            <w:tcW w:w="1942" w:type="dxa"/>
            <w:gridSpan w:val="2"/>
          </w:tcPr>
          <w:p w14:paraId="0B88A23A">
            <w:pPr>
              <w:adjustRightInd w:val="0"/>
              <w:snapToGrid w:val="0"/>
              <w:spacing w:line="300" w:lineRule="auto"/>
              <w:jc w:val="center"/>
              <w:rPr>
                <w:rFonts w:ascii="Times New Roman" w:hAnsi="Times New Roman"/>
                <w:kern w:val="0"/>
                <w:sz w:val="22"/>
              </w:rPr>
            </w:pPr>
            <w:r>
              <w:rPr>
                <w:rFonts w:ascii="Times New Roman" w:hAnsi="Times New Roman"/>
                <w:kern w:val="0"/>
                <w:sz w:val="22"/>
              </w:rPr>
              <w:t>与东明、</w:t>
            </w:r>
            <w:r>
              <w:rPr>
                <w:rFonts w:hint="eastAsia" w:ascii="Times New Roman" w:hAnsi="Times New Roman"/>
                <w:kern w:val="0"/>
                <w:sz w:val="22"/>
              </w:rPr>
              <w:t>杨思</w:t>
            </w:r>
            <w:r>
              <w:rPr>
                <w:rFonts w:ascii="Times New Roman" w:hAnsi="Times New Roman"/>
                <w:kern w:val="0"/>
                <w:sz w:val="22"/>
              </w:rPr>
              <w:t>共用</w:t>
            </w:r>
          </w:p>
        </w:tc>
      </w:tr>
      <w:tr w14:paraId="00D1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74" w:type="dxa"/>
            <w:vAlign w:val="center"/>
          </w:tcPr>
          <w:p w14:paraId="7A74792A">
            <w:pPr>
              <w:adjustRightInd w:val="0"/>
              <w:snapToGrid w:val="0"/>
              <w:spacing w:line="300" w:lineRule="auto"/>
              <w:jc w:val="center"/>
              <w:rPr>
                <w:rFonts w:ascii="Times New Roman" w:hAnsi="Times New Roman"/>
                <w:kern w:val="0"/>
                <w:sz w:val="22"/>
              </w:rPr>
            </w:pPr>
            <w:r>
              <w:rPr>
                <w:rFonts w:ascii="Times New Roman" w:hAnsi="Times New Roman"/>
                <w:kern w:val="0"/>
                <w:sz w:val="22"/>
              </w:rPr>
              <w:t>4</w:t>
            </w:r>
          </w:p>
        </w:tc>
        <w:tc>
          <w:tcPr>
            <w:tcW w:w="1560" w:type="dxa"/>
            <w:vMerge w:val="restart"/>
            <w:vAlign w:val="center"/>
          </w:tcPr>
          <w:p w14:paraId="2A47BA18">
            <w:pPr>
              <w:adjustRightInd w:val="0"/>
              <w:snapToGrid w:val="0"/>
              <w:spacing w:line="300" w:lineRule="auto"/>
              <w:jc w:val="center"/>
              <w:rPr>
                <w:rFonts w:ascii="Times New Roman" w:hAnsi="Times New Roman"/>
                <w:kern w:val="0"/>
                <w:sz w:val="22"/>
              </w:rPr>
            </w:pPr>
            <w:r>
              <w:rPr>
                <w:rFonts w:ascii="Times New Roman" w:hAnsi="Times New Roman"/>
                <w:sz w:val="22"/>
              </w:rPr>
              <w:t>东明路派出所</w:t>
            </w:r>
          </w:p>
        </w:tc>
        <w:tc>
          <w:tcPr>
            <w:tcW w:w="1559" w:type="dxa"/>
            <w:vAlign w:val="center"/>
          </w:tcPr>
          <w:p w14:paraId="6FE03120">
            <w:pPr>
              <w:adjustRightInd w:val="0"/>
              <w:snapToGrid w:val="0"/>
              <w:spacing w:line="300" w:lineRule="auto"/>
              <w:jc w:val="center"/>
              <w:rPr>
                <w:rFonts w:ascii="Times New Roman" w:hAnsi="Times New Roman"/>
                <w:kern w:val="0"/>
                <w:sz w:val="22"/>
              </w:rPr>
            </w:pPr>
            <w:r>
              <w:rPr>
                <w:rFonts w:ascii="Times New Roman" w:hAnsi="Times New Roman"/>
                <w:kern w:val="0"/>
                <w:sz w:val="22"/>
              </w:rPr>
              <w:t>保洁</w:t>
            </w:r>
          </w:p>
        </w:tc>
        <w:tc>
          <w:tcPr>
            <w:tcW w:w="1984" w:type="dxa"/>
            <w:gridSpan w:val="2"/>
            <w:vAlign w:val="center"/>
          </w:tcPr>
          <w:p w14:paraId="69886F9C">
            <w:pPr>
              <w:adjustRightInd w:val="0"/>
              <w:snapToGrid w:val="0"/>
              <w:spacing w:line="300" w:lineRule="auto"/>
              <w:jc w:val="center"/>
              <w:rPr>
                <w:rFonts w:ascii="Times New Roman" w:hAnsi="Times New Roman"/>
                <w:kern w:val="0"/>
                <w:sz w:val="22"/>
              </w:rPr>
            </w:pPr>
            <w:r>
              <w:rPr>
                <w:rFonts w:ascii="Times New Roman" w:hAnsi="Times New Roman"/>
                <w:kern w:val="0"/>
                <w:sz w:val="22"/>
              </w:rPr>
              <w:t>6</w:t>
            </w:r>
          </w:p>
        </w:tc>
        <w:tc>
          <w:tcPr>
            <w:tcW w:w="1985" w:type="dxa"/>
            <w:gridSpan w:val="2"/>
            <w:vMerge w:val="continue"/>
            <w:vAlign w:val="center"/>
          </w:tcPr>
          <w:p w14:paraId="65F0BB9A">
            <w:pPr>
              <w:adjustRightInd w:val="0"/>
              <w:snapToGrid w:val="0"/>
              <w:spacing w:line="300" w:lineRule="auto"/>
              <w:jc w:val="center"/>
              <w:rPr>
                <w:rFonts w:ascii="Times New Roman" w:hAnsi="Times New Roman"/>
                <w:kern w:val="0"/>
                <w:sz w:val="22"/>
              </w:rPr>
            </w:pPr>
          </w:p>
        </w:tc>
        <w:tc>
          <w:tcPr>
            <w:tcW w:w="1942" w:type="dxa"/>
            <w:gridSpan w:val="2"/>
          </w:tcPr>
          <w:p w14:paraId="1A37FFDD">
            <w:pPr>
              <w:adjustRightInd w:val="0"/>
              <w:snapToGrid w:val="0"/>
              <w:spacing w:line="300" w:lineRule="auto"/>
              <w:jc w:val="center"/>
              <w:rPr>
                <w:rFonts w:ascii="Times New Roman" w:hAnsi="Times New Roman"/>
                <w:kern w:val="0"/>
                <w:sz w:val="22"/>
              </w:rPr>
            </w:pPr>
          </w:p>
        </w:tc>
      </w:tr>
      <w:tr w14:paraId="448AC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74" w:type="dxa"/>
            <w:vAlign w:val="center"/>
          </w:tcPr>
          <w:p w14:paraId="066D5613">
            <w:pPr>
              <w:adjustRightInd w:val="0"/>
              <w:snapToGrid w:val="0"/>
              <w:spacing w:line="300" w:lineRule="auto"/>
              <w:jc w:val="center"/>
              <w:rPr>
                <w:rFonts w:ascii="Times New Roman" w:hAnsi="Times New Roman"/>
                <w:kern w:val="0"/>
                <w:sz w:val="22"/>
              </w:rPr>
            </w:pPr>
            <w:r>
              <w:rPr>
                <w:rFonts w:ascii="Times New Roman" w:hAnsi="Times New Roman"/>
                <w:kern w:val="0"/>
                <w:sz w:val="22"/>
              </w:rPr>
              <w:t>5</w:t>
            </w:r>
          </w:p>
        </w:tc>
        <w:tc>
          <w:tcPr>
            <w:tcW w:w="1560" w:type="dxa"/>
            <w:vMerge w:val="continue"/>
            <w:vAlign w:val="center"/>
          </w:tcPr>
          <w:p w14:paraId="22A213C4">
            <w:pPr>
              <w:adjustRightInd w:val="0"/>
              <w:snapToGrid w:val="0"/>
              <w:spacing w:line="300" w:lineRule="auto"/>
              <w:jc w:val="center"/>
              <w:rPr>
                <w:rFonts w:ascii="Times New Roman" w:hAnsi="Times New Roman"/>
                <w:sz w:val="22"/>
              </w:rPr>
            </w:pPr>
          </w:p>
        </w:tc>
        <w:tc>
          <w:tcPr>
            <w:tcW w:w="1559" w:type="dxa"/>
            <w:vAlign w:val="center"/>
          </w:tcPr>
          <w:p w14:paraId="36B58487">
            <w:pPr>
              <w:adjustRightInd w:val="0"/>
              <w:snapToGrid w:val="0"/>
              <w:spacing w:line="300" w:lineRule="auto"/>
              <w:jc w:val="center"/>
              <w:rPr>
                <w:rFonts w:ascii="Times New Roman" w:hAnsi="Times New Roman"/>
                <w:kern w:val="0"/>
                <w:sz w:val="22"/>
              </w:rPr>
            </w:pPr>
            <w:r>
              <w:rPr>
                <w:rFonts w:ascii="Times New Roman" w:hAnsi="Times New Roman"/>
                <w:kern w:val="0"/>
                <w:sz w:val="22"/>
              </w:rPr>
              <w:t>食堂</w:t>
            </w:r>
          </w:p>
        </w:tc>
        <w:tc>
          <w:tcPr>
            <w:tcW w:w="1984" w:type="dxa"/>
            <w:gridSpan w:val="2"/>
            <w:vAlign w:val="center"/>
          </w:tcPr>
          <w:p w14:paraId="2F44D868">
            <w:pPr>
              <w:adjustRightInd w:val="0"/>
              <w:snapToGrid w:val="0"/>
              <w:spacing w:line="300" w:lineRule="auto"/>
              <w:jc w:val="center"/>
              <w:rPr>
                <w:rFonts w:ascii="Times New Roman" w:hAnsi="Times New Roman"/>
                <w:kern w:val="0"/>
                <w:sz w:val="22"/>
              </w:rPr>
            </w:pPr>
            <w:r>
              <w:rPr>
                <w:rFonts w:ascii="Times New Roman" w:hAnsi="Times New Roman"/>
                <w:kern w:val="0"/>
                <w:sz w:val="22"/>
              </w:rPr>
              <w:t>4</w:t>
            </w:r>
          </w:p>
        </w:tc>
        <w:tc>
          <w:tcPr>
            <w:tcW w:w="1985" w:type="dxa"/>
            <w:gridSpan w:val="2"/>
            <w:vMerge w:val="continue"/>
            <w:vAlign w:val="center"/>
          </w:tcPr>
          <w:p w14:paraId="0BC5917D">
            <w:pPr>
              <w:adjustRightInd w:val="0"/>
              <w:snapToGrid w:val="0"/>
              <w:spacing w:line="300" w:lineRule="auto"/>
              <w:jc w:val="center"/>
              <w:rPr>
                <w:rFonts w:ascii="Times New Roman" w:hAnsi="Times New Roman"/>
                <w:kern w:val="0"/>
                <w:sz w:val="22"/>
              </w:rPr>
            </w:pPr>
          </w:p>
        </w:tc>
        <w:tc>
          <w:tcPr>
            <w:tcW w:w="1942" w:type="dxa"/>
            <w:gridSpan w:val="2"/>
          </w:tcPr>
          <w:p w14:paraId="6298C5B8">
            <w:pPr>
              <w:adjustRightInd w:val="0"/>
              <w:snapToGrid w:val="0"/>
              <w:spacing w:line="300" w:lineRule="auto"/>
              <w:jc w:val="center"/>
              <w:rPr>
                <w:rFonts w:ascii="Times New Roman" w:hAnsi="Times New Roman"/>
                <w:kern w:val="0"/>
                <w:sz w:val="22"/>
              </w:rPr>
            </w:pPr>
          </w:p>
        </w:tc>
      </w:tr>
      <w:tr w14:paraId="07FF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74" w:type="dxa"/>
            <w:vAlign w:val="center"/>
          </w:tcPr>
          <w:p w14:paraId="02A993E4">
            <w:pPr>
              <w:adjustRightInd w:val="0"/>
              <w:snapToGrid w:val="0"/>
              <w:spacing w:line="300" w:lineRule="auto"/>
              <w:jc w:val="center"/>
              <w:rPr>
                <w:rFonts w:ascii="Times New Roman" w:hAnsi="Times New Roman"/>
                <w:kern w:val="0"/>
                <w:sz w:val="22"/>
              </w:rPr>
            </w:pPr>
            <w:r>
              <w:rPr>
                <w:rFonts w:ascii="Times New Roman" w:hAnsi="Times New Roman"/>
                <w:kern w:val="0"/>
                <w:sz w:val="22"/>
              </w:rPr>
              <w:t>6</w:t>
            </w:r>
          </w:p>
        </w:tc>
        <w:tc>
          <w:tcPr>
            <w:tcW w:w="1560" w:type="dxa"/>
            <w:vMerge w:val="restart"/>
            <w:vAlign w:val="center"/>
          </w:tcPr>
          <w:p w14:paraId="20E27221">
            <w:pPr>
              <w:adjustRightInd w:val="0"/>
              <w:snapToGrid w:val="0"/>
              <w:spacing w:line="300" w:lineRule="auto"/>
              <w:jc w:val="center"/>
              <w:rPr>
                <w:rFonts w:ascii="Times New Roman" w:hAnsi="Times New Roman"/>
                <w:kern w:val="0"/>
                <w:sz w:val="22"/>
              </w:rPr>
            </w:pPr>
            <w:r>
              <w:rPr>
                <w:rFonts w:hint="eastAsia" w:ascii="Times New Roman" w:hAnsi="Times New Roman"/>
                <w:sz w:val="22"/>
              </w:rPr>
              <w:t>杨思（原</w:t>
            </w:r>
            <w:r>
              <w:rPr>
                <w:rFonts w:ascii="Times New Roman" w:hAnsi="Times New Roman"/>
                <w:sz w:val="22"/>
              </w:rPr>
              <w:t>永泰</w:t>
            </w:r>
            <w:r>
              <w:rPr>
                <w:rFonts w:hint="eastAsia" w:ascii="Times New Roman" w:hAnsi="Times New Roman"/>
                <w:sz w:val="22"/>
              </w:rPr>
              <w:t>）</w:t>
            </w:r>
            <w:r>
              <w:rPr>
                <w:rFonts w:ascii="Times New Roman" w:hAnsi="Times New Roman"/>
                <w:sz w:val="22"/>
              </w:rPr>
              <w:t>派出所</w:t>
            </w:r>
          </w:p>
        </w:tc>
        <w:tc>
          <w:tcPr>
            <w:tcW w:w="1559" w:type="dxa"/>
            <w:vAlign w:val="center"/>
          </w:tcPr>
          <w:p w14:paraId="244CA96B">
            <w:pPr>
              <w:adjustRightInd w:val="0"/>
              <w:snapToGrid w:val="0"/>
              <w:spacing w:line="300" w:lineRule="auto"/>
              <w:jc w:val="center"/>
              <w:rPr>
                <w:rFonts w:ascii="Times New Roman" w:hAnsi="Times New Roman"/>
                <w:kern w:val="0"/>
                <w:sz w:val="22"/>
              </w:rPr>
            </w:pPr>
            <w:r>
              <w:rPr>
                <w:rFonts w:ascii="Times New Roman" w:hAnsi="Times New Roman"/>
                <w:kern w:val="0"/>
                <w:sz w:val="22"/>
              </w:rPr>
              <w:t>保洁</w:t>
            </w:r>
          </w:p>
        </w:tc>
        <w:tc>
          <w:tcPr>
            <w:tcW w:w="1984" w:type="dxa"/>
            <w:gridSpan w:val="2"/>
            <w:vAlign w:val="center"/>
          </w:tcPr>
          <w:p w14:paraId="39027BBD">
            <w:pPr>
              <w:adjustRightInd w:val="0"/>
              <w:snapToGrid w:val="0"/>
              <w:spacing w:line="300" w:lineRule="auto"/>
              <w:jc w:val="center"/>
              <w:rPr>
                <w:rFonts w:ascii="Times New Roman" w:hAnsi="Times New Roman"/>
                <w:kern w:val="0"/>
                <w:sz w:val="22"/>
              </w:rPr>
            </w:pPr>
            <w:r>
              <w:rPr>
                <w:rFonts w:ascii="Times New Roman" w:hAnsi="Times New Roman"/>
                <w:kern w:val="0"/>
                <w:sz w:val="22"/>
              </w:rPr>
              <w:t>4</w:t>
            </w:r>
          </w:p>
        </w:tc>
        <w:tc>
          <w:tcPr>
            <w:tcW w:w="1985" w:type="dxa"/>
            <w:gridSpan w:val="2"/>
            <w:vMerge w:val="continue"/>
          </w:tcPr>
          <w:p w14:paraId="6694134D">
            <w:pPr>
              <w:adjustRightInd w:val="0"/>
              <w:snapToGrid w:val="0"/>
              <w:spacing w:line="300" w:lineRule="auto"/>
              <w:jc w:val="center"/>
              <w:rPr>
                <w:rFonts w:ascii="Times New Roman" w:hAnsi="Times New Roman"/>
                <w:kern w:val="0"/>
                <w:sz w:val="22"/>
              </w:rPr>
            </w:pPr>
          </w:p>
        </w:tc>
        <w:tc>
          <w:tcPr>
            <w:tcW w:w="1942" w:type="dxa"/>
            <w:gridSpan w:val="2"/>
          </w:tcPr>
          <w:p w14:paraId="0278147F">
            <w:pPr>
              <w:adjustRightInd w:val="0"/>
              <w:snapToGrid w:val="0"/>
              <w:spacing w:line="300" w:lineRule="auto"/>
              <w:jc w:val="center"/>
              <w:rPr>
                <w:rFonts w:ascii="Times New Roman" w:hAnsi="Times New Roman"/>
                <w:kern w:val="0"/>
                <w:sz w:val="22"/>
              </w:rPr>
            </w:pPr>
          </w:p>
        </w:tc>
      </w:tr>
      <w:tr w14:paraId="5298F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74" w:type="dxa"/>
            <w:vAlign w:val="center"/>
          </w:tcPr>
          <w:p w14:paraId="36629DE5">
            <w:pPr>
              <w:adjustRightInd w:val="0"/>
              <w:snapToGrid w:val="0"/>
              <w:spacing w:line="300" w:lineRule="auto"/>
              <w:jc w:val="center"/>
              <w:rPr>
                <w:rFonts w:ascii="Times New Roman" w:hAnsi="Times New Roman"/>
                <w:kern w:val="0"/>
                <w:sz w:val="22"/>
              </w:rPr>
            </w:pPr>
            <w:r>
              <w:rPr>
                <w:rFonts w:ascii="Times New Roman" w:hAnsi="Times New Roman"/>
                <w:kern w:val="0"/>
                <w:sz w:val="22"/>
              </w:rPr>
              <w:t>7</w:t>
            </w:r>
          </w:p>
        </w:tc>
        <w:tc>
          <w:tcPr>
            <w:tcW w:w="1560" w:type="dxa"/>
            <w:vMerge w:val="continue"/>
            <w:vAlign w:val="center"/>
          </w:tcPr>
          <w:p w14:paraId="155935AE">
            <w:pPr>
              <w:adjustRightInd w:val="0"/>
              <w:snapToGrid w:val="0"/>
              <w:spacing w:line="300" w:lineRule="auto"/>
              <w:jc w:val="center"/>
              <w:rPr>
                <w:rFonts w:ascii="Times New Roman" w:hAnsi="Times New Roman"/>
                <w:sz w:val="22"/>
              </w:rPr>
            </w:pPr>
          </w:p>
        </w:tc>
        <w:tc>
          <w:tcPr>
            <w:tcW w:w="1559" w:type="dxa"/>
            <w:vAlign w:val="center"/>
          </w:tcPr>
          <w:p w14:paraId="1941EB04">
            <w:pPr>
              <w:adjustRightInd w:val="0"/>
              <w:snapToGrid w:val="0"/>
              <w:spacing w:line="300" w:lineRule="auto"/>
              <w:jc w:val="center"/>
              <w:rPr>
                <w:rFonts w:ascii="Times New Roman" w:hAnsi="Times New Roman"/>
                <w:kern w:val="0"/>
                <w:sz w:val="22"/>
              </w:rPr>
            </w:pPr>
            <w:r>
              <w:rPr>
                <w:rFonts w:ascii="Times New Roman" w:hAnsi="Times New Roman"/>
                <w:kern w:val="0"/>
                <w:sz w:val="22"/>
              </w:rPr>
              <w:t>食堂</w:t>
            </w:r>
          </w:p>
        </w:tc>
        <w:tc>
          <w:tcPr>
            <w:tcW w:w="1984" w:type="dxa"/>
            <w:gridSpan w:val="2"/>
            <w:vAlign w:val="center"/>
          </w:tcPr>
          <w:p w14:paraId="250FF1BB">
            <w:pPr>
              <w:adjustRightInd w:val="0"/>
              <w:snapToGrid w:val="0"/>
              <w:spacing w:line="300" w:lineRule="auto"/>
              <w:jc w:val="center"/>
              <w:rPr>
                <w:rFonts w:ascii="Times New Roman" w:hAnsi="Times New Roman"/>
                <w:kern w:val="0"/>
                <w:sz w:val="22"/>
              </w:rPr>
            </w:pPr>
            <w:r>
              <w:rPr>
                <w:rFonts w:ascii="Times New Roman" w:hAnsi="Times New Roman"/>
                <w:kern w:val="0"/>
                <w:sz w:val="22"/>
              </w:rPr>
              <w:t>4</w:t>
            </w:r>
          </w:p>
        </w:tc>
        <w:tc>
          <w:tcPr>
            <w:tcW w:w="1985" w:type="dxa"/>
            <w:gridSpan w:val="2"/>
            <w:vMerge w:val="continue"/>
          </w:tcPr>
          <w:p w14:paraId="57F7C15F">
            <w:pPr>
              <w:adjustRightInd w:val="0"/>
              <w:snapToGrid w:val="0"/>
              <w:spacing w:line="300" w:lineRule="auto"/>
              <w:jc w:val="center"/>
              <w:rPr>
                <w:rFonts w:ascii="Times New Roman" w:hAnsi="Times New Roman"/>
                <w:kern w:val="0"/>
                <w:sz w:val="22"/>
              </w:rPr>
            </w:pPr>
          </w:p>
        </w:tc>
        <w:tc>
          <w:tcPr>
            <w:tcW w:w="1942" w:type="dxa"/>
            <w:gridSpan w:val="2"/>
          </w:tcPr>
          <w:p w14:paraId="7C645F0B">
            <w:pPr>
              <w:adjustRightInd w:val="0"/>
              <w:snapToGrid w:val="0"/>
              <w:spacing w:line="300" w:lineRule="auto"/>
              <w:jc w:val="center"/>
              <w:rPr>
                <w:rFonts w:ascii="Times New Roman" w:hAnsi="Times New Roman"/>
                <w:kern w:val="0"/>
                <w:sz w:val="22"/>
              </w:rPr>
            </w:pPr>
          </w:p>
        </w:tc>
      </w:tr>
      <w:tr w14:paraId="77634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74" w:type="dxa"/>
            <w:vAlign w:val="center"/>
          </w:tcPr>
          <w:p w14:paraId="477274C6">
            <w:pPr>
              <w:adjustRightInd w:val="0"/>
              <w:snapToGrid w:val="0"/>
              <w:spacing w:line="300" w:lineRule="auto"/>
              <w:jc w:val="center"/>
              <w:rPr>
                <w:rFonts w:ascii="Times New Roman" w:hAnsi="Times New Roman"/>
                <w:kern w:val="0"/>
                <w:sz w:val="22"/>
              </w:rPr>
            </w:pPr>
            <w:r>
              <w:rPr>
                <w:rFonts w:ascii="Times New Roman" w:hAnsi="Times New Roman"/>
                <w:kern w:val="0"/>
                <w:sz w:val="22"/>
              </w:rPr>
              <w:t>8</w:t>
            </w:r>
          </w:p>
        </w:tc>
        <w:tc>
          <w:tcPr>
            <w:tcW w:w="1560" w:type="dxa"/>
            <w:vMerge w:val="restart"/>
            <w:vAlign w:val="center"/>
          </w:tcPr>
          <w:p w14:paraId="2ABB1E8E">
            <w:pPr>
              <w:adjustRightInd w:val="0"/>
              <w:snapToGrid w:val="0"/>
              <w:spacing w:line="300" w:lineRule="auto"/>
              <w:jc w:val="center"/>
              <w:rPr>
                <w:rFonts w:ascii="Times New Roman" w:hAnsi="Times New Roman"/>
                <w:kern w:val="0"/>
                <w:sz w:val="22"/>
              </w:rPr>
            </w:pPr>
            <w:r>
              <w:rPr>
                <w:rFonts w:ascii="Times New Roman" w:hAnsi="Times New Roman"/>
                <w:sz w:val="22"/>
              </w:rPr>
              <w:t>航头派出所</w:t>
            </w:r>
          </w:p>
        </w:tc>
        <w:tc>
          <w:tcPr>
            <w:tcW w:w="1559" w:type="dxa"/>
            <w:vAlign w:val="center"/>
          </w:tcPr>
          <w:p w14:paraId="6570AB80">
            <w:pPr>
              <w:adjustRightInd w:val="0"/>
              <w:snapToGrid w:val="0"/>
              <w:spacing w:line="300" w:lineRule="auto"/>
              <w:jc w:val="center"/>
              <w:rPr>
                <w:rFonts w:ascii="Times New Roman" w:hAnsi="Times New Roman"/>
                <w:kern w:val="0"/>
                <w:sz w:val="22"/>
              </w:rPr>
            </w:pPr>
            <w:r>
              <w:rPr>
                <w:rFonts w:ascii="Times New Roman" w:hAnsi="Times New Roman"/>
                <w:kern w:val="0"/>
                <w:sz w:val="22"/>
              </w:rPr>
              <w:t>保洁</w:t>
            </w:r>
          </w:p>
        </w:tc>
        <w:tc>
          <w:tcPr>
            <w:tcW w:w="1984" w:type="dxa"/>
            <w:gridSpan w:val="2"/>
            <w:vAlign w:val="center"/>
          </w:tcPr>
          <w:p w14:paraId="675A66EF">
            <w:pPr>
              <w:adjustRightInd w:val="0"/>
              <w:snapToGrid w:val="0"/>
              <w:spacing w:line="300" w:lineRule="auto"/>
              <w:jc w:val="center"/>
              <w:rPr>
                <w:rFonts w:ascii="Times New Roman" w:hAnsi="Times New Roman"/>
                <w:kern w:val="0"/>
                <w:sz w:val="22"/>
              </w:rPr>
            </w:pPr>
            <w:r>
              <w:rPr>
                <w:rFonts w:ascii="Times New Roman" w:hAnsi="Times New Roman"/>
                <w:kern w:val="0"/>
                <w:sz w:val="22"/>
              </w:rPr>
              <w:t>6</w:t>
            </w:r>
          </w:p>
        </w:tc>
        <w:tc>
          <w:tcPr>
            <w:tcW w:w="1985" w:type="dxa"/>
            <w:gridSpan w:val="2"/>
            <w:vMerge w:val="continue"/>
          </w:tcPr>
          <w:p w14:paraId="7A339020">
            <w:pPr>
              <w:adjustRightInd w:val="0"/>
              <w:snapToGrid w:val="0"/>
              <w:spacing w:line="300" w:lineRule="auto"/>
              <w:jc w:val="center"/>
              <w:rPr>
                <w:rFonts w:ascii="Times New Roman" w:hAnsi="Times New Roman"/>
                <w:kern w:val="0"/>
                <w:sz w:val="22"/>
              </w:rPr>
            </w:pPr>
          </w:p>
        </w:tc>
        <w:tc>
          <w:tcPr>
            <w:tcW w:w="1942" w:type="dxa"/>
            <w:gridSpan w:val="2"/>
          </w:tcPr>
          <w:p w14:paraId="5ABC5817">
            <w:pPr>
              <w:adjustRightInd w:val="0"/>
              <w:snapToGrid w:val="0"/>
              <w:spacing w:line="300" w:lineRule="auto"/>
              <w:jc w:val="center"/>
              <w:rPr>
                <w:rFonts w:ascii="Times New Roman" w:hAnsi="Times New Roman"/>
                <w:kern w:val="0"/>
                <w:sz w:val="22"/>
              </w:rPr>
            </w:pPr>
          </w:p>
        </w:tc>
      </w:tr>
      <w:tr w14:paraId="3A94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74" w:type="dxa"/>
            <w:vAlign w:val="center"/>
          </w:tcPr>
          <w:p w14:paraId="2100A9D3">
            <w:pPr>
              <w:adjustRightInd w:val="0"/>
              <w:snapToGrid w:val="0"/>
              <w:spacing w:line="300" w:lineRule="auto"/>
              <w:jc w:val="center"/>
              <w:rPr>
                <w:rFonts w:ascii="Times New Roman" w:hAnsi="Times New Roman"/>
                <w:kern w:val="0"/>
                <w:sz w:val="22"/>
              </w:rPr>
            </w:pPr>
            <w:r>
              <w:rPr>
                <w:rFonts w:ascii="Times New Roman" w:hAnsi="Times New Roman"/>
                <w:kern w:val="0"/>
                <w:sz w:val="22"/>
              </w:rPr>
              <w:t>9</w:t>
            </w:r>
          </w:p>
        </w:tc>
        <w:tc>
          <w:tcPr>
            <w:tcW w:w="1560" w:type="dxa"/>
            <w:vMerge w:val="continue"/>
            <w:vAlign w:val="center"/>
          </w:tcPr>
          <w:p w14:paraId="098B2AEF">
            <w:pPr>
              <w:adjustRightInd w:val="0"/>
              <w:snapToGrid w:val="0"/>
              <w:spacing w:line="300" w:lineRule="auto"/>
              <w:jc w:val="center"/>
              <w:rPr>
                <w:rFonts w:ascii="Times New Roman" w:hAnsi="Times New Roman"/>
                <w:sz w:val="22"/>
              </w:rPr>
            </w:pPr>
          </w:p>
        </w:tc>
        <w:tc>
          <w:tcPr>
            <w:tcW w:w="1559" w:type="dxa"/>
            <w:vAlign w:val="center"/>
          </w:tcPr>
          <w:p w14:paraId="53A2D3CB">
            <w:pPr>
              <w:adjustRightInd w:val="0"/>
              <w:snapToGrid w:val="0"/>
              <w:spacing w:line="300" w:lineRule="auto"/>
              <w:jc w:val="center"/>
              <w:rPr>
                <w:rFonts w:ascii="Times New Roman" w:hAnsi="Times New Roman"/>
                <w:kern w:val="0"/>
                <w:sz w:val="22"/>
              </w:rPr>
            </w:pPr>
            <w:r>
              <w:rPr>
                <w:rFonts w:ascii="Times New Roman" w:hAnsi="Times New Roman"/>
                <w:kern w:val="0"/>
                <w:sz w:val="22"/>
              </w:rPr>
              <w:t>维修</w:t>
            </w:r>
          </w:p>
        </w:tc>
        <w:tc>
          <w:tcPr>
            <w:tcW w:w="1984" w:type="dxa"/>
            <w:gridSpan w:val="2"/>
            <w:vAlign w:val="center"/>
          </w:tcPr>
          <w:p w14:paraId="39F58969">
            <w:pPr>
              <w:adjustRightInd w:val="0"/>
              <w:snapToGrid w:val="0"/>
              <w:spacing w:line="300" w:lineRule="auto"/>
              <w:jc w:val="center"/>
              <w:rPr>
                <w:rFonts w:ascii="Times New Roman" w:hAnsi="Times New Roman"/>
                <w:kern w:val="0"/>
                <w:sz w:val="22"/>
              </w:rPr>
            </w:pPr>
            <w:r>
              <w:rPr>
                <w:rFonts w:ascii="Times New Roman" w:hAnsi="Times New Roman"/>
                <w:kern w:val="0"/>
                <w:sz w:val="22"/>
              </w:rPr>
              <w:t>1</w:t>
            </w:r>
          </w:p>
        </w:tc>
        <w:tc>
          <w:tcPr>
            <w:tcW w:w="1985" w:type="dxa"/>
            <w:gridSpan w:val="2"/>
            <w:vMerge w:val="continue"/>
          </w:tcPr>
          <w:p w14:paraId="202BA1F0">
            <w:pPr>
              <w:adjustRightInd w:val="0"/>
              <w:snapToGrid w:val="0"/>
              <w:spacing w:line="300" w:lineRule="auto"/>
              <w:jc w:val="center"/>
              <w:rPr>
                <w:rFonts w:ascii="Times New Roman" w:hAnsi="Times New Roman"/>
                <w:kern w:val="0"/>
                <w:sz w:val="22"/>
              </w:rPr>
            </w:pPr>
          </w:p>
        </w:tc>
        <w:tc>
          <w:tcPr>
            <w:tcW w:w="1942" w:type="dxa"/>
            <w:gridSpan w:val="2"/>
          </w:tcPr>
          <w:p w14:paraId="226F89C8">
            <w:pPr>
              <w:adjustRightInd w:val="0"/>
              <w:snapToGrid w:val="0"/>
              <w:spacing w:line="300" w:lineRule="auto"/>
              <w:jc w:val="center"/>
              <w:rPr>
                <w:rFonts w:ascii="Times New Roman" w:hAnsi="Times New Roman"/>
                <w:kern w:val="0"/>
                <w:sz w:val="22"/>
              </w:rPr>
            </w:pPr>
            <w:r>
              <w:rPr>
                <w:rFonts w:ascii="Times New Roman" w:hAnsi="Times New Roman"/>
                <w:kern w:val="0"/>
                <w:sz w:val="22"/>
              </w:rPr>
              <w:t>兼带周浦、周东所维修</w:t>
            </w:r>
          </w:p>
        </w:tc>
      </w:tr>
      <w:tr w14:paraId="69C5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74" w:type="dxa"/>
            <w:vAlign w:val="center"/>
          </w:tcPr>
          <w:p w14:paraId="067C33C4">
            <w:pPr>
              <w:adjustRightInd w:val="0"/>
              <w:snapToGrid w:val="0"/>
              <w:spacing w:line="300" w:lineRule="auto"/>
              <w:jc w:val="center"/>
              <w:rPr>
                <w:rFonts w:ascii="Times New Roman" w:hAnsi="Times New Roman"/>
                <w:kern w:val="0"/>
                <w:sz w:val="22"/>
              </w:rPr>
            </w:pPr>
            <w:r>
              <w:rPr>
                <w:rFonts w:ascii="Times New Roman" w:hAnsi="Times New Roman"/>
                <w:kern w:val="0"/>
                <w:sz w:val="22"/>
              </w:rPr>
              <w:t>10</w:t>
            </w:r>
          </w:p>
        </w:tc>
        <w:tc>
          <w:tcPr>
            <w:tcW w:w="1560" w:type="dxa"/>
            <w:vAlign w:val="center"/>
          </w:tcPr>
          <w:p w14:paraId="4779B2A7">
            <w:pPr>
              <w:adjustRightInd w:val="0"/>
              <w:snapToGrid w:val="0"/>
              <w:spacing w:line="300" w:lineRule="auto"/>
              <w:jc w:val="center"/>
              <w:rPr>
                <w:rFonts w:ascii="Times New Roman" w:hAnsi="Times New Roman"/>
                <w:sz w:val="22"/>
              </w:rPr>
            </w:pPr>
            <w:r>
              <w:rPr>
                <w:rFonts w:ascii="Times New Roman" w:hAnsi="Times New Roman"/>
                <w:sz w:val="22"/>
              </w:rPr>
              <w:t>机动</w:t>
            </w:r>
          </w:p>
        </w:tc>
        <w:tc>
          <w:tcPr>
            <w:tcW w:w="1559" w:type="dxa"/>
            <w:vAlign w:val="center"/>
          </w:tcPr>
          <w:p w14:paraId="42425727">
            <w:pPr>
              <w:adjustRightInd w:val="0"/>
              <w:snapToGrid w:val="0"/>
              <w:spacing w:line="300" w:lineRule="auto"/>
              <w:jc w:val="center"/>
              <w:rPr>
                <w:rFonts w:ascii="Times New Roman" w:hAnsi="Times New Roman"/>
                <w:kern w:val="0"/>
                <w:sz w:val="22"/>
              </w:rPr>
            </w:pPr>
          </w:p>
        </w:tc>
        <w:tc>
          <w:tcPr>
            <w:tcW w:w="1984" w:type="dxa"/>
            <w:gridSpan w:val="2"/>
            <w:vAlign w:val="center"/>
          </w:tcPr>
          <w:p w14:paraId="270505E2">
            <w:pPr>
              <w:adjustRightInd w:val="0"/>
              <w:snapToGrid w:val="0"/>
              <w:spacing w:line="300" w:lineRule="auto"/>
              <w:jc w:val="center"/>
              <w:rPr>
                <w:rFonts w:ascii="Times New Roman" w:hAnsi="Times New Roman"/>
                <w:kern w:val="0"/>
                <w:sz w:val="22"/>
              </w:rPr>
            </w:pPr>
            <w:r>
              <w:rPr>
                <w:rFonts w:ascii="Times New Roman" w:hAnsi="Times New Roman"/>
                <w:kern w:val="0"/>
                <w:sz w:val="22"/>
              </w:rPr>
              <w:t>2</w:t>
            </w:r>
          </w:p>
        </w:tc>
        <w:tc>
          <w:tcPr>
            <w:tcW w:w="1985" w:type="dxa"/>
            <w:gridSpan w:val="2"/>
          </w:tcPr>
          <w:p w14:paraId="139E7129">
            <w:pPr>
              <w:adjustRightInd w:val="0"/>
              <w:snapToGrid w:val="0"/>
              <w:spacing w:line="300" w:lineRule="auto"/>
              <w:jc w:val="center"/>
              <w:rPr>
                <w:rFonts w:ascii="Times New Roman" w:hAnsi="Times New Roman"/>
                <w:kern w:val="0"/>
                <w:sz w:val="22"/>
              </w:rPr>
            </w:pPr>
          </w:p>
        </w:tc>
        <w:tc>
          <w:tcPr>
            <w:tcW w:w="1942" w:type="dxa"/>
            <w:gridSpan w:val="2"/>
          </w:tcPr>
          <w:p w14:paraId="3AA1D043">
            <w:pPr>
              <w:adjustRightInd w:val="0"/>
              <w:snapToGrid w:val="0"/>
              <w:spacing w:line="300" w:lineRule="auto"/>
              <w:jc w:val="center"/>
              <w:rPr>
                <w:rFonts w:ascii="Times New Roman" w:hAnsi="Times New Roman"/>
                <w:kern w:val="0"/>
                <w:sz w:val="22"/>
              </w:rPr>
            </w:pPr>
          </w:p>
        </w:tc>
      </w:tr>
      <w:tr w14:paraId="6B32A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5" w:type="dxa"/>
            <w:gridSpan w:val="4"/>
            <w:shd w:val="pct10" w:color="auto" w:fill="auto"/>
            <w:vAlign w:val="center"/>
          </w:tcPr>
          <w:p w14:paraId="1A5B0AF4">
            <w:pPr>
              <w:adjustRightInd w:val="0"/>
              <w:snapToGrid w:val="0"/>
              <w:spacing w:line="400" w:lineRule="exact"/>
              <w:jc w:val="center"/>
              <w:rPr>
                <w:rFonts w:ascii="Times New Roman" w:hAnsi="Times New Roman"/>
                <w:b/>
                <w:kern w:val="0"/>
                <w:sz w:val="22"/>
              </w:rPr>
            </w:pPr>
            <w:r>
              <w:rPr>
                <w:rFonts w:ascii="Times New Roman" w:hAnsi="Times New Roman"/>
                <w:b/>
                <w:kern w:val="0"/>
                <w:sz w:val="22"/>
              </w:rPr>
              <w:t>合计</w:t>
            </w:r>
          </w:p>
        </w:tc>
        <w:tc>
          <w:tcPr>
            <w:tcW w:w="1984" w:type="dxa"/>
            <w:gridSpan w:val="2"/>
            <w:shd w:val="pct10" w:color="auto" w:fill="auto"/>
            <w:vAlign w:val="center"/>
          </w:tcPr>
          <w:p w14:paraId="54188A8C">
            <w:pPr>
              <w:adjustRightInd w:val="0"/>
              <w:snapToGrid w:val="0"/>
              <w:spacing w:line="400" w:lineRule="exact"/>
              <w:jc w:val="center"/>
              <w:rPr>
                <w:rFonts w:ascii="Times New Roman" w:hAnsi="Times New Roman"/>
                <w:b/>
                <w:kern w:val="0"/>
                <w:sz w:val="22"/>
              </w:rPr>
            </w:pPr>
            <w:r>
              <w:rPr>
                <w:rFonts w:ascii="Times New Roman" w:hAnsi="Times New Roman"/>
                <w:b/>
                <w:kern w:val="0"/>
                <w:sz w:val="22"/>
              </w:rPr>
              <w:t>33</w:t>
            </w:r>
          </w:p>
        </w:tc>
        <w:tc>
          <w:tcPr>
            <w:tcW w:w="1985" w:type="dxa"/>
            <w:gridSpan w:val="2"/>
            <w:shd w:val="pct10" w:color="auto" w:fill="auto"/>
          </w:tcPr>
          <w:p w14:paraId="68D42473">
            <w:pPr>
              <w:rPr>
                <w:rFonts w:ascii="Times New Roman" w:hAnsi="Times New Roman"/>
                <w:b/>
                <w:sz w:val="22"/>
              </w:rPr>
            </w:pPr>
          </w:p>
        </w:tc>
        <w:tc>
          <w:tcPr>
            <w:tcW w:w="1930" w:type="dxa"/>
            <w:shd w:val="pct10" w:color="auto" w:fill="auto"/>
            <w:vAlign w:val="center"/>
          </w:tcPr>
          <w:p w14:paraId="4301FF57">
            <w:pPr>
              <w:adjustRightInd w:val="0"/>
              <w:snapToGrid w:val="0"/>
              <w:spacing w:line="400" w:lineRule="exact"/>
              <w:jc w:val="center"/>
              <w:rPr>
                <w:rFonts w:ascii="Times New Roman" w:hAnsi="Times New Roman"/>
                <w:kern w:val="0"/>
                <w:sz w:val="22"/>
              </w:rPr>
            </w:pPr>
          </w:p>
        </w:tc>
      </w:tr>
    </w:tbl>
    <w:p w14:paraId="1E089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sz w:val="22"/>
        </w:rPr>
      </w:pPr>
      <w:r>
        <w:rPr>
          <w:rFonts w:ascii="Times New Roman" w:hAnsi="Times New Roman"/>
          <w:b/>
          <w:sz w:val="22"/>
        </w:rPr>
        <w:t>说明：投标人的各岗位配置标准不得低于表内岗位配置数要求。</w:t>
      </w:r>
    </w:p>
    <w:p w14:paraId="5C6FABDF">
      <w:pPr>
        <w:tabs>
          <w:tab w:val="left" w:pos="7200"/>
        </w:tabs>
        <w:adjustRightInd w:val="0"/>
        <w:snapToGrid w:val="0"/>
        <w:spacing w:line="300" w:lineRule="auto"/>
        <w:rPr>
          <w:rFonts w:ascii="Times New Roman" w:hAnsi="Times New Roman"/>
          <w:bCs/>
          <w:sz w:val="22"/>
        </w:rPr>
      </w:pPr>
    </w:p>
    <w:p w14:paraId="2C157F91">
      <w:pPr>
        <w:adjustRightInd w:val="0"/>
        <w:snapToGrid w:val="0"/>
        <w:spacing w:line="300" w:lineRule="auto"/>
        <w:outlineLvl w:val="3"/>
        <w:rPr>
          <w:rFonts w:ascii="Times New Roman" w:hAnsi="Times New Roman"/>
          <w:b/>
          <w:kern w:val="0"/>
          <w:sz w:val="22"/>
        </w:rPr>
      </w:pPr>
      <w:r>
        <w:rPr>
          <w:rFonts w:ascii="Times New Roman" w:hAnsi="Times New Roman"/>
          <w:b/>
          <w:kern w:val="0"/>
          <w:sz w:val="22"/>
        </w:rPr>
        <w:t>9.</w:t>
      </w:r>
      <w:r>
        <w:rPr>
          <w:rFonts w:hint="eastAsia" w:ascii="Times New Roman" w:hAnsi="Times New Roman"/>
          <w:b/>
          <w:kern w:val="0"/>
          <w:sz w:val="22"/>
        </w:rPr>
        <w:t>5</w:t>
      </w:r>
      <w:r>
        <w:rPr>
          <w:rFonts w:ascii="Times New Roman" w:hAnsi="Times New Roman"/>
          <w:b/>
          <w:kern w:val="0"/>
          <w:sz w:val="22"/>
        </w:rPr>
        <w:t>.2 组织架构、管理制度及管理团队要求</w:t>
      </w:r>
    </w:p>
    <w:p w14:paraId="78C6C703">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（1）组织架构</w:t>
      </w:r>
    </w:p>
    <w:p w14:paraId="4B88D084">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管理——餐饮、保洁、维修等服务人员。</w:t>
      </w:r>
    </w:p>
    <w:p w14:paraId="444CA10B">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（2）管理制度</w:t>
      </w:r>
    </w:p>
    <w:p w14:paraId="0A85BE9B">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投标人应结合本项目实际需求，制定完善的管理制度，旨在加强内部管理，完成管理服务任务，实现管理服务目标；坚持优质服务，提高保障水平；加强队伍建设，提高员工思想素质和业务技能；加强设备、工具和易耗品管理、建立应急预案、职工奖惩方案、完善考勤等一整套规章制度及具体落实计划；此外，落实各项防疫安全措施，由中标人对服务人员做好防疫物资保障，确保公安机关内部安全。</w:t>
      </w:r>
    </w:p>
    <w:p w14:paraId="2BF7E3FE">
      <w:pPr>
        <w:tabs>
          <w:tab w:val="left" w:pos="7200"/>
        </w:tabs>
        <w:adjustRightInd w:val="0"/>
        <w:snapToGrid w:val="0"/>
        <w:spacing w:line="300" w:lineRule="auto"/>
        <w:ind w:firstLine="440" w:firstLineChars="200"/>
        <w:rPr>
          <w:rFonts w:ascii="Times New Roman" w:hAnsi="Times New Roman"/>
          <w:bCs/>
          <w:sz w:val="22"/>
        </w:rPr>
      </w:pPr>
    </w:p>
    <w:p w14:paraId="22BC2C14">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（3）管理团队要求</w:t>
      </w:r>
    </w:p>
    <w:p w14:paraId="695C1964">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1）树立正确的服务管理观念，以“服务至上，客户第一”为管理宗旨，不断提高良好信誉、加强科学管理，做好服务工作。</w:t>
      </w:r>
    </w:p>
    <w:p w14:paraId="52C996C1">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2）无等级安全事故，无工伤伤亡事故，无因操作不当造成设备设施严重损坏事故。</w:t>
      </w:r>
    </w:p>
    <w:p w14:paraId="65C062CF">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3）优质服务，规范服务，提供方便、及时和舒适的人性化服务，让采购人满意，机关干部满意。</w:t>
      </w:r>
    </w:p>
    <w:p w14:paraId="2580B3A4">
      <w:pPr>
        <w:adjustRightInd w:val="0"/>
        <w:snapToGrid w:val="0"/>
        <w:spacing w:line="300" w:lineRule="auto"/>
        <w:outlineLvl w:val="3"/>
        <w:rPr>
          <w:rFonts w:ascii="Times New Roman" w:hAnsi="Times New Roman"/>
          <w:b/>
          <w:kern w:val="0"/>
          <w:sz w:val="22"/>
        </w:rPr>
      </w:pPr>
      <w:r>
        <w:rPr>
          <w:rFonts w:ascii="Times New Roman" w:hAnsi="Times New Roman"/>
          <w:b/>
          <w:kern w:val="0"/>
          <w:sz w:val="22"/>
        </w:rPr>
        <w:t>9.</w:t>
      </w:r>
      <w:r>
        <w:rPr>
          <w:rFonts w:hint="eastAsia" w:ascii="Times New Roman" w:hAnsi="Times New Roman"/>
          <w:b/>
          <w:kern w:val="0"/>
          <w:sz w:val="22"/>
        </w:rPr>
        <w:t>5</w:t>
      </w:r>
      <w:r>
        <w:rPr>
          <w:rFonts w:ascii="Times New Roman" w:hAnsi="Times New Roman"/>
          <w:b/>
          <w:kern w:val="0"/>
          <w:sz w:val="22"/>
        </w:rPr>
        <w:t>.3 各岗位具体服务要求</w:t>
      </w:r>
    </w:p>
    <w:p w14:paraId="73949C1C">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（1） 管理人员</w:t>
      </w:r>
    </w:p>
    <w:p w14:paraId="433F6A18">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1)工作职责：统管本服务项目相关事宜，做好各项管理工作并参与到具体事务中。</w:t>
      </w:r>
    </w:p>
    <w:p w14:paraId="66654B49">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2)总体要求：全面负责各项保障服务，组织实施各项管理工作；及时处理紧急状态与紧急事故，并做好善后与防范工作；制定安全培训计划，并定期进行安全及技能培训；检查、督导各岗位人员工作情况，合理安排、协调各项工作的开展；协调并解决工作中出现的问题、矛盾；负责安排新进员工的岗位培训和带教，增强凝聚力，加强队伍培训精神文明建设；负责查看会议安排，提前通知会务岗位，确保会议正常进行；负责员工资料、清洁消耗品、办公用品等数据的汇总、统计；负责起草工作报告等书面材料；完成采购人交办的各项工作；定期向采购人汇报工作近况，及时反馈重大事件等。</w:t>
      </w:r>
    </w:p>
    <w:p w14:paraId="0D2678FE">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3）服务时间要求：一般为正常工作时间，但具体根据服务点位上下班安排确定，因公安工作特殊性，临时性、突发性、重要性的工作任务较多，会涉及晚上、节假日、双休日加班情况。</w:t>
      </w:r>
    </w:p>
    <w:p w14:paraId="6C2812B3">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4）人员自身要求：身体健康；无违法犯罪记录；有责任心、事业心强，吃苦耐劳，爱岗敬业，廉洁自律；有较强的协调沟通、团队协作能力；有较高的职业素质、责任感，良好的管理理念、服务意识、应急处理能力，为人热忱有礼，工作仔细认真；能够熟练使用Word、Excel等Office软件；具备一定的文字能力。</w:t>
      </w:r>
    </w:p>
    <w:p w14:paraId="675104B3">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5）其它要求：投标人应根据项目特点，服务范围和服务要求，合理配备所需服务人员，并分配各岗点人数、安排班次。若遇节假日有重大会议或活动，需根据管理岗位的安排照常提供服务，且服务标准不得降低。</w:t>
      </w:r>
    </w:p>
    <w:p w14:paraId="3881A4EB">
      <w:pPr>
        <w:tabs>
          <w:tab w:val="left" w:pos="7200"/>
        </w:tabs>
        <w:adjustRightInd w:val="0"/>
        <w:snapToGrid w:val="0"/>
        <w:spacing w:line="300" w:lineRule="auto"/>
        <w:ind w:firstLine="440" w:firstLineChars="200"/>
        <w:rPr>
          <w:rFonts w:ascii="Times New Roman" w:hAnsi="Times New Roman"/>
          <w:bCs/>
          <w:sz w:val="22"/>
        </w:rPr>
      </w:pPr>
    </w:p>
    <w:p w14:paraId="2EABF216">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（2）维修</w:t>
      </w:r>
    </w:p>
    <w:p w14:paraId="68707C2B">
      <w:pPr>
        <w:tabs>
          <w:tab w:val="left" w:pos="7200"/>
        </w:tabs>
        <w:adjustRightInd w:val="0"/>
        <w:snapToGrid w:val="0"/>
        <w:spacing w:line="400" w:lineRule="exact"/>
        <w:ind w:firstLine="442" w:firstLineChars="200"/>
        <w:rPr>
          <w:rFonts w:ascii="Times New Roman" w:hAnsi="Times New Roman"/>
          <w:b/>
          <w:bCs/>
          <w:sz w:val="22"/>
        </w:rPr>
      </w:pPr>
      <w:r>
        <w:rPr>
          <w:rFonts w:ascii="Times New Roman" w:hAnsi="Times New Roman"/>
          <w:b/>
          <w:bCs/>
          <w:sz w:val="22"/>
        </w:rPr>
        <w:t>工程设备维保管理</w:t>
      </w:r>
    </w:p>
    <w:p w14:paraId="04EFCF2A">
      <w:pPr>
        <w:tabs>
          <w:tab w:val="left" w:pos="7200"/>
        </w:tabs>
        <w:adjustRightInd w:val="0"/>
        <w:snapToGrid w:val="0"/>
        <w:spacing w:line="400" w:lineRule="exact"/>
        <w:ind w:firstLine="442" w:firstLineChars="200"/>
        <w:rPr>
          <w:rFonts w:ascii="Times New Roman" w:hAnsi="Times New Roman"/>
          <w:b/>
          <w:bCs/>
          <w:sz w:val="22"/>
        </w:rPr>
      </w:pPr>
      <w:r>
        <w:rPr>
          <w:rFonts w:ascii="Times New Roman" w:hAnsi="Times New Roman"/>
          <w:b/>
          <w:bCs/>
          <w:sz w:val="22"/>
        </w:rPr>
        <w:t>1）现有设备清单</w:t>
      </w:r>
    </w:p>
    <w:p w14:paraId="754A379E">
      <w:pPr>
        <w:jc w:val="center"/>
        <w:rPr>
          <w:rFonts w:ascii="Times New Roman" w:hAnsi="Times New Roman"/>
          <w:b/>
          <w:kern w:val="0"/>
          <w:sz w:val="22"/>
        </w:rPr>
      </w:pPr>
      <w:r>
        <w:rPr>
          <w:rFonts w:ascii="Times New Roman" w:hAnsi="Times New Roman"/>
          <w:b/>
          <w:kern w:val="0"/>
          <w:sz w:val="22"/>
        </w:rPr>
        <w:t>三林派出所设备台账</w:t>
      </w:r>
    </w:p>
    <w:tbl>
      <w:tblPr>
        <w:tblStyle w:val="49"/>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82"/>
        <w:gridCol w:w="1386"/>
        <w:gridCol w:w="2127"/>
        <w:gridCol w:w="2128"/>
        <w:gridCol w:w="847"/>
        <w:gridCol w:w="847"/>
        <w:gridCol w:w="1309"/>
      </w:tblGrid>
      <w:tr w14:paraId="1936A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4401829B">
            <w:pPr>
              <w:jc w:val="center"/>
              <w:rPr>
                <w:rFonts w:ascii="Times New Roman" w:hAnsi="Times New Roman"/>
                <w:sz w:val="22"/>
              </w:rPr>
            </w:pPr>
            <w:r>
              <w:rPr>
                <w:rFonts w:ascii="Times New Roman" w:hAnsi="Times New Roman"/>
                <w:sz w:val="22"/>
              </w:rPr>
              <w:t>序号</w:t>
            </w:r>
          </w:p>
        </w:tc>
        <w:tc>
          <w:tcPr>
            <w:tcW w:w="1386" w:type="dxa"/>
            <w:shd w:val="clear" w:color="auto" w:fill="FFFFFF"/>
            <w:vAlign w:val="center"/>
          </w:tcPr>
          <w:p w14:paraId="181290FB">
            <w:pPr>
              <w:jc w:val="center"/>
              <w:rPr>
                <w:rFonts w:ascii="Times New Roman" w:hAnsi="Times New Roman"/>
                <w:sz w:val="22"/>
              </w:rPr>
            </w:pPr>
            <w:r>
              <w:rPr>
                <w:rFonts w:ascii="Times New Roman" w:hAnsi="Times New Roman"/>
                <w:sz w:val="22"/>
              </w:rPr>
              <w:t>设备名称</w:t>
            </w:r>
          </w:p>
        </w:tc>
        <w:tc>
          <w:tcPr>
            <w:tcW w:w="2127" w:type="dxa"/>
            <w:shd w:val="clear" w:color="auto" w:fill="FFFFFF"/>
            <w:vAlign w:val="center"/>
          </w:tcPr>
          <w:p w14:paraId="0C05071F">
            <w:pPr>
              <w:jc w:val="center"/>
              <w:rPr>
                <w:rFonts w:ascii="Times New Roman" w:hAnsi="Times New Roman"/>
                <w:sz w:val="22"/>
              </w:rPr>
            </w:pPr>
            <w:r>
              <w:rPr>
                <w:rFonts w:ascii="Times New Roman" w:hAnsi="Times New Roman"/>
                <w:sz w:val="22"/>
              </w:rPr>
              <w:t>规格型号</w:t>
            </w:r>
          </w:p>
        </w:tc>
        <w:tc>
          <w:tcPr>
            <w:tcW w:w="2128" w:type="dxa"/>
            <w:shd w:val="clear" w:color="auto" w:fill="FFFFFF"/>
            <w:vAlign w:val="center"/>
          </w:tcPr>
          <w:p w14:paraId="53435721">
            <w:pPr>
              <w:jc w:val="center"/>
              <w:rPr>
                <w:rFonts w:ascii="Times New Roman" w:hAnsi="Times New Roman"/>
                <w:sz w:val="22"/>
              </w:rPr>
            </w:pPr>
            <w:r>
              <w:rPr>
                <w:rFonts w:ascii="Times New Roman" w:hAnsi="Times New Roman"/>
                <w:sz w:val="22"/>
              </w:rPr>
              <w:t>供货单位</w:t>
            </w:r>
          </w:p>
        </w:tc>
        <w:tc>
          <w:tcPr>
            <w:tcW w:w="847" w:type="dxa"/>
            <w:shd w:val="clear" w:color="auto" w:fill="FFFFFF"/>
            <w:vAlign w:val="center"/>
          </w:tcPr>
          <w:p w14:paraId="146B7622">
            <w:pPr>
              <w:jc w:val="center"/>
              <w:rPr>
                <w:rFonts w:ascii="Times New Roman" w:hAnsi="Times New Roman"/>
                <w:sz w:val="22"/>
              </w:rPr>
            </w:pPr>
            <w:r>
              <w:rPr>
                <w:rFonts w:ascii="Times New Roman" w:hAnsi="Times New Roman"/>
                <w:sz w:val="22"/>
              </w:rPr>
              <w:t>单位</w:t>
            </w:r>
          </w:p>
        </w:tc>
        <w:tc>
          <w:tcPr>
            <w:tcW w:w="847" w:type="dxa"/>
            <w:shd w:val="clear" w:color="auto" w:fill="FFFFFF"/>
            <w:vAlign w:val="center"/>
          </w:tcPr>
          <w:p w14:paraId="474C944B">
            <w:pPr>
              <w:jc w:val="center"/>
              <w:rPr>
                <w:rFonts w:ascii="Times New Roman" w:hAnsi="Times New Roman"/>
                <w:sz w:val="22"/>
              </w:rPr>
            </w:pPr>
            <w:r>
              <w:rPr>
                <w:rFonts w:ascii="Times New Roman" w:hAnsi="Times New Roman"/>
                <w:sz w:val="22"/>
              </w:rPr>
              <w:t>数量</w:t>
            </w:r>
          </w:p>
        </w:tc>
        <w:tc>
          <w:tcPr>
            <w:tcW w:w="1309" w:type="dxa"/>
            <w:shd w:val="clear" w:color="auto" w:fill="FFFFFF"/>
            <w:vAlign w:val="center"/>
          </w:tcPr>
          <w:p w14:paraId="3147FEAB">
            <w:pPr>
              <w:jc w:val="center"/>
              <w:rPr>
                <w:rFonts w:ascii="Times New Roman" w:hAnsi="Times New Roman"/>
                <w:sz w:val="22"/>
              </w:rPr>
            </w:pPr>
            <w:r>
              <w:rPr>
                <w:rFonts w:ascii="Times New Roman" w:hAnsi="Times New Roman"/>
                <w:sz w:val="22"/>
              </w:rPr>
              <w:t>安装地点</w:t>
            </w:r>
          </w:p>
        </w:tc>
      </w:tr>
      <w:tr w14:paraId="3FA76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26" w:type="dxa"/>
            <w:gridSpan w:val="7"/>
            <w:shd w:val="clear" w:color="auto" w:fill="FFFFFF"/>
            <w:vAlign w:val="center"/>
          </w:tcPr>
          <w:p w14:paraId="34D0C12E">
            <w:pPr>
              <w:widowControl/>
              <w:jc w:val="center"/>
              <w:rPr>
                <w:rFonts w:ascii="Times New Roman" w:hAnsi="Times New Roman"/>
                <w:kern w:val="0"/>
                <w:sz w:val="22"/>
              </w:rPr>
            </w:pPr>
            <w:r>
              <w:rPr>
                <w:rFonts w:ascii="Times New Roman" w:hAnsi="Times New Roman"/>
                <w:kern w:val="0"/>
                <w:sz w:val="22"/>
              </w:rPr>
              <w:t>泵房设备</w:t>
            </w:r>
          </w:p>
        </w:tc>
      </w:tr>
      <w:tr w14:paraId="2DDD9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30DC390A">
            <w:pPr>
              <w:spacing w:line="240" w:lineRule="exact"/>
              <w:jc w:val="center"/>
              <w:rPr>
                <w:rFonts w:ascii="Times New Roman" w:hAnsi="Times New Roman"/>
                <w:sz w:val="22"/>
              </w:rPr>
            </w:pPr>
            <w:r>
              <w:rPr>
                <w:rFonts w:ascii="Times New Roman" w:hAnsi="Times New Roman"/>
                <w:sz w:val="22"/>
              </w:rPr>
              <w:t>1</w:t>
            </w:r>
          </w:p>
        </w:tc>
        <w:tc>
          <w:tcPr>
            <w:tcW w:w="1386" w:type="dxa"/>
            <w:shd w:val="clear" w:color="auto" w:fill="FFFFFF"/>
            <w:vAlign w:val="center"/>
          </w:tcPr>
          <w:p w14:paraId="002704F1">
            <w:pPr>
              <w:spacing w:line="240" w:lineRule="exact"/>
              <w:jc w:val="center"/>
              <w:rPr>
                <w:rFonts w:ascii="Times New Roman" w:hAnsi="Times New Roman"/>
                <w:sz w:val="22"/>
              </w:rPr>
            </w:pPr>
            <w:r>
              <w:rPr>
                <w:rFonts w:ascii="Times New Roman" w:hAnsi="Times New Roman"/>
                <w:sz w:val="22"/>
              </w:rPr>
              <w:t>多级泵</w:t>
            </w:r>
          </w:p>
        </w:tc>
        <w:tc>
          <w:tcPr>
            <w:tcW w:w="2127" w:type="dxa"/>
            <w:shd w:val="clear" w:color="auto" w:fill="FFFFFF"/>
            <w:vAlign w:val="center"/>
          </w:tcPr>
          <w:p w14:paraId="683FE3BB">
            <w:pPr>
              <w:spacing w:line="240" w:lineRule="exact"/>
              <w:jc w:val="center"/>
              <w:rPr>
                <w:rFonts w:ascii="Times New Roman" w:hAnsi="Times New Roman"/>
                <w:sz w:val="22"/>
              </w:rPr>
            </w:pPr>
            <w:r>
              <w:rPr>
                <w:rFonts w:ascii="Times New Roman" w:hAnsi="Times New Roman"/>
                <w:sz w:val="22"/>
              </w:rPr>
              <w:t>HLX-B 30-22-0.35</w:t>
            </w:r>
          </w:p>
        </w:tc>
        <w:tc>
          <w:tcPr>
            <w:tcW w:w="2128" w:type="dxa"/>
            <w:shd w:val="clear" w:color="auto" w:fill="FFFFFF"/>
            <w:vAlign w:val="center"/>
          </w:tcPr>
          <w:p w14:paraId="3D08124A">
            <w:pPr>
              <w:spacing w:line="240" w:lineRule="exact"/>
              <w:ind w:left="-216" w:leftChars="-103"/>
              <w:jc w:val="center"/>
              <w:rPr>
                <w:rFonts w:ascii="Times New Roman" w:hAnsi="Times New Roman"/>
                <w:sz w:val="22"/>
              </w:rPr>
            </w:pPr>
            <w:r>
              <w:rPr>
                <w:rFonts w:ascii="Times New Roman" w:hAnsi="Times New Roman"/>
                <w:sz w:val="22"/>
              </w:rPr>
              <w:t>上海熊猫机械公司</w:t>
            </w:r>
          </w:p>
        </w:tc>
        <w:tc>
          <w:tcPr>
            <w:tcW w:w="847" w:type="dxa"/>
            <w:shd w:val="clear" w:color="auto" w:fill="FFFFFF"/>
            <w:vAlign w:val="center"/>
          </w:tcPr>
          <w:p w14:paraId="0CE83EAB">
            <w:pPr>
              <w:spacing w:line="240" w:lineRule="exact"/>
              <w:jc w:val="center"/>
              <w:rPr>
                <w:rFonts w:ascii="Times New Roman" w:hAnsi="Times New Roman"/>
                <w:sz w:val="22"/>
              </w:rPr>
            </w:pPr>
          </w:p>
        </w:tc>
        <w:tc>
          <w:tcPr>
            <w:tcW w:w="847" w:type="dxa"/>
            <w:shd w:val="clear" w:color="auto" w:fill="FFFFFF"/>
            <w:vAlign w:val="center"/>
          </w:tcPr>
          <w:p w14:paraId="417D308F">
            <w:pPr>
              <w:spacing w:line="240" w:lineRule="exact"/>
              <w:jc w:val="center"/>
              <w:rPr>
                <w:rFonts w:ascii="Times New Roman" w:hAnsi="Times New Roman"/>
                <w:sz w:val="22"/>
              </w:rPr>
            </w:pPr>
          </w:p>
        </w:tc>
        <w:tc>
          <w:tcPr>
            <w:tcW w:w="1309" w:type="dxa"/>
            <w:shd w:val="clear" w:color="auto" w:fill="FFFFFF"/>
            <w:vAlign w:val="center"/>
          </w:tcPr>
          <w:p w14:paraId="427BCC83">
            <w:pPr>
              <w:spacing w:line="240" w:lineRule="exact"/>
              <w:jc w:val="center"/>
              <w:rPr>
                <w:rFonts w:ascii="Times New Roman" w:hAnsi="Times New Roman"/>
                <w:sz w:val="22"/>
              </w:rPr>
            </w:pPr>
            <w:r>
              <w:rPr>
                <w:rFonts w:ascii="Times New Roman" w:hAnsi="Times New Roman"/>
                <w:sz w:val="22"/>
              </w:rPr>
              <w:t>东南小楼泵房</w:t>
            </w:r>
          </w:p>
        </w:tc>
      </w:tr>
      <w:tr w14:paraId="5B91E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662E562A">
            <w:pPr>
              <w:spacing w:line="240" w:lineRule="exact"/>
              <w:jc w:val="center"/>
              <w:rPr>
                <w:rFonts w:ascii="Times New Roman" w:hAnsi="Times New Roman"/>
                <w:sz w:val="22"/>
              </w:rPr>
            </w:pPr>
            <w:r>
              <w:rPr>
                <w:rFonts w:ascii="Times New Roman" w:hAnsi="Times New Roman"/>
                <w:sz w:val="22"/>
              </w:rPr>
              <w:t>2</w:t>
            </w:r>
          </w:p>
        </w:tc>
        <w:tc>
          <w:tcPr>
            <w:tcW w:w="1386" w:type="dxa"/>
            <w:shd w:val="clear" w:color="auto" w:fill="FFFFFF"/>
            <w:vAlign w:val="center"/>
          </w:tcPr>
          <w:p w14:paraId="7F515354">
            <w:pPr>
              <w:spacing w:line="240" w:lineRule="exact"/>
              <w:jc w:val="center"/>
              <w:rPr>
                <w:rFonts w:ascii="Times New Roman" w:hAnsi="Times New Roman"/>
                <w:sz w:val="22"/>
              </w:rPr>
            </w:pPr>
            <w:r>
              <w:rPr>
                <w:rFonts w:ascii="Times New Roman" w:hAnsi="Times New Roman"/>
                <w:sz w:val="22"/>
              </w:rPr>
              <w:t>蓄水池</w:t>
            </w:r>
          </w:p>
        </w:tc>
        <w:tc>
          <w:tcPr>
            <w:tcW w:w="2127" w:type="dxa"/>
            <w:shd w:val="clear" w:color="auto" w:fill="FFFFFF"/>
            <w:vAlign w:val="center"/>
          </w:tcPr>
          <w:p w14:paraId="003F76C3">
            <w:pPr>
              <w:spacing w:line="240" w:lineRule="exact"/>
              <w:jc w:val="center"/>
              <w:rPr>
                <w:rFonts w:ascii="Times New Roman" w:hAnsi="Times New Roman"/>
                <w:sz w:val="22"/>
              </w:rPr>
            </w:pPr>
            <w:r>
              <w:rPr>
                <w:rFonts w:ascii="Times New Roman" w:hAnsi="Times New Roman"/>
                <w:sz w:val="22"/>
              </w:rPr>
              <w:t>（3.5*2.5*3.5）-（1.5*1.5*2.5）=25m³</w:t>
            </w:r>
          </w:p>
        </w:tc>
        <w:tc>
          <w:tcPr>
            <w:tcW w:w="2128" w:type="dxa"/>
            <w:shd w:val="clear" w:color="auto" w:fill="FFFFFF"/>
            <w:vAlign w:val="center"/>
          </w:tcPr>
          <w:p w14:paraId="410F885E">
            <w:pPr>
              <w:spacing w:line="240" w:lineRule="exact"/>
              <w:jc w:val="center"/>
              <w:rPr>
                <w:rFonts w:ascii="Times New Roman" w:hAnsi="Times New Roman"/>
                <w:sz w:val="22"/>
              </w:rPr>
            </w:pPr>
          </w:p>
        </w:tc>
        <w:tc>
          <w:tcPr>
            <w:tcW w:w="847" w:type="dxa"/>
            <w:shd w:val="clear" w:color="auto" w:fill="FFFFFF"/>
            <w:vAlign w:val="center"/>
          </w:tcPr>
          <w:p w14:paraId="6B289B2F">
            <w:pPr>
              <w:spacing w:line="240" w:lineRule="exact"/>
              <w:jc w:val="center"/>
              <w:rPr>
                <w:rFonts w:ascii="Times New Roman" w:hAnsi="Times New Roman"/>
                <w:sz w:val="22"/>
              </w:rPr>
            </w:pPr>
          </w:p>
        </w:tc>
        <w:tc>
          <w:tcPr>
            <w:tcW w:w="847" w:type="dxa"/>
            <w:shd w:val="clear" w:color="auto" w:fill="FFFFFF"/>
            <w:vAlign w:val="center"/>
          </w:tcPr>
          <w:p w14:paraId="46C903BC">
            <w:pPr>
              <w:spacing w:line="240" w:lineRule="exact"/>
              <w:jc w:val="center"/>
              <w:rPr>
                <w:rFonts w:ascii="Times New Roman" w:hAnsi="Times New Roman"/>
                <w:sz w:val="22"/>
              </w:rPr>
            </w:pPr>
          </w:p>
        </w:tc>
        <w:tc>
          <w:tcPr>
            <w:tcW w:w="1309" w:type="dxa"/>
            <w:shd w:val="clear" w:color="auto" w:fill="FFFFFF"/>
            <w:vAlign w:val="center"/>
          </w:tcPr>
          <w:p w14:paraId="23B8C5B7">
            <w:pPr>
              <w:jc w:val="center"/>
              <w:rPr>
                <w:rFonts w:ascii="Times New Roman" w:hAnsi="Times New Roman"/>
                <w:sz w:val="22"/>
              </w:rPr>
            </w:pPr>
            <w:r>
              <w:rPr>
                <w:rFonts w:ascii="Times New Roman" w:hAnsi="Times New Roman"/>
                <w:sz w:val="22"/>
              </w:rPr>
              <w:t>东南小楼泵房</w:t>
            </w:r>
          </w:p>
        </w:tc>
      </w:tr>
      <w:tr w14:paraId="7F6DB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26" w:type="dxa"/>
            <w:gridSpan w:val="7"/>
            <w:shd w:val="clear" w:color="auto" w:fill="FFFFFF"/>
            <w:vAlign w:val="center"/>
          </w:tcPr>
          <w:p w14:paraId="412A6437">
            <w:pPr>
              <w:jc w:val="center"/>
              <w:rPr>
                <w:rFonts w:ascii="Times New Roman" w:hAnsi="Times New Roman"/>
                <w:sz w:val="22"/>
              </w:rPr>
            </w:pPr>
            <w:r>
              <w:rPr>
                <w:rFonts w:ascii="Times New Roman" w:hAnsi="Times New Roman"/>
                <w:sz w:val="22"/>
              </w:rPr>
              <w:t>安防设备</w:t>
            </w:r>
          </w:p>
        </w:tc>
      </w:tr>
      <w:tr w14:paraId="7F2EC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544F2B97">
            <w:pPr>
              <w:spacing w:line="240" w:lineRule="exact"/>
              <w:jc w:val="center"/>
              <w:rPr>
                <w:rFonts w:ascii="Times New Roman" w:hAnsi="Times New Roman"/>
                <w:sz w:val="22"/>
              </w:rPr>
            </w:pPr>
          </w:p>
        </w:tc>
        <w:tc>
          <w:tcPr>
            <w:tcW w:w="1386" w:type="dxa"/>
            <w:shd w:val="clear" w:color="auto" w:fill="FFFFFF"/>
            <w:vAlign w:val="center"/>
          </w:tcPr>
          <w:p w14:paraId="6C33F336">
            <w:pPr>
              <w:jc w:val="center"/>
              <w:rPr>
                <w:rFonts w:ascii="Times New Roman" w:hAnsi="Times New Roman"/>
                <w:sz w:val="22"/>
              </w:rPr>
            </w:pPr>
          </w:p>
        </w:tc>
        <w:tc>
          <w:tcPr>
            <w:tcW w:w="2127" w:type="dxa"/>
            <w:shd w:val="clear" w:color="auto" w:fill="FFFFFF"/>
            <w:vAlign w:val="center"/>
          </w:tcPr>
          <w:p w14:paraId="5559E697">
            <w:pPr>
              <w:jc w:val="center"/>
              <w:rPr>
                <w:rFonts w:ascii="Times New Roman" w:hAnsi="Times New Roman"/>
                <w:sz w:val="22"/>
              </w:rPr>
            </w:pPr>
          </w:p>
        </w:tc>
        <w:tc>
          <w:tcPr>
            <w:tcW w:w="2128" w:type="dxa"/>
            <w:shd w:val="clear" w:color="auto" w:fill="FFFFFF"/>
            <w:vAlign w:val="center"/>
          </w:tcPr>
          <w:p w14:paraId="39C86FD4">
            <w:pPr>
              <w:jc w:val="center"/>
              <w:rPr>
                <w:rFonts w:ascii="Times New Roman" w:hAnsi="Times New Roman"/>
                <w:sz w:val="22"/>
              </w:rPr>
            </w:pPr>
          </w:p>
        </w:tc>
        <w:tc>
          <w:tcPr>
            <w:tcW w:w="847" w:type="dxa"/>
            <w:shd w:val="clear" w:color="auto" w:fill="FFFFFF"/>
            <w:vAlign w:val="center"/>
          </w:tcPr>
          <w:p w14:paraId="122733EC">
            <w:pPr>
              <w:jc w:val="center"/>
              <w:rPr>
                <w:rFonts w:ascii="Times New Roman" w:hAnsi="Times New Roman"/>
                <w:sz w:val="22"/>
              </w:rPr>
            </w:pPr>
          </w:p>
        </w:tc>
        <w:tc>
          <w:tcPr>
            <w:tcW w:w="847" w:type="dxa"/>
            <w:shd w:val="clear" w:color="auto" w:fill="FFFFFF"/>
            <w:vAlign w:val="center"/>
          </w:tcPr>
          <w:p w14:paraId="5715BAE3">
            <w:pPr>
              <w:jc w:val="center"/>
              <w:rPr>
                <w:rFonts w:ascii="Times New Roman" w:hAnsi="Times New Roman"/>
                <w:sz w:val="22"/>
              </w:rPr>
            </w:pPr>
          </w:p>
        </w:tc>
        <w:tc>
          <w:tcPr>
            <w:tcW w:w="1309" w:type="dxa"/>
            <w:shd w:val="clear" w:color="auto" w:fill="FFFFFF"/>
            <w:vAlign w:val="center"/>
          </w:tcPr>
          <w:p w14:paraId="5CE8330F">
            <w:pPr>
              <w:jc w:val="center"/>
              <w:rPr>
                <w:rFonts w:ascii="Times New Roman" w:hAnsi="Times New Roman"/>
                <w:sz w:val="22"/>
              </w:rPr>
            </w:pPr>
          </w:p>
        </w:tc>
      </w:tr>
      <w:tr w14:paraId="40E0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7658AE64">
            <w:pPr>
              <w:spacing w:line="240" w:lineRule="exact"/>
              <w:jc w:val="center"/>
              <w:rPr>
                <w:rFonts w:ascii="Times New Roman" w:hAnsi="Times New Roman"/>
                <w:sz w:val="22"/>
              </w:rPr>
            </w:pPr>
            <w:r>
              <w:rPr>
                <w:rFonts w:ascii="Times New Roman" w:hAnsi="Times New Roman"/>
                <w:sz w:val="22"/>
              </w:rPr>
              <w:t>2</w:t>
            </w:r>
          </w:p>
        </w:tc>
        <w:tc>
          <w:tcPr>
            <w:tcW w:w="1386" w:type="dxa"/>
            <w:shd w:val="clear" w:color="auto" w:fill="FFFFFF"/>
            <w:vAlign w:val="center"/>
          </w:tcPr>
          <w:p w14:paraId="4828876E">
            <w:pPr>
              <w:jc w:val="center"/>
              <w:rPr>
                <w:rFonts w:ascii="Times New Roman" w:hAnsi="Times New Roman"/>
                <w:sz w:val="22"/>
              </w:rPr>
            </w:pPr>
            <w:r>
              <w:rPr>
                <w:rFonts w:ascii="Times New Roman" w:hAnsi="Times New Roman"/>
                <w:sz w:val="22"/>
              </w:rPr>
              <w:t>自动道闸</w:t>
            </w:r>
          </w:p>
        </w:tc>
        <w:tc>
          <w:tcPr>
            <w:tcW w:w="2127" w:type="dxa"/>
            <w:shd w:val="clear" w:color="auto" w:fill="FFFFFF"/>
            <w:vAlign w:val="center"/>
          </w:tcPr>
          <w:p w14:paraId="4C8E29FE">
            <w:pPr>
              <w:jc w:val="center"/>
              <w:rPr>
                <w:rFonts w:ascii="Times New Roman" w:hAnsi="Times New Roman"/>
                <w:sz w:val="22"/>
              </w:rPr>
            </w:pPr>
            <w:r>
              <w:rPr>
                <w:rFonts w:ascii="Times New Roman" w:hAnsi="Times New Roman"/>
                <w:sz w:val="22"/>
              </w:rPr>
              <w:t>JSZD004</w:t>
            </w:r>
          </w:p>
        </w:tc>
        <w:tc>
          <w:tcPr>
            <w:tcW w:w="2128" w:type="dxa"/>
            <w:shd w:val="clear" w:color="auto" w:fill="FFFFFF"/>
            <w:vAlign w:val="center"/>
          </w:tcPr>
          <w:p w14:paraId="5AF60C9B">
            <w:pPr>
              <w:jc w:val="center"/>
              <w:rPr>
                <w:rFonts w:ascii="Times New Roman" w:hAnsi="Times New Roman"/>
                <w:sz w:val="22"/>
              </w:rPr>
            </w:pPr>
            <w:r>
              <w:rPr>
                <w:rFonts w:ascii="Times New Roman" w:hAnsi="Times New Roman"/>
                <w:sz w:val="22"/>
              </w:rPr>
              <w:t>深圳市捷顺科技实业公司</w:t>
            </w:r>
          </w:p>
        </w:tc>
        <w:tc>
          <w:tcPr>
            <w:tcW w:w="847" w:type="dxa"/>
            <w:shd w:val="clear" w:color="auto" w:fill="FFFFFF"/>
            <w:vAlign w:val="center"/>
          </w:tcPr>
          <w:p w14:paraId="62F71295">
            <w:pPr>
              <w:jc w:val="center"/>
              <w:rPr>
                <w:rFonts w:ascii="Times New Roman" w:hAnsi="Times New Roman"/>
                <w:sz w:val="22"/>
              </w:rPr>
            </w:pPr>
          </w:p>
        </w:tc>
        <w:tc>
          <w:tcPr>
            <w:tcW w:w="847" w:type="dxa"/>
            <w:shd w:val="clear" w:color="auto" w:fill="FFFFFF"/>
            <w:vAlign w:val="center"/>
          </w:tcPr>
          <w:p w14:paraId="20D41B37">
            <w:pPr>
              <w:jc w:val="center"/>
              <w:rPr>
                <w:rFonts w:ascii="Times New Roman" w:hAnsi="Times New Roman"/>
                <w:sz w:val="22"/>
              </w:rPr>
            </w:pPr>
          </w:p>
        </w:tc>
        <w:tc>
          <w:tcPr>
            <w:tcW w:w="1309" w:type="dxa"/>
            <w:shd w:val="clear" w:color="auto" w:fill="FFFFFF"/>
            <w:vAlign w:val="center"/>
          </w:tcPr>
          <w:p w14:paraId="74329187">
            <w:pPr>
              <w:jc w:val="center"/>
              <w:rPr>
                <w:rFonts w:ascii="Times New Roman" w:hAnsi="Times New Roman"/>
                <w:sz w:val="22"/>
              </w:rPr>
            </w:pPr>
            <w:r>
              <w:rPr>
                <w:rFonts w:ascii="Times New Roman" w:hAnsi="Times New Roman"/>
                <w:sz w:val="22"/>
              </w:rPr>
              <w:t>南门卫</w:t>
            </w:r>
          </w:p>
        </w:tc>
      </w:tr>
      <w:tr w14:paraId="3FE43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03385067">
            <w:pPr>
              <w:spacing w:line="240" w:lineRule="exact"/>
              <w:jc w:val="center"/>
              <w:rPr>
                <w:rFonts w:ascii="Times New Roman" w:hAnsi="Times New Roman"/>
                <w:sz w:val="22"/>
              </w:rPr>
            </w:pPr>
            <w:r>
              <w:rPr>
                <w:rFonts w:ascii="Times New Roman" w:hAnsi="Times New Roman"/>
                <w:sz w:val="22"/>
              </w:rPr>
              <w:t>3</w:t>
            </w:r>
          </w:p>
        </w:tc>
        <w:tc>
          <w:tcPr>
            <w:tcW w:w="1386" w:type="dxa"/>
            <w:shd w:val="clear" w:color="auto" w:fill="FFFFFF"/>
            <w:vAlign w:val="center"/>
          </w:tcPr>
          <w:p w14:paraId="7A33994A">
            <w:pPr>
              <w:jc w:val="center"/>
              <w:rPr>
                <w:rFonts w:ascii="Times New Roman" w:hAnsi="Times New Roman"/>
                <w:sz w:val="22"/>
              </w:rPr>
            </w:pPr>
            <w:r>
              <w:rPr>
                <w:rFonts w:ascii="Times New Roman" w:hAnsi="Times New Roman"/>
                <w:sz w:val="22"/>
              </w:rPr>
              <w:t>电子围栏</w:t>
            </w:r>
          </w:p>
        </w:tc>
        <w:tc>
          <w:tcPr>
            <w:tcW w:w="2127" w:type="dxa"/>
            <w:shd w:val="clear" w:color="auto" w:fill="FFFFFF"/>
            <w:vAlign w:val="center"/>
          </w:tcPr>
          <w:p w14:paraId="178205A4">
            <w:pPr>
              <w:jc w:val="center"/>
              <w:rPr>
                <w:rFonts w:ascii="Times New Roman" w:hAnsi="Times New Roman"/>
                <w:sz w:val="22"/>
              </w:rPr>
            </w:pPr>
          </w:p>
        </w:tc>
        <w:tc>
          <w:tcPr>
            <w:tcW w:w="2128" w:type="dxa"/>
            <w:shd w:val="clear" w:color="auto" w:fill="FFFFFF"/>
            <w:vAlign w:val="center"/>
          </w:tcPr>
          <w:p w14:paraId="4FAD18BF">
            <w:pPr>
              <w:jc w:val="center"/>
              <w:rPr>
                <w:rFonts w:ascii="Times New Roman" w:hAnsi="Times New Roman"/>
                <w:sz w:val="22"/>
              </w:rPr>
            </w:pPr>
            <w:r>
              <w:rPr>
                <w:rFonts w:ascii="Times New Roman" w:hAnsi="Times New Roman"/>
                <w:sz w:val="22"/>
              </w:rPr>
              <w:t>上海优周电子科技有限公司</w:t>
            </w:r>
          </w:p>
        </w:tc>
        <w:tc>
          <w:tcPr>
            <w:tcW w:w="847" w:type="dxa"/>
            <w:shd w:val="clear" w:color="auto" w:fill="FFFFFF"/>
            <w:vAlign w:val="center"/>
          </w:tcPr>
          <w:p w14:paraId="781992DC">
            <w:pPr>
              <w:jc w:val="center"/>
              <w:rPr>
                <w:rFonts w:ascii="Times New Roman" w:hAnsi="Times New Roman"/>
                <w:sz w:val="22"/>
              </w:rPr>
            </w:pPr>
          </w:p>
        </w:tc>
        <w:tc>
          <w:tcPr>
            <w:tcW w:w="847" w:type="dxa"/>
            <w:shd w:val="clear" w:color="auto" w:fill="FFFFFF"/>
            <w:vAlign w:val="center"/>
          </w:tcPr>
          <w:p w14:paraId="44FD8AE8">
            <w:pPr>
              <w:jc w:val="center"/>
              <w:rPr>
                <w:rFonts w:ascii="Times New Roman" w:hAnsi="Times New Roman"/>
                <w:sz w:val="22"/>
              </w:rPr>
            </w:pPr>
            <w:r>
              <w:rPr>
                <w:rFonts w:ascii="Times New Roman" w:hAnsi="Times New Roman"/>
                <w:sz w:val="22"/>
              </w:rPr>
              <w:t>1</w:t>
            </w:r>
          </w:p>
        </w:tc>
        <w:tc>
          <w:tcPr>
            <w:tcW w:w="1309" w:type="dxa"/>
            <w:shd w:val="clear" w:color="auto" w:fill="FFFFFF"/>
            <w:vAlign w:val="center"/>
          </w:tcPr>
          <w:p w14:paraId="6DC76AB7">
            <w:pPr>
              <w:jc w:val="center"/>
              <w:rPr>
                <w:rFonts w:ascii="Times New Roman" w:hAnsi="Times New Roman"/>
                <w:sz w:val="22"/>
              </w:rPr>
            </w:pPr>
            <w:r>
              <w:rPr>
                <w:rFonts w:ascii="Times New Roman" w:hAnsi="Times New Roman"/>
                <w:sz w:val="22"/>
              </w:rPr>
              <w:t>大院围墙</w:t>
            </w:r>
          </w:p>
        </w:tc>
      </w:tr>
      <w:tr w14:paraId="492F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247B60AC">
            <w:pPr>
              <w:spacing w:line="240" w:lineRule="exact"/>
              <w:jc w:val="center"/>
              <w:rPr>
                <w:rFonts w:ascii="Times New Roman" w:hAnsi="Times New Roman"/>
                <w:sz w:val="22"/>
              </w:rPr>
            </w:pPr>
            <w:r>
              <w:rPr>
                <w:rFonts w:ascii="Times New Roman" w:hAnsi="Times New Roman"/>
                <w:sz w:val="22"/>
              </w:rPr>
              <w:t>4</w:t>
            </w:r>
          </w:p>
        </w:tc>
        <w:tc>
          <w:tcPr>
            <w:tcW w:w="1386" w:type="dxa"/>
            <w:shd w:val="clear" w:color="auto" w:fill="FFFFFF"/>
            <w:vAlign w:val="center"/>
          </w:tcPr>
          <w:p w14:paraId="495D61D9">
            <w:pPr>
              <w:jc w:val="center"/>
              <w:rPr>
                <w:rFonts w:ascii="Times New Roman" w:hAnsi="Times New Roman"/>
                <w:sz w:val="22"/>
              </w:rPr>
            </w:pPr>
            <w:r>
              <w:rPr>
                <w:rFonts w:ascii="Times New Roman" w:hAnsi="Times New Roman"/>
                <w:sz w:val="22"/>
              </w:rPr>
              <w:t>CK报警系统</w:t>
            </w:r>
          </w:p>
        </w:tc>
        <w:tc>
          <w:tcPr>
            <w:tcW w:w="2127" w:type="dxa"/>
            <w:shd w:val="clear" w:color="auto" w:fill="FFFFFF"/>
            <w:vAlign w:val="center"/>
          </w:tcPr>
          <w:p w14:paraId="30FA79A7">
            <w:pPr>
              <w:jc w:val="center"/>
              <w:rPr>
                <w:rFonts w:ascii="Times New Roman" w:hAnsi="Times New Roman"/>
                <w:sz w:val="22"/>
              </w:rPr>
            </w:pPr>
          </w:p>
        </w:tc>
        <w:tc>
          <w:tcPr>
            <w:tcW w:w="2128" w:type="dxa"/>
            <w:shd w:val="clear" w:color="auto" w:fill="FFFFFF"/>
            <w:vAlign w:val="center"/>
          </w:tcPr>
          <w:p w14:paraId="10D64626">
            <w:pPr>
              <w:jc w:val="center"/>
              <w:rPr>
                <w:rFonts w:ascii="Times New Roman" w:hAnsi="Times New Roman"/>
                <w:sz w:val="22"/>
              </w:rPr>
            </w:pPr>
            <w:r>
              <w:rPr>
                <w:rFonts w:ascii="Times New Roman" w:hAnsi="Times New Roman"/>
                <w:sz w:val="22"/>
              </w:rPr>
              <w:t>上海浦东保安总公司技防公司</w:t>
            </w:r>
          </w:p>
        </w:tc>
        <w:tc>
          <w:tcPr>
            <w:tcW w:w="847" w:type="dxa"/>
            <w:shd w:val="clear" w:color="auto" w:fill="FFFFFF"/>
            <w:vAlign w:val="center"/>
          </w:tcPr>
          <w:p w14:paraId="45C99951">
            <w:pPr>
              <w:jc w:val="center"/>
              <w:rPr>
                <w:rFonts w:ascii="Times New Roman" w:hAnsi="Times New Roman"/>
                <w:sz w:val="22"/>
              </w:rPr>
            </w:pPr>
          </w:p>
        </w:tc>
        <w:tc>
          <w:tcPr>
            <w:tcW w:w="847" w:type="dxa"/>
            <w:shd w:val="clear" w:color="auto" w:fill="FFFFFF"/>
            <w:vAlign w:val="center"/>
          </w:tcPr>
          <w:p w14:paraId="2C60ED7D">
            <w:pPr>
              <w:jc w:val="center"/>
              <w:rPr>
                <w:rFonts w:ascii="Times New Roman" w:hAnsi="Times New Roman"/>
                <w:sz w:val="22"/>
              </w:rPr>
            </w:pPr>
            <w:r>
              <w:rPr>
                <w:rFonts w:ascii="Times New Roman" w:hAnsi="Times New Roman"/>
                <w:sz w:val="22"/>
              </w:rPr>
              <w:t>1</w:t>
            </w:r>
          </w:p>
        </w:tc>
        <w:tc>
          <w:tcPr>
            <w:tcW w:w="1309" w:type="dxa"/>
            <w:shd w:val="clear" w:color="auto" w:fill="FFFFFF"/>
            <w:vAlign w:val="center"/>
          </w:tcPr>
          <w:p w14:paraId="53466999">
            <w:pPr>
              <w:jc w:val="center"/>
              <w:rPr>
                <w:rFonts w:ascii="Times New Roman" w:hAnsi="Times New Roman"/>
                <w:sz w:val="22"/>
              </w:rPr>
            </w:pPr>
            <w:r>
              <w:rPr>
                <w:rFonts w:ascii="Times New Roman" w:hAnsi="Times New Roman"/>
                <w:sz w:val="22"/>
              </w:rPr>
              <w:t>大院内</w:t>
            </w:r>
          </w:p>
        </w:tc>
      </w:tr>
      <w:tr w14:paraId="3D94A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5BBD2900">
            <w:pPr>
              <w:spacing w:line="240" w:lineRule="exact"/>
              <w:jc w:val="center"/>
              <w:rPr>
                <w:rFonts w:ascii="Times New Roman" w:hAnsi="Times New Roman"/>
                <w:sz w:val="22"/>
              </w:rPr>
            </w:pPr>
            <w:r>
              <w:rPr>
                <w:rFonts w:ascii="Times New Roman" w:hAnsi="Times New Roman"/>
                <w:sz w:val="22"/>
              </w:rPr>
              <w:t>6</w:t>
            </w:r>
          </w:p>
        </w:tc>
        <w:tc>
          <w:tcPr>
            <w:tcW w:w="1386" w:type="dxa"/>
            <w:shd w:val="clear" w:color="auto" w:fill="FFFFFF"/>
            <w:vAlign w:val="center"/>
          </w:tcPr>
          <w:p w14:paraId="1F3D9341">
            <w:pPr>
              <w:jc w:val="center"/>
              <w:rPr>
                <w:rFonts w:ascii="Times New Roman" w:hAnsi="Times New Roman"/>
                <w:sz w:val="22"/>
              </w:rPr>
            </w:pPr>
            <w:r>
              <w:rPr>
                <w:rFonts w:ascii="Times New Roman" w:hAnsi="Times New Roman"/>
                <w:sz w:val="22"/>
              </w:rPr>
              <w:t>摆闸</w:t>
            </w:r>
          </w:p>
        </w:tc>
        <w:tc>
          <w:tcPr>
            <w:tcW w:w="2127" w:type="dxa"/>
            <w:shd w:val="clear" w:color="auto" w:fill="FFFFFF"/>
            <w:vAlign w:val="center"/>
          </w:tcPr>
          <w:p w14:paraId="32A3322C">
            <w:pPr>
              <w:jc w:val="center"/>
              <w:rPr>
                <w:rFonts w:ascii="Times New Roman" w:hAnsi="Times New Roman"/>
                <w:sz w:val="22"/>
              </w:rPr>
            </w:pPr>
          </w:p>
        </w:tc>
        <w:tc>
          <w:tcPr>
            <w:tcW w:w="2128" w:type="dxa"/>
            <w:shd w:val="clear" w:color="auto" w:fill="FFFFFF"/>
            <w:vAlign w:val="center"/>
          </w:tcPr>
          <w:p w14:paraId="799AFD85">
            <w:pPr>
              <w:jc w:val="center"/>
              <w:rPr>
                <w:rFonts w:ascii="Times New Roman" w:hAnsi="Times New Roman"/>
                <w:sz w:val="22"/>
              </w:rPr>
            </w:pPr>
            <w:r>
              <w:rPr>
                <w:rFonts w:ascii="Times New Roman" w:hAnsi="Times New Roman"/>
                <w:sz w:val="22"/>
              </w:rPr>
              <w:t>上海登港建筑有限公司</w:t>
            </w:r>
          </w:p>
        </w:tc>
        <w:tc>
          <w:tcPr>
            <w:tcW w:w="847" w:type="dxa"/>
            <w:shd w:val="clear" w:color="auto" w:fill="FFFFFF"/>
            <w:vAlign w:val="center"/>
          </w:tcPr>
          <w:p w14:paraId="4FB14042">
            <w:pPr>
              <w:jc w:val="center"/>
              <w:rPr>
                <w:rFonts w:ascii="Times New Roman" w:hAnsi="Times New Roman"/>
                <w:sz w:val="22"/>
              </w:rPr>
            </w:pPr>
          </w:p>
        </w:tc>
        <w:tc>
          <w:tcPr>
            <w:tcW w:w="847" w:type="dxa"/>
            <w:shd w:val="clear" w:color="auto" w:fill="FFFFFF"/>
            <w:vAlign w:val="center"/>
          </w:tcPr>
          <w:p w14:paraId="2585027D">
            <w:pPr>
              <w:jc w:val="center"/>
              <w:rPr>
                <w:rFonts w:ascii="Times New Roman" w:hAnsi="Times New Roman"/>
                <w:sz w:val="22"/>
              </w:rPr>
            </w:pPr>
            <w:r>
              <w:rPr>
                <w:rFonts w:ascii="Times New Roman" w:hAnsi="Times New Roman"/>
                <w:sz w:val="22"/>
              </w:rPr>
              <w:t>1</w:t>
            </w:r>
          </w:p>
        </w:tc>
        <w:tc>
          <w:tcPr>
            <w:tcW w:w="1309" w:type="dxa"/>
            <w:shd w:val="clear" w:color="auto" w:fill="FFFFFF"/>
            <w:vAlign w:val="center"/>
          </w:tcPr>
          <w:p w14:paraId="5DDCB00E">
            <w:pPr>
              <w:jc w:val="center"/>
              <w:rPr>
                <w:rFonts w:ascii="Times New Roman" w:hAnsi="Times New Roman"/>
                <w:sz w:val="22"/>
              </w:rPr>
            </w:pPr>
            <w:r>
              <w:rPr>
                <w:rFonts w:ascii="Times New Roman" w:hAnsi="Times New Roman"/>
                <w:sz w:val="22"/>
              </w:rPr>
              <w:t>南门卫</w:t>
            </w:r>
          </w:p>
        </w:tc>
      </w:tr>
      <w:tr w14:paraId="1A7D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26" w:type="dxa"/>
            <w:gridSpan w:val="7"/>
            <w:shd w:val="clear" w:color="auto" w:fill="FFFFFF"/>
            <w:vAlign w:val="center"/>
          </w:tcPr>
          <w:p w14:paraId="0F279030">
            <w:pPr>
              <w:jc w:val="center"/>
              <w:rPr>
                <w:rFonts w:ascii="Times New Roman" w:hAnsi="Times New Roman"/>
                <w:sz w:val="22"/>
              </w:rPr>
            </w:pPr>
            <w:r>
              <w:rPr>
                <w:rFonts w:ascii="Times New Roman" w:hAnsi="Times New Roman"/>
                <w:sz w:val="22"/>
              </w:rPr>
              <w:t>燃炉设备</w:t>
            </w:r>
          </w:p>
        </w:tc>
      </w:tr>
      <w:tr w14:paraId="35DFC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0F1C597E">
            <w:pPr>
              <w:spacing w:line="240" w:lineRule="exact"/>
              <w:jc w:val="center"/>
              <w:rPr>
                <w:rFonts w:ascii="Times New Roman" w:hAnsi="Times New Roman"/>
                <w:sz w:val="22"/>
              </w:rPr>
            </w:pPr>
            <w:r>
              <w:rPr>
                <w:rFonts w:ascii="Times New Roman" w:hAnsi="Times New Roman"/>
                <w:sz w:val="22"/>
              </w:rPr>
              <w:t>4</w:t>
            </w:r>
          </w:p>
        </w:tc>
        <w:tc>
          <w:tcPr>
            <w:tcW w:w="1386" w:type="dxa"/>
            <w:shd w:val="clear" w:color="auto" w:fill="FFFFFF"/>
            <w:vAlign w:val="center"/>
          </w:tcPr>
          <w:p w14:paraId="73F1F823">
            <w:pPr>
              <w:jc w:val="center"/>
              <w:rPr>
                <w:rFonts w:ascii="Times New Roman" w:hAnsi="Times New Roman"/>
                <w:sz w:val="22"/>
              </w:rPr>
            </w:pPr>
            <w:r>
              <w:rPr>
                <w:rFonts w:ascii="Times New Roman" w:hAnsi="Times New Roman"/>
                <w:sz w:val="22"/>
              </w:rPr>
              <w:t>自动电热水箱</w:t>
            </w:r>
          </w:p>
        </w:tc>
        <w:tc>
          <w:tcPr>
            <w:tcW w:w="2127" w:type="dxa"/>
            <w:shd w:val="clear" w:color="auto" w:fill="FFFFFF"/>
            <w:vAlign w:val="center"/>
          </w:tcPr>
          <w:p w14:paraId="386DD7DE">
            <w:pPr>
              <w:jc w:val="center"/>
              <w:rPr>
                <w:rFonts w:ascii="Times New Roman" w:hAnsi="Times New Roman"/>
                <w:sz w:val="22"/>
              </w:rPr>
            </w:pPr>
            <w:r>
              <w:rPr>
                <w:rFonts w:ascii="Times New Roman" w:hAnsi="Times New Roman"/>
                <w:sz w:val="22"/>
              </w:rPr>
              <w:t>ES80H-CK3(1)</w:t>
            </w:r>
          </w:p>
        </w:tc>
        <w:tc>
          <w:tcPr>
            <w:tcW w:w="2128" w:type="dxa"/>
            <w:shd w:val="clear" w:color="auto" w:fill="FFFFFF"/>
            <w:vAlign w:val="center"/>
          </w:tcPr>
          <w:p w14:paraId="2E1684D2">
            <w:pPr>
              <w:jc w:val="center"/>
              <w:rPr>
                <w:rFonts w:ascii="Times New Roman" w:hAnsi="Times New Roman"/>
                <w:sz w:val="22"/>
              </w:rPr>
            </w:pPr>
            <w:r>
              <w:rPr>
                <w:rFonts w:ascii="Times New Roman" w:hAnsi="Times New Roman"/>
                <w:sz w:val="22"/>
              </w:rPr>
              <w:t>青岛经济技术开发区海尔热水器有限公司</w:t>
            </w:r>
          </w:p>
        </w:tc>
        <w:tc>
          <w:tcPr>
            <w:tcW w:w="847" w:type="dxa"/>
            <w:shd w:val="clear" w:color="auto" w:fill="FFFFFF"/>
            <w:vAlign w:val="center"/>
          </w:tcPr>
          <w:p w14:paraId="51E3CE75">
            <w:pPr>
              <w:jc w:val="center"/>
              <w:rPr>
                <w:rFonts w:ascii="Times New Roman" w:hAnsi="Times New Roman"/>
                <w:sz w:val="22"/>
              </w:rPr>
            </w:pPr>
          </w:p>
        </w:tc>
        <w:tc>
          <w:tcPr>
            <w:tcW w:w="847" w:type="dxa"/>
            <w:shd w:val="clear" w:color="auto" w:fill="FFFFFF"/>
            <w:vAlign w:val="center"/>
          </w:tcPr>
          <w:p w14:paraId="470443D6">
            <w:pPr>
              <w:jc w:val="center"/>
              <w:rPr>
                <w:rFonts w:ascii="Times New Roman" w:hAnsi="Times New Roman"/>
                <w:sz w:val="22"/>
              </w:rPr>
            </w:pPr>
            <w:r>
              <w:rPr>
                <w:rFonts w:ascii="Times New Roman" w:hAnsi="Times New Roman"/>
                <w:sz w:val="22"/>
              </w:rPr>
              <w:t>1</w:t>
            </w:r>
          </w:p>
        </w:tc>
        <w:tc>
          <w:tcPr>
            <w:tcW w:w="1309" w:type="dxa"/>
            <w:shd w:val="clear" w:color="auto" w:fill="FFFFFF"/>
            <w:vAlign w:val="center"/>
          </w:tcPr>
          <w:p w14:paraId="28AEF307">
            <w:pPr>
              <w:jc w:val="center"/>
              <w:rPr>
                <w:rFonts w:ascii="Times New Roman" w:hAnsi="Times New Roman"/>
                <w:sz w:val="22"/>
              </w:rPr>
            </w:pPr>
            <w:r>
              <w:rPr>
                <w:rFonts w:ascii="Times New Roman" w:hAnsi="Times New Roman"/>
                <w:sz w:val="22"/>
              </w:rPr>
              <w:t>食堂</w:t>
            </w:r>
          </w:p>
        </w:tc>
      </w:tr>
      <w:tr w14:paraId="4DE34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2F33398E">
            <w:pPr>
              <w:spacing w:line="240" w:lineRule="exact"/>
              <w:jc w:val="center"/>
              <w:rPr>
                <w:rFonts w:ascii="Times New Roman" w:hAnsi="Times New Roman"/>
                <w:sz w:val="22"/>
              </w:rPr>
            </w:pPr>
            <w:r>
              <w:rPr>
                <w:rFonts w:ascii="Times New Roman" w:hAnsi="Times New Roman"/>
                <w:sz w:val="22"/>
              </w:rPr>
              <w:t>5</w:t>
            </w:r>
          </w:p>
        </w:tc>
        <w:tc>
          <w:tcPr>
            <w:tcW w:w="1386" w:type="dxa"/>
            <w:shd w:val="clear" w:color="auto" w:fill="FFFFFF"/>
            <w:vAlign w:val="center"/>
          </w:tcPr>
          <w:p w14:paraId="21472788">
            <w:pPr>
              <w:jc w:val="center"/>
              <w:rPr>
                <w:rFonts w:ascii="Times New Roman" w:hAnsi="Times New Roman"/>
                <w:sz w:val="22"/>
              </w:rPr>
            </w:pPr>
            <w:r>
              <w:rPr>
                <w:rFonts w:ascii="Times New Roman" w:hAnsi="Times New Roman"/>
                <w:sz w:val="22"/>
              </w:rPr>
              <w:t>自动电热水箱</w:t>
            </w:r>
          </w:p>
        </w:tc>
        <w:tc>
          <w:tcPr>
            <w:tcW w:w="2127" w:type="dxa"/>
            <w:shd w:val="clear" w:color="auto" w:fill="FFFFFF"/>
            <w:vAlign w:val="center"/>
          </w:tcPr>
          <w:p w14:paraId="4866ACE8">
            <w:pPr>
              <w:jc w:val="center"/>
              <w:rPr>
                <w:rFonts w:ascii="Times New Roman" w:hAnsi="Times New Roman"/>
                <w:sz w:val="22"/>
              </w:rPr>
            </w:pPr>
            <w:r>
              <w:rPr>
                <w:rFonts w:ascii="Times New Roman" w:hAnsi="Times New Roman"/>
                <w:sz w:val="22"/>
              </w:rPr>
              <w:t>ESH-80EL</w:t>
            </w:r>
          </w:p>
        </w:tc>
        <w:tc>
          <w:tcPr>
            <w:tcW w:w="2128" w:type="dxa"/>
            <w:shd w:val="clear" w:color="auto" w:fill="FFFFFF"/>
            <w:vAlign w:val="center"/>
          </w:tcPr>
          <w:p w14:paraId="0BD34898">
            <w:pPr>
              <w:jc w:val="center"/>
              <w:rPr>
                <w:rFonts w:ascii="Times New Roman" w:hAnsi="Times New Roman"/>
                <w:sz w:val="22"/>
              </w:rPr>
            </w:pPr>
            <w:r>
              <w:rPr>
                <w:rFonts w:ascii="Times New Roman" w:hAnsi="Times New Roman"/>
                <w:sz w:val="22"/>
              </w:rPr>
              <w:t>惠而浦（中国）投资有限公司</w:t>
            </w:r>
          </w:p>
        </w:tc>
        <w:tc>
          <w:tcPr>
            <w:tcW w:w="847" w:type="dxa"/>
            <w:shd w:val="clear" w:color="auto" w:fill="FFFFFF"/>
            <w:vAlign w:val="center"/>
          </w:tcPr>
          <w:p w14:paraId="07BF073F">
            <w:pPr>
              <w:jc w:val="center"/>
              <w:rPr>
                <w:rFonts w:ascii="Times New Roman" w:hAnsi="Times New Roman"/>
                <w:sz w:val="22"/>
              </w:rPr>
            </w:pPr>
          </w:p>
        </w:tc>
        <w:tc>
          <w:tcPr>
            <w:tcW w:w="847" w:type="dxa"/>
            <w:shd w:val="clear" w:color="auto" w:fill="FFFFFF"/>
            <w:vAlign w:val="center"/>
          </w:tcPr>
          <w:p w14:paraId="76598FE8">
            <w:pPr>
              <w:jc w:val="center"/>
              <w:rPr>
                <w:rFonts w:ascii="Times New Roman" w:hAnsi="Times New Roman"/>
                <w:sz w:val="22"/>
              </w:rPr>
            </w:pPr>
            <w:r>
              <w:rPr>
                <w:rFonts w:ascii="Times New Roman" w:hAnsi="Times New Roman"/>
                <w:sz w:val="22"/>
              </w:rPr>
              <w:t>1</w:t>
            </w:r>
          </w:p>
        </w:tc>
        <w:tc>
          <w:tcPr>
            <w:tcW w:w="1309" w:type="dxa"/>
            <w:shd w:val="clear" w:color="auto" w:fill="FFFFFF"/>
            <w:vAlign w:val="center"/>
          </w:tcPr>
          <w:p w14:paraId="48244E34">
            <w:pPr>
              <w:jc w:val="center"/>
              <w:rPr>
                <w:rFonts w:ascii="Times New Roman" w:hAnsi="Times New Roman"/>
                <w:sz w:val="22"/>
              </w:rPr>
            </w:pPr>
            <w:r>
              <w:rPr>
                <w:rFonts w:ascii="Times New Roman" w:hAnsi="Times New Roman"/>
                <w:sz w:val="22"/>
              </w:rPr>
              <w:t>4F浴室</w:t>
            </w:r>
          </w:p>
        </w:tc>
      </w:tr>
      <w:tr w14:paraId="4069A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072E08CF">
            <w:pPr>
              <w:spacing w:line="240" w:lineRule="exact"/>
              <w:jc w:val="center"/>
              <w:rPr>
                <w:rFonts w:ascii="Times New Roman" w:hAnsi="Times New Roman"/>
                <w:sz w:val="22"/>
              </w:rPr>
            </w:pPr>
            <w:r>
              <w:rPr>
                <w:rFonts w:ascii="Times New Roman" w:hAnsi="Times New Roman"/>
                <w:sz w:val="22"/>
              </w:rPr>
              <w:t>6</w:t>
            </w:r>
          </w:p>
        </w:tc>
        <w:tc>
          <w:tcPr>
            <w:tcW w:w="1386" w:type="dxa"/>
            <w:shd w:val="clear" w:color="auto" w:fill="FFFFFF"/>
            <w:vAlign w:val="center"/>
          </w:tcPr>
          <w:p w14:paraId="572988B4">
            <w:pPr>
              <w:jc w:val="center"/>
              <w:rPr>
                <w:rFonts w:ascii="Times New Roman" w:hAnsi="Times New Roman"/>
                <w:sz w:val="22"/>
              </w:rPr>
            </w:pPr>
            <w:r>
              <w:rPr>
                <w:rFonts w:ascii="Times New Roman" w:hAnsi="Times New Roman"/>
                <w:sz w:val="22"/>
              </w:rPr>
              <w:t>自动电热水箱</w:t>
            </w:r>
          </w:p>
        </w:tc>
        <w:tc>
          <w:tcPr>
            <w:tcW w:w="2127" w:type="dxa"/>
            <w:shd w:val="clear" w:color="auto" w:fill="FFFFFF"/>
            <w:vAlign w:val="center"/>
          </w:tcPr>
          <w:p w14:paraId="3AE9F4A5">
            <w:pPr>
              <w:jc w:val="center"/>
              <w:rPr>
                <w:rFonts w:ascii="Times New Roman" w:hAnsi="Times New Roman"/>
                <w:sz w:val="22"/>
              </w:rPr>
            </w:pPr>
            <w:r>
              <w:rPr>
                <w:rFonts w:ascii="Times New Roman" w:hAnsi="Times New Roman"/>
                <w:sz w:val="22"/>
              </w:rPr>
              <w:t>DSZF-100</w:t>
            </w:r>
          </w:p>
        </w:tc>
        <w:tc>
          <w:tcPr>
            <w:tcW w:w="2128" w:type="dxa"/>
            <w:shd w:val="clear" w:color="auto" w:fill="FFFFFF"/>
            <w:vAlign w:val="center"/>
          </w:tcPr>
          <w:p w14:paraId="3414FAF5">
            <w:pPr>
              <w:jc w:val="center"/>
              <w:rPr>
                <w:rFonts w:ascii="Times New Roman" w:hAnsi="Times New Roman"/>
                <w:sz w:val="22"/>
              </w:rPr>
            </w:pPr>
          </w:p>
        </w:tc>
        <w:tc>
          <w:tcPr>
            <w:tcW w:w="847" w:type="dxa"/>
            <w:shd w:val="clear" w:color="auto" w:fill="FFFFFF"/>
            <w:vAlign w:val="center"/>
          </w:tcPr>
          <w:p w14:paraId="38B5E48A">
            <w:pPr>
              <w:jc w:val="center"/>
              <w:rPr>
                <w:rFonts w:ascii="Times New Roman" w:hAnsi="Times New Roman"/>
                <w:sz w:val="22"/>
              </w:rPr>
            </w:pPr>
          </w:p>
        </w:tc>
        <w:tc>
          <w:tcPr>
            <w:tcW w:w="847" w:type="dxa"/>
            <w:shd w:val="clear" w:color="auto" w:fill="FFFFFF"/>
            <w:vAlign w:val="center"/>
          </w:tcPr>
          <w:p w14:paraId="66F1F0CA">
            <w:pPr>
              <w:jc w:val="center"/>
              <w:rPr>
                <w:rFonts w:ascii="Times New Roman" w:hAnsi="Times New Roman"/>
                <w:sz w:val="22"/>
              </w:rPr>
            </w:pPr>
            <w:r>
              <w:rPr>
                <w:rFonts w:ascii="Times New Roman" w:hAnsi="Times New Roman"/>
                <w:sz w:val="22"/>
              </w:rPr>
              <w:t>1</w:t>
            </w:r>
          </w:p>
        </w:tc>
        <w:tc>
          <w:tcPr>
            <w:tcW w:w="1309" w:type="dxa"/>
            <w:shd w:val="clear" w:color="auto" w:fill="FFFFFF"/>
            <w:vAlign w:val="center"/>
          </w:tcPr>
          <w:p w14:paraId="12323B2E">
            <w:pPr>
              <w:jc w:val="center"/>
              <w:rPr>
                <w:rFonts w:ascii="Times New Roman" w:hAnsi="Times New Roman"/>
                <w:sz w:val="22"/>
              </w:rPr>
            </w:pPr>
            <w:r>
              <w:rPr>
                <w:rFonts w:ascii="Times New Roman" w:hAnsi="Times New Roman"/>
                <w:sz w:val="22"/>
              </w:rPr>
              <w:t>后2F浴室</w:t>
            </w:r>
          </w:p>
        </w:tc>
      </w:tr>
      <w:tr w14:paraId="5272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66EC021C">
            <w:pPr>
              <w:spacing w:line="240" w:lineRule="exact"/>
              <w:jc w:val="center"/>
              <w:rPr>
                <w:rFonts w:ascii="Times New Roman" w:hAnsi="Times New Roman"/>
                <w:sz w:val="22"/>
              </w:rPr>
            </w:pPr>
            <w:r>
              <w:rPr>
                <w:rFonts w:ascii="Times New Roman" w:hAnsi="Times New Roman"/>
                <w:sz w:val="22"/>
              </w:rPr>
              <w:t>7</w:t>
            </w:r>
          </w:p>
        </w:tc>
        <w:tc>
          <w:tcPr>
            <w:tcW w:w="1386" w:type="dxa"/>
            <w:shd w:val="clear" w:color="auto" w:fill="FFFFFF"/>
            <w:vAlign w:val="center"/>
          </w:tcPr>
          <w:p w14:paraId="5AEECDA8">
            <w:pPr>
              <w:jc w:val="center"/>
              <w:rPr>
                <w:rFonts w:ascii="Times New Roman" w:hAnsi="Times New Roman"/>
                <w:sz w:val="22"/>
              </w:rPr>
            </w:pPr>
            <w:r>
              <w:rPr>
                <w:rFonts w:ascii="Times New Roman" w:hAnsi="Times New Roman"/>
                <w:sz w:val="22"/>
              </w:rPr>
              <w:t>自动电热水箱</w:t>
            </w:r>
          </w:p>
        </w:tc>
        <w:tc>
          <w:tcPr>
            <w:tcW w:w="2127" w:type="dxa"/>
            <w:shd w:val="clear" w:color="auto" w:fill="FFFFFF"/>
            <w:vAlign w:val="center"/>
          </w:tcPr>
          <w:p w14:paraId="3CF45627">
            <w:pPr>
              <w:jc w:val="center"/>
              <w:rPr>
                <w:rFonts w:ascii="Times New Roman" w:hAnsi="Times New Roman"/>
                <w:sz w:val="22"/>
              </w:rPr>
            </w:pPr>
            <w:r>
              <w:rPr>
                <w:rFonts w:ascii="Times New Roman" w:hAnsi="Times New Roman"/>
                <w:sz w:val="22"/>
              </w:rPr>
              <w:t>Midea F6022-17（HE）</w:t>
            </w:r>
          </w:p>
        </w:tc>
        <w:tc>
          <w:tcPr>
            <w:tcW w:w="2128" w:type="dxa"/>
            <w:shd w:val="clear" w:color="auto" w:fill="FFFFFF"/>
            <w:vAlign w:val="center"/>
          </w:tcPr>
          <w:p w14:paraId="52B02BB5">
            <w:pPr>
              <w:jc w:val="center"/>
              <w:rPr>
                <w:rFonts w:ascii="Times New Roman" w:hAnsi="Times New Roman"/>
                <w:sz w:val="22"/>
              </w:rPr>
            </w:pPr>
          </w:p>
        </w:tc>
        <w:tc>
          <w:tcPr>
            <w:tcW w:w="847" w:type="dxa"/>
            <w:shd w:val="clear" w:color="auto" w:fill="FFFFFF"/>
            <w:vAlign w:val="center"/>
          </w:tcPr>
          <w:p w14:paraId="15151C98">
            <w:pPr>
              <w:jc w:val="center"/>
              <w:rPr>
                <w:rFonts w:ascii="Times New Roman" w:hAnsi="Times New Roman"/>
                <w:sz w:val="22"/>
              </w:rPr>
            </w:pPr>
          </w:p>
        </w:tc>
        <w:tc>
          <w:tcPr>
            <w:tcW w:w="847" w:type="dxa"/>
            <w:shd w:val="clear" w:color="auto" w:fill="FFFFFF"/>
            <w:vAlign w:val="center"/>
          </w:tcPr>
          <w:p w14:paraId="7FBECEDD">
            <w:pPr>
              <w:jc w:val="center"/>
              <w:rPr>
                <w:rFonts w:ascii="Times New Roman" w:hAnsi="Times New Roman"/>
                <w:sz w:val="22"/>
              </w:rPr>
            </w:pPr>
            <w:r>
              <w:rPr>
                <w:rFonts w:ascii="Times New Roman" w:hAnsi="Times New Roman"/>
                <w:sz w:val="22"/>
              </w:rPr>
              <w:t>1</w:t>
            </w:r>
          </w:p>
        </w:tc>
        <w:tc>
          <w:tcPr>
            <w:tcW w:w="1309" w:type="dxa"/>
            <w:shd w:val="clear" w:color="auto" w:fill="FFFFFF"/>
            <w:vAlign w:val="center"/>
          </w:tcPr>
          <w:p w14:paraId="1C25A6E3">
            <w:pPr>
              <w:jc w:val="center"/>
              <w:rPr>
                <w:rFonts w:ascii="Times New Roman" w:hAnsi="Times New Roman"/>
                <w:sz w:val="22"/>
              </w:rPr>
            </w:pPr>
            <w:r>
              <w:rPr>
                <w:rFonts w:ascii="Times New Roman" w:hAnsi="Times New Roman"/>
                <w:sz w:val="22"/>
              </w:rPr>
              <w:t>后1F浴室</w:t>
            </w:r>
          </w:p>
        </w:tc>
      </w:tr>
      <w:tr w14:paraId="1AF74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61C729E2">
            <w:pPr>
              <w:spacing w:line="240" w:lineRule="exact"/>
              <w:jc w:val="center"/>
              <w:rPr>
                <w:rFonts w:ascii="Times New Roman" w:hAnsi="Times New Roman"/>
                <w:sz w:val="22"/>
              </w:rPr>
            </w:pPr>
            <w:r>
              <w:rPr>
                <w:rFonts w:ascii="Times New Roman" w:hAnsi="Times New Roman"/>
                <w:sz w:val="22"/>
              </w:rPr>
              <w:t>10</w:t>
            </w:r>
          </w:p>
        </w:tc>
        <w:tc>
          <w:tcPr>
            <w:tcW w:w="1386" w:type="dxa"/>
            <w:shd w:val="clear" w:color="auto" w:fill="FFFFFF"/>
            <w:vAlign w:val="center"/>
          </w:tcPr>
          <w:p w14:paraId="206B890A">
            <w:pPr>
              <w:jc w:val="center"/>
              <w:rPr>
                <w:rFonts w:ascii="Times New Roman" w:hAnsi="Times New Roman"/>
                <w:sz w:val="22"/>
              </w:rPr>
            </w:pPr>
            <w:r>
              <w:rPr>
                <w:rFonts w:ascii="Times New Roman" w:hAnsi="Times New Roman"/>
                <w:sz w:val="22"/>
              </w:rPr>
              <w:t>饮水机</w:t>
            </w:r>
          </w:p>
        </w:tc>
        <w:tc>
          <w:tcPr>
            <w:tcW w:w="2127" w:type="dxa"/>
            <w:shd w:val="clear" w:color="auto" w:fill="FFFFFF"/>
            <w:vAlign w:val="center"/>
          </w:tcPr>
          <w:p w14:paraId="4D060975">
            <w:pPr>
              <w:jc w:val="center"/>
              <w:rPr>
                <w:rFonts w:ascii="Times New Roman" w:hAnsi="Times New Roman"/>
                <w:sz w:val="22"/>
              </w:rPr>
            </w:pPr>
            <w:r>
              <w:rPr>
                <w:rFonts w:ascii="Times New Roman" w:hAnsi="Times New Roman"/>
                <w:sz w:val="22"/>
              </w:rPr>
              <w:t>AC/KDF-1000-2A-1-150</w:t>
            </w:r>
          </w:p>
        </w:tc>
        <w:tc>
          <w:tcPr>
            <w:tcW w:w="2128" w:type="dxa"/>
            <w:shd w:val="clear" w:color="auto" w:fill="FFFFFF"/>
            <w:vAlign w:val="center"/>
          </w:tcPr>
          <w:p w14:paraId="413F08ED">
            <w:pPr>
              <w:jc w:val="center"/>
              <w:rPr>
                <w:rFonts w:ascii="Times New Roman" w:hAnsi="Times New Roman"/>
                <w:sz w:val="22"/>
              </w:rPr>
            </w:pPr>
            <w:r>
              <w:rPr>
                <w:rFonts w:ascii="Times New Roman" w:hAnsi="Times New Roman"/>
                <w:sz w:val="22"/>
              </w:rPr>
              <w:t>上海开能</w:t>
            </w:r>
          </w:p>
        </w:tc>
        <w:tc>
          <w:tcPr>
            <w:tcW w:w="847" w:type="dxa"/>
            <w:shd w:val="clear" w:color="auto" w:fill="FFFFFF"/>
            <w:vAlign w:val="center"/>
          </w:tcPr>
          <w:p w14:paraId="1932CEE3">
            <w:pPr>
              <w:jc w:val="center"/>
              <w:rPr>
                <w:rFonts w:ascii="Times New Roman" w:hAnsi="Times New Roman"/>
                <w:sz w:val="22"/>
              </w:rPr>
            </w:pPr>
          </w:p>
        </w:tc>
        <w:tc>
          <w:tcPr>
            <w:tcW w:w="847" w:type="dxa"/>
            <w:shd w:val="clear" w:color="auto" w:fill="FFFFFF"/>
            <w:vAlign w:val="center"/>
          </w:tcPr>
          <w:p w14:paraId="2EDC6672">
            <w:pPr>
              <w:jc w:val="center"/>
              <w:rPr>
                <w:rFonts w:ascii="Times New Roman" w:hAnsi="Times New Roman"/>
                <w:sz w:val="22"/>
              </w:rPr>
            </w:pPr>
          </w:p>
        </w:tc>
        <w:tc>
          <w:tcPr>
            <w:tcW w:w="1309" w:type="dxa"/>
            <w:shd w:val="clear" w:color="auto" w:fill="FFFFFF"/>
            <w:vAlign w:val="center"/>
          </w:tcPr>
          <w:p w14:paraId="7810DD36">
            <w:pPr>
              <w:jc w:val="center"/>
              <w:rPr>
                <w:rFonts w:ascii="Times New Roman" w:hAnsi="Times New Roman"/>
                <w:sz w:val="22"/>
              </w:rPr>
            </w:pPr>
            <w:r>
              <w:rPr>
                <w:rFonts w:ascii="Times New Roman" w:hAnsi="Times New Roman"/>
                <w:sz w:val="22"/>
              </w:rPr>
              <w:t>1F卫生间</w:t>
            </w:r>
          </w:p>
        </w:tc>
      </w:tr>
      <w:tr w14:paraId="7D9D5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67B7A248">
            <w:pPr>
              <w:spacing w:line="240" w:lineRule="exact"/>
              <w:jc w:val="center"/>
              <w:rPr>
                <w:rFonts w:ascii="Times New Roman" w:hAnsi="Times New Roman"/>
                <w:sz w:val="22"/>
              </w:rPr>
            </w:pPr>
            <w:r>
              <w:rPr>
                <w:rFonts w:ascii="Times New Roman" w:hAnsi="Times New Roman"/>
                <w:sz w:val="22"/>
              </w:rPr>
              <w:t>18</w:t>
            </w:r>
          </w:p>
        </w:tc>
        <w:tc>
          <w:tcPr>
            <w:tcW w:w="1386" w:type="dxa"/>
            <w:shd w:val="clear" w:color="auto" w:fill="FFFFFF"/>
            <w:vAlign w:val="center"/>
          </w:tcPr>
          <w:p w14:paraId="68F42A10">
            <w:pPr>
              <w:jc w:val="center"/>
              <w:rPr>
                <w:rFonts w:ascii="Times New Roman" w:hAnsi="Times New Roman"/>
                <w:sz w:val="22"/>
              </w:rPr>
            </w:pPr>
            <w:r>
              <w:rPr>
                <w:rFonts w:ascii="Times New Roman" w:hAnsi="Times New Roman"/>
                <w:sz w:val="22"/>
              </w:rPr>
              <w:t>饮水机</w:t>
            </w:r>
          </w:p>
        </w:tc>
        <w:tc>
          <w:tcPr>
            <w:tcW w:w="2127" w:type="dxa"/>
            <w:shd w:val="clear" w:color="auto" w:fill="FFFFFF"/>
            <w:vAlign w:val="center"/>
          </w:tcPr>
          <w:p w14:paraId="319D4C15">
            <w:pPr>
              <w:jc w:val="center"/>
              <w:rPr>
                <w:rFonts w:ascii="Times New Roman" w:hAnsi="Times New Roman"/>
                <w:sz w:val="22"/>
              </w:rPr>
            </w:pPr>
            <w:r>
              <w:rPr>
                <w:rFonts w:ascii="Times New Roman" w:hAnsi="Times New Roman"/>
                <w:sz w:val="22"/>
              </w:rPr>
              <w:t>AC/KDF-1000-2A-1-150</w:t>
            </w:r>
          </w:p>
        </w:tc>
        <w:tc>
          <w:tcPr>
            <w:tcW w:w="2128" w:type="dxa"/>
            <w:shd w:val="clear" w:color="auto" w:fill="FFFFFF"/>
            <w:vAlign w:val="center"/>
          </w:tcPr>
          <w:p w14:paraId="159D186F">
            <w:pPr>
              <w:jc w:val="center"/>
              <w:rPr>
                <w:rFonts w:ascii="Times New Roman" w:hAnsi="Times New Roman"/>
                <w:sz w:val="22"/>
              </w:rPr>
            </w:pPr>
            <w:r>
              <w:rPr>
                <w:rFonts w:ascii="Times New Roman" w:hAnsi="Times New Roman"/>
                <w:sz w:val="22"/>
              </w:rPr>
              <w:t>上海开能</w:t>
            </w:r>
          </w:p>
        </w:tc>
        <w:tc>
          <w:tcPr>
            <w:tcW w:w="847" w:type="dxa"/>
            <w:shd w:val="clear" w:color="auto" w:fill="FFFFFF"/>
            <w:vAlign w:val="center"/>
          </w:tcPr>
          <w:p w14:paraId="419EC680">
            <w:pPr>
              <w:jc w:val="center"/>
              <w:rPr>
                <w:rFonts w:ascii="Times New Roman" w:hAnsi="Times New Roman"/>
                <w:sz w:val="22"/>
              </w:rPr>
            </w:pPr>
          </w:p>
        </w:tc>
        <w:tc>
          <w:tcPr>
            <w:tcW w:w="847" w:type="dxa"/>
            <w:shd w:val="clear" w:color="auto" w:fill="FFFFFF"/>
            <w:vAlign w:val="center"/>
          </w:tcPr>
          <w:p w14:paraId="055E926C">
            <w:pPr>
              <w:jc w:val="center"/>
              <w:rPr>
                <w:rFonts w:ascii="Times New Roman" w:hAnsi="Times New Roman"/>
                <w:sz w:val="22"/>
              </w:rPr>
            </w:pPr>
          </w:p>
        </w:tc>
        <w:tc>
          <w:tcPr>
            <w:tcW w:w="1309" w:type="dxa"/>
            <w:shd w:val="clear" w:color="auto" w:fill="FFFFFF"/>
            <w:vAlign w:val="center"/>
          </w:tcPr>
          <w:p w14:paraId="2D026DA4">
            <w:pPr>
              <w:jc w:val="center"/>
              <w:rPr>
                <w:rFonts w:ascii="Times New Roman" w:hAnsi="Times New Roman"/>
                <w:sz w:val="22"/>
              </w:rPr>
            </w:pPr>
            <w:r>
              <w:rPr>
                <w:rFonts w:ascii="Times New Roman" w:hAnsi="Times New Roman"/>
                <w:sz w:val="22"/>
              </w:rPr>
              <w:t>2F卫生间</w:t>
            </w:r>
          </w:p>
        </w:tc>
      </w:tr>
      <w:tr w14:paraId="4A9B3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4FD80525">
            <w:pPr>
              <w:spacing w:line="240" w:lineRule="exact"/>
              <w:jc w:val="center"/>
              <w:rPr>
                <w:rFonts w:ascii="Times New Roman" w:hAnsi="Times New Roman"/>
                <w:sz w:val="22"/>
              </w:rPr>
            </w:pPr>
            <w:r>
              <w:rPr>
                <w:rFonts w:ascii="Times New Roman" w:hAnsi="Times New Roman"/>
                <w:sz w:val="22"/>
              </w:rPr>
              <w:t>19</w:t>
            </w:r>
          </w:p>
        </w:tc>
        <w:tc>
          <w:tcPr>
            <w:tcW w:w="1386" w:type="dxa"/>
            <w:shd w:val="clear" w:color="auto" w:fill="FFFFFF"/>
            <w:vAlign w:val="center"/>
          </w:tcPr>
          <w:p w14:paraId="1F0FCE5A">
            <w:pPr>
              <w:jc w:val="center"/>
              <w:rPr>
                <w:rFonts w:ascii="Times New Roman" w:hAnsi="Times New Roman"/>
                <w:sz w:val="22"/>
              </w:rPr>
            </w:pPr>
            <w:r>
              <w:rPr>
                <w:rFonts w:ascii="Times New Roman" w:hAnsi="Times New Roman"/>
                <w:sz w:val="22"/>
              </w:rPr>
              <w:t>饮水机</w:t>
            </w:r>
          </w:p>
        </w:tc>
        <w:tc>
          <w:tcPr>
            <w:tcW w:w="2127" w:type="dxa"/>
            <w:shd w:val="clear" w:color="auto" w:fill="FFFFFF"/>
            <w:vAlign w:val="center"/>
          </w:tcPr>
          <w:p w14:paraId="1645F10F">
            <w:pPr>
              <w:jc w:val="center"/>
              <w:rPr>
                <w:rFonts w:ascii="Times New Roman" w:hAnsi="Times New Roman"/>
                <w:sz w:val="22"/>
              </w:rPr>
            </w:pPr>
            <w:r>
              <w:rPr>
                <w:rFonts w:ascii="Times New Roman" w:hAnsi="Times New Roman"/>
                <w:sz w:val="22"/>
              </w:rPr>
              <w:t>AC/KDF-1000-2A-1-150</w:t>
            </w:r>
          </w:p>
        </w:tc>
        <w:tc>
          <w:tcPr>
            <w:tcW w:w="2128" w:type="dxa"/>
            <w:shd w:val="clear" w:color="auto" w:fill="FFFFFF"/>
            <w:vAlign w:val="center"/>
          </w:tcPr>
          <w:p w14:paraId="5031CE99">
            <w:pPr>
              <w:jc w:val="center"/>
              <w:rPr>
                <w:rFonts w:ascii="Times New Roman" w:hAnsi="Times New Roman"/>
                <w:sz w:val="22"/>
              </w:rPr>
            </w:pPr>
            <w:r>
              <w:rPr>
                <w:rFonts w:ascii="Times New Roman" w:hAnsi="Times New Roman"/>
                <w:sz w:val="22"/>
              </w:rPr>
              <w:t>上海开能</w:t>
            </w:r>
          </w:p>
        </w:tc>
        <w:tc>
          <w:tcPr>
            <w:tcW w:w="847" w:type="dxa"/>
            <w:shd w:val="clear" w:color="auto" w:fill="FFFFFF"/>
            <w:vAlign w:val="center"/>
          </w:tcPr>
          <w:p w14:paraId="490E85F4">
            <w:pPr>
              <w:jc w:val="center"/>
              <w:rPr>
                <w:rFonts w:ascii="Times New Roman" w:hAnsi="Times New Roman"/>
                <w:sz w:val="22"/>
              </w:rPr>
            </w:pPr>
          </w:p>
        </w:tc>
        <w:tc>
          <w:tcPr>
            <w:tcW w:w="847" w:type="dxa"/>
            <w:shd w:val="clear" w:color="auto" w:fill="FFFFFF"/>
            <w:vAlign w:val="center"/>
          </w:tcPr>
          <w:p w14:paraId="00EC8359">
            <w:pPr>
              <w:jc w:val="center"/>
              <w:rPr>
                <w:rFonts w:ascii="Times New Roman" w:hAnsi="Times New Roman"/>
                <w:sz w:val="22"/>
              </w:rPr>
            </w:pPr>
          </w:p>
        </w:tc>
        <w:tc>
          <w:tcPr>
            <w:tcW w:w="1309" w:type="dxa"/>
            <w:shd w:val="clear" w:color="auto" w:fill="FFFFFF"/>
            <w:vAlign w:val="center"/>
          </w:tcPr>
          <w:p w14:paraId="7537EB62">
            <w:pPr>
              <w:jc w:val="center"/>
              <w:rPr>
                <w:rFonts w:ascii="Times New Roman" w:hAnsi="Times New Roman"/>
                <w:sz w:val="22"/>
              </w:rPr>
            </w:pPr>
            <w:r>
              <w:rPr>
                <w:rFonts w:ascii="Times New Roman" w:hAnsi="Times New Roman"/>
                <w:sz w:val="22"/>
              </w:rPr>
              <w:t>3F卫生间</w:t>
            </w:r>
          </w:p>
        </w:tc>
      </w:tr>
      <w:tr w14:paraId="03E96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26" w:type="dxa"/>
            <w:gridSpan w:val="7"/>
            <w:shd w:val="clear" w:color="auto" w:fill="FFFFFF"/>
            <w:vAlign w:val="center"/>
          </w:tcPr>
          <w:p w14:paraId="44932D18">
            <w:pPr>
              <w:jc w:val="center"/>
              <w:rPr>
                <w:rFonts w:ascii="Times New Roman" w:hAnsi="Times New Roman"/>
                <w:sz w:val="22"/>
              </w:rPr>
            </w:pPr>
            <w:r>
              <w:rPr>
                <w:rFonts w:ascii="Times New Roman" w:hAnsi="Times New Roman"/>
                <w:sz w:val="22"/>
              </w:rPr>
              <w:t>配电设备</w:t>
            </w:r>
          </w:p>
        </w:tc>
      </w:tr>
      <w:tr w14:paraId="48C6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00E2EC13">
            <w:pPr>
              <w:spacing w:line="240" w:lineRule="exact"/>
              <w:jc w:val="center"/>
              <w:rPr>
                <w:rFonts w:ascii="Times New Roman" w:hAnsi="Times New Roman"/>
                <w:sz w:val="22"/>
              </w:rPr>
            </w:pPr>
            <w:r>
              <w:rPr>
                <w:rFonts w:ascii="Times New Roman" w:hAnsi="Times New Roman"/>
                <w:sz w:val="22"/>
              </w:rPr>
              <w:t>1</w:t>
            </w:r>
          </w:p>
        </w:tc>
        <w:tc>
          <w:tcPr>
            <w:tcW w:w="1386" w:type="dxa"/>
            <w:shd w:val="clear" w:color="auto" w:fill="FFFFFF"/>
            <w:vAlign w:val="center"/>
          </w:tcPr>
          <w:p w14:paraId="007333BE">
            <w:pPr>
              <w:jc w:val="center"/>
              <w:rPr>
                <w:rFonts w:ascii="Times New Roman" w:hAnsi="Times New Roman"/>
                <w:sz w:val="22"/>
              </w:rPr>
            </w:pPr>
            <w:r>
              <w:rPr>
                <w:rFonts w:ascii="Times New Roman" w:hAnsi="Times New Roman"/>
                <w:sz w:val="22"/>
              </w:rPr>
              <w:t>进线柜</w:t>
            </w:r>
          </w:p>
        </w:tc>
        <w:tc>
          <w:tcPr>
            <w:tcW w:w="2127" w:type="dxa"/>
            <w:shd w:val="clear" w:color="auto" w:fill="FFFFFF"/>
            <w:vAlign w:val="center"/>
          </w:tcPr>
          <w:p w14:paraId="20080456">
            <w:pPr>
              <w:jc w:val="center"/>
              <w:rPr>
                <w:rFonts w:ascii="Times New Roman" w:hAnsi="Times New Roman"/>
                <w:sz w:val="22"/>
              </w:rPr>
            </w:pPr>
            <w:r>
              <w:rPr>
                <w:rFonts w:ascii="Times New Roman" w:hAnsi="Times New Roman"/>
                <w:sz w:val="22"/>
              </w:rPr>
              <w:t>GGD</w:t>
            </w:r>
          </w:p>
        </w:tc>
        <w:tc>
          <w:tcPr>
            <w:tcW w:w="2128" w:type="dxa"/>
            <w:shd w:val="clear" w:color="auto" w:fill="FFFFFF"/>
            <w:vAlign w:val="center"/>
          </w:tcPr>
          <w:p w14:paraId="50DFF060">
            <w:pPr>
              <w:jc w:val="center"/>
              <w:rPr>
                <w:rFonts w:ascii="Times New Roman" w:hAnsi="Times New Roman"/>
                <w:sz w:val="22"/>
              </w:rPr>
            </w:pPr>
            <w:r>
              <w:rPr>
                <w:rFonts w:ascii="Times New Roman" w:hAnsi="Times New Roman"/>
                <w:sz w:val="22"/>
              </w:rPr>
              <w:t>上海涵嘉电气设备有限公司</w:t>
            </w:r>
          </w:p>
        </w:tc>
        <w:tc>
          <w:tcPr>
            <w:tcW w:w="847" w:type="dxa"/>
            <w:shd w:val="clear" w:color="auto" w:fill="FFFFFF"/>
            <w:vAlign w:val="center"/>
          </w:tcPr>
          <w:p w14:paraId="4F1AD635">
            <w:pPr>
              <w:jc w:val="center"/>
              <w:rPr>
                <w:rFonts w:ascii="Times New Roman" w:hAnsi="Times New Roman"/>
                <w:sz w:val="22"/>
              </w:rPr>
            </w:pPr>
          </w:p>
        </w:tc>
        <w:tc>
          <w:tcPr>
            <w:tcW w:w="847" w:type="dxa"/>
            <w:shd w:val="clear" w:color="auto" w:fill="FFFFFF"/>
            <w:vAlign w:val="center"/>
          </w:tcPr>
          <w:p w14:paraId="5771FCF4">
            <w:pPr>
              <w:jc w:val="center"/>
              <w:rPr>
                <w:rFonts w:ascii="Times New Roman" w:hAnsi="Times New Roman"/>
                <w:sz w:val="22"/>
              </w:rPr>
            </w:pPr>
          </w:p>
        </w:tc>
        <w:tc>
          <w:tcPr>
            <w:tcW w:w="1309" w:type="dxa"/>
            <w:shd w:val="clear" w:color="auto" w:fill="FFFFFF"/>
            <w:vAlign w:val="center"/>
          </w:tcPr>
          <w:p w14:paraId="320A77D9">
            <w:pPr>
              <w:jc w:val="center"/>
              <w:rPr>
                <w:rFonts w:hint="eastAsia" w:ascii="Times New Roman" w:hAnsi="Times New Roman" w:eastAsia="宋体"/>
                <w:sz w:val="22"/>
                <w:lang w:eastAsia="zh-CN"/>
              </w:rPr>
            </w:pPr>
            <w:r>
              <w:rPr>
                <w:rFonts w:hint="eastAsia" w:ascii="Times New Roman" w:hAnsi="Times New Roman"/>
                <w:sz w:val="22"/>
                <w:lang w:eastAsia="zh-CN"/>
              </w:rPr>
              <w:t>机房</w:t>
            </w:r>
          </w:p>
        </w:tc>
      </w:tr>
      <w:tr w14:paraId="5932E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3BA3307F">
            <w:pPr>
              <w:spacing w:line="240" w:lineRule="exact"/>
              <w:jc w:val="center"/>
              <w:rPr>
                <w:rFonts w:ascii="Times New Roman" w:hAnsi="Times New Roman"/>
                <w:sz w:val="22"/>
              </w:rPr>
            </w:pPr>
            <w:r>
              <w:rPr>
                <w:rFonts w:ascii="Times New Roman" w:hAnsi="Times New Roman"/>
                <w:sz w:val="22"/>
              </w:rPr>
              <w:t>2</w:t>
            </w:r>
          </w:p>
        </w:tc>
        <w:tc>
          <w:tcPr>
            <w:tcW w:w="1386" w:type="dxa"/>
            <w:shd w:val="clear" w:color="auto" w:fill="FFFFFF"/>
            <w:vAlign w:val="center"/>
          </w:tcPr>
          <w:p w14:paraId="556867F7">
            <w:pPr>
              <w:jc w:val="center"/>
              <w:rPr>
                <w:rFonts w:ascii="Times New Roman" w:hAnsi="Times New Roman"/>
                <w:sz w:val="22"/>
              </w:rPr>
            </w:pPr>
            <w:r>
              <w:rPr>
                <w:rFonts w:ascii="Times New Roman" w:hAnsi="Times New Roman"/>
                <w:sz w:val="22"/>
              </w:rPr>
              <w:t>计量柜</w:t>
            </w:r>
          </w:p>
        </w:tc>
        <w:tc>
          <w:tcPr>
            <w:tcW w:w="2127" w:type="dxa"/>
            <w:shd w:val="clear" w:color="auto" w:fill="FFFFFF"/>
            <w:vAlign w:val="center"/>
          </w:tcPr>
          <w:p w14:paraId="51C6F8EA">
            <w:pPr>
              <w:jc w:val="center"/>
              <w:rPr>
                <w:rFonts w:ascii="Times New Roman" w:hAnsi="Times New Roman"/>
                <w:sz w:val="22"/>
              </w:rPr>
            </w:pPr>
            <w:r>
              <w:rPr>
                <w:rFonts w:ascii="Times New Roman" w:hAnsi="Times New Roman"/>
                <w:sz w:val="22"/>
              </w:rPr>
              <w:t>1-D1-1</w:t>
            </w:r>
          </w:p>
        </w:tc>
        <w:tc>
          <w:tcPr>
            <w:tcW w:w="2128" w:type="dxa"/>
            <w:shd w:val="clear" w:color="auto" w:fill="FFFFFF"/>
            <w:vAlign w:val="center"/>
          </w:tcPr>
          <w:p w14:paraId="6A142F16">
            <w:pPr>
              <w:jc w:val="center"/>
              <w:rPr>
                <w:rFonts w:ascii="Times New Roman" w:hAnsi="Times New Roman"/>
                <w:sz w:val="22"/>
              </w:rPr>
            </w:pPr>
            <w:r>
              <w:rPr>
                <w:rFonts w:ascii="Times New Roman" w:hAnsi="Times New Roman"/>
                <w:sz w:val="22"/>
              </w:rPr>
              <w:t>上海四通安力设备有限公司</w:t>
            </w:r>
          </w:p>
        </w:tc>
        <w:tc>
          <w:tcPr>
            <w:tcW w:w="847" w:type="dxa"/>
            <w:shd w:val="clear" w:color="auto" w:fill="FFFFFF"/>
            <w:vAlign w:val="center"/>
          </w:tcPr>
          <w:p w14:paraId="0AAC79B6">
            <w:pPr>
              <w:jc w:val="center"/>
              <w:rPr>
                <w:rFonts w:ascii="Times New Roman" w:hAnsi="Times New Roman"/>
                <w:sz w:val="22"/>
              </w:rPr>
            </w:pPr>
          </w:p>
        </w:tc>
        <w:tc>
          <w:tcPr>
            <w:tcW w:w="847" w:type="dxa"/>
            <w:shd w:val="clear" w:color="auto" w:fill="FFFFFF"/>
            <w:vAlign w:val="center"/>
          </w:tcPr>
          <w:p w14:paraId="4283D5AE">
            <w:pPr>
              <w:jc w:val="center"/>
              <w:rPr>
                <w:rFonts w:ascii="Times New Roman" w:hAnsi="Times New Roman"/>
                <w:sz w:val="22"/>
              </w:rPr>
            </w:pPr>
          </w:p>
        </w:tc>
        <w:tc>
          <w:tcPr>
            <w:tcW w:w="1309" w:type="dxa"/>
            <w:shd w:val="clear" w:color="auto" w:fill="FFFFFF"/>
            <w:vAlign w:val="center"/>
          </w:tcPr>
          <w:p w14:paraId="3FE7CF6A">
            <w:pPr>
              <w:jc w:val="center"/>
              <w:rPr>
                <w:rFonts w:hint="eastAsia" w:ascii="Times New Roman" w:hAnsi="Times New Roman" w:eastAsia="宋体"/>
                <w:sz w:val="22"/>
                <w:lang w:eastAsia="zh-CN"/>
              </w:rPr>
            </w:pPr>
            <w:r>
              <w:rPr>
                <w:rFonts w:hint="eastAsia" w:ascii="Times New Roman" w:hAnsi="Times New Roman"/>
                <w:sz w:val="22"/>
                <w:lang w:eastAsia="zh-CN"/>
              </w:rPr>
              <w:t>机房</w:t>
            </w:r>
          </w:p>
        </w:tc>
      </w:tr>
      <w:tr w14:paraId="6F7C5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27C99F6A">
            <w:pPr>
              <w:spacing w:line="240" w:lineRule="exact"/>
              <w:jc w:val="center"/>
              <w:rPr>
                <w:rFonts w:ascii="Times New Roman" w:hAnsi="Times New Roman"/>
                <w:sz w:val="22"/>
              </w:rPr>
            </w:pPr>
            <w:r>
              <w:rPr>
                <w:rFonts w:ascii="Times New Roman" w:hAnsi="Times New Roman"/>
                <w:sz w:val="22"/>
              </w:rPr>
              <w:t>3</w:t>
            </w:r>
          </w:p>
        </w:tc>
        <w:tc>
          <w:tcPr>
            <w:tcW w:w="1386" w:type="dxa"/>
            <w:shd w:val="clear" w:color="auto" w:fill="FFFFFF"/>
            <w:vAlign w:val="center"/>
          </w:tcPr>
          <w:p w14:paraId="481513AE">
            <w:pPr>
              <w:jc w:val="center"/>
              <w:rPr>
                <w:rFonts w:ascii="Times New Roman" w:hAnsi="Times New Roman"/>
                <w:sz w:val="22"/>
              </w:rPr>
            </w:pPr>
            <w:r>
              <w:rPr>
                <w:rFonts w:ascii="Times New Roman" w:hAnsi="Times New Roman"/>
                <w:sz w:val="22"/>
              </w:rPr>
              <w:t>APD3电容补偿柜</w:t>
            </w:r>
          </w:p>
        </w:tc>
        <w:tc>
          <w:tcPr>
            <w:tcW w:w="2127" w:type="dxa"/>
            <w:shd w:val="clear" w:color="auto" w:fill="FFFFFF"/>
            <w:vAlign w:val="center"/>
          </w:tcPr>
          <w:p w14:paraId="57CC7A0B">
            <w:pPr>
              <w:jc w:val="center"/>
              <w:rPr>
                <w:rFonts w:ascii="Times New Roman" w:hAnsi="Times New Roman"/>
                <w:sz w:val="22"/>
              </w:rPr>
            </w:pPr>
            <w:r>
              <w:rPr>
                <w:rFonts w:ascii="Times New Roman" w:hAnsi="Times New Roman"/>
                <w:sz w:val="22"/>
              </w:rPr>
              <w:t>GGD</w:t>
            </w:r>
          </w:p>
        </w:tc>
        <w:tc>
          <w:tcPr>
            <w:tcW w:w="2128" w:type="dxa"/>
            <w:shd w:val="clear" w:color="auto" w:fill="FFFFFF"/>
            <w:vAlign w:val="center"/>
          </w:tcPr>
          <w:p w14:paraId="363FE795">
            <w:pPr>
              <w:jc w:val="center"/>
              <w:rPr>
                <w:rFonts w:ascii="Times New Roman" w:hAnsi="Times New Roman"/>
                <w:sz w:val="22"/>
              </w:rPr>
            </w:pPr>
            <w:r>
              <w:rPr>
                <w:rFonts w:ascii="Times New Roman" w:hAnsi="Times New Roman"/>
                <w:sz w:val="22"/>
              </w:rPr>
              <w:t>上海涵嘉电气设备有限公司</w:t>
            </w:r>
          </w:p>
        </w:tc>
        <w:tc>
          <w:tcPr>
            <w:tcW w:w="847" w:type="dxa"/>
            <w:shd w:val="clear" w:color="auto" w:fill="FFFFFF"/>
            <w:vAlign w:val="center"/>
          </w:tcPr>
          <w:p w14:paraId="1CBFA97E">
            <w:pPr>
              <w:jc w:val="center"/>
              <w:rPr>
                <w:rFonts w:ascii="Times New Roman" w:hAnsi="Times New Roman"/>
                <w:sz w:val="22"/>
              </w:rPr>
            </w:pPr>
          </w:p>
        </w:tc>
        <w:tc>
          <w:tcPr>
            <w:tcW w:w="847" w:type="dxa"/>
            <w:shd w:val="clear" w:color="auto" w:fill="FFFFFF"/>
            <w:vAlign w:val="center"/>
          </w:tcPr>
          <w:p w14:paraId="44447A5B">
            <w:pPr>
              <w:jc w:val="center"/>
              <w:rPr>
                <w:rFonts w:ascii="Times New Roman" w:hAnsi="Times New Roman"/>
                <w:sz w:val="22"/>
              </w:rPr>
            </w:pPr>
          </w:p>
        </w:tc>
        <w:tc>
          <w:tcPr>
            <w:tcW w:w="1309" w:type="dxa"/>
            <w:shd w:val="clear" w:color="auto" w:fill="FFFFFF"/>
            <w:vAlign w:val="center"/>
          </w:tcPr>
          <w:p w14:paraId="633448C0">
            <w:pPr>
              <w:jc w:val="center"/>
              <w:rPr>
                <w:rFonts w:hint="eastAsia" w:ascii="Times New Roman" w:hAnsi="Times New Roman" w:eastAsia="宋体"/>
                <w:sz w:val="22"/>
                <w:lang w:eastAsia="zh-CN"/>
              </w:rPr>
            </w:pPr>
            <w:r>
              <w:rPr>
                <w:rFonts w:hint="eastAsia" w:ascii="Times New Roman" w:hAnsi="Times New Roman"/>
                <w:sz w:val="22"/>
                <w:lang w:eastAsia="zh-CN"/>
              </w:rPr>
              <w:t>机房</w:t>
            </w:r>
          </w:p>
        </w:tc>
      </w:tr>
      <w:tr w14:paraId="4DA6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5560B197">
            <w:pPr>
              <w:spacing w:line="240" w:lineRule="exact"/>
              <w:jc w:val="center"/>
              <w:rPr>
                <w:rFonts w:ascii="Times New Roman" w:hAnsi="Times New Roman"/>
                <w:sz w:val="22"/>
              </w:rPr>
            </w:pPr>
            <w:r>
              <w:rPr>
                <w:rFonts w:ascii="Times New Roman" w:hAnsi="Times New Roman"/>
                <w:sz w:val="22"/>
              </w:rPr>
              <w:t>4</w:t>
            </w:r>
          </w:p>
        </w:tc>
        <w:tc>
          <w:tcPr>
            <w:tcW w:w="1386" w:type="dxa"/>
            <w:shd w:val="clear" w:color="auto" w:fill="FFFFFF"/>
            <w:vAlign w:val="center"/>
          </w:tcPr>
          <w:p w14:paraId="3AA834D8">
            <w:pPr>
              <w:jc w:val="center"/>
              <w:rPr>
                <w:rFonts w:ascii="Times New Roman" w:hAnsi="Times New Roman"/>
                <w:sz w:val="22"/>
              </w:rPr>
            </w:pPr>
            <w:r>
              <w:rPr>
                <w:rFonts w:ascii="Times New Roman" w:hAnsi="Times New Roman"/>
                <w:sz w:val="22"/>
              </w:rPr>
              <w:t>APD4电容馈线柜</w:t>
            </w:r>
          </w:p>
        </w:tc>
        <w:tc>
          <w:tcPr>
            <w:tcW w:w="2127" w:type="dxa"/>
            <w:shd w:val="clear" w:color="auto" w:fill="FFFFFF"/>
            <w:vAlign w:val="center"/>
          </w:tcPr>
          <w:p w14:paraId="5CB57295">
            <w:pPr>
              <w:jc w:val="center"/>
              <w:rPr>
                <w:rFonts w:ascii="Times New Roman" w:hAnsi="Times New Roman"/>
                <w:sz w:val="22"/>
              </w:rPr>
            </w:pPr>
            <w:r>
              <w:rPr>
                <w:rFonts w:ascii="Times New Roman" w:hAnsi="Times New Roman"/>
                <w:sz w:val="22"/>
              </w:rPr>
              <w:t>GGD</w:t>
            </w:r>
          </w:p>
        </w:tc>
        <w:tc>
          <w:tcPr>
            <w:tcW w:w="2128" w:type="dxa"/>
            <w:shd w:val="clear" w:color="auto" w:fill="FFFFFF"/>
            <w:vAlign w:val="center"/>
          </w:tcPr>
          <w:p w14:paraId="2F0F4EA7">
            <w:pPr>
              <w:jc w:val="center"/>
              <w:rPr>
                <w:rFonts w:ascii="Times New Roman" w:hAnsi="Times New Roman"/>
                <w:sz w:val="22"/>
              </w:rPr>
            </w:pPr>
            <w:r>
              <w:rPr>
                <w:rFonts w:ascii="Times New Roman" w:hAnsi="Times New Roman"/>
                <w:sz w:val="22"/>
              </w:rPr>
              <w:t>上海涵嘉电气设备有限公司</w:t>
            </w:r>
          </w:p>
        </w:tc>
        <w:tc>
          <w:tcPr>
            <w:tcW w:w="847" w:type="dxa"/>
            <w:shd w:val="clear" w:color="auto" w:fill="FFFFFF"/>
            <w:vAlign w:val="center"/>
          </w:tcPr>
          <w:p w14:paraId="01337D85">
            <w:pPr>
              <w:jc w:val="center"/>
              <w:rPr>
                <w:rFonts w:ascii="Times New Roman" w:hAnsi="Times New Roman"/>
                <w:sz w:val="22"/>
              </w:rPr>
            </w:pPr>
          </w:p>
        </w:tc>
        <w:tc>
          <w:tcPr>
            <w:tcW w:w="847" w:type="dxa"/>
            <w:shd w:val="clear" w:color="auto" w:fill="FFFFFF"/>
            <w:vAlign w:val="center"/>
          </w:tcPr>
          <w:p w14:paraId="1D87FBA2">
            <w:pPr>
              <w:jc w:val="center"/>
              <w:rPr>
                <w:rFonts w:ascii="Times New Roman" w:hAnsi="Times New Roman"/>
                <w:sz w:val="22"/>
              </w:rPr>
            </w:pPr>
          </w:p>
        </w:tc>
        <w:tc>
          <w:tcPr>
            <w:tcW w:w="1309" w:type="dxa"/>
            <w:shd w:val="clear" w:color="auto" w:fill="FFFFFF"/>
            <w:vAlign w:val="center"/>
          </w:tcPr>
          <w:p w14:paraId="57629516">
            <w:pPr>
              <w:jc w:val="center"/>
              <w:rPr>
                <w:rFonts w:hint="eastAsia" w:ascii="Times New Roman" w:hAnsi="Times New Roman" w:eastAsia="宋体"/>
                <w:sz w:val="22"/>
                <w:lang w:eastAsia="zh-CN"/>
              </w:rPr>
            </w:pPr>
            <w:r>
              <w:rPr>
                <w:rFonts w:hint="eastAsia" w:ascii="Times New Roman" w:hAnsi="Times New Roman"/>
                <w:sz w:val="22"/>
                <w:lang w:eastAsia="zh-CN"/>
              </w:rPr>
              <w:t>机房</w:t>
            </w:r>
          </w:p>
        </w:tc>
      </w:tr>
      <w:tr w14:paraId="49EA6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6AA46D24">
            <w:pPr>
              <w:spacing w:line="240" w:lineRule="exact"/>
              <w:jc w:val="center"/>
              <w:rPr>
                <w:rFonts w:ascii="Times New Roman" w:hAnsi="Times New Roman"/>
                <w:sz w:val="22"/>
              </w:rPr>
            </w:pPr>
            <w:r>
              <w:rPr>
                <w:rFonts w:ascii="Times New Roman" w:hAnsi="Times New Roman"/>
                <w:sz w:val="22"/>
              </w:rPr>
              <w:t>5</w:t>
            </w:r>
          </w:p>
        </w:tc>
        <w:tc>
          <w:tcPr>
            <w:tcW w:w="1386" w:type="dxa"/>
            <w:shd w:val="clear" w:color="auto" w:fill="FFFFFF"/>
            <w:vAlign w:val="center"/>
          </w:tcPr>
          <w:p w14:paraId="05003CDF">
            <w:pPr>
              <w:jc w:val="center"/>
              <w:rPr>
                <w:rFonts w:ascii="Times New Roman" w:hAnsi="Times New Roman"/>
                <w:sz w:val="22"/>
              </w:rPr>
            </w:pPr>
            <w:r>
              <w:rPr>
                <w:rFonts w:ascii="Times New Roman" w:hAnsi="Times New Roman"/>
                <w:sz w:val="22"/>
              </w:rPr>
              <w:t>APD5电容馈线柜</w:t>
            </w:r>
          </w:p>
        </w:tc>
        <w:tc>
          <w:tcPr>
            <w:tcW w:w="2127" w:type="dxa"/>
            <w:shd w:val="clear" w:color="auto" w:fill="FFFFFF"/>
            <w:vAlign w:val="center"/>
          </w:tcPr>
          <w:p w14:paraId="3F430AF6">
            <w:pPr>
              <w:jc w:val="center"/>
              <w:rPr>
                <w:rFonts w:ascii="Times New Roman" w:hAnsi="Times New Roman"/>
                <w:sz w:val="22"/>
              </w:rPr>
            </w:pPr>
            <w:r>
              <w:rPr>
                <w:rFonts w:ascii="Times New Roman" w:hAnsi="Times New Roman"/>
                <w:sz w:val="22"/>
              </w:rPr>
              <w:t>GGD</w:t>
            </w:r>
          </w:p>
        </w:tc>
        <w:tc>
          <w:tcPr>
            <w:tcW w:w="2128" w:type="dxa"/>
            <w:shd w:val="clear" w:color="auto" w:fill="FFFFFF"/>
            <w:vAlign w:val="center"/>
          </w:tcPr>
          <w:p w14:paraId="1C67427A">
            <w:pPr>
              <w:jc w:val="center"/>
              <w:rPr>
                <w:rFonts w:ascii="Times New Roman" w:hAnsi="Times New Roman"/>
                <w:sz w:val="22"/>
              </w:rPr>
            </w:pPr>
            <w:r>
              <w:rPr>
                <w:rFonts w:ascii="Times New Roman" w:hAnsi="Times New Roman"/>
                <w:sz w:val="22"/>
              </w:rPr>
              <w:t>上海涵嘉电气设备有限公司</w:t>
            </w:r>
          </w:p>
        </w:tc>
        <w:tc>
          <w:tcPr>
            <w:tcW w:w="847" w:type="dxa"/>
            <w:shd w:val="clear" w:color="auto" w:fill="FFFFFF"/>
            <w:vAlign w:val="center"/>
          </w:tcPr>
          <w:p w14:paraId="4D327829">
            <w:pPr>
              <w:jc w:val="center"/>
              <w:rPr>
                <w:rFonts w:ascii="Times New Roman" w:hAnsi="Times New Roman"/>
                <w:sz w:val="22"/>
              </w:rPr>
            </w:pPr>
          </w:p>
        </w:tc>
        <w:tc>
          <w:tcPr>
            <w:tcW w:w="847" w:type="dxa"/>
            <w:shd w:val="clear" w:color="auto" w:fill="FFFFFF"/>
            <w:vAlign w:val="center"/>
          </w:tcPr>
          <w:p w14:paraId="49694E49">
            <w:pPr>
              <w:jc w:val="center"/>
              <w:rPr>
                <w:rFonts w:ascii="Times New Roman" w:hAnsi="Times New Roman"/>
                <w:sz w:val="22"/>
              </w:rPr>
            </w:pPr>
          </w:p>
        </w:tc>
        <w:tc>
          <w:tcPr>
            <w:tcW w:w="1309" w:type="dxa"/>
            <w:shd w:val="clear" w:color="auto" w:fill="FFFFFF"/>
            <w:vAlign w:val="center"/>
          </w:tcPr>
          <w:p w14:paraId="7DB47CB0">
            <w:pPr>
              <w:jc w:val="center"/>
              <w:rPr>
                <w:rFonts w:hint="eastAsia" w:ascii="Times New Roman" w:hAnsi="Times New Roman" w:eastAsia="宋体"/>
                <w:sz w:val="22"/>
                <w:lang w:eastAsia="zh-CN"/>
              </w:rPr>
            </w:pPr>
            <w:r>
              <w:rPr>
                <w:rFonts w:hint="eastAsia" w:ascii="Times New Roman" w:hAnsi="Times New Roman"/>
                <w:sz w:val="22"/>
                <w:lang w:eastAsia="zh-CN"/>
              </w:rPr>
              <w:t>机房</w:t>
            </w:r>
          </w:p>
        </w:tc>
      </w:tr>
    </w:tbl>
    <w:p w14:paraId="7C849EC7">
      <w:pPr>
        <w:jc w:val="center"/>
        <w:rPr>
          <w:rFonts w:ascii="Times New Roman" w:hAnsi="Times New Roman"/>
          <w:b/>
          <w:kern w:val="0"/>
          <w:sz w:val="22"/>
        </w:rPr>
      </w:pPr>
    </w:p>
    <w:p w14:paraId="415FD265">
      <w:pPr>
        <w:jc w:val="center"/>
        <w:rPr>
          <w:rFonts w:ascii="Times New Roman" w:hAnsi="Times New Roman"/>
          <w:b/>
          <w:kern w:val="0"/>
          <w:sz w:val="22"/>
        </w:rPr>
      </w:pPr>
    </w:p>
    <w:p w14:paraId="6AF4EDA8">
      <w:pPr>
        <w:jc w:val="center"/>
        <w:rPr>
          <w:rFonts w:ascii="Times New Roman" w:hAnsi="Times New Roman"/>
          <w:b/>
          <w:kern w:val="0"/>
          <w:sz w:val="22"/>
        </w:rPr>
      </w:pPr>
      <w:r>
        <w:rPr>
          <w:rFonts w:ascii="Times New Roman" w:hAnsi="Times New Roman"/>
          <w:b/>
          <w:kern w:val="0"/>
          <w:sz w:val="22"/>
        </w:rPr>
        <w:t>东明路派出所设备台账</w:t>
      </w:r>
    </w:p>
    <w:tbl>
      <w:tblPr>
        <w:tblStyle w:val="49"/>
        <w:tblW w:w="5573" w:type="pct"/>
        <w:tblInd w:w="-459" w:type="dxa"/>
        <w:tblLayout w:type="fixed"/>
        <w:tblCellMar>
          <w:top w:w="0" w:type="dxa"/>
          <w:left w:w="108" w:type="dxa"/>
          <w:bottom w:w="0" w:type="dxa"/>
          <w:right w:w="108" w:type="dxa"/>
        </w:tblCellMar>
      </w:tblPr>
      <w:tblGrid>
        <w:gridCol w:w="845"/>
        <w:gridCol w:w="1417"/>
        <w:gridCol w:w="2128"/>
        <w:gridCol w:w="2128"/>
        <w:gridCol w:w="851"/>
        <w:gridCol w:w="851"/>
        <w:gridCol w:w="1279"/>
      </w:tblGrid>
      <w:tr w14:paraId="24F90F8B">
        <w:tblPrEx>
          <w:tblCellMar>
            <w:top w:w="0" w:type="dxa"/>
            <w:left w:w="108" w:type="dxa"/>
            <w:bottom w:w="0" w:type="dxa"/>
            <w:right w:w="108" w:type="dxa"/>
          </w:tblCellMar>
        </w:tblPrEx>
        <w:trPr>
          <w:trHeight w:val="285" w:hRule="atLeast"/>
        </w:trPr>
        <w:tc>
          <w:tcPr>
            <w:tcW w:w="445" w:type="pct"/>
            <w:tcBorders>
              <w:top w:val="single" w:color="auto" w:sz="8" w:space="0"/>
              <w:left w:val="single" w:color="auto" w:sz="8" w:space="0"/>
              <w:bottom w:val="single" w:color="auto" w:sz="8" w:space="0"/>
              <w:right w:val="single" w:color="auto" w:sz="8" w:space="0"/>
            </w:tcBorders>
            <w:shd w:val="clear" w:color="000000" w:fill="FFFFFF"/>
            <w:vAlign w:val="center"/>
          </w:tcPr>
          <w:p w14:paraId="6FAB0544">
            <w:pPr>
              <w:widowControl/>
              <w:jc w:val="center"/>
              <w:rPr>
                <w:rFonts w:ascii="Times New Roman" w:hAnsi="Times New Roman"/>
                <w:kern w:val="0"/>
                <w:sz w:val="22"/>
              </w:rPr>
            </w:pPr>
            <w:r>
              <w:rPr>
                <w:rFonts w:ascii="Times New Roman" w:hAnsi="Times New Roman"/>
                <w:kern w:val="0"/>
                <w:sz w:val="22"/>
              </w:rPr>
              <w:t>序号</w:t>
            </w:r>
          </w:p>
        </w:tc>
        <w:tc>
          <w:tcPr>
            <w:tcW w:w="746" w:type="pct"/>
            <w:tcBorders>
              <w:top w:val="single" w:color="auto" w:sz="8" w:space="0"/>
              <w:left w:val="nil"/>
              <w:bottom w:val="single" w:color="auto" w:sz="8" w:space="0"/>
              <w:right w:val="single" w:color="auto" w:sz="8" w:space="0"/>
            </w:tcBorders>
            <w:shd w:val="clear" w:color="000000" w:fill="FFFFFF"/>
            <w:vAlign w:val="center"/>
          </w:tcPr>
          <w:p w14:paraId="5D11D0C0">
            <w:pPr>
              <w:widowControl/>
              <w:jc w:val="center"/>
              <w:rPr>
                <w:rFonts w:ascii="Times New Roman" w:hAnsi="Times New Roman"/>
                <w:kern w:val="0"/>
                <w:sz w:val="22"/>
              </w:rPr>
            </w:pPr>
            <w:r>
              <w:rPr>
                <w:rFonts w:ascii="Times New Roman" w:hAnsi="Times New Roman"/>
                <w:kern w:val="0"/>
                <w:sz w:val="22"/>
              </w:rPr>
              <w:t>设备名称</w:t>
            </w:r>
          </w:p>
        </w:tc>
        <w:tc>
          <w:tcPr>
            <w:tcW w:w="1120" w:type="pct"/>
            <w:tcBorders>
              <w:top w:val="single" w:color="auto" w:sz="8" w:space="0"/>
              <w:left w:val="nil"/>
              <w:bottom w:val="single" w:color="auto" w:sz="8" w:space="0"/>
              <w:right w:val="single" w:color="auto" w:sz="8" w:space="0"/>
            </w:tcBorders>
            <w:shd w:val="clear" w:color="000000" w:fill="FFFFFF"/>
            <w:vAlign w:val="center"/>
          </w:tcPr>
          <w:p w14:paraId="37E2DDC1">
            <w:pPr>
              <w:widowControl/>
              <w:jc w:val="center"/>
              <w:rPr>
                <w:rFonts w:ascii="Times New Roman" w:hAnsi="Times New Roman"/>
                <w:kern w:val="0"/>
                <w:sz w:val="22"/>
              </w:rPr>
            </w:pPr>
            <w:r>
              <w:rPr>
                <w:rFonts w:ascii="Times New Roman" w:hAnsi="Times New Roman"/>
                <w:kern w:val="0"/>
                <w:sz w:val="22"/>
              </w:rPr>
              <w:t>规格型号</w:t>
            </w:r>
          </w:p>
        </w:tc>
        <w:tc>
          <w:tcPr>
            <w:tcW w:w="1120" w:type="pct"/>
            <w:tcBorders>
              <w:top w:val="single" w:color="auto" w:sz="8" w:space="0"/>
              <w:left w:val="nil"/>
              <w:bottom w:val="single" w:color="auto" w:sz="8" w:space="0"/>
              <w:right w:val="single" w:color="auto" w:sz="8" w:space="0"/>
            </w:tcBorders>
            <w:shd w:val="clear" w:color="000000" w:fill="FFFFFF"/>
            <w:vAlign w:val="center"/>
          </w:tcPr>
          <w:p w14:paraId="539DAE29">
            <w:pPr>
              <w:widowControl/>
              <w:jc w:val="center"/>
              <w:rPr>
                <w:rFonts w:ascii="Times New Roman" w:hAnsi="Times New Roman"/>
                <w:kern w:val="0"/>
                <w:sz w:val="22"/>
              </w:rPr>
            </w:pPr>
            <w:r>
              <w:rPr>
                <w:rFonts w:ascii="Times New Roman" w:hAnsi="Times New Roman"/>
                <w:kern w:val="0"/>
                <w:sz w:val="22"/>
              </w:rPr>
              <w:t>供货单位</w:t>
            </w:r>
          </w:p>
        </w:tc>
        <w:tc>
          <w:tcPr>
            <w:tcW w:w="448" w:type="pct"/>
            <w:tcBorders>
              <w:top w:val="single" w:color="auto" w:sz="8" w:space="0"/>
              <w:left w:val="nil"/>
              <w:bottom w:val="single" w:color="auto" w:sz="8" w:space="0"/>
              <w:right w:val="single" w:color="auto" w:sz="8" w:space="0"/>
            </w:tcBorders>
            <w:shd w:val="clear" w:color="000000" w:fill="FFFFFF"/>
            <w:vAlign w:val="center"/>
          </w:tcPr>
          <w:p w14:paraId="637FA800">
            <w:pPr>
              <w:widowControl/>
              <w:jc w:val="center"/>
              <w:rPr>
                <w:rFonts w:ascii="Times New Roman" w:hAnsi="Times New Roman"/>
                <w:kern w:val="0"/>
                <w:sz w:val="22"/>
              </w:rPr>
            </w:pPr>
            <w:r>
              <w:rPr>
                <w:rFonts w:ascii="Times New Roman" w:hAnsi="Times New Roman"/>
                <w:kern w:val="0"/>
                <w:sz w:val="22"/>
              </w:rPr>
              <w:t>单位</w:t>
            </w:r>
          </w:p>
        </w:tc>
        <w:tc>
          <w:tcPr>
            <w:tcW w:w="448" w:type="pct"/>
            <w:tcBorders>
              <w:top w:val="single" w:color="auto" w:sz="8" w:space="0"/>
              <w:left w:val="nil"/>
              <w:bottom w:val="single" w:color="auto" w:sz="8" w:space="0"/>
              <w:right w:val="single" w:color="auto" w:sz="8" w:space="0"/>
            </w:tcBorders>
            <w:shd w:val="clear" w:color="000000" w:fill="FFFFFF"/>
            <w:vAlign w:val="center"/>
          </w:tcPr>
          <w:p w14:paraId="00499ADD">
            <w:pPr>
              <w:widowControl/>
              <w:jc w:val="center"/>
              <w:rPr>
                <w:rFonts w:ascii="Times New Roman" w:hAnsi="Times New Roman"/>
                <w:kern w:val="0"/>
                <w:sz w:val="22"/>
              </w:rPr>
            </w:pPr>
            <w:r>
              <w:rPr>
                <w:rFonts w:ascii="Times New Roman" w:hAnsi="Times New Roman"/>
                <w:kern w:val="0"/>
                <w:sz w:val="22"/>
              </w:rPr>
              <w:t>数量</w:t>
            </w:r>
          </w:p>
        </w:tc>
        <w:tc>
          <w:tcPr>
            <w:tcW w:w="672" w:type="pct"/>
            <w:tcBorders>
              <w:top w:val="single" w:color="auto" w:sz="8" w:space="0"/>
              <w:left w:val="nil"/>
              <w:bottom w:val="single" w:color="auto" w:sz="8" w:space="0"/>
              <w:right w:val="single" w:color="auto" w:sz="8" w:space="0"/>
            </w:tcBorders>
            <w:shd w:val="clear" w:color="000000" w:fill="FFFFFF"/>
            <w:vAlign w:val="center"/>
          </w:tcPr>
          <w:p w14:paraId="73D22B6B">
            <w:pPr>
              <w:widowControl/>
              <w:jc w:val="center"/>
              <w:rPr>
                <w:rFonts w:ascii="Times New Roman" w:hAnsi="Times New Roman"/>
                <w:kern w:val="0"/>
                <w:sz w:val="22"/>
              </w:rPr>
            </w:pPr>
            <w:r>
              <w:rPr>
                <w:rFonts w:ascii="Times New Roman" w:hAnsi="Times New Roman"/>
                <w:kern w:val="0"/>
                <w:sz w:val="22"/>
              </w:rPr>
              <w:t>安装地点</w:t>
            </w:r>
          </w:p>
        </w:tc>
      </w:tr>
      <w:tr w14:paraId="331E479B">
        <w:tblPrEx>
          <w:tblCellMar>
            <w:top w:w="0" w:type="dxa"/>
            <w:left w:w="108" w:type="dxa"/>
            <w:bottom w:w="0" w:type="dxa"/>
            <w:right w:w="108" w:type="dxa"/>
          </w:tblCellMar>
        </w:tblPrEx>
        <w:trPr>
          <w:trHeight w:val="285" w:hRule="atLeast"/>
        </w:trPr>
        <w:tc>
          <w:tcPr>
            <w:tcW w:w="5000" w:type="pct"/>
            <w:gridSpan w:val="7"/>
            <w:tcBorders>
              <w:top w:val="single" w:color="auto" w:sz="8" w:space="0"/>
              <w:left w:val="single" w:color="auto" w:sz="8" w:space="0"/>
              <w:bottom w:val="single" w:color="auto" w:sz="8" w:space="0"/>
              <w:right w:val="single" w:color="000000" w:sz="8" w:space="0"/>
            </w:tcBorders>
            <w:shd w:val="clear" w:color="000000" w:fill="FFFFFF"/>
            <w:vAlign w:val="center"/>
          </w:tcPr>
          <w:p w14:paraId="7D44EAC1">
            <w:pPr>
              <w:widowControl/>
              <w:jc w:val="center"/>
              <w:rPr>
                <w:rFonts w:ascii="Times New Roman" w:hAnsi="Times New Roman"/>
                <w:kern w:val="0"/>
                <w:sz w:val="22"/>
              </w:rPr>
            </w:pPr>
            <w:r>
              <w:rPr>
                <w:rFonts w:ascii="Times New Roman" w:hAnsi="Times New Roman"/>
                <w:kern w:val="0"/>
                <w:sz w:val="22"/>
              </w:rPr>
              <w:t>泵房设备</w:t>
            </w:r>
          </w:p>
        </w:tc>
      </w:tr>
      <w:tr w14:paraId="3EA1F40F">
        <w:tblPrEx>
          <w:tblCellMar>
            <w:top w:w="0" w:type="dxa"/>
            <w:left w:w="108" w:type="dxa"/>
            <w:bottom w:w="0" w:type="dxa"/>
            <w:right w:w="108" w:type="dxa"/>
          </w:tblCellMar>
        </w:tblPrEx>
        <w:trPr>
          <w:trHeight w:val="782" w:hRule="atLeast"/>
        </w:trPr>
        <w:tc>
          <w:tcPr>
            <w:tcW w:w="445" w:type="pct"/>
            <w:tcBorders>
              <w:top w:val="nil"/>
              <w:left w:val="single" w:color="auto" w:sz="8" w:space="0"/>
              <w:bottom w:val="single" w:color="auto" w:sz="8" w:space="0"/>
              <w:right w:val="single" w:color="auto" w:sz="8" w:space="0"/>
            </w:tcBorders>
            <w:shd w:val="clear" w:color="000000" w:fill="FFFFFF"/>
            <w:vAlign w:val="center"/>
          </w:tcPr>
          <w:p w14:paraId="711B8860">
            <w:pPr>
              <w:widowControl/>
              <w:jc w:val="center"/>
              <w:rPr>
                <w:rFonts w:ascii="Times New Roman" w:hAnsi="Times New Roman"/>
                <w:kern w:val="0"/>
                <w:sz w:val="22"/>
              </w:rPr>
            </w:pPr>
            <w:r>
              <w:rPr>
                <w:rFonts w:ascii="Times New Roman" w:hAnsi="Times New Roman"/>
                <w:kern w:val="0"/>
                <w:sz w:val="22"/>
              </w:rPr>
              <w:t>1</w:t>
            </w:r>
          </w:p>
        </w:tc>
        <w:tc>
          <w:tcPr>
            <w:tcW w:w="746" w:type="pct"/>
            <w:tcBorders>
              <w:top w:val="nil"/>
              <w:left w:val="nil"/>
              <w:bottom w:val="single" w:color="auto" w:sz="8" w:space="0"/>
              <w:right w:val="single" w:color="auto" w:sz="8" w:space="0"/>
            </w:tcBorders>
            <w:shd w:val="clear" w:color="auto" w:fill="auto"/>
            <w:vAlign w:val="center"/>
          </w:tcPr>
          <w:p w14:paraId="388B193E">
            <w:pPr>
              <w:widowControl/>
              <w:jc w:val="center"/>
              <w:rPr>
                <w:rFonts w:ascii="Times New Roman" w:hAnsi="Times New Roman"/>
                <w:kern w:val="0"/>
                <w:sz w:val="22"/>
              </w:rPr>
            </w:pPr>
            <w:r>
              <w:rPr>
                <w:rFonts w:ascii="Times New Roman" w:hAnsi="Times New Roman"/>
                <w:kern w:val="0"/>
                <w:sz w:val="22"/>
              </w:rPr>
              <w:t>智能化全自动增压水箱</w:t>
            </w:r>
          </w:p>
        </w:tc>
        <w:tc>
          <w:tcPr>
            <w:tcW w:w="1120" w:type="pct"/>
            <w:tcBorders>
              <w:top w:val="nil"/>
              <w:left w:val="nil"/>
              <w:bottom w:val="single" w:color="auto" w:sz="8" w:space="0"/>
              <w:right w:val="single" w:color="auto" w:sz="8" w:space="0"/>
            </w:tcBorders>
            <w:shd w:val="clear" w:color="auto" w:fill="auto"/>
            <w:vAlign w:val="center"/>
          </w:tcPr>
          <w:p w14:paraId="05E51C7D">
            <w:pPr>
              <w:widowControl/>
              <w:jc w:val="center"/>
              <w:rPr>
                <w:rFonts w:ascii="Times New Roman" w:hAnsi="Times New Roman"/>
                <w:kern w:val="0"/>
                <w:sz w:val="22"/>
              </w:rPr>
            </w:pPr>
            <w:r>
              <w:rPr>
                <w:rFonts w:ascii="Times New Roman" w:hAnsi="Times New Roman"/>
                <w:kern w:val="0"/>
                <w:sz w:val="22"/>
              </w:rPr>
              <w:t>HLXA-6-25-9-0-3-2</w:t>
            </w:r>
          </w:p>
        </w:tc>
        <w:tc>
          <w:tcPr>
            <w:tcW w:w="1120" w:type="pct"/>
            <w:tcBorders>
              <w:top w:val="nil"/>
              <w:left w:val="nil"/>
              <w:bottom w:val="single" w:color="auto" w:sz="8" w:space="0"/>
              <w:right w:val="single" w:color="auto" w:sz="8" w:space="0"/>
            </w:tcBorders>
            <w:shd w:val="clear" w:color="auto" w:fill="auto"/>
            <w:vAlign w:val="center"/>
          </w:tcPr>
          <w:p w14:paraId="54E8B177">
            <w:pPr>
              <w:widowControl/>
              <w:jc w:val="center"/>
              <w:rPr>
                <w:rFonts w:ascii="Times New Roman" w:hAnsi="Times New Roman"/>
                <w:kern w:val="0"/>
                <w:sz w:val="22"/>
              </w:rPr>
            </w:pPr>
            <w:r>
              <w:rPr>
                <w:rFonts w:ascii="Times New Roman" w:hAnsi="Times New Roman"/>
                <w:kern w:val="0"/>
                <w:sz w:val="22"/>
              </w:rPr>
              <w:t>上海熊猫机械公司</w:t>
            </w:r>
          </w:p>
        </w:tc>
        <w:tc>
          <w:tcPr>
            <w:tcW w:w="448" w:type="pct"/>
            <w:tcBorders>
              <w:top w:val="nil"/>
              <w:left w:val="nil"/>
              <w:bottom w:val="single" w:color="auto" w:sz="8" w:space="0"/>
              <w:right w:val="single" w:color="auto" w:sz="8" w:space="0"/>
            </w:tcBorders>
            <w:shd w:val="clear" w:color="auto" w:fill="auto"/>
            <w:vAlign w:val="center"/>
          </w:tcPr>
          <w:p w14:paraId="2D93542B">
            <w:pPr>
              <w:widowControl/>
              <w:jc w:val="center"/>
              <w:rPr>
                <w:rFonts w:ascii="Times New Roman" w:hAnsi="Times New Roman"/>
                <w:kern w:val="0"/>
                <w:sz w:val="22"/>
              </w:rPr>
            </w:pPr>
          </w:p>
        </w:tc>
        <w:tc>
          <w:tcPr>
            <w:tcW w:w="448" w:type="pct"/>
            <w:tcBorders>
              <w:top w:val="nil"/>
              <w:left w:val="nil"/>
              <w:bottom w:val="single" w:color="auto" w:sz="8" w:space="0"/>
              <w:right w:val="single" w:color="auto" w:sz="8" w:space="0"/>
            </w:tcBorders>
            <w:shd w:val="clear" w:color="auto" w:fill="auto"/>
            <w:vAlign w:val="center"/>
          </w:tcPr>
          <w:p w14:paraId="26A089B5">
            <w:pPr>
              <w:widowControl/>
              <w:jc w:val="center"/>
              <w:rPr>
                <w:rFonts w:ascii="Times New Roman" w:hAnsi="Times New Roman"/>
                <w:kern w:val="0"/>
                <w:sz w:val="22"/>
              </w:rPr>
            </w:pPr>
            <w:r>
              <w:rPr>
                <w:rFonts w:ascii="Times New Roman" w:hAnsi="Times New Roman"/>
                <w:kern w:val="0"/>
                <w:sz w:val="22"/>
              </w:rPr>
              <w:t>1</w:t>
            </w:r>
          </w:p>
        </w:tc>
        <w:tc>
          <w:tcPr>
            <w:tcW w:w="672" w:type="pct"/>
            <w:tcBorders>
              <w:top w:val="nil"/>
              <w:left w:val="nil"/>
              <w:bottom w:val="single" w:color="auto" w:sz="8" w:space="0"/>
              <w:right w:val="single" w:color="auto" w:sz="8" w:space="0"/>
            </w:tcBorders>
            <w:shd w:val="clear" w:color="auto" w:fill="auto"/>
            <w:vAlign w:val="center"/>
          </w:tcPr>
          <w:p w14:paraId="2C9D1892">
            <w:pPr>
              <w:widowControl/>
              <w:jc w:val="center"/>
              <w:rPr>
                <w:rFonts w:ascii="Times New Roman" w:hAnsi="Times New Roman"/>
                <w:kern w:val="0"/>
                <w:sz w:val="22"/>
              </w:rPr>
            </w:pPr>
            <w:r>
              <w:rPr>
                <w:rFonts w:ascii="Times New Roman" w:hAnsi="Times New Roman"/>
                <w:kern w:val="0"/>
                <w:sz w:val="22"/>
              </w:rPr>
              <w:t>地库水泵房</w:t>
            </w:r>
          </w:p>
        </w:tc>
      </w:tr>
      <w:tr w14:paraId="0105889C">
        <w:tblPrEx>
          <w:tblCellMar>
            <w:top w:w="0" w:type="dxa"/>
            <w:left w:w="108" w:type="dxa"/>
            <w:bottom w:w="0" w:type="dxa"/>
            <w:right w:w="108" w:type="dxa"/>
          </w:tblCellMar>
        </w:tblPrEx>
        <w:trPr>
          <w:trHeight w:val="555" w:hRule="atLeast"/>
        </w:trPr>
        <w:tc>
          <w:tcPr>
            <w:tcW w:w="445" w:type="pct"/>
            <w:tcBorders>
              <w:top w:val="nil"/>
              <w:left w:val="single" w:color="auto" w:sz="8" w:space="0"/>
              <w:bottom w:val="single" w:color="auto" w:sz="8" w:space="0"/>
              <w:right w:val="single" w:color="auto" w:sz="8" w:space="0"/>
            </w:tcBorders>
            <w:shd w:val="clear" w:color="000000" w:fill="FFFFFF"/>
            <w:vAlign w:val="center"/>
          </w:tcPr>
          <w:p w14:paraId="418837ED">
            <w:pPr>
              <w:widowControl/>
              <w:jc w:val="center"/>
              <w:rPr>
                <w:rFonts w:ascii="Times New Roman" w:hAnsi="Times New Roman"/>
                <w:kern w:val="0"/>
                <w:sz w:val="22"/>
              </w:rPr>
            </w:pPr>
            <w:r>
              <w:rPr>
                <w:rFonts w:ascii="Times New Roman" w:hAnsi="Times New Roman"/>
                <w:kern w:val="0"/>
                <w:sz w:val="22"/>
              </w:rPr>
              <w:t>2</w:t>
            </w:r>
          </w:p>
        </w:tc>
        <w:tc>
          <w:tcPr>
            <w:tcW w:w="746" w:type="pct"/>
            <w:tcBorders>
              <w:top w:val="nil"/>
              <w:left w:val="nil"/>
              <w:bottom w:val="single" w:color="auto" w:sz="8" w:space="0"/>
              <w:right w:val="single" w:color="auto" w:sz="8" w:space="0"/>
            </w:tcBorders>
            <w:shd w:val="clear" w:color="auto" w:fill="auto"/>
            <w:vAlign w:val="center"/>
          </w:tcPr>
          <w:p w14:paraId="595CC092">
            <w:pPr>
              <w:widowControl/>
              <w:jc w:val="center"/>
              <w:rPr>
                <w:rFonts w:ascii="Times New Roman" w:hAnsi="Times New Roman"/>
                <w:kern w:val="0"/>
                <w:sz w:val="22"/>
              </w:rPr>
            </w:pPr>
            <w:r>
              <w:rPr>
                <w:rFonts w:ascii="Times New Roman" w:hAnsi="Times New Roman"/>
                <w:kern w:val="0"/>
                <w:sz w:val="22"/>
              </w:rPr>
              <w:t>多级离心泵</w:t>
            </w:r>
          </w:p>
        </w:tc>
        <w:tc>
          <w:tcPr>
            <w:tcW w:w="1120" w:type="pct"/>
            <w:tcBorders>
              <w:top w:val="nil"/>
              <w:left w:val="nil"/>
              <w:bottom w:val="single" w:color="auto" w:sz="8" w:space="0"/>
              <w:right w:val="single" w:color="auto" w:sz="8" w:space="0"/>
            </w:tcBorders>
            <w:shd w:val="clear" w:color="auto" w:fill="auto"/>
            <w:vAlign w:val="center"/>
          </w:tcPr>
          <w:p w14:paraId="0EC69E77">
            <w:pPr>
              <w:widowControl/>
              <w:jc w:val="center"/>
              <w:rPr>
                <w:rFonts w:ascii="Times New Roman" w:hAnsi="Times New Roman"/>
                <w:kern w:val="0"/>
                <w:sz w:val="22"/>
              </w:rPr>
            </w:pPr>
            <w:r>
              <w:rPr>
                <w:rFonts w:ascii="Times New Roman" w:hAnsi="Times New Roman"/>
                <w:kern w:val="0"/>
                <w:sz w:val="22"/>
              </w:rPr>
              <w:t>CK10-4</w:t>
            </w:r>
          </w:p>
        </w:tc>
        <w:tc>
          <w:tcPr>
            <w:tcW w:w="1120" w:type="pct"/>
            <w:tcBorders>
              <w:top w:val="nil"/>
              <w:left w:val="nil"/>
              <w:bottom w:val="single" w:color="auto" w:sz="8" w:space="0"/>
              <w:right w:val="single" w:color="auto" w:sz="8" w:space="0"/>
            </w:tcBorders>
            <w:shd w:val="clear" w:color="auto" w:fill="auto"/>
            <w:vAlign w:val="center"/>
          </w:tcPr>
          <w:p w14:paraId="135C8EBB">
            <w:pPr>
              <w:widowControl/>
              <w:jc w:val="center"/>
              <w:rPr>
                <w:rFonts w:ascii="Times New Roman" w:hAnsi="Times New Roman"/>
                <w:kern w:val="0"/>
                <w:sz w:val="22"/>
              </w:rPr>
            </w:pPr>
            <w:r>
              <w:rPr>
                <w:rFonts w:ascii="Times New Roman" w:hAnsi="Times New Roman"/>
                <w:kern w:val="0"/>
                <w:sz w:val="22"/>
              </w:rPr>
              <w:t>上海熊猫机械公司</w:t>
            </w:r>
          </w:p>
        </w:tc>
        <w:tc>
          <w:tcPr>
            <w:tcW w:w="448" w:type="pct"/>
            <w:tcBorders>
              <w:top w:val="nil"/>
              <w:left w:val="nil"/>
              <w:bottom w:val="single" w:color="auto" w:sz="8" w:space="0"/>
              <w:right w:val="single" w:color="auto" w:sz="8" w:space="0"/>
            </w:tcBorders>
            <w:shd w:val="clear" w:color="auto" w:fill="auto"/>
            <w:vAlign w:val="center"/>
          </w:tcPr>
          <w:p w14:paraId="1F1AF327">
            <w:pPr>
              <w:widowControl/>
              <w:jc w:val="center"/>
              <w:rPr>
                <w:rFonts w:ascii="Times New Roman" w:hAnsi="Times New Roman"/>
                <w:kern w:val="0"/>
                <w:sz w:val="22"/>
              </w:rPr>
            </w:pPr>
          </w:p>
        </w:tc>
        <w:tc>
          <w:tcPr>
            <w:tcW w:w="448" w:type="pct"/>
            <w:tcBorders>
              <w:top w:val="nil"/>
              <w:left w:val="nil"/>
              <w:bottom w:val="single" w:color="auto" w:sz="8" w:space="0"/>
              <w:right w:val="single" w:color="auto" w:sz="8" w:space="0"/>
            </w:tcBorders>
            <w:shd w:val="clear" w:color="auto" w:fill="auto"/>
            <w:vAlign w:val="center"/>
          </w:tcPr>
          <w:p w14:paraId="64DBFF5C">
            <w:pPr>
              <w:widowControl/>
              <w:jc w:val="center"/>
              <w:rPr>
                <w:rFonts w:ascii="Times New Roman" w:hAnsi="Times New Roman"/>
                <w:kern w:val="0"/>
                <w:sz w:val="22"/>
              </w:rPr>
            </w:pPr>
            <w:r>
              <w:rPr>
                <w:rFonts w:ascii="Times New Roman" w:hAnsi="Times New Roman"/>
                <w:kern w:val="0"/>
                <w:sz w:val="22"/>
              </w:rPr>
              <w:t>2</w:t>
            </w:r>
          </w:p>
        </w:tc>
        <w:tc>
          <w:tcPr>
            <w:tcW w:w="672" w:type="pct"/>
            <w:tcBorders>
              <w:top w:val="nil"/>
              <w:left w:val="nil"/>
              <w:bottom w:val="single" w:color="auto" w:sz="8" w:space="0"/>
              <w:right w:val="single" w:color="auto" w:sz="8" w:space="0"/>
            </w:tcBorders>
            <w:shd w:val="clear" w:color="auto" w:fill="auto"/>
            <w:vAlign w:val="center"/>
          </w:tcPr>
          <w:p w14:paraId="04BB8EBD">
            <w:pPr>
              <w:widowControl/>
              <w:jc w:val="center"/>
              <w:rPr>
                <w:rFonts w:ascii="Times New Roman" w:hAnsi="Times New Roman"/>
                <w:kern w:val="0"/>
                <w:sz w:val="22"/>
              </w:rPr>
            </w:pPr>
            <w:r>
              <w:rPr>
                <w:rFonts w:ascii="Times New Roman" w:hAnsi="Times New Roman"/>
                <w:kern w:val="0"/>
                <w:sz w:val="22"/>
              </w:rPr>
              <w:t>地库水泵房</w:t>
            </w:r>
          </w:p>
        </w:tc>
      </w:tr>
      <w:tr w14:paraId="466EEAC9">
        <w:tblPrEx>
          <w:tblCellMar>
            <w:top w:w="0" w:type="dxa"/>
            <w:left w:w="108" w:type="dxa"/>
            <w:bottom w:w="0" w:type="dxa"/>
            <w:right w:w="108" w:type="dxa"/>
          </w:tblCellMar>
        </w:tblPrEx>
        <w:trPr>
          <w:trHeight w:val="555" w:hRule="atLeast"/>
        </w:trPr>
        <w:tc>
          <w:tcPr>
            <w:tcW w:w="445" w:type="pct"/>
            <w:tcBorders>
              <w:top w:val="nil"/>
              <w:left w:val="single" w:color="auto" w:sz="8" w:space="0"/>
              <w:bottom w:val="single" w:color="auto" w:sz="8" w:space="0"/>
              <w:right w:val="single" w:color="auto" w:sz="8" w:space="0"/>
            </w:tcBorders>
            <w:shd w:val="clear" w:color="000000" w:fill="FFFFFF"/>
            <w:vAlign w:val="center"/>
          </w:tcPr>
          <w:p w14:paraId="2345D17E">
            <w:pPr>
              <w:widowControl/>
              <w:jc w:val="center"/>
              <w:rPr>
                <w:rFonts w:ascii="Times New Roman" w:hAnsi="Times New Roman"/>
                <w:kern w:val="0"/>
                <w:sz w:val="22"/>
              </w:rPr>
            </w:pPr>
            <w:r>
              <w:rPr>
                <w:rFonts w:ascii="Times New Roman" w:hAnsi="Times New Roman"/>
                <w:kern w:val="0"/>
                <w:sz w:val="22"/>
              </w:rPr>
              <w:t>3</w:t>
            </w:r>
          </w:p>
        </w:tc>
        <w:tc>
          <w:tcPr>
            <w:tcW w:w="746" w:type="pct"/>
            <w:tcBorders>
              <w:top w:val="nil"/>
              <w:left w:val="nil"/>
              <w:bottom w:val="single" w:color="auto" w:sz="8" w:space="0"/>
              <w:right w:val="single" w:color="auto" w:sz="8" w:space="0"/>
            </w:tcBorders>
            <w:shd w:val="clear" w:color="auto" w:fill="auto"/>
            <w:vAlign w:val="center"/>
          </w:tcPr>
          <w:p w14:paraId="215BD8E9">
            <w:pPr>
              <w:widowControl/>
              <w:jc w:val="center"/>
              <w:rPr>
                <w:rFonts w:ascii="Times New Roman" w:hAnsi="Times New Roman"/>
                <w:kern w:val="0"/>
                <w:sz w:val="22"/>
              </w:rPr>
            </w:pPr>
            <w:r>
              <w:rPr>
                <w:rFonts w:ascii="Times New Roman" w:hAnsi="Times New Roman"/>
                <w:kern w:val="0"/>
                <w:sz w:val="22"/>
              </w:rPr>
              <w:t>变频控制柜</w:t>
            </w:r>
          </w:p>
        </w:tc>
        <w:tc>
          <w:tcPr>
            <w:tcW w:w="1120" w:type="pct"/>
            <w:tcBorders>
              <w:top w:val="nil"/>
              <w:left w:val="nil"/>
              <w:bottom w:val="single" w:color="auto" w:sz="8" w:space="0"/>
              <w:right w:val="single" w:color="auto" w:sz="8" w:space="0"/>
            </w:tcBorders>
            <w:shd w:val="clear" w:color="auto" w:fill="auto"/>
            <w:vAlign w:val="center"/>
          </w:tcPr>
          <w:p w14:paraId="2C308AB9">
            <w:pPr>
              <w:widowControl/>
              <w:jc w:val="center"/>
              <w:rPr>
                <w:rFonts w:ascii="Times New Roman" w:hAnsi="Times New Roman"/>
                <w:kern w:val="0"/>
                <w:sz w:val="22"/>
              </w:rPr>
            </w:pPr>
            <w:r>
              <w:rPr>
                <w:rFonts w:ascii="Times New Roman" w:hAnsi="Times New Roman"/>
                <w:kern w:val="0"/>
                <w:sz w:val="22"/>
              </w:rPr>
              <w:t>HLC-2-1.5</w:t>
            </w:r>
          </w:p>
        </w:tc>
        <w:tc>
          <w:tcPr>
            <w:tcW w:w="1120" w:type="pct"/>
            <w:tcBorders>
              <w:top w:val="nil"/>
              <w:left w:val="nil"/>
              <w:bottom w:val="single" w:color="auto" w:sz="8" w:space="0"/>
              <w:right w:val="single" w:color="auto" w:sz="8" w:space="0"/>
            </w:tcBorders>
            <w:shd w:val="clear" w:color="auto" w:fill="auto"/>
            <w:vAlign w:val="center"/>
          </w:tcPr>
          <w:p w14:paraId="5A736FD0">
            <w:pPr>
              <w:widowControl/>
              <w:jc w:val="center"/>
              <w:rPr>
                <w:rFonts w:ascii="Times New Roman" w:hAnsi="Times New Roman"/>
                <w:kern w:val="0"/>
                <w:sz w:val="22"/>
              </w:rPr>
            </w:pPr>
            <w:r>
              <w:rPr>
                <w:rFonts w:ascii="Times New Roman" w:hAnsi="Times New Roman"/>
                <w:kern w:val="0"/>
                <w:sz w:val="22"/>
              </w:rPr>
              <w:t>上海熊猫机械公司</w:t>
            </w:r>
          </w:p>
        </w:tc>
        <w:tc>
          <w:tcPr>
            <w:tcW w:w="448" w:type="pct"/>
            <w:tcBorders>
              <w:top w:val="nil"/>
              <w:left w:val="nil"/>
              <w:bottom w:val="single" w:color="auto" w:sz="8" w:space="0"/>
              <w:right w:val="single" w:color="auto" w:sz="8" w:space="0"/>
            </w:tcBorders>
            <w:shd w:val="clear" w:color="auto" w:fill="auto"/>
            <w:vAlign w:val="center"/>
          </w:tcPr>
          <w:p w14:paraId="0D97E6CF">
            <w:pPr>
              <w:widowControl/>
              <w:jc w:val="center"/>
              <w:rPr>
                <w:rFonts w:ascii="Times New Roman" w:hAnsi="Times New Roman"/>
                <w:kern w:val="0"/>
                <w:sz w:val="22"/>
              </w:rPr>
            </w:pPr>
          </w:p>
        </w:tc>
        <w:tc>
          <w:tcPr>
            <w:tcW w:w="448" w:type="pct"/>
            <w:tcBorders>
              <w:top w:val="nil"/>
              <w:left w:val="nil"/>
              <w:bottom w:val="single" w:color="auto" w:sz="8" w:space="0"/>
              <w:right w:val="single" w:color="auto" w:sz="8" w:space="0"/>
            </w:tcBorders>
            <w:shd w:val="clear" w:color="auto" w:fill="auto"/>
            <w:vAlign w:val="center"/>
          </w:tcPr>
          <w:p w14:paraId="3622C665">
            <w:pPr>
              <w:widowControl/>
              <w:jc w:val="center"/>
              <w:rPr>
                <w:rFonts w:ascii="Times New Roman" w:hAnsi="Times New Roman"/>
                <w:kern w:val="0"/>
                <w:sz w:val="22"/>
              </w:rPr>
            </w:pPr>
            <w:r>
              <w:rPr>
                <w:rFonts w:ascii="Times New Roman" w:hAnsi="Times New Roman"/>
                <w:kern w:val="0"/>
                <w:sz w:val="22"/>
              </w:rPr>
              <w:t>1</w:t>
            </w:r>
          </w:p>
        </w:tc>
        <w:tc>
          <w:tcPr>
            <w:tcW w:w="672" w:type="pct"/>
            <w:tcBorders>
              <w:top w:val="nil"/>
              <w:left w:val="nil"/>
              <w:bottom w:val="single" w:color="auto" w:sz="8" w:space="0"/>
              <w:right w:val="single" w:color="auto" w:sz="8" w:space="0"/>
            </w:tcBorders>
            <w:shd w:val="clear" w:color="auto" w:fill="auto"/>
            <w:vAlign w:val="center"/>
          </w:tcPr>
          <w:p w14:paraId="5F5E3967">
            <w:pPr>
              <w:widowControl/>
              <w:jc w:val="center"/>
              <w:rPr>
                <w:rFonts w:ascii="Times New Roman" w:hAnsi="Times New Roman"/>
                <w:kern w:val="0"/>
                <w:sz w:val="22"/>
              </w:rPr>
            </w:pPr>
            <w:r>
              <w:rPr>
                <w:rFonts w:ascii="Times New Roman" w:hAnsi="Times New Roman"/>
                <w:kern w:val="0"/>
                <w:sz w:val="22"/>
              </w:rPr>
              <w:t>地库水泵房</w:t>
            </w:r>
          </w:p>
        </w:tc>
      </w:tr>
      <w:tr w14:paraId="3E524560">
        <w:tblPrEx>
          <w:tblCellMar>
            <w:top w:w="0" w:type="dxa"/>
            <w:left w:w="108" w:type="dxa"/>
            <w:bottom w:w="0" w:type="dxa"/>
            <w:right w:w="108" w:type="dxa"/>
          </w:tblCellMar>
        </w:tblPrEx>
        <w:trPr>
          <w:trHeight w:val="285" w:hRule="atLeast"/>
        </w:trPr>
        <w:tc>
          <w:tcPr>
            <w:tcW w:w="5000" w:type="pct"/>
            <w:gridSpan w:val="7"/>
            <w:tcBorders>
              <w:top w:val="single" w:color="auto" w:sz="8" w:space="0"/>
              <w:left w:val="single" w:color="auto" w:sz="8" w:space="0"/>
              <w:bottom w:val="single" w:color="auto" w:sz="8" w:space="0"/>
              <w:right w:val="single" w:color="000000" w:sz="8" w:space="0"/>
            </w:tcBorders>
            <w:shd w:val="clear" w:color="000000" w:fill="FFFFFF"/>
            <w:vAlign w:val="center"/>
          </w:tcPr>
          <w:p w14:paraId="05CDB8A5">
            <w:pPr>
              <w:widowControl/>
              <w:jc w:val="center"/>
              <w:rPr>
                <w:rFonts w:ascii="Times New Roman" w:hAnsi="Times New Roman"/>
                <w:kern w:val="0"/>
                <w:sz w:val="22"/>
              </w:rPr>
            </w:pPr>
            <w:r>
              <w:rPr>
                <w:rFonts w:ascii="Times New Roman" w:hAnsi="Times New Roman"/>
                <w:kern w:val="0"/>
                <w:sz w:val="22"/>
              </w:rPr>
              <w:t>消防设备</w:t>
            </w:r>
          </w:p>
        </w:tc>
      </w:tr>
      <w:tr w14:paraId="39DCE6F8">
        <w:tblPrEx>
          <w:tblCellMar>
            <w:top w:w="0" w:type="dxa"/>
            <w:left w:w="108" w:type="dxa"/>
            <w:bottom w:w="0" w:type="dxa"/>
            <w:right w:w="108" w:type="dxa"/>
          </w:tblCellMar>
        </w:tblPrEx>
        <w:trPr>
          <w:trHeight w:val="780" w:hRule="atLeast"/>
        </w:trPr>
        <w:tc>
          <w:tcPr>
            <w:tcW w:w="445" w:type="pct"/>
            <w:tcBorders>
              <w:top w:val="nil"/>
              <w:left w:val="single" w:color="auto" w:sz="8" w:space="0"/>
              <w:bottom w:val="single" w:color="auto" w:sz="8" w:space="0"/>
              <w:right w:val="single" w:color="auto" w:sz="8" w:space="0"/>
            </w:tcBorders>
            <w:shd w:val="clear" w:color="000000" w:fill="FFFFFF"/>
            <w:vAlign w:val="center"/>
          </w:tcPr>
          <w:p w14:paraId="665D0967">
            <w:pPr>
              <w:widowControl/>
              <w:jc w:val="center"/>
              <w:rPr>
                <w:rFonts w:ascii="Times New Roman" w:hAnsi="Times New Roman"/>
                <w:kern w:val="0"/>
                <w:sz w:val="22"/>
              </w:rPr>
            </w:pPr>
            <w:r>
              <w:rPr>
                <w:rFonts w:ascii="Times New Roman" w:hAnsi="Times New Roman"/>
                <w:kern w:val="0"/>
                <w:sz w:val="22"/>
              </w:rPr>
              <w:t>1</w:t>
            </w:r>
          </w:p>
        </w:tc>
        <w:tc>
          <w:tcPr>
            <w:tcW w:w="746" w:type="pct"/>
            <w:tcBorders>
              <w:top w:val="nil"/>
              <w:left w:val="nil"/>
              <w:bottom w:val="single" w:color="auto" w:sz="8" w:space="0"/>
              <w:right w:val="single" w:color="auto" w:sz="8" w:space="0"/>
            </w:tcBorders>
            <w:shd w:val="clear" w:color="000000" w:fill="FFFFFF"/>
            <w:vAlign w:val="center"/>
          </w:tcPr>
          <w:p w14:paraId="5664AFB0">
            <w:pPr>
              <w:widowControl/>
              <w:jc w:val="center"/>
              <w:rPr>
                <w:rFonts w:ascii="Times New Roman" w:hAnsi="Times New Roman"/>
                <w:kern w:val="0"/>
                <w:sz w:val="22"/>
              </w:rPr>
            </w:pPr>
            <w:r>
              <w:rPr>
                <w:rFonts w:ascii="Times New Roman" w:hAnsi="Times New Roman"/>
                <w:kern w:val="0"/>
                <w:sz w:val="22"/>
              </w:rPr>
              <w:t>双电源自动转换开关</w:t>
            </w:r>
          </w:p>
        </w:tc>
        <w:tc>
          <w:tcPr>
            <w:tcW w:w="1120" w:type="pct"/>
            <w:tcBorders>
              <w:top w:val="nil"/>
              <w:left w:val="nil"/>
              <w:bottom w:val="single" w:color="auto" w:sz="8" w:space="0"/>
              <w:right w:val="single" w:color="auto" w:sz="8" w:space="0"/>
            </w:tcBorders>
            <w:shd w:val="clear" w:color="000000" w:fill="FFFFFF"/>
            <w:vAlign w:val="center"/>
          </w:tcPr>
          <w:p w14:paraId="4FE9A892">
            <w:pPr>
              <w:widowControl/>
              <w:jc w:val="center"/>
              <w:rPr>
                <w:rFonts w:ascii="Times New Roman" w:hAnsi="Times New Roman"/>
                <w:kern w:val="0"/>
                <w:sz w:val="22"/>
              </w:rPr>
            </w:pPr>
            <w:r>
              <w:rPr>
                <w:rFonts w:ascii="Times New Roman" w:hAnsi="Times New Roman"/>
                <w:kern w:val="0"/>
                <w:sz w:val="22"/>
              </w:rPr>
              <w:t>Ecq7CB型</w:t>
            </w:r>
          </w:p>
        </w:tc>
        <w:tc>
          <w:tcPr>
            <w:tcW w:w="1120" w:type="pct"/>
            <w:tcBorders>
              <w:top w:val="nil"/>
              <w:left w:val="nil"/>
              <w:bottom w:val="single" w:color="auto" w:sz="8" w:space="0"/>
              <w:right w:val="single" w:color="auto" w:sz="8" w:space="0"/>
            </w:tcBorders>
            <w:shd w:val="clear" w:color="000000" w:fill="FFFFFF"/>
            <w:vAlign w:val="center"/>
          </w:tcPr>
          <w:p w14:paraId="5F19E413">
            <w:pPr>
              <w:widowControl/>
              <w:jc w:val="center"/>
              <w:rPr>
                <w:rFonts w:ascii="Times New Roman" w:hAnsi="Times New Roman"/>
                <w:kern w:val="0"/>
                <w:sz w:val="22"/>
              </w:rPr>
            </w:pPr>
            <w:r>
              <w:rPr>
                <w:rFonts w:ascii="Times New Roman" w:hAnsi="Times New Roman"/>
                <w:kern w:val="0"/>
                <w:sz w:val="22"/>
              </w:rPr>
              <w:t>德力西电气有限公司</w:t>
            </w:r>
          </w:p>
        </w:tc>
        <w:tc>
          <w:tcPr>
            <w:tcW w:w="448" w:type="pct"/>
            <w:tcBorders>
              <w:top w:val="nil"/>
              <w:left w:val="nil"/>
              <w:bottom w:val="single" w:color="auto" w:sz="8" w:space="0"/>
              <w:right w:val="single" w:color="auto" w:sz="8" w:space="0"/>
            </w:tcBorders>
            <w:shd w:val="clear" w:color="000000" w:fill="FFFFFF"/>
            <w:vAlign w:val="center"/>
          </w:tcPr>
          <w:p w14:paraId="3A6D5CC7">
            <w:pPr>
              <w:widowControl/>
              <w:jc w:val="center"/>
              <w:rPr>
                <w:rFonts w:ascii="Times New Roman" w:hAnsi="Times New Roman"/>
                <w:kern w:val="0"/>
                <w:sz w:val="22"/>
              </w:rPr>
            </w:pPr>
          </w:p>
        </w:tc>
        <w:tc>
          <w:tcPr>
            <w:tcW w:w="448" w:type="pct"/>
            <w:tcBorders>
              <w:top w:val="nil"/>
              <w:left w:val="nil"/>
              <w:bottom w:val="single" w:color="auto" w:sz="8" w:space="0"/>
              <w:right w:val="single" w:color="auto" w:sz="8" w:space="0"/>
            </w:tcBorders>
            <w:shd w:val="clear" w:color="000000" w:fill="FFFFFF"/>
            <w:vAlign w:val="center"/>
          </w:tcPr>
          <w:p w14:paraId="6318971D">
            <w:pPr>
              <w:widowControl/>
              <w:jc w:val="center"/>
              <w:rPr>
                <w:rFonts w:ascii="Times New Roman" w:hAnsi="Times New Roman"/>
                <w:kern w:val="0"/>
                <w:sz w:val="22"/>
              </w:rPr>
            </w:pPr>
            <w:r>
              <w:rPr>
                <w:rFonts w:ascii="Times New Roman" w:hAnsi="Times New Roman"/>
                <w:kern w:val="0"/>
                <w:sz w:val="22"/>
              </w:rPr>
              <w:t>1</w:t>
            </w:r>
          </w:p>
        </w:tc>
        <w:tc>
          <w:tcPr>
            <w:tcW w:w="672" w:type="pct"/>
            <w:tcBorders>
              <w:top w:val="nil"/>
              <w:left w:val="nil"/>
              <w:bottom w:val="single" w:color="auto" w:sz="8" w:space="0"/>
              <w:right w:val="single" w:color="auto" w:sz="8" w:space="0"/>
            </w:tcBorders>
            <w:shd w:val="clear" w:color="000000" w:fill="FFFFFF"/>
            <w:vAlign w:val="center"/>
          </w:tcPr>
          <w:p w14:paraId="0827BAF5">
            <w:pPr>
              <w:widowControl/>
              <w:jc w:val="center"/>
              <w:rPr>
                <w:rFonts w:ascii="Times New Roman" w:hAnsi="Times New Roman"/>
                <w:kern w:val="0"/>
                <w:sz w:val="22"/>
              </w:rPr>
            </w:pPr>
            <w:r>
              <w:rPr>
                <w:rFonts w:ascii="Times New Roman" w:hAnsi="Times New Roman"/>
                <w:kern w:val="0"/>
                <w:sz w:val="22"/>
              </w:rPr>
              <w:t>地库消防泵房</w:t>
            </w:r>
          </w:p>
        </w:tc>
      </w:tr>
      <w:tr w14:paraId="5A0098D9">
        <w:tblPrEx>
          <w:tblCellMar>
            <w:top w:w="0" w:type="dxa"/>
            <w:left w:w="108" w:type="dxa"/>
            <w:bottom w:w="0" w:type="dxa"/>
            <w:right w:w="108" w:type="dxa"/>
          </w:tblCellMar>
        </w:tblPrEx>
        <w:trPr>
          <w:trHeight w:val="780" w:hRule="atLeast"/>
        </w:trPr>
        <w:tc>
          <w:tcPr>
            <w:tcW w:w="445" w:type="pct"/>
            <w:tcBorders>
              <w:top w:val="nil"/>
              <w:left w:val="single" w:color="auto" w:sz="8" w:space="0"/>
              <w:bottom w:val="single" w:color="auto" w:sz="8" w:space="0"/>
              <w:right w:val="single" w:color="auto" w:sz="8" w:space="0"/>
            </w:tcBorders>
            <w:shd w:val="clear" w:color="000000" w:fill="FFFFFF"/>
            <w:vAlign w:val="center"/>
          </w:tcPr>
          <w:p w14:paraId="3668475F">
            <w:pPr>
              <w:widowControl/>
              <w:jc w:val="center"/>
              <w:rPr>
                <w:rFonts w:ascii="Times New Roman" w:hAnsi="Times New Roman"/>
                <w:kern w:val="0"/>
                <w:sz w:val="22"/>
              </w:rPr>
            </w:pPr>
            <w:r>
              <w:rPr>
                <w:rFonts w:ascii="Times New Roman" w:hAnsi="Times New Roman"/>
                <w:kern w:val="0"/>
                <w:sz w:val="22"/>
              </w:rPr>
              <w:t>2</w:t>
            </w:r>
          </w:p>
        </w:tc>
        <w:tc>
          <w:tcPr>
            <w:tcW w:w="746" w:type="pct"/>
            <w:tcBorders>
              <w:top w:val="nil"/>
              <w:left w:val="nil"/>
              <w:bottom w:val="single" w:color="auto" w:sz="8" w:space="0"/>
              <w:right w:val="single" w:color="auto" w:sz="8" w:space="0"/>
            </w:tcBorders>
            <w:shd w:val="clear" w:color="000000" w:fill="FFFFFF"/>
            <w:vAlign w:val="center"/>
          </w:tcPr>
          <w:p w14:paraId="51B19767">
            <w:pPr>
              <w:widowControl/>
              <w:jc w:val="center"/>
              <w:rPr>
                <w:rFonts w:ascii="Times New Roman" w:hAnsi="Times New Roman"/>
                <w:kern w:val="0"/>
                <w:sz w:val="22"/>
              </w:rPr>
            </w:pPr>
            <w:r>
              <w:rPr>
                <w:rFonts w:ascii="Times New Roman" w:hAnsi="Times New Roman"/>
                <w:kern w:val="0"/>
                <w:sz w:val="22"/>
              </w:rPr>
              <w:t>消火栓控制柜</w:t>
            </w:r>
          </w:p>
        </w:tc>
        <w:tc>
          <w:tcPr>
            <w:tcW w:w="1120" w:type="pct"/>
            <w:tcBorders>
              <w:top w:val="nil"/>
              <w:left w:val="nil"/>
              <w:bottom w:val="single" w:color="auto" w:sz="8" w:space="0"/>
              <w:right w:val="single" w:color="auto" w:sz="8" w:space="0"/>
            </w:tcBorders>
            <w:shd w:val="clear" w:color="000000" w:fill="FFFFFF"/>
            <w:vAlign w:val="center"/>
          </w:tcPr>
          <w:p w14:paraId="5EBE1333">
            <w:pPr>
              <w:widowControl/>
              <w:jc w:val="center"/>
              <w:rPr>
                <w:rFonts w:ascii="Times New Roman" w:hAnsi="Times New Roman"/>
                <w:kern w:val="0"/>
                <w:sz w:val="22"/>
              </w:rPr>
            </w:pPr>
            <w:r>
              <w:rPr>
                <w:rFonts w:ascii="Times New Roman" w:hAnsi="Times New Roman"/>
                <w:kern w:val="0"/>
                <w:sz w:val="22"/>
              </w:rPr>
              <w:t>RCK-4XQ-15/5.5</w:t>
            </w:r>
          </w:p>
        </w:tc>
        <w:tc>
          <w:tcPr>
            <w:tcW w:w="1120" w:type="pct"/>
            <w:tcBorders>
              <w:top w:val="nil"/>
              <w:left w:val="nil"/>
              <w:bottom w:val="single" w:color="auto" w:sz="8" w:space="0"/>
              <w:right w:val="single" w:color="auto" w:sz="8" w:space="0"/>
            </w:tcBorders>
            <w:shd w:val="clear" w:color="000000" w:fill="FFFFFF"/>
            <w:vAlign w:val="center"/>
          </w:tcPr>
          <w:p w14:paraId="219F4CCC">
            <w:pPr>
              <w:widowControl/>
              <w:jc w:val="center"/>
              <w:rPr>
                <w:rFonts w:ascii="Times New Roman" w:hAnsi="Times New Roman"/>
                <w:kern w:val="0"/>
                <w:sz w:val="22"/>
              </w:rPr>
            </w:pPr>
            <w:r>
              <w:rPr>
                <w:rFonts w:ascii="Times New Roman" w:hAnsi="Times New Roman"/>
                <w:kern w:val="0"/>
                <w:sz w:val="22"/>
              </w:rPr>
              <w:t>上海睿川电器有限公司</w:t>
            </w:r>
          </w:p>
        </w:tc>
        <w:tc>
          <w:tcPr>
            <w:tcW w:w="448" w:type="pct"/>
            <w:tcBorders>
              <w:top w:val="nil"/>
              <w:left w:val="nil"/>
              <w:bottom w:val="single" w:color="auto" w:sz="8" w:space="0"/>
              <w:right w:val="single" w:color="auto" w:sz="8" w:space="0"/>
            </w:tcBorders>
            <w:shd w:val="clear" w:color="000000" w:fill="FFFFFF"/>
            <w:vAlign w:val="center"/>
          </w:tcPr>
          <w:p w14:paraId="5B0F48ED">
            <w:pPr>
              <w:widowControl/>
              <w:jc w:val="center"/>
              <w:rPr>
                <w:rFonts w:ascii="Times New Roman" w:hAnsi="Times New Roman"/>
                <w:kern w:val="0"/>
                <w:sz w:val="22"/>
              </w:rPr>
            </w:pPr>
          </w:p>
        </w:tc>
        <w:tc>
          <w:tcPr>
            <w:tcW w:w="448" w:type="pct"/>
            <w:tcBorders>
              <w:top w:val="nil"/>
              <w:left w:val="nil"/>
              <w:bottom w:val="single" w:color="auto" w:sz="8" w:space="0"/>
              <w:right w:val="single" w:color="auto" w:sz="8" w:space="0"/>
            </w:tcBorders>
            <w:shd w:val="clear" w:color="000000" w:fill="FFFFFF"/>
            <w:vAlign w:val="center"/>
          </w:tcPr>
          <w:p w14:paraId="059EB820">
            <w:pPr>
              <w:widowControl/>
              <w:jc w:val="center"/>
              <w:rPr>
                <w:rFonts w:ascii="Times New Roman" w:hAnsi="Times New Roman"/>
                <w:kern w:val="0"/>
                <w:sz w:val="22"/>
              </w:rPr>
            </w:pPr>
            <w:r>
              <w:rPr>
                <w:rFonts w:ascii="Times New Roman" w:hAnsi="Times New Roman"/>
                <w:kern w:val="0"/>
                <w:sz w:val="22"/>
              </w:rPr>
              <w:t>1</w:t>
            </w:r>
          </w:p>
        </w:tc>
        <w:tc>
          <w:tcPr>
            <w:tcW w:w="672" w:type="pct"/>
            <w:tcBorders>
              <w:top w:val="nil"/>
              <w:left w:val="nil"/>
              <w:bottom w:val="single" w:color="auto" w:sz="8" w:space="0"/>
              <w:right w:val="single" w:color="auto" w:sz="8" w:space="0"/>
            </w:tcBorders>
            <w:shd w:val="clear" w:color="000000" w:fill="FFFFFF"/>
            <w:vAlign w:val="center"/>
          </w:tcPr>
          <w:p w14:paraId="6AF4FB00">
            <w:pPr>
              <w:widowControl/>
              <w:jc w:val="center"/>
              <w:rPr>
                <w:rFonts w:ascii="Times New Roman" w:hAnsi="Times New Roman"/>
                <w:kern w:val="0"/>
                <w:sz w:val="22"/>
              </w:rPr>
            </w:pPr>
            <w:r>
              <w:rPr>
                <w:rFonts w:ascii="Times New Roman" w:hAnsi="Times New Roman"/>
                <w:kern w:val="0"/>
                <w:sz w:val="22"/>
              </w:rPr>
              <w:t>地库消防泵房</w:t>
            </w:r>
          </w:p>
        </w:tc>
      </w:tr>
      <w:tr w14:paraId="70138F1A">
        <w:tblPrEx>
          <w:tblCellMar>
            <w:top w:w="0" w:type="dxa"/>
            <w:left w:w="108" w:type="dxa"/>
            <w:bottom w:w="0" w:type="dxa"/>
            <w:right w:w="108" w:type="dxa"/>
          </w:tblCellMar>
        </w:tblPrEx>
        <w:trPr>
          <w:trHeight w:val="780" w:hRule="atLeast"/>
        </w:trPr>
        <w:tc>
          <w:tcPr>
            <w:tcW w:w="445" w:type="pct"/>
            <w:tcBorders>
              <w:top w:val="nil"/>
              <w:left w:val="single" w:color="auto" w:sz="8" w:space="0"/>
              <w:bottom w:val="single" w:color="auto" w:sz="8" w:space="0"/>
              <w:right w:val="single" w:color="auto" w:sz="8" w:space="0"/>
            </w:tcBorders>
            <w:shd w:val="clear" w:color="000000" w:fill="FFFFFF"/>
            <w:vAlign w:val="center"/>
          </w:tcPr>
          <w:p w14:paraId="2A266DC2">
            <w:pPr>
              <w:widowControl/>
              <w:jc w:val="center"/>
              <w:rPr>
                <w:rFonts w:ascii="Times New Roman" w:hAnsi="Times New Roman"/>
                <w:kern w:val="0"/>
                <w:sz w:val="22"/>
              </w:rPr>
            </w:pPr>
            <w:r>
              <w:rPr>
                <w:rFonts w:ascii="Times New Roman" w:hAnsi="Times New Roman"/>
                <w:kern w:val="0"/>
                <w:sz w:val="22"/>
              </w:rPr>
              <w:t>3</w:t>
            </w:r>
          </w:p>
        </w:tc>
        <w:tc>
          <w:tcPr>
            <w:tcW w:w="746" w:type="pct"/>
            <w:tcBorders>
              <w:top w:val="nil"/>
              <w:left w:val="nil"/>
              <w:bottom w:val="single" w:color="auto" w:sz="8" w:space="0"/>
              <w:right w:val="single" w:color="auto" w:sz="8" w:space="0"/>
            </w:tcBorders>
            <w:shd w:val="clear" w:color="000000" w:fill="FFFFFF"/>
            <w:vAlign w:val="center"/>
          </w:tcPr>
          <w:p w14:paraId="45F760CC">
            <w:pPr>
              <w:widowControl/>
              <w:jc w:val="center"/>
              <w:rPr>
                <w:rFonts w:ascii="Times New Roman" w:hAnsi="Times New Roman"/>
                <w:kern w:val="0"/>
                <w:sz w:val="22"/>
              </w:rPr>
            </w:pPr>
            <w:r>
              <w:rPr>
                <w:rFonts w:ascii="Times New Roman" w:hAnsi="Times New Roman"/>
                <w:kern w:val="0"/>
                <w:sz w:val="22"/>
              </w:rPr>
              <w:t>喷淋控制柜</w:t>
            </w:r>
          </w:p>
        </w:tc>
        <w:tc>
          <w:tcPr>
            <w:tcW w:w="1120" w:type="pct"/>
            <w:tcBorders>
              <w:top w:val="nil"/>
              <w:left w:val="nil"/>
              <w:bottom w:val="single" w:color="auto" w:sz="8" w:space="0"/>
              <w:right w:val="single" w:color="auto" w:sz="8" w:space="0"/>
            </w:tcBorders>
            <w:shd w:val="clear" w:color="000000" w:fill="FFFFFF"/>
            <w:vAlign w:val="center"/>
          </w:tcPr>
          <w:p w14:paraId="741C51F8">
            <w:pPr>
              <w:widowControl/>
              <w:jc w:val="center"/>
              <w:rPr>
                <w:rFonts w:ascii="Times New Roman" w:hAnsi="Times New Roman"/>
                <w:kern w:val="0"/>
                <w:sz w:val="22"/>
              </w:rPr>
            </w:pPr>
            <w:r>
              <w:rPr>
                <w:rFonts w:ascii="Times New Roman" w:hAnsi="Times New Roman"/>
                <w:kern w:val="0"/>
                <w:sz w:val="22"/>
              </w:rPr>
              <w:t>RCK-4XJ-22/2.2</w:t>
            </w:r>
          </w:p>
        </w:tc>
        <w:tc>
          <w:tcPr>
            <w:tcW w:w="1120" w:type="pct"/>
            <w:tcBorders>
              <w:top w:val="nil"/>
              <w:left w:val="nil"/>
              <w:bottom w:val="single" w:color="auto" w:sz="8" w:space="0"/>
              <w:right w:val="single" w:color="auto" w:sz="8" w:space="0"/>
            </w:tcBorders>
            <w:shd w:val="clear" w:color="000000" w:fill="FFFFFF"/>
            <w:vAlign w:val="center"/>
          </w:tcPr>
          <w:p w14:paraId="500A10B9">
            <w:pPr>
              <w:widowControl/>
              <w:jc w:val="center"/>
              <w:rPr>
                <w:rFonts w:ascii="Times New Roman" w:hAnsi="Times New Roman"/>
                <w:kern w:val="0"/>
                <w:sz w:val="22"/>
              </w:rPr>
            </w:pPr>
            <w:r>
              <w:rPr>
                <w:rFonts w:ascii="Times New Roman" w:hAnsi="Times New Roman"/>
                <w:kern w:val="0"/>
                <w:sz w:val="22"/>
              </w:rPr>
              <w:t>上海睿川电器有限公司</w:t>
            </w:r>
          </w:p>
        </w:tc>
        <w:tc>
          <w:tcPr>
            <w:tcW w:w="448" w:type="pct"/>
            <w:tcBorders>
              <w:top w:val="nil"/>
              <w:left w:val="nil"/>
              <w:bottom w:val="single" w:color="auto" w:sz="8" w:space="0"/>
              <w:right w:val="single" w:color="auto" w:sz="8" w:space="0"/>
            </w:tcBorders>
            <w:shd w:val="clear" w:color="000000" w:fill="FFFFFF"/>
            <w:vAlign w:val="center"/>
          </w:tcPr>
          <w:p w14:paraId="6E0DE213">
            <w:pPr>
              <w:widowControl/>
              <w:jc w:val="center"/>
              <w:rPr>
                <w:rFonts w:ascii="Times New Roman" w:hAnsi="Times New Roman"/>
                <w:kern w:val="0"/>
                <w:sz w:val="22"/>
              </w:rPr>
            </w:pPr>
          </w:p>
        </w:tc>
        <w:tc>
          <w:tcPr>
            <w:tcW w:w="448" w:type="pct"/>
            <w:tcBorders>
              <w:top w:val="nil"/>
              <w:left w:val="nil"/>
              <w:bottom w:val="single" w:color="auto" w:sz="8" w:space="0"/>
              <w:right w:val="single" w:color="auto" w:sz="8" w:space="0"/>
            </w:tcBorders>
            <w:shd w:val="clear" w:color="000000" w:fill="FFFFFF"/>
            <w:vAlign w:val="center"/>
          </w:tcPr>
          <w:p w14:paraId="42C76195">
            <w:pPr>
              <w:widowControl/>
              <w:jc w:val="center"/>
              <w:rPr>
                <w:rFonts w:ascii="Times New Roman" w:hAnsi="Times New Roman"/>
                <w:kern w:val="0"/>
                <w:sz w:val="22"/>
              </w:rPr>
            </w:pPr>
          </w:p>
        </w:tc>
        <w:tc>
          <w:tcPr>
            <w:tcW w:w="672" w:type="pct"/>
            <w:tcBorders>
              <w:top w:val="nil"/>
              <w:left w:val="nil"/>
              <w:bottom w:val="single" w:color="auto" w:sz="8" w:space="0"/>
              <w:right w:val="single" w:color="auto" w:sz="8" w:space="0"/>
            </w:tcBorders>
            <w:shd w:val="clear" w:color="000000" w:fill="FFFFFF"/>
            <w:vAlign w:val="center"/>
          </w:tcPr>
          <w:p w14:paraId="6265DC52">
            <w:pPr>
              <w:widowControl/>
              <w:jc w:val="center"/>
              <w:rPr>
                <w:rFonts w:ascii="Times New Roman" w:hAnsi="Times New Roman"/>
                <w:kern w:val="0"/>
                <w:sz w:val="22"/>
              </w:rPr>
            </w:pPr>
            <w:r>
              <w:rPr>
                <w:rFonts w:ascii="Times New Roman" w:hAnsi="Times New Roman"/>
                <w:kern w:val="0"/>
                <w:sz w:val="22"/>
              </w:rPr>
              <w:t>地库消防泵房</w:t>
            </w:r>
          </w:p>
        </w:tc>
      </w:tr>
      <w:tr w14:paraId="51DB7202">
        <w:tblPrEx>
          <w:tblCellMar>
            <w:top w:w="0" w:type="dxa"/>
            <w:left w:w="108" w:type="dxa"/>
            <w:bottom w:w="0" w:type="dxa"/>
            <w:right w:w="108" w:type="dxa"/>
          </w:tblCellMar>
        </w:tblPrEx>
        <w:trPr>
          <w:trHeight w:val="780" w:hRule="atLeast"/>
        </w:trPr>
        <w:tc>
          <w:tcPr>
            <w:tcW w:w="445" w:type="pct"/>
            <w:tcBorders>
              <w:top w:val="nil"/>
              <w:left w:val="single" w:color="auto" w:sz="8" w:space="0"/>
              <w:bottom w:val="single" w:color="auto" w:sz="8" w:space="0"/>
              <w:right w:val="single" w:color="auto" w:sz="8" w:space="0"/>
            </w:tcBorders>
            <w:shd w:val="clear" w:color="000000" w:fill="FFFFFF"/>
            <w:vAlign w:val="center"/>
          </w:tcPr>
          <w:p w14:paraId="789FB2B1">
            <w:pPr>
              <w:widowControl/>
              <w:jc w:val="center"/>
              <w:rPr>
                <w:rFonts w:ascii="Times New Roman" w:hAnsi="Times New Roman"/>
                <w:kern w:val="0"/>
                <w:sz w:val="22"/>
              </w:rPr>
            </w:pPr>
            <w:r>
              <w:rPr>
                <w:rFonts w:ascii="Times New Roman" w:hAnsi="Times New Roman"/>
                <w:kern w:val="0"/>
                <w:sz w:val="22"/>
              </w:rPr>
              <w:t>4</w:t>
            </w:r>
          </w:p>
        </w:tc>
        <w:tc>
          <w:tcPr>
            <w:tcW w:w="746" w:type="pct"/>
            <w:tcBorders>
              <w:top w:val="nil"/>
              <w:left w:val="nil"/>
              <w:bottom w:val="single" w:color="auto" w:sz="8" w:space="0"/>
              <w:right w:val="single" w:color="auto" w:sz="8" w:space="0"/>
            </w:tcBorders>
            <w:shd w:val="clear" w:color="000000" w:fill="FFFFFF"/>
            <w:vAlign w:val="center"/>
          </w:tcPr>
          <w:p w14:paraId="3D19CD97">
            <w:pPr>
              <w:widowControl/>
              <w:jc w:val="center"/>
              <w:rPr>
                <w:rFonts w:ascii="Times New Roman" w:hAnsi="Times New Roman"/>
                <w:kern w:val="0"/>
                <w:sz w:val="22"/>
              </w:rPr>
            </w:pPr>
            <w:r>
              <w:rPr>
                <w:rFonts w:ascii="Times New Roman" w:hAnsi="Times New Roman"/>
                <w:kern w:val="0"/>
                <w:sz w:val="22"/>
              </w:rPr>
              <w:t>5号集水井控制柜</w:t>
            </w:r>
          </w:p>
        </w:tc>
        <w:tc>
          <w:tcPr>
            <w:tcW w:w="1120" w:type="pct"/>
            <w:tcBorders>
              <w:top w:val="nil"/>
              <w:left w:val="nil"/>
              <w:bottom w:val="single" w:color="auto" w:sz="8" w:space="0"/>
              <w:right w:val="single" w:color="auto" w:sz="8" w:space="0"/>
            </w:tcBorders>
            <w:shd w:val="clear" w:color="000000" w:fill="FFFFFF"/>
            <w:vAlign w:val="center"/>
          </w:tcPr>
          <w:p w14:paraId="38C66CC3">
            <w:pPr>
              <w:widowControl/>
              <w:jc w:val="center"/>
              <w:rPr>
                <w:rFonts w:ascii="Times New Roman" w:hAnsi="Times New Roman"/>
                <w:kern w:val="0"/>
                <w:sz w:val="22"/>
              </w:rPr>
            </w:pPr>
            <w:r>
              <w:rPr>
                <w:rFonts w:ascii="Times New Roman" w:hAnsi="Times New Roman"/>
                <w:kern w:val="0"/>
                <w:sz w:val="22"/>
              </w:rPr>
              <w:t>RCK-2-4</w:t>
            </w:r>
          </w:p>
        </w:tc>
        <w:tc>
          <w:tcPr>
            <w:tcW w:w="1120" w:type="pct"/>
            <w:tcBorders>
              <w:top w:val="nil"/>
              <w:left w:val="nil"/>
              <w:bottom w:val="single" w:color="auto" w:sz="8" w:space="0"/>
              <w:right w:val="single" w:color="auto" w:sz="8" w:space="0"/>
            </w:tcBorders>
            <w:shd w:val="clear" w:color="000000" w:fill="FFFFFF"/>
            <w:vAlign w:val="center"/>
          </w:tcPr>
          <w:p w14:paraId="1F70395B">
            <w:pPr>
              <w:widowControl/>
              <w:jc w:val="center"/>
              <w:rPr>
                <w:rFonts w:ascii="Times New Roman" w:hAnsi="Times New Roman"/>
                <w:kern w:val="0"/>
                <w:sz w:val="22"/>
              </w:rPr>
            </w:pPr>
            <w:r>
              <w:rPr>
                <w:rFonts w:ascii="Times New Roman" w:hAnsi="Times New Roman"/>
                <w:kern w:val="0"/>
                <w:sz w:val="22"/>
              </w:rPr>
              <w:t>上海睿川电器有限公司</w:t>
            </w:r>
          </w:p>
        </w:tc>
        <w:tc>
          <w:tcPr>
            <w:tcW w:w="448" w:type="pct"/>
            <w:tcBorders>
              <w:top w:val="nil"/>
              <w:left w:val="nil"/>
              <w:bottom w:val="single" w:color="auto" w:sz="8" w:space="0"/>
              <w:right w:val="single" w:color="auto" w:sz="8" w:space="0"/>
            </w:tcBorders>
            <w:shd w:val="clear" w:color="000000" w:fill="FFFFFF"/>
            <w:vAlign w:val="center"/>
          </w:tcPr>
          <w:p w14:paraId="548CE7D7">
            <w:pPr>
              <w:widowControl/>
              <w:jc w:val="center"/>
              <w:rPr>
                <w:rFonts w:ascii="Times New Roman" w:hAnsi="Times New Roman"/>
                <w:kern w:val="0"/>
                <w:sz w:val="22"/>
              </w:rPr>
            </w:pPr>
          </w:p>
        </w:tc>
        <w:tc>
          <w:tcPr>
            <w:tcW w:w="448" w:type="pct"/>
            <w:tcBorders>
              <w:top w:val="nil"/>
              <w:left w:val="nil"/>
              <w:bottom w:val="single" w:color="auto" w:sz="8" w:space="0"/>
              <w:right w:val="single" w:color="auto" w:sz="8" w:space="0"/>
            </w:tcBorders>
            <w:shd w:val="clear" w:color="000000" w:fill="FFFFFF"/>
            <w:vAlign w:val="center"/>
          </w:tcPr>
          <w:p w14:paraId="4293BA08">
            <w:pPr>
              <w:widowControl/>
              <w:jc w:val="center"/>
              <w:rPr>
                <w:rFonts w:ascii="Times New Roman" w:hAnsi="Times New Roman"/>
                <w:kern w:val="0"/>
                <w:sz w:val="22"/>
              </w:rPr>
            </w:pPr>
          </w:p>
        </w:tc>
        <w:tc>
          <w:tcPr>
            <w:tcW w:w="672" w:type="pct"/>
            <w:tcBorders>
              <w:top w:val="nil"/>
              <w:left w:val="nil"/>
              <w:bottom w:val="single" w:color="auto" w:sz="8" w:space="0"/>
              <w:right w:val="single" w:color="auto" w:sz="8" w:space="0"/>
            </w:tcBorders>
            <w:shd w:val="clear" w:color="000000" w:fill="FFFFFF"/>
            <w:vAlign w:val="center"/>
          </w:tcPr>
          <w:p w14:paraId="5651C06F">
            <w:pPr>
              <w:widowControl/>
              <w:jc w:val="center"/>
              <w:rPr>
                <w:rFonts w:ascii="Times New Roman" w:hAnsi="Times New Roman"/>
                <w:kern w:val="0"/>
                <w:sz w:val="22"/>
              </w:rPr>
            </w:pPr>
            <w:r>
              <w:rPr>
                <w:rFonts w:ascii="Times New Roman" w:hAnsi="Times New Roman"/>
                <w:kern w:val="0"/>
                <w:sz w:val="22"/>
              </w:rPr>
              <w:t>地库消防泵房</w:t>
            </w:r>
          </w:p>
        </w:tc>
      </w:tr>
      <w:tr w14:paraId="15D0EE20">
        <w:tblPrEx>
          <w:tblCellMar>
            <w:top w:w="0" w:type="dxa"/>
            <w:left w:w="108" w:type="dxa"/>
            <w:bottom w:w="0" w:type="dxa"/>
            <w:right w:w="108" w:type="dxa"/>
          </w:tblCellMar>
        </w:tblPrEx>
        <w:trPr>
          <w:trHeight w:val="848" w:hRule="atLeast"/>
        </w:trPr>
        <w:tc>
          <w:tcPr>
            <w:tcW w:w="445" w:type="pct"/>
            <w:tcBorders>
              <w:top w:val="nil"/>
              <w:left w:val="single" w:color="auto" w:sz="8" w:space="0"/>
              <w:bottom w:val="single" w:color="auto" w:sz="8" w:space="0"/>
              <w:right w:val="single" w:color="auto" w:sz="8" w:space="0"/>
            </w:tcBorders>
            <w:shd w:val="clear" w:color="000000" w:fill="FFFFFF"/>
            <w:vAlign w:val="center"/>
          </w:tcPr>
          <w:p w14:paraId="2F29FBEF">
            <w:pPr>
              <w:widowControl/>
              <w:jc w:val="center"/>
              <w:rPr>
                <w:rFonts w:ascii="Times New Roman" w:hAnsi="Times New Roman"/>
                <w:kern w:val="0"/>
                <w:sz w:val="22"/>
              </w:rPr>
            </w:pPr>
            <w:r>
              <w:rPr>
                <w:rFonts w:ascii="Times New Roman" w:hAnsi="Times New Roman"/>
                <w:kern w:val="0"/>
                <w:sz w:val="22"/>
              </w:rPr>
              <w:t>5</w:t>
            </w:r>
          </w:p>
        </w:tc>
        <w:tc>
          <w:tcPr>
            <w:tcW w:w="746" w:type="pct"/>
            <w:tcBorders>
              <w:top w:val="nil"/>
              <w:left w:val="nil"/>
              <w:bottom w:val="single" w:color="auto" w:sz="8" w:space="0"/>
              <w:right w:val="single" w:color="auto" w:sz="8" w:space="0"/>
            </w:tcBorders>
            <w:shd w:val="clear" w:color="000000" w:fill="FFFFFF"/>
            <w:vAlign w:val="center"/>
          </w:tcPr>
          <w:p w14:paraId="6E8D321C">
            <w:pPr>
              <w:widowControl/>
              <w:jc w:val="center"/>
              <w:rPr>
                <w:rFonts w:ascii="Times New Roman" w:hAnsi="Times New Roman"/>
                <w:kern w:val="0"/>
                <w:sz w:val="22"/>
              </w:rPr>
            </w:pPr>
            <w:r>
              <w:rPr>
                <w:rFonts w:ascii="Times New Roman" w:hAnsi="Times New Roman"/>
                <w:kern w:val="0"/>
                <w:sz w:val="22"/>
              </w:rPr>
              <w:t>火灾报警控制器（联动型）</w:t>
            </w:r>
          </w:p>
        </w:tc>
        <w:tc>
          <w:tcPr>
            <w:tcW w:w="1120" w:type="pct"/>
            <w:tcBorders>
              <w:top w:val="nil"/>
              <w:left w:val="nil"/>
              <w:bottom w:val="single" w:color="auto" w:sz="8" w:space="0"/>
              <w:right w:val="single" w:color="auto" w:sz="8" w:space="0"/>
            </w:tcBorders>
            <w:shd w:val="clear" w:color="000000" w:fill="FFFFFF"/>
            <w:vAlign w:val="center"/>
          </w:tcPr>
          <w:p w14:paraId="001C0940">
            <w:pPr>
              <w:widowControl/>
              <w:jc w:val="center"/>
              <w:rPr>
                <w:rFonts w:ascii="Times New Roman" w:hAnsi="Times New Roman"/>
                <w:kern w:val="0"/>
                <w:sz w:val="22"/>
              </w:rPr>
            </w:pPr>
            <w:r>
              <w:rPr>
                <w:rFonts w:ascii="Times New Roman" w:hAnsi="Times New Roman"/>
                <w:kern w:val="0"/>
                <w:sz w:val="22"/>
              </w:rPr>
              <w:t>JB-3208G</w:t>
            </w:r>
          </w:p>
        </w:tc>
        <w:tc>
          <w:tcPr>
            <w:tcW w:w="1120" w:type="pct"/>
            <w:tcBorders>
              <w:top w:val="nil"/>
              <w:left w:val="nil"/>
              <w:bottom w:val="single" w:color="auto" w:sz="8" w:space="0"/>
              <w:right w:val="single" w:color="auto" w:sz="8" w:space="0"/>
            </w:tcBorders>
            <w:shd w:val="clear" w:color="000000" w:fill="FFFFFF"/>
            <w:vAlign w:val="center"/>
          </w:tcPr>
          <w:p w14:paraId="62967214">
            <w:pPr>
              <w:widowControl/>
              <w:jc w:val="center"/>
              <w:rPr>
                <w:rFonts w:ascii="Times New Roman" w:hAnsi="Times New Roman"/>
                <w:kern w:val="0"/>
                <w:sz w:val="22"/>
              </w:rPr>
            </w:pPr>
            <w:r>
              <w:rPr>
                <w:rFonts w:ascii="Times New Roman" w:hAnsi="Times New Roman"/>
                <w:kern w:val="0"/>
                <w:sz w:val="22"/>
              </w:rPr>
              <w:t>上海松江飞繁电子有限公司</w:t>
            </w:r>
          </w:p>
        </w:tc>
        <w:tc>
          <w:tcPr>
            <w:tcW w:w="448" w:type="pct"/>
            <w:tcBorders>
              <w:top w:val="nil"/>
              <w:left w:val="nil"/>
              <w:bottom w:val="single" w:color="auto" w:sz="8" w:space="0"/>
              <w:right w:val="single" w:color="auto" w:sz="8" w:space="0"/>
            </w:tcBorders>
            <w:shd w:val="clear" w:color="000000" w:fill="FFFFFF"/>
            <w:vAlign w:val="center"/>
          </w:tcPr>
          <w:p w14:paraId="78E69D60">
            <w:pPr>
              <w:widowControl/>
              <w:jc w:val="center"/>
              <w:rPr>
                <w:rFonts w:ascii="Times New Roman" w:hAnsi="Times New Roman"/>
                <w:kern w:val="0"/>
                <w:sz w:val="22"/>
              </w:rPr>
            </w:pPr>
          </w:p>
        </w:tc>
        <w:tc>
          <w:tcPr>
            <w:tcW w:w="448" w:type="pct"/>
            <w:tcBorders>
              <w:top w:val="nil"/>
              <w:left w:val="nil"/>
              <w:bottom w:val="single" w:color="auto" w:sz="8" w:space="0"/>
              <w:right w:val="single" w:color="auto" w:sz="8" w:space="0"/>
            </w:tcBorders>
            <w:shd w:val="clear" w:color="000000" w:fill="FFFFFF"/>
            <w:vAlign w:val="center"/>
          </w:tcPr>
          <w:p w14:paraId="24724564">
            <w:pPr>
              <w:widowControl/>
              <w:jc w:val="center"/>
              <w:rPr>
                <w:rFonts w:ascii="Times New Roman" w:hAnsi="Times New Roman"/>
                <w:kern w:val="0"/>
                <w:sz w:val="22"/>
              </w:rPr>
            </w:pPr>
          </w:p>
        </w:tc>
        <w:tc>
          <w:tcPr>
            <w:tcW w:w="672" w:type="pct"/>
            <w:tcBorders>
              <w:top w:val="nil"/>
              <w:left w:val="nil"/>
              <w:bottom w:val="single" w:color="auto" w:sz="8" w:space="0"/>
              <w:right w:val="single" w:color="auto" w:sz="8" w:space="0"/>
            </w:tcBorders>
            <w:shd w:val="clear" w:color="000000" w:fill="FFFFFF"/>
            <w:vAlign w:val="center"/>
          </w:tcPr>
          <w:p w14:paraId="3E5A7788">
            <w:pPr>
              <w:widowControl/>
              <w:jc w:val="center"/>
              <w:rPr>
                <w:rFonts w:ascii="Times New Roman" w:hAnsi="Times New Roman"/>
                <w:kern w:val="0"/>
                <w:sz w:val="22"/>
              </w:rPr>
            </w:pPr>
            <w:r>
              <w:rPr>
                <w:rFonts w:ascii="Times New Roman" w:hAnsi="Times New Roman"/>
                <w:kern w:val="0"/>
                <w:sz w:val="22"/>
              </w:rPr>
              <w:t>消控室</w:t>
            </w:r>
          </w:p>
        </w:tc>
      </w:tr>
      <w:tr w14:paraId="0E5DC962">
        <w:tblPrEx>
          <w:tblCellMar>
            <w:top w:w="0" w:type="dxa"/>
            <w:left w:w="108" w:type="dxa"/>
            <w:bottom w:w="0" w:type="dxa"/>
            <w:right w:w="108" w:type="dxa"/>
          </w:tblCellMar>
        </w:tblPrEx>
        <w:trPr>
          <w:trHeight w:val="285" w:hRule="atLeast"/>
        </w:trPr>
        <w:tc>
          <w:tcPr>
            <w:tcW w:w="5000" w:type="pct"/>
            <w:gridSpan w:val="7"/>
            <w:tcBorders>
              <w:top w:val="single" w:color="auto" w:sz="8" w:space="0"/>
              <w:left w:val="single" w:color="auto" w:sz="8" w:space="0"/>
              <w:bottom w:val="single" w:color="auto" w:sz="8" w:space="0"/>
              <w:right w:val="single" w:color="000000" w:sz="8" w:space="0"/>
            </w:tcBorders>
            <w:shd w:val="clear" w:color="000000" w:fill="FFFFFF"/>
            <w:vAlign w:val="center"/>
          </w:tcPr>
          <w:p w14:paraId="76BDB223">
            <w:pPr>
              <w:widowControl/>
              <w:jc w:val="center"/>
              <w:rPr>
                <w:rFonts w:ascii="Times New Roman" w:hAnsi="Times New Roman"/>
                <w:kern w:val="0"/>
                <w:sz w:val="22"/>
              </w:rPr>
            </w:pPr>
            <w:r>
              <w:rPr>
                <w:rFonts w:ascii="Times New Roman" w:hAnsi="Times New Roman"/>
                <w:kern w:val="0"/>
                <w:sz w:val="22"/>
              </w:rPr>
              <w:t>安防设备</w:t>
            </w:r>
          </w:p>
        </w:tc>
      </w:tr>
      <w:tr w14:paraId="04AE28B0">
        <w:tblPrEx>
          <w:tblCellMar>
            <w:top w:w="0" w:type="dxa"/>
            <w:left w:w="108" w:type="dxa"/>
            <w:bottom w:w="0" w:type="dxa"/>
            <w:right w:w="108" w:type="dxa"/>
          </w:tblCellMar>
        </w:tblPrEx>
        <w:trPr>
          <w:trHeight w:val="525" w:hRule="atLeast"/>
        </w:trPr>
        <w:tc>
          <w:tcPr>
            <w:tcW w:w="445" w:type="pct"/>
            <w:tcBorders>
              <w:top w:val="nil"/>
              <w:left w:val="single" w:color="auto" w:sz="8" w:space="0"/>
              <w:bottom w:val="single" w:color="auto" w:sz="8" w:space="0"/>
              <w:right w:val="single" w:color="auto" w:sz="8" w:space="0"/>
            </w:tcBorders>
            <w:shd w:val="clear" w:color="000000" w:fill="FFFFFF"/>
            <w:vAlign w:val="center"/>
          </w:tcPr>
          <w:p w14:paraId="20454CB9">
            <w:pPr>
              <w:widowControl/>
              <w:jc w:val="center"/>
              <w:rPr>
                <w:rFonts w:ascii="Times New Roman" w:hAnsi="Times New Roman"/>
                <w:kern w:val="0"/>
                <w:sz w:val="22"/>
              </w:rPr>
            </w:pPr>
            <w:r>
              <w:rPr>
                <w:rFonts w:ascii="Times New Roman" w:hAnsi="Times New Roman"/>
                <w:kern w:val="0"/>
                <w:sz w:val="22"/>
              </w:rPr>
              <w:t>1</w:t>
            </w:r>
          </w:p>
        </w:tc>
        <w:tc>
          <w:tcPr>
            <w:tcW w:w="746" w:type="pct"/>
            <w:tcBorders>
              <w:top w:val="nil"/>
              <w:left w:val="nil"/>
              <w:bottom w:val="single" w:color="auto" w:sz="8" w:space="0"/>
              <w:right w:val="single" w:color="auto" w:sz="8" w:space="0"/>
            </w:tcBorders>
            <w:shd w:val="clear" w:color="000000" w:fill="FFFFFF"/>
            <w:vAlign w:val="center"/>
          </w:tcPr>
          <w:p w14:paraId="49409D16">
            <w:pPr>
              <w:widowControl/>
              <w:jc w:val="center"/>
              <w:rPr>
                <w:rFonts w:ascii="Times New Roman" w:hAnsi="Times New Roman"/>
                <w:kern w:val="0"/>
                <w:sz w:val="22"/>
              </w:rPr>
            </w:pPr>
            <w:r>
              <w:rPr>
                <w:rFonts w:ascii="Times New Roman" w:hAnsi="Times New Roman"/>
                <w:kern w:val="0"/>
                <w:sz w:val="22"/>
              </w:rPr>
              <w:t>车库道闸系统</w:t>
            </w:r>
          </w:p>
        </w:tc>
        <w:tc>
          <w:tcPr>
            <w:tcW w:w="1120" w:type="pct"/>
            <w:tcBorders>
              <w:top w:val="nil"/>
              <w:left w:val="nil"/>
              <w:bottom w:val="single" w:color="auto" w:sz="8" w:space="0"/>
              <w:right w:val="single" w:color="auto" w:sz="8" w:space="0"/>
            </w:tcBorders>
            <w:shd w:val="clear" w:color="000000" w:fill="FFFFFF"/>
            <w:vAlign w:val="center"/>
          </w:tcPr>
          <w:p w14:paraId="6D9F681E">
            <w:pPr>
              <w:widowControl/>
              <w:jc w:val="center"/>
              <w:rPr>
                <w:rFonts w:ascii="Times New Roman" w:hAnsi="Times New Roman"/>
                <w:kern w:val="0"/>
                <w:sz w:val="22"/>
              </w:rPr>
            </w:pPr>
          </w:p>
        </w:tc>
        <w:tc>
          <w:tcPr>
            <w:tcW w:w="1120" w:type="pct"/>
            <w:tcBorders>
              <w:top w:val="nil"/>
              <w:left w:val="nil"/>
              <w:bottom w:val="single" w:color="auto" w:sz="8" w:space="0"/>
              <w:right w:val="single" w:color="auto" w:sz="8" w:space="0"/>
            </w:tcBorders>
            <w:shd w:val="clear" w:color="000000" w:fill="FFFFFF"/>
            <w:vAlign w:val="center"/>
          </w:tcPr>
          <w:p w14:paraId="4AFB8FC0">
            <w:pPr>
              <w:widowControl/>
              <w:jc w:val="center"/>
              <w:rPr>
                <w:rFonts w:ascii="Times New Roman" w:hAnsi="Times New Roman"/>
                <w:kern w:val="0"/>
                <w:sz w:val="22"/>
              </w:rPr>
            </w:pPr>
          </w:p>
        </w:tc>
        <w:tc>
          <w:tcPr>
            <w:tcW w:w="448" w:type="pct"/>
            <w:tcBorders>
              <w:top w:val="nil"/>
              <w:left w:val="nil"/>
              <w:bottom w:val="single" w:color="auto" w:sz="8" w:space="0"/>
              <w:right w:val="single" w:color="auto" w:sz="8" w:space="0"/>
            </w:tcBorders>
            <w:shd w:val="clear" w:color="000000" w:fill="FFFFFF"/>
            <w:vAlign w:val="center"/>
          </w:tcPr>
          <w:p w14:paraId="2947244E">
            <w:pPr>
              <w:widowControl/>
              <w:jc w:val="center"/>
              <w:rPr>
                <w:rFonts w:ascii="Times New Roman" w:hAnsi="Times New Roman"/>
                <w:kern w:val="0"/>
                <w:sz w:val="22"/>
              </w:rPr>
            </w:pPr>
          </w:p>
        </w:tc>
        <w:tc>
          <w:tcPr>
            <w:tcW w:w="448" w:type="pct"/>
            <w:tcBorders>
              <w:top w:val="nil"/>
              <w:left w:val="nil"/>
              <w:bottom w:val="single" w:color="auto" w:sz="8" w:space="0"/>
              <w:right w:val="single" w:color="auto" w:sz="8" w:space="0"/>
            </w:tcBorders>
            <w:shd w:val="clear" w:color="000000" w:fill="FFFFFF"/>
            <w:vAlign w:val="center"/>
          </w:tcPr>
          <w:p w14:paraId="58477E14">
            <w:pPr>
              <w:widowControl/>
              <w:jc w:val="center"/>
              <w:rPr>
                <w:rFonts w:ascii="Times New Roman" w:hAnsi="Times New Roman"/>
                <w:kern w:val="0"/>
                <w:sz w:val="22"/>
              </w:rPr>
            </w:pPr>
            <w:r>
              <w:rPr>
                <w:rFonts w:ascii="Times New Roman" w:hAnsi="Times New Roman"/>
                <w:kern w:val="0"/>
                <w:sz w:val="22"/>
              </w:rPr>
              <w:t>1</w:t>
            </w:r>
          </w:p>
        </w:tc>
        <w:tc>
          <w:tcPr>
            <w:tcW w:w="672" w:type="pct"/>
            <w:tcBorders>
              <w:top w:val="nil"/>
              <w:left w:val="nil"/>
              <w:bottom w:val="single" w:color="auto" w:sz="8" w:space="0"/>
              <w:right w:val="single" w:color="auto" w:sz="8" w:space="0"/>
            </w:tcBorders>
            <w:shd w:val="clear" w:color="000000" w:fill="FFFFFF"/>
            <w:vAlign w:val="center"/>
          </w:tcPr>
          <w:p w14:paraId="13FA54AB">
            <w:pPr>
              <w:widowControl/>
              <w:jc w:val="center"/>
              <w:rPr>
                <w:rFonts w:ascii="Times New Roman" w:hAnsi="Times New Roman"/>
                <w:kern w:val="0"/>
                <w:sz w:val="22"/>
              </w:rPr>
            </w:pPr>
            <w:r>
              <w:rPr>
                <w:rFonts w:ascii="Times New Roman" w:hAnsi="Times New Roman"/>
                <w:kern w:val="0"/>
                <w:sz w:val="22"/>
              </w:rPr>
              <w:t>车库入口</w:t>
            </w:r>
          </w:p>
        </w:tc>
      </w:tr>
      <w:tr w14:paraId="0DB5E4F4">
        <w:tblPrEx>
          <w:tblCellMar>
            <w:top w:w="0" w:type="dxa"/>
            <w:left w:w="108" w:type="dxa"/>
            <w:bottom w:w="0" w:type="dxa"/>
            <w:right w:w="108" w:type="dxa"/>
          </w:tblCellMar>
        </w:tblPrEx>
        <w:trPr>
          <w:trHeight w:val="525" w:hRule="atLeast"/>
        </w:trPr>
        <w:tc>
          <w:tcPr>
            <w:tcW w:w="445" w:type="pct"/>
            <w:tcBorders>
              <w:top w:val="nil"/>
              <w:left w:val="single" w:color="auto" w:sz="8" w:space="0"/>
              <w:bottom w:val="single" w:color="auto" w:sz="8" w:space="0"/>
              <w:right w:val="single" w:color="auto" w:sz="8" w:space="0"/>
            </w:tcBorders>
            <w:shd w:val="clear" w:color="000000" w:fill="FFFFFF"/>
            <w:vAlign w:val="center"/>
          </w:tcPr>
          <w:p w14:paraId="61E7C638">
            <w:pPr>
              <w:widowControl/>
              <w:jc w:val="center"/>
              <w:rPr>
                <w:rFonts w:ascii="Times New Roman" w:hAnsi="Times New Roman"/>
                <w:kern w:val="0"/>
                <w:sz w:val="22"/>
              </w:rPr>
            </w:pPr>
            <w:r>
              <w:rPr>
                <w:rFonts w:ascii="Times New Roman" w:hAnsi="Times New Roman"/>
                <w:kern w:val="0"/>
                <w:sz w:val="22"/>
              </w:rPr>
              <w:t>2</w:t>
            </w:r>
          </w:p>
        </w:tc>
        <w:tc>
          <w:tcPr>
            <w:tcW w:w="746" w:type="pct"/>
            <w:tcBorders>
              <w:top w:val="nil"/>
              <w:left w:val="nil"/>
              <w:bottom w:val="single" w:color="auto" w:sz="8" w:space="0"/>
              <w:right w:val="single" w:color="auto" w:sz="8" w:space="0"/>
            </w:tcBorders>
            <w:shd w:val="clear" w:color="000000" w:fill="FFFFFF"/>
            <w:vAlign w:val="center"/>
          </w:tcPr>
          <w:p w14:paraId="19004772">
            <w:pPr>
              <w:widowControl/>
              <w:jc w:val="center"/>
              <w:rPr>
                <w:rFonts w:ascii="Times New Roman" w:hAnsi="Times New Roman"/>
                <w:kern w:val="0"/>
                <w:sz w:val="22"/>
              </w:rPr>
            </w:pPr>
            <w:r>
              <w:rPr>
                <w:rFonts w:ascii="Times New Roman" w:hAnsi="Times New Roman"/>
                <w:kern w:val="0"/>
                <w:sz w:val="22"/>
              </w:rPr>
              <w:t>车库道闸系统</w:t>
            </w:r>
          </w:p>
        </w:tc>
        <w:tc>
          <w:tcPr>
            <w:tcW w:w="1120" w:type="pct"/>
            <w:tcBorders>
              <w:top w:val="nil"/>
              <w:left w:val="nil"/>
              <w:bottom w:val="single" w:color="auto" w:sz="8" w:space="0"/>
              <w:right w:val="single" w:color="auto" w:sz="8" w:space="0"/>
            </w:tcBorders>
            <w:shd w:val="clear" w:color="000000" w:fill="FFFFFF"/>
            <w:vAlign w:val="center"/>
          </w:tcPr>
          <w:p w14:paraId="59C0E927">
            <w:pPr>
              <w:widowControl/>
              <w:jc w:val="center"/>
              <w:rPr>
                <w:rFonts w:ascii="Times New Roman" w:hAnsi="Times New Roman"/>
                <w:kern w:val="0"/>
                <w:sz w:val="22"/>
              </w:rPr>
            </w:pPr>
          </w:p>
        </w:tc>
        <w:tc>
          <w:tcPr>
            <w:tcW w:w="1120" w:type="pct"/>
            <w:tcBorders>
              <w:top w:val="nil"/>
              <w:left w:val="nil"/>
              <w:bottom w:val="single" w:color="auto" w:sz="8" w:space="0"/>
              <w:right w:val="single" w:color="auto" w:sz="8" w:space="0"/>
            </w:tcBorders>
            <w:shd w:val="clear" w:color="000000" w:fill="FFFFFF"/>
            <w:vAlign w:val="center"/>
          </w:tcPr>
          <w:p w14:paraId="0649EAFA">
            <w:pPr>
              <w:widowControl/>
              <w:jc w:val="center"/>
              <w:rPr>
                <w:rFonts w:ascii="Times New Roman" w:hAnsi="Times New Roman"/>
                <w:kern w:val="0"/>
                <w:sz w:val="22"/>
              </w:rPr>
            </w:pPr>
          </w:p>
        </w:tc>
        <w:tc>
          <w:tcPr>
            <w:tcW w:w="448" w:type="pct"/>
            <w:tcBorders>
              <w:top w:val="nil"/>
              <w:left w:val="nil"/>
              <w:bottom w:val="single" w:color="auto" w:sz="8" w:space="0"/>
              <w:right w:val="single" w:color="auto" w:sz="8" w:space="0"/>
            </w:tcBorders>
            <w:shd w:val="clear" w:color="000000" w:fill="FFFFFF"/>
            <w:vAlign w:val="center"/>
          </w:tcPr>
          <w:p w14:paraId="25947C4F">
            <w:pPr>
              <w:widowControl/>
              <w:jc w:val="center"/>
              <w:rPr>
                <w:rFonts w:ascii="Times New Roman" w:hAnsi="Times New Roman"/>
                <w:kern w:val="0"/>
                <w:sz w:val="22"/>
              </w:rPr>
            </w:pPr>
          </w:p>
        </w:tc>
        <w:tc>
          <w:tcPr>
            <w:tcW w:w="448" w:type="pct"/>
            <w:tcBorders>
              <w:top w:val="nil"/>
              <w:left w:val="nil"/>
              <w:bottom w:val="single" w:color="auto" w:sz="8" w:space="0"/>
              <w:right w:val="single" w:color="auto" w:sz="8" w:space="0"/>
            </w:tcBorders>
            <w:shd w:val="clear" w:color="000000" w:fill="FFFFFF"/>
            <w:vAlign w:val="center"/>
          </w:tcPr>
          <w:p w14:paraId="558B5FCF">
            <w:pPr>
              <w:widowControl/>
              <w:jc w:val="center"/>
              <w:rPr>
                <w:rFonts w:ascii="Times New Roman" w:hAnsi="Times New Roman"/>
                <w:kern w:val="0"/>
                <w:sz w:val="22"/>
              </w:rPr>
            </w:pPr>
            <w:r>
              <w:rPr>
                <w:rFonts w:ascii="Times New Roman" w:hAnsi="Times New Roman"/>
                <w:kern w:val="0"/>
                <w:sz w:val="22"/>
              </w:rPr>
              <w:t>1</w:t>
            </w:r>
          </w:p>
        </w:tc>
        <w:tc>
          <w:tcPr>
            <w:tcW w:w="672" w:type="pct"/>
            <w:tcBorders>
              <w:top w:val="nil"/>
              <w:left w:val="nil"/>
              <w:bottom w:val="single" w:color="auto" w:sz="8" w:space="0"/>
              <w:right w:val="single" w:color="auto" w:sz="8" w:space="0"/>
            </w:tcBorders>
            <w:shd w:val="clear" w:color="000000" w:fill="FFFFFF"/>
            <w:vAlign w:val="center"/>
          </w:tcPr>
          <w:p w14:paraId="0CE1994E">
            <w:pPr>
              <w:widowControl/>
              <w:jc w:val="center"/>
              <w:rPr>
                <w:rFonts w:ascii="Times New Roman" w:hAnsi="Times New Roman"/>
                <w:kern w:val="0"/>
                <w:sz w:val="22"/>
              </w:rPr>
            </w:pPr>
            <w:r>
              <w:rPr>
                <w:rFonts w:ascii="Times New Roman" w:hAnsi="Times New Roman"/>
                <w:kern w:val="0"/>
                <w:sz w:val="22"/>
              </w:rPr>
              <w:t>车库出口</w:t>
            </w:r>
          </w:p>
        </w:tc>
      </w:tr>
      <w:tr w14:paraId="05E01810">
        <w:tblPrEx>
          <w:tblCellMar>
            <w:top w:w="0" w:type="dxa"/>
            <w:left w:w="108" w:type="dxa"/>
            <w:bottom w:w="0" w:type="dxa"/>
            <w:right w:w="108" w:type="dxa"/>
          </w:tblCellMar>
        </w:tblPrEx>
        <w:trPr>
          <w:trHeight w:val="780" w:hRule="atLeast"/>
        </w:trPr>
        <w:tc>
          <w:tcPr>
            <w:tcW w:w="445" w:type="pct"/>
            <w:tcBorders>
              <w:top w:val="nil"/>
              <w:left w:val="single" w:color="auto" w:sz="8" w:space="0"/>
              <w:bottom w:val="single" w:color="auto" w:sz="8" w:space="0"/>
              <w:right w:val="single" w:color="auto" w:sz="8" w:space="0"/>
            </w:tcBorders>
            <w:shd w:val="clear" w:color="000000" w:fill="FFFFFF"/>
            <w:vAlign w:val="center"/>
          </w:tcPr>
          <w:p w14:paraId="1FDB23C4">
            <w:pPr>
              <w:widowControl/>
              <w:jc w:val="center"/>
              <w:rPr>
                <w:rFonts w:ascii="Times New Roman" w:hAnsi="Times New Roman"/>
                <w:kern w:val="0"/>
                <w:sz w:val="22"/>
              </w:rPr>
            </w:pPr>
            <w:r>
              <w:rPr>
                <w:rFonts w:ascii="Times New Roman" w:hAnsi="Times New Roman"/>
                <w:kern w:val="0"/>
                <w:sz w:val="22"/>
              </w:rPr>
              <w:t>3</w:t>
            </w:r>
          </w:p>
        </w:tc>
        <w:tc>
          <w:tcPr>
            <w:tcW w:w="746" w:type="pct"/>
            <w:tcBorders>
              <w:top w:val="nil"/>
              <w:left w:val="nil"/>
              <w:bottom w:val="single" w:color="auto" w:sz="8" w:space="0"/>
              <w:right w:val="single" w:color="auto" w:sz="8" w:space="0"/>
            </w:tcBorders>
            <w:shd w:val="clear" w:color="000000" w:fill="FFFFFF"/>
            <w:vAlign w:val="center"/>
          </w:tcPr>
          <w:p w14:paraId="7826FEE2">
            <w:pPr>
              <w:widowControl/>
              <w:jc w:val="center"/>
              <w:rPr>
                <w:rFonts w:ascii="Times New Roman" w:hAnsi="Times New Roman"/>
                <w:kern w:val="0"/>
                <w:sz w:val="22"/>
              </w:rPr>
            </w:pPr>
            <w:r>
              <w:rPr>
                <w:rFonts w:ascii="Times New Roman" w:hAnsi="Times New Roman"/>
                <w:kern w:val="0"/>
                <w:sz w:val="22"/>
              </w:rPr>
              <w:t>自动道闸</w:t>
            </w:r>
          </w:p>
        </w:tc>
        <w:tc>
          <w:tcPr>
            <w:tcW w:w="1120" w:type="pct"/>
            <w:tcBorders>
              <w:top w:val="nil"/>
              <w:left w:val="nil"/>
              <w:bottom w:val="single" w:color="auto" w:sz="8" w:space="0"/>
              <w:right w:val="single" w:color="auto" w:sz="8" w:space="0"/>
            </w:tcBorders>
            <w:shd w:val="clear" w:color="000000" w:fill="FFFFFF"/>
            <w:vAlign w:val="center"/>
          </w:tcPr>
          <w:p w14:paraId="0EABEAA5">
            <w:pPr>
              <w:widowControl/>
              <w:jc w:val="center"/>
              <w:rPr>
                <w:rFonts w:ascii="Times New Roman" w:hAnsi="Times New Roman"/>
                <w:kern w:val="0"/>
                <w:sz w:val="22"/>
              </w:rPr>
            </w:pPr>
          </w:p>
        </w:tc>
        <w:tc>
          <w:tcPr>
            <w:tcW w:w="1120" w:type="pct"/>
            <w:tcBorders>
              <w:top w:val="nil"/>
              <w:left w:val="nil"/>
              <w:bottom w:val="single" w:color="auto" w:sz="8" w:space="0"/>
              <w:right w:val="single" w:color="auto" w:sz="8" w:space="0"/>
            </w:tcBorders>
            <w:shd w:val="clear" w:color="000000" w:fill="FFFFFF"/>
            <w:vAlign w:val="center"/>
          </w:tcPr>
          <w:p w14:paraId="26114BF7">
            <w:pPr>
              <w:widowControl/>
              <w:jc w:val="center"/>
              <w:rPr>
                <w:rFonts w:ascii="Times New Roman" w:hAnsi="Times New Roman"/>
                <w:kern w:val="0"/>
                <w:sz w:val="22"/>
              </w:rPr>
            </w:pPr>
            <w:r>
              <w:rPr>
                <w:rFonts w:ascii="Times New Roman" w:hAnsi="Times New Roman"/>
                <w:kern w:val="0"/>
                <w:sz w:val="22"/>
              </w:rPr>
              <w:t>上海楷信智能科技有限公司</w:t>
            </w:r>
          </w:p>
        </w:tc>
        <w:tc>
          <w:tcPr>
            <w:tcW w:w="448" w:type="pct"/>
            <w:tcBorders>
              <w:top w:val="nil"/>
              <w:left w:val="nil"/>
              <w:bottom w:val="single" w:color="auto" w:sz="8" w:space="0"/>
              <w:right w:val="single" w:color="auto" w:sz="8" w:space="0"/>
            </w:tcBorders>
            <w:shd w:val="clear" w:color="000000" w:fill="FFFFFF"/>
            <w:vAlign w:val="center"/>
          </w:tcPr>
          <w:p w14:paraId="4C79592F">
            <w:pPr>
              <w:widowControl/>
              <w:jc w:val="center"/>
              <w:rPr>
                <w:rFonts w:ascii="Times New Roman" w:hAnsi="Times New Roman"/>
                <w:kern w:val="0"/>
                <w:sz w:val="22"/>
              </w:rPr>
            </w:pPr>
          </w:p>
        </w:tc>
        <w:tc>
          <w:tcPr>
            <w:tcW w:w="448" w:type="pct"/>
            <w:tcBorders>
              <w:top w:val="nil"/>
              <w:left w:val="nil"/>
              <w:bottom w:val="single" w:color="auto" w:sz="8" w:space="0"/>
              <w:right w:val="single" w:color="auto" w:sz="8" w:space="0"/>
            </w:tcBorders>
            <w:shd w:val="clear" w:color="000000" w:fill="FFFFFF"/>
            <w:vAlign w:val="center"/>
          </w:tcPr>
          <w:p w14:paraId="5793DD28">
            <w:pPr>
              <w:widowControl/>
              <w:jc w:val="center"/>
              <w:rPr>
                <w:rFonts w:ascii="Times New Roman" w:hAnsi="Times New Roman"/>
                <w:kern w:val="0"/>
                <w:sz w:val="22"/>
              </w:rPr>
            </w:pPr>
            <w:r>
              <w:rPr>
                <w:rFonts w:ascii="Times New Roman" w:hAnsi="Times New Roman"/>
                <w:kern w:val="0"/>
                <w:sz w:val="22"/>
              </w:rPr>
              <w:t>1</w:t>
            </w:r>
          </w:p>
        </w:tc>
        <w:tc>
          <w:tcPr>
            <w:tcW w:w="672" w:type="pct"/>
            <w:tcBorders>
              <w:top w:val="nil"/>
              <w:left w:val="nil"/>
              <w:bottom w:val="single" w:color="auto" w:sz="8" w:space="0"/>
              <w:right w:val="single" w:color="auto" w:sz="8" w:space="0"/>
            </w:tcBorders>
            <w:shd w:val="clear" w:color="000000" w:fill="FFFFFF"/>
            <w:vAlign w:val="center"/>
          </w:tcPr>
          <w:p w14:paraId="0B948C4E">
            <w:pPr>
              <w:widowControl/>
              <w:jc w:val="center"/>
              <w:rPr>
                <w:rFonts w:ascii="Times New Roman" w:hAnsi="Times New Roman"/>
                <w:kern w:val="0"/>
                <w:sz w:val="22"/>
              </w:rPr>
            </w:pPr>
            <w:r>
              <w:rPr>
                <w:rFonts w:ascii="Times New Roman" w:hAnsi="Times New Roman"/>
                <w:kern w:val="0"/>
                <w:sz w:val="22"/>
              </w:rPr>
              <w:t>大门口</w:t>
            </w:r>
          </w:p>
        </w:tc>
      </w:tr>
      <w:tr w14:paraId="08BB6D84">
        <w:tblPrEx>
          <w:tblCellMar>
            <w:top w:w="0" w:type="dxa"/>
            <w:left w:w="108" w:type="dxa"/>
            <w:bottom w:w="0" w:type="dxa"/>
            <w:right w:w="108" w:type="dxa"/>
          </w:tblCellMar>
        </w:tblPrEx>
        <w:trPr>
          <w:trHeight w:val="1035" w:hRule="atLeast"/>
        </w:trPr>
        <w:tc>
          <w:tcPr>
            <w:tcW w:w="445" w:type="pct"/>
            <w:tcBorders>
              <w:top w:val="nil"/>
              <w:left w:val="single" w:color="auto" w:sz="8" w:space="0"/>
              <w:bottom w:val="single" w:color="auto" w:sz="8" w:space="0"/>
              <w:right w:val="single" w:color="auto" w:sz="8" w:space="0"/>
            </w:tcBorders>
            <w:shd w:val="clear" w:color="000000" w:fill="FFFFFF"/>
            <w:vAlign w:val="center"/>
          </w:tcPr>
          <w:p w14:paraId="7330DFF7">
            <w:pPr>
              <w:widowControl/>
              <w:jc w:val="center"/>
              <w:rPr>
                <w:rFonts w:ascii="Times New Roman" w:hAnsi="Times New Roman"/>
                <w:kern w:val="0"/>
                <w:sz w:val="22"/>
              </w:rPr>
            </w:pPr>
            <w:r>
              <w:rPr>
                <w:rFonts w:ascii="Times New Roman" w:hAnsi="Times New Roman"/>
                <w:kern w:val="0"/>
                <w:sz w:val="22"/>
              </w:rPr>
              <w:t>4</w:t>
            </w:r>
          </w:p>
        </w:tc>
        <w:tc>
          <w:tcPr>
            <w:tcW w:w="746" w:type="pct"/>
            <w:tcBorders>
              <w:top w:val="nil"/>
              <w:left w:val="nil"/>
              <w:bottom w:val="single" w:color="auto" w:sz="8" w:space="0"/>
              <w:right w:val="single" w:color="auto" w:sz="8" w:space="0"/>
            </w:tcBorders>
            <w:shd w:val="clear" w:color="000000" w:fill="FFFFFF"/>
            <w:vAlign w:val="center"/>
          </w:tcPr>
          <w:p w14:paraId="67BEB21D">
            <w:pPr>
              <w:widowControl/>
              <w:jc w:val="center"/>
              <w:rPr>
                <w:rFonts w:ascii="Times New Roman" w:hAnsi="Times New Roman"/>
                <w:kern w:val="0"/>
                <w:sz w:val="22"/>
              </w:rPr>
            </w:pPr>
            <w:r>
              <w:rPr>
                <w:rFonts w:ascii="Times New Roman" w:hAnsi="Times New Roman"/>
                <w:kern w:val="0"/>
                <w:sz w:val="22"/>
              </w:rPr>
              <w:t>电子围栏</w:t>
            </w:r>
          </w:p>
        </w:tc>
        <w:tc>
          <w:tcPr>
            <w:tcW w:w="1120" w:type="pct"/>
            <w:tcBorders>
              <w:top w:val="nil"/>
              <w:left w:val="nil"/>
              <w:bottom w:val="single" w:color="auto" w:sz="8" w:space="0"/>
              <w:right w:val="single" w:color="auto" w:sz="8" w:space="0"/>
            </w:tcBorders>
            <w:shd w:val="clear" w:color="000000" w:fill="FFFFFF"/>
            <w:vAlign w:val="center"/>
          </w:tcPr>
          <w:p w14:paraId="66923206">
            <w:pPr>
              <w:widowControl/>
              <w:jc w:val="center"/>
              <w:rPr>
                <w:rFonts w:ascii="Times New Roman" w:hAnsi="Times New Roman"/>
                <w:kern w:val="0"/>
                <w:sz w:val="22"/>
              </w:rPr>
            </w:pPr>
          </w:p>
        </w:tc>
        <w:tc>
          <w:tcPr>
            <w:tcW w:w="1120" w:type="pct"/>
            <w:tcBorders>
              <w:top w:val="nil"/>
              <w:left w:val="nil"/>
              <w:bottom w:val="single" w:color="auto" w:sz="8" w:space="0"/>
              <w:right w:val="single" w:color="auto" w:sz="8" w:space="0"/>
            </w:tcBorders>
            <w:shd w:val="clear" w:color="000000" w:fill="FFFFFF"/>
            <w:vAlign w:val="center"/>
          </w:tcPr>
          <w:p w14:paraId="17C716F7">
            <w:pPr>
              <w:widowControl/>
              <w:jc w:val="center"/>
              <w:rPr>
                <w:rFonts w:ascii="Times New Roman" w:hAnsi="Times New Roman"/>
                <w:kern w:val="0"/>
                <w:sz w:val="22"/>
              </w:rPr>
            </w:pPr>
            <w:r>
              <w:rPr>
                <w:rFonts w:ascii="Times New Roman" w:hAnsi="Times New Roman"/>
                <w:kern w:val="0"/>
                <w:sz w:val="22"/>
              </w:rPr>
              <w:t>上海浦东安保总公司技防公司</w:t>
            </w:r>
          </w:p>
        </w:tc>
        <w:tc>
          <w:tcPr>
            <w:tcW w:w="448" w:type="pct"/>
            <w:tcBorders>
              <w:top w:val="nil"/>
              <w:left w:val="nil"/>
              <w:bottom w:val="single" w:color="auto" w:sz="8" w:space="0"/>
              <w:right w:val="single" w:color="auto" w:sz="8" w:space="0"/>
            </w:tcBorders>
            <w:shd w:val="clear" w:color="000000" w:fill="FFFFFF"/>
            <w:vAlign w:val="center"/>
          </w:tcPr>
          <w:p w14:paraId="53BCF614">
            <w:pPr>
              <w:widowControl/>
              <w:jc w:val="center"/>
              <w:rPr>
                <w:rFonts w:ascii="Times New Roman" w:hAnsi="Times New Roman"/>
                <w:kern w:val="0"/>
                <w:sz w:val="22"/>
              </w:rPr>
            </w:pPr>
          </w:p>
        </w:tc>
        <w:tc>
          <w:tcPr>
            <w:tcW w:w="448" w:type="pct"/>
            <w:tcBorders>
              <w:top w:val="nil"/>
              <w:left w:val="nil"/>
              <w:bottom w:val="single" w:color="auto" w:sz="8" w:space="0"/>
              <w:right w:val="single" w:color="auto" w:sz="8" w:space="0"/>
            </w:tcBorders>
            <w:shd w:val="clear" w:color="000000" w:fill="FFFFFF"/>
            <w:vAlign w:val="center"/>
          </w:tcPr>
          <w:p w14:paraId="56068B78">
            <w:pPr>
              <w:widowControl/>
              <w:jc w:val="center"/>
              <w:rPr>
                <w:rFonts w:ascii="Times New Roman" w:hAnsi="Times New Roman"/>
                <w:kern w:val="0"/>
                <w:sz w:val="22"/>
              </w:rPr>
            </w:pPr>
            <w:r>
              <w:rPr>
                <w:rFonts w:ascii="Times New Roman" w:hAnsi="Times New Roman"/>
                <w:kern w:val="0"/>
                <w:sz w:val="22"/>
              </w:rPr>
              <w:t>1</w:t>
            </w:r>
          </w:p>
        </w:tc>
        <w:tc>
          <w:tcPr>
            <w:tcW w:w="672" w:type="pct"/>
            <w:tcBorders>
              <w:top w:val="nil"/>
              <w:left w:val="nil"/>
              <w:bottom w:val="single" w:color="auto" w:sz="8" w:space="0"/>
              <w:right w:val="single" w:color="auto" w:sz="8" w:space="0"/>
            </w:tcBorders>
            <w:shd w:val="clear" w:color="000000" w:fill="FFFFFF"/>
            <w:vAlign w:val="center"/>
          </w:tcPr>
          <w:p w14:paraId="47F30E3B">
            <w:pPr>
              <w:widowControl/>
              <w:jc w:val="center"/>
              <w:rPr>
                <w:rFonts w:ascii="Times New Roman" w:hAnsi="Times New Roman"/>
                <w:kern w:val="0"/>
                <w:sz w:val="22"/>
              </w:rPr>
            </w:pPr>
            <w:r>
              <w:rPr>
                <w:rFonts w:ascii="Times New Roman" w:hAnsi="Times New Roman"/>
                <w:kern w:val="0"/>
                <w:sz w:val="22"/>
              </w:rPr>
              <w:t>大院围墙</w:t>
            </w:r>
          </w:p>
        </w:tc>
      </w:tr>
      <w:tr w14:paraId="27CF3827">
        <w:tblPrEx>
          <w:tblCellMar>
            <w:top w:w="0" w:type="dxa"/>
            <w:left w:w="108" w:type="dxa"/>
            <w:bottom w:w="0" w:type="dxa"/>
            <w:right w:w="108" w:type="dxa"/>
          </w:tblCellMar>
        </w:tblPrEx>
        <w:trPr>
          <w:trHeight w:val="1035" w:hRule="atLeast"/>
        </w:trPr>
        <w:tc>
          <w:tcPr>
            <w:tcW w:w="445" w:type="pct"/>
            <w:tcBorders>
              <w:top w:val="nil"/>
              <w:left w:val="single" w:color="auto" w:sz="8" w:space="0"/>
              <w:bottom w:val="single" w:color="auto" w:sz="8" w:space="0"/>
              <w:right w:val="single" w:color="auto" w:sz="8" w:space="0"/>
            </w:tcBorders>
            <w:shd w:val="clear" w:color="000000" w:fill="FFFFFF"/>
            <w:vAlign w:val="center"/>
          </w:tcPr>
          <w:p w14:paraId="7611C4CF">
            <w:pPr>
              <w:widowControl/>
              <w:jc w:val="center"/>
              <w:rPr>
                <w:rFonts w:ascii="Times New Roman" w:hAnsi="Times New Roman"/>
                <w:kern w:val="0"/>
                <w:sz w:val="22"/>
              </w:rPr>
            </w:pPr>
            <w:r>
              <w:rPr>
                <w:rFonts w:ascii="Times New Roman" w:hAnsi="Times New Roman"/>
                <w:kern w:val="0"/>
                <w:sz w:val="22"/>
              </w:rPr>
              <w:t>5</w:t>
            </w:r>
          </w:p>
        </w:tc>
        <w:tc>
          <w:tcPr>
            <w:tcW w:w="746" w:type="pct"/>
            <w:tcBorders>
              <w:top w:val="nil"/>
              <w:left w:val="nil"/>
              <w:bottom w:val="single" w:color="auto" w:sz="8" w:space="0"/>
              <w:right w:val="single" w:color="auto" w:sz="8" w:space="0"/>
            </w:tcBorders>
            <w:shd w:val="clear" w:color="000000" w:fill="FFFFFF"/>
            <w:vAlign w:val="center"/>
          </w:tcPr>
          <w:p w14:paraId="3930DA82">
            <w:pPr>
              <w:widowControl/>
              <w:jc w:val="center"/>
              <w:rPr>
                <w:rFonts w:ascii="Times New Roman" w:hAnsi="Times New Roman"/>
                <w:kern w:val="0"/>
                <w:sz w:val="22"/>
              </w:rPr>
            </w:pPr>
            <w:r>
              <w:rPr>
                <w:rFonts w:ascii="Times New Roman" w:hAnsi="Times New Roman"/>
                <w:kern w:val="0"/>
                <w:sz w:val="22"/>
              </w:rPr>
              <w:t>CK报警系统</w:t>
            </w:r>
          </w:p>
        </w:tc>
        <w:tc>
          <w:tcPr>
            <w:tcW w:w="1120" w:type="pct"/>
            <w:tcBorders>
              <w:top w:val="nil"/>
              <w:left w:val="nil"/>
              <w:bottom w:val="single" w:color="auto" w:sz="8" w:space="0"/>
              <w:right w:val="single" w:color="auto" w:sz="8" w:space="0"/>
            </w:tcBorders>
            <w:shd w:val="clear" w:color="000000" w:fill="FFFFFF"/>
            <w:vAlign w:val="center"/>
          </w:tcPr>
          <w:p w14:paraId="2B091592">
            <w:pPr>
              <w:widowControl/>
              <w:jc w:val="center"/>
              <w:rPr>
                <w:rFonts w:ascii="Times New Roman" w:hAnsi="Times New Roman"/>
                <w:kern w:val="0"/>
                <w:sz w:val="22"/>
              </w:rPr>
            </w:pPr>
          </w:p>
        </w:tc>
        <w:tc>
          <w:tcPr>
            <w:tcW w:w="1120" w:type="pct"/>
            <w:tcBorders>
              <w:top w:val="nil"/>
              <w:left w:val="nil"/>
              <w:bottom w:val="single" w:color="auto" w:sz="8" w:space="0"/>
              <w:right w:val="single" w:color="auto" w:sz="8" w:space="0"/>
            </w:tcBorders>
            <w:shd w:val="clear" w:color="000000" w:fill="FFFFFF"/>
            <w:vAlign w:val="center"/>
          </w:tcPr>
          <w:p w14:paraId="49F57E4C">
            <w:pPr>
              <w:widowControl/>
              <w:jc w:val="center"/>
              <w:rPr>
                <w:rFonts w:ascii="Times New Roman" w:hAnsi="Times New Roman"/>
                <w:kern w:val="0"/>
                <w:sz w:val="22"/>
              </w:rPr>
            </w:pPr>
            <w:r>
              <w:rPr>
                <w:rFonts w:ascii="Times New Roman" w:hAnsi="Times New Roman"/>
                <w:kern w:val="0"/>
                <w:sz w:val="22"/>
              </w:rPr>
              <w:t>上海浦东安保总公司技防公司</w:t>
            </w:r>
          </w:p>
        </w:tc>
        <w:tc>
          <w:tcPr>
            <w:tcW w:w="448" w:type="pct"/>
            <w:tcBorders>
              <w:top w:val="nil"/>
              <w:left w:val="nil"/>
              <w:bottom w:val="single" w:color="auto" w:sz="8" w:space="0"/>
              <w:right w:val="single" w:color="auto" w:sz="8" w:space="0"/>
            </w:tcBorders>
            <w:shd w:val="clear" w:color="000000" w:fill="FFFFFF"/>
            <w:vAlign w:val="center"/>
          </w:tcPr>
          <w:p w14:paraId="19BF2D46">
            <w:pPr>
              <w:widowControl/>
              <w:jc w:val="center"/>
              <w:rPr>
                <w:rFonts w:ascii="Times New Roman" w:hAnsi="Times New Roman"/>
                <w:kern w:val="0"/>
                <w:sz w:val="22"/>
              </w:rPr>
            </w:pPr>
          </w:p>
        </w:tc>
        <w:tc>
          <w:tcPr>
            <w:tcW w:w="448" w:type="pct"/>
            <w:tcBorders>
              <w:top w:val="nil"/>
              <w:left w:val="nil"/>
              <w:bottom w:val="single" w:color="auto" w:sz="8" w:space="0"/>
              <w:right w:val="single" w:color="auto" w:sz="8" w:space="0"/>
            </w:tcBorders>
            <w:shd w:val="clear" w:color="000000" w:fill="FFFFFF"/>
            <w:vAlign w:val="center"/>
          </w:tcPr>
          <w:p w14:paraId="6428DFFC">
            <w:pPr>
              <w:widowControl/>
              <w:jc w:val="center"/>
              <w:rPr>
                <w:rFonts w:ascii="Times New Roman" w:hAnsi="Times New Roman"/>
                <w:kern w:val="0"/>
                <w:sz w:val="22"/>
              </w:rPr>
            </w:pPr>
            <w:r>
              <w:rPr>
                <w:rFonts w:ascii="Times New Roman" w:hAnsi="Times New Roman"/>
                <w:kern w:val="0"/>
                <w:sz w:val="22"/>
              </w:rPr>
              <w:t>1</w:t>
            </w:r>
          </w:p>
        </w:tc>
        <w:tc>
          <w:tcPr>
            <w:tcW w:w="672" w:type="pct"/>
            <w:tcBorders>
              <w:top w:val="nil"/>
              <w:left w:val="nil"/>
              <w:bottom w:val="single" w:color="auto" w:sz="8" w:space="0"/>
              <w:right w:val="single" w:color="auto" w:sz="8" w:space="0"/>
            </w:tcBorders>
            <w:shd w:val="clear" w:color="000000" w:fill="FFFFFF"/>
            <w:vAlign w:val="center"/>
          </w:tcPr>
          <w:p w14:paraId="7761C4B4">
            <w:pPr>
              <w:widowControl/>
              <w:jc w:val="center"/>
              <w:rPr>
                <w:rFonts w:ascii="Times New Roman" w:hAnsi="Times New Roman"/>
                <w:kern w:val="0"/>
                <w:sz w:val="22"/>
              </w:rPr>
            </w:pPr>
            <w:r>
              <w:rPr>
                <w:rFonts w:ascii="Times New Roman" w:hAnsi="Times New Roman"/>
                <w:kern w:val="0"/>
                <w:sz w:val="22"/>
              </w:rPr>
              <w:t>大院内</w:t>
            </w:r>
          </w:p>
        </w:tc>
      </w:tr>
      <w:tr w14:paraId="6E27FC07">
        <w:tblPrEx>
          <w:tblCellMar>
            <w:top w:w="0" w:type="dxa"/>
            <w:left w:w="108" w:type="dxa"/>
            <w:bottom w:w="0" w:type="dxa"/>
            <w:right w:w="108" w:type="dxa"/>
          </w:tblCellMar>
        </w:tblPrEx>
        <w:trPr>
          <w:trHeight w:val="285" w:hRule="atLeast"/>
        </w:trPr>
        <w:tc>
          <w:tcPr>
            <w:tcW w:w="5000" w:type="pct"/>
            <w:gridSpan w:val="7"/>
            <w:tcBorders>
              <w:top w:val="single" w:color="auto" w:sz="8" w:space="0"/>
              <w:left w:val="single" w:color="auto" w:sz="8" w:space="0"/>
              <w:bottom w:val="single" w:color="auto" w:sz="8" w:space="0"/>
              <w:right w:val="single" w:color="000000" w:sz="8" w:space="0"/>
            </w:tcBorders>
            <w:shd w:val="clear" w:color="000000" w:fill="FFFFFF"/>
            <w:vAlign w:val="center"/>
          </w:tcPr>
          <w:p w14:paraId="7307E342">
            <w:pPr>
              <w:widowControl/>
              <w:jc w:val="center"/>
              <w:rPr>
                <w:rFonts w:ascii="Times New Roman" w:hAnsi="Times New Roman"/>
                <w:kern w:val="0"/>
                <w:sz w:val="22"/>
              </w:rPr>
            </w:pPr>
            <w:r>
              <w:rPr>
                <w:rFonts w:ascii="Times New Roman" w:hAnsi="Times New Roman"/>
                <w:kern w:val="0"/>
                <w:sz w:val="22"/>
              </w:rPr>
              <w:t>物业用具</w:t>
            </w:r>
          </w:p>
        </w:tc>
      </w:tr>
      <w:tr w14:paraId="0ED2EFE2">
        <w:tblPrEx>
          <w:tblCellMar>
            <w:top w:w="0" w:type="dxa"/>
            <w:left w:w="108" w:type="dxa"/>
            <w:bottom w:w="0" w:type="dxa"/>
            <w:right w:w="108" w:type="dxa"/>
          </w:tblCellMar>
        </w:tblPrEx>
        <w:trPr>
          <w:trHeight w:val="525" w:hRule="atLeast"/>
        </w:trPr>
        <w:tc>
          <w:tcPr>
            <w:tcW w:w="445" w:type="pct"/>
            <w:tcBorders>
              <w:top w:val="nil"/>
              <w:left w:val="single" w:color="auto" w:sz="8" w:space="0"/>
              <w:bottom w:val="single" w:color="auto" w:sz="8" w:space="0"/>
              <w:right w:val="single" w:color="auto" w:sz="8" w:space="0"/>
            </w:tcBorders>
            <w:shd w:val="clear" w:color="000000" w:fill="FFFFFF"/>
            <w:vAlign w:val="center"/>
          </w:tcPr>
          <w:p w14:paraId="2FD56B21">
            <w:pPr>
              <w:widowControl/>
              <w:jc w:val="center"/>
              <w:rPr>
                <w:rFonts w:ascii="Times New Roman" w:hAnsi="Times New Roman"/>
                <w:kern w:val="0"/>
                <w:sz w:val="22"/>
              </w:rPr>
            </w:pPr>
            <w:r>
              <w:rPr>
                <w:rFonts w:ascii="Times New Roman" w:hAnsi="Times New Roman"/>
                <w:kern w:val="0"/>
                <w:sz w:val="22"/>
              </w:rPr>
              <w:t>1</w:t>
            </w:r>
          </w:p>
        </w:tc>
        <w:tc>
          <w:tcPr>
            <w:tcW w:w="746" w:type="pct"/>
            <w:tcBorders>
              <w:top w:val="nil"/>
              <w:left w:val="nil"/>
              <w:bottom w:val="single" w:color="auto" w:sz="8" w:space="0"/>
              <w:right w:val="single" w:color="auto" w:sz="8" w:space="0"/>
            </w:tcBorders>
            <w:shd w:val="clear" w:color="000000" w:fill="FFFFFF"/>
            <w:vAlign w:val="center"/>
          </w:tcPr>
          <w:p w14:paraId="2583D7DC">
            <w:pPr>
              <w:widowControl/>
              <w:jc w:val="center"/>
              <w:rPr>
                <w:rFonts w:ascii="Times New Roman" w:hAnsi="Times New Roman"/>
                <w:kern w:val="0"/>
                <w:sz w:val="22"/>
              </w:rPr>
            </w:pPr>
            <w:r>
              <w:rPr>
                <w:rFonts w:ascii="Times New Roman" w:hAnsi="Times New Roman"/>
                <w:kern w:val="0"/>
                <w:sz w:val="22"/>
              </w:rPr>
              <w:t>冲淋设备</w:t>
            </w:r>
          </w:p>
        </w:tc>
        <w:tc>
          <w:tcPr>
            <w:tcW w:w="1120" w:type="pct"/>
            <w:tcBorders>
              <w:top w:val="nil"/>
              <w:left w:val="nil"/>
              <w:bottom w:val="single" w:color="auto" w:sz="8" w:space="0"/>
              <w:right w:val="single" w:color="auto" w:sz="8" w:space="0"/>
            </w:tcBorders>
            <w:shd w:val="clear" w:color="000000" w:fill="FFFFFF"/>
            <w:vAlign w:val="center"/>
          </w:tcPr>
          <w:p w14:paraId="4BE51F4B">
            <w:pPr>
              <w:widowControl/>
              <w:jc w:val="center"/>
              <w:rPr>
                <w:rFonts w:ascii="Times New Roman" w:hAnsi="Times New Roman"/>
                <w:kern w:val="0"/>
                <w:sz w:val="22"/>
              </w:rPr>
            </w:pPr>
            <w:r>
              <w:rPr>
                <w:rFonts w:ascii="Times New Roman" w:hAnsi="Times New Roman"/>
                <w:kern w:val="0"/>
                <w:sz w:val="22"/>
              </w:rPr>
              <w:t>K3.45</w:t>
            </w:r>
          </w:p>
        </w:tc>
        <w:tc>
          <w:tcPr>
            <w:tcW w:w="1120" w:type="pct"/>
            <w:tcBorders>
              <w:top w:val="nil"/>
              <w:left w:val="nil"/>
              <w:bottom w:val="single" w:color="auto" w:sz="8" w:space="0"/>
              <w:right w:val="single" w:color="auto" w:sz="8" w:space="0"/>
            </w:tcBorders>
            <w:shd w:val="clear" w:color="000000" w:fill="FFFFFF"/>
            <w:vAlign w:val="center"/>
          </w:tcPr>
          <w:p w14:paraId="0AFE7A36">
            <w:pPr>
              <w:widowControl/>
              <w:jc w:val="center"/>
              <w:rPr>
                <w:rFonts w:ascii="Times New Roman" w:hAnsi="Times New Roman"/>
                <w:kern w:val="0"/>
                <w:sz w:val="22"/>
              </w:rPr>
            </w:pPr>
            <w:r>
              <w:rPr>
                <w:rFonts w:ascii="Times New Roman" w:hAnsi="Times New Roman"/>
                <w:kern w:val="0"/>
                <w:sz w:val="22"/>
              </w:rPr>
              <w:t>凯驰高压清洗机</w:t>
            </w:r>
          </w:p>
        </w:tc>
        <w:tc>
          <w:tcPr>
            <w:tcW w:w="448" w:type="pct"/>
            <w:tcBorders>
              <w:top w:val="nil"/>
              <w:left w:val="nil"/>
              <w:bottom w:val="single" w:color="auto" w:sz="8" w:space="0"/>
              <w:right w:val="single" w:color="auto" w:sz="8" w:space="0"/>
            </w:tcBorders>
            <w:shd w:val="clear" w:color="000000" w:fill="FFFFFF"/>
            <w:vAlign w:val="center"/>
          </w:tcPr>
          <w:p w14:paraId="79B58AE8">
            <w:pPr>
              <w:widowControl/>
              <w:jc w:val="center"/>
              <w:rPr>
                <w:rFonts w:ascii="Times New Roman" w:hAnsi="Times New Roman"/>
                <w:kern w:val="0"/>
                <w:sz w:val="22"/>
              </w:rPr>
            </w:pPr>
          </w:p>
        </w:tc>
        <w:tc>
          <w:tcPr>
            <w:tcW w:w="448" w:type="pct"/>
            <w:tcBorders>
              <w:top w:val="nil"/>
              <w:left w:val="nil"/>
              <w:bottom w:val="single" w:color="auto" w:sz="8" w:space="0"/>
              <w:right w:val="single" w:color="auto" w:sz="8" w:space="0"/>
            </w:tcBorders>
            <w:shd w:val="clear" w:color="000000" w:fill="FFFFFF"/>
            <w:vAlign w:val="center"/>
          </w:tcPr>
          <w:p w14:paraId="27F6ADF8">
            <w:pPr>
              <w:widowControl/>
              <w:jc w:val="center"/>
              <w:rPr>
                <w:rFonts w:ascii="Times New Roman" w:hAnsi="Times New Roman"/>
                <w:kern w:val="0"/>
                <w:sz w:val="22"/>
              </w:rPr>
            </w:pPr>
            <w:r>
              <w:rPr>
                <w:rFonts w:ascii="Times New Roman" w:hAnsi="Times New Roman"/>
                <w:kern w:val="0"/>
                <w:sz w:val="22"/>
              </w:rPr>
              <w:t>1</w:t>
            </w:r>
          </w:p>
        </w:tc>
        <w:tc>
          <w:tcPr>
            <w:tcW w:w="672" w:type="pct"/>
            <w:tcBorders>
              <w:top w:val="nil"/>
              <w:left w:val="nil"/>
              <w:bottom w:val="single" w:color="auto" w:sz="8" w:space="0"/>
              <w:right w:val="single" w:color="auto" w:sz="8" w:space="0"/>
            </w:tcBorders>
            <w:shd w:val="clear" w:color="000000" w:fill="FFFFFF"/>
            <w:vAlign w:val="center"/>
          </w:tcPr>
          <w:p w14:paraId="1F5DC1FF">
            <w:pPr>
              <w:widowControl/>
              <w:jc w:val="center"/>
              <w:rPr>
                <w:rFonts w:ascii="Times New Roman" w:hAnsi="Times New Roman"/>
                <w:kern w:val="0"/>
                <w:sz w:val="22"/>
              </w:rPr>
            </w:pPr>
            <w:r>
              <w:rPr>
                <w:rFonts w:ascii="Times New Roman" w:hAnsi="Times New Roman"/>
                <w:kern w:val="0"/>
                <w:sz w:val="22"/>
              </w:rPr>
              <w:t>洗车房</w:t>
            </w:r>
          </w:p>
        </w:tc>
      </w:tr>
      <w:tr w14:paraId="7F9FF617">
        <w:tblPrEx>
          <w:tblCellMar>
            <w:top w:w="0" w:type="dxa"/>
            <w:left w:w="108" w:type="dxa"/>
            <w:bottom w:w="0" w:type="dxa"/>
            <w:right w:w="108" w:type="dxa"/>
          </w:tblCellMar>
        </w:tblPrEx>
        <w:trPr>
          <w:trHeight w:val="525" w:hRule="atLeast"/>
        </w:trPr>
        <w:tc>
          <w:tcPr>
            <w:tcW w:w="445" w:type="pct"/>
            <w:tcBorders>
              <w:top w:val="nil"/>
              <w:left w:val="single" w:color="auto" w:sz="8" w:space="0"/>
              <w:bottom w:val="single" w:color="auto" w:sz="8" w:space="0"/>
              <w:right w:val="single" w:color="auto" w:sz="8" w:space="0"/>
            </w:tcBorders>
            <w:shd w:val="clear" w:color="000000" w:fill="FFFFFF"/>
            <w:vAlign w:val="center"/>
          </w:tcPr>
          <w:p w14:paraId="067A187C">
            <w:pPr>
              <w:widowControl/>
              <w:jc w:val="center"/>
              <w:rPr>
                <w:rFonts w:ascii="Times New Roman" w:hAnsi="Times New Roman"/>
                <w:kern w:val="0"/>
                <w:sz w:val="22"/>
              </w:rPr>
            </w:pPr>
            <w:r>
              <w:rPr>
                <w:rFonts w:ascii="Times New Roman" w:hAnsi="Times New Roman"/>
                <w:kern w:val="0"/>
                <w:sz w:val="22"/>
              </w:rPr>
              <w:t>2</w:t>
            </w:r>
          </w:p>
        </w:tc>
        <w:tc>
          <w:tcPr>
            <w:tcW w:w="746" w:type="pct"/>
            <w:tcBorders>
              <w:top w:val="nil"/>
              <w:left w:val="nil"/>
              <w:bottom w:val="single" w:color="auto" w:sz="8" w:space="0"/>
              <w:right w:val="single" w:color="auto" w:sz="8" w:space="0"/>
            </w:tcBorders>
            <w:shd w:val="clear" w:color="000000" w:fill="FFFFFF"/>
            <w:vAlign w:val="center"/>
          </w:tcPr>
          <w:p w14:paraId="6E54D262">
            <w:pPr>
              <w:widowControl/>
              <w:jc w:val="center"/>
              <w:rPr>
                <w:rFonts w:ascii="Times New Roman" w:hAnsi="Times New Roman"/>
                <w:kern w:val="0"/>
                <w:sz w:val="22"/>
              </w:rPr>
            </w:pPr>
            <w:r>
              <w:rPr>
                <w:rFonts w:ascii="Times New Roman" w:hAnsi="Times New Roman"/>
                <w:kern w:val="0"/>
                <w:sz w:val="22"/>
              </w:rPr>
              <w:t>博世牌电钻</w:t>
            </w:r>
          </w:p>
        </w:tc>
        <w:tc>
          <w:tcPr>
            <w:tcW w:w="1120" w:type="pct"/>
            <w:tcBorders>
              <w:top w:val="nil"/>
              <w:left w:val="nil"/>
              <w:bottom w:val="single" w:color="auto" w:sz="8" w:space="0"/>
              <w:right w:val="single" w:color="auto" w:sz="8" w:space="0"/>
            </w:tcBorders>
            <w:shd w:val="clear" w:color="000000" w:fill="FFFFFF"/>
            <w:vAlign w:val="center"/>
          </w:tcPr>
          <w:p w14:paraId="61587061">
            <w:pPr>
              <w:widowControl/>
              <w:jc w:val="center"/>
              <w:rPr>
                <w:rFonts w:ascii="Times New Roman" w:hAnsi="Times New Roman"/>
                <w:kern w:val="0"/>
                <w:sz w:val="22"/>
              </w:rPr>
            </w:pPr>
            <w:r>
              <w:rPr>
                <w:rFonts w:ascii="Times New Roman" w:hAnsi="Times New Roman"/>
                <w:kern w:val="0"/>
                <w:sz w:val="22"/>
              </w:rPr>
              <w:t>GBH 2-18 RE</w:t>
            </w:r>
          </w:p>
        </w:tc>
        <w:tc>
          <w:tcPr>
            <w:tcW w:w="1120" w:type="pct"/>
            <w:tcBorders>
              <w:top w:val="nil"/>
              <w:left w:val="nil"/>
              <w:bottom w:val="single" w:color="auto" w:sz="8" w:space="0"/>
              <w:right w:val="single" w:color="auto" w:sz="8" w:space="0"/>
            </w:tcBorders>
            <w:shd w:val="clear" w:color="000000" w:fill="FFFFFF"/>
            <w:vAlign w:val="center"/>
          </w:tcPr>
          <w:p w14:paraId="5F98BFCB">
            <w:pPr>
              <w:widowControl/>
              <w:jc w:val="center"/>
              <w:rPr>
                <w:rFonts w:ascii="Times New Roman" w:hAnsi="Times New Roman"/>
                <w:kern w:val="0"/>
                <w:sz w:val="22"/>
              </w:rPr>
            </w:pPr>
            <w:r>
              <w:rPr>
                <w:rFonts w:ascii="Times New Roman" w:hAnsi="Times New Roman"/>
                <w:kern w:val="0"/>
                <w:sz w:val="22"/>
              </w:rPr>
              <w:t>博世</w:t>
            </w:r>
          </w:p>
        </w:tc>
        <w:tc>
          <w:tcPr>
            <w:tcW w:w="448" w:type="pct"/>
            <w:tcBorders>
              <w:top w:val="nil"/>
              <w:left w:val="nil"/>
              <w:bottom w:val="single" w:color="auto" w:sz="8" w:space="0"/>
              <w:right w:val="single" w:color="auto" w:sz="8" w:space="0"/>
            </w:tcBorders>
            <w:shd w:val="clear" w:color="000000" w:fill="FFFFFF"/>
            <w:vAlign w:val="center"/>
          </w:tcPr>
          <w:p w14:paraId="2396F58C">
            <w:pPr>
              <w:widowControl/>
              <w:jc w:val="center"/>
              <w:rPr>
                <w:rFonts w:ascii="Times New Roman" w:hAnsi="Times New Roman"/>
                <w:kern w:val="0"/>
                <w:sz w:val="22"/>
              </w:rPr>
            </w:pPr>
          </w:p>
        </w:tc>
        <w:tc>
          <w:tcPr>
            <w:tcW w:w="448" w:type="pct"/>
            <w:tcBorders>
              <w:top w:val="nil"/>
              <w:left w:val="nil"/>
              <w:bottom w:val="single" w:color="auto" w:sz="8" w:space="0"/>
              <w:right w:val="single" w:color="auto" w:sz="8" w:space="0"/>
            </w:tcBorders>
            <w:shd w:val="clear" w:color="000000" w:fill="FFFFFF"/>
            <w:vAlign w:val="center"/>
          </w:tcPr>
          <w:p w14:paraId="570054AD">
            <w:pPr>
              <w:widowControl/>
              <w:jc w:val="center"/>
              <w:rPr>
                <w:rFonts w:ascii="Times New Roman" w:hAnsi="Times New Roman"/>
                <w:kern w:val="0"/>
                <w:sz w:val="22"/>
              </w:rPr>
            </w:pPr>
            <w:r>
              <w:rPr>
                <w:rFonts w:ascii="Times New Roman" w:hAnsi="Times New Roman"/>
                <w:kern w:val="0"/>
                <w:sz w:val="22"/>
              </w:rPr>
              <w:t>1</w:t>
            </w:r>
          </w:p>
        </w:tc>
        <w:tc>
          <w:tcPr>
            <w:tcW w:w="672" w:type="pct"/>
            <w:tcBorders>
              <w:top w:val="nil"/>
              <w:left w:val="nil"/>
              <w:bottom w:val="single" w:color="auto" w:sz="8" w:space="0"/>
              <w:right w:val="single" w:color="auto" w:sz="8" w:space="0"/>
            </w:tcBorders>
            <w:shd w:val="clear" w:color="000000" w:fill="FFFFFF"/>
            <w:vAlign w:val="center"/>
          </w:tcPr>
          <w:p w14:paraId="1D39F56B">
            <w:pPr>
              <w:widowControl/>
              <w:jc w:val="center"/>
              <w:rPr>
                <w:rFonts w:ascii="Times New Roman" w:hAnsi="Times New Roman"/>
                <w:kern w:val="0"/>
                <w:sz w:val="22"/>
              </w:rPr>
            </w:pPr>
            <w:r>
              <w:rPr>
                <w:rFonts w:ascii="Times New Roman" w:hAnsi="Times New Roman"/>
                <w:kern w:val="0"/>
                <w:sz w:val="22"/>
              </w:rPr>
              <w:t>二楼库房</w:t>
            </w:r>
          </w:p>
        </w:tc>
      </w:tr>
      <w:tr w14:paraId="02722B58">
        <w:tblPrEx>
          <w:tblCellMar>
            <w:top w:w="0" w:type="dxa"/>
            <w:left w:w="108" w:type="dxa"/>
            <w:bottom w:w="0" w:type="dxa"/>
            <w:right w:w="108" w:type="dxa"/>
          </w:tblCellMar>
        </w:tblPrEx>
        <w:trPr>
          <w:trHeight w:val="285" w:hRule="atLeast"/>
        </w:trPr>
        <w:tc>
          <w:tcPr>
            <w:tcW w:w="5000" w:type="pct"/>
            <w:gridSpan w:val="7"/>
            <w:tcBorders>
              <w:top w:val="single" w:color="auto" w:sz="8" w:space="0"/>
              <w:left w:val="single" w:color="auto" w:sz="8" w:space="0"/>
              <w:bottom w:val="single" w:color="auto" w:sz="8" w:space="0"/>
              <w:right w:val="single" w:color="000000" w:sz="8" w:space="0"/>
            </w:tcBorders>
            <w:shd w:val="clear" w:color="000000" w:fill="FFFFFF"/>
            <w:vAlign w:val="center"/>
          </w:tcPr>
          <w:p w14:paraId="0148C0F8">
            <w:pPr>
              <w:widowControl/>
              <w:jc w:val="center"/>
              <w:rPr>
                <w:rFonts w:ascii="Times New Roman" w:hAnsi="Times New Roman"/>
                <w:kern w:val="0"/>
                <w:sz w:val="22"/>
              </w:rPr>
            </w:pPr>
            <w:r>
              <w:rPr>
                <w:rFonts w:ascii="Times New Roman" w:hAnsi="Times New Roman"/>
                <w:kern w:val="0"/>
                <w:sz w:val="22"/>
              </w:rPr>
              <w:t>燃炉设备</w:t>
            </w:r>
          </w:p>
        </w:tc>
      </w:tr>
      <w:tr w14:paraId="41695482">
        <w:tblPrEx>
          <w:tblCellMar>
            <w:top w:w="0" w:type="dxa"/>
            <w:left w:w="108" w:type="dxa"/>
            <w:bottom w:w="0" w:type="dxa"/>
            <w:right w:w="108" w:type="dxa"/>
          </w:tblCellMar>
        </w:tblPrEx>
        <w:trPr>
          <w:trHeight w:val="1290" w:hRule="atLeast"/>
        </w:trPr>
        <w:tc>
          <w:tcPr>
            <w:tcW w:w="445" w:type="pct"/>
            <w:tcBorders>
              <w:top w:val="nil"/>
              <w:left w:val="single" w:color="auto" w:sz="8" w:space="0"/>
              <w:bottom w:val="single" w:color="auto" w:sz="8" w:space="0"/>
              <w:right w:val="single" w:color="auto" w:sz="8" w:space="0"/>
            </w:tcBorders>
            <w:shd w:val="clear" w:color="000000" w:fill="FFFFFF"/>
            <w:vAlign w:val="center"/>
          </w:tcPr>
          <w:p w14:paraId="31501D21">
            <w:pPr>
              <w:widowControl/>
              <w:jc w:val="center"/>
              <w:rPr>
                <w:rFonts w:ascii="Times New Roman" w:hAnsi="Times New Roman"/>
                <w:kern w:val="0"/>
                <w:sz w:val="22"/>
              </w:rPr>
            </w:pPr>
            <w:r>
              <w:rPr>
                <w:rFonts w:ascii="Times New Roman" w:hAnsi="Times New Roman"/>
                <w:kern w:val="0"/>
                <w:sz w:val="22"/>
              </w:rPr>
              <w:t>1</w:t>
            </w:r>
          </w:p>
        </w:tc>
        <w:tc>
          <w:tcPr>
            <w:tcW w:w="746" w:type="pct"/>
            <w:tcBorders>
              <w:top w:val="nil"/>
              <w:left w:val="nil"/>
              <w:bottom w:val="single" w:color="auto" w:sz="8" w:space="0"/>
              <w:right w:val="single" w:color="auto" w:sz="8" w:space="0"/>
            </w:tcBorders>
            <w:shd w:val="clear" w:color="000000" w:fill="FFFFFF"/>
            <w:vAlign w:val="center"/>
          </w:tcPr>
          <w:p w14:paraId="431D6C03">
            <w:pPr>
              <w:widowControl/>
              <w:jc w:val="center"/>
              <w:rPr>
                <w:rFonts w:ascii="Times New Roman" w:hAnsi="Times New Roman"/>
                <w:kern w:val="0"/>
                <w:sz w:val="22"/>
              </w:rPr>
            </w:pPr>
            <w:r>
              <w:rPr>
                <w:rFonts w:ascii="Times New Roman" w:hAnsi="Times New Roman"/>
                <w:kern w:val="0"/>
                <w:sz w:val="22"/>
              </w:rPr>
              <w:t>康胜不锈钢全自动快速电热开水器</w:t>
            </w:r>
          </w:p>
        </w:tc>
        <w:tc>
          <w:tcPr>
            <w:tcW w:w="1120" w:type="pct"/>
            <w:tcBorders>
              <w:top w:val="nil"/>
              <w:left w:val="nil"/>
              <w:bottom w:val="single" w:color="auto" w:sz="8" w:space="0"/>
              <w:right w:val="single" w:color="auto" w:sz="8" w:space="0"/>
            </w:tcBorders>
            <w:shd w:val="clear" w:color="000000" w:fill="FFFFFF"/>
            <w:vAlign w:val="center"/>
          </w:tcPr>
          <w:p w14:paraId="712C13B2">
            <w:pPr>
              <w:widowControl/>
              <w:jc w:val="center"/>
              <w:rPr>
                <w:rFonts w:ascii="Times New Roman" w:hAnsi="Times New Roman"/>
                <w:kern w:val="0"/>
                <w:sz w:val="22"/>
              </w:rPr>
            </w:pPr>
            <w:r>
              <w:rPr>
                <w:rFonts w:ascii="Times New Roman" w:hAnsi="Times New Roman"/>
                <w:kern w:val="0"/>
                <w:sz w:val="22"/>
              </w:rPr>
              <w:t>AG-30</w:t>
            </w:r>
          </w:p>
        </w:tc>
        <w:tc>
          <w:tcPr>
            <w:tcW w:w="1120" w:type="pct"/>
            <w:tcBorders>
              <w:top w:val="nil"/>
              <w:left w:val="nil"/>
              <w:bottom w:val="single" w:color="auto" w:sz="8" w:space="0"/>
              <w:right w:val="single" w:color="auto" w:sz="8" w:space="0"/>
            </w:tcBorders>
            <w:shd w:val="clear" w:color="000000" w:fill="FFFFFF"/>
            <w:vAlign w:val="center"/>
          </w:tcPr>
          <w:p w14:paraId="1F5D6328">
            <w:pPr>
              <w:widowControl/>
              <w:jc w:val="center"/>
              <w:rPr>
                <w:rFonts w:ascii="Times New Roman" w:hAnsi="Times New Roman"/>
                <w:kern w:val="0"/>
                <w:sz w:val="22"/>
              </w:rPr>
            </w:pPr>
            <w:r>
              <w:rPr>
                <w:rFonts w:ascii="Times New Roman" w:hAnsi="Times New Roman"/>
                <w:kern w:val="0"/>
                <w:sz w:val="22"/>
              </w:rPr>
              <w:t>佛山市顺德区陈村镇新建华电器厨具厂</w:t>
            </w:r>
          </w:p>
        </w:tc>
        <w:tc>
          <w:tcPr>
            <w:tcW w:w="448" w:type="pct"/>
            <w:tcBorders>
              <w:top w:val="nil"/>
              <w:left w:val="nil"/>
              <w:bottom w:val="single" w:color="auto" w:sz="8" w:space="0"/>
              <w:right w:val="single" w:color="auto" w:sz="8" w:space="0"/>
            </w:tcBorders>
            <w:shd w:val="clear" w:color="000000" w:fill="FFFFFF"/>
            <w:vAlign w:val="center"/>
          </w:tcPr>
          <w:p w14:paraId="481D3005">
            <w:pPr>
              <w:widowControl/>
              <w:jc w:val="center"/>
              <w:rPr>
                <w:rFonts w:ascii="Times New Roman" w:hAnsi="Times New Roman"/>
                <w:kern w:val="0"/>
                <w:sz w:val="22"/>
              </w:rPr>
            </w:pPr>
          </w:p>
        </w:tc>
        <w:tc>
          <w:tcPr>
            <w:tcW w:w="448" w:type="pct"/>
            <w:tcBorders>
              <w:top w:val="nil"/>
              <w:left w:val="nil"/>
              <w:bottom w:val="single" w:color="auto" w:sz="8" w:space="0"/>
              <w:right w:val="single" w:color="auto" w:sz="8" w:space="0"/>
            </w:tcBorders>
            <w:shd w:val="clear" w:color="000000" w:fill="FFFFFF"/>
            <w:vAlign w:val="center"/>
          </w:tcPr>
          <w:p w14:paraId="71F4CCD1">
            <w:pPr>
              <w:widowControl/>
              <w:jc w:val="center"/>
              <w:rPr>
                <w:rFonts w:ascii="Times New Roman" w:hAnsi="Times New Roman"/>
                <w:kern w:val="0"/>
                <w:sz w:val="22"/>
              </w:rPr>
            </w:pPr>
            <w:r>
              <w:rPr>
                <w:rFonts w:ascii="Times New Roman" w:hAnsi="Times New Roman"/>
                <w:kern w:val="0"/>
                <w:sz w:val="22"/>
              </w:rPr>
              <w:t>1</w:t>
            </w:r>
          </w:p>
        </w:tc>
        <w:tc>
          <w:tcPr>
            <w:tcW w:w="672" w:type="pct"/>
            <w:tcBorders>
              <w:top w:val="nil"/>
              <w:left w:val="nil"/>
              <w:bottom w:val="single" w:color="auto" w:sz="8" w:space="0"/>
              <w:right w:val="single" w:color="auto" w:sz="8" w:space="0"/>
            </w:tcBorders>
            <w:shd w:val="clear" w:color="000000" w:fill="FFFFFF"/>
            <w:vAlign w:val="center"/>
          </w:tcPr>
          <w:p w14:paraId="402F46B2">
            <w:pPr>
              <w:widowControl/>
              <w:jc w:val="center"/>
              <w:rPr>
                <w:rFonts w:ascii="Times New Roman" w:hAnsi="Times New Roman"/>
                <w:kern w:val="0"/>
                <w:sz w:val="22"/>
              </w:rPr>
            </w:pPr>
            <w:r>
              <w:rPr>
                <w:rFonts w:ascii="Times New Roman" w:hAnsi="Times New Roman"/>
                <w:kern w:val="0"/>
                <w:sz w:val="22"/>
              </w:rPr>
              <w:t>一楼卫生间门口</w:t>
            </w:r>
          </w:p>
        </w:tc>
      </w:tr>
      <w:tr w14:paraId="7851B344">
        <w:tblPrEx>
          <w:tblCellMar>
            <w:top w:w="0" w:type="dxa"/>
            <w:left w:w="108" w:type="dxa"/>
            <w:bottom w:w="0" w:type="dxa"/>
            <w:right w:w="108" w:type="dxa"/>
          </w:tblCellMar>
        </w:tblPrEx>
        <w:trPr>
          <w:trHeight w:val="1290" w:hRule="atLeast"/>
        </w:trPr>
        <w:tc>
          <w:tcPr>
            <w:tcW w:w="445" w:type="pct"/>
            <w:tcBorders>
              <w:top w:val="nil"/>
              <w:left w:val="single" w:color="auto" w:sz="8" w:space="0"/>
              <w:bottom w:val="single" w:color="auto" w:sz="8" w:space="0"/>
              <w:right w:val="single" w:color="auto" w:sz="8" w:space="0"/>
            </w:tcBorders>
            <w:shd w:val="clear" w:color="000000" w:fill="FFFFFF"/>
            <w:vAlign w:val="center"/>
          </w:tcPr>
          <w:p w14:paraId="7B4844A9">
            <w:pPr>
              <w:widowControl/>
              <w:jc w:val="center"/>
              <w:rPr>
                <w:rFonts w:ascii="Times New Roman" w:hAnsi="Times New Roman"/>
                <w:kern w:val="0"/>
                <w:sz w:val="22"/>
              </w:rPr>
            </w:pPr>
            <w:r>
              <w:rPr>
                <w:rFonts w:ascii="Times New Roman" w:hAnsi="Times New Roman"/>
                <w:kern w:val="0"/>
                <w:sz w:val="22"/>
              </w:rPr>
              <w:t>2</w:t>
            </w:r>
          </w:p>
        </w:tc>
        <w:tc>
          <w:tcPr>
            <w:tcW w:w="746" w:type="pct"/>
            <w:tcBorders>
              <w:top w:val="nil"/>
              <w:left w:val="nil"/>
              <w:bottom w:val="single" w:color="auto" w:sz="8" w:space="0"/>
              <w:right w:val="single" w:color="auto" w:sz="8" w:space="0"/>
            </w:tcBorders>
            <w:shd w:val="clear" w:color="000000" w:fill="FFFFFF"/>
            <w:vAlign w:val="center"/>
          </w:tcPr>
          <w:p w14:paraId="7A46EB38">
            <w:pPr>
              <w:widowControl/>
              <w:jc w:val="center"/>
              <w:rPr>
                <w:rFonts w:ascii="Times New Roman" w:hAnsi="Times New Roman"/>
                <w:kern w:val="0"/>
                <w:sz w:val="22"/>
              </w:rPr>
            </w:pPr>
            <w:r>
              <w:rPr>
                <w:rFonts w:ascii="Times New Roman" w:hAnsi="Times New Roman"/>
                <w:kern w:val="0"/>
                <w:sz w:val="22"/>
              </w:rPr>
              <w:t>康胜不锈钢全自动快速电热开水器</w:t>
            </w:r>
          </w:p>
        </w:tc>
        <w:tc>
          <w:tcPr>
            <w:tcW w:w="1120" w:type="pct"/>
            <w:tcBorders>
              <w:top w:val="nil"/>
              <w:left w:val="nil"/>
              <w:bottom w:val="single" w:color="auto" w:sz="8" w:space="0"/>
              <w:right w:val="single" w:color="auto" w:sz="8" w:space="0"/>
            </w:tcBorders>
            <w:shd w:val="clear" w:color="000000" w:fill="FFFFFF"/>
            <w:vAlign w:val="center"/>
          </w:tcPr>
          <w:p w14:paraId="032430F6">
            <w:pPr>
              <w:widowControl/>
              <w:jc w:val="center"/>
              <w:rPr>
                <w:rFonts w:ascii="Times New Roman" w:hAnsi="Times New Roman"/>
                <w:kern w:val="0"/>
                <w:sz w:val="22"/>
              </w:rPr>
            </w:pPr>
            <w:r>
              <w:rPr>
                <w:rFonts w:ascii="Times New Roman" w:hAnsi="Times New Roman"/>
                <w:kern w:val="0"/>
                <w:sz w:val="22"/>
              </w:rPr>
              <w:t>AG-30</w:t>
            </w:r>
          </w:p>
        </w:tc>
        <w:tc>
          <w:tcPr>
            <w:tcW w:w="1120" w:type="pct"/>
            <w:tcBorders>
              <w:top w:val="nil"/>
              <w:left w:val="nil"/>
              <w:bottom w:val="single" w:color="auto" w:sz="8" w:space="0"/>
              <w:right w:val="single" w:color="auto" w:sz="8" w:space="0"/>
            </w:tcBorders>
            <w:shd w:val="clear" w:color="000000" w:fill="FFFFFF"/>
            <w:vAlign w:val="center"/>
          </w:tcPr>
          <w:p w14:paraId="45A0BFE5">
            <w:pPr>
              <w:widowControl/>
              <w:jc w:val="center"/>
              <w:rPr>
                <w:rFonts w:ascii="Times New Roman" w:hAnsi="Times New Roman"/>
                <w:kern w:val="0"/>
                <w:sz w:val="22"/>
              </w:rPr>
            </w:pPr>
            <w:r>
              <w:rPr>
                <w:rFonts w:ascii="Times New Roman" w:hAnsi="Times New Roman"/>
                <w:kern w:val="0"/>
                <w:sz w:val="22"/>
              </w:rPr>
              <w:t>佛山市顺德区陈村镇新建华电器厨具厂</w:t>
            </w:r>
          </w:p>
        </w:tc>
        <w:tc>
          <w:tcPr>
            <w:tcW w:w="448" w:type="pct"/>
            <w:tcBorders>
              <w:top w:val="nil"/>
              <w:left w:val="nil"/>
              <w:bottom w:val="single" w:color="auto" w:sz="8" w:space="0"/>
              <w:right w:val="single" w:color="auto" w:sz="8" w:space="0"/>
            </w:tcBorders>
            <w:shd w:val="clear" w:color="000000" w:fill="FFFFFF"/>
            <w:vAlign w:val="center"/>
          </w:tcPr>
          <w:p w14:paraId="4EF26BCF">
            <w:pPr>
              <w:widowControl/>
              <w:jc w:val="center"/>
              <w:rPr>
                <w:rFonts w:ascii="Times New Roman" w:hAnsi="Times New Roman"/>
                <w:kern w:val="0"/>
                <w:sz w:val="22"/>
              </w:rPr>
            </w:pPr>
          </w:p>
        </w:tc>
        <w:tc>
          <w:tcPr>
            <w:tcW w:w="448" w:type="pct"/>
            <w:tcBorders>
              <w:top w:val="nil"/>
              <w:left w:val="nil"/>
              <w:bottom w:val="single" w:color="auto" w:sz="8" w:space="0"/>
              <w:right w:val="single" w:color="auto" w:sz="8" w:space="0"/>
            </w:tcBorders>
            <w:shd w:val="clear" w:color="000000" w:fill="FFFFFF"/>
            <w:vAlign w:val="center"/>
          </w:tcPr>
          <w:p w14:paraId="4D52A60E">
            <w:pPr>
              <w:widowControl/>
              <w:jc w:val="center"/>
              <w:rPr>
                <w:rFonts w:ascii="Times New Roman" w:hAnsi="Times New Roman"/>
                <w:kern w:val="0"/>
                <w:sz w:val="22"/>
              </w:rPr>
            </w:pPr>
            <w:r>
              <w:rPr>
                <w:rFonts w:ascii="Times New Roman" w:hAnsi="Times New Roman"/>
                <w:kern w:val="0"/>
                <w:sz w:val="22"/>
              </w:rPr>
              <w:t>1</w:t>
            </w:r>
          </w:p>
        </w:tc>
        <w:tc>
          <w:tcPr>
            <w:tcW w:w="672" w:type="pct"/>
            <w:tcBorders>
              <w:top w:val="nil"/>
              <w:left w:val="nil"/>
              <w:bottom w:val="single" w:color="auto" w:sz="8" w:space="0"/>
              <w:right w:val="single" w:color="auto" w:sz="8" w:space="0"/>
            </w:tcBorders>
            <w:shd w:val="clear" w:color="000000" w:fill="FFFFFF"/>
            <w:vAlign w:val="center"/>
          </w:tcPr>
          <w:p w14:paraId="21751D3E">
            <w:pPr>
              <w:widowControl/>
              <w:jc w:val="center"/>
              <w:rPr>
                <w:rFonts w:ascii="Times New Roman" w:hAnsi="Times New Roman"/>
                <w:kern w:val="0"/>
                <w:sz w:val="22"/>
              </w:rPr>
            </w:pPr>
            <w:r>
              <w:rPr>
                <w:rFonts w:ascii="Times New Roman" w:hAnsi="Times New Roman"/>
                <w:kern w:val="0"/>
                <w:sz w:val="22"/>
              </w:rPr>
              <w:t>二楼卫生间门口</w:t>
            </w:r>
          </w:p>
        </w:tc>
      </w:tr>
      <w:tr w14:paraId="129D30D6">
        <w:tblPrEx>
          <w:tblCellMar>
            <w:top w:w="0" w:type="dxa"/>
            <w:left w:w="108" w:type="dxa"/>
            <w:bottom w:w="0" w:type="dxa"/>
            <w:right w:w="108" w:type="dxa"/>
          </w:tblCellMar>
        </w:tblPrEx>
        <w:trPr>
          <w:trHeight w:val="1290" w:hRule="atLeast"/>
        </w:trPr>
        <w:tc>
          <w:tcPr>
            <w:tcW w:w="445" w:type="pct"/>
            <w:tcBorders>
              <w:top w:val="nil"/>
              <w:left w:val="single" w:color="auto" w:sz="8" w:space="0"/>
              <w:bottom w:val="single" w:color="auto" w:sz="8" w:space="0"/>
              <w:right w:val="single" w:color="auto" w:sz="8" w:space="0"/>
            </w:tcBorders>
            <w:shd w:val="clear" w:color="000000" w:fill="FFFFFF"/>
            <w:vAlign w:val="center"/>
          </w:tcPr>
          <w:p w14:paraId="16972834">
            <w:pPr>
              <w:widowControl/>
              <w:jc w:val="center"/>
              <w:rPr>
                <w:rFonts w:ascii="Times New Roman" w:hAnsi="Times New Roman"/>
                <w:kern w:val="0"/>
                <w:sz w:val="22"/>
              </w:rPr>
            </w:pPr>
            <w:r>
              <w:rPr>
                <w:rFonts w:ascii="Times New Roman" w:hAnsi="Times New Roman"/>
                <w:kern w:val="0"/>
                <w:sz w:val="22"/>
              </w:rPr>
              <w:t>3</w:t>
            </w:r>
          </w:p>
        </w:tc>
        <w:tc>
          <w:tcPr>
            <w:tcW w:w="746" w:type="pct"/>
            <w:tcBorders>
              <w:top w:val="nil"/>
              <w:left w:val="nil"/>
              <w:bottom w:val="single" w:color="auto" w:sz="8" w:space="0"/>
              <w:right w:val="single" w:color="auto" w:sz="8" w:space="0"/>
            </w:tcBorders>
            <w:shd w:val="clear" w:color="000000" w:fill="FFFFFF"/>
            <w:vAlign w:val="center"/>
          </w:tcPr>
          <w:p w14:paraId="7BA10FF3">
            <w:pPr>
              <w:widowControl/>
              <w:jc w:val="center"/>
              <w:rPr>
                <w:rFonts w:ascii="Times New Roman" w:hAnsi="Times New Roman"/>
                <w:kern w:val="0"/>
                <w:sz w:val="22"/>
              </w:rPr>
            </w:pPr>
            <w:r>
              <w:rPr>
                <w:rFonts w:ascii="Times New Roman" w:hAnsi="Times New Roman"/>
                <w:kern w:val="0"/>
                <w:sz w:val="22"/>
              </w:rPr>
              <w:t>康胜不锈钢全自动快速电热开水器</w:t>
            </w:r>
          </w:p>
        </w:tc>
        <w:tc>
          <w:tcPr>
            <w:tcW w:w="1120" w:type="pct"/>
            <w:tcBorders>
              <w:top w:val="nil"/>
              <w:left w:val="nil"/>
              <w:bottom w:val="single" w:color="auto" w:sz="8" w:space="0"/>
              <w:right w:val="single" w:color="auto" w:sz="8" w:space="0"/>
            </w:tcBorders>
            <w:shd w:val="clear" w:color="000000" w:fill="FFFFFF"/>
            <w:vAlign w:val="center"/>
          </w:tcPr>
          <w:p w14:paraId="1678ED17">
            <w:pPr>
              <w:widowControl/>
              <w:jc w:val="center"/>
              <w:rPr>
                <w:rFonts w:ascii="Times New Roman" w:hAnsi="Times New Roman"/>
                <w:kern w:val="0"/>
                <w:sz w:val="22"/>
              </w:rPr>
            </w:pPr>
            <w:r>
              <w:rPr>
                <w:rFonts w:ascii="Times New Roman" w:hAnsi="Times New Roman"/>
                <w:kern w:val="0"/>
                <w:sz w:val="22"/>
              </w:rPr>
              <w:t>AG-30</w:t>
            </w:r>
          </w:p>
        </w:tc>
        <w:tc>
          <w:tcPr>
            <w:tcW w:w="1120" w:type="pct"/>
            <w:tcBorders>
              <w:top w:val="nil"/>
              <w:left w:val="nil"/>
              <w:bottom w:val="single" w:color="auto" w:sz="8" w:space="0"/>
              <w:right w:val="single" w:color="auto" w:sz="8" w:space="0"/>
            </w:tcBorders>
            <w:shd w:val="clear" w:color="000000" w:fill="FFFFFF"/>
            <w:vAlign w:val="center"/>
          </w:tcPr>
          <w:p w14:paraId="6AEB0696">
            <w:pPr>
              <w:widowControl/>
              <w:jc w:val="center"/>
              <w:rPr>
                <w:rFonts w:ascii="Times New Roman" w:hAnsi="Times New Roman"/>
                <w:kern w:val="0"/>
                <w:sz w:val="22"/>
              </w:rPr>
            </w:pPr>
            <w:r>
              <w:rPr>
                <w:rFonts w:ascii="Times New Roman" w:hAnsi="Times New Roman"/>
                <w:kern w:val="0"/>
                <w:sz w:val="22"/>
              </w:rPr>
              <w:t>佛山市顺德区陈村镇新建华电器厨具厂</w:t>
            </w:r>
          </w:p>
        </w:tc>
        <w:tc>
          <w:tcPr>
            <w:tcW w:w="448" w:type="pct"/>
            <w:tcBorders>
              <w:top w:val="nil"/>
              <w:left w:val="nil"/>
              <w:bottom w:val="single" w:color="auto" w:sz="8" w:space="0"/>
              <w:right w:val="single" w:color="auto" w:sz="8" w:space="0"/>
            </w:tcBorders>
            <w:shd w:val="clear" w:color="000000" w:fill="FFFFFF"/>
            <w:vAlign w:val="center"/>
          </w:tcPr>
          <w:p w14:paraId="5F3AE778">
            <w:pPr>
              <w:widowControl/>
              <w:jc w:val="center"/>
              <w:rPr>
                <w:rFonts w:ascii="Times New Roman" w:hAnsi="Times New Roman"/>
                <w:kern w:val="0"/>
                <w:sz w:val="22"/>
              </w:rPr>
            </w:pPr>
          </w:p>
        </w:tc>
        <w:tc>
          <w:tcPr>
            <w:tcW w:w="448" w:type="pct"/>
            <w:tcBorders>
              <w:top w:val="nil"/>
              <w:left w:val="nil"/>
              <w:bottom w:val="single" w:color="auto" w:sz="8" w:space="0"/>
              <w:right w:val="single" w:color="auto" w:sz="8" w:space="0"/>
            </w:tcBorders>
            <w:shd w:val="clear" w:color="000000" w:fill="FFFFFF"/>
            <w:vAlign w:val="center"/>
          </w:tcPr>
          <w:p w14:paraId="25C3AA9B">
            <w:pPr>
              <w:widowControl/>
              <w:jc w:val="center"/>
              <w:rPr>
                <w:rFonts w:ascii="Times New Roman" w:hAnsi="Times New Roman"/>
                <w:kern w:val="0"/>
                <w:sz w:val="22"/>
              </w:rPr>
            </w:pPr>
            <w:r>
              <w:rPr>
                <w:rFonts w:ascii="Times New Roman" w:hAnsi="Times New Roman"/>
                <w:kern w:val="0"/>
                <w:sz w:val="22"/>
              </w:rPr>
              <w:t>1</w:t>
            </w:r>
          </w:p>
        </w:tc>
        <w:tc>
          <w:tcPr>
            <w:tcW w:w="672" w:type="pct"/>
            <w:tcBorders>
              <w:top w:val="nil"/>
              <w:left w:val="nil"/>
              <w:bottom w:val="single" w:color="auto" w:sz="8" w:space="0"/>
              <w:right w:val="single" w:color="auto" w:sz="8" w:space="0"/>
            </w:tcBorders>
            <w:shd w:val="clear" w:color="000000" w:fill="FFFFFF"/>
            <w:vAlign w:val="center"/>
          </w:tcPr>
          <w:p w14:paraId="01D6607A">
            <w:pPr>
              <w:widowControl/>
              <w:jc w:val="center"/>
              <w:rPr>
                <w:rFonts w:ascii="Times New Roman" w:hAnsi="Times New Roman"/>
                <w:kern w:val="0"/>
                <w:sz w:val="22"/>
              </w:rPr>
            </w:pPr>
            <w:r>
              <w:rPr>
                <w:rFonts w:ascii="Times New Roman" w:hAnsi="Times New Roman"/>
                <w:kern w:val="0"/>
                <w:sz w:val="22"/>
              </w:rPr>
              <w:t>三楼卫生间门口</w:t>
            </w:r>
          </w:p>
        </w:tc>
      </w:tr>
      <w:tr w14:paraId="495F5BD3">
        <w:tblPrEx>
          <w:tblCellMar>
            <w:top w:w="0" w:type="dxa"/>
            <w:left w:w="108" w:type="dxa"/>
            <w:bottom w:w="0" w:type="dxa"/>
            <w:right w:w="108" w:type="dxa"/>
          </w:tblCellMar>
        </w:tblPrEx>
        <w:trPr>
          <w:trHeight w:val="780" w:hRule="atLeast"/>
        </w:trPr>
        <w:tc>
          <w:tcPr>
            <w:tcW w:w="445" w:type="pct"/>
            <w:tcBorders>
              <w:top w:val="nil"/>
              <w:left w:val="single" w:color="auto" w:sz="8" w:space="0"/>
              <w:bottom w:val="single" w:color="auto" w:sz="8" w:space="0"/>
              <w:right w:val="single" w:color="auto" w:sz="8" w:space="0"/>
            </w:tcBorders>
            <w:shd w:val="clear" w:color="000000" w:fill="FFFFFF"/>
            <w:vAlign w:val="center"/>
          </w:tcPr>
          <w:p w14:paraId="33BE8DC7">
            <w:pPr>
              <w:widowControl/>
              <w:jc w:val="center"/>
              <w:rPr>
                <w:rFonts w:ascii="Times New Roman" w:hAnsi="Times New Roman"/>
                <w:kern w:val="0"/>
                <w:sz w:val="22"/>
              </w:rPr>
            </w:pPr>
            <w:r>
              <w:rPr>
                <w:rFonts w:ascii="Times New Roman" w:hAnsi="Times New Roman"/>
                <w:kern w:val="0"/>
                <w:sz w:val="22"/>
              </w:rPr>
              <w:t>4</w:t>
            </w:r>
          </w:p>
        </w:tc>
        <w:tc>
          <w:tcPr>
            <w:tcW w:w="746" w:type="pct"/>
            <w:tcBorders>
              <w:top w:val="nil"/>
              <w:left w:val="nil"/>
              <w:bottom w:val="single" w:color="auto" w:sz="8" w:space="0"/>
              <w:right w:val="single" w:color="auto" w:sz="8" w:space="0"/>
            </w:tcBorders>
            <w:shd w:val="clear" w:color="000000" w:fill="FFFFFF"/>
            <w:vAlign w:val="center"/>
          </w:tcPr>
          <w:p w14:paraId="0D191782">
            <w:pPr>
              <w:widowControl/>
              <w:jc w:val="center"/>
              <w:rPr>
                <w:rFonts w:ascii="Times New Roman" w:hAnsi="Times New Roman"/>
                <w:kern w:val="0"/>
                <w:sz w:val="22"/>
              </w:rPr>
            </w:pPr>
            <w:r>
              <w:rPr>
                <w:rFonts w:ascii="Times New Roman" w:hAnsi="Times New Roman"/>
                <w:kern w:val="0"/>
                <w:sz w:val="22"/>
              </w:rPr>
              <w:t>明皇太阳能热水器</w:t>
            </w:r>
          </w:p>
        </w:tc>
        <w:tc>
          <w:tcPr>
            <w:tcW w:w="1120" w:type="pct"/>
            <w:tcBorders>
              <w:top w:val="nil"/>
              <w:left w:val="nil"/>
              <w:bottom w:val="single" w:color="auto" w:sz="8" w:space="0"/>
              <w:right w:val="single" w:color="auto" w:sz="8" w:space="0"/>
            </w:tcBorders>
            <w:shd w:val="clear" w:color="000000" w:fill="FFFFFF"/>
            <w:vAlign w:val="center"/>
          </w:tcPr>
          <w:p w14:paraId="59815BAF">
            <w:pPr>
              <w:widowControl/>
              <w:jc w:val="center"/>
              <w:rPr>
                <w:rFonts w:ascii="Times New Roman" w:hAnsi="Times New Roman"/>
                <w:kern w:val="0"/>
                <w:sz w:val="22"/>
              </w:rPr>
            </w:pPr>
          </w:p>
        </w:tc>
        <w:tc>
          <w:tcPr>
            <w:tcW w:w="1120" w:type="pct"/>
            <w:tcBorders>
              <w:top w:val="nil"/>
              <w:left w:val="nil"/>
              <w:bottom w:val="single" w:color="auto" w:sz="8" w:space="0"/>
              <w:right w:val="single" w:color="auto" w:sz="8" w:space="0"/>
            </w:tcBorders>
            <w:shd w:val="clear" w:color="000000" w:fill="FFFFFF"/>
            <w:vAlign w:val="center"/>
          </w:tcPr>
          <w:p w14:paraId="08EDFFF1">
            <w:pPr>
              <w:widowControl/>
              <w:jc w:val="center"/>
              <w:rPr>
                <w:rFonts w:ascii="Times New Roman" w:hAnsi="Times New Roman"/>
                <w:kern w:val="0"/>
                <w:sz w:val="22"/>
              </w:rPr>
            </w:pPr>
            <w:r>
              <w:rPr>
                <w:rFonts w:ascii="Times New Roman" w:hAnsi="Times New Roman"/>
                <w:kern w:val="0"/>
                <w:sz w:val="22"/>
              </w:rPr>
              <w:t>明皇太阳能热水器厂</w:t>
            </w:r>
          </w:p>
        </w:tc>
        <w:tc>
          <w:tcPr>
            <w:tcW w:w="448" w:type="pct"/>
            <w:tcBorders>
              <w:top w:val="nil"/>
              <w:left w:val="nil"/>
              <w:bottom w:val="single" w:color="auto" w:sz="8" w:space="0"/>
              <w:right w:val="single" w:color="auto" w:sz="8" w:space="0"/>
            </w:tcBorders>
            <w:shd w:val="clear" w:color="000000" w:fill="FFFFFF"/>
            <w:vAlign w:val="center"/>
          </w:tcPr>
          <w:p w14:paraId="653B96FF">
            <w:pPr>
              <w:widowControl/>
              <w:jc w:val="center"/>
              <w:rPr>
                <w:rFonts w:ascii="Times New Roman" w:hAnsi="Times New Roman"/>
                <w:kern w:val="0"/>
                <w:sz w:val="22"/>
              </w:rPr>
            </w:pPr>
          </w:p>
        </w:tc>
        <w:tc>
          <w:tcPr>
            <w:tcW w:w="448" w:type="pct"/>
            <w:tcBorders>
              <w:top w:val="nil"/>
              <w:left w:val="nil"/>
              <w:bottom w:val="single" w:color="auto" w:sz="8" w:space="0"/>
              <w:right w:val="single" w:color="auto" w:sz="8" w:space="0"/>
            </w:tcBorders>
            <w:shd w:val="clear" w:color="000000" w:fill="FFFFFF"/>
            <w:vAlign w:val="center"/>
          </w:tcPr>
          <w:p w14:paraId="4285562F">
            <w:pPr>
              <w:widowControl/>
              <w:jc w:val="center"/>
              <w:rPr>
                <w:rFonts w:ascii="Times New Roman" w:hAnsi="Times New Roman"/>
                <w:kern w:val="0"/>
                <w:sz w:val="22"/>
              </w:rPr>
            </w:pPr>
            <w:r>
              <w:rPr>
                <w:rFonts w:ascii="Times New Roman" w:hAnsi="Times New Roman"/>
                <w:kern w:val="0"/>
                <w:sz w:val="22"/>
              </w:rPr>
              <w:t>1</w:t>
            </w:r>
          </w:p>
        </w:tc>
        <w:tc>
          <w:tcPr>
            <w:tcW w:w="672" w:type="pct"/>
            <w:tcBorders>
              <w:top w:val="nil"/>
              <w:left w:val="nil"/>
              <w:bottom w:val="single" w:color="auto" w:sz="8" w:space="0"/>
              <w:right w:val="single" w:color="auto" w:sz="8" w:space="0"/>
            </w:tcBorders>
            <w:shd w:val="clear" w:color="000000" w:fill="FFFFFF"/>
            <w:vAlign w:val="center"/>
          </w:tcPr>
          <w:p w14:paraId="622605BE">
            <w:pPr>
              <w:widowControl/>
              <w:jc w:val="center"/>
              <w:rPr>
                <w:rFonts w:ascii="Times New Roman" w:hAnsi="Times New Roman"/>
                <w:kern w:val="0"/>
                <w:sz w:val="22"/>
              </w:rPr>
            </w:pPr>
            <w:r>
              <w:rPr>
                <w:rFonts w:ascii="Times New Roman" w:hAnsi="Times New Roman"/>
                <w:kern w:val="0"/>
                <w:sz w:val="22"/>
              </w:rPr>
              <w:t>屋顶</w:t>
            </w:r>
          </w:p>
        </w:tc>
      </w:tr>
      <w:tr w14:paraId="2F490C9F">
        <w:tblPrEx>
          <w:tblCellMar>
            <w:top w:w="0" w:type="dxa"/>
            <w:left w:w="108" w:type="dxa"/>
            <w:bottom w:w="0" w:type="dxa"/>
            <w:right w:w="108" w:type="dxa"/>
          </w:tblCellMar>
        </w:tblPrEx>
        <w:trPr>
          <w:trHeight w:val="780" w:hRule="atLeast"/>
        </w:trPr>
        <w:tc>
          <w:tcPr>
            <w:tcW w:w="445" w:type="pct"/>
            <w:tcBorders>
              <w:top w:val="nil"/>
              <w:left w:val="single" w:color="auto" w:sz="8" w:space="0"/>
              <w:bottom w:val="single" w:color="auto" w:sz="8" w:space="0"/>
              <w:right w:val="single" w:color="auto" w:sz="8" w:space="0"/>
            </w:tcBorders>
            <w:shd w:val="clear" w:color="000000" w:fill="FFFFFF"/>
            <w:vAlign w:val="center"/>
          </w:tcPr>
          <w:p w14:paraId="1606824F">
            <w:pPr>
              <w:widowControl/>
              <w:jc w:val="center"/>
              <w:rPr>
                <w:rFonts w:ascii="Times New Roman" w:hAnsi="Times New Roman"/>
                <w:kern w:val="0"/>
                <w:sz w:val="22"/>
              </w:rPr>
            </w:pPr>
            <w:r>
              <w:rPr>
                <w:rFonts w:ascii="Times New Roman" w:hAnsi="Times New Roman"/>
                <w:kern w:val="0"/>
                <w:sz w:val="22"/>
              </w:rPr>
              <w:t>5</w:t>
            </w:r>
          </w:p>
        </w:tc>
        <w:tc>
          <w:tcPr>
            <w:tcW w:w="746" w:type="pct"/>
            <w:tcBorders>
              <w:top w:val="nil"/>
              <w:left w:val="nil"/>
              <w:bottom w:val="single" w:color="auto" w:sz="8" w:space="0"/>
              <w:right w:val="single" w:color="auto" w:sz="8" w:space="0"/>
            </w:tcBorders>
            <w:shd w:val="clear" w:color="000000" w:fill="FFFFFF"/>
            <w:vAlign w:val="center"/>
          </w:tcPr>
          <w:p w14:paraId="675F98D0">
            <w:pPr>
              <w:widowControl/>
              <w:jc w:val="center"/>
              <w:rPr>
                <w:rFonts w:ascii="Times New Roman" w:hAnsi="Times New Roman"/>
                <w:kern w:val="0"/>
                <w:sz w:val="22"/>
              </w:rPr>
            </w:pPr>
            <w:r>
              <w:rPr>
                <w:rFonts w:ascii="Times New Roman" w:hAnsi="Times New Roman"/>
                <w:kern w:val="0"/>
                <w:sz w:val="22"/>
              </w:rPr>
              <w:t>太阳能集热工程智能控制器</w:t>
            </w:r>
          </w:p>
        </w:tc>
        <w:tc>
          <w:tcPr>
            <w:tcW w:w="1120" w:type="pct"/>
            <w:tcBorders>
              <w:top w:val="nil"/>
              <w:left w:val="nil"/>
              <w:bottom w:val="single" w:color="auto" w:sz="8" w:space="0"/>
              <w:right w:val="single" w:color="auto" w:sz="8" w:space="0"/>
            </w:tcBorders>
            <w:shd w:val="clear" w:color="000000" w:fill="FFFFFF"/>
            <w:vAlign w:val="center"/>
          </w:tcPr>
          <w:p w14:paraId="3AC27F2C">
            <w:pPr>
              <w:widowControl/>
              <w:jc w:val="center"/>
              <w:rPr>
                <w:rFonts w:ascii="Times New Roman" w:hAnsi="Times New Roman"/>
                <w:kern w:val="0"/>
                <w:sz w:val="22"/>
              </w:rPr>
            </w:pPr>
            <w:r>
              <w:rPr>
                <w:rFonts w:ascii="Times New Roman" w:hAnsi="Times New Roman"/>
                <w:kern w:val="0"/>
                <w:sz w:val="22"/>
              </w:rPr>
              <w:t>SR530F8</w:t>
            </w:r>
          </w:p>
        </w:tc>
        <w:tc>
          <w:tcPr>
            <w:tcW w:w="1120" w:type="pct"/>
            <w:tcBorders>
              <w:top w:val="nil"/>
              <w:left w:val="nil"/>
              <w:bottom w:val="single" w:color="auto" w:sz="8" w:space="0"/>
              <w:right w:val="single" w:color="auto" w:sz="8" w:space="0"/>
            </w:tcBorders>
            <w:shd w:val="clear" w:color="000000" w:fill="FFFFFF"/>
            <w:vAlign w:val="center"/>
          </w:tcPr>
          <w:p w14:paraId="2E800047">
            <w:pPr>
              <w:widowControl/>
              <w:jc w:val="center"/>
              <w:rPr>
                <w:rFonts w:ascii="Times New Roman" w:hAnsi="Times New Roman"/>
                <w:kern w:val="0"/>
                <w:sz w:val="22"/>
              </w:rPr>
            </w:pPr>
          </w:p>
        </w:tc>
        <w:tc>
          <w:tcPr>
            <w:tcW w:w="448" w:type="pct"/>
            <w:tcBorders>
              <w:top w:val="nil"/>
              <w:left w:val="nil"/>
              <w:bottom w:val="single" w:color="auto" w:sz="8" w:space="0"/>
              <w:right w:val="single" w:color="auto" w:sz="8" w:space="0"/>
            </w:tcBorders>
            <w:shd w:val="clear" w:color="000000" w:fill="FFFFFF"/>
            <w:vAlign w:val="center"/>
          </w:tcPr>
          <w:p w14:paraId="2038A1EC">
            <w:pPr>
              <w:widowControl/>
              <w:jc w:val="center"/>
              <w:rPr>
                <w:rFonts w:ascii="Times New Roman" w:hAnsi="Times New Roman"/>
                <w:kern w:val="0"/>
                <w:sz w:val="22"/>
              </w:rPr>
            </w:pPr>
          </w:p>
        </w:tc>
        <w:tc>
          <w:tcPr>
            <w:tcW w:w="448" w:type="pct"/>
            <w:tcBorders>
              <w:top w:val="nil"/>
              <w:left w:val="nil"/>
              <w:bottom w:val="single" w:color="auto" w:sz="8" w:space="0"/>
              <w:right w:val="single" w:color="auto" w:sz="8" w:space="0"/>
            </w:tcBorders>
            <w:shd w:val="clear" w:color="000000" w:fill="FFFFFF"/>
            <w:vAlign w:val="center"/>
          </w:tcPr>
          <w:p w14:paraId="2861BDA8">
            <w:pPr>
              <w:widowControl/>
              <w:jc w:val="center"/>
              <w:rPr>
                <w:rFonts w:ascii="Times New Roman" w:hAnsi="Times New Roman"/>
                <w:kern w:val="0"/>
                <w:sz w:val="22"/>
              </w:rPr>
            </w:pPr>
            <w:r>
              <w:rPr>
                <w:rFonts w:ascii="Times New Roman" w:hAnsi="Times New Roman"/>
                <w:kern w:val="0"/>
                <w:sz w:val="22"/>
              </w:rPr>
              <w:t>1</w:t>
            </w:r>
          </w:p>
        </w:tc>
        <w:tc>
          <w:tcPr>
            <w:tcW w:w="672" w:type="pct"/>
            <w:tcBorders>
              <w:top w:val="nil"/>
              <w:left w:val="nil"/>
              <w:bottom w:val="single" w:color="auto" w:sz="8" w:space="0"/>
              <w:right w:val="single" w:color="auto" w:sz="8" w:space="0"/>
            </w:tcBorders>
            <w:shd w:val="clear" w:color="000000" w:fill="FFFFFF"/>
            <w:vAlign w:val="center"/>
          </w:tcPr>
          <w:p w14:paraId="43E1920F">
            <w:pPr>
              <w:widowControl/>
              <w:jc w:val="center"/>
              <w:rPr>
                <w:rFonts w:ascii="Times New Roman" w:hAnsi="Times New Roman"/>
                <w:kern w:val="0"/>
                <w:sz w:val="22"/>
              </w:rPr>
            </w:pPr>
            <w:r>
              <w:rPr>
                <w:rFonts w:ascii="Times New Roman" w:hAnsi="Times New Roman"/>
                <w:kern w:val="0"/>
                <w:sz w:val="22"/>
              </w:rPr>
              <w:t>屋顶</w:t>
            </w:r>
          </w:p>
        </w:tc>
      </w:tr>
      <w:tr w14:paraId="74154D10">
        <w:tblPrEx>
          <w:tblCellMar>
            <w:top w:w="0" w:type="dxa"/>
            <w:left w:w="108" w:type="dxa"/>
            <w:bottom w:w="0" w:type="dxa"/>
            <w:right w:w="108" w:type="dxa"/>
          </w:tblCellMar>
        </w:tblPrEx>
        <w:trPr>
          <w:trHeight w:val="285" w:hRule="atLeast"/>
        </w:trPr>
        <w:tc>
          <w:tcPr>
            <w:tcW w:w="5000" w:type="pct"/>
            <w:gridSpan w:val="7"/>
            <w:tcBorders>
              <w:top w:val="single" w:color="auto" w:sz="8" w:space="0"/>
              <w:left w:val="single" w:color="auto" w:sz="8" w:space="0"/>
              <w:bottom w:val="single" w:color="auto" w:sz="8" w:space="0"/>
              <w:right w:val="single" w:color="000000" w:sz="8" w:space="0"/>
            </w:tcBorders>
            <w:shd w:val="clear" w:color="000000" w:fill="FFFFFF"/>
            <w:vAlign w:val="center"/>
          </w:tcPr>
          <w:p w14:paraId="3BC96C2F">
            <w:pPr>
              <w:widowControl/>
              <w:jc w:val="center"/>
              <w:rPr>
                <w:rFonts w:ascii="Times New Roman" w:hAnsi="Times New Roman"/>
                <w:kern w:val="0"/>
                <w:sz w:val="22"/>
              </w:rPr>
            </w:pPr>
            <w:r>
              <w:rPr>
                <w:rFonts w:ascii="Times New Roman" w:hAnsi="Times New Roman"/>
                <w:kern w:val="0"/>
                <w:sz w:val="22"/>
              </w:rPr>
              <w:t>配电设备</w:t>
            </w:r>
          </w:p>
        </w:tc>
      </w:tr>
      <w:tr w14:paraId="392DE01E">
        <w:tblPrEx>
          <w:tblCellMar>
            <w:top w:w="0" w:type="dxa"/>
            <w:left w:w="108" w:type="dxa"/>
            <w:bottom w:w="0" w:type="dxa"/>
            <w:right w:w="108" w:type="dxa"/>
          </w:tblCellMar>
        </w:tblPrEx>
        <w:trPr>
          <w:trHeight w:val="780" w:hRule="atLeast"/>
        </w:trPr>
        <w:tc>
          <w:tcPr>
            <w:tcW w:w="445" w:type="pct"/>
            <w:tcBorders>
              <w:top w:val="nil"/>
              <w:left w:val="single" w:color="auto" w:sz="8" w:space="0"/>
              <w:bottom w:val="single" w:color="auto" w:sz="8" w:space="0"/>
              <w:right w:val="single" w:color="auto" w:sz="8" w:space="0"/>
            </w:tcBorders>
            <w:shd w:val="clear" w:color="000000" w:fill="FFFFFF"/>
            <w:vAlign w:val="center"/>
          </w:tcPr>
          <w:p w14:paraId="217F9E39">
            <w:pPr>
              <w:widowControl/>
              <w:jc w:val="center"/>
              <w:rPr>
                <w:rFonts w:ascii="Times New Roman" w:hAnsi="Times New Roman"/>
                <w:kern w:val="0"/>
                <w:sz w:val="22"/>
              </w:rPr>
            </w:pPr>
            <w:r>
              <w:rPr>
                <w:rFonts w:ascii="Times New Roman" w:hAnsi="Times New Roman"/>
                <w:kern w:val="0"/>
                <w:sz w:val="22"/>
              </w:rPr>
              <w:t>1</w:t>
            </w:r>
          </w:p>
        </w:tc>
        <w:tc>
          <w:tcPr>
            <w:tcW w:w="746" w:type="pct"/>
            <w:tcBorders>
              <w:top w:val="nil"/>
              <w:left w:val="nil"/>
              <w:bottom w:val="single" w:color="auto" w:sz="8" w:space="0"/>
              <w:right w:val="single" w:color="auto" w:sz="8" w:space="0"/>
            </w:tcBorders>
            <w:shd w:val="clear" w:color="000000" w:fill="FFFFFF"/>
            <w:vAlign w:val="center"/>
          </w:tcPr>
          <w:p w14:paraId="3AC5FC20">
            <w:pPr>
              <w:widowControl/>
              <w:jc w:val="center"/>
              <w:rPr>
                <w:rFonts w:ascii="Times New Roman" w:hAnsi="Times New Roman"/>
                <w:kern w:val="0"/>
                <w:sz w:val="22"/>
              </w:rPr>
            </w:pPr>
            <w:r>
              <w:rPr>
                <w:rFonts w:ascii="Times New Roman" w:hAnsi="Times New Roman"/>
                <w:kern w:val="0"/>
                <w:sz w:val="22"/>
              </w:rPr>
              <w:t>户内高压带电显示装置</w:t>
            </w:r>
          </w:p>
        </w:tc>
        <w:tc>
          <w:tcPr>
            <w:tcW w:w="1120" w:type="pct"/>
            <w:tcBorders>
              <w:top w:val="nil"/>
              <w:left w:val="nil"/>
              <w:bottom w:val="single" w:color="auto" w:sz="8" w:space="0"/>
              <w:right w:val="single" w:color="auto" w:sz="8" w:space="0"/>
            </w:tcBorders>
            <w:shd w:val="clear" w:color="000000" w:fill="FFFFFF"/>
            <w:vAlign w:val="center"/>
          </w:tcPr>
          <w:p w14:paraId="7CB714BD">
            <w:pPr>
              <w:widowControl/>
              <w:jc w:val="center"/>
              <w:rPr>
                <w:rFonts w:ascii="Times New Roman" w:hAnsi="Times New Roman"/>
                <w:kern w:val="0"/>
                <w:sz w:val="22"/>
              </w:rPr>
            </w:pPr>
            <w:r>
              <w:rPr>
                <w:rFonts w:ascii="Times New Roman" w:hAnsi="Times New Roman"/>
                <w:kern w:val="0"/>
                <w:sz w:val="22"/>
              </w:rPr>
              <w:t>DXM4B-Q</w:t>
            </w:r>
          </w:p>
        </w:tc>
        <w:tc>
          <w:tcPr>
            <w:tcW w:w="1120" w:type="pct"/>
            <w:tcBorders>
              <w:top w:val="nil"/>
              <w:left w:val="nil"/>
              <w:bottom w:val="single" w:color="auto" w:sz="8" w:space="0"/>
              <w:right w:val="single" w:color="auto" w:sz="8" w:space="0"/>
            </w:tcBorders>
            <w:shd w:val="clear" w:color="000000" w:fill="FFFFFF"/>
            <w:vAlign w:val="center"/>
          </w:tcPr>
          <w:p w14:paraId="5B47A17B">
            <w:pPr>
              <w:widowControl/>
              <w:jc w:val="center"/>
              <w:rPr>
                <w:rFonts w:ascii="Times New Roman" w:hAnsi="Times New Roman"/>
                <w:kern w:val="0"/>
                <w:sz w:val="22"/>
              </w:rPr>
            </w:pPr>
            <w:r>
              <w:rPr>
                <w:rFonts w:ascii="Times New Roman" w:hAnsi="Times New Roman"/>
                <w:kern w:val="0"/>
                <w:sz w:val="22"/>
              </w:rPr>
              <w:t>衢州市申源电器有限公司</w:t>
            </w:r>
          </w:p>
        </w:tc>
        <w:tc>
          <w:tcPr>
            <w:tcW w:w="448" w:type="pct"/>
            <w:tcBorders>
              <w:top w:val="nil"/>
              <w:left w:val="nil"/>
              <w:bottom w:val="single" w:color="auto" w:sz="8" w:space="0"/>
              <w:right w:val="single" w:color="auto" w:sz="8" w:space="0"/>
            </w:tcBorders>
            <w:shd w:val="clear" w:color="000000" w:fill="FFFFFF"/>
            <w:vAlign w:val="center"/>
          </w:tcPr>
          <w:p w14:paraId="1077DC94">
            <w:pPr>
              <w:widowControl/>
              <w:jc w:val="center"/>
              <w:rPr>
                <w:rFonts w:ascii="Times New Roman" w:hAnsi="Times New Roman"/>
                <w:kern w:val="0"/>
                <w:sz w:val="22"/>
              </w:rPr>
            </w:pPr>
          </w:p>
        </w:tc>
        <w:tc>
          <w:tcPr>
            <w:tcW w:w="448" w:type="pct"/>
            <w:tcBorders>
              <w:top w:val="nil"/>
              <w:left w:val="nil"/>
              <w:bottom w:val="single" w:color="auto" w:sz="8" w:space="0"/>
              <w:right w:val="single" w:color="auto" w:sz="8" w:space="0"/>
            </w:tcBorders>
            <w:shd w:val="clear" w:color="000000" w:fill="FFFFFF"/>
            <w:vAlign w:val="center"/>
          </w:tcPr>
          <w:p w14:paraId="1ADACBC3">
            <w:pPr>
              <w:widowControl/>
              <w:jc w:val="center"/>
              <w:rPr>
                <w:rFonts w:ascii="Times New Roman" w:hAnsi="Times New Roman"/>
                <w:kern w:val="0"/>
                <w:sz w:val="22"/>
              </w:rPr>
            </w:pPr>
            <w:r>
              <w:rPr>
                <w:rFonts w:ascii="Times New Roman" w:hAnsi="Times New Roman"/>
                <w:kern w:val="0"/>
                <w:sz w:val="22"/>
              </w:rPr>
              <w:t>1</w:t>
            </w:r>
          </w:p>
        </w:tc>
        <w:tc>
          <w:tcPr>
            <w:tcW w:w="672" w:type="pct"/>
            <w:tcBorders>
              <w:top w:val="nil"/>
              <w:left w:val="nil"/>
              <w:bottom w:val="single" w:color="auto" w:sz="8" w:space="0"/>
              <w:right w:val="single" w:color="auto" w:sz="8" w:space="0"/>
            </w:tcBorders>
            <w:shd w:val="clear" w:color="000000" w:fill="FFFFFF"/>
            <w:vAlign w:val="center"/>
          </w:tcPr>
          <w:p w14:paraId="066DC6EF">
            <w:pPr>
              <w:widowControl/>
              <w:jc w:val="center"/>
              <w:rPr>
                <w:rFonts w:ascii="Times New Roman" w:hAnsi="Times New Roman"/>
                <w:kern w:val="0"/>
                <w:sz w:val="22"/>
              </w:rPr>
            </w:pPr>
            <w:r>
              <w:rPr>
                <w:rFonts w:ascii="Times New Roman" w:hAnsi="Times New Roman"/>
                <w:kern w:val="0"/>
                <w:sz w:val="22"/>
              </w:rPr>
              <w:t>配电房</w:t>
            </w:r>
          </w:p>
        </w:tc>
      </w:tr>
      <w:tr w14:paraId="6A214261">
        <w:tblPrEx>
          <w:tblCellMar>
            <w:top w:w="0" w:type="dxa"/>
            <w:left w:w="108" w:type="dxa"/>
            <w:bottom w:w="0" w:type="dxa"/>
            <w:right w:w="108" w:type="dxa"/>
          </w:tblCellMar>
        </w:tblPrEx>
        <w:trPr>
          <w:trHeight w:val="780" w:hRule="atLeast"/>
        </w:trPr>
        <w:tc>
          <w:tcPr>
            <w:tcW w:w="445" w:type="pct"/>
            <w:tcBorders>
              <w:top w:val="nil"/>
              <w:left w:val="single" w:color="auto" w:sz="8" w:space="0"/>
              <w:bottom w:val="single" w:color="auto" w:sz="8" w:space="0"/>
              <w:right w:val="single" w:color="auto" w:sz="8" w:space="0"/>
            </w:tcBorders>
            <w:shd w:val="clear" w:color="000000" w:fill="FFFFFF"/>
            <w:vAlign w:val="center"/>
          </w:tcPr>
          <w:p w14:paraId="5F1D195E">
            <w:pPr>
              <w:widowControl/>
              <w:jc w:val="center"/>
              <w:rPr>
                <w:rFonts w:ascii="Times New Roman" w:hAnsi="Times New Roman"/>
                <w:kern w:val="0"/>
                <w:sz w:val="22"/>
              </w:rPr>
            </w:pPr>
            <w:r>
              <w:rPr>
                <w:rFonts w:ascii="Times New Roman" w:hAnsi="Times New Roman"/>
                <w:kern w:val="0"/>
                <w:sz w:val="22"/>
              </w:rPr>
              <w:t>2</w:t>
            </w:r>
          </w:p>
        </w:tc>
        <w:tc>
          <w:tcPr>
            <w:tcW w:w="746" w:type="pct"/>
            <w:tcBorders>
              <w:top w:val="nil"/>
              <w:left w:val="nil"/>
              <w:bottom w:val="single" w:color="auto" w:sz="8" w:space="0"/>
              <w:right w:val="single" w:color="auto" w:sz="8" w:space="0"/>
            </w:tcBorders>
            <w:shd w:val="clear" w:color="000000" w:fill="FFFFFF"/>
            <w:vAlign w:val="center"/>
          </w:tcPr>
          <w:p w14:paraId="10133BB3">
            <w:pPr>
              <w:widowControl/>
              <w:jc w:val="center"/>
              <w:rPr>
                <w:rFonts w:ascii="Times New Roman" w:hAnsi="Times New Roman"/>
                <w:kern w:val="0"/>
                <w:sz w:val="22"/>
              </w:rPr>
            </w:pPr>
            <w:r>
              <w:rPr>
                <w:rFonts w:ascii="Times New Roman" w:hAnsi="Times New Roman"/>
                <w:kern w:val="0"/>
                <w:sz w:val="22"/>
              </w:rPr>
              <w:t>树脂浇注干式电力变压器</w:t>
            </w:r>
          </w:p>
        </w:tc>
        <w:tc>
          <w:tcPr>
            <w:tcW w:w="1120" w:type="pct"/>
            <w:tcBorders>
              <w:top w:val="nil"/>
              <w:left w:val="nil"/>
              <w:bottom w:val="single" w:color="auto" w:sz="8" w:space="0"/>
              <w:right w:val="single" w:color="auto" w:sz="8" w:space="0"/>
            </w:tcBorders>
            <w:shd w:val="clear" w:color="000000" w:fill="FFFFFF"/>
            <w:vAlign w:val="center"/>
          </w:tcPr>
          <w:p w14:paraId="3FB8FF9C">
            <w:pPr>
              <w:widowControl/>
              <w:jc w:val="center"/>
              <w:rPr>
                <w:rFonts w:ascii="Times New Roman" w:hAnsi="Times New Roman"/>
                <w:kern w:val="0"/>
                <w:sz w:val="22"/>
              </w:rPr>
            </w:pPr>
            <w:r>
              <w:rPr>
                <w:rFonts w:ascii="Times New Roman" w:hAnsi="Times New Roman"/>
                <w:kern w:val="0"/>
                <w:sz w:val="22"/>
              </w:rPr>
              <w:t>SCB10-500/10</w:t>
            </w:r>
          </w:p>
        </w:tc>
        <w:tc>
          <w:tcPr>
            <w:tcW w:w="1120" w:type="pct"/>
            <w:tcBorders>
              <w:top w:val="nil"/>
              <w:left w:val="nil"/>
              <w:bottom w:val="single" w:color="auto" w:sz="8" w:space="0"/>
              <w:right w:val="single" w:color="auto" w:sz="8" w:space="0"/>
            </w:tcBorders>
            <w:shd w:val="clear" w:color="000000" w:fill="FFFFFF"/>
            <w:vAlign w:val="center"/>
          </w:tcPr>
          <w:p w14:paraId="72BE4ACC">
            <w:pPr>
              <w:widowControl/>
              <w:jc w:val="center"/>
              <w:rPr>
                <w:rFonts w:ascii="Times New Roman" w:hAnsi="Times New Roman"/>
                <w:kern w:val="0"/>
                <w:sz w:val="22"/>
              </w:rPr>
            </w:pPr>
            <w:r>
              <w:rPr>
                <w:rFonts w:ascii="Times New Roman" w:hAnsi="Times New Roman"/>
                <w:kern w:val="0"/>
                <w:sz w:val="22"/>
              </w:rPr>
              <w:t>镇江天力变压器有限公司</w:t>
            </w:r>
          </w:p>
        </w:tc>
        <w:tc>
          <w:tcPr>
            <w:tcW w:w="448" w:type="pct"/>
            <w:tcBorders>
              <w:top w:val="nil"/>
              <w:left w:val="nil"/>
              <w:bottom w:val="single" w:color="auto" w:sz="8" w:space="0"/>
              <w:right w:val="single" w:color="auto" w:sz="8" w:space="0"/>
            </w:tcBorders>
            <w:shd w:val="clear" w:color="000000" w:fill="FFFFFF"/>
            <w:vAlign w:val="center"/>
          </w:tcPr>
          <w:p w14:paraId="34C24D3E">
            <w:pPr>
              <w:widowControl/>
              <w:jc w:val="center"/>
              <w:rPr>
                <w:rFonts w:ascii="Times New Roman" w:hAnsi="Times New Roman"/>
                <w:kern w:val="0"/>
                <w:sz w:val="22"/>
              </w:rPr>
            </w:pPr>
          </w:p>
        </w:tc>
        <w:tc>
          <w:tcPr>
            <w:tcW w:w="448" w:type="pct"/>
            <w:tcBorders>
              <w:top w:val="nil"/>
              <w:left w:val="nil"/>
              <w:bottom w:val="single" w:color="auto" w:sz="8" w:space="0"/>
              <w:right w:val="single" w:color="auto" w:sz="8" w:space="0"/>
            </w:tcBorders>
            <w:shd w:val="clear" w:color="000000" w:fill="FFFFFF"/>
            <w:vAlign w:val="center"/>
          </w:tcPr>
          <w:p w14:paraId="301AB43C">
            <w:pPr>
              <w:widowControl/>
              <w:jc w:val="center"/>
              <w:rPr>
                <w:rFonts w:ascii="Times New Roman" w:hAnsi="Times New Roman"/>
                <w:kern w:val="0"/>
                <w:sz w:val="22"/>
              </w:rPr>
            </w:pPr>
            <w:r>
              <w:rPr>
                <w:rFonts w:ascii="Times New Roman" w:hAnsi="Times New Roman"/>
                <w:kern w:val="0"/>
                <w:sz w:val="22"/>
              </w:rPr>
              <w:t>1</w:t>
            </w:r>
          </w:p>
        </w:tc>
        <w:tc>
          <w:tcPr>
            <w:tcW w:w="672" w:type="pct"/>
            <w:tcBorders>
              <w:top w:val="nil"/>
              <w:left w:val="nil"/>
              <w:bottom w:val="single" w:color="auto" w:sz="8" w:space="0"/>
              <w:right w:val="single" w:color="auto" w:sz="8" w:space="0"/>
            </w:tcBorders>
            <w:shd w:val="clear" w:color="000000" w:fill="FFFFFF"/>
            <w:vAlign w:val="center"/>
          </w:tcPr>
          <w:p w14:paraId="1E95A7D3">
            <w:pPr>
              <w:widowControl/>
              <w:jc w:val="center"/>
              <w:rPr>
                <w:rFonts w:ascii="Times New Roman" w:hAnsi="Times New Roman"/>
                <w:kern w:val="0"/>
                <w:sz w:val="22"/>
              </w:rPr>
            </w:pPr>
            <w:r>
              <w:rPr>
                <w:rFonts w:ascii="Times New Roman" w:hAnsi="Times New Roman"/>
                <w:kern w:val="0"/>
                <w:sz w:val="22"/>
              </w:rPr>
              <w:t>配电房</w:t>
            </w:r>
          </w:p>
        </w:tc>
      </w:tr>
      <w:tr w14:paraId="5094AF8A">
        <w:tblPrEx>
          <w:tblCellMar>
            <w:top w:w="0" w:type="dxa"/>
            <w:left w:w="108" w:type="dxa"/>
            <w:bottom w:w="0" w:type="dxa"/>
            <w:right w:w="108" w:type="dxa"/>
          </w:tblCellMar>
        </w:tblPrEx>
        <w:trPr>
          <w:trHeight w:val="1035" w:hRule="atLeast"/>
        </w:trPr>
        <w:tc>
          <w:tcPr>
            <w:tcW w:w="445" w:type="pct"/>
            <w:tcBorders>
              <w:top w:val="nil"/>
              <w:left w:val="single" w:color="auto" w:sz="8" w:space="0"/>
              <w:bottom w:val="single" w:color="auto" w:sz="8" w:space="0"/>
              <w:right w:val="single" w:color="auto" w:sz="8" w:space="0"/>
            </w:tcBorders>
            <w:shd w:val="clear" w:color="000000" w:fill="FFFFFF"/>
            <w:vAlign w:val="center"/>
          </w:tcPr>
          <w:p w14:paraId="0AFF0C05">
            <w:pPr>
              <w:widowControl/>
              <w:jc w:val="center"/>
              <w:rPr>
                <w:rFonts w:ascii="Times New Roman" w:hAnsi="Times New Roman"/>
                <w:kern w:val="0"/>
                <w:sz w:val="22"/>
              </w:rPr>
            </w:pPr>
            <w:r>
              <w:rPr>
                <w:rFonts w:ascii="Times New Roman" w:hAnsi="Times New Roman"/>
                <w:kern w:val="0"/>
                <w:sz w:val="22"/>
              </w:rPr>
              <w:t>3</w:t>
            </w:r>
          </w:p>
        </w:tc>
        <w:tc>
          <w:tcPr>
            <w:tcW w:w="746" w:type="pct"/>
            <w:tcBorders>
              <w:top w:val="nil"/>
              <w:left w:val="nil"/>
              <w:bottom w:val="single" w:color="auto" w:sz="8" w:space="0"/>
              <w:right w:val="single" w:color="auto" w:sz="8" w:space="0"/>
            </w:tcBorders>
            <w:shd w:val="clear" w:color="000000" w:fill="FFFFFF"/>
            <w:vAlign w:val="center"/>
          </w:tcPr>
          <w:p w14:paraId="0A1356F0">
            <w:pPr>
              <w:widowControl/>
              <w:jc w:val="center"/>
              <w:rPr>
                <w:rFonts w:ascii="Times New Roman" w:hAnsi="Times New Roman"/>
                <w:kern w:val="0"/>
                <w:sz w:val="22"/>
              </w:rPr>
            </w:pPr>
            <w:r>
              <w:rPr>
                <w:rFonts w:ascii="Times New Roman" w:hAnsi="Times New Roman"/>
                <w:kern w:val="0"/>
                <w:sz w:val="22"/>
              </w:rPr>
              <w:t>户内金属铠装封闭式开关设备</w:t>
            </w:r>
          </w:p>
        </w:tc>
        <w:tc>
          <w:tcPr>
            <w:tcW w:w="1120" w:type="pct"/>
            <w:tcBorders>
              <w:top w:val="nil"/>
              <w:left w:val="nil"/>
              <w:bottom w:val="single" w:color="auto" w:sz="8" w:space="0"/>
              <w:right w:val="single" w:color="auto" w:sz="8" w:space="0"/>
            </w:tcBorders>
            <w:shd w:val="clear" w:color="000000" w:fill="FFFFFF"/>
            <w:vAlign w:val="center"/>
          </w:tcPr>
          <w:p w14:paraId="05CAD8A2">
            <w:pPr>
              <w:widowControl/>
              <w:jc w:val="center"/>
              <w:rPr>
                <w:rFonts w:ascii="Times New Roman" w:hAnsi="Times New Roman"/>
                <w:kern w:val="0"/>
                <w:sz w:val="22"/>
              </w:rPr>
            </w:pPr>
            <w:r>
              <w:rPr>
                <w:rFonts w:ascii="Times New Roman" w:hAnsi="Times New Roman"/>
                <w:kern w:val="0"/>
                <w:sz w:val="22"/>
              </w:rPr>
              <w:t>11XGN15A-12</w:t>
            </w:r>
          </w:p>
        </w:tc>
        <w:tc>
          <w:tcPr>
            <w:tcW w:w="1120" w:type="pct"/>
            <w:tcBorders>
              <w:top w:val="nil"/>
              <w:left w:val="nil"/>
              <w:bottom w:val="single" w:color="auto" w:sz="8" w:space="0"/>
              <w:right w:val="single" w:color="auto" w:sz="8" w:space="0"/>
            </w:tcBorders>
            <w:shd w:val="clear" w:color="000000" w:fill="FFFFFF"/>
            <w:vAlign w:val="center"/>
          </w:tcPr>
          <w:p w14:paraId="1E723BE7">
            <w:pPr>
              <w:widowControl/>
              <w:jc w:val="center"/>
              <w:rPr>
                <w:rFonts w:ascii="Times New Roman" w:hAnsi="Times New Roman"/>
                <w:kern w:val="0"/>
                <w:sz w:val="22"/>
              </w:rPr>
            </w:pPr>
            <w:r>
              <w:rPr>
                <w:rFonts w:ascii="Times New Roman" w:hAnsi="Times New Roman"/>
                <w:kern w:val="0"/>
                <w:sz w:val="22"/>
              </w:rPr>
              <w:t>上海柘林水电设备制造有限公司</w:t>
            </w:r>
          </w:p>
        </w:tc>
        <w:tc>
          <w:tcPr>
            <w:tcW w:w="448" w:type="pct"/>
            <w:tcBorders>
              <w:top w:val="nil"/>
              <w:left w:val="nil"/>
              <w:bottom w:val="single" w:color="auto" w:sz="8" w:space="0"/>
              <w:right w:val="single" w:color="auto" w:sz="8" w:space="0"/>
            </w:tcBorders>
            <w:shd w:val="clear" w:color="000000" w:fill="FFFFFF"/>
            <w:vAlign w:val="center"/>
          </w:tcPr>
          <w:p w14:paraId="139ED41E">
            <w:pPr>
              <w:widowControl/>
              <w:jc w:val="center"/>
              <w:rPr>
                <w:rFonts w:ascii="Times New Roman" w:hAnsi="Times New Roman"/>
                <w:kern w:val="0"/>
                <w:sz w:val="22"/>
              </w:rPr>
            </w:pPr>
          </w:p>
        </w:tc>
        <w:tc>
          <w:tcPr>
            <w:tcW w:w="448" w:type="pct"/>
            <w:tcBorders>
              <w:top w:val="nil"/>
              <w:left w:val="nil"/>
              <w:bottom w:val="single" w:color="auto" w:sz="8" w:space="0"/>
              <w:right w:val="single" w:color="auto" w:sz="8" w:space="0"/>
            </w:tcBorders>
            <w:shd w:val="clear" w:color="000000" w:fill="FFFFFF"/>
            <w:vAlign w:val="center"/>
          </w:tcPr>
          <w:p w14:paraId="14AC6595">
            <w:pPr>
              <w:widowControl/>
              <w:jc w:val="center"/>
              <w:rPr>
                <w:rFonts w:ascii="Times New Roman" w:hAnsi="Times New Roman"/>
                <w:kern w:val="0"/>
                <w:sz w:val="22"/>
              </w:rPr>
            </w:pPr>
            <w:r>
              <w:rPr>
                <w:rFonts w:ascii="Times New Roman" w:hAnsi="Times New Roman"/>
                <w:kern w:val="0"/>
                <w:sz w:val="22"/>
              </w:rPr>
              <w:t>4</w:t>
            </w:r>
          </w:p>
        </w:tc>
        <w:tc>
          <w:tcPr>
            <w:tcW w:w="672" w:type="pct"/>
            <w:tcBorders>
              <w:top w:val="nil"/>
              <w:left w:val="nil"/>
              <w:bottom w:val="single" w:color="auto" w:sz="8" w:space="0"/>
              <w:right w:val="single" w:color="auto" w:sz="8" w:space="0"/>
            </w:tcBorders>
            <w:shd w:val="clear" w:color="000000" w:fill="FFFFFF"/>
            <w:vAlign w:val="center"/>
          </w:tcPr>
          <w:p w14:paraId="01733DD8">
            <w:pPr>
              <w:widowControl/>
              <w:jc w:val="center"/>
              <w:rPr>
                <w:rFonts w:ascii="Times New Roman" w:hAnsi="Times New Roman"/>
                <w:kern w:val="0"/>
                <w:sz w:val="22"/>
              </w:rPr>
            </w:pPr>
            <w:r>
              <w:rPr>
                <w:rFonts w:ascii="Times New Roman" w:hAnsi="Times New Roman"/>
                <w:kern w:val="0"/>
                <w:sz w:val="22"/>
              </w:rPr>
              <w:t>配电房</w:t>
            </w:r>
          </w:p>
        </w:tc>
      </w:tr>
      <w:tr w14:paraId="163061B9">
        <w:tblPrEx>
          <w:tblCellMar>
            <w:top w:w="0" w:type="dxa"/>
            <w:left w:w="108" w:type="dxa"/>
            <w:bottom w:w="0" w:type="dxa"/>
            <w:right w:w="108" w:type="dxa"/>
          </w:tblCellMar>
        </w:tblPrEx>
        <w:trPr>
          <w:trHeight w:val="780" w:hRule="atLeast"/>
        </w:trPr>
        <w:tc>
          <w:tcPr>
            <w:tcW w:w="445" w:type="pct"/>
            <w:tcBorders>
              <w:top w:val="nil"/>
              <w:left w:val="single" w:color="auto" w:sz="8" w:space="0"/>
              <w:bottom w:val="single" w:color="auto" w:sz="8" w:space="0"/>
              <w:right w:val="single" w:color="auto" w:sz="8" w:space="0"/>
            </w:tcBorders>
            <w:shd w:val="clear" w:color="000000" w:fill="FFFFFF"/>
            <w:vAlign w:val="center"/>
          </w:tcPr>
          <w:p w14:paraId="70D3E248">
            <w:pPr>
              <w:widowControl/>
              <w:jc w:val="center"/>
              <w:rPr>
                <w:rFonts w:ascii="Times New Roman" w:hAnsi="Times New Roman"/>
                <w:kern w:val="0"/>
                <w:sz w:val="22"/>
              </w:rPr>
            </w:pPr>
            <w:r>
              <w:rPr>
                <w:rFonts w:ascii="Times New Roman" w:hAnsi="Times New Roman"/>
                <w:kern w:val="0"/>
                <w:sz w:val="22"/>
              </w:rPr>
              <w:t>4</w:t>
            </w:r>
          </w:p>
        </w:tc>
        <w:tc>
          <w:tcPr>
            <w:tcW w:w="746" w:type="pct"/>
            <w:tcBorders>
              <w:top w:val="nil"/>
              <w:left w:val="nil"/>
              <w:bottom w:val="single" w:color="auto" w:sz="8" w:space="0"/>
              <w:right w:val="single" w:color="auto" w:sz="8" w:space="0"/>
            </w:tcBorders>
            <w:shd w:val="clear" w:color="000000" w:fill="FFFFFF"/>
            <w:vAlign w:val="center"/>
          </w:tcPr>
          <w:p w14:paraId="2264A8E7">
            <w:pPr>
              <w:widowControl/>
              <w:jc w:val="center"/>
              <w:rPr>
                <w:rFonts w:ascii="Times New Roman" w:hAnsi="Times New Roman"/>
                <w:kern w:val="0"/>
                <w:sz w:val="22"/>
              </w:rPr>
            </w:pPr>
            <w:r>
              <w:rPr>
                <w:rFonts w:ascii="Times New Roman" w:hAnsi="Times New Roman"/>
                <w:kern w:val="0"/>
                <w:sz w:val="22"/>
              </w:rPr>
              <w:t>电能计量柜</w:t>
            </w:r>
          </w:p>
        </w:tc>
        <w:tc>
          <w:tcPr>
            <w:tcW w:w="1120" w:type="pct"/>
            <w:tcBorders>
              <w:top w:val="nil"/>
              <w:left w:val="nil"/>
              <w:bottom w:val="single" w:color="auto" w:sz="8" w:space="0"/>
              <w:right w:val="single" w:color="auto" w:sz="8" w:space="0"/>
            </w:tcBorders>
            <w:shd w:val="clear" w:color="000000" w:fill="FFFFFF"/>
            <w:vAlign w:val="center"/>
          </w:tcPr>
          <w:p w14:paraId="5D6A55CE">
            <w:pPr>
              <w:widowControl/>
              <w:jc w:val="center"/>
              <w:rPr>
                <w:rFonts w:ascii="Times New Roman" w:hAnsi="Times New Roman"/>
                <w:kern w:val="0"/>
                <w:sz w:val="22"/>
              </w:rPr>
            </w:pPr>
            <w:r>
              <w:rPr>
                <w:rFonts w:ascii="Times New Roman" w:hAnsi="Times New Roman"/>
                <w:kern w:val="0"/>
                <w:sz w:val="22"/>
              </w:rPr>
              <w:t>1-D1</w:t>
            </w:r>
          </w:p>
        </w:tc>
        <w:tc>
          <w:tcPr>
            <w:tcW w:w="1120" w:type="pct"/>
            <w:tcBorders>
              <w:top w:val="nil"/>
              <w:left w:val="nil"/>
              <w:bottom w:val="single" w:color="auto" w:sz="8" w:space="0"/>
              <w:right w:val="single" w:color="auto" w:sz="8" w:space="0"/>
            </w:tcBorders>
            <w:shd w:val="clear" w:color="000000" w:fill="FFFFFF"/>
            <w:vAlign w:val="center"/>
          </w:tcPr>
          <w:p w14:paraId="39A8B57C">
            <w:pPr>
              <w:widowControl/>
              <w:jc w:val="center"/>
              <w:rPr>
                <w:rFonts w:ascii="Times New Roman" w:hAnsi="Times New Roman"/>
                <w:kern w:val="0"/>
                <w:sz w:val="22"/>
              </w:rPr>
            </w:pPr>
            <w:r>
              <w:rPr>
                <w:rFonts w:ascii="Times New Roman" w:hAnsi="Times New Roman"/>
                <w:kern w:val="0"/>
                <w:sz w:val="22"/>
              </w:rPr>
              <w:t>吴江变压器有限公司</w:t>
            </w:r>
          </w:p>
        </w:tc>
        <w:tc>
          <w:tcPr>
            <w:tcW w:w="448" w:type="pct"/>
            <w:tcBorders>
              <w:top w:val="nil"/>
              <w:left w:val="nil"/>
              <w:bottom w:val="single" w:color="auto" w:sz="8" w:space="0"/>
              <w:right w:val="single" w:color="auto" w:sz="8" w:space="0"/>
            </w:tcBorders>
            <w:shd w:val="clear" w:color="000000" w:fill="FFFFFF"/>
            <w:vAlign w:val="center"/>
          </w:tcPr>
          <w:p w14:paraId="2B884A91">
            <w:pPr>
              <w:widowControl/>
              <w:jc w:val="center"/>
              <w:rPr>
                <w:rFonts w:ascii="Times New Roman" w:hAnsi="Times New Roman"/>
                <w:kern w:val="0"/>
                <w:sz w:val="22"/>
              </w:rPr>
            </w:pPr>
          </w:p>
        </w:tc>
        <w:tc>
          <w:tcPr>
            <w:tcW w:w="448" w:type="pct"/>
            <w:tcBorders>
              <w:top w:val="nil"/>
              <w:left w:val="nil"/>
              <w:bottom w:val="single" w:color="auto" w:sz="8" w:space="0"/>
              <w:right w:val="single" w:color="auto" w:sz="8" w:space="0"/>
            </w:tcBorders>
            <w:shd w:val="clear" w:color="000000" w:fill="FFFFFF"/>
            <w:vAlign w:val="center"/>
          </w:tcPr>
          <w:p w14:paraId="0FCBC11D">
            <w:pPr>
              <w:widowControl/>
              <w:jc w:val="center"/>
              <w:rPr>
                <w:rFonts w:ascii="Times New Roman" w:hAnsi="Times New Roman"/>
                <w:kern w:val="0"/>
                <w:sz w:val="22"/>
              </w:rPr>
            </w:pPr>
            <w:r>
              <w:rPr>
                <w:rFonts w:ascii="Times New Roman" w:hAnsi="Times New Roman"/>
                <w:kern w:val="0"/>
                <w:sz w:val="22"/>
              </w:rPr>
              <w:t>1</w:t>
            </w:r>
          </w:p>
        </w:tc>
        <w:tc>
          <w:tcPr>
            <w:tcW w:w="672" w:type="pct"/>
            <w:tcBorders>
              <w:top w:val="nil"/>
              <w:left w:val="nil"/>
              <w:bottom w:val="single" w:color="auto" w:sz="8" w:space="0"/>
              <w:right w:val="single" w:color="auto" w:sz="8" w:space="0"/>
            </w:tcBorders>
            <w:shd w:val="clear" w:color="000000" w:fill="FFFFFF"/>
            <w:vAlign w:val="center"/>
          </w:tcPr>
          <w:p w14:paraId="07849916">
            <w:pPr>
              <w:widowControl/>
              <w:jc w:val="center"/>
              <w:rPr>
                <w:rFonts w:ascii="Times New Roman" w:hAnsi="Times New Roman"/>
                <w:kern w:val="0"/>
                <w:sz w:val="22"/>
              </w:rPr>
            </w:pPr>
            <w:r>
              <w:rPr>
                <w:rFonts w:ascii="Times New Roman" w:hAnsi="Times New Roman"/>
                <w:kern w:val="0"/>
                <w:sz w:val="22"/>
              </w:rPr>
              <w:t>配电房</w:t>
            </w:r>
          </w:p>
        </w:tc>
      </w:tr>
      <w:tr w14:paraId="28752C95">
        <w:tblPrEx>
          <w:tblCellMar>
            <w:top w:w="0" w:type="dxa"/>
            <w:left w:w="108" w:type="dxa"/>
            <w:bottom w:w="0" w:type="dxa"/>
            <w:right w:w="108" w:type="dxa"/>
          </w:tblCellMar>
        </w:tblPrEx>
        <w:trPr>
          <w:trHeight w:val="780" w:hRule="atLeast"/>
        </w:trPr>
        <w:tc>
          <w:tcPr>
            <w:tcW w:w="445" w:type="pct"/>
            <w:tcBorders>
              <w:top w:val="nil"/>
              <w:left w:val="single" w:color="auto" w:sz="8" w:space="0"/>
              <w:bottom w:val="single" w:color="auto" w:sz="8" w:space="0"/>
              <w:right w:val="single" w:color="auto" w:sz="8" w:space="0"/>
            </w:tcBorders>
            <w:shd w:val="clear" w:color="000000" w:fill="FFFFFF"/>
            <w:vAlign w:val="center"/>
          </w:tcPr>
          <w:p w14:paraId="4ACE5E87">
            <w:pPr>
              <w:widowControl/>
              <w:jc w:val="center"/>
              <w:rPr>
                <w:rFonts w:ascii="Times New Roman" w:hAnsi="Times New Roman"/>
                <w:kern w:val="0"/>
                <w:sz w:val="22"/>
              </w:rPr>
            </w:pPr>
            <w:r>
              <w:rPr>
                <w:rFonts w:ascii="Times New Roman" w:hAnsi="Times New Roman"/>
                <w:kern w:val="0"/>
                <w:sz w:val="22"/>
              </w:rPr>
              <w:t>5</w:t>
            </w:r>
          </w:p>
        </w:tc>
        <w:tc>
          <w:tcPr>
            <w:tcW w:w="746" w:type="pct"/>
            <w:tcBorders>
              <w:top w:val="nil"/>
              <w:left w:val="nil"/>
              <w:bottom w:val="single" w:color="auto" w:sz="8" w:space="0"/>
              <w:right w:val="single" w:color="auto" w:sz="8" w:space="0"/>
            </w:tcBorders>
            <w:shd w:val="clear" w:color="000000" w:fill="FFFFFF"/>
            <w:vAlign w:val="center"/>
          </w:tcPr>
          <w:p w14:paraId="4FF09BB7">
            <w:pPr>
              <w:widowControl/>
              <w:jc w:val="center"/>
              <w:rPr>
                <w:rFonts w:ascii="Times New Roman" w:hAnsi="Times New Roman"/>
                <w:kern w:val="0"/>
                <w:sz w:val="22"/>
              </w:rPr>
            </w:pPr>
            <w:r>
              <w:rPr>
                <w:rFonts w:ascii="Times New Roman" w:hAnsi="Times New Roman"/>
                <w:kern w:val="0"/>
                <w:sz w:val="22"/>
              </w:rPr>
              <w:t>万能式断路器</w:t>
            </w:r>
          </w:p>
        </w:tc>
        <w:tc>
          <w:tcPr>
            <w:tcW w:w="1120" w:type="pct"/>
            <w:tcBorders>
              <w:top w:val="nil"/>
              <w:left w:val="nil"/>
              <w:bottom w:val="single" w:color="auto" w:sz="8" w:space="0"/>
              <w:right w:val="single" w:color="auto" w:sz="8" w:space="0"/>
            </w:tcBorders>
            <w:shd w:val="clear" w:color="000000" w:fill="FFFFFF"/>
            <w:vAlign w:val="center"/>
          </w:tcPr>
          <w:p w14:paraId="7182BDD1">
            <w:pPr>
              <w:widowControl/>
              <w:jc w:val="center"/>
              <w:rPr>
                <w:rFonts w:ascii="Times New Roman" w:hAnsi="Times New Roman"/>
                <w:kern w:val="0"/>
                <w:sz w:val="22"/>
              </w:rPr>
            </w:pPr>
            <w:r>
              <w:rPr>
                <w:rFonts w:ascii="Times New Roman" w:hAnsi="Times New Roman"/>
                <w:kern w:val="0"/>
                <w:sz w:val="22"/>
              </w:rPr>
              <w:t>CW1-2000/4</w:t>
            </w:r>
          </w:p>
        </w:tc>
        <w:tc>
          <w:tcPr>
            <w:tcW w:w="1120" w:type="pct"/>
            <w:tcBorders>
              <w:top w:val="nil"/>
              <w:left w:val="nil"/>
              <w:bottom w:val="single" w:color="auto" w:sz="8" w:space="0"/>
              <w:right w:val="single" w:color="auto" w:sz="8" w:space="0"/>
            </w:tcBorders>
            <w:shd w:val="clear" w:color="000000" w:fill="FFFFFF"/>
            <w:vAlign w:val="center"/>
          </w:tcPr>
          <w:p w14:paraId="6AD8C05B">
            <w:pPr>
              <w:widowControl/>
              <w:jc w:val="center"/>
              <w:rPr>
                <w:rFonts w:ascii="Times New Roman" w:hAnsi="Times New Roman"/>
                <w:kern w:val="0"/>
                <w:sz w:val="22"/>
              </w:rPr>
            </w:pPr>
            <w:r>
              <w:rPr>
                <w:rFonts w:ascii="Times New Roman" w:hAnsi="Times New Roman"/>
                <w:kern w:val="0"/>
                <w:sz w:val="22"/>
              </w:rPr>
              <w:t>常熟开关制造有限公司</w:t>
            </w:r>
          </w:p>
        </w:tc>
        <w:tc>
          <w:tcPr>
            <w:tcW w:w="448" w:type="pct"/>
            <w:tcBorders>
              <w:top w:val="nil"/>
              <w:left w:val="nil"/>
              <w:bottom w:val="single" w:color="auto" w:sz="8" w:space="0"/>
              <w:right w:val="single" w:color="auto" w:sz="8" w:space="0"/>
            </w:tcBorders>
            <w:shd w:val="clear" w:color="000000" w:fill="FFFFFF"/>
            <w:vAlign w:val="center"/>
          </w:tcPr>
          <w:p w14:paraId="34D6E484">
            <w:pPr>
              <w:widowControl/>
              <w:jc w:val="center"/>
              <w:rPr>
                <w:rFonts w:ascii="Times New Roman" w:hAnsi="Times New Roman"/>
                <w:kern w:val="0"/>
                <w:sz w:val="22"/>
              </w:rPr>
            </w:pPr>
          </w:p>
        </w:tc>
        <w:tc>
          <w:tcPr>
            <w:tcW w:w="448" w:type="pct"/>
            <w:tcBorders>
              <w:top w:val="nil"/>
              <w:left w:val="nil"/>
              <w:bottom w:val="single" w:color="auto" w:sz="8" w:space="0"/>
              <w:right w:val="single" w:color="auto" w:sz="8" w:space="0"/>
            </w:tcBorders>
            <w:shd w:val="clear" w:color="000000" w:fill="FFFFFF"/>
            <w:vAlign w:val="center"/>
          </w:tcPr>
          <w:p w14:paraId="7E43FE3C">
            <w:pPr>
              <w:widowControl/>
              <w:jc w:val="center"/>
              <w:rPr>
                <w:rFonts w:ascii="Times New Roman" w:hAnsi="Times New Roman"/>
                <w:kern w:val="0"/>
                <w:sz w:val="22"/>
              </w:rPr>
            </w:pPr>
            <w:r>
              <w:rPr>
                <w:rFonts w:ascii="Times New Roman" w:hAnsi="Times New Roman"/>
                <w:kern w:val="0"/>
                <w:sz w:val="22"/>
              </w:rPr>
              <w:t>6</w:t>
            </w:r>
          </w:p>
        </w:tc>
        <w:tc>
          <w:tcPr>
            <w:tcW w:w="672" w:type="pct"/>
            <w:tcBorders>
              <w:top w:val="nil"/>
              <w:left w:val="nil"/>
              <w:bottom w:val="single" w:color="auto" w:sz="8" w:space="0"/>
              <w:right w:val="single" w:color="auto" w:sz="8" w:space="0"/>
            </w:tcBorders>
            <w:shd w:val="clear" w:color="000000" w:fill="FFFFFF"/>
            <w:vAlign w:val="center"/>
          </w:tcPr>
          <w:p w14:paraId="0B3FE31B">
            <w:pPr>
              <w:widowControl/>
              <w:jc w:val="center"/>
              <w:rPr>
                <w:rFonts w:ascii="Times New Roman" w:hAnsi="Times New Roman"/>
                <w:kern w:val="0"/>
                <w:sz w:val="22"/>
              </w:rPr>
            </w:pPr>
            <w:r>
              <w:rPr>
                <w:rFonts w:ascii="Times New Roman" w:hAnsi="Times New Roman"/>
                <w:kern w:val="0"/>
                <w:sz w:val="22"/>
              </w:rPr>
              <w:t>配电房</w:t>
            </w:r>
          </w:p>
        </w:tc>
      </w:tr>
    </w:tbl>
    <w:p w14:paraId="3BA113C5">
      <w:pPr>
        <w:jc w:val="center"/>
        <w:rPr>
          <w:rFonts w:ascii="Times New Roman" w:hAnsi="Times New Roman"/>
          <w:b/>
          <w:kern w:val="0"/>
          <w:sz w:val="22"/>
        </w:rPr>
      </w:pPr>
    </w:p>
    <w:p w14:paraId="3DBB5F9A">
      <w:pPr>
        <w:jc w:val="center"/>
        <w:rPr>
          <w:rFonts w:ascii="Times New Roman" w:hAnsi="Times New Roman"/>
          <w:b/>
          <w:kern w:val="0"/>
          <w:sz w:val="22"/>
        </w:rPr>
      </w:pPr>
      <w:r>
        <w:rPr>
          <w:rFonts w:hint="eastAsia" w:ascii="Times New Roman" w:hAnsi="Times New Roman"/>
          <w:b/>
          <w:kern w:val="0"/>
          <w:sz w:val="22"/>
        </w:rPr>
        <w:t>杨思（原永泰）</w:t>
      </w:r>
      <w:r>
        <w:rPr>
          <w:rFonts w:ascii="Times New Roman" w:hAnsi="Times New Roman"/>
          <w:b/>
          <w:kern w:val="0"/>
          <w:sz w:val="22"/>
        </w:rPr>
        <w:t>派出所设备台账</w:t>
      </w:r>
    </w:p>
    <w:tbl>
      <w:tblPr>
        <w:tblStyle w:val="49"/>
        <w:tblW w:w="9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82"/>
        <w:gridCol w:w="1386"/>
        <w:gridCol w:w="2127"/>
        <w:gridCol w:w="2128"/>
        <w:gridCol w:w="847"/>
        <w:gridCol w:w="847"/>
        <w:gridCol w:w="1366"/>
      </w:tblGrid>
      <w:tr w14:paraId="3C14D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731CE910">
            <w:pPr>
              <w:jc w:val="center"/>
              <w:rPr>
                <w:rFonts w:ascii="Times New Roman" w:hAnsi="Times New Roman"/>
                <w:sz w:val="22"/>
              </w:rPr>
            </w:pPr>
            <w:r>
              <w:rPr>
                <w:rFonts w:ascii="Times New Roman" w:hAnsi="Times New Roman"/>
                <w:sz w:val="22"/>
              </w:rPr>
              <w:t>序号</w:t>
            </w:r>
          </w:p>
        </w:tc>
        <w:tc>
          <w:tcPr>
            <w:tcW w:w="1386" w:type="dxa"/>
            <w:shd w:val="clear" w:color="auto" w:fill="FFFFFF"/>
            <w:vAlign w:val="center"/>
          </w:tcPr>
          <w:p w14:paraId="1E830D59">
            <w:pPr>
              <w:jc w:val="center"/>
              <w:rPr>
                <w:rFonts w:ascii="Times New Roman" w:hAnsi="Times New Roman"/>
                <w:sz w:val="22"/>
              </w:rPr>
            </w:pPr>
            <w:r>
              <w:rPr>
                <w:rFonts w:ascii="Times New Roman" w:hAnsi="Times New Roman"/>
                <w:sz w:val="22"/>
              </w:rPr>
              <w:t>设备名称</w:t>
            </w:r>
          </w:p>
        </w:tc>
        <w:tc>
          <w:tcPr>
            <w:tcW w:w="2127" w:type="dxa"/>
            <w:shd w:val="clear" w:color="auto" w:fill="FFFFFF"/>
            <w:vAlign w:val="center"/>
          </w:tcPr>
          <w:p w14:paraId="3B3A63EF">
            <w:pPr>
              <w:jc w:val="center"/>
              <w:rPr>
                <w:rFonts w:ascii="Times New Roman" w:hAnsi="Times New Roman"/>
                <w:sz w:val="22"/>
              </w:rPr>
            </w:pPr>
            <w:r>
              <w:rPr>
                <w:rFonts w:ascii="Times New Roman" w:hAnsi="Times New Roman"/>
                <w:sz w:val="22"/>
              </w:rPr>
              <w:t>规格型号</w:t>
            </w:r>
          </w:p>
        </w:tc>
        <w:tc>
          <w:tcPr>
            <w:tcW w:w="2128" w:type="dxa"/>
            <w:shd w:val="clear" w:color="auto" w:fill="FFFFFF"/>
            <w:vAlign w:val="center"/>
          </w:tcPr>
          <w:p w14:paraId="4E20CE03">
            <w:pPr>
              <w:jc w:val="center"/>
              <w:rPr>
                <w:rFonts w:ascii="Times New Roman" w:hAnsi="Times New Roman"/>
                <w:sz w:val="22"/>
              </w:rPr>
            </w:pPr>
            <w:r>
              <w:rPr>
                <w:rFonts w:ascii="Times New Roman" w:hAnsi="Times New Roman"/>
                <w:sz w:val="22"/>
              </w:rPr>
              <w:t>供货单位</w:t>
            </w:r>
          </w:p>
        </w:tc>
        <w:tc>
          <w:tcPr>
            <w:tcW w:w="847" w:type="dxa"/>
            <w:shd w:val="clear" w:color="auto" w:fill="FFFFFF"/>
            <w:vAlign w:val="center"/>
          </w:tcPr>
          <w:p w14:paraId="4AC4C5B4">
            <w:pPr>
              <w:jc w:val="center"/>
              <w:rPr>
                <w:rFonts w:ascii="Times New Roman" w:hAnsi="Times New Roman"/>
                <w:sz w:val="22"/>
              </w:rPr>
            </w:pPr>
            <w:r>
              <w:rPr>
                <w:rFonts w:ascii="Times New Roman" w:hAnsi="Times New Roman"/>
                <w:sz w:val="22"/>
              </w:rPr>
              <w:t>单位</w:t>
            </w:r>
          </w:p>
        </w:tc>
        <w:tc>
          <w:tcPr>
            <w:tcW w:w="847" w:type="dxa"/>
            <w:shd w:val="clear" w:color="auto" w:fill="FFFFFF"/>
            <w:vAlign w:val="center"/>
          </w:tcPr>
          <w:p w14:paraId="48EAAA13">
            <w:pPr>
              <w:jc w:val="center"/>
              <w:rPr>
                <w:rFonts w:ascii="Times New Roman" w:hAnsi="Times New Roman"/>
                <w:sz w:val="22"/>
              </w:rPr>
            </w:pPr>
            <w:r>
              <w:rPr>
                <w:rFonts w:ascii="Times New Roman" w:hAnsi="Times New Roman"/>
                <w:sz w:val="22"/>
              </w:rPr>
              <w:t>数量</w:t>
            </w:r>
          </w:p>
        </w:tc>
        <w:tc>
          <w:tcPr>
            <w:tcW w:w="1366" w:type="dxa"/>
            <w:shd w:val="clear" w:color="auto" w:fill="FFFFFF"/>
            <w:vAlign w:val="center"/>
          </w:tcPr>
          <w:p w14:paraId="1EC7225B">
            <w:pPr>
              <w:jc w:val="center"/>
              <w:rPr>
                <w:rFonts w:ascii="Times New Roman" w:hAnsi="Times New Roman"/>
                <w:sz w:val="22"/>
              </w:rPr>
            </w:pPr>
            <w:r>
              <w:rPr>
                <w:rFonts w:ascii="Times New Roman" w:hAnsi="Times New Roman"/>
                <w:sz w:val="22"/>
              </w:rPr>
              <w:t>安装地点</w:t>
            </w:r>
          </w:p>
        </w:tc>
      </w:tr>
      <w:tr w14:paraId="2F53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3" w:type="dxa"/>
            <w:gridSpan w:val="7"/>
            <w:shd w:val="clear" w:color="auto" w:fill="FFFFFF"/>
            <w:vAlign w:val="center"/>
          </w:tcPr>
          <w:p w14:paraId="001AF922">
            <w:pPr>
              <w:jc w:val="center"/>
              <w:rPr>
                <w:rFonts w:ascii="Times New Roman" w:hAnsi="Times New Roman"/>
                <w:sz w:val="22"/>
              </w:rPr>
            </w:pPr>
            <w:r>
              <w:rPr>
                <w:rFonts w:ascii="Times New Roman" w:hAnsi="Times New Roman"/>
                <w:sz w:val="22"/>
              </w:rPr>
              <w:t>电梯设备（无）</w:t>
            </w:r>
          </w:p>
        </w:tc>
      </w:tr>
      <w:tr w14:paraId="6DC58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3" w:type="dxa"/>
            <w:gridSpan w:val="7"/>
            <w:shd w:val="clear" w:color="auto" w:fill="FFFFFF"/>
            <w:vAlign w:val="center"/>
          </w:tcPr>
          <w:p w14:paraId="38C3D0D7">
            <w:pPr>
              <w:widowControl/>
              <w:jc w:val="center"/>
              <w:rPr>
                <w:rFonts w:ascii="Times New Roman" w:hAnsi="Times New Roman"/>
                <w:kern w:val="0"/>
                <w:sz w:val="22"/>
              </w:rPr>
            </w:pPr>
            <w:r>
              <w:rPr>
                <w:rFonts w:ascii="Times New Roman" w:hAnsi="Times New Roman"/>
                <w:kern w:val="0"/>
                <w:sz w:val="22"/>
              </w:rPr>
              <w:t>泵房设备</w:t>
            </w:r>
          </w:p>
        </w:tc>
      </w:tr>
      <w:tr w14:paraId="5EF9F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24366D85">
            <w:pPr>
              <w:spacing w:line="240" w:lineRule="exact"/>
              <w:jc w:val="center"/>
              <w:rPr>
                <w:rFonts w:ascii="Times New Roman" w:hAnsi="Times New Roman"/>
                <w:sz w:val="22"/>
              </w:rPr>
            </w:pPr>
            <w:r>
              <w:rPr>
                <w:rFonts w:ascii="Times New Roman" w:hAnsi="Times New Roman"/>
                <w:sz w:val="22"/>
              </w:rPr>
              <w:t>1</w:t>
            </w:r>
          </w:p>
        </w:tc>
        <w:tc>
          <w:tcPr>
            <w:tcW w:w="1386" w:type="dxa"/>
            <w:shd w:val="clear" w:color="auto" w:fill="FFFFFF"/>
            <w:vAlign w:val="center"/>
          </w:tcPr>
          <w:p w14:paraId="07EE1F99">
            <w:pPr>
              <w:spacing w:line="240" w:lineRule="exact"/>
              <w:jc w:val="center"/>
              <w:rPr>
                <w:rFonts w:ascii="Times New Roman" w:hAnsi="Times New Roman"/>
                <w:sz w:val="22"/>
              </w:rPr>
            </w:pPr>
            <w:r>
              <w:rPr>
                <w:rFonts w:ascii="Times New Roman" w:hAnsi="Times New Roman"/>
                <w:sz w:val="22"/>
              </w:rPr>
              <w:t>泵房控制柜</w:t>
            </w:r>
          </w:p>
        </w:tc>
        <w:tc>
          <w:tcPr>
            <w:tcW w:w="2127" w:type="dxa"/>
            <w:shd w:val="clear" w:color="auto" w:fill="FFFFFF"/>
            <w:vAlign w:val="center"/>
          </w:tcPr>
          <w:p w14:paraId="616E55BA">
            <w:pPr>
              <w:spacing w:line="240" w:lineRule="exact"/>
              <w:jc w:val="center"/>
              <w:rPr>
                <w:rFonts w:ascii="Times New Roman" w:hAnsi="Times New Roman"/>
                <w:sz w:val="22"/>
              </w:rPr>
            </w:pPr>
            <w:r>
              <w:rPr>
                <w:rFonts w:ascii="Times New Roman" w:hAnsi="Times New Roman"/>
                <w:sz w:val="22"/>
              </w:rPr>
              <w:t>HLK-2X</w:t>
            </w:r>
          </w:p>
        </w:tc>
        <w:tc>
          <w:tcPr>
            <w:tcW w:w="2128" w:type="dxa"/>
            <w:shd w:val="clear" w:color="auto" w:fill="FFFFFF"/>
            <w:vAlign w:val="center"/>
          </w:tcPr>
          <w:p w14:paraId="252277AA">
            <w:pPr>
              <w:spacing w:line="240" w:lineRule="exact"/>
              <w:ind w:right="420"/>
              <w:jc w:val="center"/>
              <w:rPr>
                <w:rFonts w:ascii="Times New Roman" w:hAnsi="Times New Roman"/>
                <w:sz w:val="22"/>
              </w:rPr>
            </w:pPr>
            <w:r>
              <w:rPr>
                <w:rFonts w:ascii="Times New Roman" w:hAnsi="Times New Roman"/>
                <w:sz w:val="22"/>
              </w:rPr>
              <w:t>上海熊猫</w:t>
            </w:r>
          </w:p>
        </w:tc>
        <w:tc>
          <w:tcPr>
            <w:tcW w:w="847" w:type="dxa"/>
            <w:shd w:val="clear" w:color="auto" w:fill="FFFFFF"/>
            <w:vAlign w:val="center"/>
          </w:tcPr>
          <w:p w14:paraId="62FCA179">
            <w:pPr>
              <w:spacing w:line="240" w:lineRule="exact"/>
              <w:jc w:val="center"/>
              <w:rPr>
                <w:rFonts w:ascii="Times New Roman" w:hAnsi="Times New Roman"/>
                <w:sz w:val="22"/>
              </w:rPr>
            </w:pPr>
            <w:r>
              <w:rPr>
                <w:rFonts w:ascii="Times New Roman" w:hAnsi="Times New Roman"/>
                <w:sz w:val="22"/>
              </w:rPr>
              <w:t>台</w:t>
            </w:r>
          </w:p>
        </w:tc>
        <w:tc>
          <w:tcPr>
            <w:tcW w:w="847" w:type="dxa"/>
            <w:shd w:val="clear" w:color="auto" w:fill="FFFFFF"/>
            <w:vAlign w:val="center"/>
          </w:tcPr>
          <w:p w14:paraId="3DC2066C">
            <w:pPr>
              <w:spacing w:line="240" w:lineRule="exact"/>
              <w:jc w:val="center"/>
              <w:rPr>
                <w:rFonts w:ascii="Times New Roman" w:hAnsi="Times New Roman"/>
                <w:sz w:val="22"/>
              </w:rPr>
            </w:pPr>
            <w:r>
              <w:rPr>
                <w:rFonts w:ascii="Times New Roman" w:hAnsi="Times New Roman"/>
                <w:sz w:val="22"/>
              </w:rPr>
              <w:t>1</w:t>
            </w:r>
          </w:p>
        </w:tc>
        <w:tc>
          <w:tcPr>
            <w:tcW w:w="1366" w:type="dxa"/>
            <w:shd w:val="clear" w:color="auto" w:fill="FFFFFF"/>
            <w:vAlign w:val="center"/>
          </w:tcPr>
          <w:p w14:paraId="06E151DA">
            <w:pPr>
              <w:spacing w:line="240" w:lineRule="exact"/>
              <w:jc w:val="center"/>
              <w:rPr>
                <w:rFonts w:ascii="Times New Roman" w:hAnsi="Times New Roman"/>
                <w:sz w:val="22"/>
              </w:rPr>
            </w:pPr>
            <w:r>
              <w:rPr>
                <w:rFonts w:ascii="Times New Roman" w:hAnsi="Times New Roman"/>
                <w:sz w:val="22"/>
              </w:rPr>
              <w:t>水泵房</w:t>
            </w:r>
          </w:p>
        </w:tc>
      </w:tr>
      <w:tr w14:paraId="71ACE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1A88F7A6">
            <w:pPr>
              <w:spacing w:line="240" w:lineRule="exact"/>
              <w:jc w:val="center"/>
              <w:rPr>
                <w:rFonts w:ascii="Times New Roman" w:hAnsi="Times New Roman"/>
                <w:sz w:val="22"/>
              </w:rPr>
            </w:pPr>
            <w:r>
              <w:rPr>
                <w:rFonts w:ascii="Times New Roman" w:hAnsi="Times New Roman"/>
                <w:sz w:val="22"/>
              </w:rPr>
              <w:t>2</w:t>
            </w:r>
          </w:p>
        </w:tc>
        <w:tc>
          <w:tcPr>
            <w:tcW w:w="1386" w:type="dxa"/>
            <w:shd w:val="clear" w:color="auto" w:fill="FFFFFF"/>
            <w:vAlign w:val="center"/>
          </w:tcPr>
          <w:p w14:paraId="38C073FB">
            <w:pPr>
              <w:spacing w:line="240" w:lineRule="exact"/>
              <w:jc w:val="center"/>
              <w:rPr>
                <w:rFonts w:ascii="Times New Roman" w:hAnsi="Times New Roman"/>
                <w:sz w:val="22"/>
              </w:rPr>
            </w:pPr>
            <w:r>
              <w:rPr>
                <w:rFonts w:ascii="Times New Roman" w:hAnsi="Times New Roman"/>
                <w:sz w:val="22"/>
              </w:rPr>
              <w:t>泵房控制柜</w:t>
            </w:r>
          </w:p>
        </w:tc>
        <w:tc>
          <w:tcPr>
            <w:tcW w:w="2127" w:type="dxa"/>
            <w:shd w:val="clear" w:color="auto" w:fill="FFFFFF"/>
            <w:vAlign w:val="center"/>
          </w:tcPr>
          <w:p w14:paraId="1720FC72">
            <w:pPr>
              <w:spacing w:line="240" w:lineRule="exact"/>
              <w:jc w:val="center"/>
              <w:rPr>
                <w:rFonts w:ascii="Times New Roman" w:hAnsi="Times New Roman"/>
                <w:sz w:val="22"/>
              </w:rPr>
            </w:pPr>
            <w:r>
              <w:rPr>
                <w:rFonts w:ascii="Times New Roman" w:hAnsi="Times New Roman"/>
                <w:sz w:val="22"/>
              </w:rPr>
              <w:t>HLC-2-3.7</w:t>
            </w:r>
          </w:p>
        </w:tc>
        <w:tc>
          <w:tcPr>
            <w:tcW w:w="2128" w:type="dxa"/>
            <w:shd w:val="clear" w:color="auto" w:fill="FFFFFF"/>
            <w:vAlign w:val="center"/>
          </w:tcPr>
          <w:p w14:paraId="06F7DE3C">
            <w:pPr>
              <w:spacing w:line="240" w:lineRule="exact"/>
              <w:jc w:val="center"/>
              <w:rPr>
                <w:rFonts w:ascii="Times New Roman" w:hAnsi="Times New Roman"/>
                <w:sz w:val="22"/>
              </w:rPr>
            </w:pPr>
            <w:r>
              <w:rPr>
                <w:rFonts w:ascii="Times New Roman" w:hAnsi="Times New Roman"/>
                <w:sz w:val="22"/>
              </w:rPr>
              <w:t>上海熊猫</w:t>
            </w:r>
          </w:p>
        </w:tc>
        <w:tc>
          <w:tcPr>
            <w:tcW w:w="847" w:type="dxa"/>
            <w:shd w:val="clear" w:color="auto" w:fill="FFFFFF"/>
            <w:vAlign w:val="center"/>
          </w:tcPr>
          <w:p w14:paraId="343E6BC5">
            <w:pPr>
              <w:spacing w:line="240" w:lineRule="exact"/>
              <w:jc w:val="center"/>
              <w:rPr>
                <w:rFonts w:ascii="Times New Roman" w:hAnsi="Times New Roman"/>
                <w:sz w:val="22"/>
              </w:rPr>
            </w:pPr>
            <w:r>
              <w:rPr>
                <w:rFonts w:ascii="Times New Roman" w:hAnsi="Times New Roman"/>
                <w:sz w:val="22"/>
              </w:rPr>
              <w:t>台</w:t>
            </w:r>
          </w:p>
        </w:tc>
        <w:tc>
          <w:tcPr>
            <w:tcW w:w="847" w:type="dxa"/>
            <w:shd w:val="clear" w:color="auto" w:fill="FFFFFF"/>
            <w:vAlign w:val="center"/>
          </w:tcPr>
          <w:p w14:paraId="59543E98">
            <w:pPr>
              <w:spacing w:line="240" w:lineRule="exact"/>
              <w:jc w:val="center"/>
              <w:rPr>
                <w:rFonts w:ascii="Times New Roman" w:hAnsi="Times New Roman"/>
                <w:sz w:val="22"/>
              </w:rPr>
            </w:pPr>
            <w:r>
              <w:rPr>
                <w:rFonts w:ascii="Times New Roman" w:hAnsi="Times New Roman"/>
                <w:sz w:val="22"/>
              </w:rPr>
              <w:t>1</w:t>
            </w:r>
          </w:p>
        </w:tc>
        <w:tc>
          <w:tcPr>
            <w:tcW w:w="1366" w:type="dxa"/>
            <w:shd w:val="clear" w:color="auto" w:fill="FFFFFF"/>
          </w:tcPr>
          <w:p w14:paraId="5F861528">
            <w:pPr>
              <w:jc w:val="center"/>
              <w:rPr>
                <w:rFonts w:ascii="Times New Roman" w:hAnsi="Times New Roman"/>
                <w:sz w:val="22"/>
              </w:rPr>
            </w:pPr>
            <w:r>
              <w:rPr>
                <w:rFonts w:ascii="Times New Roman" w:hAnsi="Times New Roman"/>
                <w:sz w:val="22"/>
              </w:rPr>
              <w:t>水泵房</w:t>
            </w:r>
          </w:p>
        </w:tc>
      </w:tr>
      <w:tr w14:paraId="68AC0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43E84556">
            <w:pPr>
              <w:spacing w:line="240" w:lineRule="exact"/>
              <w:jc w:val="center"/>
              <w:rPr>
                <w:rFonts w:ascii="Times New Roman" w:hAnsi="Times New Roman"/>
                <w:sz w:val="22"/>
              </w:rPr>
            </w:pPr>
            <w:r>
              <w:rPr>
                <w:rFonts w:ascii="Times New Roman" w:hAnsi="Times New Roman"/>
                <w:sz w:val="22"/>
              </w:rPr>
              <w:t>3</w:t>
            </w:r>
          </w:p>
        </w:tc>
        <w:tc>
          <w:tcPr>
            <w:tcW w:w="1386" w:type="dxa"/>
            <w:shd w:val="clear" w:color="auto" w:fill="FFFFFF"/>
            <w:vAlign w:val="center"/>
          </w:tcPr>
          <w:p w14:paraId="7044D8A4">
            <w:pPr>
              <w:jc w:val="center"/>
              <w:rPr>
                <w:rFonts w:ascii="Times New Roman" w:hAnsi="Times New Roman"/>
                <w:sz w:val="22"/>
              </w:rPr>
            </w:pPr>
            <w:r>
              <w:rPr>
                <w:rFonts w:ascii="Times New Roman" w:hAnsi="Times New Roman"/>
                <w:sz w:val="22"/>
              </w:rPr>
              <w:t>泵站成套设备</w:t>
            </w:r>
          </w:p>
        </w:tc>
        <w:tc>
          <w:tcPr>
            <w:tcW w:w="2127" w:type="dxa"/>
            <w:shd w:val="clear" w:color="auto" w:fill="FFFFFF"/>
            <w:vAlign w:val="center"/>
          </w:tcPr>
          <w:p w14:paraId="61B32CF7">
            <w:pPr>
              <w:jc w:val="center"/>
              <w:rPr>
                <w:rFonts w:ascii="Times New Roman" w:hAnsi="Times New Roman"/>
                <w:sz w:val="22"/>
              </w:rPr>
            </w:pPr>
            <w:r>
              <w:rPr>
                <w:rFonts w:ascii="Times New Roman" w:hAnsi="Times New Roman"/>
                <w:sz w:val="22"/>
              </w:rPr>
              <w:t>HLX</w:t>
            </w:r>
          </w:p>
        </w:tc>
        <w:tc>
          <w:tcPr>
            <w:tcW w:w="2128" w:type="dxa"/>
            <w:shd w:val="clear" w:color="auto" w:fill="FFFFFF"/>
            <w:vAlign w:val="center"/>
          </w:tcPr>
          <w:p w14:paraId="380CFE24">
            <w:pPr>
              <w:jc w:val="center"/>
              <w:rPr>
                <w:rFonts w:ascii="Times New Roman" w:hAnsi="Times New Roman"/>
                <w:sz w:val="22"/>
              </w:rPr>
            </w:pPr>
            <w:r>
              <w:rPr>
                <w:rFonts w:ascii="Times New Roman" w:hAnsi="Times New Roman"/>
                <w:sz w:val="22"/>
              </w:rPr>
              <w:t>上海熊猫</w:t>
            </w:r>
          </w:p>
        </w:tc>
        <w:tc>
          <w:tcPr>
            <w:tcW w:w="847" w:type="dxa"/>
            <w:shd w:val="clear" w:color="auto" w:fill="FFFFFF"/>
            <w:vAlign w:val="center"/>
          </w:tcPr>
          <w:p w14:paraId="36FD576A">
            <w:pPr>
              <w:spacing w:line="240" w:lineRule="exact"/>
              <w:jc w:val="center"/>
              <w:rPr>
                <w:rFonts w:ascii="Times New Roman" w:hAnsi="Times New Roman"/>
                <w:sz w:val="22"/>
              </w:rPr>
            </w:pPr>
            <w:r>
              <w:rPr>
                <w:rFonts w:ascii="Times New Roman" w:hAnsi="Times New Roman"/>
                <w:sz w:val="22"/>
              </w:rPr>
              <w:t>台</w:t>
            </w:r>
          </w:p>
        </w:tc>
        <w:tc>
          <w:tcPr>
            <w:tcW w:w="847" w:type="dxa"/>
            <w:shd w:val="clear" w:color="auto" w:fill="FFFFFF"/>
            <w:vAlign w:val="center"/>
          </w:tcPr>
          <w:p w14:paraId="15B66DB2">
            <w:pPr>
              <w:spacing w:line="240" w:lineRule="exact"/>
              <w:jc w:val="center"/>
              <w:rPr>
                <w:rFonts w:ascii="Times New Roman" w:hAnsi="Times New Roman"/>
                <w:sz w:val="22"/>
              </w:rPr>
            </w:pPr>
            <w:r>
              <w:rPr>
                <w:rFonts w:ascii="Times New Roman" w:hAnsi="Times New Roman"/>
                <w:sz w:val="22"/>
              </w:rPr>
              <w:t>1</w:t>
            </w:r>
          </w:p>
        </w:tc>
        <w:tc>
          <w:tcPr>
            <w:tcW w:w="1366" w:type="dxa"/>
            <w:shd w:val="clear" w:color="auto" w:fill="FFFFFF"/>
          </w:tcPr>
          <w:p w14:paraId="4376FAE4">
            <w:pPr>
              <w:jc w:val="center"/>
              <w:rPr>
                <w:rFonts w:ascii="Times New Roman" w:hAnsi="Times New Roman"/>
                <w:sz w:val="22"/>
              </w:rPr>
            </w:pPr>
            <w:r>
              <w:rPr>
                <w:rFonts w:ascii="Times New Roman" w:hAnsi="Times New Roman"/>
                <w:sz w:val="22"/>
              </w:rPr>
              <w:t>水泵房</w:t>
            </w:r>
          </w:p>
        </w:tc>
      </w:tr>
      <w:tr w14:paraId="67383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60ED0E46">
            <w:pPr>
              <w:spacing w:line="240" w:lineRule="exact"/>
              <w:jc w:val="center"/>
              <w:rPr>
                <w:rFonts w:ascii="Times New Roman" w:hAnsi="Times New Roman"/>
                <w:sz w:val="22"/>
              </w:rPr>
            </w:pPr>
            <w:r>
              <w:rPr>
                <w:rFonts w:ascii="Times New Roman" w:hAnsi="Times New Roman"/>
                <w:sz w:val="22"/>
              </w:rPr>
              <w:t>4</w:t>
            </w:r>
          </w:p>
        </w:tc>
        <w:tc>
          <w:tcPr>
            <w:tcW w:w="1386" w:type="dxa"/>
            <w:shd w:val="clear" w:color="auto" w:fill="FFFFFF"/>
            <w:vAlign w:val="center"/>
          </w:tcPr>
          <w:p w14:paraId="6B8CE049">
            <w:pPr>
              <w:jc w:val="center"/>
              <w:rPr>
                <w:rFonts w:ascii="Times New Roman" w:hAnsi="Times New Roman"/>
                <w:sz w:val="22"/>
              </w:rPr>
            </w:pPr>
            <w:r>
              <w:rPr>
                <w:rFonts w:ascii="Times New Roman" w:hAnsi="Times New Roman"/>
                <w:sz w:val="22"/>
              </w:rPr>
              <w:t>水泵</w:t>
            </w:r>
          </w:p>
        </w:tc>
        <w:tc>
          <w:tcPr>
            <w:tcW w:w="2127" w:type="dxa"/>
            <w:shd w:val="clear" w:color="auto" w:fill="FFFFFF"/>
            <w:vAlign w:val="center"/>
          </w:tcPr>
          <w:p w14:paraId="6593C5C0">
            <w:pPr>
              <w:jc w:val="center"/>
              <w:rPr>
                <w:rFonts w:ascii="Times New Roman" w:hAnsi="Times New Roman"/>
                <w:sz w:val="22"/>
              </w:rPr>
            </w:pPr>
            <w:r>
              <w:rPr>
                <w:rFonts w:ascii="Times New Roman" w:hAnsi="Times New Roman"/>
                <w:sz w:val="22"/>
              </w:rPr>
              <w:t>50AAB(H)918-15*2/3kw</w:t>
            </w:r>
          </w:p>
        </w:tc>
        <w:tc>
          <w:tcPr>
            <w:tcW w:w="2128" w:type="dxa"/>
            <w:shd w:val="clear" w:color="auto" w:fill="FFFFFF"/>
            <w:vAlign w:val="center"/>
          </w:tcPr>
          <w:p w14:paraId="37CCD117">
            <w:pPr>
              <w:jc w:val="center"/>
              <w:rPr>
                <w:rFonts w:ascii="Times New Roman" w:hAnsi="Times New Roman"/>
                <w:sz w:val="22"/>
              </w:rPr>
            </w:pPr>
            <w:r>
              <w:rPr>
                <w:rFonts w:ascii="Times New Roman" w:hAnsi="Times New Roman"/>
                <w:sz w:val="22"/>
              </w:rPr>
              <w:t>上海熊猫</w:t>
            </w:r>
          </w:p>
        </w:tc>
        <w:tc>
          <w:tcPr>
            <w:tcW w:w="847" w:type="dxa"/>
            <w:shd w:val="clear" w:color="auto" w:fill="FFFFFF"/>
            <w:vAlign w:val="center"/>
          </w:tcPr>
          <w:p w14:paraId="3A999C28">
            <w:pPr>
              <w:spacing w:line="240" w:lineRule="exact"/>
              <w:jc w:val="center"/>
              <w:rPr>
                <w:rFonts w:ascii="Times New Roman" w:hAnsi="Times New Roman"/>
                <w:sz w:val="22"/>
              </w:rPr>
            </w:pPr>
            <w:r>
              <w:rPr>
                <w:rFonts w:ascii="Times New Roman" w:hAnsi="Times New Roman"/>
                <w:sz w:val="22"/>
              </w:rPr>
              <w:t>台</w:t>
            </w:r>
          </w:p>
        </w:tc>
        <w:tc>
          <w:tcPr>
            <w:tcW w:w="847" w:type="dxa"/>
            <w:shd w:val="clear" w:color="auto" w:fill="FFFFFF"/>
            <w:vAlign w:val="center"/>
          </w:tcPr>
          <w:p w14:paraId="57D59DCF">
            <w:pPr>
              <w:spacing w:line="240" w:lineRule="exact"/>
              <w:jc w:val="center"/>
              <w:rPr>
                <w:rFonts w:ascii="Times New Roman" w:hAnsi="Times New Roman"/>
                <w:sz w:val="22"/>
              </w:rPr>
            </w:pPr>
            <w:r>
              <w:rPr>
                <w:rFonts w:ascii="Times New Roman" w:hAnsi="Times New Roman"/>
                <w:sz w:val="22"/>
              </w:rPr>
              <w:t>1</w:t>
            </w:r>
          </w:p>
        </w:tc>
        <w:tc>
          <w:tcPr>
            <w:tcW w:w="1366" w:type="dxa"/>
            <w:shd w:val="clear" w:color="auto" w:fill="FFFFFF"/>
          </w:tcPr>
          <w:p w14:paraId="1737300C">
            <w:pPr>
              <w:jc w:val="center"/>
              <w:rPr>
                <w:rFonts w:ascii="Times New Roman" w:hAnsi="Times New Roman"/>
                <w:sz w:val="22"/>
              </w:rPr>
            </w:pPr>
            <w:r>
              <w:rPr>
                <w:rFonts w:ascii="Times New Roman" w:hAnsi="Times New Roman"/>
                <w:sz w:val="22"/>
              </w:rPr>
              <w:t>水泵房</w:t>
            </w:r>
          </w:p>
        </w:tc>
      </w:tr>
      <w:tr w14:paraId="43576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4795958D">
            <w:pPr>
              <w:spacing w:line="240" w:lineRule="exact"/>
              <w:jc w:val="center"/>
              <w:rPr>
                <w:rFonts w:ascii="Times New Roman" w:hAnsi="Times New Roman"/>
                <w:sz w:val="22"/>
              </w:rPr>
            </w:pPr>
            <w:r>
              <w:rPr>
                <w:rFonts w:ascii="Times New Roman" w:hAnsi="Times New Roman"/>
                <w:sz w:val="22"/>
              </w:rPr>
              <w:t>5</w:t>
            </w:r>
          </w:p>
        </w:tc>
        <w:tc>
          <w:tcPr>
            <w:tcW w:w="1386" w:type="dxa"/>
            <w:shd w:val="clear" w:color="auto" w:fill="FFFFFF"/>
            <w:vAlign w:val="center"/>
          </w:tcPr>
          <w:p w14:paraId="589E74C6">
            <w:pPr>
              <w:jc w:val="center"/>
              <w:rPr>
                <w:rFonts w:ascii="Times New Roman" w:hAnsi="Times New Roman"/>
                <w:sz w:val="22"/>
              </w:rPr>
            </w:pPr>
            <w:r>
              <w:rPr>
                <w:rFonts w:ascii="Times New Roman" w:hAnsi="Times New Roman"/>
                <w:sz w:val="22"/>
              </w:rPr>
              <w:t>水泵</w:t>
            </w:r>
          </w:p>
        </w:tc>
        <w:tc>
          <w:tcPr>
            <w:tcW w:w="2127" w:type="dxa"/>
            <w:shd w:val="clear" w:color="auto" w:fill="FFFFFF"/>
            <w:vAlign w:val="center"/>
          </w:tcPr>
          <w:p w14:paraId="0A41D916">
            <w:pPr>
              <w:jc w:val="center"/>
              <w:rPr>
                <w:rFonts w:ascii="Times New Roman" w:hAnsi="Times New Roman"/>
                <w:sz w:val="22"/>
              </w:rPr>
            </w:pPr>
            <w:r>
              <w:rPr>
                <w:rFonts w:ascii="Times New Roman" w:hAnsi="Times New Roman"/>
                <w:sz w:val="22"/>
              </w:rPr>
              <w:t>/</w:t>
            </w:r>
          </w:p>
        </w:tc>
        <w:tc>
          <w:tcPr>
            <w:tcW w:w="2128" w:type="dxa"/>
            <w:shd w:val="clear" w:color="auto" w:fill="FFFFFF"/>
            <w:vAlign w:val="center"/>
          </w:tcPr>
          <w:p w14:paraId="59DAA5C6">
            <w:pPr>
              <w:jc w:val="center"/>
              <w:rPr>
                <w:rFonts w:ascii="Times New Roman" w:hAnsi="Times New Roman"/>
                <w:sz w:val="22"/>
              </w:rPr>
            </w:pPr>
            <w:r>
              <w:rPr>
                <w:rFonts w:ascii="Times New Roman" w:hAnsi="Times New Roman"/>
                <w:sz w:val="22"/>
              </w:rPr>
              <w:t>上海熊猫</w:t>
            </w:r>
          </w:p>
        </w:tc>
        <w:tc>
          <w:tcPr>
            <w:tcW w:w="847" w:type="dxa"/>
            <w:shd w:val="clear" w:color="auto" w:fill="FFFFFF"/>
            <w:vAlign w:val="center"/>
          </w:tcPr>
          <w:p w14:paraId="2C926E27">
            <w:pPr>
              <w:spacing w:line="240" w:lineRule="exact"/>
              <w:jc w:val="center"/>
              <w:rPr>
                <w:rFonts w:ascii="Times New Roman" w:hAnsi="Times New Roman"/>
                <w:sz w:val="22"/>
              </w:rPr>
            </w:pPr>
            <w:r>
              <w:rPr>
                <w:rFonts w:ascii="Times New Roman" w:hAnsi="Times New Roman"/>
                <w:sz w:val="22"/>
              </w:rPr>
              <w:t>台</w:t>
            </w:r>
          </w:p>
        </w:tc>
        <w:tc>
          <w:tcPr>
            <w:tcW w:w="847" w:type="dxa"/>
            <w:shd w:val="clear" w:color="auto" w:fill="FFFFFF"/>
            <w:vAlign w:val="center"/>
          </w:tcPr>
          <w:p w14:paraId="28A14DFB">
            <w:pPr>
              <w:spacing w:line="240" w:lineRule="exact"/>
              <w:jc w:val="center"/>
              <w:rPr>
                <w:rFonts w:ascii="Times New Roman" w:hAnsi="Times New Roman"/>
                <w:sz w:val="22"/>
              </w:rPr>
            </w:pPr>
            <w:r>
              <w:rPr>
                <w:rFonts w:ascii="Times New Roman" w:hAnsi="Times New Roman"/>
                <w:sz w:val="22"/>
              </w:rPr>
              <w:t>1</w:t>
            </w:r>
          </w:p>
        </w:tc>
        <w:tc>
          <w:tcPr>
            <w:tcW w:w="1366" w:type="dxa"/>
            <w:shd w:val="clear" w:color="auto" w:fill="FFFFFF"/>
          </w:tcPr>
          <w:p w14:paraId="454091D6">
            <w:pPr>
              <w:jc w:val="center"/>
              <w:rPr>
                <w:rFonts w:ascii="Times New Roman" w:hAnsi="Times New Roman"/>
                <w:sz w:val="22"/>
              </w:rPr>
            </w:pPr>
            <w:r>
              <w:rPr>
                <w:rFonts w:ascii="Times New Roman" w:hAnsi="Times New Roman"/>
                <w:sz w:val="22"/>
              </w:rPr>
              <w:t>水泵房</w:t>
            </w:r>
          </w:p>
        </w:tc>
      </w:tr>
      <w:tr w14:paraId="60325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3" w:type="dxa"/>
            <w:gridSpan w:val="7"/>
            <w:shd w:val="clear" w:color="auto" w:fill="FFFFFF"/>
            <w:vAlign w:val="center"/>
          </w:tcPr>
          <w:p w14:paraId="47AC7BE1">
            <w:pPr>
              <w:jc w:val="center"/>
              <w:rPr>
                <w:rFonts w:ascii="Times New Roman" w:hAnsi="Times New Roman"/>
                <w:sz w:val="22"/>
              </w:rPr>
            </w:pPr>
            <w:r>
              <w:rPr>
                <w:rFonts w:ascii="Times New Roman" w:hAnsi="Times New Roman"/>
                <w:sz w:val="22"/>
              </w:rPr>
              <w:t>消防设备</w:t>
            </w:r>
          </w:p>
        </w:tc>
      </w:tr>
      <w:tr w14:paraId="19CB4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27CC3549">
            <w:pPr>
              <w:spacing w:line="240" w:lineRule="exact"/>
              <w:jc w:val="center"/>
              <w:rPr>
                <w:rFonts w:ascii="Times New Roman" w:hAnsi="Times New Roman"/>
                <w:sz w:val="22"/>
              </w:rPr>
            </w:pPr>
            <w:r>
              <w:rPr>
                <w:rFonts w:ascii="Times New Roman" w:hAnsi="Times New Roman"/>
                <w:sz w:val="22"/>
              </w:rPr>
              <w:t>1</w:t>
            </w:r>
          </w:p>
        </w:tc>
        <w:tc>
          <w:tcPr>
            <w:tcW w:w="1386" w:type="dxa"/>
            <w:shd w:val="clear" w:color="auto" w:fill="FFFFFF"/>
            <w:vAlign w:val="center"/>
          </w:tcPr>
          <w:p w14:paraId="0BE2EB4C">
            <w:pPr>
              <w:jc w:val="center"/>
              <w:rPr>
                <w:rFonts w:ascii="Times New Roman" w:hAnsi="Times New Roman"/>
                <w:sz w:val="22"/>
              </w:rPr>
            </w:pPr>
            <w:r>
              <w:rPr>
                <w:rFonts w:ascii="Times New Roman" w:hAnsi="Times New Roman"/>
                <w:sz w:val="22"/>
              </w:rPr>
              <w:t>消防泵组</w:t>
            </w:r>
          </w:p>
        </w:tc>
        <w:tc>
          <w:tcPr>
            <w:tcW w:w="2127" w:type="dxa"/>
            <w:shd w:val="clear" w:color="auto" w:fill="FFFFFF"/>
            <w:vAlign w:val="center"/>
          </w:tcPr>
          <w:p w14:paraId="0F6E36D4">
            <w:pPr>
              <w:jc w:val="center"/>
              <w:rPr>
                <w:rFonts w:ascii="Times New Roman" w:hAnsi="Times New Roman"/>
                <w:sz w:val="22"/>
              </w:rPr>
            </w:pPr>
            <w:r>
              <w:rPr>
                <w:rFonts w:ascii="Times New Roman" w:hAnsi="Times New Roman"/>
                <w:sz w:val="22"/>
              </w:rPr>
              <w:t>4泵组</w:t>
            </w:r>
          </w:p>
        </w:tc>
        <w:tc>
          <w:tcPr>
            <w:tcW w:w="2128" w:type="dxa"/>
            <w:shd w:val="clear" w:color="auto" w:fill="FFFFFF"/>
            <w:vAlign w:val="center"/>
          </w:tcPr>
          <w:p w14:paraId="082A6C9E">
            <w:pPr>
              <w:jc w:val="center"/>
              <w:rPr>
                <w:rFonts w:ascii="Times New Roman" w:hAnsi="Times New Roman"/>
                <w:sz w:val="22"/>
              </w:rPr>
            </w:pPr>
            <w:r>
              <w:rPr>
                <w:rFonts w:ascii="Times New Roman" w:hAnsi="Times New Roman"/>
                <w:sz w:val="22"/>
              </w:rPr>
              <w:t>/</w:t>
            </w:r>
          </w:p>
        </w:tc>
        <w:tc>
          <w:tcPr>
            <w:tcW w:w="847" w:type="dxa"/>
            <w:shd w:val="clear" w:color="auto" w:fill="FFFFFF"/>
            <w:vAlign w:val="center"/>
          </w:tcPr>
          <w:p w14:paraId="110CF446">
            <w:pPr>
              <w:jc w:val="center"/>
              <w:rPr>
                <w:rFonts w:ascii="Times New Roman" w:hAnsi="Times New Roman"/>
                <w:sz w:val="22"/>
              </w:rPr>
            </w:pPr>
            <w:r>
              <w:rPr>
                <w:rFonts w:ascii="Times New Roman" w:hAnsi="Times New Roman"/>
                <w:sz w:val="22"/>
              </w:rPr>
              <w:t>组</w:t>
            </w:r>
          </w:p>
        </w:tc>
        <w:tc>
          <w:tcPr>
            <w:tcW w:w="847" w:type="dxa"/>
            <w:shd w:val="clear" w:color="auto" w:fill="FFFFFF"/>
            <w:vAlign w:val="center"/>
          </w:tcPr>
          <w:p w14:paraId="7B31D62A">
            <w:pPr>
              <w:jc w:val="center"/>
              <w:rPr>
                <w:rFonts w:ascii="Times New Roman" w:hAnsi="Times New Roman"/>
                <w:sz w:val="22"/>
              </w:rPr>
            </w:pPr>
            <w:r>
              <w:rPr>
                <w:rFonts w:ascii="Times New Roman" w:hAnsi="Times New Roman"/>
                <w:sz w:val="22"/>
              </w:rPr>
              <w:t>1</w:t>
            </w:r>
          </w:p>
        </w:tc>
        <w:tc>
          <w:tcPr>
            <w:tcW w:w="1366" w:type="dxa"/>
            <w:shd w:val="clear" w:color="auto" w:fill="FFFFFF"/>
            <w:vAlign w:val="center"/>
          </w:tcPr>
          <w:p w14:paraId="03423EE6">
            <w:pPr>
              <w:jc w:val="center"/>
              <w:rPr>
                <w:rFonts w:ascii="Times New Roman" w:hAnsi="Times New Roman"/>
                <w:sz w:val="22"/>
              </w:rPr>
            </w:pPr>
            <w:r>
              <w:rPr>
                <w:rFonts w:ascii="Times New Roman" w:hAnsi="Times New Roman"/>
                <w:sz w:val="22"/>
              </w:rPr>
              <w:t>水泵房</w:t>
            </w:r>
          </w:p>
        </w:tc>
      </w:tr>
      <w:tr w14:paraId="2C83E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5379CC20">
            <w:pPr>
              <w:spacing w:line="240" w:lineRule="exact"/>
              <w:jc w:val="center"/>
              <w:rPr>
                <w:rFonts w:ascii="Times New Roman" w:hAnsi="Times New Roman"/>
                <w:sz w:val="22"/>
              </w:rPr>
            </w:pPr>
            <w:r>
              <w:rPr>
                <w:rFonts w:ascii="Times New Roman" w:hAnsi="Times New Roman"/>
                <w:sz w:val="22"/>
              </w:rPr>
              <w:t>2</w:t>
            </w:r>
          </w:p>
        </w:tc>
        <w:tc>
          <w:tcPr>
            <w:tcW w:w="1386" w:type="dxa"/>
            <w:shd w:val="clear" w:color="auto" w:fill="FFFFFF"/>
            <w:vAlign w:val="center"/>
          </w:tcPr>
          <w:p w14:paraId="33A46A67">
            <w:pPr>
              <w:jc w:val="center"/>
              <w:rPr>
                <w:rFonts w:ascii="Times New Roman" w:hAnsi="Times New Roman"/>
                <w:sz w:val="22"/>
              </w:rPr>
            </w:pPr>
            <w:r>
              <w:rPr>
                <w:rFonts w:ascii="Times New Roman" w:hAnsi="Times New Roman"/>
                <w:sz w:val="22"/>
              </w:rPr>
              <w:t>报警控制器</w:t>
            </w:r>
          </w:p>
        </w:tc>
        <w:tc>
          <w:tcPr>
            <w:tcW w:w="2127" w:type="dxa"/>
            <w:shd w:val="clear" w:color="auto" w:fill="FFFFFF"/>
            <w:vAlign w:val="center"/>
          </w:tcPr>
          <w:p w14:paraId="780EFA27">
            <w:pPr>
              <w:jc w:val="center"/>
              <w:rPr>
                <w:rFonts w:ascii="Times New Roman" w:hAnsi="Times New Roman"/>
                <w:sz w:val="22"/>
              </w:rPr>
            </w:pPr>
            <w:r>
              <w:rPr>
                <w:rFonts w:ascii="Times New Roman" w:hAnsi="Times New Roman"/>
                <w:sz w:val="22"/>
              </w:rPr>
              <w:t>燃气报警探测器</w:t>
            </w:r>
          </w:p>
        </w:tc>
        <w:tc>
          <w:tcPr>
            <w:tcW w:w="2128" w:type="dxa"/>
            <w:shd w:val="clear" w:color="auto" w:fill="FFFFFF"/>
            <w:vAlign w:val="center"/>
          </w:tcPr>
          <w:p w14:paraId="3AC056BC">
            <w:pPr>
              <w:jc w:val="center"/>
              <w:rPr>
                <w:rFonts w:ascii="Times New Roman" w:hAnsi="Times New Roman"/>
                <w:sz w:val="22"/>
              </w:rPr>
            </w:pPr>
            <w:r>
              <w:rPr>
                <w:rFonts w:ascii="Times New Roman" w:hAnsi="Times New Roman"/>
                <w:sz w:val="22"/>
              </w:rPr>
              <w:t>鑫豪斯</w:t>
            </w:r>
          </w:p>
        </w:tc>
        <w:tc>
          <w:tcPr>
            <w:tcW w:w="847" w:type="dxa"/>
            <w:shd w:val="clear" w:color="auto" w:fill="FFFFFF"/>
            <w:vAlign w:val="center"/>
          </w:tcPr>
          <w:p w14:paraId="348C95B3">
            <w:pPr>
              <w:jc w:val="center"/>
              <w:rPr>
                <w:rFonts w:ascii="Times New Roman" w:hAnsi="Times New Roman"/>
                <w:sz w:val="22"/>
              </w:rPr>
            </w:pPr>
            <w:r>
              <w:rPr>
                <w:rFonts w:ascii="Times New Roman" w:hAnsi="Times New Roman"/>
                <w:sz w:val="22"/>
              </w:rPr>
              <w:t>套</w:t>
            </w:r>
          </w:p>
        </w:tc>
        <w:tc>
          <w:tcPr>
            <w:tcW w:w="847" w:type="dxa"/>
            <w:shd w:val="clear" w:color="auto" w:fill="FFFFFF"/>
            <w:vAlign w:val="center"/>
          </w:tcPr>
          <w:p w14:paraId="5FF33C21">
            <w:pPr>
              <w:jc w:val="center"/>
              <w:rPr>
                <w:rFonts w:ascii="Times New Roman" w:hAnsi="Times New Roman"/>
                <w:sz w:val="22"/>
              </w:rPr>
            </w:pPr>
            <w:r>
              <w:rPr>
                <w:rFonts w:ascii="Times New Roman" w:hAnsi="Times New Roman"/>
                <w:sz w:val="22"/>
              </w:rPr>
              <w:t>1</w:t>
            </w:r>
          </w:p>
        </w:tc>
        <w:tc>
          <w:tcPr>
            <w:tcW w:w="1366" w:type="dxa"/>
            <w:shd w:val="clear" w:color="auto" w:fill="FFFFFF"/>
            <w:vAlign w:val="center"/>
          </w:tcPr>
          <w:p w14:paraId="61B170CB">
            <w:pPr>
              <w:jc w:val="center"/>
              <w:rPr>
                <w:rFonts w:ascii="Times New Roman" w:hAnsi="Times New Roman"/>
                <w:sz w:val="22"/>
              </w:rPr>
            </w:pPr>
            <w:r>
              <w:rPr>
                <w:rFonts w:ascii="Times New Roman" w:hAnsi="Times New Roman"/>
                <w:sz w:val="22"/>
              </w:rPr>
              <w:t>厨房</w:t>
            </w:r>
          </w:p>
        </w:tc>
      </w:tr>
      <w:tr w14:paraId="39BD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7ACD2D31">
            <w:pPr>
              <w:spacing w:line="240" w:lineRule="exact"/>
              <w:jc w:val="center"/>
              <w:rPr>
                <w:rFonts w:ascii="Times New Roman" w:hAnsi="Times New Roman"/>
                <w:sz w:val="22"/>
              </w:rPr>
            </w:pPr>
          </w:p>
        </w:tc>
        <w:tc>
          <w:tcPr>
            <w:tcW w:w="1386" w:type="dxa"/>
            <w:shd w:val="clear" w:color="auto" w:fill="FFFFFF"/>
            <w:vAlign w:val="center"/>
          </w:tcPr>
          <w:p w14:paraId="07019718">
            <w:pPr>
              <w:jc w:val="center"/>
              <w:rPr>
                <w:rFonts w:ascii="Times New Roman" w:hAnsi="Times New Roman"/>
                <w:sz w:val="22"/>
              </w:rPr>
            </w:pPr>
          </w:p>
        </w:tc>
        <w:tc>
          <w:tcPr>
            <w:tcW w:w="2127" w:type="dxa"/>
            <w:shd w:val="clear" w:color="auto" w:fill="FFFFFF"/>
            <w:vAlign w:val="center"/>
          </w:tcPr>
          <w:p w14:paraId="38D538EE">
            <w:pPr>
              <w:jc w:val="center"/>
              <w:rPr>
                <w:rFonts w:ascii="Times New Roman" w:hAnsi="Times New Roman"/>
                <w:sz w:val="22"/>
              </w:rPr>
            </w:pPr>
          </w:p>
        </w:tc>
        <w:tc>
          <w:tcPr>
            <w:tcW w:w="2128" w:type="dxa"/>
            <w:shd w:val="clear" w:color="auto" w:fill="FFFFFF"/>
            <w:vAlign w:val="center"/>
          </w:tcPr>
          <w:p w14:paraId="11E42FD1">
            <w:pPr>
              <w:jc w:val="center"/>
              <w:rPr>
                <w:rFonts w:ascii="Times New Roman" w:hAnsi="Times New Roman"/>
                <w:sz w:val="22"/>
              </w:rPr>
            </w:pPr>
          </w:p>
        </w:tc>
        <w:tc>
          <w:tcPr>
            <w:tcW w:w="847" w:type="dxa"/>
            <w:shd w:val="clear" w:color="auto" w:fill="FFFFFF"/>
            <w:vAlign w:val="center"/>
          </w:tcPr>
          <w:p w14:paraId="4BA03913">
            <w:pPr>
              <w:jc w:val="center"/>
              <w:rPr>
                <w:rFonts w:ascii="Times New Roman" w:hAnsi="Times New Roman"/>
                <w:sz w:val="22"/>
              </w:rPr>
            </w:pPr>
          </w:p>
        </w:tc>
        <w:tc>
          <w:tcPr>
            <w:tcW w:w="847" w:type="dxa"/>
            <w:shd w:val="clear" w:color="auto" w:fill="FFFFFF"/>
            <w:vAlign w:val="center"/>
          </w:tcPr>
          <w:p w14:paraId="1B848BD4">
            <w:pPr>
              <w:jc w:val="center"/>
              <w:rPr>
                <w:rFonts w:ascii="Times New Roman" w:hAnsi="Times New Roman"/>
                <w:sz w:val="22"/>
              </w:rPr>
            </w:pPr>
          </w:p>
        </w:tc>
        <w:tc>
          <w:tcPr>
            <w:tcW w:w="1366" w:type="dxa"/>
            <w:shd w:val="clear" w:color="auto" w:fill="FFFFFF"/>
            <w:vAlign w:val="center"/>
          </w:tcPr>
          <w:p w14:paraId="67E667A4">
            <w:pPr>
              <w:jc w:val="center"/>
              <w:rPr>
                <w:rFonts w:ascii="Times New Roman" w:hAnsi="Times New Roman"/>
                <w:sz w:val="22"/>
              </w:rPr>
            </w:pPr>
          </w:p>
        </w:tc>
      </w:tr>
      <w:tr w14:paraId="47FF5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3" w:type="dxa"/>
            <w:gridSpan w:val="7"/>
            <w:shd w:val="clear" w:color="auto" w:fill="FFFFFF"/>
            <w:vAlign w:val="center"/>
          </w:tcPr>
          <w:p w14:paraId="7BB53DB9">
            <w:pPr>
              <w:jc w:val="center"/>
              <w:rPr>
                <w:rFonts w:ascii="Times New Roman" w:hAnsi="Times New Roman"/>
                <w:sz w:val="22"/>
              </w:rPr>
            </w:pPr>
            <w:r>
              <w:rPr>
                <w:rFonts w:ascii="Times New Roman" w:hAnsi="Times New Roman"/>
                <w:sz w:val="22"/>
              </w:rPr>
              <w:t>安防设备</w:t>
            </w:r>
          </w:p>
        </w:tc>
      </w:tr>
      <w:tr w14:paraId="29348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3EBBA1F7">
            <w:pPr>
              <w:spacing w:line="240" w:lineRule="exact"/>
              <w:jc w:val="center"/>
              <w:rPr>
                <w:rFonts w:ascii="Times New Roman" w:hAnsi="Times New Roman"/>
                <w:sz w:val="22"/>
              </w:rPr>
            </w:pPr>
            <w:r>
              <w:rPr>
                <w:rFonts w:ascii="Times New Roman" w:hAnsi="Times New Roman"/>
                <w:sz w:val="22"/>
              </w:rPr>
              <w:t>1</w:t>
            </w:r>
          </w:p>
        </w:tc>
        <w:tc>
          <w:tcPr>
            <w:tcW w:w="1386" w:type="dxa"/>
            <w:shd w:val="clear" w:color="auto" w:fill="FFFFFF"/>
            <w:vAlign w:val="center"/>
          </w:tcPr>
          <w:p w14:paraId="0791BD37">
            <w:pPr>
              <w:jc w:val="center"/>
              <w:rPr>
                <w:rFonts w:ascii="Times New Roman" w:hAnsi="Times New Roman"/>
                <w:sz w:val="22"/>
              </w:rPr>
            </w:pPr>
            <w:r>
              <w:rPr>
                <w:rFonts w:ascii="Times New Roman" w:hAnsi="Times New Roman"/>
                <w:sz w:val="22"/>
              </w:rPr>
              <w:t>自动闸门</w:t>
            </w:r>
          </w:p>
        </w:tc>
        <w:tc>
          <w:tcPr>
            <w:tcW w:w="2127" w:type="dxa"/>
            <w:shd w:val="clear" w:color="auto" w:fill="FFFFFF"/>
            <w:vAlign w:val="center"/>
          </w:tcPr>
          <w:p w14:paraId="17A098A4">
            <w:pPr>
              <w:jc w:val="center"/>
              <w:rPr>
                <w:rFonts w:ascii="Times New Roman" w:hAnsi="Times New Roman"/>
                <w:sz w:val="22"/>
              </w:rPr>
            </w:pPr>
            <w:r>
              <w:rPr>
                <w:rFonts w:ascii="Times New Roman" w:hAnsi="Times New Roman"/>
                <w:sz w:val="22"/>
              </w:rPr>
              <w:t>单杆</w:t>
            </w:r>
          </w:p>
        </w:tc>
        <w:tc>
          <w:tcPr>
            <w:tcW w:w="2128" w:type="dxa"/>
            <w:shd w:val="clear" w:color="auto" w:fill="FFFFFF"/>
            <w:vAlign w:val="center"/>
          </w:tcPr>
          <w:p w14:paraId="1CDF9B11">
            <w:pPr>
              <w:jc w:val="center"/>
              <w:rPr>
                <w:rFonts w:ascii="Times New Roman" w:hAnsi="Times New Roman"/>
                <w:sz w:val="22"/>
              </w:rPr>
            </w:pPr>
            <w:r>
              <w:rPr>
                <w:rFonts w:ascii="Times New Roman" w:hAnsi="Times New Roman"/>
                <w:sz w:val="22"/>
              </w:rPr>
              <w:t>/</w:t>
            </w:r>
          </w:p>
        </w:tc>
        <w:tc>
          <w:tcPr>
            <w:tcW w:w="847" w:type="dxa"/>
            <w:shd w:val="clear" w:color="auto" w:fill="FFFFFF"/>
            <w:vAlign w:val="center"/>
          </w:tcPr>
          <w:p w14:paraId="439BC4B5">
            <w:pPr>
              <w:jc w:val="center"/>
              <w:rPr>
                <w:rFonts w:ascii="Times New Roman" w:hAnsi="Times New Roman"/>
                <w:sz w:val="22"/>
              </w:rPr>
            </w:pPr>
            <w:r>
              <w:rPr>
                <w:rFonts w:ascii="Times New Roman" w:hAnsi="Times New Roman"/>
                <w:sz w:val="22"/>
              </w:rPr>
              <w:t>套</w:t>
            </w:r>
          </w:p>
        </w:tc>
        <w:tc>
          <w:tcPr>
            <w:tcW w:w="847" w:type="dxa"/>
            <w:shd w:val="clear" w:color="auto" w:fill="FFFFFF"/>
            <w:vAlign w:val="center"/>
          </w:tcPr>
          <w:p w14:paraId="563EBD52">
            <w:pPr>
              <w:jc w:val="center"/>
              <w:rPr>
                <w:rFonts w:ascii="Times New Roman" w:hAnsi="Times New Roman"/>
                <w:sz w:val="22"/>
              </w:rPr>
            </w:pPr>
            <w:r>
              <w:rPr>
                <w:rFonts w:ascii="Times New Roman" w:hAnsi="Times New Roman"/>
                <w:sz w:val="22"/>
              </w:rPr>
              <w:t>1</w:t>
            </w:r>
          </w:p>
        </w:tc>
        <w:tc>
          <w:tcPr>
            <w:tcW w:w="1366" w:type="dxa"/>
            <w:shd w:val="clear" w:color="auto" w:fill="FFFFFF"/>
            <w:vAlign w:val="center"/>
          </w:tcPr>
          <w:p w14:paraId="0D44F013">
            <w:pPr>
              <w:jc w:val="center"/>
              <w:rPr>
                <w:rFonts w:ascii="Times New Roman" w:hAnsi="Times New Roman"/>
                <w:sz w:val="22"/>
              </w:rPr>
            </w:pPr>
            <w:r>
              <w:rPr>
                <w:rFonts w:ascii="Times New Roman" w:hAnsi="Times New Roman"/>
                <w:sz w:val="22"/>
              </w:rPr>
              <w:t>东停车场</w:t>
            </w:r>
          </w:p>
        </w:tc>
      </w:tr>
      <w:tr w14:paraId="1893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4794B9C7">
            <w:pPr>
              <w:spacing w:line="240" w:lineRule="exact"/>
              <w:jc w:val="center"/>
              <w:rPr>
                <w:rFonts w:ascii="Times New Roman" w:hAnsi="Times New Roman"/>
                <w:sz w:val="22"/>
              </w:rPr>
            </w:pPr>
            <w:r>
              <w:rPr>
                <w:rFonts w:ascii="Times New Roman" w:hAnsi="Times New Roman"/>
                <w:sz w:val="22"/>
              </w:rPr>
              <w:t>2</w:t>
            </w:r>
          </w:p>
        </w:tc>
        <w:tc>
          <w:tcPr>
            <w:tcW w:w="1386" w:type="dxa"/>
            <w:shd w:val="clear" w:color="auto" w:fill="FFFFFF"/>
            <w:vAlign w:val="center"/>
          </w:tcPr>
          <w:p w14:paraId="2EAE1525">
            <w:pPr>
              <w:jc w:val="center"/>
              <w:rPr>
                <w:rFonts w:ascii="Times New Roman" w:hAnsi="Times New Roman"/>
                <w:sz w:val="22"/>
              </w:rPr>
            </w:pPr>
            <w:r>
              <w:rPr>
                <w:rFonts w:ascii="Times New Roman" w:hAnsi="Times New Roman"/>
                <w:sz w:val="22"/>
              </w:rPr>
              <w:t>自动闸门</w:t>
            </w:r>
          </w:p>
        </w:tc>
        <w:tc>
          <w:tcPr>
            <w:tcW w:w="2127" w:type="dxa"/>
            <w:shd w:val="clear" w:color="auto" w:fill="FFFFFF"/>
            <w:vAlign w:val="center"/>
          </w:tcPr>
          <w:p w14:paraId="0CEED25A">
            <w:pPr>
              <w:jc w:val="center"/>
              <w:rPr>
                <w:rFonts w:ascii="Times New Roman" w:hAnsi="Times New Roman"/>
                <w:sz w:val="22"/>
              </w:rPr>
            </w:pPr>
            <w:r>
              <w:rPr>
                <w:rFonts w:ascii="Times New Roman" w:hAnsi="Times New Roman"/>
                <w:sz w:val="22"/>
              </w:rPr>
              <w:t>单杆</w:t>
            </w:r>
          </w:p>
        </w:tc>
        <w:tc>
          <w:tcPr>
            <w:tcW w:w="2128" w:type="dxa"/>
            <w:shd w:val="clear" w:color="auto" w:fill="FFFFFF"/>
            <w:vAlign w:val="center"/>
          </w:tcPr>
          <w:p w14:paraId="524F41C2">
            <w:pPr>
              <w:jc w:val="center"/>
              <w:rPr>
                <w:rFonts w:ascii="Times New Roman" w:hAnsi="Times New Roman"/>
                <w:sz w:val="22"/>
              </w:rPr>
            </w:pPr>
            <w:r>
              <w:rPr>
                <w:rFonts w:ascii="Times New Roman" w:hAnsi="Times New Roman"/>
                <w:sz w:val="22"/>
              </w:rPr>
              <w:t>/</w:t>
            </w:r>
          </w:p>
        </w:tc>
        <w:tc>
          <w:tcPr>
            <w:tcW w:w="847" w:type="dxa"/>
            <w:shd w:val="clear" w:color="auto" w:fill="FFFFFF"/>
            <w:vAlign w:val="center"/>
          </w:tcPr>
          <w:p w14:paraId="1E93E63B">
            <w:pPr>
              <w:jc w:val="center"/>
              <w:rPr>
                <w:rFonts w:ascii="Times New Roman" w:hAnsi="Times New Roman"/>
                <w:sz w:val="22"/>
              </w:rPr>
            </w:pPr>
            <w:r>
              <w:rPr>
                <w:rFonts w:ascii="Times New Roman" w:hAnsi="Times New Roman"/>
                <w:sz w:val="22"/>
              </w:rPr>
              <w:t>套</w:t>
            </w:r>
          </w:p>
        </w:tc>
        <w:tc>
          <w:tcPr>
            <w:tcW w:w="847" w:type="dxa"/>
            <w:shd w:val="clear" w:color="auto" w:fill="FFFFFF"/>
            <w:vAlign w:val="center"/>
          </w:tcPr>
          <w:p w14:paraId="355B1E30">
            <w:pPr>
              <w:jc w:val="center"/>
              <w:rPr>
                <w:rFonts w:ascii="Times New Roman" w:hAnsi="Times New Roman"/>
                <w:sz w:val="22"/>
              </w:rPr>
            </w:pPr>
            <w:r>
              <w:rPr>
                <w:rFonts w:ascii="Times New Roman" w:hAnsi="Times New Roman"/>
                <w:sz w:val="22"/>
              </w:rPr>
              <w:t>1</w:t>
            </w:r>
          </w:p>
        </w:tc>
        <w:tc>
          <w:tcPr>
            <w:tcW w:w="1366" w:type="dxa"/>
            <w:shd w:val="clear" w:color="auto" w:fill="FFFFFF"/>
            <w:vAlign w:val="center"/>
          </w:tcPr>
          <w:p w14:paraId="48EA8F8A">
            <w:pPr>
              <w:jc w:val="center"/>
              <w:rPr>
                <w:rFonts w:ascii="Times New Roman" w:hAnsi="Times New Roman"/>
                <w:sz w:val="22"/>
              </w:rPr>
            </w:pPr>
            <w:r>
              <w:rPr>
                <w:rFonts w:ascii="Times New Roman" w:hAnsi="Times New Roman"/>
                <w:sz w:val="22"/>
              </w:rPr>
              <w:t>大门</w:t>
            </w:r>
          </w:p>
        </w:tc>
      </w:tr>
      <w:tr w14:paraId="535E3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02CDAC39">
            <w:pPr>
              <w:spacing w:line="240" w:lineRule="exact"/>
              <w:jc w:val="center"/>
              <w:rPr>
                <w:rFonts w:ascii="Times New Roman" w:hAnsi="Times New Roman"/>
                <w:sz w:val="22"/>
              </w:rPr>
            </w:pPr>
            <w:r>
              <w:rPr>
                <w:rFonts w:ascii="Times New Roman" w:hAnsi="Times New Roman"/>
                <w:sz w:val="22"/>
              </w:rPr>
              <w:t>3</w:t>
            </w:r>
          </w:p>
        </w:tc>
        <w:tc>
          <w:tcPr>
            <w:tcW w:w="1386" w:type="dxa"/>
            <w:shd w:val="clear" w:color="auto" w:fill="FFFFFF"/>
            <w:vAlign w:val="center"/>
          </w:tcPr>
          <w:p w14:paraId="4C6FE31B">
            <w:pPr>
              <w:jc w:val="center"/>
              <w:rPr>
                <w:rFonts w:ascii="Times New Roman" w:hAnsi="Times New Roman"/>
                <w:sz w:val="22"/>
              </w:rPr>
            </w:pPr>
            <w:r>
              <w:rPr>
                <w:rFonts w:ascii="Times New Roman" w:hAnsi="Times New Roman"/>
                <w:sz w:val="22"/>
              </w:rPr>
              <w:t>电子围栏</w:t>
            </w:r>
          </w:p>
        </w:tc>
        <w:tc>
          <w:tcPr>
            <w:tcW w:w="2127" w:type="dxa"/>
            <w:shd w:val="clear" w:color="auto" w:fill="FFFFFF"/>
            <w:vAlign w:val="center"/>
          </w:tcPr>
          <w:p w14:paraId="1C3B8AC4">
            <w:pPr>
              <w:jc w:val="center"/>
              <w:rPr>
                <w:rFonts w:ascii="Times New Roman" w:hAnsi="Times New Roman"/>
                <w:sz w:val="22"/>
              </w:rPr>
            </w:pPr>
            <w:r>
              <w:rPr>
                <w:rFonts w:ascii="Times New Roman" w:hAnsi="Times New Roman"/>
                <w:sz w:val="22"/>
              </w:rPr>
              <w:t>/</w:t>
            </w:r>
          </w:p>
        </w:tc>
        <w:tc>
          <w:tcPr>
            <w:tcW w:w="2128" w:type="dxa"/>
            <w:shd w:val="clear" w:color="auto" w:fill="FFFFFF"/>
            <w:vAlign w:val="center"/>
          </w:tcPr>
          <w:p w14:paraId="188B9D77">
            <w:pPr>
              <w:jc w:val="center"/>
              <w:rPr>
                <w:rFonts w:ascii="Times New Roman" w:hAnsi="Times New Roman"/>
                <w:sz w:val="22"/>
              </w:rPr>
            </w:pPr>
            <w:r>
              <w:rPr>
                <w:rFonts w:ascii="Times New Roman" w:hAnsi="Times New Roman"/>
                <w:sz w:val="22"/>
              </w:rPr>
              <w:t>上海浦保</w:t>
            </w:r>
          </w:p>
        </w:tc>
        <w:tc>
          <w:tcPr>
            <w:tcW w:w="847" w:type="dxa"/>
            <w:shd w:val="clear" w:color="auto" w:fill="FFFFFF"/>
            <w:vAlign w:val="center"/>
          </w:tcPr>
          <w:p w14:paraId="6AB3563B">
            <w:pPr>
              <w:jc w:val="center"/>
              <w:rPr>
                <w:rFonts w:ascii="Times New Roman" w:hAnsi="Times New Roman"/>
                <w:sz w:val="22"/>
              </w:rPr>
            </w:pPr>
            <w:r>
              <w:rPr>
                <w:rFonts w:ascii="Times New Roman" w:hAnsi="Times New Roman"/>
                <w:sz w:val="22"/>
              </w:rPr>
              <w:t>套</w:t>
            </w:r>
          </w:p>
        </w:tc>
        <w:tc>
          <w:tcPr>
            <w:tcW w:w="847" w:type="dxa"/>
            <w:shd w:val="clear" w:color="auto" w:fill="FFFFFF"/>
            <w:vAlign w:val="center"/>
          </w:tcPr>
          <w:p w14:paraId="1793695B">
            <w:pPr>
              <w:jc w:val="center"/>
              <w:rPr>
                <w:rFonts w:ascii="Times New Roman" w:hAnsi="Times New Roman"/>
                <w:sz w:val="22"/>
              </w:rPr>
            </w:pPr>
            <w:r>
              <w:rPr>
                <w:rFonts w:ascii="Times New Roman" w:hAnsi="Times New Roman"/>
                <w:sz w:val="22"/>
              </w:rPr>
              <w:t>1</w:t>
            </w:r>
          </w:p>
        </w:tc>
        <w:tc>
          <w:tcPr>
            <w:tcW w:w="1366" w:type="dxa"/>
            <w:shd w:val="clear" w:color="auto" w:fill="FFFFFF"/>
            <w:vAlign w:val="center"/>
          </w:tcPr>
          <w:p w14:paraId="70202542">
            <w:pPr>
              <w:jc w:val="center"/>
              <w:rPr>
                <w:rFonts w:ascii="Times New Roman" w:hAnsi="Times New Roman"/>
                <w:sz w:val="22"/>
              </w:rPr>
            </w:pPr>
            <w:r>
              <w:rPr>
                <w:rFonts w:ascii="Times New Roman" w:hAnsi="Times New Roman"/>
                <w:sz w:val="22"/>
              </w:rPr>
              <w:t>围墙</w:t>
            </w:r>
          </w:p>
        </w:tc>
      </w:tr>
      <w:tr w14:paraId="4CCF4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45EE7BFD">
            <w:pPr>
              <w:spacing w:line="240" w:lineRule="exact"/>
              <w:jc w:val="center"/>
              <w:rPr>
                <w:rFonts w:ascii="Times New Roman" w:hAnsi="Times New Roman"/>
                <w:sz w:val="22"/>
              </w:rPr>
            </w:pPr>
            <w:r>
              <w:rPr>
                <w:rFonts w:ascii="Times New Roman" w:hAnsi="Times New Roman"/>
                <w:sz w:val="22"/>
              </w:rPr>
              <w:t>4</w:t>
            </w:r>
          </w:p>
        </w:tc>
        <w:tc>
          <w:tcPr>
            <w:tcW w:w="1386" w:type="dxa"/>
            <w:shd w:val="clear" w:color="auto" w:fill="FFFFFF"/>
            <w:vAlign w:val="center"/>
          </w:tcPr>
          <w:p w14:paraId="1F17F9F0">
            <w:pPr>
              <w:jc w:val="center"/>
              <w:rPr>
                <w:rFonts w:ascii="Times New Roman" w:hAnsi="Times New Roman"/>
                <w:sz w:val="22"/>
              </w:rPr>
            </w:pPr>
            <w:r>
              <w:rPr>
                <w:rFonts w:ascii="Times New Roman" w:hAnsi="Times New Roman"/>
                <w:sz w:val="22"/>
              </w:rPr>
              <w:t>CK报警</w:t>
            </w:r>
          </w:p>
        </w:tc>
        <w:tc>
          <w:tcPr>
            <w:tcW w:w="2127" w:type="dxa"/>
            <w:shd w:val="clear" w:color="auto" w:fill="FFFFFF"/>
            <w:vAlign w:val="center"/>
          </w:tcPr>
          <w:p w14:paraId="4595B989">
            <w:pPr>
              <w:jc w:val="center"/>
              <w:rPr>
                <w:rFonts w:ascii="Times New Roman" w:hAnsi="Times New Roman"/>
                <w:sz w:val="22"/>
              </w:rPr>
            </w:pPr>
            <w:r>
              <w:rPr>
                <w:rFonts w:ascii="Times New Roman" w:hAnsi="Times New Roman"/>
                <w:sz w:val="22"/>
              </w:rPr>
              <w:t>/</w:t>
            </w:r>
          </w:p>
        </w:tc>
        <w:tc>
          <w:tcPr>
            <w:tcW w:w="2128" w:type="dxa"/>
            <w:shd w:val="clear" w:color="auto" w:fill="FFFFFF"/>
            <w:vAlign w:val="center"/>
          </w:tcPr>
          <w:p w14:paraId="74EC9A11">
            <w:pPr>
              <w:jc w:val="center"/>
              <w:rPr>
                <w:rFonts w:ascii="Times New Roman" w:hAnsi="Times New Roman"/>
                <w:sz w:val="22"/>
              </w:rPr>
            </w:pPr>
            <w:r>
              <w:rPr>
                <w:rFonts w:ascii="Times New Roman" w:hAnsi="Times New Roman"/>
                <w:sz w:val="22"/>
              </w:rPr>
              <w:t>上海浦保</w:t>
            </w:r>
          </w:p>
        </w:tc>
        <w:tc>
          <w:tcPr>
            <w:tcW w:w="847" w:type="dxa"/>
            <w:shd w:val="clear" w:color="auto" w:fill="FFFFFF"/>
            <w:vAlign w:val="center"/>
          </w:tcPr>
          <w:p w14:paraId="27C2F4F3">
            <w:pPr>
              <w:jc w:val="center"/>
              <w:rPr>
                <w:rFonts w:ascii="Times New Roman" w:hAnsi="Times New Roman"/>
                <w:sz w:val="22"/>
              </w:rPr>
            </w:pPr>
            <w:r>
              <w:rPr>
                <w:rFonts w:ascii="Times New Roman" w:hAnsi="Times New Roman"/>
                <w:sz w:val="22"/>
              </w:rPr>
              <w:t>套</w:t>
            </w:r>
          </w:p>
        </w:tc>
        <w:tc>
          <w:tcPr>
            <w:tcW w:w="847" w:type="dxa"/>
            <w:shd w:val="clear" w:color="auto" w:fill="FFFFFF"/>
            <w:vAlign w:val="center"/>
          </w:tcPr>
          <w:p w14:paraId="10FAC727">
            <w:pPr>
              <w:jc w:val="center"/>
              <w:rPr>
                <w:rFonts w:ascii="Times New Roman" w:hAnsi="Times New Roman"/>
                <w:sz w:val="22"/>
              </w:rPr>
            </w:pPr>
            <w:r>
              <w:rPr>
                <w:rFonts w:ascii="Times New Roman" w:hAnsi="Times New Roman"/>
                <w:sz w:val="22"/>
              </w:rPr>
              <w:t>1</w:t>
            </w:r>
          </w:p>
        </w:tc>
        <w:tc>
          <w:tcPr>
            <w:tcW w:w="1366" w:type="dxa"/>
            <w:shd w:val="clear" w:color="auto" w:fill="FFFFFF"/>
            <w:vAlign w:val="center"/>
          </w:tcPr>
          <w:p w14:paraId="4359E66E">
            <w:pPr>
              <w:jc w:val="center"/>
              <w:rPr>
                <w:rFonts w:ascii="Times New Roman" w:hAnsi="Times New Roman"/>
                <w:sz w:val="22"/>
              </w:rPr>
            </w:pPr>
            <w:r>
              <w:rPr>
                <w:rFonts w:ascii="Times New Roman" w:hAnsi="Times New Roman"/>
                <w:sz w:val="22"/>
              </w:rPr>
              <w:t>大院内</w:t>
            </w:r>
          </w:p>
        </w:tc>
      </w:tr>
      <w:tr w14:paraId="57F69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6339A2AC">
            <w:pPr>
              <w:spacing w:line="240" w:lineRule="exact"/>
              <w:jc w:val="center"/>
              <w:rPr>
                <w:rFonts w:ascii="Times New Roman" w:hAnsi="Times New Roman"/>
                <w:sz w:val="22"/>
              </w:rPr>
            </w:pPr>
            <w:r>
              <w:rPr>
                <w:rFonts w:ascii="Times New Roman" w:hAnsi="Times New Roman"/>
                <w:sz w:val="22"/>
              </w:rPr>
              <w:t>5</w:t>
            </w:r>
          </w:p>
        </w:tc>
        <w:tc>
          <w:tcPr>
            <w:tcW w:w="1386" w:type="dxa"/>
            <w:shd w:val="clear" w:color="auto" w:fill="FFFFFF"/>
            <w:vAlign w:val="center"/>
          </w:tcPr>
          <w:p w14:paraId="32DE9359">
            <w:pPr>
              <w:jc w:val="center"/>
              <w:rPr>
                <w:rFonts w:ascii="Times New Roman" w:hAnsi="Times New Roman"/>
                <w:sz w:val="22"/>
              </w:rPr>
            </w:pPr>
            <w:r>
              <w:rPr>
                <w:rFonts w:ascii="Times New Roman" w:hAnsi="Times New Roman"/>
                <w:sz w:val="22"/>
              </w:rPr>
              <w:t>电动伸缩门</w:t>
            </w:r>
          </w:p>
        </w:tc>
        <w:tc>
          <w:tcPr>
            <w:tcW w:w="2127" w:type="dxa"/>
            <w:shd w:val="clear" w:color="auto" w:fill="FFFFFF"/>
            <w:vAlign w:val="center"/>
          </w:tcPr>
          <w:p w14:paraId="320798EE">
            <w:pPr>
              <w:jc w:val="center"/>
              <w:rPr>
                <w:rFonts w:ascii="Times New Roman" w:hAnsi="Times New Roman"/>
                <w:sz w:val="22"/>
              </w:rPr>
            </w:pPr>
            <w:r>
              <w:rPr>
                <w:rFonts w:ascii="Times New Roman" w:hAnsi="Times New Roman"/>
                <w:sz w:val="22"/>
              </w:rPr>
              <w:t>/</w:t>
            </w:r>
          </w:p>
        </w:tc>
        <w:tc>
          <w:tcPr>
            <w:tcW w:w="2128" w:type="dxa"/>
            <w:shd w:val="clear" w:color="auto" w:fill="FFFFFF"/>
            <w:vAlign w:val="center"/>
          </w:tcPr>
          <w:p w14:paraId="7C8D0DC8">
            <w:pPr>
              <w:jc w:val="center"/>
              <w:rPr>
                <w:rFonts w:ascii="Times New Roman" w:hAnsi="Times New Roman"/>
                <w:sz w:val="22"/>
              </w:rPr>
            </w:pPr>
            <w:r>
              <w:rPr>
                <w:rFonts w:ascii="Times New Roman" w:hAnsi="Times New Roman"/>
                <w:sz w:val="22"/>
              </w:rPr>
              <w:t>盛世</w:t>
            </w:r>
          </w:p>
        </w:tc>
        <w:tc>
          <w:tcPr>
            <w:tcW w:w="847" w:type="dxa"/>
            <w:shd w:val="clear" w:color="auto" w:fill="FFFFFF"/>
            <w:vAlign w:val="center"/>
          </w:tcPr>
          <w:p w14:paraId="19E3292D">
            <w:pPr>
              <w:jc w:val="center"/>
              <w:rPr>
                <w:rFonts w:ascii="Times New Roman" w:hAnsi="Times New Roman"/>
                <w:sz w:val="22"/>
              </w:rPr>
            </w:pPr>
            <w:r>
              <w:rPr>
                <w:rFonts w:ascii="Times New Roman" w:hAnsi="Times New Roman"/>
                <w:sz w:val="22"/>
              </w:rPr>
              <w:t>台</w:t>
            </w:r>
          </w:p>
        </w:tc>
        <w:tc>
          <w:tcPr>
            <w:tcW w:w="847" w:type="dxa"/>
            <w:shd w:val="clear" w:color="auto" w:fill="FFFFFF"/>
            <w:vAlign w:val="center"/>
          </w:tcPr>
          <w:p w14:paraId="7861053C">
            <w:pPr>
              <w:jc w:val="center"/>
              <w:rPr>
                <w:rFonts w:ascii="Times New Roman" w:hAnsi="Times New Roman"/>
                <w:sz w:val="22"/>
              </w:rPr>
            </w:pPr>
            <w:r>
              <w:rPr>
                <w:rFonts w:ascii="Times New Roman" w:hAnsi="Times New Roman"/>
                <w:sz w:val="22"/>
              </w:rPr>
              <w:t>1</w:t>
            </w:r>
          </w:p>
        </w:tc>
        <w:tc>
          <w:tcPr>
            <w:tcW w:w="1366" w:type="dxa"/>
            <w:shd w:val="clear" w:color="auto" w:fill="FFFFFF"/>
            <w:vAlign w:val="center"/>
          </w:tcPr>
          <w:p w14:paraId="4E5FE466">
            <w:pPr>
              <w:jc w:val="center"/>
              <w:rPr>
                <w:rFonts w:ascii="Times New Roman" w:hAnsi="Times New Roman"/>
                <w:sz w:val="22"/>
              </w:rPr>
            </w:pPr>
            <w:r>
              <w:rPr>
                <w:rFonts w:ascii="Times New Roman" w:hAnsi="Times New Roman"/>
                <w:sz w:val="22"/>
              </w:rPr>
              <w:t>大门</w:t>
            </w:r>
          </w:p>
        </w:tc>
      </w:tr>
      <w:tr w14:paraId="7A23D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061F2DDA">
            <w:pPr>
              <w:spacing w:line="240" w:lineRule="exact"/>
              <w:jc w:val="center"/>
              <w:rPr>
                <w:rFonts w:ascii="Times New Roman" w:hAnsi="Times New Roman"/>
                <w:sz w:val="22"/>
              </w:rPr>
            </w:pPr>
          </w:p>
        </w:tc>
        <w:tc>
          <w:tcPr>
            <w:tcW w:w="1386" w:type="dxa"/>
            <w:shd w:val="clear" w:color="auto" w:fill="FFFFFF"/>
            <w:vAlign w:val="center"/>
          </w:tcPr>
          <w:p w14:paraId="7173D03F">
            <w:pPr>
              <w:jc w:val="center"/>
              <w:rPr>
                <w:rFonts w:ascii="Times New Roman" w:hAnsi="Times New Roman"/>
                <w:sz w:val="22"/>
              </w:rPr>
            </w:pPr>
          </w:p>
        </w:tc>
        <w:tc>
          <w:tcPr>
            <w:tcW w:w="2127" w:type="dxa"/>
            <w:shd w:val="clear" w:color="auto" w:fill="FFFFFF"/>
            <w:vAlign w:val="center"/>
          </w:tcPr>
          <w:p w14:paraId="317C2C2A">
            <w:pPr>
              <w:jc w:val="center"/>
              <w:rPr>
                <w:rFonts w:ascii="Times New Roman" w:hAnsi="Times New Roman"/>
                <w:sz w:val="22"/>
              </w:rPr>
            </w:pPr>
          </w:p>
        </w:tc>
        <w:tc>
          <w:tcPr>
            <w:tcW w:w="2128" w:type="dxa"/>
            <w:shd w:val="clear" w:color="auto" w:fill="FFFFFF"/>
            <w:vAlign w:val="center"/>
          </w:tcPr>
          <w:p w14:paraId="7F96C6B2">
            <w:pPr>
              <w:jc w:val="center"/>
              <w:rPr>
                <w:rFonts w:ascii="Times New Roman" w:hAnsi="Times New Roman"/>
                <w:sz w:val="22"/>
              </w:rPr>
            </w:pPr>
          </w:p>
        </w:tc>
        <w:tc>
          <w:tcPr>
            <w:tcW w:w="847" w:type="dxa"/>
            <w:shd w:val="clear" w:color="auto" w:fill="FFFFFF"/>
            <w:vAlign w:val="center"/>
          </w:tcPr>
          <w:p w14:paraId="224F5C91">
            <w:pPr>
              <w:jc w:val="center"/>
              <w:rPr>
                <w:rFonts w:ascii="Times New Roman" w:hAnsi="Times New Roman"/>
                <w:sz w:val="22"/>
              </w:rPr>
            </w:pPr>
          </w:p>
        </w:tc>
        <w:tc>
          <w:tcPr>
            <w:tcW w:w="847" w:type="dxa"/>
            <w:shd w:val="clear" w:color="auto" w:fill="FFFFFF"/>
            <w:vAlign w:val="center"/>
          </w:tcPr>
          <w:p w14:paraId="25960811">
            <w:pPr>
              <w:jc w:val="center"/>
              <w:rPr>
                <w:rFonts w:ascii="Times New Roman" w:hAnsi="Times New Roman"/>
                <w:sz w:val="22"/>
              </w:rPr>
            </w:pPr>
          </w:p>
        </w:tc>
        <w:tc>
          <w:tcPr>
            <w:tcW w:w="1366" w:type="dxa"/>
            <w:shd w:val="clear" w:color="auto" w:fill="FFFFFF"/>
            <w:vAlign w:val="center"/>
          </w:tcPr>
          <w:p w14:paraId="2A3A0476">
            <w:pPr>
              <w:jc w:val="center"/>
              <w:rPr>
                <w:rFonts w:ascii="Times New Roman" w:hAnsi="Times New Roman"/>
                <w:sz w:val="22"/>
              </w:rPr>
            </w:pPr>
          </w:p>
        </w:tc>
      </w:tr>
      <w:tr w14:paraId="19CA5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3" w:type="dxa"/>
            <w:gridSpan w:val="7"/>
            <w:shd w:val="clear" w:color="auto" w:fill="FFFFFF"/>
            <w:vAlign w:val="center"/>
          </w:tcPr>
          <w:p w14:paraId="52D87B7A">
            <w:pPr>
              <w:jc w:val="center"/>
              <w:rPr>
                <w:rFonts w:ascii="Times New Roman" w:hAnsi="Times New Roman"/>
                <w:sz w:val="22"/>
              </w:rPr>
            </w:pPr>
            <w:r>
              <w:rPr>
                <w:rFonts w:ascii="Times New Roman" w:hAnsi="Times New Roman"/>
                <w:sz w:val="22"/>
              </w:rPr>
              <w:t>物业用具（无）</w:t>
            </w:r>
          </w:p>
        </w:tc>
      </w:tr>
      <w:tr w14:paraId="71B9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3" w:type="dxa"/>
            <w:gridSpan w:val="7"/>
            <w:shd w:val="clear" w:color="auto" w:fill="FFFFFF"/>
            <w:vAlign w:val="center"/>
          </w:tcPr>
          <w:p w14:paraId="5282432E">
            <w:pPr>
              <w:jc w:val="center"/>
              <w:rPr>
                <w:rFonts w:ascii="Times New Roman" w:hAnsi="Times New Roman"/>
                <w:sz w:val="22"/>
              </w:rPr>
            </w:pPr>
            <w:r>
              <w:rPr>
                <w:rFonts w:ascii="Times New Roman" w:hAnsi="Times New Roman"/>
                <w:sz w:val="22"/>
              </w:rPr>
              <w:t>燃炉设备</w:t>
            </w:r>
          </w:p>
        </w:tc>
      </w:tr>
      <w:tr w14:paraId="05BB7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28E0524E">
            <w:pPr>
              <w:spacing w:line="240" w:lineRule="exact"/>
              <w:jc w:val="center"/>
              <w:rPr>
                <w:rFonts w:ascii="Times New Roman" w:hAnsi="Times New Roman"/>
                <w:sz w:val="22"/>
              </w:rPr>
            </w:pPr>
            <w:r>
              <w:rPr>
                <w:rFonts w:ascii="Times New Roman" w:hAnsi="Times New Roman"/>
                <w:sz w:val="22"/>
              </w:rPr>
              <w:t>1</w:t>
            </w:r>
          </w:p>
        </w:tc>
        <w:tc>
          <w:tcPr>
            <w:tcW w:w="1386" w:type="dxa"/>
            <w:shd w:val="clear" w:color="auto" w:fill="FFFFFF"/>
            <w:vAlign w:val="center"/>
          </w:tcPr>
          <w:p w14:paraId="57E6B007">
            <w:pPr>
              <w:jc w:val="center"/>
              <w:rPr>
                <w:rFonts w:ascii="Times New Roman" w:hAnsi="Times New Roman"/>
                <w:sz w:val="22"/>
              </w:rPr>
            </w:pPr>
            <w:r>
              <w:rPr>
                <w:rFonts w:ascii="Times New Roman" w:hAnsi="Times New Roman"/>
                <w:sz w:val="22"/>
              </w:rPr>
              <w:t>排风控制箱</w:t>
            </w:r>
          </w:p>
        </w:tc>
        <w:tc>
          <w:tcPr>
            <w:tcW w:w="2127" w:type="dxa"/>
            <w:shd w:val="clear" w:color="auto" w:fill="FFFFFF"/>
            <w:vAlign w:val="center"/>
          </w:tcPr>
          <w:p w14:paraId="5C468B80">
            <w:pPr>
              <w:jc w:val="center"/>
              <w:rPr>
                <w:rFonts w:ascii="Times New Roman" w:hAnsi="Times New Roman"/>
                <w:sz w:val="22"/>
              </w:rPr>
            </w:pPr>
            <w:r>
              <w:rPr>
                <w:rFonts w:ascii="Times New Roman" w:hAnsi="Times New Roman"/>
                <w:sz w:val="22"/>
              </w:rPr>
              <w:t>10000立方米/小时</w:t>
            </w:r>
          </w:p>
        </w:tc>
        <w:tc>
          <w:tcPr>
            <w:tcW w:w="2128" w:type="dxa"/>
            <w:shd w:val="clear" w:color="auto" w:fill="FFFFFF"/>
            <w:vAlign w:val="center"/>
          </w:tcPr>
          <w:p w14:paraId="69CB9562">
            <w:pPr>
              <w:jc w:val="center"/>
              <w:rPr>
                <w:rFonts w:ascii="Times New Roman" w:hAnsi="Times New Roman"/>
                <w:sz w:val="22"/>
              </w:rPr>
            </w:pPr>
            <w:r>
              <w:rPr>
                <w:rFonts w:ascii="Times New Roman" w:hAnsi="Times New Roman"/>
                <w:sz w:val="22"/>
              </w:rPr>
              <w:t>北沃</w:t>
            </w:r>
          </w:p>
        </w:tc>
        <w:tc>
          <w:tcPr>
            <w:tcW w:w="847" w:type="dxa"/>
            <w:shd w:val="clear" w:color="auto" w:fill="FFFFFF"/>
            <w:vAlign w:val="center"/>
          </w:tcPr>
          <w:p w14:paraId="08C8E54C">
            <w:pPr>
              <w:jc w:val="center"/>
              <w:rPr>
                <w:rFonts w:ascii="Times New Roman" w:hAnsi="Times New Roman"/>
                <w:sz w:val="22"/>
              </w:rPr>
            </w:pPr>
            <w:r>
              <w:rPr>
                <w:rFonts w:ascii="Times New Roman" w:hAnsi="Times New Roman"/>
                <w:sz w:val="22"/>
              </w:rPr>
              <w:t>套</w:t>
            </w:r>
          </w:p>
        </w:tc>
        <w:tc>
          <w:tcPr>
            <w:tcW w:w="847" w:type="dxa"/>
            <w:shd w:val="clear" w:color="auto" w:fill="FFFFFF"/>
            <w:vAlign w:val="center"/>
          </w:tcPr>
          <w:p w14:paraId="0ACA4A74">
            <w:pPr>
              <w:jc w:val="center"/>
              <w:rPr>
                <w:rFonts w:ascii="Times New Roman" w:hAnsi="Times New Roman"/>
                <w:sz w:val="22"/>
              </w:rPr>
            </w:pPr>
            <w:r>
              <w:rPr>
                <w:rFonts w:ascii="Times New Roman" w:hAnsi="Times New Roman"/>
                <w:sz w:val="22"/>
              </w:rPr>
              <w:t>1</w:t>
            </w:r>
          </w:p>
        </w:tc>
        <w:tc>
          <w:tcPr>
            <w:tcW w:w="1366" w:type="dxa"/>
            <w:shd w:val="clear" w:color="auto" w:fill="FFFFFF"/>
            <w:vAlign w:val="center"/>
          </w:tcPr>
          <w:p w14:paraId="04019C4F">
            <w:pPr>
              <w:jc w:val="center"/>
              <w:rPr>
                <w:rFonts w:ascii="Times New Roman" w:hAnsi="Times New Roman"/>
                <w:sz w:val="22"/>
              </w:rPr>
            </w:pPr>
            <w:r>
              <w:rPr>
                <w:rFonts w:ascii="Times New Roman" w:hAnsi="Times New Roman"/>
                <w:sz w:val="22"/>
              </w:rPr>
              <w:t>厨房</w:t>
            </w:r>
          </w:p>
        </w:tc>
      </w:tr>
      <w:tr w14:paraId="2A9C5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64EA0CD9">
            <w:pPr>
              <w:spacing w:line="240" w:lineRule="exact"/>
              <w:jc w:val="center"/>
              <w:rPr>
                <w:rFonts w:ascii="Times New Roman" w:hAnsi="Times New Roman"/>
                <w:sz w:val="22"/>
              </w:rPr>
            </w:pPr>
            <w:r>
              <w:rPr>
                <w:rFonts w:ascii="Times New Roman" w:hAnsi="Times New Roman"/>
                <w:sz w:val="22"/>
              </w:rPr>
              <w:t>2</w:t>
            </w:r>
          </w:p>
        </w:tc>
        <w:tc>
          <w:tcPr>
            <w:tcW w:w="1386" w:type="dxa"/>
            <w:shd w:val="clear" w:color="auto" w:fill="FFFFFF"/>
            <w:vAlign w:val="center"/>
          </w:tcPr>
          <w:p w14:paraId="44537488">
            <w:pPr>
              <w:jc w:val="center"/>
              <w:rPr>
                <w:rFonts w:ascii="Times New Roman" w:hAnsi="Times New Roman"/>
                <w:sz w:val="22"/>
              </w:rPr>
            </w:pPr>
            <w:r>
              <w:rPr>
                <w:rFonts w:ascii="Times New Roman" w:hAnsi="Times New Roman"/>
                <w:sz w:val="22"/>
              </w:rPr>
              <w:t>油烟净化器</w:t>
            </w:r>
          </w:p>
        </w:tc>
        <w:tc>
          <w:tcPr>
            <w:tcW w:w="2127" w:type="dxa"/>
            <w:shd w:val="clear" w:color="auto" w:fill="FFFFFF"/>
            <w:vAlign w:val="center"/>
          </w:tcPr>
          <w:p w14:paraId="096672C9">
            <w:pPr>
              <w:jc w:val="center"/>
              <w:rPr>
                <w:rFonts w:ascii="Times New Roman" w:hAnsi="Times New Roman"/>
                <w:sz w:val="22"/>
              </w:rPr>
            </w:pPr>
            <w:r>
              <w:rPr>
                <w:rFonts w:ascii="Times New Roman" w:hAnsi="Times New Roman"/>
                <w:sz w:val="22"/>
              </w:rPr>
              <w:t>10000立方米/小时</w:t>
            </w:r>
          </w:p>
        </w:tc>
        <w:tc>
          <w:tcPr>
            <w:tcW w:w="2128" w:type="dxa"/>
            <w:shd w:val="clear" w:color="auto" w:fill="FFFFFF"/>
            <w:vAlign w:val="center"/>
          </w:tcPr>
          <w:p w14:paraId="75824753">
            <w:pPr>
              <w:jc w:val="center"/>
              <w:rPr>
                <w:rFonts w:ascii="Times New Roman" w:hAnsi="Times New Roman"/>
                <w:sz w:val="22"/>
              </w:rPr>
            </w:pPr>
            <w:r>
              <w:rPr>
                <w:rFonts w:ascii="Times New Roman" w:hAnsi="Times New Roman"/>
                <w:sz w:val="22"/>
              </w:rPr>
              <w:t>北沃</w:t>
            </w:r>
          </w:p>
        </w:tc>
        <w:tc>
          <w:tcPr>
            <w:tcW w:w="847" w:type="dxa"/>
            <w:shd w:val="clear" w:color="auto" w:fill="FFFFFF"/>
            <w:vAlign w:val="center"/>
          </w:tcPr>
          <w:p w14:paraId="4A78FE96">
            <w:pPr>
              <w:jc w:val="center"/>
              <w:rPr>
                <w:rFonts w:ascii="Times New Roman" w:hAnsi="Times New Roman"/>
                <w:sz w:val="22"/>
              </w:rPr>
            </w:pPr>
            <w:r>
              <w:rPr>
                <w:rFonts w:ascii="Times New Roman" w:hAnsi="Times New Roman"/>
                <w:sz w:val="22"/>
              </w:rPr>
              <w:t>套</w:t>
            </w:r>
          </w:p>
        </w:tc>
        <w:tc>
          <w:tcPr>
            <w:tcW w:w="847" w:type="dxa"/>
            <w:shd w:val="clear" w:color="auto" w:fill="FFFFFF"/>
            <w:vAlign w:val="center"/>
          </w:tcPr>
          <w:p w14:paraId="49C22F2E">
            <w:pPr>
              <w:jc w:val="center"/>
              <w:rPr>
                <w:rFonts w:ascii="Times New Roman" w:hAnsi="Times New Roman"/>
                <w:sz w:val="22"/>
              </w:rPr>
            </w:pPr>
            <w:r>
              <w:rPr>
                <w:rFonts w:ascii="Times New Roman" w:hAnsi="Times New Roman"/>
                <w:sz w:val="22"/>
              </w:rPr>
              <w:t>1</w:t>
            </w:r>
          </w:p>
        </w:tc>
        <w:tc>
          <w:tcPr>
            <w:tcW w:w="1366" w:type="dxa"/>
            <w:shd w:val="clear" w:color="auto" w:fill="FFFFFF"/>
            <w:vAlign w:val="center"/>
          </w:tcPr>
          <w:p w14:paraId="251B1C07">
            <w:pPr>
              <w:jc w:val="center"/>
              <w:rPr>
                <w:rFonts w:ascii="Times New Roman" w:hAnsi="Times New Roman"/>
                <w:sz w:val="22"/>
              </w:rPr>
            </w:pPr>
            <w:r>
              <w:rPr>
                <w:rFonts w:ascii="Times New Roman" w:hAnsi="Times New Roman"/>
                <w:sz w:val="22"/>
              </w:rPr>
              <w:t>厨房</w:t>
            </w:r>
          </w:p>
        </w:tc>
      </w:tr>
      <w:tr w14:paraId="76C6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65930922">
            <w:pPr>
              <w:spacing w:line="240" w:lineRule="exact"/>
              <w:jc w:val="center"/>
              <w:rPr>
                <w:rFonts w:ascii="Times New Roman" w:hAnsi="Times New Roman"/>
                <w:sz w:val="22"/>
              </w:rPr>
            </w:pPr>
            <w:r>
              <w:rPr>
                <w:rFonts w:ascii="Times New Roman" w:hAnsi="Times New Roman"/>
                <w:sz w:val="22"/>
              </w:rPr>
              <w:t>3</w:t>
            </w:r>
          </w:p>
        </w:tc>
        <w:tc>
          <w:tcPr>
            <w:tcW w:w="1386" w:type="dxa"/>
            <w:shd w:val="clear" w:color="auto" w:fill="FFFFFF"/>
            <w:vAlign w:val="center"/>
          </w:tcPr>
          <w:p w14:paraId="34A481C8">
            <w:pPr>
              <w:jc w:val="center"/>
              <w:rPr>
                <w:rFonts w:ascii="Times New Roman" w:hAnsi="Times New Roman"/>
                <w:sz w:val="22"/>
              </w:rPr>
            </w:pPr>
            <w:r>
              <w:rPr>
                <w:rFonts w:ascii="Times New Roman" w:hAnsi="Times New Roman"/>
                <w:sz w:val="22"/>
              </w:rPr>
              <w:t>排烟系统</w:t>
            </w:r>
          </w:p>
        </w:tc>
        <w:tc>
          <w:tcPr>
            <w:tcW w:w="2127" w:type="dxa"/>
            <w:shd w:val="clear" w:color="auto" w:fill="FFFFFF"/>
            <w:vAlign w:val="center"/>
          </w:tcPr>
          <w:p w14:paraId="40C9E15C">
            <w:pPr>
              <w:jc w:val="center"/>
              <w:rPr>
                <w:rFonts w:ascii="Times New Roman" w:hAnsi="Times New Roman"/>
                <w:sz w:val="22"/>
              </w:rPr>
            </w:pPr>
            <w:r>
              <w:rPr>
                <w:rFonts w:ascii="Times New Roman" w:hAnsi="Times New Roman"/>
                <w:sz w:val="22"/>
              </w:rPr>
              <w:t>4200*1350*500</w:t>
            </w:r>
          </w:p>
        </w:tc>
        <w:tc>
          <w:tcPr>
            <w:tcW w:w="2128" w:type="dxa"/>
            <w:shd w:val="clear" w:color="auto" w:fill="FFFFFF"/>
            <w:vAlign w:val="center"/>
          </w:tcPr>
          <w:p w14:paraId="6961F29A">
            <w:pPr>
              <w:jc w:val="center"/>
              <w:rPr>
                <w:rFonts w:ascii="Times New Roman" w:hAnsi="Times New Roman"/>
                <w:sz w:val="22"/>
              </w:rPr>
            </w:pPr>
            <w:r>
              <w:rPr>
                <w:rFonts w:ascii="Times New Roman" w:hAnsi="Times New Roman"/>
                <w:sz w:val="22"/>
              </w:rPr>
              <w:t>上海仕豪</w:t>
            </w:r>
          </w:p>
        </w:tc>
        <w:tc>
          <w:tcPr>
            <w:tcW w:w="847" w:type="dxa"/>
            <w:shd w:val="clear" w:color="auto" w:fill="FFFFFF"/>
            <w:vAlign w:val="center"/>
          </w:tcPr>
          <w:p w14:paraId="6892142E">
            <w:pPr>
              <w:jc w:val="center"/>
              <w:rPr>
                <w:rFonts w:ascii="Times New Roman" w:hAnsi="Times New Roman"/>
                <w:sz w:val="22"/>
              </w:rPr>
            </w:pPr>
            <w:r>
              <w:rPr>
                <w:rFonts w:ascii="Times New Roman" w:hAnsi="Times New Roman"/>
                <w:sz w:val="22"/>
              </w:rPr>
              <w:t>套</w:t>
            </w:r>
          </w:p>
        </w:tc>
        <w:tc>
          <w:tcPr>
            <w:tcW w:w="847" w:type="dxa"/>
            <w:shd w:val="clear" w:color="auto" w:fill="FFFFFF"/>
            <w:vAlign w:val="center"/>
          </w:tcPr>
          <w:p w14:paraId="455BD12F">
            <w:pPr>
              <w:jc w:val="center"/>
              <w:rPr>
                <w:rFonts w:ascii="Times New Roman" w:hAnsi="Times New Roman"/>
                <w:sz w:val="22"/>
              </w:rPr>
            </w:pPr>
            <w:r>
              <w:rPr>
                <w:rFonts w:ascii="Times New Roman" w:hAnsi="Times New Roman"/>
                <w:sz w:val="22"/>
              </w:rPr>
              <w:t>1</w:t>
            </w:r>
          </w:p>
        </w:tc>
        <w:tc>
          <w:tcPr>
            <w:tcW w:w="1366" w:type="dxa"/>
            <w:shd w:val="clear" w:color="auto" w:fill="FFFFFF"/>
            <w:vAlign w:val="center"/>
          </w:tcPr>
          <w:p w14:paraId="1F2ECD96">
            <w:pPr>
              <w:jc w:val="center"/>
              <w:rPr>
                <w:rFonts w:ascii="Times New Roman" w:hAnsi="Times New Roman"/>
                <w:sz w:val="22"/>
              </w:rPr>
            </w:pPr>
            <w:r>
              <w:rPr>
                <w:rFonts w:ascii="Times New Roman" w:hAnsi="Times New Roman"/>
                <w:sz w:val="22"/>
              </w:rPr>
              <w:t>厨房</w:t>
            </w:r>
          </w:p>
        </w:tc>
      </w:tr>
      <w:tr w14:paraId="613B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54803DCA">
            <w:pPr>
              <w:spacing w:line="240" w:lineRule="exact"/>
              <w:jc w:val="center"/>
              <w:rPr>
                <w:rFonts w:ascii="Times New Roman" w:hAnsi="Times New Roman"/>
                <w:sz w:val="22"/>
              </w:rPr>
            </w:pPr>
            <w:r>
              <w:rPr>
                <w:rFonts w:ascii="Times New Roman" w:hAnsi="Times New Roman"/>
                <w:sz w:val="22"/>
              </w:rPr>
              <w:t>4</w:t>
            </w:r>
          </w:p>
        </w:tc>
        <w:tc>
          <w:tcPr>
            <w:tcW w:w="1386" w:type="dxa"/>
            <w:shd w:val="clear" w:color="auto" w:fill="FFFFFF"/>
            <w:vAlign w:val="center"/>
          </w:tcPr>
          <w:p w14:paraId="30500B8F">
            <w:pPr>
              <w:jc w:val="center"/>
              <w:rPr>
                <w:rFonts w:ascii="Times New Roman" w:hAnsi="Times New Roman"/>
                <w:sz w:val="22"/>
              </w:rPr>
            </w:pPr>
            <w:r>
              <w:rPr>
                <w:rFonts w:ascii="Times New Roman" w:hAnsi="Times New Roman"/>
                <w:sz w:val="22"/>
              </w:rPr>
              <w:t>双灶</w:t>
            </w:r>
          </w:p>
        </w:tc>
        <w:tc>
          <w:tcPr>
            <w:tcW w:w="2127" w:type="dxa"/>
            <w:shd w:val="clear" w:color="auto" w:fill="FFFFFF"/>
            <w:vAlign w:val="center"/>
          </w:tcPr>
          <w:p w14:paraId="197B7B05">
            <w:pPr>
              <w:jc w:val="center"/>
              <w:rPr>
                <w:rFonts w:ascii="Times New Roman" w:hAnsi="Times New Roman"/>
                <w:sz w:val="22"/>
              </w:rPr>
            </w:pPr>
            <w:r>
              <w:rPr>
                <w:rFonts w:ascii="Times New Roman" w:hAnsi="Times New Roman"/>
                <w:sz w:val="22"/>
              </w:rPr>
              <w:t>/</w:t>
            </w:r>
          </w:p>
        </w:tc>
        <w:tc>
          <w:tcPr>
            <w:tcW w:w="2128" w:type="dxa"/>
            <w:shd w:val="clear" w:color="auto" w:fill="FFFFFF"/>
            <w:vAlign w:val="center"/>
          </w:tcPr>
          <w:p w14:paraId="5FD5643D">
            <w:pPr>
              <w:jc w:val="center"/>
              <w:rPr>
                <w:rFonts w:ascii="Times New Roman" w:hAnsi="Times New Roman"/>
                <w:sz w:val="22"/>
              </w:rPr>
            </w:pPr>
            <w:r>
              <w:rPr>
                <w:rFonts w:ascii="Times New Roman" w:hAnsi="Times New Roman"/>
                <w:sz w:val="22"/>
              </w:rPr>
              <w:t>金御</w:t>
            </w:r>
          </w:p>
        </w:tc>
        <w:tc>
          <w:tcPr>
            <w:tcW w:w="847" w:type="dxa"/>
            <w:shd w:val="clear" w:color="auto" w:fill="FFFFFF"/>
            <w:vAlign w:val="center"/>
          </w:tcPr>
          <w:p w14:paraId="774828D5">
            <w:pPr>
              <w:jc w:val="center"/>
              <w:rPr>
                <w:rFonts w:ascii="Times New Roman" w:hAnsi="Times New Roman"/>
                <w:sz w:val="22"/>
              </w:rPr>
            </w:pPr>
            <w:r>
              <w:rPr>
                <w:rFonts w:ascii="Times New Roman" w:hAnsi="Times New Roman"/>
                <w:sz w:val="22"/>
              </w:rPr>
              <w:t>台</w:t>
            </w:r>
          </w:p>
        </w:tc>
        <w:tc>
          <w:tcPr>
            <w:tcW w:w="847" w:type="dxa"/>
            <w:shd w:val="clear" w:color="auto" w:fill="FFFFFF"/>
            <w:vAlign w:val="center"/>
          </w:tcPr>
          <w:p w14:paraId="09A2796D">
            <w:pPr>
              <w:jc w:val="center"/>
              <w:rPr>
                <w:rFonts w:ascii="Times New Roman" w:hAnsi="Times New Roman"/>
                <w:sz w:val="22"/>
              </w:rPr>
            </w:pPr>
            <w:r>
              <w:rPr>
                <w:rFonts w:ascii="Times New Roman" w:hAnsi="Times New Roman"/>
                <w:sz w:val="22"/>
              </w:rPr>
              <w:t>1</w:t>
            </w:r>
          </w:p>
        </w:tc>
        <w:tc>
          <w:tcPr>
            <w:tcW w:w="1366" w:type="dxa"/>
            <w:shd w:val="clear" w:color="auto" w:fill="FFFFFF"/>
            <w:vAlign w:val="center"/>
          </w:tcPr>
          <w:p w14:paraId="64EB153B">
            <w:pPr>
              <w:jc w:val="center"/>
              <w:rPr>
                <w:rFonts w:ascii="Times New Roman" w:hAnsi="Times New Roman"/>
                <w:sz w:val="22"/>
              </w:rPr>
            </w:pPr>
            <w:r>
              <w:rPr>
                <w:rFonts w:ascii="Times New Roman" w:hAnsi="Times New Roman"/>
                <w:sz w:val="22"/>
              </w:rPr>
              <w:t>厨房</w:t>
            </w:r>
          </w:p>
        </w:tc>
      </w:tr>
      <w:tr w14:paraId="487FB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73EB1CD2">
            <w:pPr>
              <w:spacing w:line="240" w:lineRule="exact"/>
              <w:jc w:val="center"/>
              <w:rPr>
                <w:rFonts w:ascii="Times New Roman" w:hAnsi="Times New Roman"/>
                <w:sz w:val="22"/>
              </w:rPr>
            </w:pPr>
            <w:r>
              <w:rPr>
                <w:rFonts w:ascii="Times New Roman" w:hAnsi="Times New Roman"/>
                <w:sz w:val="22"/>
              </w:rPr>
              <w:t>5</w:t>
            </w:r>
          </w:p>
        </w:tc>
        <w:tc>
          <w:tcPr>
            <w:tcW w:w="1386" w:type="dxa"/>
            <w:shd w:val="clear" w:color="auto" w:fill="FFFFFF"/>
            <w:vAlign w:val="center"/>
          </w:tcPr>
          <w:p w14:paraId="2846F140">
            <w:pPr>
              <w:jc w:val="center"/>
              <w:rPr>
                <w:rFonts w:ascii="Times New Roman" w:hAnsi="Times New Roman"/>
                <w:sz w:val="22"/>
              </w:rPr>
            </w:pPr>
            <w:r>
              <w:rPr>
                <w:rFonts w:ascii="Times New Roman" w:hAnsi="Times New Roman"/>
                <w:sz w:val="22"/>
              </w:rPr>
              <w:t>单灶</w:t>
            </w:r>
          </w:p>
        </w:tc>
        <w:tc>
          <w:tcPr>
            <w:tcW w:w="2127" w:type="dxa"/>
            <w:shd w:val="clear" w:color="auto" w:fill="FFFFFF"/>
            <w:vAlign w:val="center"/>
          </w:tcPr>
          <w:p w14:paraId="701DB6B1">
            <w:pPr>
              <w:jc w:val="center"/>
              <w:rPr>
                <w:rFonts w:ascii="Times New Roman" w:hAnsi="Times New Roman"/>
                <w:sz w:val="22"/>
              </w:rPr>
            </w:pPr>
            <w:r>
              <w:rPr>
                <w:rFonts w:ascii="Times New Roman" w:hAnsi="Times New Roman"/>
                <w:sz w:val="22"/>
              </w:rPr>
              <w:t>/</w:t>
            </w:r>
          </w:p>
        </w:tc>
        <w:tc>
          <w:tcPr>
            <w:tcW w:w="2128" w:type="dxa"/>
            <w:shd w:val="clear" w:color="auto" w:fill="FFFFFF"/>
            <w:vAlign w:val="center"/>
          </w:tcPr>
          <w:p w14:paraId="6EBB3566">
            <w:pPr>
              <w:jc w:val="center"/>
              <w:rPr>
                <w:rFonts w:ascii="Times New Roman" w:hAnsi="Times New Roman"/>
                <w:sz w:val="22"/>
              </w:rPr>
            </w:pPr>
            <w:r>
              <w:rPr>
                <w:rFonts w:ascii="Times New Roman" w:hAnsi="Times New Roman"/>
                <w:sz w:val="22"/>
              </w:rPr>
              <w:t>金御</w:t>
            </w:r>
          </w:p>
        </w:tc>
        <w:tc>
          <w:tcPr>
            <w:tcW w:w="847" w:type="dxa"/>
            <w:shd w:val="clear" w:color="auto" w:fill="FFFFFF"/>
            <w:vAlign w:val="center"/>
          </w:tcPr>
          <w:p w14:paraId="04C4A58D">
            <w:pPr>
              <w:jc w:val="center"/>
              <w:rPr>
                <w:rFonts w:ascii="Times New Roman" w:hAnsi="Times New Roman"/>
                <w:sz w:val="22"/>
              </w:rPr>
            </w:pPr>
            <w:r>
              <w:rPr>
                <w:rFonts w:ascii="Times New Roman" w:hAnsi="Times New Roman"/>
                <w:sz w:val="22"/>
              </w:rPr>
              <w:t>台</w:t>
            </w:r>
          </w:p>
        </w:tc>
        <w:tc>
          <w:tcPr>
            <w:tcW w:w="847" w:type="dxa"/>
            <w:shd w:val="clear" w:color="auto" w:fill="FFFFFF"/>
            <w:vAlign w:val="center"/>
          </w:tcPr>
          <w:p w14:paraId="1A267900">
            <w:pPr>
              <w:jc w:val="center"/>
              <w:rPr>
                <w:rFonts w:ascii="Times New Roman" w:hAnsi="Times New Roman"/>
                <w:sz w:val="22"/>
              </w:rPr>
            </w:pPr>
            <w:r>
              <w:rPr>
                <w:rFonts w:ascii="Times New Roman" w:hAnsi="Times New Roman"/>
                <w:sz w:val="22"/>
              </w:rPr>
              <w:t>1</w:t>
            </w:r>
          </w:p>
        </w:tc>
        <w:tc>
          <w:tcPr>
            <w:tcW w:w="1366" w:type="dxa"/>
            <w:shd w:val="clear" w:color="auto" w:fill="FFFFFF"/>
            <w:vAlign w:val="center"/>
          </w:tcPr>
          <w:p w14:paraId="1FA30C86">
            <w:pPr>
              <w:jc w:val="center"/>
              <w:rPr>
                <w:rFonts w:ascii="Times New Roman" w:hAnsi="Times New Roman"/>
                <w:sz w:val="22"/>
              </w:rPr>
            </w:pPr>
            <w:r>
              <w:rPr>
                <w:rFonts w:ascii="Times New Roman" w:hAnsi="Times New Roman"/>
                <w:sz w:val="22"/>
              </w:rPr>
              <w:t>厨房</w:t>
            </w:r>
          </w:p>
        </w:tc>
      </w:tr>
      <w:tr w14:paraId="24730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198E5022">
            <w:pPr>
              <w:spacing w:line="240" w:lineRule="exact"/>
              <w:jc w:val="center"/>
              <w:rPr>
                <w:rFonts w:ascii="Times New Roman" w:hAnsi="Times New Roman"/>
                <w:sz w:val="22"/>
              </w:rPr>
            </w:pPr>
            <w:r>
              <w:rPr>
                <w:rFonts w:ascii="Times New Roman" w:hAnsi="Times New Roman"/>
                <w:sz w:val="22"/>
              </w:rPr>
              <w:t>6</w:t>
            </w:r>
          </w:p>
        </w:tc>
        <w:tc>
          <w:tcPr>
            <w:tcW w:w="1386" w:type="dxa"/>
            <w:shd w:val="clear" w:color="auto" w:fill="FFFFFF"/>
            <w:vAlign w:val="center"/>
          </w:tcPr>
          <w:p w14:paraId="2892767F">
            <w:pPr>
              <w:jc w:val="center"/>
              <w:rPr>
                <w:rFonts w:ascii="Times New Roman" w:hAnsi="Times New Roman"/>
                <w:sz w:val="22"/>
              </w:rPr>
            </w:pPr>
            <w:r>
              <w:rPr>
                <w:rFonts w:ascii="Times New Roman" w:hAnsi="Times New Roman"/>
                <w:sz w:val="22"/>
              </w:rPr>
              <w:t>蒸饭箱</w:t>
            </w:r>
          </w:p>
        </w:tc>
        <w:tc>
          <w:tcPr>
            <w:tcW w:w="2127" w:type="dxa"/>
            <w:shd w:val="clear" w:color="auto" w:fill="FFFFFF"/>
            <w:vAlign w:val="center"/>
          </w:tcPr>
          <w:p w14:paraId="70D67C04">
            <w:pPr>
              <w:jc w:val="center"/>
              <w:rPr>
                <w:rFonts w:ascii="Times New Roman" w:hAnsi="Times New Roman"/>
                <w:sz w:val="22"/>
              </w:rPr>
            </w:pPr>
            <w:r>
              <w:rPr>
                <w:rFonts w:ascii="Times New Roman" w:hAnsi="Times New Roman"/>
                <w:sz w:val="22"/>
              </w:rPr>
              <w:t>ZHTG40A</w:t>
            </w:r>
          </w:p>
        </w:tc>
        <w:tc>
          <w:tcPr>
            <w:tcW w:w="2128" w:type="dxa"/>
            <w:shd w:val="clear" w:color="auto" w:fill="FFFFFF"/>
            <w:vAlign w:val="center"/>
          </w:tcPr>
          <w:p w14:paraId="6A08F55F">
            <w:pPr>
              <w:jc w:val="center"/>
              <w:rPr>
                <w:rFonts w:ascii="Times New Roman" w:hAnsi="Times New Roman"/>
                <w:sz w:val="22"/>
              </w:rPr>
            </w:pPr>
            <w:r>
              <w:rPr>
                <w:rFonts w:ascii="Times New Roman" w:hAnsi="Times New Roman"/>
                <w:sz w:val="22"/>
              </w:rPr>
              <w:t>上海仕豪</w:t>
            </w:r>
          </w:p>
        </w:tc>
        <w:tc>
          <w:tcPr>
            <w:tcW w:w="847" w:type="dxa"/>
            <w:shd w:val="clear" w:color="auto" w:fill="FFFFFF"/>
            <w:vAlign w:val="center"/>
          </w:tcPr>
          <w:p w14:paraId="605051AD">
            <w:pPr>
              <w:jc w:val="center"/>
              <w:rPr>
                <w:rFonts w:ascii="Times New Roman" w:hAnsi="Times New Roman"/>
                <w:sz w:val="22"/>
              </w:rPr>
            </w:pPr>
            <w:r>
              <w:rPr>
                <w:rFonts w:ascii="Times New Roman" w:hAnsi="Times New Roman"/>
                <w:sz w:val="22"/>
              </w:rPr>
              <w:t>台</w:t>
            </w:r>
          </w:p>
        </w:tc>
        <w:tc>
          <w:tcPr>
            <w:tcW w:w="847" w:type="dxa"/>
            <w:shd w:val="clear" w:color="auto" w:fill="FFFFFF"/>
            <w:vAlign w:val="center"/>
          </w:tcPr>
          <w:p w14:paraId="5B5EFE60">
            <w:pPr>
              <w:jc w:val="center"/>
              <w:rPr>
                <w:rFonts w:ascii="Times New Roman" w:hAnsi="Times New Roman"/>
                <w:sz w:val="22"/>
              </w:rPr>
            </w:pPr>
            <w:r>
              <w:rPr>
                <w:rFonts w:ascii="Times New Roman" w:hAnsi="Times New Roman"/>
                <w:sz w:val="22"/>
              </w:rPr>
              <w:t>1</w:t>
            </w:r>
          </w:p>
        </w:tc>
        <w:tc>
          <w:tcPr>
            <w:tcW w:w="1366" w:type="dxa"/>
            <w:shd w:val="clear" w:color="auto" w:fill="FFFFFF"/>
            <w:vAlign w:val="center"/>
          </w:tcPr>
          <w:p w14:paraId="1FB8AB0E">
            <w:pPr>
              <w:jc w:val="center"/>
              <w:rPr>
                <w:rFonts w:ascii="Times New Roman" w:hAnsi="Times New Roman"/>
                <w:sz w:val="22"/>
              </w:rPr>
            </w:pPr>
            <w:r>
              <w:rPr>
                <w:rFonts w:ascii="Times New Roman" w:hAnsi="Times New Roman"/>
                <w:sz w:val="22"/>
              </w:rPr>
              <w:t>厨房</w:t>
            </w:r>
          </w:p>
        </w:tc>
      </w:tr>
      <w:tr w14:paraId="58AB8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216BCCEE">
            <w:pPr>
              <w:spacing w:line="240" w:lineRule="exact"/>
              <w:jc w:val="center"/>
              <w:rPr>
                <w:rFonts w:ascii="Times New Roman" w:hAnsi="Times New Roman"/>
                <w:sz w:val="22"/>
              </w:rPr>
            </w:pPr>
            <w:r>
              <w:rPr>
                <w:rFonts w:ascii="Times New Roman" w:hAnsi="Times New Roman"/>
                <w:sz w:val="22"/>
              </w:rPr>
              <w:t>7</w:t>
            </w:r>
          </w:p>
        </w:tc>
        <w:tc>
          <w:tcPr>
            <w:tcW w:w="1386" w:type="dxa"/>
            <w:shd w:val="clear" w:color="auto" w:fill="FFFFFF"/>
            <w:vAlign w:val="center"/>
          </w:tcPr>
          <w:p w14:paraId="76C2CB18">
            <w:pPr>
              <w:jc w:val="center"/>
              <w:rPr>
                <w:rFonts w:ascii="Times New Roman" w:hAnsi="Times New Roman"/>
                <w:sz w:val="22"/>
              </w:rPr>
            </w:pPr>
            <w:r>
              <w:rPr>
                <w:rFonts w:ascii="Times New Roman" w:hAnsi="Times New Roman"/>
                <w:sz w:val="22"/>
              </w:rPr>
              <w:t>开水箱</w:t>
            </w:r>
          </w:p>
        </w:tc>
        <w:tc>
          <w:tcPr>
            <w:tcW w:w="2127" w:type="dxa"/>
            <w:shd w:val="clear" w:color="auto" w:fill="FFFFFF"/>
            <w:vAlign w:val="center"/>
          </w:tcPr>
          <w:p w14:paraId="7112C1AC">
            <w:pPr>
              <w:jc w:val="center"/>
              <w:rPr>
                <w:rFonts w:ascii="Times New Roman" w:hAnsi="Times New Roman"/>
                <w:sz w:val="22"/>
              </w:rPr>
            </w:pPr>
            <w:r>
              <w:rPr>
                <w:rFonts w:ascii="Times New Roman" w:hAnsi="Times New Roman"/>
                <w:sz w:val="22"/>
              </w:rPr>
              <w:t>Zk60</w:t>
            </w:r>
          </w:p>
        </w:tc>
        <w:tc>
          <w:tcPr>
            <w:tcW w:w="2128" w:type="dxa"/>
            <w:shd w:val="clear" w:color="auto" w:fill="FFFFFF"/>
            <w:vAlign w:val="center"/>
          </w:tcPr>
          <w:p w14:paraId="4D9550C0">
            <w:pPr>
              <w:jc w:val="center"/>
              <w:rPr>
                <w:rFonts w:ascii="Times New Roman" w:hAnsi="Times New Roman"/>
                <w:sz w:val="22"/>
              </w:rPr>
            </w:pPr>
            <w:r>
              <w:rPr>
                <w:rFonts w:ascii="Times New Roman" w:hAnsi="Times New Roman"/>
                <w:sz w:val="22"/>
              </w:rPr>
              <w:t>佛山顺德羽骏电器</w:t>
            </w:r>
          </w:p>
        </w:tc>
        <w:tc>
          <w:tcPr>
            <w:tcW w:w="847" w:type="dxa"/>
            <w:shd w:val="clear" w:color="auto" w:fill="FFFFFF"/>
            <w:vAlign w:val="center"/>
          </w:tcPr>
          <w:p w14:paraId="3CD6A593">
            <w:pPr>
              <w:jc w:val="center"/>
              <w:rPr>
                <w:rFonts w:ascii="Times New Roman" w:hAnsi="Times New Roman"/>
                <w:sz w:val="22"/>
              </w:rPr>
            </w:pPr>
            <w:r>
              <w:rPr>
                <w:rFonts w:ascii="Times New Roman" w:hAnsi="Times New Roman"/>
                <w:sz w:val="22"/>
              </w:rPr>
              <w:t>台</w:t>
            </w:r>
          </w:p>
        </w:tc>
        <w:tc>
          <w:tcPr>
            <w:tcW w:w="847" w:type="dxa"/>
            <w:shd w:val="clear" w:color="auto" w:fill="FFFFFF"/>
            <w:vAlign w:val="center"/>
          </w:tcPr>
          <w:p w14:paraId="4BB09225">
            <w:pPr>
              <w:jc w:val="center"/>
              <w:rPr>
                <w:rFonts w:ascii="Times New Roman" w:hAnsi="Times New Roman"/>
                <w:sz w:val="22"/>
              </w:rPr>
            </w:pPr>
            <w:r>
              <w:rPr>
                <w:rFonts w:ascii="Times New Roman" w:hAnsi="Times New Roman"/>
                <w:sz w:val="22"/>
              </w:rPr>
              <w:t>1</w:t>
            </w:r>
          </w:p>
        </w:tc>
        <w:tc>
          <w:tcPr>
            <w:tcW w:w="1366" w:type="dxa"/>
            <w:shd w:val="clear" w:color="auto" w:fill="FFFFFF"/>
            <w:vAlign w:val="center"/>
          </w:tcPr>
          <w:p w14:paraId="79CC890A">
            <w:pPr>
              <w:jc w:val="center"/>
              <w:rPr>
                <w:rFonts w:ascii="Times New Roman" w:hAnsi="Times New Roman"/>
                <w:sz w:val="22"/>
              </w:rPr>
            </w:pPr>
            <w:r>
              <w:rPr>
                <w:rFonts w:ascii="Times New Roman" w:hAnsi="Times New Roman"/>
                <w:sz w:val="22"/>
              </w:rPr>
              <w:t>厨房</w:t>
            </w:r>
          </w:p>
        </w:tc>
      </w:tr>
      <w:tr w14:paraId="568DE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0AD2BC7D">
            <w:pPr>
              <w:spacing w:line="240" w:lineRule="exact"/>
              <w:jc w:val="center"/>
              <w:rPr>
                <w:rFonts w:ascii="Times New Roman" w:hAnsi="Times New Roman"/>
                <w:sz w:val="22"/>
              </w:rPr>
            </w:pPr>
            <w:r>
              <w:rPr>
                <w:rFonts w:ascii="Times New Roman" w:hAnsi="Times New Roman"/>
                <w:sz w:val="22"/>
              </w:rPr>
              <w:t>8</w:t>
            </w:r>
          </w:p>
        </w:tc>
        <w:tc>
          <w:tcPr>
            <w:tcW w:w="1386" w:type="dxa"/>
            <w:shd w:val="clear" w:color="auto" w:fill="FFFFFF"/>
            <w:vAlign w:val="center"/>
          </w:tcPr>
          <w:p w14:paraId="73F47E2F">
            <w:pPr>
              <w:jc w:val="center"/>
              <w:rPr>
                <w:rFonts w:ascii="Times New Roman" w:hAnsi="Times New Roman"/>
                <w:sz w:val="22"/>
              </w:rPr>
            </w:pPr>
            <w:r>
              <w:rPr>
                <w:rFonts w:ascii="Times New Roman" w:hAnsi="Times New Roman"/>
                <w:sz w:val="22"/>
              </w:rPr>
              <w:t>开水箱</w:t>
            </w:r>
          </w:p>
        </w:tc>
        <w:tc>
          <w:tcPr>
            <w:tcW w:w="2127" w:type="dxa"/>
            <w:shd w:val="clear" w:color="auto" w:fill="FFFFFF"/>
            <w:vAlign w:val="center"/>
          </w:tcPr>
          <w:p w14:paraId="1C815A88">
            <w:pPr>
              <w:jc w:val="center"/>
              <w:rPr>
                <w:rFonts w:ascii="Times New Roman" w:hAnsi="Times New Roman"/>
                <w:sz w:val="22"/>
              </w:rPr>
            </w:pPr>
            <w:r>
              <w:rPr>
                <w:rFonts w:ascii="Times New Roman" w:hAnsi="Times New Roman"/>
                <w:sz w:val="22"/>
              </w:rPr>
              <w:t>VY-06</w:t>
            </w:r>
          </w:p>
        </w:tc>
        <w:tc>
          <w:tcPr>
            <w:tcW w:w="2128" w:type="dxa"/>
            <w:shd w:val="clear" w:color="auto" w:fill="FFFFFF"/>
            <w:vAlign w:val="center"/>
          </w:tcPr>
          <w:p w14:paraId="5351F605">
            <w:pPr>
              <w:jc w:val="center"/>
              <w:rPr>
                <w:rFonts w:ascii="Times New Roman" w:hAnsi="Times New Roman"/>
                <w:sz w:val="22"/>
              </w:rPr>
            </w:pPr>
            <w:r>
              <w:rPr>
                <w:rFonts w:ascii="Times New Roman" w:hAnsi="Times New Roman"/>
                <w:sz w:val="22"/>
              </w:rPr>
              <w:t>佛山市熙雅电器</w:t>
            </w:r>
          </w:p>
        </w:tc>
        <w:tc>
          <w:tcPr>
            <w:tcW w:w="847" w:type="dxa"/>
            <w:shd w:val="clear" w:color="auto" w:fill="FFFFFF"/>
            <w:vAlign w:val="center"/>
          </w:tcPr>
          <w:p w14:paraId="2A88C06F">
            <w:pPr>
              <w:jc w:val="center"/>
              <w:rPr>
                <w:rFonts w:ascii="Times New Roman" w:hAnsi="Times New Roman"/>
                <w:sz w:val="22"/>
              </w:rPr>
            </w:pPr>
            <w:r>
              <w:rPr>
                <w:rFonts w:ascii="Times New Roman" w:hAnsi="Times New Roman"/>
                <w:sz w:val="22"/>
              </w:rPr>
              <w:t>台</w:t>
            </w:r>
          </w:p>
        </w:tc>
        <w:tc>
          <w:tcPr>
            <w:tcW w:w="847" w:type="dxa"/>
            <w:shd w:val="clear" w:color="auto" w:fill="FFFFFF"/>
            <w:vAlign w:val="center"/>
          </w:tcPr>
          <w:p w14:paraId="38A07A4B">
            <w:pPr>
              <w:jc w:val="center"/>
              <w:rPr>
                <w:rFonts w:ascii="Times New Roman" w:hAnsi="Times New Roman"/>
                <w:sz w:val="22"/>
              </w:rPr>
            </w:pPr>
            <w:r>
              <w:rPr>
                <w:rFonts w:ascii="Times New Roman" w:hAnsi="Times New Roman"/>
                <w:sz w:val="22"/>
              </w:rPr>
              <w:t>1</w:t>
            </w:r>
          </w:p>
        </w:tc>
        <w:tc>
          <w:tcPr>
            <w:tcW w:w="1366" w:type="dxa"/>
            <w:shd w:val="clear" w:color="auto" w:fill="FFFFFF"/>
            <w:vAlign w:val="center"/>
          </w:tcPr>
          <w:p w14:paraId="13E71AB2">
            <w:pPr>
              <w:jc w:val="center"/>
              <w:rPr>
                <w:rFonts w:ascii="Times New Roman" w:hAnsi="Times New Roman"/>
                <w:sz w:val="22"/>
              </w:rPr>
            </w:pPr>
            <w:r>
              <w:rPr>
                <w:rFonts w:ascii="Times New Roman" w:hAnsi="Times New Roman"/>
                <w:sz w:val="22"/>
              </w:rPr>
              <w:t>2楼走廊</w:t>
            </w:r>
          </w:p>
        </w:tc>
      </w:tr>
      <w:tr w14:paraId="74042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2BA72029">
            <w:pPr>
              <w:spacing w:line="240" w:lineRule="exact"/>
              <w:jc w:val="center"/>
              <w:rPr>
                <w:rFonts w:ascii="Times New Roman" w:hAnsi="Times New Roman"/>
                <w:sz w:val="22"/>
              </w:rPr>
            </w:pPr>
            <w:r>
              <w:rPr>
                <w:rFonts w:ascii="Times New Roman" w:hAnsi="Times New Roman"/>
                <w:sz w:val="22"/>
              </w:rPr>
              <w:t>9</w:t>
            </w:r>
          </w:p>
        </w:tc>
        <w:tc>
          <w:tcPr>
            <w:tcW w:w="1386" w:type="dxa"/>
            <w:shd w:val="clear" w:color="auto" w:fill="FFFFFF"/>
            <w:vAlign w:val="center"/>
          </w:tcPr>
          <w:p w14:paraId="6A775C12">
            <w:pPr>
              <w:jc w:val="center"/>
              <w:rPr>
                <w:rFonts w:ascii="Times New Roman" w:hAnsi="Times New Roman"/>
                <w:sz w:val="22"/>
              </w:rPr>
            </w:pPr>
            <w:r>
              <w:rPr>
                <w:rFonts w:ascii="Times New Roman" w:hAnsi="Times New Roman"/>
                <w:sz w:val="22"/>
              </w:rPr>
              <w:t>电热水器</w:t>
            </w:r>
          </w:p>
        </w:tc>
        <w:tc>
          <w:tcPr>
            <w:tcW w:w="2127" w:type="dxa"/>
            <w:shd w:val="clear" w:color="auto" w:fill="FFFFFF"/>
            <w:vAlign w:val="center"/>
          </w:tcPr>
          <w:p w14:paraId="78B6D658">
            <w:pPr>
              <w:jc w:val="center"/>
              <w:rPr>
                <w:rFonts w:ascii="Times New Roman" w:hAnsi="Times New Roman"/>
                <w:sz w:val="22"/>
              </w:rPr>
            </w:pPr>
            <w:r>
              <w:rPr>
                <w:rFonts w:ascii="Times New Roman" w:hAnsi="Times New Roman"/>
                <w:sz w:val="22"/>
              </w:rPr>
              <w:t>100升</w:t>
            </w:r>
          </w:p>
        </w:tc>
        <w:tc>
          <w:tcPr>
            <w:tcW w:w="2128" w:type="dxa"/>
            <w:shd w:val="clear" w:color="auto" w:fill="FFFFFF"/>
            <w:vAlign w:val="center"/>
          </w:tcPr>
          <w:p w14:paraId="6FEDA310">
            <w:pPr>
              <w:jc w:val="center"/>
              <w:rPr>
                <w:rFonts w:ascii="Times New Roman" w:hAnsi="Times New Roman"/>
                <w:sz w:val="22"/>
              </w:rPr>
            </w:pPr>
            <w:r>
              <w:rPr>
                <w:rFonts w:ascii="Times New Roman" w:hAnsi="Times New Roman"/>
                <w:sz w:val="22"/>
              </w:rPr>
              <w:t>海尔</w:t>
            </w:r>
          </w:p>
        </w:tc>
        <w:tc>
          <w:tcPr>
            <w:tcW w:w="847" w:type="dxa"/>
            <w:shd w:val="clear" w:color="auto" w:fill="FFFFFF"/>
            <w:vAlign w:val="center"/>
          </w:tcPr>
          <w:p w14:paraId="67A01BAF">
            <w:pPr>
              <w:jc w:val="center"/>
              <w:rPr>
                <w:rFonts w:ascii="Times New Roman" w:hAnsi="Times New Roman"/>
                <w:sz w:val="22"/>
              </w:rPr>
            </w:pPr>
            <w:r>
              <w:rPr>
                <w:rFonts w:ascii="Times New Roman" w:hAnsi="Times New Roman"/>
                <w:sz w:val="22"/>
              </w:rPr>
              <w:t>台</w:t>
            </w:r>
          </w:p>
        </w:tc>
        <w:tc>
          <w:tcPr>
            <w:tcW w:w="847" w:type="dxa"/>
            <w:shd w:val="clear" w:color="auto" w:fill="FFFFFF"/>
            <w:vAlign w:val="center"/>
          </w:tcPr>
          <w:p w14:paraId="64883294">
            <w:pPr>
              <w:jc w:val="center"/>
              <w:rPr>
                <w:rFonts w:ascii="Times New Roman" w:hAnsi="Times New Roman"/>
                <w:sz w:val="22"/>
              </w:rPr>
            </w:pPr>
            <w:r>
              <w:rPr>
                <w:rFonts w:ascii="Times New Roman" w:hAnsi="Times New Roman"/>
                <w:sz w:val="22"/>
              </w:rPr>
              <w:t>1</w:t>
            </w:r>
          </w:p>
        </w:tc>
        <w:tc>
          <w:tcPr>
            <w:tcW w:w="1366" w:type="dxa"/>
            <w:shd w:val="clear" w:color="auto" w:fill="FFFFFF"/>
            <w:vAlign w:val="center"/>
          </w:tcPr>
          <w:p w14:paraId="4A87D91C">
            <w:pPr>
              <w:jc w:val="center"/>
              <w:rPr>
                <w:rFonts w:ascii="Times New Roman" w:hAnsi="Times New Roman"/>
                <w:sz w:val="22"/>
              </w:rPr>
            </w:pPr>
            <w:r>
              <w:rPr>
                <w:rFonts w:ascii="Times New Roman" w:hAnsi="Times New Roman"/>
                <w:sz w:val="22"/>
              </w:rPr>
              <w:t>3楼淋浴间</w:t>
            </w:r>
          </w:p>
        </w:tc>
      </w:tr>
      <w:tr w14:paraId="4B73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3815A005">
            <w:pPr>
              <w:spacing w:line="240" w:lineRule="exact"/>
              <w:jc w:val="center"/>
              <w:rPr>
                <w:rFonts w:ascii="Times New Roman" w:hAnsi="Times New Roman"/>
                <w:sz w:val="22"/>
              </w:rPr>
            </w:pPr>
            <w:r>
              <w:rPr>
                <w:rFonts w:ascii="Times New Roman" w:hAnsi="Times New Roman"/>
                <w:sz w:val="22"/>
              </w:rPr>
              <w:t>10</w:t>
            </w:r>
          </w:p>
        </w:tc>
        <w:tc>
          <w:tcPr>
            <w:tcW w:w="1386" w:type="dxa"/>
            <w:shd w:val="clear" w:color="auto" w:fill="FFFFFF"/>
            <w:vAlign w:val="center"/>
          </w:tcPr>
          <w:p w14:paraId="4123083E">
            <w:pPr>
              <w:jc w:val="center"/>
              <w:rPr>
                <w:rFonts w:ascii="Times New Roman" w:hAnsi="Times New Roman"/>
                <w:sz w:val="22"/>
              </w:rPr>
            </w:pPr>
            <w:r>
              <w:rPr>
                <w:rFonts w:ascii="Times New Roman" w:hAnsi="Times New Roman"/>
                <w:sz w:val="22"/>
              </w:rPr>
              <w:t>电热水器</w:t>
            </w:r>
          </w:p>
        </w:tc>
        <w:tc>
          <w:tcPr>
            <w:tcW w:w="2127" w:type="dxa"/>
            <w:shd w:val="clear" w:color="auto" w:fill="FFFFFF"/>
            <w:vAlign w:val="center"/>
          </w:tcPr>
          <w:p w14:paraId="17548781">
            <w:pPr>
              <w:jc w:val="center"/>
              <w:rPr>
                <w:rFonts w:ascii="Times New Roman" w:hAnsi="Times New Roman"/>
                <w:sz w:val="22"/>
              </w:rPr>
            </w:pPr>
            <w:r>
              <w:rPr>
                <w:rFonts w:ascii="Times New Roman" w:hAnsi="Times New Roman"/>
                <w:sz w:val="22"/>
              </w:rPr>
              <w:t>100省</w:t>
            </w:r>
          </w:p>
        </w:tc>
        <w:tc>
          <w:tcPr>
            <w:tcW w:w="2128" w:type="dxa"/>
            <w:shd w:val="clear" w:color="auto" w:fill="FFFFFF"/>
            <w:vAlign w:val="center"/>
          </w:tcPr>
          <w:p w14:paraId="03A2F400">
            <w:pPr>
              <w:jc w:val="center"/>
              <w:rPr>
                <w:rFonts w:ascii="Times New Roman" w:hAnsi="Times New Roman"/>
                <w:sz w:val="22"/>
              </w:rPr>
            </w:pPr>
            <w:r>
              <w:rPr>
                <w:rFonts w:ascii="Times New Roman" w:hAnsi="Times New Roman"/>
                <w:sz w:val="22"/>
              </w:rPr>
              <w:t>海尔</w:t>
            </w:r>
          </w:p>
        </w:tc>
        <w:tc>
          <w:tcPr>
            <w:tcW w:w="847" w:type="dxa"/>
            <w:shd w:val="clear" w:color="auto" w:fill="FFFFFF"/>
            <w:vAlign w:val="center"/>
          </w:tcPr>
          <w:p w14:paraId="498DB416">
            <w:pPr>
              <w:jc w:val="center"/>
              <w:rPr>
                <w:rFonts w:ascii="Times New Roman" w:hAnsi="Times New Roman"/>
                <w:sz w:val="22"/>
              </w:rPr>
            </w:pPr>
            <w:r>
              <w:rPr>
                <w:rFonts w:ascii="Times New Roman" w:hAnsi="Times New Roman"/>
                <w:sz w:val="22"/>
              </w:rPr>
              <w:t>台</w:t>
            </w:r>
          </w:p>
        </w:tc>
        <w:tc>
          <w:tcPr>
            <w:tcW w:w="847" w:type="dxa"/>
            <w:shd w:val="clear" w:color="auto" w:fill="FFFFFF"/>
            <w:vAlign w:val="center"/>
          </w:tcPr>
          <w:p w14:paraId="664C765F">
            <w:pPr>
              <w:jc w:val="center"/>
              <w:rPr>
                <w:rFonts w:ascii="Times New Roman" w:hAnsi="Times New Roman"/>
                <w:sz w:val="22"/>
              </w:rPr>
            </w:pPr>
            <w:r>
              <w:rPr>
                <w:rFonts w:ascii="Times New Roman" w:hAnsi="Times New Roman"/>
                <w:sz w:val="22"/>
              </w:rPr>
              <w:t>1</w:t>
            </w:r>
          </w:p>
        </w:tc>
        <w:tc>
          <w:tcPr>
            <w:tcW w:w="1366" w:type="dxa"/>
            <w:shd w:val="clear" w:color="auto" w:fill="FFFFFF"/>
            <w:vAlign w:val="center"/>
          </w:tcPr>
          <w:p w14:paraId="0935620A">
            <w:pPr>
              <w:jc w:val="center"/>
              <w:rPr>
                <w:rFonts w:ascii="Times New Roman" w:hAnsi="Times New Roman"/>
                <w:sz w:val="22"/>
              </w:rPr>
            </w:pPr>
            <w:r>
              <w:rPr>
                <w:rFonts w:ascii="Times New Roman" w:hAnsi="Times New Roman"/>
                <w:sz w:val="22"/>
              </w:rPr>
              <w:t>2楼淋浴间</w:t>
            </w:r>
          </w:p>
        </w:tc>
      </w:tr>
      <w:tr w14:paraId="54ED8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7A43DB1D">
            <w:pPr>
              <w:spacing w:line="240" w:lineRule="exact"/>
              <w:jc w:val="center"/>
              <w:rPr>
                <w:rFonts w:ascii="Times New Roman" w:hAnsi="Times New Roman"/>
                <w:sz w:val="22"/>
              </w:rPr>
            </w:pPr>
          </w:p>
        </w:tc>
        <w:tc>
          <w:tcPr>
            <w:tcW w:w="1386" w:type="dxa"/>
            <w:shd w:val="clear" w:color="auto" w:fill="FFFFFF"/>
            <w:vAlign w:val="center"/>
          </w:tcPr>
          <w:p w14:paraId="6790349A">
            <w:pPr>
              <w:jc w:val="center"/>
              <w:rPr>
                <w:rFonts w:ascii="Times New Roman" w:hAnsi="Times New Roman"/>
                <w:sz w:val="22"/>
              </w:rPr>
            </w:pPr>
          </w:p>
        </w:tc>
        <w:tc>
          <w:tcPr>
            <w:tcW w:w="2127" w:type="dxa"/>
            <w:shd w:val="clear" w:color="auto" w:fill="FFFFFF"/>
            <w:vAlign w:val="center"/>
          </w:tcPr>
          <w:p w14:paraId="6E96829A">
            <w:pPr>
              <w:jc w:val="center"/>
              <w:rPr>
                <w:rFonts w:ascii="Times New Roman" w:hAnsi="Times New Roman"/>
                <w:sz w:val="22"/>
              </w:rPr>
            </w:pPr>
          </w:p>
        </w:tc>
        <w:tc>
          <w:tcPr>
            <w:tcW w:w="2128" w:type="dxa"/>
            <w:shd w:val="clear" w:color="auto" w:fill="FFFFFF"/>
            <w:vAlign w:val="center"/>
          </w:tcPr>
          <w:p w14:paraId="08964B54">
            <w:pPr>
              <w:jc w:val="center"/>
              <w:rPr>
                <w:rFonts w:ascii="Times New Roman" w:hAnsi="Times New Roman"/>
                <w:sz w:val="22"/>
              </w:rPr>
            </w:pPr>
          </w:p>
        </w:tc>
        <w:tc>
          <w:tcPr>
            <w:tcW w:w="847" w:type="dxa"/>
            <w:shd w:val="clear" w:color="auto" w:fill="FFFFFF"/>
            <w:vAlign w:val="center"/>
          </w:tcPr>
          <w:p w14:paraId="056BF062">
            <w:pPr>
              <w:jc w:val="center"/>
              <w:rPr>
                <w:rFonts w:ascii="Times New Roman" w:hAnsi="Times New Roman"/>
                <w:sz w:val="22"/>
              </w:rPr>
            </w:pPr>
          </w:p>
        </w:tc>
        <w:tc>
          <w:tcPr>
            <w:tcW w:w="847" w:type="dxa"/>
            <w:shd w:val="clear" w:color="auto" w:fill="FFFFFF"/>
            <w:vAlign w:val="center"/>
          </w:tcPr>
          <w:p w14:paraId="6D4153B1">
            <w:pPr>
              <w:jc w:val="center"/>
              <w:rPr>
                <w:rFonts w:ascii="Times New Roman" w:hAnsi="Times New Roman"/>
                <w:sz w:val="22"/>
              </w:rPr>
            </w:pPr>
          </w:p>
        </w:tc>
        <w:tc>
          <w:tcPr>
            <w:tcW w:w="1366" w:type="dxa"/>
            <w:shd w:val="clear" w:color="auto" w:fill="FFFFFF"/>
            <w:vAlign w:val="center"/>
          </w:tcPr>
          <w:p w14:paraId="636C6285">
            <w:pPr>
              <w:jc w:val="center"/>
              <w:rPr>
                <w:rFonts w:ascii="Times New Roman" w:hAnsi="Times New Roman"/>
                <w:sz w:val="22"/>
              </w:rPr>
            </w:pPr>
          </w:p>
        </w:tc>
      </w:tr>
      <w:tr w14:paraId="514C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3" w:type="dxa"/>
            <w:gridSpan w:val="7"/>
            <w:shd w:val="clear" w:color="auto" w:fill="FFFFFF"/>
            <w:vAlign w:val="center"/>
          </w:tcPr>
          <w:p w14:paraId="33AD9E92">
            <w:pPr>
              <w:jc w:val="center"/>
              <w:rPr>
                <w:rFonts w:ascii="Times New Roman" w:hAnsi="Times New Roman"/>
                <w:sz w:val="22"/>
              </w:rPr>
            </w:pPr>
            <w:r>
              <w:rPr>
                <w:rFonts w:ascii="Times New Roman" w:hAnsi="Times New Roman"/>
                <w:sz w:val="22"/>
              </w:rPr>
              <w:t>配电设备</w:t>
            </w:r>
          </w:p>
        </w:tc>
      </w:tr>
      <w:tr w14:paraId="233C7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0AC52ADB">
            <w:pPr>
              <w:spacing w:line="240" w:lineRule="exact"/>
              <w:jc w:val="center"/>
              <w:rPr>
                <w:rFonts w:ascii="Times New Roman" w:hAnsi="Times New Roman"/>
                <w:sz w:val="22"/>
              </w:rPr>
            </w:pPr>
            <w:r>
              <w:rPr>
                <w:rFonts w:ascii="Times New Roman" w:hAnsi="Times New Roman"/>
                <w:sz w:val="22"/>
              </w:rPr>
              <w:t>1</w:t>
            </w:r>
          </w:p>
        </w:tc>
        <w:tc>
          <w:tcPr>
            <w:tcW w:w="1386" w:type="dxa"/>
            <w:shd w:val="clear" w:color="auto" w:fill="FFFFFF"/>
            <w:vAlign w:val="center"/>
          </w:tcPr>
          <w:p w14:paraId="463BA5FC">
            <w:pPr>
              <w:jc w:val="center"/>
              <w:rPr>
                <w:rFonts w:ascii="Times New Roman" w:hAnsi="Times New Roman"/>
                <w:sz w:val="22"/>
              </w:rPr>
            </w:pPr>
            <w:r>
              <w:rPr>
                <w:rFonts w:ascii="Times New Roman" w:hAnsi="Times New Roman"/>
                <w:sz w:val="22"/>
              </w:rPr>
              <w:t>三相电能计量箱</w:t>
            </w:r>
          </w:p>
        </w:tc>
        <w:tc>
          <w:tcPr>
            <w:tcW w:w="2127" w:type="dxa"/>
            <w:shd w:val="clear" w:color="auto" w:fill="FFFFFF"/>
            <w:vAlign w:val="center"/>
          </w:tcPr>
          <w:p w14:paraId="30AC7959">
            <w:pPr>
              <w:jc w:val="center"/>
              <w:rPr>
                <w:rFonts w:ascii="Times New Roman" w:hAnsi="Times New Roman"/>
                <w:sz w:val="22"/>
              </w:rPr>
            </w:pPr>
            <w:r>
              <w:rPr>
                <w:rFonts w:ascii="Times New Roman" w:hAnsi="Times New Roman"/>
                <w:sz w:val="22"/>
              </w:rPr>
              <w:t>PJF-2F</w:t>
            </w:r>
          </w:p>
        </w:tc>
        <w:tc>
          <w:tcPr>
            <w:tcW w:w="2128" w:type="dxa"/>
            <w:shd w:val="clear" w:color="auto" w:fill="FFFFFF"/>
            <w:vAlign w:val="center"/>
          </w:tcPr>
          <w:p w14:paraId="5CF00F20">
            <w:pPr>
              <w:jc w:val="center"/>
              <w:rPr>
                <w:rFonts w:ascii="Times New Roman" w:hAnsi="Times New Roman"/>
                <w:sz w:val="22"/>
              </w:rPr>
            </w:pPr>
            <w:r>
              <w:rPr>
                <w:rFonts w:ascii="Times New Roman" w:hAnsi="Times New Roman"/>
                <w:sz w:val="22"/>
              </w:rPr>
              <w:t>上海光大电力设备制造有限公司</w:t>
            </w:r>
          </w:p>
        </w:tc>
        <w:tc>
          <w:tcPr>
            <w:tcW w:w="847" w:type="dxa"/>
            <w:shd w:val="clear" w:color="auto" w:fill="FFFFFF"/>
            <w:vAlign w:val="center"/>
          </w:tcPr>
          <w:p w14:paraId="2647BA5B">
            <w:pPr>
              <w:jc w:val="center"/>
              <w:rPr>
                <w:rFonts w:ascii="Times New Roman" w:hAnsi="Times New Roman"/>
                <w:sz w:val="22"/>
              </w:rPr>
            </w:pPr>
            <w:r>
              <w:rPr>
                <w:rFonts w:ascii="Times New Roman" w:hAnsi="Times New Roman"/>
                <w:sz w:val="22"/>
              </w:rPr>
              <w:t>台</w:t>
            </w:r>
          </w:p>
        </w:tc>
        <w:tc>
          <w:tcPr>
            <w:tcW w:w="847" w:type="dxa"/>
            <w:shd w:val="clear" w:color="auto" w:fill="FFFFFF"/>
            <w:vAlign w:val="center"/>
          </w:tcPr>
          <w:p w14:paraId="0DCCFDEE">
            <w:pPr>
              <w:jc w:val="center"/>
              <w:rPr>
                <w:rFonts w:ascii="Times New Roman" w:hAnsi="Times New Roman"/>
                <w:sz w:val="22"/>
              </w:rPr>
            </w:pPr>
            <w:r>
              <w:rPr>
                <w:rFonts w:ascii="Times New Roman" w:hAnsi="Times New Roman"/>
                <w:sz w:val="22"/>
              </w:rPr>
              <w:t>1</w:t>
            </w:r>
          </w:p>
        </w:tc>
        <w:tc>
          <w:tcPr>
            <w:tcW w:w="1366" w:type="dxa"/>
            <w:shd w:val="clear" w:color="auto" w:fill="FFFFFF"/>
            <w:vAlign w:val="center"/>
          </w:tcPr>
          <w:p w14:paraId="48DF90CF">
            <w:pPr>
              <w:jc w:val="center"/>
              <w:rPr>
                <w:rFonts w:hint="eastAsia" w:ascii="Times New Roman" w:hAnsi="Times New Roman" w:eastAsia="宋体"/>
                <w:sz w:val="22"/>
                <w:lang w:eastAsia="zh-CN"/>
              </w:rPr>
            </w:pPr>
            <w:r>
              <w:rPr>
                <w:rFonts w:hint="eastAsia" w:ascii="Times New Roman" w:hAnsi="Times New Roman"/>
                <w:sz w:val="22"/>
                <w:lang w:eastAsia="zh-CN"/>
              </w:rPr>
              <w:t>机房</w:t>
            </w:r>
          </w:p>
        </w:tc>
      </w:tr>
      <w:tr w14:paraId="51D8E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6C3F09EC">
            <w:pPr>
              <w:spacing w:line="240" w:lineRule="exact"/>
              <w:jc w:val="center"/>
              <w:rPr>
                <w:rFonts w:ascii="Times New Roman" w:hAnsi="Times New Roman"/>
                <w:sz w:val="22"/>
              </w:rPr>
            </w:pPr>
            <w:r>
              <w:rPr>
                <w:rFonts w:ascii="Times New Roman" w:hAnsi="Times New Roman"/>
                <w:sz w:val="22"/>
              </w:rPr>
              <w:t>2</w:t>
            </w:r>
          </w:p>
        </w:tc>
        <w:tc>
          <w:tcPr>
            <w:tcW w:w="1386" w:type="dxa"/>
            <w:shd w:val="clear" w:color="auto" w:fill="FFFFFF"/>
            <w:vAlign w:val="center"/>
          </w:tcPr>
          <w:p w14:paraId="67E5098B">
            <w:pPr>
              <w:jc w:val="center"/>
              <w:rPr>
                <w:rFonts w:ascii="Times New Roman" w:hAnsi="Times New Roman"/>
                <w:sz w:val="22"/>
              </w:rPr>
            </w:pPr>
            <w:r>
              <w:rPr>
                <w:rFonts w:ascii="Times New Roman" w:hAnsi="Times New Roman"/>
                <w:sz w:val="22"/>
              </w:rPr>
              <w:t>断路器柜</w:t>
            </w:r>
          </w:p>
        </w:tc>
        <w:tc>
          <w:tcPr>
            <w:tcW w:w="2127" w:type="dxa"/>
            <w:shd w:val="clear" w:color="auto" w:fill="FFFFFF"/>
            <w:vAlign w:val="center"/>
          </w:tcPr>
          <w:p w14:paraId="0E6A64AD">
            <w:pPr>
              <w:jc w:val="center"/>
              <w:rPr>
                <w:rFonts w:ascii="Times New Roman" w:hAnsi="Times New Roman"/>
                <w:sz w:val="22"/>
              </w:rPr>
            </w:pPr>
            <w:r>
              <w:rPr>
                <w:rFonts w:ascii="Times New Roman" w:hAnsi="Times New Roman"/>
                <w:sz w:val="22"/>
              </w:rPr>
              <w:t>380V100A</w:t>
            </w:r>
          </w:p>
        </w:tc>
        <w:tc>
          <w:tcPr>
            <w:tcW w:w="2128" w:type="dxa"/>
            <w:shd w:val="clear" w:color="auto" w:fill="FFFFFF"/>
            <w:vAlign w:val="center"/>
          </w:tcPr>
          <w:p w14:paraId="505A67A2">
            <w:pPr>
              <w:jc w:val="center"/>
              <w:rPr>
                <w:rFonts w:ascii="Times New Roman" w:hAnsi="Times New Roman"/>
                <w:sz w:val="22"/>
              </w:rPr>
            </w:pPr>
            <w:r>
              <w:rPr>
                <w:rFonts w:ascii="Times New Roman" w:hAnsi="Times New Roman"/>
                <w:sz w:val="22"/>
              </w:rPr>
              <w:t>上海光大电力设备制造有限公司</w:t>
            </w:r>
          </w:p>
        </w:tc>
        <w:tc>
          <w:tcPr>
            <w:tcW w:w="847" w:type="dxa"/>
            <w:shd w:val="clear" w:color="auto" w:fill="FFFFFF"/>
            <w:vAlign w:val="center"/>
          </w:tcPr>
          <w:p w14:paraId="2A9A20BA">
            <w:pPr>
              <w:jc w:val="center"/>
              <w:rPr>
                <w:rFonts w:ascii="Times New Roman" w:hAnsi="Times New Roman"/>
                <w:sz w:val="22"/>
              </w:rPr>
            </w:pPr>
            <w:r>
              <w:rPr>
                <w:rFonts w:ascii="Times New Roman" w:hAnsi="Times New Roman"/>
                <w:sz w:val="22"/>
              </w:rPr>
              <w:t>台</w:t>
            </w:r>
          </w:p>
        </w:tc>
        <w:tc>
          <w:tcPr>
            <w:tcW w:w="847" w:type="dxa"/>
            <w:shd w:val="clear" w:color="auto" w:fill="FFFFFF"/>
            <w:vAlign w:val="center"/>
          </w:tcPr>
          <w:p w14:paraId="3C85AC34">
            <w:pPr>
              <w:jc w:val="center"/>
              <w:rPr>
                <w:rFonts w:ascii="Times New Roman" w:hAnsi="Times New Roman"/>
                <w:sz w:val="22"/>
              </w:rPr>
            </w:pPr>
            <w:r>
              <w:rPr>
                <w:rFonts w:ascii="Times New Roman" w:hAnsi="Times New Roman"/>
                <w:sz w:val="22"/>
              </w:rPr>
              <w:t>1</w:t>
            </w:r>
          </w:p>
        </w:tc>
        <w:tc>
          <w:tcPr>
            <w:tcW w:w="1366" w:type="dxa"/>
            <w:shd w:val="clear" w:color="auto" w:fill="FFFFFF"/>
            <w:vAlign w:val="center"/>
          </w:tcPr>
          <w:p w14:paraId="001C225E">
            <w:pPr>
              <w:jc w:val="center"/>
              <w:rPr>
                <w:rFonts w:hint="eastAsia" w:ascii="Times New Roman" w:hAnsi="Times New Roman" w:eastAsia="宋体"/>
                <w:sz w:val="22"/>
                <w:lang w:eastAsia="zh-CN"/>
              </w:rPr>
            </w:pPr>
            <w:r>
              <w:rPr>
                <w:rFonts w:hint="eastAsia" w:ascii="Times New Roman" w:hAnsi="Times New Roman"/>
                <w:sz w:val="22"/>
                <w:lang w:eastAsia="zh-CN"/>
              </w:rPr>
              <w:t>机房</w:t>
            </w:r>
          </w:p>
        </w:tc>
      </w:tr>
    </w:tbl>
    <w:p w14:paraId="04F6D38F">
      <w:pPr>
        <w:jc w:val="center"/>
        <w:rPr>
          <w:rFonts w:ascii="Times New Roman" w:hAnsi="Times New Roman"/>
          <w:sz w:val="22"/>
        </w:rPr>
      </w:pPr>
    </w:p>
    <w:p w14:paraId="5A134823">
      <w:pPr>
        <w:jc w:val="center"/>
        <w:rPr>
          <w:rFonts w:ascii="Times New Roman" w:hAnsi="Times New Roman"/>
          <w:b/>
          <w:kern w:val="0"/>
          <w:sz w:val="22"/>
        </w:rPr>
      </w:pPr>
      <w:r>
        <w:rPr>
          <w:rFonts w:ascii="Times New Roman" w:hAnsi="Times New Roman"/>
          <w:b/>
          <w:kern w:val="0"/>
          <w:sz w:val="22"/>
        </w:rPr>
        <w:t>航头派出所设备台账</w:t>
      </w:r>
    </w:p>
    <w:tbl>
      <w:tblPr>
        <w:tblStyle w:val="49"/>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82"/>
        <w:gridCol w:w="1386"/>
        <w:gridCol w:w="2127"/>
        <w:gridCol w:w="2128"/>
        <w:gridCol w:w="847"/>
        <w:gridCol w:w="847"/>
        <w:gridCol w:w="1309"/>
      </w:tblGrid>
      <w:tr w14:paraId="04A38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6FAF3889">
            <w:pPr>
              <w:jc w:val="center"/>
              <w:rPr>
                <w:rFonts w:ascii="Times New Roman" w:hAnsi="Times New Roman"/>
                <w:sz w:val="22"/>
              </w:rPr>
            </w:pPr>
            <w:r>
              <w:rPr>
                <w:rFonts w:ascii="Times New Roman" w:hAnsi="Times New Roman"/>
                <w:sz w:val="22"/>
              </w:rPr>
              <w:t>序号</w:t>
            </w:r>
          </w:p>
        </w:tc>
        <w:tc>
          <w:tcPr>
            <w:tcW w:w="1386" w:type="dxa"/>
            <w:shd w:val="clear" w:color="auto" w:fill="FFFFFF"/>
            <w:vAlign w:val="center"/>
          </w:tcPr>
          <w:p w14:paraId="1556D857">
            <w:pPr>
              <w:jc w:val="center"/>
              <w:rPr>
                <w:rFonts w:ascii="Times New Roman" w:hAnsi="Times New Roman"/>
                <w:sz w:val="22"/>
              </w:rPr>
            </w:pPr>
            <w:r>
              <w:rPr>
                <w:rFonts w:ascii="Times New Roman" w:hAnsi="Times New Roman"/>
                <w:sz w:val="22"/>
              </w:rPr>
              <w:t>设备名称</w:t>
            </w:r>
          </w:p>
        </w:tc>
        <w:tc>
          <w:tcPr>
            <w:tcW w:w="2127" w:type="dxa"/>
            <w:shd w:val="clear" w:color="auto" w:fill="FFFFFF"/>
            <w:vAlign w:val="center"/>
          </w:tcPr>
          <w:p w14:paraId="602AB212">
            <w:pPr>
              <w:jc w:val="center"/>
              <w:rPr>
                <w:rFonts w:ascii="Times New Roman" w:hAnsi="Times New Roman"/>
                <w:sz w:val="22"/>
              </w:rPr>
            </w:pPr>
            <w:r>
              <w:rPr>
                <w:rFonts w:ascii="Times New Roman" w:hAnsi="Times New Roman"/>
                <w:sz w:val="22"/>
              </w:rPr>
              <w:t>规格型号</w:t>
            </w:r>
          </w:p>
        </w:tc>
        <w:tc>
          <w:tcPr>
            <w:tcW w:w="2128" w:type="dxa"/>
            <w:shd w:val="clear" w:color="auto" w:fill="FFFFFF"/>
            <w:vAlign w:val="center"/>
          </w:tcPr>
          <w:p w14:paraId="76965241">
            <w:pPr>
              <w:jc w:val="center"/>
              <w:rPr>
                <w:rFonts w:ascii="Times New Roman" w:hAnsi="Times New Roman"/>
                <w:sz w:val="22"/>
              </w:rPr>
            </w:pPr>
            <w:r>
              <w:rPr>
                <w:rFonts w:ascii="Times New Roman" w:hAnsi="Times New Roman"/>
                <w:sz w:val="22"/>
              </w:rPr>
              <w:t>供货单位</w:t>
            </w:r>
          </w:p>
        </w:tc>
        <w:tc>
          <w:tcPr>
            <w:tcW w:w="847" w:type="dxa"/>
            <w:shd w:val="clear" w:color="auto" w:fill="FFFFFF"/>
            <w:vAlign w:val="center"/>
          </w:tcPr>
          <w:p w14:paraId="3CF2090E">
            <w:pPr>
              <w:jc w:val="center"/>
              <w:rPr>
                <w:rFonts w:ascii="Times New Roman" w:hAnsi="Times New Roman"/>
                <w:sz w:val="22"/>
              </w:rPr>
            </w:pPr>
            <w:r>
              <w:rPr>
                <w:rFonts w:ascii="Times New Roman" w:hAnsi="Times New Roman"/>
                <w:sz w:val="22"/>
              </w:rPr>
              <w:t>单位</w:t>
            </w:r>
          </w:p>
        </w:tc>
        <w:tc>
          <w:tcPr>
            <w:tcW w:w="847" w:type="dxa"/>
            <w:shd w:val="clear" w:color="auto" w:fill="FFFFFF"/>
            <w:vAlign w:val="center"/>
          </w:tcPr>
          <w:p w14:paraId="1757B537">
            <w:pPr>
              <w:jc w:val="center"/>
              <w:rPr>
                <w:rFonts w:ascii="Times New Roman" w:hAnsi="Times New Roman"/>
                <w:sz w:val="22"/>
              </w:rPr>
            </w:pPr>
            <w:r>
              <w:rPr>
                <w:rFonts w:ascii="Times New Roman" w:hAnsi="Times New Roman"/>
                <w:sz w:val="22"/>
              </w:rPr>
              <w:t>数量</w:t>
            </w:r>
          </w:p>
        </w:tc>
        <w:tc>
          <w:tcPr>
            <w:tcW w:w="1309" w:type="dxa"/>
            <w:shd w:val="clear" w:color="auto" w:fill="FFFFFF"/>
            <w:vAlign w:val="center"/>
          </w:tcPr>
          <w:p w14:paraId="01CAEA6E">
            <w:pPr>
              <w:jc w:val="center"/>
              <w:rPr>
                <w:rFonts w:ascii="Times New Roman" w:hAnsi="Times New Roman"/>
                <w:sz w:val="22"/>
              </w:rPr>
            </w:pPr>
            <w:r>
              <w:rPr>
                <w:rFonts w:ascii="Times New Roman" w:hAnsi="Times New Roman"/>
                <w:sz w:val="22"/>
              </w:rPr>
              <w:t>安装地点</w:t>
            </w:r>
          </w:p>
        </w:tc>
      </w:tr>
      <w:tr w14:paraId="1C59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26" w:type="dxa"/>
            <w:gridSpan w:val="7"/>
            <w:shd w:val="clear" w:color="auto" w:fill="FFFFFF"/>
            <w:vAlign w:val="center"/>
          </w:tcPr>
          <w:p w14:paraId="4CA0AB62">
            <w:pPr>
              <w:jc w:val="center"/>
              <w:rPr>
                <w:rFonts w:ascii="Times New Roman" w:hAnsi="Times New Roman"/>
                <w:sz w:val="22"/>
              </w:rPr>
            </w:pPr>
            <w:r>
              <w:rPr>
                <w:rFonts w:ascii="Times New Roman" w:hAnsi="Times New Roman"/>
                <w:sz w:val="22"/>
              </w:rPr>
              <w:t>电梯设备</w:t>
            </w:r>
          </w:p>
        </w:tc>
      </w:tr>
      <w:tr w14:paraId="04BD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7D77DB59">
            <w:pPr>
              <w:jc w:val="center"/>
              <w:rPr>
                <w:rFonts w:ascii="Times New Roman" w:hAnsi="Times New Roman"/>
                <w:sz w:val="22"/>
              </w:rPr>
            </w:pPr>
            <w:r>
              <w:rPr>
                <w:rFonts w:ascii="Times New Roman" w:hAnsi="Times New Roman"/>
                <w:sz w:val="22"/>
              </w:rPr>
              <w:t>1</w:t>
            </w:r>
          </w:p>
        </w:tc>
        <w:tc>
          <w:tcPr>
            <w:tcW w:w="1386" w:type="dxa"/>
            <w:shd w:val="clear" w:color="auto" w:fill="FFFFFF"/>
            <w:vAlign w:val="center"/>
          </w:tcPr>
          <w:p w14:paraId="144CE1CC">
            <w:pPr>
              <w:jc w:val="center"/>
              <w:rPr>
                <w:rFonts w:ascii="Times New Roman" w:hAnsi="Times New Roman"/>
                <w:sz w:val="22"/>
              </w:rPr>
            </w:pPr>
            <w:r>
              <w:rPr>
                <w:rFonts w:ascii="Times New Roman" w:hAnsi="Times New Roman"/>
                <w:sz w:val="22"/>
              </w:rPr>
              <w:t>客梯</w:t>
            </w:r>
          </w:p>
        </w:tc>
        <w:tc>
          <w:tcPr>
            <w:tcW w:w="2127" w:type="dxa"/>
            <w:shd w:val="clear" w:color="auto" w:fill="FFFFFF"/>
            <w:vAlign w:val="center"/>
          </w:tcPr>
          <w:p w14:paraId="034DEE4F">
            <w:pPr>
              <w:jc w:val="center"/>
              <w:rPr>
                <w:rFonts w:ascii="Times New Roman" w:hAnsi="Times New Roman"/>
                <w:sz w:val="22"/>
              </w:rPr>
            </w:pPr>
            <w:r>
              <w:rPr>
                <w:rFonts w:ascii="Times New Roman" w:hAnsi="Times New Roman"/>
                <w:sz w:val="22"/>
              </w:rPr>
              <w:t>西奥电梯</w:t>
            </w:r>
          </w:p>
        </w:tc>
        <w:tc>
          <w:tcPr>
            <w:tcW w:w="2128" w:type="dxa"/>
            <w:shd w:val="clear" w:color="auto" w:fill="FFFFFF"/>
            <w:vAlign w:val="center"/>
          </w:tcPr>
          <w:p w14:paraId="4FB76F4A">
            <w:pPr>
              <w:jc w:val="center"/>
              <w:rPr>
                <w:rFonts w:ascii="Times New Roman" w:hAnsi="Times New Roman"/>
                <w:sz w:val="22"/>
              </w:rPr>
            </w:pPr>
            <w:r>
              <w:rPr>
                <w:rFonts w:ascii="Times New Roman" w:hAnsi="Times New Roman"/>
                <w:sz w:val="22"/>
              </w:rPr>
              <w:t>上海欣浦机电工程公司</w:t>
            </w:r>
          </w:p>
        </w:tc>
        <w:tc>
          <w:tcPr>
            <w:tcW w:w="847" w:type="dxa"/>
            <w:shd w:val="clear" w:color="auto" w:fill="FFFFFF"/>
          </w:tcPr>
          <w:p w14:paraId="27504050">
            <w:pPr>
              <w:jc w:val="center"/>
              <w:rPr>
                <w:rFonts w:ascii="Times New Roman" w:hAnsi="Times New Roman"/>
                <w:sz w:val="22"/>
              </w:rPr>
            </w:pPr>
          </w:p>
        </w:tc>
        <w:tc>
          <w:tcPr>
            <w:tcW w:w="847" w:type="dxa"/>
            <w:shd w:val="clear" w:color="auto" w:fill="FFFFFF"/>
            <w:vAlign w:val="center"/>
          </w:tcPr>
          <w:p w14:paraId="1BB61623">
            <w:pPr>
              <w:jc w:val="center"/>
              <w:rPr>
                <w:rFonts w:ascii="Times New Roman" w:hAnsi="Times New Roman"/>
                <w:sz w:val="22"/>
              </w:rPr>
            </w:pPr>
            <w:r>
              <w:rPr>
                <w:rFonts w:ascii="Times New Roman" w:hAnsi="Times New Roman"/>
                <w:sz w:val="22"/>
              </w:rPr>
              <w:t>1</w:t>
            </w:r>
          </w:p>
        </w:tc>
        <w:tc>
          <w:tcPr>
            <w:tcW w:w="1309" w:type="dxa"/>
            <w:shd w:val="clear" w:color="auto" w:fill="FFFFFF"/>
            <w:vAlign w:val="center"/>
          </w:tcPr>
          <w:p w14:paraId="74FE81E2">
            <w:pPr>
              <w:jc w:val="center"/>
              <w:rPr>
                <w:rFonts w:ascii="Times New Roman" w:hAnsi="Times New Roman"/>
                <w:sz w:val="22"/>
              </w:rPr>
            </w:pPr>
            <w:r>
              <w:rPr>
                <w:rFonts w:ascii="Times New Roman" w:hAnsi="Times New Roman"/>
                <w:sz w:val="22"/>
              </w:rPr>
              <w:t>4F机房</w:t>
            </w:r>
          </w:p>
        </w:tc>
      </w:tr>
      <w:tr w14:paraId="2C640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5937F894">
            <w:pPr>
              <w:jc w:val="center"/>
              <w:rPr>
                <w:rFonts w:ascii="Times New Roman" w:hAnsi="Times New Roman"/>
                <w:sz w:val="22"/>
              </w:rPr>
            </w:pPr>
            <w:r>
              <w:rPr>
                <w:rFonts w:ascii="Times New Roman" w:hAnsi="Times New Roman"/>
                <w:sz w:val="22"/>
              </w:rPr>
              <w:t>2</w:t>
            </w:r>
          </w:p>
        </w:tc>
        <w:tc>
          <w:tcPr>
            <w:tcW w:w="1386" w:type="dxa"/>
            <w:shd w:val="clear" w:color="auto" w:fill="FFFFFF"/>
            <w:vAlign w:val="center"/>
          </w:tcPr>
          <w:p w14:paraId="4B67826F">
            <w:pPr>
              <w:tabs>
                <w:tab w:val="left" w:pos="255"/>
              </w:tabs>
              <w:jc w:val="center"/>
              <w:rPr>
                <w:rFonts w:ascii="Times New Roman" w:hAnsi="Times New Roman"/>
                <w:sz w:val="22"/>
              </w:rPr>
            </w:pPr>
            <w:r>
              <w:rPr>
                <w:rFonts w:ascii="Times New Roman" w:hAnsi="Times New Roman"/>
                <w:sz w:val="22"/>
              </w:rPr>
              <w:t>菜梯</w:t>
            </w:r>
          </w:p>
        </w:tc>
        <w:tc>
          <w:tcPr>
            <w:tcW w:w="2127" w:type="dxa"/>
            <w:shd w:val="clear" w:color="auto" w:fill="FFFFFF"/>
            <w:vAlign w:val="center"/>
          </w:tcPr>
          <w:p w14:paraId="2F6F5142">
            <w:pPr>
              <w:jc w:val="center"/>
              <w:rPr>
                <w:rFonts w:ascii="Times New Roman" w:hAnsi="Times New Roman"/>
                <w:sz w:val="22"/>
              </w:rPr>
            </w:pPr>
          </w:p>
        </w:tc>
        <w:tc>
          <w:tcPr>
            <w:tcW w:w="2128" w:type="dxa"/>
            <w:shd w:val="clear" w:color="auto" w:fill="FFFFFF"/>
            <w:vAlign w:val="center"/>
          </w:tcPr>
          <w:p w14:paraId="52809371">
            <w:pPr>
              <w:jc w:val="center"/>
              <w:rPr>
                <w:rFonts w:ascii="Times New Roman" w:hAnsi="Times New Roman"/>
                <w:sz w:val="22"/>
              </w:rPr>
            </w:pPr>
            <w:r>
              <w:rPr>
                <w:rFonts w:ascii="Times New Roman" w:hAnsi="Times New Roman"/>
                <w:sz w:val="22"/>
              </w:rPr>
              <w:t>上海欣浦机电工程公司</w:t>
            </w:r>
          </w:p>
        </w:tc>
        <w:tc>
          <w:tcPr>
            <w:tcW w:w="847" w:type="dxa"/>
            <w:shd w:val="clear" w:color="auto" w:fill="FFFFFF"/>
          </w:tcPr>
          <w:p w14:paraId="7ADE1113">
            <w:pPr>
              <w:jc w:val="center"/>
              <w:rPr>
                <w:rFonts w:ascii="Times New Roman" w:hAnsi="Times New Roman"/>
                <w:sz w:val="22"/>
              </w:rPr>
            </w:pPr>
          </w:p>
        </w:tc>
        <w:tc>
          <w:tcPr>
            <w:tcW w:w="847" w:type="dxa"/>
            <w:shd w:val="clear" w:color="auto" w:fill="FFFFFF"/>
            <w:vAlign w:val="center"/>
          </w:tcPr>
          <w:p w14:paraId="4786C2EC">
            <w:pPr>
              <w:jc w:val="center"/>
              <w:rPr>
                <w:rFonts w:ascii="Times New Roman" w:hAnsi="Times New Roman"/>
                <w:sz w:val="22"/>
              </w:rPr>
            </w:pPr>
            <w:r>
              <w:rPr>
                <w:rFonts w:ascii="Times New Roman" w:hAnsi="Times New Roman"/>
                <w:sz w:val="22"/>
              </w:rPr>
              <w:t>1</w:t>
            </w:r>
          </w:p>
        </w:tc>
        <w:tc>
          <w:tcPr>
            <w:tcW w:w="1309" w:type="dxa"/>
            <w:shd w:val="clear" w:color="auto" w:fill="FFFFFF"/>
            <w:vAlign w:val="center"/>
          </w:tcPr>
          <w:p w14:paraId="4FC1E20D">
            <w:pPr>
              <w:jc w:val="center"/>
              <w:rPr>
                <w:rFonts w:ascii="Times New Roman" w:hAnsi="Times New Roman"/>
                <w:sz w:val="22"/>
              </w:rPr>
            </w:pPr>
            <w:r>
              <w:rPr>
                <w:rFonts w:ascii="Times New Roman" w:hAnsi="Times New Roman"/>
                <w:sz w:val="22"/>
              </w:rPr>
              <w:t>食堂</w:t>
            </w:r>
          </w:p>
        </w:tc>
      </w:tr>
      <w:tr w14:paraId="6C0B4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26" w:type="dxa"/>
            <w:gridSpan w:val="7"/>
            <w:shd w:val="clear" w:color="auto" w:fill="FFFFFF"/>
            <w:vAlign w:val="center"/>
          </w:tcPr>
          <w:p w14:paraId="12B8AEC7">
            <w:pPr>
              <w:jc w:val="center"/>
              <w:rPr>
                <w:rFonts w:ascii="Times New Roman" w:hAnsi="Times New Roman"/>
                <w:sz w:val="22"/>
              </w:rPr>
            </w:pPr>
            <w:r>
              <w:rPr>
                <w:rFonts w:ascii="Times New Roman" w:hAnsi="Times New Roman"/>
                <w:sz w:val="22"/>
              </w:rPr>
              <w:t>安防设备</w:t>
            </w:r>
          </w:p>
        </w:tc>
      </w:tr>
      <w:tr w14:paraId="3A898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4BF0EF43">
            <w:pPr>
              <w:spacing w:line="240" w:lineRule="exact"/>
              <w:jc w:val="center"/>
              <w:rPr>
                <w:rFonts w:ascii="Times New Roman" w:hAnsi="Times New Roman"/>
                <w:sz w:val="22"/>
              </w:rPr>
            </w:pPr>
            <w:r>
              <w:rPr>
                <w:rFonts w:ascii="Times New Roman" w:hAnsi="Times New Roman"/>
                <w:sz w:val="22"/>
              </w:rPr>
              <w:t>1</w:t>
            </w:r>
          </w:p>
        </w:tc>
        <w:tc>
          <w:tcPr>
            <w:tcW w:w="1386" w:type="dxa"/>
            <w:shd w:val="clear" w:color="auto" w:fill="FFFFFF"/>
            <w:vAlign w:val="center"/>
          </w:tcPr>
          <w:p w14:paraId="5B49BF22">
            <w:pPr>
              <w:jc w:val="center"/>
              <w:rPr>
                <w:rFonts w:ascii="Times New Roman" w:hAnsi="Times New Roman"/>
                <w:sz w:val="22"/>
              </w:rPr>
            </w:pPr>
            <w:r>
              <w:rPr>
                <w:rFonts w:ascii="Times New Roman" w:hAnsi="Times New Roman"/>
                <w:sz w:val="22"/>
              </w:rPr>
              <w:t>伸缩门</w:t>
            </w:r>
          </w:p>
        </w:tc>
        <w:tc>
          <w:tcPr>
            <w:tcW w:w="2127" w:type="dxa"/>
            <w:shd w:val="clear" w:color="auto" w:fill="FFFFFF"/>
            <w:vAlign w:val="center"/>
          </w:tcPr>
          <w:p w14:paraId="1C55AB5B">
            <w:pPr>
              <w:jc w:val="center"/>
              <w:rPr>
                <w:rFonts w:ascii="Times New Roman" w:hAnsi="Times New Roman"/>
                <w:sz w:val="22"/>
              </w:rPr>
            </w:pPr>
            <w:r>
              <w:rPr>
                <w:rFonts w:ascii="Times New Roman" w:hAnsi="Times New Roman"/>
                <w:sz w:val="22"/>
              </w:rPr>
              <w:t>九鼎</w:t>
            </w:r>
          </w:p>
        </w:tc>
        <w:tc>
          <w:tcPr>
            <w:tcW w:w="2128" w:type="dxa"/>
            <w:shd w:val="clear" w:color="auto" w:fill="FFFFFF"/>
            <w:vAlign w:val="center"/>
          </w:tcPr>
          <w:p w14:paraId="18010720">
            <w:pPr>
              <w:jc w:val="center"/>
              <w:rPr>
                <w:rFonts w:ascii="Times New Roman" w:hAnsi="Times New Roman"/>
                <w:sz w:val="22"/>
              </w:rPr>
            </w:pPr>
            <w:r>
              <w:rPr>
                <w:rFonts w:ascii="Times New Roman" w:hAnsi="Times New Roman"/>
                <w:sz w:val="22"/>
              </w:rPr>
              <w:t>航头镇人民政府</w:t>
            </w:r>
          </w:p>
        </w:tc>
        <w:tc>
          <w:tcPr>
            <w:tcW w:w="847" w:type="dxa"/>
            <w:shd w:val="clear" w:color="auto" w:fill="FFFFFF"/>
            <w:vAlign w:val="center"/>
          </w:tcPr>
          <w:p w14:paraId="1A8345FB">
            <w:pPr>
              <w:jc w:val="center"/>
              <w:rPr>
                <w:rFonts w:ascii="Times New Roman" w:hAnsi="Times New Roman"/>
                <w:sz w:val="22"/>
              </w:rPr>
            </w:pPr>
          </w:p>
        </w:tc>
        <w:tc>
          <w:tcPr>
            <w:tcW w:w="847" w:type="dxa"/>
            <w:shd w:val="clear" w:color="auto" w:fill="FFFFFF"/>
            <w:vAlign w:val="center"/>
          </w:tcPr>
          <w:p w14:paraId="0D594642">
            <w:pPr>
              <w:jc w:val="center"/>
              <w:rPr>
                <w:rFonts w:ascii="Times New Roman" w:hAnsi="Times New Roman"/>
                <w:sz w:val="22"/>
              </w:rPr>
            </w:pPr>
          </w:p>
        </w:tc>
        <w:tc>
          <w:tcPr>
            <w:tcW w:w="1309" w:type="dxa"/>
            <w:shd w:val="clear" w:color="auto" w:fill="FFFFFF"/>
            <w:vAlign w:val="center"/>
          </w:tcPr>
          <w:p w14:paraId="177EFF33">
            <w:pPr>
              <w:jc w:val="center"/>
              <w:rPr>
                <w:rFonts w:ascii="Times New Roman" w:hAnsi="Times New Roman"/>
                <w:sz w:val="22"/>
              </w:rPr>
            </w:pPr>
            <w:r>
              <w:rPr>
                <w:rFonts w:ascii="Times New Roman" w:hAnsi="Times New Roman"/>
                <w:sz w:val="22"/>
              </w:rPr>
              <w:t>东门卫</w:t>
            </w:r>
          </w:p>
        </w:tc>
      </w:tr>
      <w:tr w14:paraId="7796E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02DAC640">
            <w:pPr>
              <w:spacing w:line="240" w:lineRule="exact"/>
              <w:jc w:val="center"/>
              <w:rPr>
                <w:rFonts w:ascii="Times New Roman" w:hAnsi="Times New Roman"/>
                <w:sz w:val="22"/>
              </w:rPr>
            </w:pPr>
            <w:r>
              <w:rPr>
                <w:rFonts w:ascii="Times New Roman" w:hAnsi="Times New Roman"/>
                <w:sz w:val="22"/>
              </w:rPr>
              <w:t>2</w:t>
            </w:r>
          </w:p>
        </w:tc>
        <w:tc>
          <w:tcPr>
            <w:tcW w:w="1386" w:type="dxa"/>
            <w:shd w:val="clear" w:color="auto" w:fill="FFFFFF"/>
            <w:vAlign w:val="center"/>
          </w:tcPr>
          <w:p w14:paraId="7E8F22C6">
            <w:pPr>
              <w:jc w:val="center"/>
              <w:rPr>
                <w:rFonts w:ascii="Times New Roman" w:hAnsi="Times New Roman"/>
                <w:sz w:val="22"/>
              </w:rPr>
            </w:pPr>
            <w:r>
              <w:rPr>
                <w:rFonts w:ascii="Times New Roman" w:hAnsi="Times New Roman"/>
                <w:sz w:val="22"/>
              </w:rPr>
              <w:t>自动道闸</w:t>
            </w:r>
          </w:p>
        </w:tc>
        <w:tc>
          <w:tcPr>
            <w:tcW w:w="2127" w:type="dxa"/>
            <w:shd w:val="clear" w:color="auto" w:fill="FFFFFF"/>
            <w:vAlign w:val="center"/>
          </w:tcPr>
          <w:p w14:paraId="081B7D91">
            <w:pPr>
              <w:jc w:val="center"/>
              <w:rPr>
                <w:rFonts w:ascii="Times New Roman" w:hAnsi="Times New Roman"/>
                <w:sz w:val="22"/>
              </w:rPr>
            </w:pPr>
            <w:r>
              <w:rPr>
                <w:rFonts w:ascii="Times New Roman" w:hAnsi="Times New Roman"/>
                <w:sz w:val="22"/>
              </w:rPr>
              <w:t>九鼎</w:t>
            </w:r>
          </w:p>
        </w:tc>
        <w:tc>
          <w:tcPr>
            <w:tcW w:w="2128" w:type="dxa"/>
            <w:shd w:val="clear" w:color="auto" w:fill="FFFFFF"/>
            <w:vAlign w:val="center"/>
          </w:tcPr>
          <w:p w14:paraId="543CCD74">
            <w:pPr>
              <w:jc w:val="center"/>
              <w:rPr>
                <w:rFonts w:ascii="Times New Roman" w:hAnsi="Times New Roman"/>
                <w:sz w:val="22"/>
              </w:rPr>
            </w:pPr>
            <w:r>
              <w:rPr>
                <w:rFonts w:ascii="Times New Roman" w:hAnsi="Times New Roman"/>
                <w:sz w:val="22"/>
              </w:rPr>
              <w:t>航头镇人民政府</w:t>
            </w:r>
          </w:p>
        </w:tc>
        <w:tc>
          <w:tcPr>
            <w:tcW w:w="847" w:type="dxa"/>
            <w:shd w:val="clear" w:color="auto" w:fill="FFFFFF"/>
            <w:vAlign w:val="center"/>
          </w:tcPr>
          <w:p w14:paraId="24022E10">
            <w:pPr>
              <w:jc w:val="center"/>
              <w:rPr>
                <w:rFonts w:ascii="Times New Roman" w:hAnsi="Times New Roman"/>
                <w:sz w:val="22"/>
              </w:rPr>
            </w:pPr>
          </w:p>
        </w:tc>
        <w:tc>
          <w:tcPr>
            <w:tcW w:w="847" w:type="dxa"/>
            <w:shd w:val="clear" w:color="auto" w:fill="FFFFFF"/>
            <w:vAlign w:val="center"/>
          </w:tcPr>
          <w:p w14:paraId="775356DA">
            <w:pPr>
              <w:jc w:val="center"/>
              <w:rPr>
                <w:rFonts w:ascii="Times New Roman" w:hAnsi="Times New Roman"/>
                <w:sz w:val="22"/>
              </w:rPr>
            </w:pPr>
          </w:p>
        </w:tc>
        <w:tc>
          <w:tcPr>
            <w:tcW w:w="1309" w:type="dxa"/>
            <w:shd w:val="clear" w:color="auto" w:fill="FFFFFF"/>
            <w:vAlign w:val="center"/>
          </w:tcPr>
          <w:p w14:paraId="25185923">
            <w:pPr>
              <w:jc w:val="center"/>
              <w:rPr>
                <w:rFonts w:ascii="Times New Roman" w:hAnsi="Times New Roman"/>
                <w:sz w:val="22"/>
              </w:rPr>
            </w:pPr>
            <w:r>
              <w:rPr>
                <w:rFonts w:ascii="Times New Roman" w:hAnsi="Times New Roman"/>
                <w:sz w:val="22"/>
              </w:rPr>
              <w:t>西门卫</w:t>
            </w:r>
          </w:p>
        </w:tc>
      </w:tr>
      <w:tr w14:paraId="27A84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6F4C6429">
            <w:pPr>
              <w:spacing w:line="240" w:lineRule="exact"/>
              <w:jc w:val="center"/>
              <w:rPr>
                <w:rFonts w:ascii="Times New Roman" w:hAnsi="Times New Roman"/>
                <w:sz w:val="22"/>
              </w:rPr>
            </w:pPr>
            <w:r>
              <w:rPr>
                <w:rFonts w:ascii="Times New Roman" w:hAnsi="Times New Roman"/>
                <w:sz w:val="22"/>
              </w:rPr>
              <w:t>3</w:t>
            </w:r>
          </w:p>
        </w:tc>
        <w:tc>
          <w:tcPr>
            <w:tcW w:w="1386" w:type="dxa"/>
            <w:shd w:val="clear" w:color="auto" w:fill="FFFFFF"/>
            <w:vAlign w:val="center"/>
          </w:tcPr>
          <w:p w14:paraId="05816C8F">
            <w:pPr>
              <w:jc w:val="center"/>
              <w:rPr>
                <w:rFonts w:ascii="Times New Roman" w:hAnsi="Times New Roman"/>
                <w:sz w:val="22"/>
              </w:rPr>
            </w:pPr>
            <w:r>
              <w:rPr>
                <w:rFonts w:ascii="Times New Roman" w:hAnsi="Times New Roman"/>
                <w:sz w:val="22"/>
              </w:rPr>
              <w:t>电子围栏</w:t>
            </w:r>
          </w:p>
        </w:tc>
        <w:tc>
          <w:tcPr>
            <w:tcW w:w="2127" w:type="dxa"/>
            <w:shd w:val="clear" w:color="auto" w:fill="FFFFFF"/>
            <w:vAlign w:val="center"/>
          </w:tcPr>
          <w:p w14:paraId="66F83ABA">
            <w:pPr>
              <w:jc w:val="center"/>
              <w:rPr>
                <w:rFonts w:ascii="Times New Roman" w:hAnsi="Times New Roman"/>
                <w:sz w:val="22"/>
              </w:rPr>
            </w:pPr>
          </w:p>
        </w:tc>
        <w:tc>
          <w:tcPr>
            <w:tcW w:w="2128" w:type="dxa"/>
            <w:shd w:val="clear" w:color="auto" w:fill="FFFFFF"/>
            <w:vAlign w:val="center"/>
          </w:tcPr>
          <w:p w14:paraId="7930A4EF">
            <w:pPr>
              <w:jc w:val="center"/>
              <w:rPr>
                <w:rFonts w:ascii="Times New Roman" w:hAnsi="Times New Roman"/>
                <w:sz w:val="22"/>
              </w:rPr>
            </w:pPr>
            <w:r>
              <w:rPr>
                <w:rFonts w:ascii="Times New Roman" w:hAnsi="Times New Roman"/>
                <w:sz w:val="22"/>
              </w:rPr>
              <w:t>上海南汇保安总公司技防公司</w:t>
            </w:r>
          </w:p>
        </w:tc>
        <w:tc>
          <w:tcPr>
            <w:tcW w:w="847" w:type="dxa"/>
            <w:shd w:val="clear" w:color="auto" w:fill="FFFFFF"/>
            <w:vAlign w:val="center"/>
          </w:tcPr>
          <w:p w14:paraId="50D352CD">
            <w:pPr>
              <w:jc w:val="center"/>
              <w:rPr>
                <w:rFonts w:ascii="Times New Roman" w:hAnsi="Times New Roman"/>
                <w:sz w:val="22"/>
              </w:rPr>
            </w:pPr>
          </w:p>
        </w:tc>
        <w:tc>
          <w:tcPr>
            <w:tcW w:w="847" w:type="dxa"/>
            <w:shd w:val="clear" w:color="auto" w:fill="FFFFFF"/>
            <w:vAlign w:val="center"/>
          </w:tcPr>
          <w:p w14:paraId="38152C06">
            <w:pPr>
              <w:jc w:val="center"/>
              <w:rPr>
                <w:rFonts w:ascii="Times New Roman" w:hAnsi="Times New Roman"/>
                <w:sz w:val="22"/>
              </w:rPr>
            </w:pPr>
            <w:r>
              <w:rPr>
                <w:rFonts w:ascii="Times New Roman" w:hAnsi="Times New Roman"/>
                <w:sz w:val="22"/>
              </w:rPr>
              <w:t>1</w:t>
            </w:r>
          </w:p>
        </w:tc>
        <w:tc>
          <w:tcPr>
            <w:tcW w:w="1309" w:type="dxa"/>
            <w:shd w:val="clear" w:color="auto" w:fill="FFFFFF"/>
            <w:vAlign w:val="center"/>
          </w:tcPr>
          <w:p w14:paraId="0044A4ED">
            <w:pPr>
              <w:jc w:val="center"/>
              <w:rPr>
                <w:rFonts w:ascii="Times New Roman" w:hAnsi="Times New Roman"/>
                <w:sz w:val="22"/>
              </w:rPr>
            </w:pPr>
            <w:r>
              <w:rPr>
                <w:rFonts w:ascii="Times New Roman" w:hAnsi="Times New Roman"/>
                <w:sz w:val="22"/>
              </w:rPr>
              <w:t>大院围墙</w:t>
            </w:r>
          </w:p>
        </w:tc>
      </w:tr>
      <w:tr w14:paraId="7738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32F0EB10">
            <w:pPr>
              <w:spacing w:line="240" w:lineRule="exact"/>
              <w:jc w:val="center"/>
              <w:rPr>
                <w:rFonts w:ascii="Times New Roman" w:hAnsi="Times New Roman"/>
                <w:sz w:val="22"/>
              </w:rPr>
            </w:pPr>
            <w:r>
              <w:rPr>
                <w:rFonts w:ascii="Times New Roman" w:hAnsi="Times New Roman"/>
                <w:sz w:val="22"/>
              </w:rPr>
              <w:t>4</w:t>
            </w:r>
          </w:p>
        </w:tc>
        <w:tc>
          <w:tcPr>
            <w:tcW w:w="1386" w:type="dxa"/>
            <w:shd w:val="clear" w:color="auto" w:fill="FFFFFF"/>
            <w:vAlign w:val="center"/>
          </w:tcPr>
          <w:p w14:paraId="50771DA4">
            <w:pPr>
              <w:jc w:val="center"/>
              <w:rPr>
                <w:rFonts w:ascii="Times New Roman" w:hAnsi="Times New Roman"/>
                <w:sz w:val="22"/>
              </w:rPr>
            </w:pPr>
            <w:r>
              <w:rPr>
                <w:rFonts w:ascii="Times New Roman" w:hAnsi="Times New Roman"/>
                <w:sz w:val="22"/>
              </w:rPr>
              <w:t>CK报警系统</w:t>
            </w:r>
          </w:p>
        </w:tc>
        <w:tc>
          <w:tcPr>
            <w:tcW w:w="2127" w:type="dxa"/>
            <w:shd w:val="clear" w:color="auto" w:fill="FFFFFF"/>
            <w:vAlign w:val="center"/>
          </w:tcPr>
          <w:p w14:paraId="293D41E5">
            <w:pPr>
              <w:jc w:val="center"/>
              <w:rPr>
                <w:rFonts w:ascii="Times New Roman" w:hAnsi="Times New Roman"/>
                <w:sz w:val="22"/>
              </w:rPr>
            </w:pPr>
          </w:p>
        </w:tc>
        <w:tc>
          <w:tcPr>
            <w:tcW w:w="2128" w:type="dxa"/>
            <w:shd w:val="clear" w:color="auto" w:fill="FFFFFF"/>
            <w:vAlign w:val="center"/>
          </w:tcPr>
          <w:p w14:paraId="17117921">
            <w:pPr>
              <w:jc w:val="center"/>
              <w:rPr>
                <w:rFonts w:ascii="Times New Roman" w:hAnsi="Times New Roman"/>
                <w:sz w:val="22"/>
              </w:rPr>
            </w:pPr>
            <w:r>
              <w:rPr>
                <w:rFonts w:ascii="Times New Roman" w:hAnsi="Times New Roman"/>
                <w:sz w:val="22"/>
              </w:rPr>
              <w:t>上海南汇保安总公司技防公司</w:t>
            </w:r>
          </w:p>
        </w:tc>
        <w:tc>
          <w:tcPr>
            <w:tcW w:w="847" w:type="dxa"/>
            <w:shd w:val="clear" w:color="auto" w:fill="FFFFFF"/>
            <w:vAlign w:val="center"/>
          </w:tcPr>
          <w:p w14:paraId="5FA301CB">
            <w:pPr>
              <w:jc w:val="center"/>
              <w:rPr>
                <w:rFonts w:ascii="Times New Roman" w:hAnsi="Times New Roman"/>
                <w:sz w:val="22"/>
              </w:rPr>
            </w:pPr>
          </w:p>
        </w:tc>
        <w:tc>
          <w:tcPr>
            <w:tcW w:w="847" w:type="dxa"/>
            <w:shd w:val="clear" w:color="auto" w:fill="FFFFFF"/>
            <w:vAlign w:val="center"/>
          </w:tcPr>
          <w:p w14:paraId="2C4CA4AC">
            <w:pPr>
              <w:jc w:val="center"/>
              <w:rPr>
                <w:rFonts w:ascii="Times New Roman" w:hAnsi="Times New Roman"/>
                <w:sz w:val="22"/>
              </w:rPr>
            </w:pPr>
            <w:r>
              <w:rPr>
                <w:rFonts w:ascii="Times New Roman" w:hAnsi="Times New Roman"/>
                <w:sz w:val="22"/>
              </w:rPr>
              <w:t>1</w:t>
            </w:r>
          </w:p>
        </w:tc>
        <w:tc>
          <w:tcPr>
            <w:tcW w:w="1309" w:type="dxa"/>
            <w:shd w:val="clear" w:color="auto" w:fill="FFFFFF"/>
            <w:vAlign w:val="center"/>
          </w:tcPr>
          <w:p w14:paraId="506AE370">
            <w:pPr>
              <w:jc w:val="center"/>
              <w:rPr>
                <w:rFonts w:ascii="Times New Roman" w:hAnsi="Times New Roman"/>
                <w:sz w:val="22"/>
              </w:rPr>
            </w:pPr>
            <w:r>
              <w:rPr>
                <w:rFonts w:ascii="Times New Roman" w:hAnsi="Times New Roman"/>
                <w:sz w:val="22"/>
              </w:rPr>
              <w:t>大院内</w:t>
            </w:r>
          </w:p>
        </w:tc>
      </w:tr>
      <w:tr w14:paraId="431D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1AFCAB68">
            <w:pPr>
              <w:spacing w:line="240" w:lineRule="exact"/>
              <w:jc w:val="center"/>
              <w:rPr>
                <w:rFonts w:ascii="Times New Roman" w:hAnsi="Times New Roman"/>
                <w:sz w:val="22"/>
              </w:rPr>
            </w:pPr>
            <w:r>
              <w:rPr>
                <w:rFonts w:ascii="Times New Roman" w:hAnsi="Times New Roman"/>
                <w:sz w:val="22"/>
              </w:rPr>
              <w:t>5</w:t>
            </w:r>
          </w:p>
        </w:tc>
        <w:tc>
          <w:tcPr>
            <w:tcW w:w="1386" w:type="dxa"/>
            <w:shd w:val="clear" w:color="auto" w:fill="FFFFFF"/>
            <w:vAlign w:val="center"/>
          </w:tcPr>
          <w:p w14:paraId="14116626">
            <w:pPr>
              <w:jc w:val="center"/>
              <w:rPr>
                <w:rFonts w:ascii="Times New Roman" w:hAnsi="Times New Roman"/>
                <w:sz w:val="22"/>
              </w:rPr>
            </w:pPr>
            <w:r>
              <w:rPr>
                <w:rFonts w:ascii="Times New Roman" w:hAnsi="Times New Roman"/>
                <w:sz w:val="22"/>
              </w:rPr>
              <w:t>道闸</w:t>
            </w:r>
          </w:p>
        </w:tc>
        <w:tc>
          <w:tcPr>
            <w:tcW w:w="2127" w:type="dxa"/>
            <w:shd w:val="clear" w:color="auto" w:fill="FFFFFF"/>
            <w:vAlign w:val="center"/>
          </w:tcPr>
          <w:p w14:paraId="5416FD94">
            <w:pPr>
              <w:jc w:val="center"/>
              <w:rPr>
                <w:rFonts w:ascii="Times New Roman" w:hAnsi="Times New Roman"/>
                <w:sz w:val="22"/>
              </w:rPr>
            </w:pPr>
            <w:r>
              <w:rPr>
                <w:rFonts w:ascii="Times New Roman" w:hAnsi="Times New Roman"/>
                <w:sz w:val="22"/>
              </w:rPr>
              <w:t>九鼎</w:t>
            </w:r>
          </w:p>
        </w:tc>
        <w:tc>
          <w:tcPr>
            <w:tcW w:w="2128" w:type="dxa"/>
            <w:shd w:val="clear" w:color="auto" w:fill="FFFFFF"/>
            <w:vAlign w:val="center"/>
          </w:tcPr>
          <w:p w14:paraId="383C4F43">
            <w:pPr>
              <w:jc w:val="center"/>
              <w:rPr>
                <w:rFonts w:ascii="Times New Roman" w:hAnsi="Times New Roman"/>
                <w:sz w:val="22"/>
              </w:rPr>
            </w:pPr>
            <w:r>
              <w:rPr>
                <w:rFonts w:ascii="Times New Roman" w:hAnsi="Times New Roman"/>
                <w:sz w:val="22"/>
              </w:rPr>
              <w:t>航头镇人民政府</w:t>
            </w:r>
          </w:p>
        </w:tc>
        <w:tc>
          <w:tcPr>
            <w:tcW w:w="847" w:type="dxa"/>
            <w:shd w:val="clear" w:color="auto" w:fill="FFFFFF"/>
            <w:vAlign w:val="center"/>
          </w:tcPr>
          <w:p w14:paraId="70078A90">
            <w:pPr>
              <w:jc w:val="center"/>
              <w:rPr>
                <w:rFonts w:ascii="Times New Roman" w:hAnsi="Times New Roman"/>
                <w:sz w:val="22"/>
              </w:rPr>
            </w:pPr>
          </w:p>
        </w:tc>
        <w:tc>
          <w:tcPr>
            <w:tcW w:w="847" w:type="dxa"/>
            <w:shd w:val="clear" w:color="auto" w:fill="FFFFFF"/>
            <w:vAlign w:val="center"/>
          </w:tcPr>
          <w:p w14:paraId="795F4CB9">
            <w:pPr>
              <w:jc w:val="center"/>
              <w:rPr>
                <w:rFonts w:ascii="Times New Roman" w:hAnsi="Times New Roman"/>
                <w:sz w:val="22"/>
              </w:rPr>
            </w:pPr>
            <w:r>
              <w:rPr>
                <w:rFonts w:ascii="Times New Roman" w:hAnsi="Times New Roman"/>
                <w:sz w:val="22"/>
              </w:rPr>
              <w:t>1</w:t>
            </w:r>
          </w:p>
        </w:tc>
        <w:tc>
          <w:tcPr>
            <w:tcW w:w="1309" w:type="dxa"/>
            <w:shd w:val="clear" w:color="auto" w:fill="FFFFFF"/>
            <w:vAlign w:val="center"/>
          </w:tcPr>
          <w:p w14:paraId="0A1BD719">
            <w:pPr>
              <w:jc w:val="center"/>
              <w:rPr>
                <w:rFonts w:ascii="Times New Roman" w:hAnsi="Times New Roman"/>
                <w:sz w:val="22"/>
              </w:rPr>
            </w:pPr>
            <w:r>
              <w:rPr>
                <w:rFonts w:ascii="Times New Roman" w:hAnsi="Times New Roman"/>
                <w:sz w:val="22"/>
              </w:rPr>
              <w:t>东门卫</w:t>
            </w:r>
          </w:p>
        </w:tc>
      </w:tr>
      <w:tr w14:paraId="17C27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26" w:type="dxa"/>
            <w:gridSpan w:val="7"/>
            <w:shd w:val="clear" w:color="auto" w:fill="FFFFFF"/>
            <w:vAlign w:val="center"/>
          </w:tcPr>
          <w:p w14:paraId="78CD4FC5">
            <w:pPr>
              <w:jc w:val="center"/>
              <w:rPr>
                <w:rFonts w:ascii="Times New Roman" w:hAnsi="Times New Roman"/>
                <w:sz w:val="22"/>
              </w:rPr>
            </w:pPr>
            <w:r>
              <w:rPr>
                <w:rFonts w:ascii="Times New Roman" w:hAnsi="Times New Roman"/>
                <w:sz w:val="22"/>
              </w:rPr>
              <w:t>燃炉设备</w:t>
            </w:r>
          </w:p>
        </w:tc>
      </w:tr>
      <w:tr w14:paraId="6F4E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025B4B2F">
            <w:pPr>
              <w:spacing w:line="240" w:lineRule="exact"/>
              <w:jc w:val="center"/>
              <w:rPr>
                <w:rFonts w:ascii="Times New Roman" w:hAnsi="Times New Roman"/>
                <w:sz w:val="22"/>
              </w:rPr>
            </w:pPr>
            <w:r>
              <w:rPr>
                <w:rFonts w:ascii="Times New Roman" w:hAnsi="Times New Roman"/>
                <w:sz w:val="22"/>
              </w:rPr>
              <w:t>1</w:t>
            </w:r>
          </w:p>
        </w:tc>
        <w:tc>
          <w:tcPr>
            <w:tcW w:w="1386" w:type="dxa"/>
            <w:shd w:val="clear" w:color="auto" w:fill="FFFFFF"/>
            <w:vAlign w:val="center"/>
          </w:tcPr>
          <w:p w14:paraId="6CE5E63F">
            <w:pPr>
              <w:jc w:val="center"/>
              <w:rPr>
                <w:rFonts w:ascii="Times New Roman" w:hAnsi="Times New Roman"/>
                <w:sz w:val="22"/>
              </w:rPr>
            </w:pPr>
            <w:r>
              <w:rPr>
                <w:rFonts w:ascii="Times New Roman" w:hAnsi="Times New Roman"/>
                <w:sz w:val="22"/>
              </w:rPr>
              <w:t>自动电热水箱</w:t>
            </w:r>
          </w:p>
        </w:tc>
        <w:tc>
          <w:tcPr>
            <w:tcW w:w="2127" w:type="dxa"/>
            <w:shd w:val="clear" w:color="auto" w:fill="FFFFFF"/>
            <w:vAlign w:val="center"/>
          </w:tcPr>
          <w:p w14:paraId="265A2ABA">
            <w:pPr>
              <w:jc w:val="center"/>
              <w:rPr>
                <w:rFonts w:ascii="Times New Roman" w:hAnsi="Times New Roman"/>
                <w:sz w:val="22"/>
              </w:rPr>
            </w:pPr>
            <w:r>
              <w:rPr>
                <w:rFonts w:ascii="Times New Roman" w:hAnsi="Times New Roman"/>
                <w:sz w:val="22"/>
              </w:rPr>
              <w:t>BJ</w:t>
            </w:r>
          </w:p>
        </w:tc>
        <w:tc>
          <w:tcPr>
            <w:tcW w:w="2128" w:type="dxa"/>
            <w:shd w:val="clear" w:color="auto" w:fill="FFFFFF"/>
            <w:vAlign w:val="center"/>
          </w:tcPr>
          <w:p w14:paraId="49667954">
            <w:pPr>
              <w:jc w:val="center"/>
              <w:rPr>
                <w:rFonts w:ascii="Times New Roman" w:hAnsi="Times New Roman"/>
                <w:sz w:val="22"/>
              </w:rPr>
            </w:pPr>
            <w:r>
              <w:rPr>
                <w:rFonts w:ascii="Times New Roman" w:hAnsi="Times New Roman"/>
                <w:sz w:val="22"/>
              </w:rPr>
              <w:t>上海百济环保科技有限公司</w:t>
            </w:r>
          </w:p>
        </w:tc>
        <w:tc>
          <w:tcPr>
            <w:tcW w:w="847" w:type="dxa"/>
            <w:shd w:val="clear" w:color="auto" w:fill="FFFFFF"/>
            <w:vAlign w:val="center"/>
          </w:tcPr>
          <w:p w14:paraId="1058FB57">
            <w:pPr>
              <w:jc w:val="center"/>
              <w:rPr>
                <w:rFonts w:ascii="Times New Roman" w:hAnsi="Times New Roman"/>
                <w:sz w:val="22"/>
              </w:rPr>
            </w:pPr>
          </w:p>
        </w:tc>
        <w:tc>
          <w:tcPr>
            <w:tcW w:w="847" w:type="dxa"/>
            <w:shd w:val="clear" w:color="auto" w:fill="FFFFFF"/>
            <w:vAlign w:val="center"/>
          </w:tcPr>
          <w:p w14:paraId="61CFE1B2">
            <w:pPr>
              <w:jc w:val="center"/>
              <w:rPr>
                <w:rFonts w:ascii="Times New Roman" w:hAnsi="Times New Roman"/>
                <w:sz w:val="22"/>
              </w:rPr>
            </w:pPr>
          </w:p>
        </w:tc>
        <w:tc>
          <w:tcPr>
            <w:tcW w:w="1309" w:type="dxa"/>
            <w:shd w:val="clear" w:color="auto" w:fill="FFFFFF"/>
            <w:vAlign w:val="center"/>
          </w:tcPr>
          <w:p w14:paraId="319077FF">
            <w:pPr>
              <w:jc w:val="center"/>
              <w:rPr>
                <w:rFonts w:ascii="Times New Roman" w:hAnsi="Times New Roman"/>
                <w:sz w:val="22"/>
              </w:rPr>
            </w:pPr>
            <w:r>
              <w:rPr>
                <w:rFonts w:ascii="Times New Roman" w:hAnsi="Times New Roman"/>
                <w:sz w:val="22"/>
              </w:rPr>
              <w:t>2F热水间</w:t>
            </w:r>
          </w:p>
        </w:tc>
      </w:tr>
      <w:tr w14:paraId="47ADD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163A8400">
            <w:pPr>
              <w:spacing w:line="240" w:lineRule="exact"/>
              <w:jc w:val="center"/>
              <w:rPr>
                <w:rFonts w:ascii="Times New Roman" w:hAnsi="Times New Roman"/>
                <w:sz w:val="22"/>
              </w:rPr>
            </w:pPr>
            <w:r>
              <w:rPr>
                <w:rFonts w:ascii="Times New Roman" w:hAnsi="Times New Roman"/>
                <w:sz w:val="22"/>
              </w:rPr>
              <w:t>2</w:t>
            </w:r>
          </w:p>
        </w:tc>
        <w:tc>
          <w:tcPr>
            <w:tcW w:w="1386" w:type="dxa"/>
            <w:shd w:val="clear" w:color="auto" w:fill="FFFFFF"/>
            <w:vAlign w:val="center"/>
          </w:tcPr>
          <w:p w14:paraId="540A9E58">
            <w:pPr>
              <w:jc w:val="center"/>
              <w:rPr>
                <w:rFonts w:ascii="Times New Roman" w:hAnsi="Times New Roman"/>
                <w:sz w:val="22"/>
              </w:rPr>
            </w:pPr>
            <w:r>
              <w:rPr>
                <w:rFonts w:ascii="Times New Roman" w:hAnsi="Times New Roman"/>
                <w:sz w:val="22"/>
              </w:rPr>
              <w:t>自动电热水箱</w:t>
            </w:r>
          </w:p>
        </w:tc>
        <w:tc>
          <w:tcPr>
            <w:tcW w:w="2127" w:type="dxa"/>
            <w:shd w:val="clear" w:color="auto" w:fill="FFFFFF"/>
            <w:vAlign w:val="center"/>
          </w:tcPr>
          <w:p w14:paraId="29F9405E">
            <w:pPr>
              <w:jc w:val="center"/>
              <w:rPr>
                <w:rFonts w:ascii="Times New Roman" w:hAnsi="Times New Roman"/>
                <w:sz w:val="22"/>
              </w:rPr>
            </w:pPr>
            <w:r>
              <w:rPr>
                <w:rFonts w:ascii="Times New Roman" w:hAnsi="Times New Roman"/>
                <w:sz w:val="22"/>
              </w:rPr>
              <w:t>BJ</w:t>
            </w:r>
          </w:p>
        </w:tc>
        <w:tc>
          <w:tcPr>
            <w:tcW w:w="2128" w:type="dxa"/>
            <w:shd w:val="clear" w:color="auto" w:fill="FFFFFF"/>
            <w:vAlign w:val="center"/>
          </w:tcPr>
          <w:p w14:paraId="2DDB12FF">
            <w:pPr>
              <w:jc w:val="center"/>
              <w:rPr>
                <w:rFonts w:ascii="Times New Roman" w:hAnsi="Times New Roman"/>
                <w:sz w:val="22"/>
              </w:rPr>
            </w:pPr>
            <w:r>
              <w:rPr>
                <w:rFonts w:ascii="Times New Roman" w:hAnsi="Times New Roman"/>
                <w:sz w:val="22"/>
              </w:rPr>
              <w:t>上海百济环保科技有限公司</w:t>
            </w:r>
          </w:p>
        </w:tc>
        <w:tc>
          <w:tcPr>
            <w:tcW w:w="847" w:type="dxa"/>
            <w:shd w:val="clear" w:color="auto" w:fill="FFFFFF"/>
            <w:vAlign w:val="center"/>
          </w:tcPr>
          <w:p w14:paraId="5547EAA7">
            <w:pPr>
              <w:jc w:val="center"/>
              <w:rPr>
                <w:rFonts w:ascii="Times New Roman" w:hAnsi="Times New Roman"/>
                <w:sz w:val="22"/>
              </w:rPr>
            </w:pPr>
          </w:p>
        </w:tc>
        <w:tc>
          <w:tcPr>
            <w:tcW w:w="847" w:type="dxa"/>
            <w:shd w:val="clear" w:color="auto" w:fill="FFFFFF"/>
            <w:vAlign w:val="center"/>
          </w:tcPr>
          <w:p w14:paraId="5BD1CED8">
            <w:pPr>
              <w:jc w:val="center"/>
              <w:rPr>
                <w:rFonts w:ascii="Times New Roman" w:hAnsi="Times New Roman"/>
                <w:sz w:val="22"/>
              </w:rPr>
            </w:pPr>
          </w:p>
        </w:tc>
        <w:tc>
          <w:tcPr>
            <w:tcW w:w="1309" w:type="dxa"/>
            <w:shd w:val="clear" w:color="auto" w:fill="FFFFFF"/>
            <w:vAlign w:val="center"/>
          </w:tcPr>
          <w:p w14:paraId="356EF16F">
            <w:pPr>
              <w:jc w:val="center"/>
              <w:rPr>
                <w:rFonts w:ascii="Times New Roman" w:hAnsi="Times New Roman"/>
                <w:sz w:val="22"/>
              </w:rPr>
            </w:pPr>
            <w:r>
              <w:rPr>
                <w:rFonts w:ascii="Times New Roman" w:hAnsi="Times New Roman"/>
                <w:sz w:val="22"/>
              </w:rPr>
              <w:t>1F热水间</w:t>
            </w:r>
          </w:p>
        </w:tc>
      </w:tr>
      <w:tr w14:paraId="295F0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2787637C">
            <w:pPr>
              <w:spacing w:line="240" w:lineRule="exact"/>
              <w:jc w:val="center"/>
              <w:rPr>
                <w:rFonts w:ascii="Times New Roman" w:hAnsi="Times New Roman"/>
                <w:sz w:val="22"/>
              </w:rPr>
            </w:pPr>
            <w:r>
              <w:rPr>
                <w:rFonts w:ascii="Times New Roman" w:hAnsi="Times New Roman"/>
                <w:sz w:val="22"/>
              </w:rPr>
              <w:t>3</w:t>
            </w:r>
          </w:p>
        </w:tc>
        <w:tc>
          <w:tcPr>
            <w:tcW w:w="1386" w:type="dxa"/>
            <w:shd w:val="clear" w:color="auto" w:fill="FFFFFF"/>
            <w:vAlign w:val="center"/>
          </w:tcPr>
          <w:p w14:paraId="1B1DED7D">
            <w:pPr>
              <w:jc w:val="center"/>
              <w:rPr>
                <w:rFonts w:ascii="Times New Roman" w:hAnsi="Times New Roman"/>
                <w:sz w:val="22"/>
              </w:rPr>
            </w:pPr>
            <w:r>
              <w:rPr>
                <w:rFonts w:ascii="Times New Roman" w:hAnsi="Times New Roman"/>
                <w:sz w:val="22"/>
              </w:rPr>
              <w:t>自动电热水箱</w:t>
            </w:r>
          </w:p>
        </w:tc>
        <w:tc>
          <w:tcPr>
            <w:tcW w:w="2127" w:type="dxa"/>
            <w:shd w:val="clear" w:color="auto" w:fill="FFFFFF"/>
            <w:vAlign w:val="center"/>
          </w:tcPr>
          <w:p w14:paraId="23682C39">
            <w:pPr>
              <w:jc w:val="center"/>
              <w:rPr>
                <w:rFonts w:ascii="Times New Roman" w:hAnsi="Times New Roman"/>
                <w:sz w:val="22"/>
              </w:rPr>
            </w:pPr>
            <w:r>
              <w:rPr>
                <w:rFonts w:ascii="Times New Roman" w:hAnsi="Times New Roman"/>
                <w:sz w:val="22"/>
              </w:rPr>
              <w:t>BJ</w:t>
            </w:r>
          </w:p>
        </w:tc>
        <w:tc>
          <w:tcPr>
            <w:tcW w:w="2128" w:type="dxa"/>
            <w:shd w:val="clear" w:color="auto" w:fill="FFFFFF"/>
            <w:vAlign w:val="center"/>
          </w:tcPr>
          <w:p w14:paraId="730600B0">
            <w:pPr>
              <w:jc w:val="center"/>
              <w:rPr>
                <w:rFonts w:ascii="Times New Roman" w:hAnsi="Times New Roman"/>
                <w:sz w:val="22"/>
              </w:rPr>
            </w:pPr>
            <w:r>
              <w:rPr>
                <w:rFonts w:ascii="Times New Roman" w:hAnsi="Times New Roman"/>
                <w:sz w:val="22"/>
              </w:rPr>
              <w:t>上海百济环保科技有限公司</w:t>
            </w:r>
          </w:p>
        </w:tc>
        <w:tc>
          <w:tcPr>
            <w:tcW w:w="847" w:type="dxa"/>
            <w:shd w:val="clear" w:color="auto" w:fill="FFFFFF"/>
            <w:vAlign w:val="center"/>
          </w:tcPr>
          <w:p w14:paraId="628CC160">
            <w:pPr>
              <w:jc w:val="center"/>
              <w:rPr>
                <w:rFonts w:ascii="Times New Roman" w:hAnsi="Times New Roman"/>
                <w:sz w:val="22"/>
              </w:rPr>
            </w:pPr>
          </w:p>
        </w:tc>
        <w:tc>
          <w:tcPr>
            <w:tcW w:w="847" w:type="dxa"/>
            <w:shd w:val="clear" w:color="auto" w:fill="FFFFFF"/>
            <w:vAlign w:val="center"/>
          </w:tcPr>
          <w:p w14:paraId="64A90ADE">
            <w:pPr>
              <w:jc w:val="center"/>
              <w:rPr>
                <w:rFonts w:ascii="Times New Roman" w:hAnsi="Times New Roman"/>
                <w:sz w:val="22"/>
              </w:rPr>
            </w:pPr>
          </w:p>
        </w:tc>
        <w:tc>
          <w:tcPr>
            <w:tcW w:w="1309" w:type="dxa"/>
            <w:shd w:val="clear" w:color="auto" w:fill="FFFFFF"/>
            <w:vAlign w:val="center"/>
          </w:tcPr>
          <w:p w14:paraId="094413D6">
            <w:pPr>
              <w:jc w:val="center"/>
              <w:rPr>
                <w:rFonts w:ascii="Times New Roman" w:hAnsi="Times New Roman"/>
                <w:sz w:val="22"/>
              </w:rPr>
            </w:pPr>
            <w:r>
              <w:rPr>
                <w:rFonts w:ascii="Times New Roman" w:hAnsi="Times New Roman"/>
                <w:sz w:val="22"/>
              </w:rPr>
              <w:t>2F热水间</w:t>
            </w:r>
          </w:p>
        </w:tc>
      </w:tr>
      <w:tr w14:paraId="1589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26" w:type="dxa"/>
            <w:gridSpan w:val="7"/>
            <w:shd w:val="clear" w:color="auto" w:fill="FFFFFF"/>
            <w:vAlign w:val="center"/>
          </w:tcPr>
          <w:p w14:paraId="15BE7E4F">
            <w:pPr>
              <w:jc w:val="center"/>
              <w:rPr>
                <w:rFonts w:ascii="Times New Roman" w:hAnsi="Times New Roman"/>
                <w:sz w:val="22"/>
              </w:rPr>
            </w:pPr>
            <w:r>
              <w:rPr>
                <w:rFonts w:ascii="Times New Roman" w:hAnsi="Times New Roman"/>
                <w:sz w:val="22"/>
              </w:rPr>
              <w:t>配电设备</w:t>
            </w:r>
          </w:p>
        </w:tc>
      </w:tr>
      <w:tr w14:paraId="72CB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00E850EA">
            <w:pPr>
              <w:spacing w:line="240" w:lineRule="exact"/>
              <w:jc w:val="center"/>
              <w:rPr>
                <w:rFonts w:ascii="Times New Roman" w:hAnsi="Times New Roman"/>
                <w:sz w:val="22"/>
              </w:rPr>
            </w:pPr>
            <w:r>
              <w:rPr>
                <w:rFonts w:ascii="Times New Roman" w:hAnsi="Times New Roman"/>
                <w:sz w:val="22"/>
              </w:rPr>
              <w:t>1</w:t>
            </w:r>
          </w:p>
        </w:tc>
        <w:tc>
          <w:tcPr>
            <w:tcW w:w="1386" w:type="dxa"/>
            <w:shd w:val="clear" w:color="auto" w:fill="FFFFFF"/>
            <w:vAlign w:val="center"/>
          </w:tcPr>
          <w:p w14:paraId="72BC86D5">
            <w:pPr>
              <w:jc w:val="center"/>
              <w:rPr>
                <w:rFonts w:ascii="Times New Roman" w:hAnsi="Times New Roman"/>
                <w:sz w:val="22"/>
              </w:rPr>
            </w:pPr>
            <w:r>
              <w:rPr>
                <w:rFonts w:ascii="Times New Roman" w:hAnsi="Times New Roman"/>
                <w:sz w:val="22"/>
              </w:rPr>
              <w:t>计量柜</w:t>
            </w:r>
          </w:p>
        </w:tc>
        <w:tc>
          <w:tcPr>
            <w:tcW w:w="2127" w:type="dxa"/>
            <w:shd w:val="clear" w:color="auto" w:fill="FFFFFF"/>
            <w:vAlign w:val="center"/>
          </w:tcPr>
          <w:p w14:paraId="51DB374A">
            <w:pPr>
              <w:jc w:val="center"/>
              <w:rPr>
                <w:rFonts w:ascii="Times New Roman" w:hAnsi="Times New Roman"/>
                <w:sz w:val="22"/>
              </w:rPr>
            </w:pPr>
            <w:r>
              <w:rPr>
                <w:rFonts w:ascii="Times New Roman" w:hAnsi="Times New Roman"/>
                <w:sz w:val="22"/>
              </w:rPr>
              <w:t>PJ1-D2</w:t>
            </w:r>
          </w:p>
        </w:tc>
        <w:tc>
          <w:tcPr>
            <w:tcW w:w="2128" w:type="dxa"/>
            <w:shd w:val="clear" w:color="auto" w:fill="FFFFFF"/>
            <w:vAlign w:val="center"/>
          </w:tcPr>
          <w:p w14:paraId="0B1D11A1">
            <w:pPr>
              <w:jc w:val="center"/>
              <w:rPr>
                <w:rFonts w:ascii="Times New Roman" w:hAnsi="Times New Roman"/>
                <w:sz w:val="22"/>
              </w:rPr>
            </w:pPr>
            <w:r>
              <w:rPr>
                <w:rFonts w:ascii="Times New Roman" w:hAnsi="Times New Roman"/>
                <w:sz w:val="22"/>
              </w:rPr>
              <w:t>上海四通电力设备有限公司</w:t>
            </w:r>
          </w:p>
        </w:tc>
        <w:tc>
          <w:tcPr>
            <w:tcW w:w="847" w:type="dxa"/>
            <w:shd w:val="clear" w:color="auto" w:fill="FFFFFF"/>
            <w:vAlign w:val="center"/>
          </w:tcPr>
          <w:p w14:paraId="5DADED2A">
            <w:pPr>
              <w:jc w:val="center"/>
              <w:rPr>
                <w:rFonts w:ascii="Times New Roman" w:hAnsi="Times New Roman"/>
                <w:sz w:val="22"/>
              </w:rPr>
            </w:pPr>
          </w:p>
        </w:tc>
        <w:tc>
          <w:tcPr>
            <w:tcW w:w="847" w:type="dxa"/>
            <w:shd w:val="clear" w:color="auto" w:fill="FFFFFF"/>
            <w:vAlign w:val="center"/>
          </w:tcPr>
          <w:p w14:paraId="23062814">
            <w:pPr>
              <w:jc w:val="center"/>
              <w:rPr>
                <w:rFonts w:ascii="Times New Roman" w:hAnsi="Times New Roman"/>
                <w:sz w:val="22"/>
              </w:rPr>
            </w:pPr>
          </w:p>
        </w:tc>
        <w:tc>
          <w:tcPr>
            <w:tcW w:w="1309" w:type="dxa"/>
            <w:shd w:val="clear" w:color="auto" w:fill="FFFFFF"/>
            <w:vAlign w:val="center"/>
          </w:tcPr>
          <w:p w14:paraId="4769F27A">
            <w:pPr>
              <w:jc w:val="center"/>
              <w:rPr>
                <w:rFonts w:hint="eastAsia" w:ascii="Times New Roman" w:hAnsi="Times New Roman" w:eastAsia="宋体"/>
                <w:sz w:val="22"/>
                <w:lang w:eastAsia="zh-CN"/>
              </w:rPr>
            </w:pPr>
            <w:r>
              <w:rPr>
                <w:rFonts w:hint="eastAsia" w:ascii="Times New Roman" w:hAnsi="Times New Roman"/>
                <w:sz w:val="22"/>
                <w:lang w:eastAsia="zh-CN"/>
              </w:rPr>
              <w:t>机房</w:t>
            </w:r>
          </w:p>
        </w:tc>
      </w:tr>
    </w:tbl>
    <w:p w14:paraId="0A48777D">
      <w:pPr>
        <w:jc w:val="center"/>
        <w:rPr>
          <w:rFonts w:ascii="Times New Roman" w:hAnsi="Times New Roman"/>
          <w:sz w:val="22"/>
        </w:rPr>
      </w:pPr>
    </w:p>
    <w:p w14:paraId="60618E5C">
      <w:pPr>
        <w:jc w:val="center"/>
        <w:rPr>
          <w:rFonts w:ascii="Times New Roman" w:hAnsi="Times New Roman"/>
          <w:b/>
          <w:kern w:val="0"/>
          <w:sz w:val="22"/>
        </w:rPr>
      </w:pPr>
      <w:r>
        <w:rPr>
          <w:rFonts w:ascii="Times New Roman" w:hAnsi="Times New Roman"/>
          <w:b/>
          <w:kern w:val="0"/>
          <w:sz w:val="22"/>
        </w:rPr>
        <w:t>周浦派出所设备台账</w:t>
      </w:r>
    </w:p>
    <w:tbl>
      <w:tblPr>
        <w:tblStyle w:val="49"/>
        <w:tblW w:w="9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82"/>
        <w:gridCol w:w="1386"/>
        <w:gridCol w:w="2127"/>
        <w:gridCol w:w="2128"/>
        <w:gridCol w:w="847"/>
        <w:gridCol w:w="847"/>
        <w:gridCol w:w="1324"/>
      </w:tblGrid>
      <w:tr w14:paraId="5D51D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2D7E17F9">
            <w:pPr>
              <w:jc w:val="center"/>
              <w:rPr>
                <w:rFonts w:ascii="Times New Roman" w:hAnsi="Times New Roman"/>
                <w:sz w:val="22"/>
              </w:rPr>
            </w:pPr>
            <w:r>
              <w:rPr>
                <w:rFonts w:ascii="Times New Roman" w:hAnsi="Times New Roman"/>
                <w:sz w:val="22"/>
              </w:rPr>
              <w:t>序号</w:t>
            </w:r>
          </w:p>
        </w:tc>
        <w:tc>
          <w:tcPr>
            <w:tcW w:w="1386" w:type="dxa"/>
            <w:shd w:val="clear" w:color="auto" w:fill="FFFFFF"/>
            <w:vAlign w:val="center"/>
          </w:tcPr>
          <w:p w14:paraId="3BB3B084">
            <w:pPr>
              <w:jc w:val="center"/>
              <w:rPr>
                <w:rFonts w:ascii="Times New Roman" w:hAnsi="Times New Roman"/>
                <w:sz w:val="22"/>
              </w:rPr>
            </w:pPr>
            <w:r>
              <w:rPr>
                <w:rFonts w:ascii="Times New Roman" w:hAnsi="Times New Roman"/>
                <w:sz w:val="22"/>
              </w:rPr>
              <w:t>设备名称</w:t>
            </w:r>
          </w:p>
        </w:tc>
        <w:tc>
          <w:tcPr>
            <w:tcW w:w="2127" w:type="dxa"/>
            <w:shd w:val="clear" w:color="auto" w:fill="FFFFFF"/>
            <w:vAlign w:val="center"/>
          </w:tcPr>
          <w:p w14:paraId="100936EC">
            <w:pPr>
              <w:jc w:val="center"/>
              <w:rPr>
                <w:rFonts w:ascii="Times New Roman" w:hAnsi="Times New Roman"/>
                <w:sz w:val="22"/>
              </w:rPr>
            </w:pPr>
            <w:r>
              <w:rPr>
                <w:rFonts w:ascii="Times New Roman" w:hAnsi="Times New Roman"/>
                <w:sz w:val="22"/>
              </w:rPr>
              <w:t>规格型号</w:t>
            </w:r>
          </w:p>
        </w:tc>
        <w:tc>
          <w:tcPr>
            <w:tcW w:w="2128" w:type="dxa"/>
            <w:shd w:val="clear" w:color="auto" w:fill="FFFFFF"/>
            <w:vAlign w:val="center"/>
          </w:tcPr>
          <w:p w14:paraId="2AE1346E">
            <w:pPr>
              <w:jc w:val="center"/>
              <w:rPr>
                <w:rFonts w:ascii="Times New Roman" w:hAnsi="Times New Roman"/>
                <w:sz w:val="22"/>
              </w:rPr>
            </w:pPr>
            <w:r>
              <w:rPr>
                <w:rFonts w:ascii="Times New Roman" w:hAnsi="Times New Roman"/>
                <w:sz w:val="22"/>
              </w:rPr>
              <w:t>供货单位</w:t>
            </w:r>
          </w:p>
        </w:tc>
        <w:tc>
          <w:tcPr>
            <w:tcW w:w="847" w:type="dxa"/>
            <w:shd w:val="clear" w:color="auto" w:fill="FFFFFF"/>
            <w:vAlign w:val="center"/>
          </w:tcPr>
          <w:p w14:paraId="421A3D00">
            <w:pPr>
              <w:jc w:val="center"/>
              <w:rPr>
                <w:rFonts w:ascii="Times New Roman" w:hAnsi="Times New Roman"/>
                <w:sz w:val="22"/>
              </w:rPr>
            </w:pPr>
            <w:r>
              <w:rPr>
                <w:rFonts w:ascii="Times New Roman" w:hAnsi="Times New Roman"/>
                <w:sz w:val="22"/>
              </w:rPr>
              <w:t>单位</w:t>
            </w:r>
          </w:p>
        </w:tc>
        <w:tc>
          <w:tcPr>
            <w:tcW w:w="847" w:type="dxa"/>
            <w:shd w:val="clear" w:color="auto" w:fill="FFFFFF"/>
            <w:vAlign w:val="center"/>
          </w:tcPr>
          <w:p w14:paraId="0F337DD5">
            <w:pPr>
              <w:jc w:val="center"/>
              <w:rPr>
                <w:rFonts w:ascii="Times New Roman" w:hAnsi="Times New Roman"/>
                <w:sz w:val="22"/>
              </w:rPr>
            </w:pPr>
            <w:r>
              <w:rPr>
                <w:rFonts w:ascii="Times New Roman" w:hAnsi="Times New Roman"/>
                <w:sz w:val="22"/>
              </w:rPr>
              <w:t>数量</w:t>
            </w:r>
          </w:p>
        </w:tc>
        <w:tc>
          <w:tcPr>
            <w:tcW w:w="1324" w:type="dxa"/>
            <w:shd w:val="clear" w:color="auto" w:fill="FFFFFF"/>
            <w:vAlign w:val="center"/>
          </w:tcPr>
          <w:p w14:paraId="6DB81159">
            <w:pPr>
              <w:jc w:val="center"/>
              <w:rPr>
                <w:rFonts w:ascii="Times New Roman" w:hAnsi="Times New Roman"/>
                <w:sz w:val="22"/>
              </w:rPr>
            </w:pPr>
            <w:r>
              <w:rPr>
                <w:rFonts w:ascii="Times New Roman" w:hAnsi="Times New Roman"/>
                <w:sz w:val="22"/>
              </w:rPr>
              <w:t>安装地点</w:t>
            </w:r>
          </w:p>
        </w:tc>
      </w:tr>
      <w:tr w14:paraId="0CDF3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41" w:type="dxa"/>
            <w:gridSpan w:val="7"/>
            <w:shd w:val="clear" w:color="auto" w:fill="FFFFFF"/>
            <w:vAlign w:val="center"/>
          </w:tcPr>
          <w:p w14:paraId="53A2A9C7">
            <w:pPr>
              <w:jc w:val="center"/>
              <w:rPr>
                <w:rFonts w:ascii="Times New Roman" w:hAnsi="Times New Roman"/>
                <w:sz w:val="22"/>
              </w:rPr>
            </w:pPr>
            <w:r>
              <w:rPr>
                <w:rFonts w:ascii="Times New Roman" w:hAnsi="Times New Roman"/>
                <w:sz w:val="22"/>
              </w:rPr>
              <w:t>电梯设备</w:t>
            </w:r>
          </w:p>
        </w:tc>
      </w:tr>
      <w:tr w14:paraId="221A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24F7C63C">
            <w:pPr>
              <w:jc w:val="center"/>
              <w:rPr>
                <w:rFonts w:ascii="Times New Roman" w:hAnsi="Times New Roman"/>
                <w:sz w:val="22"/>
              </w:rPr>
            </w:pPr>
            <w:r>
              <w:rPr>
                <w:rFonts w:ascii="Times New Roman" w:hAnsi="Times New Roman"/>
                <w:sz w:val="22"/>
              </w:rPr>
              <w:t>1</w:t>
            </w:r>
          </w:p>
        </w:tc>
        <w:tc>
          <w:tcPr>
            <w:tcW w:w="1386" w:type="dxa"/>
            <w:shd w:val="clear" w:color="auto" w:fill="FFFFFF"/>
            <w:vAlign w:val="center"/>
          </w:tcPr>
          <w:p w14:paraId="60C04229">
            <w:pPr>
              <w:jc w:val="center"/>
              <w:rPr>
                <w:rFonts w:ascii="Times New Roman" w:hAnsi="Times New Roman"/>
                <w:sz w:val="22"/>
              </w:rPr>
            </w:pPr>
            <w:r>
              <w:rPr>
                <w:rFonts w:ascii="Times New Roman" w:hAnsi="Times New Roman"/>
                <w:sz w:val="22"/>
              </w:rPr>
              <w:t>客梯</w:t>
            </w:r>
          </w:p>
        </w:tc>
        <w:tc>
          <w:tcPr>
            <w:tcW w:w="2127" w:type="dxa"/>
            <w:shd w:val="clear" w:color="auto" w:fill="FFFFFF"/>
            <w:vAlign w:val="center"/>
          </w:tcPr>
          <w:p w14:paraId="5A909EE3">
            <w:pPr>
              <w:jc w:val="center"/>
              <w:rPr>
                <w:rFonts w:ascii="Times New Roman" w:hAnsi="Times New Roman"/>
                <w:sz w:val="22"/>
              </w:rPr>
            </w:pPr>
            <w:r>
              <w:rPr>
                <w:rFonts w:ascii="Times New Roman" w:hAnsi="Times New Roman"/>
                <w:sz w:val="22"/>
              </w:rPr>
              <w:t>SJ-GML</w:t>
            </w:r>
          </w:p>
        </w:tc>
        <w:tc>
          <w:tcPr>
            <w:tcW w:w="2128" w:type="dxa"/>
            <w:shd w:val="clear" w:color="auto" w:fill="FFFFFF"/>
            <w:vAlign w:val="center"/>
          </w:tcPr>
          <w:p w14:paraId="1D54ABBC">
            <w:pPr>
              <w:jc w:val="center"/>
              <w:rPr>
                <w:rFonts w:ascii="Times New Roman" w:hAnsi="Times New Roman"/>
                <w:sz w:val="22"/>
              </w:rPr>
            </w:pPr>
            <w:r>
              <w:rPr>
                <w:rFonts w:ascii="Times New Roman" w:hAnsi="Times New Roman"/>
                <w:sz w:val="22"/>
              </w:rPr>
              <w:t>速捷</w:t>
            </w:r>
          </w:p>
        </w:tc>
        <w:tc>
          <w:tcPr>
            <w:tcW w:w="847" w:type="dxa"/>
            <w:shd w:val="clear" w:color="auto" w:fill="FFFFFF"/>
          </w:tcPr>
          <w:p w14:paraId="72A3DB8A">
            <w:pPr>
              <w:jc w:val="center"/>
              <w:rPr>
                <w:rFonts w:ascii="Times New Roman" w:hAnsi="Times New Roman"/>
                <w:sz w:val="22"/>
              </w:rPr>
            </w:pPr>
          </w:p>
        </w:tc>
        <w:tc>
          <w:tcPr>
            <w:tcW w:w="847" w:type="dxa"/>
            <w:shd w:val="clear" w:color="auto" w:fill="FFFFFF"/>
            <w:vAlign w:val="center"/>
          </w:tcPr>
          <w:p w14:paraId="72BF43A0">
            <w:pPr>
              <w:jc w:val="center"/>
              <w:rPr>
                <w:rFonts w:ascii="Times New Roman" w:hAnsi="Times New Roman"/>
                <w:sz w:val="22"/>
              </w:rPr>
            </w:pPr>
            <w:r>
              <w:rPr>
                <w:rFonts w:ascii="Times New Roman" w:hAnsi="Times New Roman"/>
                <w:sz w:val="22"/>
              </w:rPr>
              <w:t>1</w:t>
            </w:r>
          </w:p>
        </w:tc>
        <w:tc>
          <w:tcPr>
            <w:tcW w:w="1324" w:type="dxa"/>
            <w:shd w:val="clear" w:color="auto" w:fill="FFFFFF"/>
            <w:vAlign w:val="center"/>
          </w:tcPr>
          <w:p w14:paraId="62EAA88C">
            <w:pPr>
              <w:jc w:val="center"/>
              <w:rPr>
                <w:rFonts w:ascii="Times New Roman" w:hAnsi="Times New Roman"/>
                <w:sz w:val="22"/>
              </w:rPr>
            </w:pPr>
            <w:r>
              <w:rPr>
                <w:rFonts w:ascii="Times New Roman" w:hAnsi="Times New Roman"/>
                <w:sz w:val="22"/>
              </w:rPr>
              <w:t>办公楼西</w:t>
            </w:r>
          </w:p>
        </w:tc>
      </w:tr>
      <w:tr w14:paraId="210A4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2030ED72">
            <w:pPr>
              <w:jc w:val="center"/>
              <w:rPr>
                <w:rFonts w:ascii="Times New Roman" w:hAnsi="Times New Roman"/>
                <w:sz w:val="22"/>
              </w:rPr>
            </w:pPr>
            <w:r>
              <w:rPr>
                <w:rFonts w:ascii="Times New Roman" w:hAnsi="Times New Roman"/>
                <w:sz w:val="22"/>
              </w:rPr>
              <w:t>2</w:t>
            </w:r>
          </w:p>
        </w:tc>
        <w:tc>
          <w:tcPr>
            <w:tcW w:w="1386" w:type="dxa"/>
            <w:shd w:val="clear" w:color="auto" w:fill="FFFFFF"/>
            <w:vAlign w:val="center"/>
          </w:tcPr>
          <w:p w14:paraId="4ED6C50B">
            <w:pPr>
              <w:jc w:val="center"/>
              <w:rPr>
                <w:rFonts w:ascii="Times New Roman" w:hAnsi="Times New Roman"/>
                <w:sz w:val="22"/>
              </w:rPr>
            </w:pPr>
            <w:r>
              <w:rPr>
                <w:rFonts w:ascii="Times New Roman" w:hAnsi="Times New Roman"/>
                <w:sz w:val="22"/>
              </w:rPr>
              <w:t>客梯</w:t>
            </w:r>
          </w:p>
        </w:tc>
        <w:tc>
          <w:tcPr>
            <w:tcW w:w="2127" w:type="dxa"/>
            <w:shd w:val="clear" w:color="auto" w:fill="FFFFFF"/>
            <w:vAlign w:val="center"/>
          </w:tcPr>
          <w:p w14:paraId="62C7D1F9">
            <w:pPr>
              <w:jc w:val="center"/>
              <w:rPr>
                <w:rFonts w:ascii="Times New Roman" w:hAnsi="Times New Roman"/>
                <w:sz w:val="22"/>
              </w:rPr>
            </w:pPr>
            <w:r>
              <w:rPr>
                <w:rFonts w:ascii="Times New Roman" w:hAnsi="Times New Roman"/>
                <w:sz w:val="22"/>
              </w:rPr>
              <w:t>SJ-ML</w:t>
            </w:r>
          </w:p>
        </w:tc>
        <w:tc>
          <w:tcPr>
            <w:tcW w:w="2128" w:type="dxa"/>
            <w:shd w:val="clear" w:color="auto" w:fill="FFFFFF"/>
            <w:vAlign w:val="center"/>
          </w:tcPr>
          <w:p w14:paraId="0303BD32">
            <w:pPr>
              <w:jc w:val="center"/>
              <w:rPr>
                <w:rFonts w:ascii="Times New Roman" w:hAnsi="Times New Roman"/>
                <w:sz w:val="22"/>
              </w:rPr>
            </w:pPr>
            <w:r>
              <w:rPr>
                <w:rFonts w:ascii="Times New Roman" w:hAnsi="Times New Roman"/>
                <w:sz w:val="22"/>
              </w:rPr>
              <w:t>速捷</w:t>
            </w:r>
          </w:p>
        </w:tc>
        <w:tc>
          <w:tcPr>
            <w:tcW w:w="847" w:type="dxa"/>
            <w:shd w:val="clear" w:color="auto" w:fill="FFFFFF"/>
          </w:tcPr>
          <w:p w14:paraId="1327F82D">
            <w:pPr>
              <w:jc w:val="center"/>
              <w:rPr>
                <w:rFonts w:ascii="Times New Roman" w:hAnsi="Times New Roman"/>
                <w:sz w:val="22"/>
              </w:rPr>
            </w:pPr>
          </w:p>
        </w:tc>
        <w:tc>
          <w:tcPr>
            <w:tcW w:w="847" w:type="dxa"/>
            <w:shd w:val="clear" w:color="auto" w:fill="FFFFFF"/>
            <w:vAlign w:val="center"/>
          </w:tcPr>
          <w:p w14:paraId="4F921AEF">
            <w:pPr>
              <w:jc w:val="center"/>
              <w:rPr>
                <w:rFonts w:ascii="Times New Roman" w:hAnsi="Times New Roman"/>
                <w:sz w:val="22"/>
              </w:rPr>
            </w:pPr>
            <w:r>
              <w:rPr>
                <w:rFonts w:ascii="Times New Roman" w:hAnsi="Times New Roman"/>
                <w:sz w:val="22"/>
              </w:rPr>
              <w:t>1</w:t>
            </w:r>
          </w:p>
        </w:tc>
        <w:tc>
          <w:tcPr>
            <w:tcW w:w="1324" w:type="dxa"/>
            <w:shd w:val="clear" w:color="auto" w:fill="FFFFFF"/>
            <w:vAlign w:val="center"/>
          </w:tcPr>
          <w:p w14:paraId="685C30BF">
            <w:pPr>
              <w:jc w:val="center"/>
              <w:rPr>
                <w:rFonts w:ascii="Times New Roman" w:hAnsi="Times New Roman"/>
                <w:sz w:val="22"/>
              </w:rPr>
            </w:pPr>
            <w:r>
              <w:rPr>
                <w:rFonts w:ascii="Times New Roman" w:hAnsi="Times New Roman"/>
                <w:sz w:val="22"/>
              </w:rPr>
              <w:t>办公楼东</w:t>
            </w:r>
          </w:p>
        </w:tc>
      </w:tr>
      <w:tr w14:paraId="099E9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41" w:type="dxa"/>
            <w:gridSpan w:val="7"/>
            <w:shd w:val="clear" w:color="auto" w:fill="FFFFFF"/>
            <w:vAlign w:val="center"/>
          </w:tcPr>
          <w:p w14:paraId="14E7442E">
            <w:pPr>
              <w:widowControl/>
              <w:jc w:val="center"/>
              <w:rPr>
                <w:rFonts w:ascii="Times New Roman" w:hAnsi="Times New Roman"/>
                <w:kern w:val="0"/>
                <w:sz w:val="22"/>
              </w:rPr>
            </w:pPr>
            <w:r>
              <w:rPr>
                <w:rFonts w:ascii="Times New Roman" w:hAnsi="Times New Roman"/>
                <w:kern w:val="0"/>
                <w:sz w:val="22"/>
              </w:rPr>
              <w:t>泵房设备</w:t>
            </w:r>
          </w:p>
        </w:tc>
      </w:tr>
      <w:tr w14:paraId="4DD8F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2BC5A1BA">
            <w:pPr>
              <w:spacing w:line="240" w:lineRule="exact"/>
              <w:jc w:val="center"/>
              <w:rPr>
                <w:rFonts w:ascii="Times New Roman" w:hAnsi="Times New Roman"/>
                <w:sz w:val="22"/>
              </w:rPr>
            </w:pPr>
            <w:r>
              <w:rPr>
                <w:rFonts w:ascii="Times New Roman" w:hAnsi="Times New Roman"/>
                <w:sz w:val="22"/>
              </w:rPr>
              <w:t>1</w:t>
            </w:r>
          </w:p>
        </w:tc>
        <w:tc>
          <w:tcPr>
            <w:tcW w:w="1386" w:type="dxa"/>
            <w:shd w:val="clear" w:color="auto" w:fill="FFFFFF"/>
            <w:vAlign w:val="center"/>
          </w:tcPr>
          <w:p w14:paraId="5597F0FD">
            <w:pPr>
              <w:spacing w:line="240" w:lineRule="exact"/>
              <w:jc w:val="center"/>
              <w:rPr>
                <w:rFonts w:ascii="Times New Roman" w:hAnsi="Times New Roman"/>
                <w:sz w:val="22"/>
              </w:rPr>
            </w:pPr>
            <w:r>
              <w:rPr>
                <w:rFonts w:ascii="Times New Roman" w:hAnsi="Times New Roman"/>
                <w:sz w:val="22"/>
              </w:rPr>
              <w:t>多级泵</w:t>
            </w:r>
          </w:p>
        </w:tc>
        <w:tc>
          <w:tcPr>
            <w:tcW w:w="2127" w:type="dxa"/>
            <w:shd w:val="clear" w:color="auto" w:fill="FFFFFF"/>
            <w:vAlign w:val="center"/>
          </w:tcPr>
          <w:p w14:paraId="0BDD2D2A">
            <w:pPr>
              <w:spacing w:line="240" w:lineRule="exact"/>
              <w:jc w:val="center"/>
              <w:rPr>
                <w:rFonts w:ascii="Times New Roman" w:hAnsi="Times New Roman"/>
                <w:sz w:val="22"/>
              </w:rPr>
            </w:pPr>
            <w:r>
              <w:rPr>
                <w:rFonts w:ascii="Times New Roman" w:hAnsi="Times New Roman"/>
                <w:sz w:val="22"/>
              </w:rPr>
              <w:t>65SFL30-15*7</w:t>
            </w:r>
          </w:p>
        </w:tc>
        <w:tc>
          <w:tcPr>
            <w:tcW w:w="2128" w:type="dxa"/>
            <w:shd w:val="clear" w:color="auto" w:fill="FFFFFF"/>
            <w:vAlign w:val="center"/>
          </w:tcPr>
          <w:p w14:paraId="77FD0116">
            <w:pPr>
              <w:spacing w:line="240" w:lineRule="exact"/>
              <w:ind w:left="-216" w:leftChars="-103"/>
              <w:jc w:val="center"/>
              <w:rPr>
                <w:rFonts w:ascii="Times New Roman" w:hAnsi="Times New Roman"/>
                <w:sz w:val="22"/>
              </w:rPr>
            </w:pPr>
            <w:r>
              <w:rPr>
                <w:rFonts w:ascii="Times New Roman" w:hAnsi="Times New Roman"/>
                <w:sz w:val="22"/>
              </w:rPr>
              <w:t>上海熊猫机械公司</w:t>
            </w:r>
          </w:p>
        </w:tc>
        <w:tc>
          <w:tcPr>
            <w:tcW w:w="847" w:type="dxa"/>
            <w:shd w:val="clear" w:color="auto" w:fill="FFFFFF"/>
            <w:vAlign w:val="center"/>
          </w:tcPr>
          <w:p w14:paraId="048CF59C">
            <w:pPr>
              <w:spacing w:line="240" w:lineRule="exact"/>
              <w:jc w:val="center"/>
              <w:rPr>
                <w:rFonts w:ascii="Times New Roman" w:hAnsi="Times New Roman"/>
                <w:sz w:val="22"/>
              </w:rPr>
            </w:pPr>
          </w:p>
        </w:tc>
        <w:tc>
          <w:tcPr>
            <w:tcW w:w="847" w:type="dxa"/>
            <w:shd w:val="clear" w:color="auto" w:fill="FFFFFF"/>
            <w:vAlign w:val="center"/>
          </w:tcPr>
          <w:p w14:paraId="47AFFFF8">
            <w:pPr>
              <w:spacing w:line="240" w:lineRule="exact"/>
              <w:jc w:val="center"/>
              <w:rPr>
                <w:rFonts w:ascii="Times New Roman" w:hAnsi="Times New Roman"/>
                <w:sz w:val="22"/>
              </w:rPr>
            </w:pPr>
          </w:p>
        </w:tc>
        <w:tc>
          <w:tcPr>
            <w:tcW w:w="1324" w:type="dxa"/>
            <w:shd w:val="clear" w:color="auto" w:fill="FFFFFF"/>
            <w:vAlign w:val="center"/>
          </w:tcPr>
          <w:p w14:paraId="0164EC13">
            <w:pPr>
              <w:spacing w:line="240" w:lineRule="exact"/>
              <w:jc w:val="center"/>
              <w:rPr>
                <w:rFonts w:ascii="Times New Roman" w:hAnsi="Times New Roman"/>
                <w:sz w:val="22"/>
              </w:rPr>
            </w:pPr>
            <w:r>
              <w:rPr>
                <w:rFonts w:ascii="Times New Roman" w:hAnsi="Times New Roman"/>
                <w:sz w:val="22"/>
              </w:rPr>
              <w:t>一楼泵房</w:t>
            </w:r>
          </w:p>
        </w:tc>
      </w:tr>
      <w:tr w14:paraId="4F150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41" w:type="dxa"/>
            <w:gridSpan w:val="7"/>
            <w:shd w:val="clear" w:color="auto" w:fill="FFFFFF"/>
            <w:vAlign w:val="center"/>
          </w:tcPr>
          <w:p w14:paraId="3C4CA13B">
            <w:pPr>
              <w:jc w:val="center"/>
              <w:rPr>
                <w:rFonts w:ascii="Times New Roman" w:hAnsi="Times New Roman"/>
                <w:sz w:val="22"/>
              </w:rPr>
            </w:pPr>
            <w:r>
              <w:rPr>
                <w:rFonts w:ascii="Times New Roman" w:hAnsi="Times New Roman"/>
                <w:sz w:val="22"/>
              </w:rPr>
              <w:t>消防设备</w:t>
            </w:r>
          </w:p>
        </w:tc>
      </w:tr>
      <w:tr w14:paraId="1ECB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7529D4AC">
            <w:pPr>
              <w:spacing w:line="240" w:lineRule="exact"/>
              <w:jc w:val="center"/>
              <w:rPr>
                <w:rFonts w:ascii="Times New Roman" w:hAnsi="Times New Roman"/>
                <w:sz w:val="22"/>
              </w:rPr>
            </w:pPr>
            <w:r>
              <w:rPr>
                <w:rFonts w:ascii="Times New Roman" w:hAnsi="Times New Roman"/>
                <w:sz w:val="22"/>
              </w:rPr>
              <w:t>1</w:t>
            </w:r>
          </w:p>
        </w:tc>
        <w:tc>
          <w:tcPr>
            <w:tcW w:w="1386" w:type="dxa"/>
            <w:shd w:val="clear" w:color="auto" w:fill="FFFFFF"/>
            <w:vAlign w:val="center"/>
          </w:tcPr>
          <w:p w14:paraId="216F43F6">
            <w:pPr>
              <w:jc w:val="center"/>
              <w:rPr>
                <w:rFonts w:ascii="Times New Roman" w:hAnsi="Times New Roman"/>
                <w:sz w:val="22"/>
              </w:rPr>
            </w:pPr>
            <w:r>
              <w:rPr>
                <w:rFonts w:ascii="Times New Roman" w:hAnsi="Times New Roman"/>
                <w:sz w:val="22"/>
              </w:rPr>
              <w:t>喷淋控制箱</w:t>
            </w:r>
          </w:p>
        </w:tc>
        <w:tc>
          <w:tcPr>
            <w:tcW w:w="2127" w:type="dxa"/>
            <w:shd w:val="clear" w:color="auto" w:fill="FFFFFF"/>
            <w:vAlign w:val="center"/>
          </w:tcPr>
          <w:p w14:paraId="141F94ED">
            <w:pPr>
              <w:jc w:val="center"/>
              <w:rPr>
                <w:rFonts w:ascii="Times New Roman" w:hAnsi="Times New Roman"/>
                <w:sz w:val="22"/>
              </w:rPr>
            </w:pPr>
            <w:r>
              <w:rPr>
                <w:rFonts w:ascii="Times New Roman" w:hAnsi="Times New Roman"/>
                <w:sz w:val="22"/>
              </w:rPr>
              <w:t>非标</w:t>
            </w:r>
          </w:p>
        </w:tc>
        <w:tc>
          <w:tcPr>
            <w:tcW w:w="2128" w:type="dxa"/>
            <w:shd w:val="clear" w:color="auto" w:fill="FFFFFF"/>
            <w:vAlign w:val="center"/>
          </w:tcPr>
          <w:p w14:paraId="347C4BDC">
            <w:pPr>
              <w:jc w:val="center"/>
              <w:rPr>
                <w:rFonts w:ascii="Times New Roman" w:hAnsi="Times New Roman"/>
                <w:sz w:val="22"/>
              </w:rPr>
            </w:pPr>
            <w:r>
              <w:rPr>
                <w:rFonts w:ascii="Times New Roman" w:hAnsi="Times New Roman"/>
                <w:sz w:val="22"/>
              </w:rPr>
              <w:t>杨中市电力设备</w:t>
            </w:r>
          </w:p>
        </w:tc>
        <w:tc>
          <w:tcPr>
            <w:tcW w:w="847" w:type="dxa"/>
            <w:shd w:val="clear" w:color="auto" w:fill="FFFFFF"/>
            <w:vAlign w:val="center"/>
          </w:tcPr>
          <w:p w14:paraId="16FD9A79">
            <w:pPr>
              <w:jc w:val="center"/>
              <w:rPr>
                <w:rFonts w:ascii="Times New Roman" w:hAnsi="Times New Roman"/>
                <w:sz w:val="22"/>
              </w:rPr>
            </w:pPr>
          </w:p>
        </w:tc>
        <w:tc>
          <w:tcPr>
            <w:tcW w:w="847" w:type="dxa"/>
            <w:shd w:val="clear" w:color="auto" w:fill="FFFFFF"/>
            <w:vAlign w:val="center"/>
          </w:tcPr>
          <w:p w14:paraId="7D5461B2">
            <w:pPr>
              <w:jc w:val="center"/>
              <w:rPr>
                <w:rFonts w:ascii="Times New Roman" w:hAnsi="Times New Roman"/>
                <w:sz w:val="22"/>
              </w:rPr>
            </w:pPr>
          </w:p>
        </w:tc>
        <w:tc>
          <w:tcPr>
            <w:tcW w:w="1324" w:type="dxa"/>
            <w:shd w:val="clear" w:color="auto" w:fill="FFFFFF"/>
            <w:vAlign w:val="center"/>
          </w:tcPr>
          <w:p w14:paraId="0B5B74BB">
            <w:pPr>
              <w:jc w:val="center"/>
              <w:rPr>
                <w:rFonts w:ascii="Times New Roman" w:hAnsi="Times New Roman"/>
                <w:sz w:val="22"/>
              </w:rPr>
            </w:pPr>
            <w:r>
              <w:rPr>
                <w:rFonts w:ascii="Times New Roman" w:hAnsi="Times New Roman"/>
                <w:sz w:val="22"/>
              </w:rPr>
              <w:t>一楼水泵</w:t>
            </w:r>
          </w:p>
        </w:tc>
      </w:tr>
      <w:tr w14:paraId="203E1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1D246E35">
            <w:pPr>
              <w:spacing w:line="240" w:lineRule="exact"/>
              <w:jc w:val="center"/>
              <w:rPr>
                <w:rFonts w:ascii="Times New Roman" w:hAnsi="Times New Roman"/>
                <w:sz w:val="22"/>
              </w:rPr>
            </w:pPr>
            <w:r>
              <w:rPr>
                <w:rFonts w:ascii="Times New Roman" w:hAnsi="Times New Roman"/>
                <w:sz w:val="22"/>
              </w:rPr>
              <w:t>2</w:t>
            </w:r>
          </w:p>
        </w:tc>
        <w:tc>
          <w:tcPr>
            <w:tcW w:w="1386" w:type="dxa"/>
            <w:shd w:val="clear" w:color="auto" w:fill="FFFFFF"/>
            <w:vAlign w:val="center"/>
          </w:tcPr>
          <w:p w14:paraId="3B886071">
            <w:pPr>
              <w:jc w:val="center"/>
              <w:rPr>
                <w:rFonts w:ascii="Times New Roman" w:hAnsi="Times New Roman"/>
                <w:sz w:val="22"/>
              </w:rPr>
            </w:pPr>
            <w:r>
              <w:rPr>
                <w:rFonts w:ascii="Times New Roman" w:hAnsi="Times New Roman"/>
                <w:sz w:val="22"/>
              </w:rPr>
              <w:t>消防控制箱</w:t>
            </w:r>
          </w:p>
        </w:tc>
        <w:tc>
          <w:tcPr>
            <w:tcW w:w="2127" w:type="dxa"/>
            <w:shd w:val="clear" w:color="auto" w:fill="FFFFFF"/>
            <w:vAlign w:val="center"/>
          </w:tcPr>
          <w:p w14:paraId="0543DAA6">
            <w:pPr>
              <w:jc w:val="center"/>
              <w:rPr>
                <w:rFonts w:ascii="Times New Roman" w:hAnsi="Times New Roman"/>
                <w:sz w:val="22"/>
              </w:rPr>
            </w:pPr>
            <w:r>
              <w:rPr>
                <w:rFonts w:ascii="Times New Roman" w:hAnsi="Times New Roman"/>
                <w:sz w:val="22"/>
              </w:rPr>
              <w:t>非标</w:t>
            </w:r>
          </w:p>
        </w:tc>
        <w:tc>
          <w:tcPr>
            <w:tcW w:w="2128" w:type="dxa"/>
            <w:shd w:val="clear" w:color="auto" w:fill="FFFFFF"/>
            <w:vAlign w:val="center"/>
          </w:tcPr>
          <w:p w14:paraId="5527B747">
            <w:pPr>
              <w:jc w:val="center"/>
              <w:rPr>
                <w:rFonts w:ascii="Times New Roman" w:hAnsi="Times New Roman"/>
                <w:sz w:val="22"/>
              </w:rPr>
            </w:pPr>
            <w:r>
              <w:rPr>
                <w:rFonts w:ascii="Times New Roman" w:hAnsi="Times New Roman"/>
                <w:sz w:val="22"/>
              </w:rPr>
              <w:t>杨中市电力设备</w:t>
            </w:r>
          </w:p>
        </w:tc>
        <w:tc>
          <w:tcPr>
            <w:tcW w:w="847" w:type="dxa"/>
            <w:shd w:val="clear" w:color="auto" w:fill="FFFFFF"/>
            <w:vAlign w:val="center"/>
          </w:tcPr>
          <w:p w14:paraId="4C078536">
            <w:pPr>
              <w:jc w:val="center"/>
              <w:rPr>
                <w:rFonts w:ascii="Times New Roman" w:hAnsi="Times New Roman"/>
                <w:sz w:val="22"/>
              </w:rPr>
            </w:pPr>
          </w:p>
        </w:tc>
        <w:tc>
          <w:tcPr>
            <w:tcW w:w="847" w:type="dxa"/>
            <w:shd w:val="clear" w:color="auto" w:fill="FFFFFF"/>
            <w:vAlign w:val="center"/>
          </w:tcPr>
          <w:p w14:paraId="22103803">
            <w:pPr>
              <w:jc w:val="center"/>
              <w:rPr>
                <w:rFonts w:ascii="Times New Roman" w:hAnsi="Times New Roman"/>
                <w:sz w:val="22"/>
              </w:rPr>
            </w:pPr>
          </w:p>
        </w:tc>
        <w:tc>
          <w:tcPr>
            <w:tcW w:w="1324" w:type="dxa"/>
            <w:shd w:val="clear" w:color="auto" w:fill="FFFFFF"/>
            <w:vAlign w:val="center"/>
          </w:tcPr>
          <w:p w14:paraId="39BD0E4F">
            <w:pPr>
              <w:jc w:val="center"/>
              <w:rPr>
                <w:rFonts w:ascii="Times New Roman" w:hAnsi="Times New Roman"/>
                <w:sz w:val="22"/>
              </w:rPr>
            </w:pPr>
            <w:r>
              <w:rPr>
                <w:rFonts w:ascii="Times New Roman" w:hAnsi="Times New Roman"/>
                <w:sz w:val="22"/>
              </w:rPr>
              <w:t>一楼水泵</w:t>
            </w:r>
          </w:p>
        </w:tc>
      </w:tr>
      <w:tr w14:paraId="48874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139704C3">
            <w:pPr>
              <w:spacing w:line="240" w:lineRule="exact"/>
              <w:jc w:val="center"/>
              <w:rPr>
                <w:rFonts w:ascii="Times New Roman" w:hAnsi="Times New Roman"/>
                <w:sz w:val="22"/>
              </w:rPr>
            </w:pPr>
            <w:r>
              <w:rPr>
                <w:rFonts w:ascii="Times New Roman" w:hAnsi="Times New Roman"/>
                <w:sz w:val="22"/>
              </w:rPr>
              <w:t>3</w:t>
            </w:r>
          </w:p>
        </w:tc>
        <w:tc>
          <w:tcPr>
            <w:tcW w:w="1386" w:type="dxa"/>
            <w:shd w:val="clear" w:color="auto" w:fill="FFFFFF"/>
            <w:vAlign w:val="center"/>
          </w:tcPr>
          <w:p w14:paraId="2EB76318">
            <w:pPr>
              <w:jc w:val="center"/>
              <w:rPr>
                <w:rFonts w:ascii="Times New Roman" w:hAnsi="Times New Roman"/>
                <w:sz w:val="22"/>
              </w:rPr>
            </w:pPr>
            <w:r>
              <w:rPr>
                <w:rFonts w:ascii="Times New Roman" w:hAnsi="Times New Roman"/>
                <w:sz w:val="22"/>
              </w:rPr>
              <w:t>水泵控制柜</w:t>
            </w:r>
          </w:p>
        </w:tc>
        <w:tc>
          <w:tcPr>
            <w:tcW w:w="2127" w:type="dxa"/>
            <w:shd w:val="clear" w:color="auto" w:fill="FFFFFF"/>
            <w:vAlign w:val="center"/>
          </w:tcPr>
          <w:p w14:paraId="6D566D9C">
            <w:pPr>
              <w:jc w:val="center"/>
              <w:rPr>
                <w:rFonts w:ascii="Times New Roman" w:hAnsi="Times New Roman"/>
                <w:sz w:val="22"/>
              </w:rPr>
            </w:pPr>
            <w:r>
              <w:rPr>
                <w:rFonts w:ascii="Times New Roman" w:hAnsi="Times New Roman"/>
                <w:sz w:val="22"/>
              </w:rPr>
              <w:t>XKR-210.55</w:t>
            </w:r>
          </w:p>
        </w:tc>
        <w:tc>
          <w:tcPr>
            <w:tcW w:w="2128" w:type="dxa"/>
            <w:shd w:val="clear" w:color="auto" w:fill="FFFFFF"/>
            <w:vAlign w:val="center"/>
          </w:tcPr>
          <w:p w14:paraId="173E449E">
            <w:pPr>
              <w:jc w:val="center"/>
              <w:rPr>
                <w:rFonts w:ascii="Times New Roman" w:hAnsi="Times New Roman"/>
                <w:sz w:val="22"/>
              </w:rPr>
            </w:pPr>
            <w:r>
              <w:rPr>
                <w:rFonts w:ascii="Times New Roman" w:hAnsi="Times New Roman"/>
                <w:sz w:val="22"/>
              </w:rPr>
              <w:t>江苏杨中电力厂</w:t>
            </w:r>
          </w:p>
        </w:tc>
        <w:tc>
          <w:tcPr>
            <w:tcW w:w="847" w:type="dxa"/>
            <w:shd w:val="clear" w:color="auto" w:fill="FFFFFF"/>
            <w:vAlign w:val="center"/>
          </w:tcPr>
          <w:p w14:paraId="55ED414A">
            <w:pPr>
              <w:jc w:val="center"/>
              <w:rPr>
                <w:rFonts w:ascii="Times New Roman" w:hAnsi="Times New Roman"/>
                <w:sz w:val="22"/>
              </w:rPr>
            </w:pPr>
          </w:p>
        </w:tc>
        <w:tc>
          <w:tcPr>
            <w:tcW w:w="847" w:type="dxa"/>
            <w:shd w:val="clear" w:color="auto" w:fill="FFFFFF"/>
            <w:vAlign w:val="center"/>
          </w:tcPr>
          <w:p w14:paraId="7C4C239D">
            <w:pPr>
              <w:jc w:val="center"/>
              <w:rPr>
                <w:rFonts w:ascii="Times New Roman" w:hAnsi="Times New Roman"/>
                <w:sz w:val="22"/>
              </w:rPr>
            </w:pPr>
          </w:p>
        </w:tc>
        <w:tc>
          <w:tcPr>
            <w:tcW w:w="1324" w:type="dxa"/>
            <w:shd w:val="clear" w:color="auto" w:fill="FFFFFF"/>
            <w:vAlign w:val="center"/>
          </w:tcPr>
          <w:p w14:paraId="5BD519CE">
            <w:pPr>
              <w:jc w:val="center"/>
              <w:rPr>
                <w:rFonts w:ascii="Times New Roman" w:hAnsi="Times New Roman"/>
                <w:sz w:val="22"/>
              </w:rPr>
            </w:pPr>
            <w:r>
              <w:rPr>
                <w:rFonts w:ascii="Times New Roman" w:hAnsi="Times New Roman"/>
                <w:sz w:val="22"/>
              </w:rPr>
              <w:t>一楼水泵</w:t>
            </w:r>
          </w:p>
        </w:tc>
      </w:tr>
      <w:tr w14:paraId="0836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41" w:type="dxa"/>
            <w:gridSpan w:val="7"/>
            <w:shd w:val="clear" w:color="auto" w:fill="FFFFFF"/>
            <w:vAlign w:val="center"/>
          </w:tcPr>
          <w:p w14:paraId="4BFFAA4E">
            <w:pPr>
              <w:jc w:val="center"/>
              <w:rPr>
                <w:rFonts w:ascii="Times New Roman" w:hAnsi="Times New Roman"/>
                <w:sz w:val="22"/>
              </w:rPr>
            </w:pPr>
            <w:r>
              <w:rPr>
                <w:rFonts w:ascii="Times New Roman" w:hAnsi="Times New Roman"/>
                <w:sz w:val="22"/>
              </w:rPr>
              <w:t>安防设备</w:t>
            </w:r>
          </w:p>
        </w:tc>
      </w:tr>
      <w:tr w14:paraId="0E3D9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414D7E89">
            <w:pPr>
              <w:spacing w:line="240" w:lineRule="exact"/>
              <w:jc w:val="center"/>
              <w:rPr>
                <w:rFonts w:ascii="Times New Roman" w:hAnsi="Times New Roman"/>
                <w:sz w:val="22"/>
              </w:rPr>
            </w:pPr>
            <w:r>
              <w:rPr>
                <w:rFonts w:ascii="Times New Roman" w:hAnsi="Times New Roman"/>
                <w:sz w:val="22"/>
              </w:rPr>
              <w:t>1</w:t>
            </w:r>
          </w:p>
        </w:tc>
        <w:tc>
          <w:tcPr>
            <w:tcW w:w="1386" w:type="dxa"/>
            <w:shd w:val="clear" w:color="auto" w:fill="FFFFFF"/>
            <w:vAlign w:val="center"/>
          </w:tcPr>
          <w:p w14:paraId="4A09294D">
            <w:pPr>
              <w:jc w:val="center"/>
              <w:rPr>
                <w:rFonts w:ascii="Times New Roman" w:hAnsi="Times New Roman"/>
                <w:sz w:val="22"/>
              </w:rPr>
            </w:pPr>
            <w:r>
              <w:rPr>
                <w:rFonts w:ascii="Times New Roman" w:hAnsi="Times New Roman"/>
                <w:sz w:val="22"/>
              </w:rPr>
              <w:t>自动道闸</w:t>
            </w:r>
          </w:p>
        </w:tc>
        <w:tc>
          <w:tcPr>
            <w:tcW w:w="2127" w:type="dxa"/>
            <w:shd w:val="clear" w:color="auto" w:fill="FFFFFF"/>
            <w:vAlign w:val="center"/>
          </w:tcPr>
          <w:p w14:paraId="52DF82D0">
            <w:pPr>
              <w:jc w:val="center"/>
              <w:rPr>
                <w:rFonts w:ascii="Times New Roman" w:hAnsi="Times New Roman"/>
                <w:sz w:val="22"/>
              </w:rPr>
            </w:pPr>
            <w:r>
              <w:rPr>
                <w:rFonts w:ascii="Times New Roman" w:hAnsi="Times New Roman"/>
                <w:sz w:val="22"/>
              </w:rPr>
              <w:t>4.8</w:t>
            </w:r>
          </w:p>
        </w:tc>
        <w:tc>
          <w:tcPr>
            <w:tcW w:w="2128" w:type="dxa"/>
            <w:shd w:val="clear" w:color="auto" w:fill="FFFFFF"/>
            <w:vAlign w:val="center"/>
          </w:tcPr>
          <w:p w14:paraId="20044F10">
            <w:pPr>
              <w:jc w:val="center"/>
              <w:rPr>
                <w:rFonts w:ascii="Times New Roman" w:hAnsi="Times New Roman"/>
                <w:sz w:val="22"/>
              </w:rPr>
            </w:pPr>
            <w:r>
              <w:rPr>
                <w:rFonts w:ascii="Times New Roman" w:hAnsi="Times New Roman"/>
                <w:sz w:val="22"/>
              </w:rPr>
              <w:t>上海百盛机械设备有限公司</w:t>
            </w:r>
          </w:p>
        </w:tc>
        <w:tc>
          <w:tcPr>
            <w:tcW w:w="847" w:type="dxa"/>
            <w:shd w:val="clear" w:color="auto" w:fill="FFFFFF"/>
            <w:vAlign w:val="center"/>
          </w:tcPr>
          <w:p w14:paraId="5DAA96B0">
            <w:pPr>
              <w:jc w:val="center"/>
              <w:rPr>
                <w:rFonts w:ascii="Times New Roman" w:hAnsi="Times New Roman"/>
                <w:sz w:val="22"/>
              </w:rPr>
            </w:pPr>
          </w:p>
        </w:tc>
        <w:tc>
          <w:tcPr>
            <w:tcW w:w="847" w:type="dxa"/>
            <w:shd w:val="clear" w:color="auto" w:fill="FFFFFF"/>
            <w:vAlign w:val="center"/>
          </w:tcPr>
          <w:p w14:paraId="051218F1">
            <w:pPr>
              <w:jc w:val="center"/>
              <w:rPr>
                <w:rFonts w:ascii="Times New Roman" w:hAnsi="Times New Roman"/>
                <w:sz w:val="22"/>
              </w:rPr>
            </w:pPr>
          </w:p>
        </w:tc>
        <w:tc>
          <w:tcPr>
            <w:tcW w:w="1324" w:type="dxa"/>
            <w:shd w:val="clear" w:color="auto" w:fill="FFFFFF"/>
            <w:vAlign w:val="center"/>
          </w:tcPr>
          <w:p w14:paraId="41FEAEB3">
            <w:pPr>
              <w:jc w:val="center"/>
              <w:rPr>
                <w:rFonts w:ascii="Times New Roman" w:hAnsi="Times New Roman"/>
                <w:sz w:val="22"/>
              </w:rPr>
            </w:pPr>
            <w:r>
              <w:rPr>
                <w:rFonts w:ascii="Times New Roman" w:hAnsi="Times New Roman"/>
                <w:sz w:val="22"/>
              </w:rPr>
              <w:t>东门卫</w:t>
            </w:r>
          </w:p>
        </w:tc>
      </w:tr>
      <w:tr w14:paraId="4065D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49523396">
            <w:pPr>
              <w:spacing w:line="240" w:lineRule="exact"/>
              <w:jc w:val="center"/>
              <w:rPr>
                <w:rFonts w:ascii="Times New Roman" w:hAnsi="Times New Roman"/>
                <w:sz w:val="22"/>
              </w:rPr>
            </w:pPr>
            <w:r>
              <w:rPr>
                <w:rFonts w:ascii="Times New Roman" w:hAnsi="Times New Roman"/>
                <w:sz w:val="22"/>
              </w:rPr>
              <w:t>2</w:t>
            </w:r>
          </w:p>
        </w:tc>
        <w:tc>
          <w:tcPr>
            <w:tcW w:w="1386" w:type="dxa"/>
            <w:shd w:val="clear" w:color="auto" w:fill="FFFFFF"/>
            <w:vAlign w:val="center"/>
          </w:tcPr>
          <w:p w14:paraId="688F9CFA">
            <w:pPr>
              <w:jc w:val="center"/>
              <w:rPr>
                <w:rFonts w:ascii="Times New Roman" w:hAnsi="Times New Roman"/>
                <w:sz w:val="22"/>
              </w:rPr>
            </w:pPr>
            <w:r>
              <w:rPr>
                <w:rFonts w:ascii="Times New Roman" w:hAnsi="Times New Roman"/>
                <w:sz w:val="22"/>
              </w:rPr>
              <w:t>电子围栏</w:t>
            </w:r>
          </w:p>
        </w:tc>
        <w:tc>
          <w:tcPr>
            <w:tcW w:w="2127" w:type="dxa"/>
            <w:shd w:val="clear" w:color="auto" w:fill="FFFFFF"/>
            <w:vAlign w:val="center"/>
          </w:tcPr>
          <w:p w14:paraId="79BAD956">
            <w:pPr>
              <w:jc w:val="center"/>
              <w:rPr>
                <w:rFonts w:ascii="Times New Roman" w:hAnsi="Times New Roman"/>
                <w:sz w:val="22"/>
              </w:rPr>
            </w:pPr>
            <w:r>
              <w:rPr>
                <w:rFonts w:ascii="Times New Roman" w:hAnsi="Times New Roman"/>
                <w:sz w:val="22"/>
              </w:rPr>
              <w:t>sz800</w:t>
            </w:r>
          </w:p>
        </w:tc>
        <w:tc>
          <w:tcPr>
            <w:tcW w:w="2128" w:type="dxa"/>
            <w:shd w:val="clear" w:color="auto" w:fill="FFFFFF"/>
            <w:vAlign w:val="center"/>
          </w:tcPr>
          <w:p w14:paraId="3AA649FF">
            <w:pPr>
              <w:jc w:val="center"/>
              <w:rPr>
                <w:rFonts w:ascii="Times New Roman" w:hAnsi="Times New Roman"/>
                <w:sz w:val="22"/>
              </w:rPr>
            </w:pPr>
            <w:r>
              <w:rPr>
                <w:rFonts w:ascii="Times New Roman" w:hAnsi="Times New Roman"/>
                <w:sz w:val="22"/>
              </w:rPr>
              <w:t>上海浦东保安总公司技防公司</w:t>
            </w:r>
          </w:p>
        </w:tc>
        <w:tc>
          <w:tcPr>
            <w:tcW w:w="847" w:type="dxa"/>
            <w:shd w:val="clear" w:color="auto" w:fill="FFFFFF"/>
            <w:vAlign w:val="center"/>
          </w:tcPr>
          <w:p w14:paraId="1EC84FDD">
            <w:pPr>
              <w:jc w:val="center"/>
              <w:rPr>
                <w:rFonts w:ascii="Times New Roman" w:hAnsi="Times New Roman"/>
                <w:sz w:val="22"/>
              </w:rPr>
            </w:pPr>
          </w:p>
        </w:tc>
        <w:tc>
          <w:tcPr>
            <w:tcW w:w="847" w:type="dxa"/>
            <w:shd w:val="clear" w:color="auto" w:fill="FFFFFF"/>
            <w:vAlign w:val="center"/>
          </w:tcPr>
          <w:p w14:paraId="57FEBBFA">
            <w:pPr>
              <w:jc w:val="center"/>
              <w:rPr>
                <w:rFonts w:ascii="Times New Roman" w:hAnsi="Times New Roman"/>
                <w:sz w:val="22"/>
              </w:rPr>
            </w:pPr>
            <w:r>
              <w:rPr>
                <w:rFonts w:ascii="Times New Roman" w:hAnsi="Times New Roman"/>
                <w:sz w:val="22"/>
              </w:rPr>
              <w:t>1</w:t>
            </w:r>
          </w:p>
        </w:tc>
        <w:tc>
          <w:tcPr>
            <w:tcW w:w="1324" w:type="dxa"/>
            <w:shd w:val="clear" w:color="auto" w:fill="FFFFFF"/>
            <w:vAlign w:val="center"/>
          </w:tcPr>
          <w:p w14:paraId="019DD788">
            <w:pPr>
              <w:jc w:val="center"/>
              <w:rPr>
                <w:rFonts w:ascii="Times New Roman" w:hAnsi="Times New Roman"/>
                <w:sz w:val="22"/>
              </w:rPr>
            </w:pPr>
            <w:r>
              <w:rPr>
                <w:rFonts w:ascii="Times New Roman" w:hAnsi="Times New Roman"/>
                <w:sz w:val="22"/>
              </w:rPr>
              <w:t>大院围墙</w:t>
            </w:r>
          </w:p>
        </w:tc>
      </w:tr>
      <w:tr w14:paraId="10D88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23E40C91">
            <w:pPr>
              <w:spacing w:line="240" w:lineRule="exact"/>
              <w:jc w:val="center"/>
              <w:rPr>
                <w:rFonts w:ascii="Times New Roman" w:hAnsi="Times New Roman"/>
                <w:sz w:val="22"/>
              </w:rPr>
            </w:pPr>
            <w:r>
              <w:rPr>
                <w:rFonts w:ascii="Times New Roman" w:hAnsi="Times New Roman"/>
                <w:sz w:val="22"/>
              </w:rPr>
              <w:t>3</w:t>
            </w:r>
          </w:p>
        </w:tc>
        <w:tc>
          <w:tcPr>
            <w:tcW w:w="1386" w:type="dxa"/>
            <w:shd w:val="clear" w:color="auto" w:fill="FFFFFF"/>
            <w:vAlign w:val="center"/>
          </w:tcPr>
          <w:p w14:paraId="126872F0">
            <w:pPr>
              <w:jc w:val="center"/>
              <w:rPr>
                <w:rFonts w:ascii="Times New Roman" w:hAnsi="Times New Roman"/>
                <w:sz w:val="22"/>
              </w:rPr>
            </w:pPr>
            <w:r>
              <w:rPr>
                <w:rFonts w:ascii="Times New Roman" w:hAnsi="Times New Roman"/>
                <w:sz w:val="22"/>
              </w:rPr>
              <w:t>CK报警系统</w:t>
            </w:r>
          </w:p>
        </w:tc>
        <w:tc>
          <w:tcPr>
            <w:tcW w:w="2127" w:type="dxa"/>
            <w:shd w:val="clear" w:color="auto" w:fill="FFFFFF"/>
            <w:vAlign w:val="center"/>
          </w:tcPr>
          <w:p w14:paraId="3F698A0C">
            <w:pPr>
              <w:jc w:val="center"/>
              <w:rPr>
                <w:rFonts w:ascii="Times New Roman" w:hAnsi="Times New Roman"/>
                <w:sz w:val="22"/>
              </w:rPr>
            </w:pPr>
            <w:r>
              <w:rPr>
                <w:rFonts w:ascii="Times New Roman" w:hAnsi="Times New Roman"/>
                <w:sz w:val="22"/>
              </w:rPr>
              <w:t>Jh8248</w:t>
            </w:r>
          </w:p>
        </w:tc>
        <w:tc>
          <w:tcPr>
            <w:tcW w:w="2128" w:type="dxa"/>
            <w:shd w:val="clear" w:color="auto" w:fill="FFFFFF"/>
            <w:vAlign w:val="center"/>
          </w:tcPr>
          <w:p w14:paraId="70B36388">
            <w:pPr>
              <w:jc w:val="center"/>
              <w:rPr>
                <w:rFonts w:ascii="Times New Roman" w:hAnsi="Times New Roman"/>
                <w:sz w:val="22"/>
              </w:rPr>
            </w:pPr>
            <w:r>
              <w:rPr>
                <w:rFonts w:ascii="Times New Roman" w:hAnsi="Times New Roman"/>
                <w:sz w:val="22"/>
              </w:rPr>
              <w:t>上海浦东保安总公司技防公司</w:t>
            </w:r>
          </w:p>
        </w:tc>
        <w:tc>
          <w:tcPr>
            <w:tcW w:w="847" w:type="dxa"/>
            <w:shd w:val="clear" w:color="auto" w:fill="FFFFFF"/>
            <w:vAlign w:val="center"/>
          </w:tcPr>
          <w:p w14:paraId="723D521B">
            <w:pPr>
              <w:jc w:val="center"/>
              <w:rPr>
                <w:rFonts w:ascii="Times New Roman" w:hAnsi="Times New Roman"/>
                <w:sz w:val="22"/>
              </w:rPr>
            </w:pPr>
          </w:p>
        </w:tc>
        <w:tc>
          <w:tcPr>
            <w:tcW w:w="847" w:type="dxa"/>
            <w:shd w:val="clear" w:color="auto" w:fill="FFFFFF"/>
            <w:vAlign w:val="center"/>
          </w:tcPr>
          <w:p w14:paraId="59B4C540">
            <w:pPr>
              <w:jc w:val="center"/>
              <w:rPr>
                <w:rFonts w:ascii="Times New Roman" w:hAnsi="Times New Roman"/>
                <w:sz w:val="22"/>
              </w:rPr>
            </w:pPr>
            <w:r>
              <w:rPr>
                <w:rFonts w:ascii="Times New Roman" w:hAnsi="Times New Roman"/>
                <w:sz w:val="22"/>
              </w:rPr>
              <w:t>1</w:t>
            </w:r>
          </w:p>
        </w:tc>
        <w:tc>
          <w:tcPr>
            <w:tcW w:w="1324" w:type="dxa"/>
            <w:shd w:val="clear" w:color="auto" w:fill="FFFFFF"/>
            <w:vAlign w:val="center"/>
          </w:tcPr>
          <w:p w14:paraId="133FD94F">
            <w:pPr>
              <w:jc w:val="center"/>
              <w:rPr>
                <w:rFonts w:ascii="Times New Roman" w:hAnsi="Times New Roman"/>
                <w:sz w:val="22"/>
              </w:rPr>
            </w:pPr>
            <w:r>
              <w:rPr>
                <w:rFonts w:ascii="Times New Roman" w:hAnsi="Times New Roman"/>
                <w:sz w:val="22"/>
              </w:rPr>
              <w:t>大院内</w:t>
            </w:r>
          </w:p>
        </w:tc>
      </w:tr>
      <w:tr w14:paraId="48073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41" w:type="dxa"/>
            <w:gridSpan w:val="7"/>
            <w:shd w:val="clear" w:color="auto" w:fill="FFFFFF"/>
            <w:vAlign w:val="center"/>
          </w:tcPr>
          <w:p w14:paraId="6E63C4DA">
            <w:pPr>
              <w:jc w:val="center"/>
              <w:rPr>
                <w:rFonts w:ascii="Times New Roman" w:hAnsi="Times New Roman"/>
                <w:sz w:val="22"/>
              </w:rPr>
            </w:pPr>
            <w:r>
              <w:rPr>
                <w:rFonts w:ascii="Times New Roman" w:hAnsi="Times New Roman"/>
                <w:sz w:val="22"/>
              </w:rPr>
              <w:t>燃炉设备</w:t>
            </w:r>
          </w:p>
        </w:tc>
      </w:tr>
      <w:tr w14:paraId="07451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0FAF3461">
            <w:pPr>
              <w:spacing w:line="240" w:lineRule="exact"/>
              <w:jc w:val="center"/>
              <w:rPr>
                <w:rFonts w:ascii="Times New Roman" w:hAnsi="Times New Roman"/>
                <w:sz w:val="22"/>
              </w:rPr>
            </w:pPr>
            <w:r>
              <w:rPr>
                <w:rFonts w:ascii="Times New Roman" w:hAnsi="Times New Roman"/>
                <w:sz w:val="22"/>
              </w:rPr>
              <w:t>1</w:t>
            </w:r>
          </w:p>
        </w:tc>
        <w:tc>
          <w:tcPr>
            <w:tcW w:w="1386" w:type="dxa"/>
            <w:shd w:val="clear" w:color="auto" w:fill="FFFFFF"/>
            <w:vAlign w:val="center"/>
          </w:tcPr>
          <w:p w14:paraId="28D2E3BC">
            <w:pPr>
              <w:jc w:val="center"/>
              <w:rPr>
                <w:rFonts w:ascii="Times New Roman" w:hAnsi="Times New Roman"/>
                <w:sz w:val="22"/>
              </w:rPr>
            </w:pPr>
            <w:r>
              <w:rPr>
                <w:rFonts w:ascii="Times New Roman" w:hAnsi="Times New Roman"/>
                <w:sz w:val="22"/>
              </w:rPr>
              <w:t>热水器</w:t>
            </w:r>
          </w:p>
        </w:tc>
        <w:tc>
          <w:tcPr>
            <w:tcW w:w="2127" w:type="dxa"/>
            <w:shd w:val="clear" w:color="auto" w:fill="FFFFFF"/>
            <w:vAlign w:val="center"/>
          </w:tcPr>
          <w:p w14:paraId="480289E4">
            <w:pPr>
              <w:jc w:val="center"/>
              <w:rPr>
                <w:rFonts w:ascii="Times New Roman" w:hAnsi="Times New Roman"/>
                <w:sz w:val="22"/>
              </w:rPr>
            </w:pPr>
            <w:r>
              <w:rPr>
                <w:rFonts w:ascii="Times New Roman" w:hAnsi="Times New Roman"/>
                <w:sz w:val="22"/>
              </w:rPr>
              <w:t>电热</w:t>
            </w:r>
          </w:p>
        </w:tc>
        <w:tc>
          <w:tcPr>
            <w:tcW w:w="2128" w:type="dxa"/>
            <w:shd w:val="clear" w:color="auto" w:fill="FFFFFF"/>
            <w:vAlign w:val="center"/>
          </w:tcPr>
          <w:p w14:paraId="09C6F462">
            <w:pPr>
              <w:jc w:val="center"/>
              <w:rPr>
                <w:rFonts w:ascii="Times New Roman" w:hAnsi="Times New Roman"/>
                <w:sz w:val="22"/>
              </w:rPr>
            </w:pPr>
            <w:r>
              <w:rPr>
                <w:rFonts w:ascii="Times New Roman" w:hAnsi="Times New Roman"/>
                <w:sz w:val="22"/>
              </w:rPr>
              <w:t>西门子</w:t>
            </w:r>
          </w:p>
        </w:tc>
        <w:tc>
          <w:tcPr>
            <w:tcW w:w="847" w:type="dxa"/>
            <w:shd w:val="clear" w:color="auto" w:fill="FFFFFF"/>
            <w:vAlign w:val="center"/>
          </w:tcPr>
          <w:p w14:paraId="236D087C">
            <w:pPr>
              <w:jc w:val="center"/>
              <w:rPr>
                <w:rFonts w:ascii="Times New Roman" w:hAnsi="Times New Roman"/>
                <w:sz w:val="22"/>
              </w:rPr>
            </w:pPr>
          </w:p>
        </w:tc>
        <w:tc>
          <w:tcPr>
            <w:tcW w:w="847" w:type="dxa"/>
            <w:shd w:val="clear" w:color="auto" w:fill="FFFFFF"/>
            <w:vAlign w:val="center"/>
          </w:tcPr>
          <w:p w14:paraId="4C69F27A">
            <w:pPr>
              <w:jc w:val="center"/>
              <w:rPr>
                <w:rFonts w:ascii="Times New Roman" w:hAnsi="Times New Roman"/>
                <w:sz w:val="22"/>
              </w:rPr>
            </w:pPr>
            <w:r>
              <w:rPr>
                <w:rFonts w:ascii="Times New Roman" w:hAnsi="Times New Roman"/>
                <w:sz w:val="22"/>
              </w:rPr>
              <w:t>1</w:t>
            </w:r>
          </w:p>
        </w:tc>
        <w:tc>
          <w:tcPr>
            <w:tcW w:w="1324" w:type="dxa"/>
            <w:shd w:val="clear" w:color="auto" w:fill="FFFFFF"/>
            <w:vAlign w:val="center"/>
          </w:tcPr>
          <w:p w14:paraId="53C36CAC">
            <w:pPr>
              <w:jc w:val="center"/>
              <w:rPr>
                <w:rFonts w:ascii="Times New Roman" w:hAnsi="Times New Roman"/>
                <w:sz w:val="22"/>
              </w:rPr>
            </w:pPr>
            <w:r>
              <w:rPr>
                <w:rFonts w:ascii="Times New Roman" w:hAnsi="Times New Roman"/>
                <w:sz w:val="22"/>
              </w:rPr>
              <w:t>4楼东卫生间</w:t>
            </w:r>
          </w:p>
        </w:tc>
      </w:tr>
      <w:tr w14:paraId="28E7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19421529">
            <w:pPr>
              <w:spacing w:line="240" w:lineRule="exact"/>
              <w:jc w:val="center"/>
              <w:rPr>
                <w:rFonts w:ascii="Times New Roman" w:hAnsi="Times New Roman"/>
                <w:sz w:val="22"/>
              </w:rPr>
            </w:pPr>
            <w:r>
              <w:rPr>
                <w:rFonts w:ascii="Times New Roman" w:hAnsi="Times New Roman"/>
                <w:sz w:val="22"/>
              </w:rPr>
              <w:t>2</w:t>
            </w:r>
          </w:p>
        </w:tc>
        <w:tc>
          <w:tcPr>
            <w:tcW w:w="1386" w:type="dxa"/>
            <w:shd w:val="clear" w:color="auto" w:fill="FFFFFF"/>
            <w:vAlign w:val="center"/>
          </w:tcPr>
          <w:p w14:paraId="4CD9A1F9">
            <w:pPr>
              <w:jc w:val="center"/>
              <w:rPr>
                <w:rFonts w:ascii="Times New Roman" w:hAnsi="Times New Roman"/>
                <w:sz w:val="22"/>
              </w:rPr>
            </w:pPr>
            <w:r>
              <w:rPr>
                <w:rFonts w:ascii="Times New Roman" w:hAnsi="Times New Roman"/>
                <w:sz w:val="22"/>
              </w:rPr>
              <w:t>热水器</w:t>
            </w:r>
          </w:p>
        </w:tc>
        <w:tc>
          <w:tcPr>
            <w:tcW w:w="2127" w:type="dxa"/>
            <w:shd w:val="clear" w:color="auto" w:fill="FFFFFF"/>
            <w:vAlign w:val="center"/>
          </w:tcPr>
          <w:p w14:paraId="5B5CE086">
            <w:pPr>
              <w:jc w:val="center"/>
              <w:rPr>
                <w:rFonts w:ascii="Times New Roman" w:hAnsi="Times New Roman"/>
                <w:sz w:val="22"/>
              </w:rPr>
            </w:pPr>
            <w:r>
              <w:rPr>
                <w:rFonts w:ascii="Times New Roman" w:hAnsi="Times New Roman"/>
                <w:sz w:val="22"/>
              </w:rPr>
              <w:t>电热Al100H</w:t>
            </w:r>
          </w:p>
        </w:tc>
        <w:tc>
          <w:tcPr>
            <w:tcW w:w="2128" w:type="dxa"/>
            <w:shd w:val="clear" w:color="auto" w:fill="FFFFFF"/>
            <w:vAlign w:val="center"/>
          </w:tcPr>
          <w:p w14:paraId="14659E57">
            <w:pPr>
              <w:jc w:val="center"/>
              <w:rPr>
                <w:rFonts w:ascii="Times New Roman" w:hAnsi="Times New Roman"/>
                <w:sz w:val="22"/>
              </w:rPr>
            </w:pPr>
            <w:r>
              <w:rPr>
                <w:rFonts w:ascii="Times New Roman" w:hAnsi="Times New Roman"/>
                <w:sz w:val="22"/>
              </w:rPr>
              <w:t>阿里斯顿</w:t>
            </w:r>
          </w:p>
        </w:tc>
        <w:tc>
          <w:tcPr>
            <w:tcW w:w="847" w:type="dxa"/>
            <w:shd w:val="clear" w:color="auto" w:fill="FFFFFF"/>
            <w:vAlign w:val="center"/>
          </w:tcPr>
          <w:p w14:paraId="3ED8EB60">
            <w:pPr>
              <w:jc w:val="center"/>
              <w:rPr>
                <w:rFonts w:ascii="Times New Roman" w:hAnsi="Times New Roman"/>
                <w:sz w:val="22"/>
              </w:rPr>
            </w:pPr>
          </w:p>
        </w:tc>
        <w:tc>
          <w:tcPr>
            <w:tcW w:w="847" w:type="dxa"/>
            <w:shd w:val="clear" w:color="auto" w:fill="FFFFFF"/>
            <w:vAlign w:val="center"/>
          </w:tcPr>
          <w:p w14:paraId="63C3A0F0">
            <w:pPr>
              <w:jc w:val="center"/>
              <w:rPr>
                <w:rFonts w:ascii="Times New Roman" w:hAnsi="Times New Roman"/>
                <w:sz w:val="22"/>
              </w:rPr>
            </w:pPr>
            <w:r>
              <w:rPr>
                <w:rFonts w:ascii="Times New Roman" w:hAnsi="Times New Roman"/>
                <w:sz w:val="22"/>
              </w:rPr>
              <w:t>1</w:t>
            </w:r>
          </w:p>
        </w:tc>
        <w:tc>
          <w:tcPr>
            <w:tcW w:w="1324" w:type="dxa"/>
            <w:shd w:val="clear" w:color="auto" w:fill="FFFFFF"/>
            <w:vAlign w:val="center"/>
          </w:tcPr>
          <w:p w14:paraId="096CAB78">
            <w:pPr>
              <w:jc w:val="center"/>
              <w:rPr>
                <w:rFonts w:ascii="Times New Roman" w:hAnsi="Times New Roman"/>
                <w:sz w:val="22"/>
              </w:rPr>
            </w:pPr>
            <w:r>
              <w:rPr>
                <w:rFonts w:ascii="Times New Roman" w:hAnsi="Times New Roman"/>
                <w:sz w:val="22"/>
              </w:rPr>
              <w:t>4楼东卫生间</w:t>
            </w:r>
          </w:p>
        </w:tc>
      </w:tr>
      <w:tr w14:paraId="0BC3A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49165E55">
            <w:pPr>
              <w:spacing w:line="240" w:lineRule="exact"/>
              <w:jc w:val="center"/>
              <w:rPr>
                <w:rFonts w:ascii="Times New Roman" w:hAnsi="Times New Roman"/>
                <w:sz w:val="22"/>
              </w:rPr>
            </w:pPr>
            <w:r>
              <w:rPr>
                <w:rFonts w:ascii="Times New Roman" w:hAnsi="Times New Roman"/>
                <w:sz w:val="22"/>
              </w:rPr>
              <w:t>3</w:t>
            </w:r>
          </w:p>
        </w:tc>
        <w:tc>
          <w:tcPr>
            <w:tcW w:w="1386" w:type="dxa"/>
            <w:shd w:val="clear" w:color="auto" w:fill="FFFFFF"/>
            <w:vAlign w:val="center"/>
          </w:tcPr>
          <w:p w14:paraId="2631834B">
            <w:pPr>
              <w:jc w:val="center"/>
              <w:rPr>
                <w:rFonts w:ascii="Times New Roman" w:hAnsi="Times New Roman"/>
                <w:sz w:val="22"/>
              </w:rPr>
            </w:pPr>
            <w:r>
              <w:rPr>
                <w:rFonts w:ascii="Times New Roman" w:hAnsi="Times New Roman"/>
                <w:sz w:val="22"/>
              </w:rPr>
              <w:t>储水式电热水器</w:t>
            </w:r>
          </w:p>
        </w:tc>
        <w:tc>
          <w:tcPr>
            <w:tcW w:w="2127" w:type="dxa"/>
            <w:shd w:val="clear" w:color="auto" w:fill="FFFFFF"/>
            <w:vAlign w:val="center"/>
          </w:tcPr>
          <w:p w14:paraId="6CB8A2E2">
            <w:pPr>
              <w:jc w:val="center"/>
              <w:rPr>
                <w:rFonts w:ascii="Times New Roman" w:hAnsi="Times New Roman"/>
                <w:sz w:val="22"/>
              </w:rPr>
            </w:pPr>
            <w:r>
              <w:rPr>
                <w:rFonts w:ascii="Times New Roman" w:hAnsi="Times New Roman"/>
                <w:sz w:val="22"/>
              </w:rPr>
              <w:t>CEWH-50K6</w:t>
            </w:r>
          </w:p>
        </w:tc>
        <w:tc>
          <w:tcPr>
            <w:tcW w:w="2128" w:type="dxa"/>
            <w:shd w:val="clear" w:color="auto" w:fill="FFFFFF"/>
            <w:vAlign w:val="center"/>
          </w:tcPr>
          <w:p w14:paraId="1F152BBF">
            <w:pPr>
              <w:jc w:val="center"/>
              <w:rPr>
                <w:rFonts w:ascii="Times New Roman" w:hAnsi="Times New Roman"/>
                <w:sz w:val="22"/>
              </w:rPr>
            </w:pPr>
            <w:r>
              <w:rPr>
                <w:rFonts w:ascii="Times New Roman" w:hAnsi="Times New Roman"/>
                <w:sz w:val="22"/>
              </w:rPr>
              <w:t>史密斯</w:t>
            </w:r>
          </w:p>
        </w:tc>
        <w:tc>
          <w:tcPr>
            <w:tcW w:w="847" w:type="dxa"/>
            <w:shd w:val="clear" w:color="auto" w:fill="FFFFFF"/>
            <w:vAlign w:val="center"/>
          </w:tcPr>
          <w:p w14:paraId="6D769DD3">
            <w:pPr>
              <w:jc w:val="center"/>
              <w:rPr>
                <w:rFonts w:ascii="Times New Roman" w:hAnsi="Times New Roman"/>
                <w:sz w:val="22"/>
              </w:rPr>
            </w:pPr>
          </w:p>
        </w:tc>
        <w:tc>
          <w:tcPr>
            <w:tcW w:w="847" w:type="dxa"/>
            <w:shd w:val="clear" w:color="auto" w:fill="FFFFFF"/>
            <w:vAlign w:val="center"/>
          </w:tcPr>
          <w:p w14:paraId="7C901E9C">
            <w:pPr>
              <w:jc w:val="center"/>
              <w:rPr>
                <w:rFonts w:ascii="Times New Roman" w:hAnsi="Times New Roman"/>
                <w:sz w:val="22"/>
              </w:rPr>
            </w:pPr>
            <w:r>
              <w:rPr>
                <w:rFonts w:ascii="Times New Roman" w:hAnsi="Times New Roman"/>
                <w:sz w:val="22"/>
              </w:rPr>
              <w:t>1</w:t>
            </w:r>
          </w:p>
        </w:tc>
        <w:tc>
          <w:tcPr>
            <w:tcW w:w="1324" w:type="dxa"/>
            <w:shd w:val="clear" w:color="auto" w:fill="FFFFFF"/>
            <w:vAlign w:val="center"/>
          </w:tcPr>
          <w:p w14:paraId="6D8DF406">
            <w:pPr>
              <w:jc w:val="center"/>
              <w:rPr>
                <w:rFonts w:ascii="Times New Roman" w:hAnsi="Times New Roman"/>
                <w:sz w:val="22"/>
              </w:rPr>
            </w:pPr>
            <w:r>
              <w:rPr>
                <w:rFonts w:ascii="Times New Roman" w:hAnsi="Times New Roman"/>
                <w:sz w:val="22"/>
              </w:rPr>
              <w:t>412室</w:t>
            </w:r>
          </w:p>
        </w:tc>
      </w:tr>
      <w:tr w14:paraId="68588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6E26EB62">
            <w:pPr>
              <w:spacing w:line="240" w:lineRule="exact"/>
              <w:jc w:val="center"/>
              <w:rPr>
                <w:rFonts w:ascii="Times New Roman" w:hAnsi="Times New Roman"/>
                <w:sz w:val="22"/>
              </w:rPr>
            </w:pPr>
            <w:r>
              <w:rPr>
                <w:rFonts w:ascii="Times New Roman" w:hAnsi="Times New Roman"/>
                <w:sz w:val="22"/>
              </w:rPr>
              <w:t>4</w:t>
            </w:r>
          </w:p>
        </w:tc>
        <w:tc>
          <w:tcPr>
            <w:tcW w:w="1386" w:type="dxa"/>
            <w:shd w:val="clear" w:color="auto" w:fill="FFFFFF"/>
            <w:vAlign w:val="center"/>
          </w:tcPr>
          <w:p w14:paraId="4F6E7AA0">
            <w:pPr>
              <w:jc w:val="center"/>
              <w:rPr>
                <w:rFonts w:ascii="Times New Roman" w:hAnsi="Times New Roman"/>
                <w:sz w:val="22"/>
              </w:rPr>
            </w:pPr>
            <w:r>
              <w:rPr>
                <w:rFonts w:ascii="Times New Roman" w:hAnsi="Times New Roman"/>
                <w:sz w:val="22"/>
              </w:rPr>
              <w:t>储水式电热水器</w:t>
            </w:r>
          </w:p>
        </w:tc>
        <w:tc>
          <w:tcPr>
            <w:tcW w:w="2127" w:type="dxa"/>
            <w:shd w:val="clear" w:color="auto" w:fill="FFFFFF"/>
            <w:vAlign w:val="center"/>
          </w:tcPr>
          <w:p w14:paraId="71F65B2E">
            <w:pPr>
              <w:jc w:val="center"/>
              <w:rPr>
                <w:rFonts w:ascii="Times New Roman" w:hAnsi="Times New Roman"/>
                <w:sz w:val="22"/>
              </w:rPr>
            </w:pPr>
            <w:r>
              <w:rPr>
                <w:rFonts w:ascii="Times New Roman" w:hAnsi="Times New Roman"/>
                <w:sz w:val="22"/>
              </w:rPr>
              <w:t>CEWH-50K6</w:t>
            </w:r>
          </w:p>
        </w:tc>
        <w:tc>
          <w:tcPr>
            <w:tcW w:w="2128" w:type="dxa"/>
            <w:shd w:val="clear" w:color="auto" w:fill="FFFFFF"/>
            <w:vAlign w:val="center"/>
          </w:tcPr>
          <w:p w14:paraId="7A517E45">
            <w:pPr>
              <w:jc w:val="center"/>
              <w:rPr>
                <w:rFonts w:ascii="Times New Roman" w:hAnsi="Times New Roman"/>
                <w:sz w:val="22"/>
              </w:rPr>
            </w:pPr>
            <w:r>
              <w:rPr>
                <w:rFonts w:ascii="Times New Roman" w:hAnsi="Times New Roman"/>
                <w:sz w:val="22"/>
              </w:rPr>
              <w:t>史密斯</w:t>
            </w:r>
          </w:p>
        </w:tc>
        <w:tc>
          <w:tcPr>
            <w:tcW w:w="847" w:type="dxa"/>
            <w:shd w:val="clear" w:color="auto" w:fill="FFFFFF"/>
            <w:vAlign w:val="center"/>
          </w:tcPr>
          <w:p w14:paraId="3A7041EC">
            <w:pPr>
              <w:jc w:val="center"/>
              <w:rPr>
                <w:rFonts w:ascii="Times New Roman" w:hAnsi="Times New Roman"/>
                <w:sz w:val="22"/>
              </w:rPr>
            </w:pPr>
          </w:p>
        </w:tc>
        <w:tc>
          <w:tcPr>
            <w:tcW w:w="847" w:type="dxa"/>
            <w:shd w:val="clear" w:color="auto" w:fill="FFFFFF"/>
            <w:vAlign w:val="center"/>
          </w:tcPr>
          <w:p w14:paraId="252646B9">
            <w:pPr>
              <w:jc w:val="center"/>
              <w:rPr>
                <w:rFonts w:ascii="Times New Roman" w:hAnsi="Times New Roman"/>
                <w:sz w:val="22"/>
              </w:rPr>
            </w:pPr>
            <w:r>
              <w:rPr>
                <w:rFonts w:ascii="Times New Roman" w:hAnsi="Times New Roman"/>
                <w:sz w:val="22"/>
              </w:rPr>
              <w:t>1</w:t>
            </w:r>
          </w:p>
        </w:tc>
        <w:tc>
          <w:tcPr>
            <w:tcW w:w="1324" w:type="dxa"/>
            <w:shd w:val="clear" w:color="auto" w:fill="FFFFFF"/>
            <w:vAlign w:val="center"/>
          </w:tcPr>
          <w:p w14:paraId="7AF9D659">
            <w:pPr>
              <w:jc w:val="center"/>
              <w:rPr>
                <w:rFonts w:ascii="Times New Roman" w:hAnsi="Times New Roman"/>
                <w:sz w:val="22"/>
              </w:rPr>
            </w:pPr>
            <w:r>
              <w:rPr>
                <w:rFonts w:ascii="Times New Roman" w:hAnsi="Times New Roman"/>
                <w:sz w:val="22"/>
              </w:rPr>
              <w:t>413室</w:t>
            </w:r>
          </w:p>
        </w:tc>
      </w:tr>
      <w:tr w14:paraId="33EC6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11ADE533">
            <w:pPr>
              <w:spacing w:line="240" w:lineRule="exact"/>
              <w:jc w:val="center"/>
              <w:rPr>
                <w:rFonts w:ascii="Times New Roman" w:hAnsi="Times New Roman"/>
                <w:sz w:val="22"/>
              </w:rPr>
            </w:pPr>
            <w:r>
              <w:rPr>
                <w:rFonts w:ascii="Times New Roman" w:hAnsi="Times New Roman"/>
                <w:sz w:val="22"/>
              </w:rPr>
              <w:t>5</w:t>
            </w:r>
          </w:p>
        </w:tc>
        <w:tc>
          <w:tcPr>
            <w:tcW w:w="1386" w:type="dxa"/>
            <w:shd w:val="clear" w:color="auto" w:fill="FFFFFF"/>
            <w:vAlign w:val="center"/>
          </w:tcPr>
          <w:p w14:paraId="539163C3">
            <w:pPr>
              <w:jc w:val="center"/>
              <w:rPr>
                <w:rFonts w:ascii="Times New Roman" w:hAnsi="Times New Roman"/>
                <w:sz w:val="22"/>
              </w:rPr>
            </w:pPr>
            <w:r>
              <w:rPr>
                <w:rFonts w:ascii="Times New Roman" w:hAnsi="Times New Roman"/>
                <w:sz w:val="22"/>
              </w:rPr>
              <w:t>储水式电热水器</w:t>
            </w:r>
          </w:p>
        </w:tc>
        <w:tc>
          <w:tcPr>
            <w:tcW w:w="2127" w:type="dxa"/>
            <w:shd w:val="clear" w:color="auto" w:fill="FFFFFF"/>
            <w:vAlign w:val="center"/>
          </w:tcPr>
          <w:p w14:paraId="636F463F">
            <w:pPr>
              <w:jc w:val="center"/>
              <w:rPr>
                <w:rFonts w:ascii="Times New Roman" w:hAnsi="Times New Roman"/>
                <w:sz w:val="22"/>
              </w:rPr>
            </w:pPr>
            <w:r>
              <w:rPr>
                <w:rFonts w:ascii="Times New Roman" w:hAnsi="Times New Roman"/>
                <w:sz w:val="22"/>
              </w:rPr>
              <w:t>E60VC0-B</w:t>
            </w:r>
          </w:p>
        </w:tc>
        <w:tc>
          <w:tcPr>
            <w:tcW w:w="2128" w:type="dxa"/>
            <w:shd w:val="clear" w:color="auto" w:fill="FFFFFF"/>
            <w:vAlign w:val="center"/>
          </w:tcPr>
          <w:p w14:paraId="20F3ED63">
            <w:pPr>
              <w:jc w:val="center"/>
              <w:rPr>
                <w:rFonts w:ascii="Times New Roman" w:hAnsi="Times New Roman"/>
                <w:sz w:val="22"/>
              </w:rPr>
            </w:pPr>
            <w:r>
              <w:rPr>
                <w:rFonts w:ascii="Times New Roman" w:hAnsi="Times New Roman"/>
                <w:sz w:val="22"/>
              </w:rPr>
              <w:t>史密斯</w:t>
            </w:r>
          </w:p>
        </w:tc>
        <w:tc>
          <w:tcPr>
            <w:tcW w:w="847" w:type="dxa"/>
            <w:shd w:val="clear" w:color="auto" w:fill="FFFFFF"/>
            <w:vAlign w:val="center"/>
          </w:tcPr>
          <w:p w14:paraId="40AAE94B">
            <w:pPr>
              <w:jc w:val="center"/>
              <w:rPr>
                <w:rFonts w:ascii="Times New Roman" w:hAnsi="Times New Roman"/>
                <w:sz w:val="22"/>
              </w:rPr>
            </w:pPr>
          </w:p>
        </w:tc>
        <w:tc>
          <w:tcPr>
            <w:tcW w:w="847" w:type="dxa"/>
            <w:shd w:val="clear" w:color="auto" w:fill="FFFFFF"/>
            <w:vAlign w:val="center"/>
          </w:tcPr>
          <w:p w14:paraId="6D7A529E">
            <w:pPr>
              <w:jc w:val="center"/>
              <w:rPr>
                <w:rFonts w:ascii="Times New Roman" w:hAnsi="Times New Roman"/>
                <w:sz w:val="22"/>
              </w:rPr>
            </w:pPr>
            <w:r>
              <w:rPr>
                <w:rFonts w:ascii="Times New Roman" w:hAnsi="Times New Roman"/>
                <w:sz w:val="22"/>
              </w:rPr>
              <w:t>1</w:t>
            </w:r>
          </w:p>
        </w:tc>
        <w:tc>
          <w:tcPr>
            <w:tcW w:w="1324" w:type="dxa"/>
            <w:shd w:val="clear" w:color="auto" w:fill="FFFFFF"/>
            <w:vAlign w:val="center"/>
          </w:tcPr>
          <w:p w14:paraId="71D296E9">
            <w:pPr>
              <w:jc w:val="center"/>
              <w:rPr>
                <w:rFonts w:ascii="Times New Roman" w:hAnsi="Times New Roman"/>
                <w:sz w:val="22"/>
              </w:rPr>
            </w:pPr>
            <w:r>
              <w:rPr>
                <w:rFonts w:ascii="Times New Roman" w:hAnsi="Times New Roman"/>
                <w:sz w:val="22"/>
              </w:rPr>
              <w:t>416室</w:t>
            </w:r>
          </w:p>
        </w:tc>
      </w:tr>
      <w:tr w14:paraId="7FB7F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36310E68">
            <w:pPr>
              <w:spacing w:line="240" w:lineRule="exact"/>
              <w:jc w:val="center"/>
              <w:rPr>
                <w:rFonts w:ascii="Times New Roman" w:hAnsi="Times New Roman"/>
                <w:sz w:val="22"/>
              </w:rPr>
            </w:pPr>
            <w:r>
              <w:rPr>
                <w:rFonts w:ascii="Times New Roman" w:hAnsi="Times New Roman"/>
                <w:sz w:val="22"/>
              </w:rPr>
              <w:t>6</w:t>
            </w:r>
          </w:p>
        </w:tc>
        <w:tc>
          <w:tcPr>
            <w:tcW w:w="1386" w:type="dxa"/>
            <w:shd w:val="clear" w:color="auto" w:fill="FFFFFF"/>
            <w:vAlign w:val="center"/>
          </w:tcPr>
          <w:p w14:paraId="03F96BA6">
            <w:pPr>
              <w:jc w:val="center"/>
              <w:rPr>
                <w:rFonts w:ascii="Times New Roman" w:hAnsi="Times New Roman"/>
                <w:sz w:val="22"/>
              </w:rPr>
            </w:pPr>
            <w:r>
              <w:rPr>
                <w:rFonts w:ascii="Times New Roman" w:hAnsi="Times New Roman"/>
                <w:sz w:val="22"/>
              </w:rPr>
              <w:t>储水式电热水器</w:t>
            </w:r>
          </w:p>
        </w:tc>
        <w:tc>
          <w:tcPr>
            <w:tcW w:w="2127" w:type="dxa"/>
            <w:shd w:val="clear" w:color="auto" w:fill="FFFFFF"/>
            <w:vAlign w:val="center"/>
          </w:tcPr>
          <w:p w14:paraId="12F3F260">
            <w:pPr>
              <w:jc w:val="center"/>
              <w:rPr>
                <w:rFonts w:ascii="Times New Roman" w:hAnsi="Times New Roman"/>
                <w:sz w:val="22"/>
              </w:rPr>
            </w:pPr>
            <w:r>
              <w:rPr>
                <w:rFonts w:ascii="Times New Roman" w:hAnsi="Times New Roman"/>
                <w:sz w:val="22"/>
              </w:rPr>
              <w:t>E60VC0-B</w:t>
            </w:r>
          </w:p>
        </w:tc>
        <w:tc>
          <w:tcPr>
            <w:tcW w:w="2128" w:type="dxa"/>
            <w:shd w:val="clear" w:color="auto" w:fill="FFFFFF"/>
            <w:vAlign w:val="center"/>
          </w:tcPr>
          <w:p w14:paraId="2CACA495">
            <w:pPr>
              <w:jc w:val="center"/>
              <w:rPr>
                <w:rFonts w:ascii="Times New Roman" w:hAnsi="Times New Roman"/>
                <w:sz w:val="22"/>
              </w:rPr>
            </w:pPr>
            <w:r>
              <w:rPr>
                <w:rFonts w:ascii="Times New Roman" w:hAnsi="Times New Roman"/>
                <w:sz w:val="22"/>
              </w:rPr>
              <w:t>史密斯</w:t>
            </w:r>
          </w:p>
        </w:tc>
        <w:tc>
          <w:tcPr>
            <w:tcW w:w="847" w:type="dxa"/>
            <w:shd w:val="clear" w:color="auto" w:fill="FFFFFF"/>
            <w:vAlign w:val="center"/>
          </w:tcPr>
          <w:p w14:paraId="52B43A72">
            <w:pPr>
              <w:jc w:val="center"/>
              <w:rPr>
                <w:rFonts w:ascii="Times New Roman" w:hAnsi="Times New Roman"/>
                <w:sz w:val="22"/>
              </w:rPr>
            </w:pPr>
          </w:p>
        </w:tc>
        <w:tc>
          <w:tcPr>
            <w:tcW w:w="847" w:type="dxa"/>
            <w:shd w:val="clear" w:color="auto" w:fill="FFFFFF"/>
            <w:vAlign w:val="center"/>
          </w:tcPr>
          <w:p w14:paraId="5C710E07">
            <w:pPr>
              <w:jc w:val="center"/>
              <w:rPr>
                <w:rFonts w:ascii="Times New Roman" w:hAnsi="Times New Roman"/>
                <w:sz w:val="22"/>
              </w:rPr>
            </w:pPr>
            <w:r>
              <w:rPr>
                <w:rFonts w:ascii="Times New Roman" w:hAnsi="Times New Roman"/>
                <w:sz w:val="22"/>
              </w:rPr>
              <w:t>1</w:t>
            </w:r>
          </w:p>
        </w:tc>
        <w:tc>
          <w:tcPr>
            <w:tcW w:w="1324" w:type="dxa"/>
            <w:shd w:val="clear" w:color="auto" w:fill="FFFFFF"/>
            <w:vAlign w:val="center"/>
          </w:tcPr>
          <w:p w14:paraId="65D84349">
            <w:pPr>
              <w:jc w:val="center"/>
              <w:rPr>
                <w:rFonts w:ascii="Times New Roman" w:hAnsi="Times New Roman"/>
                <w:sz w:val="22"/>
              </w:rPr>
            </w:pPr>
            <w:r>
              <w:rPr>
                <w:rFonts w:ascii="Times New Roman" w:hAnsi="Times New Roman"/>
                <w:sz w:val="22"/>
              </w:rPr>
              <w:t>418室</w:t>
            </w:r>
          </w:p>
        </w:tc>
      </w:tr>
      <w:tr w14:paraId="309BC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7D29B15B">
            <w:pPr>
              <w:spacing w:line="240" w:lineRule="exact"/>
              <w:jc w:val="center"/>
              <w:rPr>
                <w:rFonts w:ascii="Times New Roman" w:hAnsi="Times New Roman"/>
                <w:sz w:val="22"/>
              </w:rPr>
            </w:pPr>
            <w:r>
              <w:rPr>
                <w:rFonts w:ascii="Times New Roman" w:hAnsi="Times New Roman"/>
                <w:sz w:val="22"/>
              </w:rPr>
              <w:t>7</w:t>
            </w:r>
          </w:p>
        </w:tc>
        <w:tc>
          <w:tcPr>
            <w:tcW w:w="1386" w:type="dxa"/>
            <w:shd w:val="clear" w:color="auto" w:fill="FFFFFF"/>
            <w:vAlign w:val="center"/>
          </w:tcPr>
          <w:p w14:paraId="7ACFD6C9">
            <w:pPr>
              <w:jc w:val="center"/>
              <w:rPr>
                <w:rFonts w:ascii="Times New Roman" w:hAnsi="Times New Roman"/>
                <w:sz w:val="22"/>
              </w:rPr>
            </w:pPr>
            <w:r>
              <w:rPr>
                <w:rFonts w:ascii="Times New Roman" w:hAnsi="Times New Roman"/>
                <w:sz w:val="22"/>
              </w:rPr>
              <w:t>储水式电热水器</w:t>
            </w:r>
          </w:p>
        </w:tc>
        <w:tc>
          <w:tcPr>
            <w:tcW w:w="2127" w:type="dxa"/>
            <w:shd w:val="clear" w:color="auto" w:fill="FFFFFF"/>
            <w:vAlign w:val="center"/>
          </w:tcPr>
          <w:p w14:paraId="703ED6C7">
            <w:pPr>
              <w:jc w:val="center"/>
              <w:rPr>
                <w:rFonts w:ascii="Times New Roman" w:hAnsi="Times New Roman"/>
                <w:sz w:val="22"/>
              </w:rPr>
            </w:pPr>
            <w:r>
              <w:rPr>
                <w:rFonts w:ascii="Times New Roman" w:hAnsi="Times New Roman"/>
                <w:sz w:val="22"/>
              </w:rPr>
              <w:t>E60VC0-B</w:t>
            </w:r>
          </w:p>
        </w:tc>
        <w:tc>
          <w:tcPr>
            <w:tcW w:w="2128" w:type="dxa"/>
            <w:shd w:val="clear" w:color="auto" w:fill="FFFFFF"/>
            <w:vAlign w:val="center"/>
          </w:tcPr>
          <w:p w14:paraId="3ADB3822">
            <w:pPr>
              <w:jc w:val="center"/>
              <w:rPr>
                <w:rFonts w:ascii="Times New Roman" w:hAnsi="Times New Roman"/>
                <w:sz w:val="22"/>
              </w:rPr>
            </w:pPr>
            <w:r>
              <w:rPr>
                <w:rFonts w:ascii="Times New Roman" w:hAnsi="Times New Roman"/>
                <w:sz w:val="22"/>
              </w:rPr>
              <w:t>史密斯</w:t>
            </w:r>
          </w:p>
        </w:tc>
        <w:tc>
          <w:tcPr>
            <w:tcW w:w="847" w:type="dxa"/>
            <w:shd w:val="clear" w:color="auto" w:fill="FFFFFF"/>
            <w:vAlign w:val="center"/>
          </w:tcPr>
          <w:p w14:paraId="059AA672">
            <w:pPr>
              <w:jc w:val="center"/>
              <w:rPr>
                <w:rFonts w:ascii="Times New Roman" w:hAnsi="Times New Roman"/>
                <w:sz w:val="22"/>
              </w:rPr>
            </w:pPr>
          </w:p>
        </w:tc>
        <w:tc>
          <w:tcPr>
            <w:tcW w:w="847" w:type="dxa"/>
            <w:shd w:val="clear" w:color="auto" w:fill="FFFFFF"/>
            <w:vAlign w:val="center"/>
          </w:tcPr>
          <w:p w14:paraId="3369CE00">
            <w:pPr>
              <w:jc w:val="center"/>
              <w:rPr>
                <w:rFonts w:ascii="Times New Roman" w:hAnsi="Times New Roman"/>
                <w:sz w:val="22"/>
              </w:rPr>
            </w:pPr>
            <w:r>
              <w:rPr>
                <w:rFonts w:ascii="Times New Roman" w:hAnsi="Times New Roman"/>
                <w:sz w:val="22"/>
              </w:rPr>
              <w:t>1</w:t>
            </w:r>
          </w:p>
        </w:tc>
        <w:tc>
          <w:tcPr>
            <w:tcW w:w="1324" w:type="dxa"/>
            <w:shd w:val="clear" w:color="auto" w:fill="FFFFFF"/>
            <w:vAlign w:val="center"/>
          </w:tcPr>
          <w:p w14:paraId="135F2039">
            <w:pPr>
              <w:jc w:val="center"/>
              <w:rPr>
                <w:rFonts w:ascii="Times New Roman" w:hAnsi="Times New Roman"/>
                <w:sz w:val="22"/>
              </w:rPr>
            </w:pPr>
            <w:r>
              <w:rPr>
                <w:rFonts w:ascii="Times New Roman" w:hAnsi="Times New Roman"/>
                <w:sz w:val="22"/>
              </w:rPr>
              <w:t>419室</w:t>
            </w:r>
          </w:p>
        </w:tc>
      </w:tr>
      <w:tr w14:paraId="69E33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41" w:type="dxa"/>
            <w:gridSpan w:val="7"/>
            <w:shd w:val="clear" w:color="auto" w:fill="FFFFFF"/>
            <w:vAlign w:val="center"/>
          </w:tcPr>
          <w:p w14:paraId="7F5757C4">
            <w:pPr>
              <w:jc w:val="center"/>
              <w:rPr>
                <w:rFonts w:ascii="Times New Roman" w:hAnsi="Times New Roman"/>
                <w:sz w:val="22"/>
              </w:rPr>
            </w:pPr>
            <w:r>
              <w:rPr>
                <w:rFonts w:ascii="Times New Roman" w:hAnsi="Times New Roman"/>
                <w:sz w:val="22"/>
              </w:rPr>
              <w:t>配电设备</w:t>
            </w:r>
          </w:p>
        </w:tc>
      </w:tr>
      <w:tr w14:paraId="22349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78B2ADC5">
            <w:pPr>
              <w:spacing w:line="240" w:lineRule="exact"/>
              <w:jc w:val="center"/>
              <w:rPr>
                <w:rFonts w:ascii="Times New Roman" w:hAnsi="Times New Roman"/>
                <w:sz w:val="22"/>
              </w:rPr>
            </w:pPr>
            <w:r>
              <w:rPr>
                <w:rFonts w:ascii="Times New Roman" w:hAnsi="Times New Roman"/>
                <w:sz w:val="22"/>
              </w:rPr>
              <w:t>1</w:t>
            </w:r>
          </w:p>
        </w:tc>
        <w:tc>
          <w:tcPr>
            <w:tcW w:w="1386" w:type="dxa"/>
            <w:shd w:val="clear" w:color="auto" w:fill="FFFFFF"/>
            <w:vAlign w:val="center"/>
          </w:tcPr>
          <w:p w14:paraId="11D69EE7">
            <w:pPr>
              <w:jc w:val="center"/>
              <w:rPr>
                <w:rFonts w:ascii="Times New Roman" w:hAnsi="Times New Roman"/>
                <w:sz w:val="22"/>
              </w:rPr>
            </w:pPr>
            <w:r>
              <w:rPr>
                <w:rFonts w:ascii="Times New Roman" w:hAnsi="Times New Roman"/>
                <w:sz w:val="22"/>
              </w:rPr>
              <w:t>高压开关柜</w:t>
            </w:r>
          </w:p>
        </w:tc>
        <w:tc>
          <w:tcPr>
            <w:tcW w:w="2127" w:type="dxa"/>
            <w:shd w:val="clear" w:color="auto" w:fill="FFFFFF"/>
            <w:vAlign w:val="center"/>
          </w:tcPr>
          <w:p w14:paraId="5D18BE52">
            <w:pPr>
              <w:jc w:val="center"/>
              <w:rPr>
                <w:rFonts w:ascii="Times New Roman" w:hAnsi="Times New Roman"/>
                <w:sz w:val="22"/>
              </w:rPr>
            </w:pPr>
            <w:r>
              <w:rPr>
                <w:rFonts w:ascii="Times New Roman" w:hAnsi="Times New Roman"/>
                <w:sz w:val="22"/>
              </w:rPr>
              <w:t>HXGN-12/进线提升柜AK1、BK1</w:t>
            </w:r>
          </w:p>
        </w:tc>
        <w:tc>
          <w:tcPr>
            <w:tcW w:w="2128" w:type="dxa"/>
            <w:shd w:val="clear" w:color="auto" w:fill="FFFFFF"/>
            <w:vAlign w:val="center"/>
          </w:tcPr>
          <w:p w14:paraId="229166C7">
            <w:pPr>
              <w:jc w:val="center"/>
              <w:rPr>
                <w:rFonts w:ascii="Times New Roman" w:hAnsi="Times New Roman"/>
                <w:sz w:val="22"/>
              </w:rPr>
            </w:pPr>
            <w:r>
              <w:rPr>
                <w:rFonts w:ascii="Times New Roman" w:hAnsi="Times New Roman"/>
                <w:sz w:val="22"/>
              </w:rPr>
              <w:t>上海劲变</w:t>
            </w:r>
          </w:p>
        </w:tc>
        <w:tc>
          <w:tcPr>
            <w:tcW w:w="847" w:type="dxa"/>
            <w:shd w:val="clear" w:color="auto" w:fill="FFFFFF"/>
            <w:vAlign w:val="center"/>
          </w:tcPr>
          <w:p w14:paraId="31A59C1C">
            <w:pPr>
              <w:jc w:val="center"/>
              <w:rPr>
                <w:rFonts w:ascii="Times New Roman" w:hAnsi="Times New Roman"/>
                <w:sz w:val="22"/>
              </w:rPr>
            </w:pPr>
          </w:p>
        </w:tc>
        <w:tc>
          <w:tcPr>
            <w:tcW w:w="847" w:type="dxa"/>
            <w:shd w:val="clear" w:color="auto" w:fill="FFFFFF"/>
            <w:vAlign w:val="center"/>
          </w:tcPr>
          <w:p w14:paraId="74A2CF0D">
            <w:pPr>
              <w:jc w:val="center"/>
              <w:rPr>
                <w:rFonts w:ascii="Times New Roman" w:hAnsi="Times New Roman"/>
                <w:sz w:val="22"/>
              </w:rPr>
            </w:pPr>
            <w:r>
              <w:rPr>
                <w:rFonts w:ascii="Times New Roman" w:hAnsi="Times New Roman"/>
                <w:sz w:val="22"/>
              </w:rPr>
              <w:t>2</w:t>
            </w:r>
          </w:p>
        </w:tc>
        <w:tc>
          <w:tcPr>
            <w:tcW w:w="1324" w:type="dxa"/>
            <w:shd w:val="clear" w:color="auto" w:fill="FFFFFF"/>
            <w:vAlign w:val="center"/>
          </w:tcPr>
          <w:p w14:paraId="06AA6331">
            <w:pPr>
              <w:jc w:val="center"/>
              <w:rPr>
                <w:rFonts w:hint="eastAsia" w:ascii="Times New Roman" w:hAnsi="Times New Roman" w:eastAsia="宋体"/>
                <w:sz w:val="22"/>
                <w:lang w:eastAsia="zh-CN"/>
              </w:rPr>
            </w:pPr>
            <w:r>
              <w:rPr>
                <w:rFonts w:hint="eastAsia" w:ascii="Times New Roman" w:hAnsi="Times New Roman"/>
                <w:sz w:val="22"/>
                <w:lang w:eastAsia="zh-CN"/>
              </w:rPr>
              <w:t>机房</w:t>
            </w:r>
          </w:p>
        </w:tc>
      </w:tr>
      <w:tr w14:paraId="4B041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04C263A0">
            <w:pPr>
              <w:spacing w:line="240" w:lineRule="exact"/>
              <w:jc w:val="center"/>
              <w:rPr>
                <w:rFonts w:ascii="Times New Roman" w:hAnsi="Times New Roman"/>
                <w:sz w:val="22"/>
              </w:rPr>
            </w:pPr>
            <w:r>
              <w:rPr>
                <w:rFonts w:ascii="Times New Roman" w:hAnsi="Times New Roman"/>
                <w:sz w:val="22"/>
              </w:rPr>
              <w:t>2</w:t>
            </w:r>
          </w:p>
        </w:tc>
        <w:tc>
          <w:tcPr>
            <w:tcW w:w="1386" w:type="dxa"/>
            <w:shd w:val="clear" w:color="auto" w:fill="FFFFFF"/>
            <w:vAlign w:val="center"/>
          </w:tcPr>
          <w:p w14:paraId="4C41F524">
            <w:pPr>
              <w:jc w:val="center"/>
              <w:rPr>
                <w:rFonts w:ascii="Times New Roman" w:hAnsi="Times New Roman"/>
                <w:sz w:val="22"/>
              </w:rPr>
            </w:pPr>
            <w:r>
              <w:rPr>
                <w:rFonts w:ascii="Times New Roman" w:hAnsi="Times New Roman"/>
                <w:sz w:val="22"/>
              </w:rPr>
              <w:t>高压开关柜</w:t>
            </w:r>
          </w:p>
        </w:tc>
        <w:tc>
          <w:tcPr>
            <w:tcW w:w="2127" w:type="dxa"/>
            <w:shd w:val="clear" w:color="auto" w:fill="FFFFFF"/>
            <w:vAlign w:val="center"/>
          </w:tcPr>
          <w:p w14:paraId="14BE155A">
            <w:pPr>
              <w:jc w:val="center"/>
              <w:rPr>
                <w:rFonts w:ascii="Times New Roman" w:hAnsi="Times New Roman"/>
                <w:sz w:val="22"/>
              </w:rPr>
            </w:pPr>
            <w:r>
              <w:rPr>
                <w:rFonts w:ascii="Times New Roman" w:hAnsi="Times New Roman"/>
                <w:sz w:val="22"/>
              </w:rPr>
              <w:t>HXGN-12/进线柜AK2、BK2</w:t>
            </w:r>
          </w:p>
        </w:tc>
        <w:tc>
          <w:tcPr>
            <w:tcW w:w="2128" w:type="dxa"/>
            <w:shd w:val="clear" w:color="auto" w:fill="FFFFFF"/>
            <w:vAlign w:val="center"/>
          </w:tcPr>
          <w:p w14:paraId="573736A9">
            <w:pPr>
              <w:jc w:val="center"/>
              <w:rPr>
                <w:rFonts w:ascii="Times New Roman" w:hAnsi="Times New Roman"/>
                <w:sz w:val="22"/>
              </w:rPr>
            </w:pPr>
            <w:r>
              <w:rPr>
                <w:rFonts w:ascii="Times New Roman" w:hAnsi="Times New Roman"/>
                <w:sz w:val="22"/>
              </w:rPr>
              <w:t>上海劲变</w:t>
            </w:r>
          </w:p>
        </w:tc>
        <w:tc>
          <w:tcPr>
            <w:tcW w:w="847" w:type="dxa"/>
            <w:shd w:val="clear" w:color="auto" w:fill="FFFFFF"/>
            <w:vAlign w:val="center"/>
          </w:tcPr>
          <w:p w14:paraId="47F3E14C">
            <w:pPr>
              <w:jc w:val="center"/>
              <w:rPr>
                <w:rFonts w:ascii="Times New Roman" w:hAnsi="Times New Roman"/>
                <w:sz w:val="22"/>
              </w:rPr>
            </w:pPr>
          </w:p>
        </w:tc>
        <w:tc>
          <w:tcPr>
            <w:tcW w:w="847" w:type="dxa"/>
            <w:shd w:val="clear" w:color="auto" w:fill="FFFFFF"/>
            <w:vAlign w:val="center"/>
          </w:tcPr>
          <w:p w14:paraId="62D4F34F">
            <w:pPr>
              <w:jc w:val="center"/>
              <w:rPr>
                <w:rFonts w:ascii="Times New Roman" w:hAnsi="Times New Roman"/>
                <w:sz w:val="22"/>
              </w:rPr>
            </w:pPr>
            <w:r>
              <w:rPr>
                <w:rFonts w:ascii="Times New Roman" w:hAnsi="Times New Roman"/>
                <w:sz w:val="22"/>
              </w:rPr>
              <w:t>2</w:t>
            </w:r>
          </w:p>
        </w:tc>
        <w:tc>
          <w:tcPr>
            <w:tcW w:w="1324" w:type="dxa"/>
            <w:shd w:val="clear" w:color="auto" w:fill="FFFFFF"/>
            <w:vAlign w:val="center"/>
          </w:tcPr>
          <w:p w14:paraId="4363AB3C">
            <w:pPr>
              <w:jc w:val="center"/>
              <w:rPr>
                <w:rFonts w:hint="eastAsia" w:ascii="Times New Roman" w:hAnsi="Times New Roman" w:eastAsia="宋体"/>
                <w:sz w:val="22"/>
                <w:lang w:eastAsia="zh-CN"/>
              </w:rPr>
            </w:pPr>
            <w:r>
              <w:rPr>
                <w:rFonts w:hint="eastAsia" w:ascii="Times New Roman" w:hAnsi="Times New Roman"/>
                <w:sz w:val="22"/>
                <w:lang w:eastAsia="zh-CN"/>
              </w:rPr>
              <w:t>机房</w:t>
            </w:r>
          </w:p>
        </w:tc>
      </w:tr>
      <w:tr w14:paraId="269AE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65672987">
            <w:pPr>
              <w:spacing w:line="240" w:lineRule="exact"/>
              <w:jc w:val="center"/>
              <w:rPr>
                <w:rFonts w:ascii="Times New Roman" w:hAnsi="Times New Roman"/>
                <w:sz w:val="22"/>
              </w:rPr>
            </w:pPr>
            <w:r>
              <w:rPr>
                <w:rFonts w:ascii="Times New Roman" w:hAnsi="Times New Roman"/>
                <w:sz w:val="22"/>
              </w:rPr>
              <w:t>3</w:t>
            </w:r>
          </w:p>
        </w:tc>
        <w:tc>
          <w:tcPr>
            <w:tcW w:w="1386" w:type="dxa"/>
            <w:shd w:val="clear" w:color="auto" w:fill="FFFFFF"/>
            <w:vAlign w:val="center"/>
          </w:tcPr>
          <w:p w14:paraId="54B05613">
            <w:pPr>
              <w:jc w:val="center"/>
              <w:rPr>
                <w:rFonts w:ascii="Times New Roman" w:hAnsi="Times New Roman"/>
                <w:sz w:val="22"/>
              </w:rPr>
            </w:pPr>
            <w:r>
              <w:rPr>
                <w:rFonts w:ascii="Times New Roman" w:hAnsi="Times New Roman"/>
                <w:sz w:val="22"/>
              </w:rPr>
              <w:t>高压开关柜</w:t>
            </w:r>
          </w:p>
        </w:tc>
        <w:tc>
          <w:tcPr>
            <w:tcW w:w="2127" w:type="dxa"/>
            <w:shd w:val="clear" w:color="auto" w:fill="FFFFFF"/>
            <w:vAlign w:val="center"/>
          </w:tcPr>
          <w:p w14:paraId="0583155F">
            <w:pPr>
              <w:jc w:val="center"/>
              <w:rPr>
                <w:rFonts w:ascii="Times New Roman" w:hAnsi="Times New Roman"/>
                <w:sz w:val="22"/>
              </w:rPr>
            </w:pPr>
            <w:r>
              <w:rPr>
                <w:rFonts w:ascii="Times New Roman" w:hAnsi="Times New Roman"/>
                <w:sz w:val="22"/>
              </w:rPr>
              <w:t>HXGN-12/计量柜AK3、BK3</w:t>
            </w:r>
          </w:p>
        </w:tc>
        <w:tc>
          <w:tcPr>
            <w:tcW w:w="2128" w:type="dxa"/>
            <w:shd w:val="clear" w:color="auto" w:fill="FFFFFF"/>
            <w:vAlign w:val="center"/>
          </w:tcPr>
          <w:p w14:paraId="62806F8A">
            <w:pPr>
              <w:jc w:val="center"/>
              <w:rPr>
                <w:rFonts w:ascii="Times New Roman" w:hAnsi="Times New Roman"/>
                <w:sz w:val="22"/>
              </w:rPr>
            </w:pPr>
            <w:r>
              <w:rPr>
                <w:rFonts w:ascii="Times New Roman" w:hAnsi="Times New Roman"/>
                <w:sz w:val="22"/>
              </w:rPr>
              <w:t>上海劲变</w:t>
            </w:r>
          </w:p>
        </w:tc>
        <w:tc>
          <w:tcPr>
            <w:tcW w:w="847" w:type="dxa"/>
            <w:shd w:val="clear" w:color="auto" w:fill="FFFFFF"/>
            <w:vAlign w:val="center"/>
          </w:tcPr>
          <w:p w14:paraId="5CCE18FB">
            <w:pPr>
              <w:jc w:val="center"/>
              <w:rPr>
                <w:rFonts w:ascii="Times New Roman" w:hAnsi="Times New Roman"/>
                <w:sz w:val="22"/>
              </w:rPr>
            </w:pPr>
          </w:p>
        </w:tc>
        <w:tc>
          <w:tcPr>
            <w:tcW w:w="847" w:type="dxa"/>
            <w:shd w:val="clear" w:color="auto" w:fill="FFFFFF"/>
            <w:vAlign w:val="center"/>
          </w:tcPr>
          <w:p w14:paraId="2B4E4888">
            <w:pPr>
              <w:jc w:val="center"/>
              <w:rPr>
                <w:rFonts w:ascii="Times New Roman" w:hAnsi="Times New Roman"/>
                <w:sz w:val="22"/>
              </w:rPr>
            </w:pPr>
            <w:r>
              <w:rPr>
                <w:rFonts w:ascii="Times New Roman" w:hAnsi="Times New Roman"/>
                <w:sz w:val="22"/>
              </w:rPr>
              <w:t>2</w:t>
            </w:r>
          </w:p>
        </w:tc>
        <w:tc>
          <w:tcPr>
            <w:tcW w:w="1324" w:type="dxa"/>
            <w:shd w:val="clear" w:color="auto" w:fill="FFFFFF"/>
            <w:vAlign w:val="center"/>
          </w:tcPr>
          <w:p w14:paraId="09EF2691">
            <w:pPr>
              <w:jc w:val="center"/>
              <w:rPr>
                <w:rFonts w:hint="eastAsia" w:ascii="Times New Roman" w:hAnsi="Times New Roman" w:eastAsia="宋体"/>
                <w:sz w:val="22"/>
                <w:lang w:eastAsia="zh-CN"/>
              </w:rPr>
            </w:pPr>
            <w:r>
              <w:rPr>
                <w:rFonts w:hint="eastAsia" w:ascii="Times New Roman" w:hAnsi="Times New Roman"/>
                <w:sz w:val="22"/>
                <w:lang w:eastAsia="zh-CN"/>
              </w:rPr>
              <w:t>机房</w:t>
            </w:r>
          </w:p>
        </w:tc>
      </w:tr>
      <w:tr w14:paraId="1F999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642A8741">
            <w:pPr>
              <w:spacing w:line="240" w:lineRule="exact"/>
              <w:jc w:val="center"/>
              <w:rPr>
                <w:rFonts w:ascii="Times New Roman" w:hAnsi="Times New Roman"/>
                <w:sz w:val="22"/>
              </w:rPr>
            </w:pPr>
            <w:r>
              <w:rPr>
                <w:rFonts w:ascii="Times New Roman" w:hAnsi="Times New Roman"/>
                <w:sz w:val="22"/>
              </w:rPr>
              <w:t>4</w:t>
            </w:r>
          </w:p>
        </w:tc>
        <w:tc>
          <w:tcPr>
            <w:tcW w:w="1386" w:type="dxa"/>
            <w:shd w:val="clear" w:color="auto" w:fill="FFFFFF"/>
            <w:vAlign w:val="center"/>
          </w:tcPr>
          <w:p w14:paraId="4CC3F0A5">
            <w:pPr>
              <w:jc w:val="center"/>
              <w:rPr>
                <w:rFonts w:ascii="Times New Roman" w:hAnsi="Times New Roman"/>
                <w:sz w:val="22"/>
              </w:rPr>
            </w:pPr>
            <w:r>
              <w:rPr>
                <w:rFonts w:ascii="Times New Roman" w:hAnsi="Times New Roman"/>
                <w:sz w:val="22"/>
              </w:rPr>
              <w:t>高压开关柜</w:t>
            </w:r>
          </w:p>
        </w:tc>
        <w:tc>
          <w:tcPr>
            <w:tcW w:w="2127" w:type="dxa"/>
            <w:shd w:val="clear" w:color="auto" w:fill="FFFFFF"/>
            <w:vAlign w:val="center"/>
          </w:tcPr>
          <w:p w14:paraId="075134E0">
            <w:pPr>
              <w:jc w:val="center"/>
              <w:rPr>
                <w:rFonts w:ascii="Times New Roman" w:hAnsi="Times New Roman"/>
                <w:sz w:val="22"/>
              </w:rPr>
            </w:pPr>
            <w:r>
              <w:rPr>
                <w:rFonts w:ascii="Times New Roman" w:hAnsi="Times New Roman"/>
                <w:sz w:val="22"/>
              </w:rPr>
              <w:t>HXGN-12/出线柜AK4、BK4</w:t>
            </w:r>
          </w:p>
        </w:tc>
        <w:tc>
          <w:tcPr>
            <w:tcW w:w="2128" w:type="dxa"/>
            <w:shd w:val="clear" w:color="auto" w:fill="FFFFFF"/>
            <w:vAlign w:val="center"/>
          </w:tcPr>
          <w:p w14:paraId="09A122D6">
            <w:pPr>
              <w:jc w:val="center"/>
              <w:rPr>
                <w:rFonts w:ascii="Times New Roman" w:hAnsi="Times New Roman"/>
                <w:sz w:val="22"/>
              </w:rPr>
            </w:pPr>
            <w:r>
              <w:rPr>
                <w:rFonts w:ascii="Times New Roman" w:hAnsi="Times New Roman"/>
                <w:sz w:val="22"/>
              </w:rPr>
              <w:t>上海劲变</w:t>
            </w:r>
          </w:p>
        </w:tc>
        <w:tc>
          <w:tcPr>
            <w:tcW w:w="847" w:type="dxa"/>
            <w:shd w:val="clear" w:color="auto" w:fill="FFFFFF"/>
            <w:vAlign w:val="center"/>
          </w:tcPr>
          <w:p w14:paraId="30E17DA9">
            <w:pPr>
              <w:jc w:val="center"/>
              <w:rPr>
                <w:rFonts w:ascii="Times New Roman" w:hAnsi="Times New Roman"/>
                <w:sz w:val="22"/>
              </w:rPr>
            </w:pPr>
          </w:p>
        </w:tc>
        <w:tc>
          <w:tcPr>
            <w:tcW w:w="847" w:type="dxa"/>
            <w:shd w:val="clear" w:color="auto" w:fill="FFFFFF"/>
            <w:vAlign w:val="center"/>
          </w:tcPr>
          <w:p w14:paraId="74E6913C">
            <w:pPr>
              <w:jc w:val="center"/>
              <w:rPr>
                <w:rFonts w:ascii="Times New Roman" w:hAnsi="Times New Roman"/>
                <w:sz w:val="22"/>
              </w:rPr>
            </w:pPr>
            <w:r>
              <w:rPr>
                <w:rFonts w:ascii="Times New Roman" w:hAnsi="Times New Roman"/>
                <w:sz w:val="22"/>
              </w:rPr>
              <w:t>2</w:t>
            </w:r>
          </w:p>
        </w:tc>
        <w:tc>
          <w:tcPr>
            <w:tcW w:w="1324" w:type="dxa"/>
            <w:shd w:val="clear" w:color="auto" w:fill="FFFFFF"/>
            <w:vAlign w:val="center"/>
          </w:tcPr>
          <w:p w14:paraId="40B0FA26">
            <w:pPr>
              <w:jc w:val="center"/>
              <w:rPr>
                <w:rFonts w:hint="eastAsia" w:ascii="Times New Roman" w:hAnsi="Times New Roman" w:eastAsia="宋体"/>
                <w:sz w:val="22"/>
                <w:lang w:eastAsia="zh-CN"/>
              </w:rPr>
            </w:pPr>
            <w:r>
              <w:rPr>
                <w:rFonts w:hint="eastAsia" w:ascii="Times New Roman" w:hAnsi="Times New Roman"/>
                <w:sz w:val="22"/>
                <w:lang w:eastAsia="zh-CN"/>
              </w:rPr>
              <w:t>机房</w:t>
            </w:r>
          </w:p>
        </w:tc>
      </w:tr>
      <w:tr w14:paraId="2D99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7E456A89">
            <w:pPr>
              <w:spacing w:line="240" w:lineRule="exact"/>
              <w:jc w:val="center"/>
              <w:rPr>
                <w:rFonts w:ascii="Times New Roman" w:hAnsi="Times New Roman"/>
                <w:sz w:val="22"/>
              </w:rPr>
            </w:pPr>
            <w:r>
              <w:rPr>
                <w:rFonts w:ascii="Times New Roman" w:hAnsi="Times New Roman"/>
                <w:sz w:val="22"/>
              </w:rPr>
              <w:t>5</w:t>
            </w:r>
          </w:p>
        </w:tc>
        <w:tc>
          <w:tcPr>
            <w:tcW w:w="1386" w:type="dxa"/>
            <w:shd w:val="clear" w:color="auto" w:fill="FFFFFF"/>
            <w:vAlign w:val="center"/>
          </w:tcPr>
          <w:p w14:paraId="7A0417C5">
            <w:pPr>
              <w:jc w:val="center"/>
              <w:rPr>
                <w:rFonts w:ascii="Times New Roman" w:hAnsi="Times New Roman"/>
                <w:sz w:val="22"/>
              </w:rPr>
            </w:pPr>
            <w:r>
              <w:rPr>
                <w:rFonts w:ascii="Times New Roman" w:hAnsi="Times New Roman"/>
                <w:sz w:val="22"/>
              </w:rPr>
              <w:t>低压开关柜</w:t>
            </w:r>
          </w:p>
        </w:tc>
        <w:tc>
          <w:tcPr>
            <w:tcW w:w="2127" w:type="dxa"/>
            <w:shd w:val="clear" w:color="auto" w:fill="FFFFFF"/>
            <w:vAlign w:val="center"/>
          </w:tcPr>
          <w:p w14:paraId="5F1F0F34">
            <w:pPr>
              <w:jc w:val="center"/>
              <w:rPr>
                <w:rFonts w:ascii="Times New Roman" w:hAnsi="Times New Roman"/>
                <w:sz w:val="22"/>
              </w:rPr>
            </w:pPr>
            <w:r>
              <w:rPr>
                <w:rFonts w:ascii="Times New Roman" w:hAnsi="Times New Roman"/>
                <w:sz w:val="22"/>
              </w:rPr>
              <w:t>GCK/进线柜D1、8</w:t>
            </w:r>
          </w:p>
        </w:tc>
        <w:tc>
          <w:tcPr>
            <w:tcW w:w="2128" w:type="dxa"/>
            <w:shd w:val="clear" w:color="auto" w:fill="FFFFFF"/>
            <w:vAlign w:val="center"/>
          </w:tcPr>
          <w:p w14:paraId="70C0CC02">
            <w:pPr>
              <w:jc w:val="center"/>
              <w:rPr>
                <w:rFonts w:ascii="Times New Roman" w:hAnsi="Times New Roman"/>
                <w:sz w:val="22"/>
              </w:rPr>
            </w:pPr>
            <w:r>
              <w:rPr>
                <w:rFonts w:ascii="Times New Roman" w:hAnsi="Times New Roman"/>
                <w:sz w:val="22"/>
              </w:rPr>
              <w:t>上海劲变</w:t>
            </w:r>
          </w:p>
        </w:tc>
        <w:tc>
          <w:tcPr>
            <w:tcW w:w="847" w:type="dxa"/>
            <w:shd w:val="clear" w:color="auto" w:fill="FFFFFF"/>
            <w:vAlign w:val="center"/>
          </w:tcPr>
          <w:p w14:paraId="52124792">
            <w:pPr>
              <w:jc w:val="center"/>
              <w:rPr>
                <w:rFonts w:ascii="Times New Roman" w:hAnsi="Times New Roman"/>
                <w:sz w:val="22"/>
              </w:rPr>
            </w:pPr>
          </w:p>
        </w:tc>
        <w:tc>
          <w:tcPr>
            <w:tcW w:w="847" w:type="dxa"/>
            <w:shd w:val="clear" w:color="auto" w:fill="FFFFFF"/>
            <w:vAlign w:val="center"/>
          </w:tcPr>
          <w:p w14:paraId="3518A8A6">
            <w:pPr>
              <w:jc w:val="center"/>
              <w:rPr>
                <w:rFonts w:ascii="Times New Roman" w:hAnsi="Times New Roman"/>
                <w:sz w:val="22"/>
              </w:rPr>
            </w:pPr>
            <w:r>
              <w:rPr>
                <w:rFonts w:ascii="Times New Roman" w:hAnsi="Times New Roman"/>
                <w:sz w:val="22"/>
              </w:rPr>
              <w:t>2</w:t>
            </w:r>
          </w:p>
        </w:tc>
        <w:tc>
          <w:tcPr>
            <w:tcW w:w="1324" w:type="dxa"/>
            <w:shd w:val="clear" w:color="auto" w:fill="FFFFFF"/>
            <w:vAlign w:val="center"/>
          </w:tcPr>
          <w:p w14:paraId="6069DC89">
            <w:pPr>
              <w:jc w:val="center"/>
              <w:rPr>
                <w:rFonts w:hint="eastAsia" w:ascii="Times New Roman" w:hAnsi="Times New Roman" w:eastAsia="宋体"/>
                <w:sz w:val="22"/>
                <w:lang w:eastAsia="zh-CN"/>
              </w:rPr>
            </w:pPr>
            <w:r>
              <w:rPr>
                <w:rFonts w:hint="eastAsia" w:ascii="Times New Roman" w:hAnsi="Times New Roman"/>
                <w:sz w:val="22"/>
                <w:lang w:eastAsia="zh-CN"/>
              </w:rPr>
              <w:t>机房</w:t>
            </w:r>
          </w:p>
        </w:tc>
      </w:tr>
      <w:tr w14:paraId="43A2D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228900B1">
            <w:pPr>
              <w:spacing w:line="240" w:lineRule="exact"/>
              <w:jc w:val="center"/>
              <w:rPr>
                <w:rFonts w:ascii="Times New Roman" w:hAnsi="Times New Roman"/>
                <w:sz w:val="22"/>
              </w:rPr>
            </w:pPr>
            <w:r>
              <w:rPr>
                <w:rFonts w:ascii="Times New Roman" w:hAnsi="Times New Roman"/>
                <w:sz w:val="22"/>
              </w:rPr>
              <w:t>6</w:t>
            </w:r>
          </w:p>
        </w:tc>
        <w:tc>
          <w:tcPr>
            <w:tcW w:w="1386" w:type="dxa"/>
            <w:shd w:val="clear" w:color="auto" w:fill="FFFFFF"/>
            <w:vAlign w:val="center"/>
          </w:tcPr>
          <w:p w14:paraId="1C6CB915">
            <w:pPr>
              <w:jc w:val="center"/>
              <w:rPr>
                <w:rFonts w:ascii="Times New Roman" w:hAnsi="Times New Roman"/>
                <w:sz w:val="22"/>
              </w:rPr>
            </w:pPr>
            <w:r>
              <w:rPr>
                <w:rFonts w:ascii="Times New Roman" w:hAnsi="Times New Roman"/>
                <w:sz w:val="22"/>
              </w:rPr>
              <w:t>低压开关柜</w:t>
            </w:r>
          </w:p>
        </w:tc>
        <w:tc>
          <w:tcPr>
            <w:tcW w:w="2127" w:type="dxa"/>
            <w:shd w:val="clear" w:color="auto" w:fill="FFFFFF"/>
            <w:vAlign w:val="center"/>
          </w:tcPr>
          <w:p w14:paraId="71653AAE">
            <w:pPr>
              <w:jc w:val="center"/>
              <w:rPr>
                <w:rFonts w:ascii="Times New Roman" w:hAnsi="Times New Roman"/>
                <w:sz w:val="22"/>
              </w:rPr>
            </w:pPr>
            <w:r>
              <w:rPr>
                <w:rFonts w:ascii="Times New Roman" w:hAnsi="Times New Roman"/>
                <w:sz w:val="22"/>
              </w:rPr>
              <w:t>GCK/电容柜D2、7 200Kvar</w:t>
            </w:r>
          </w:p>
        </w:tc>
        <w:tc>
          <w:tcPr>
            <w:tcW w:w="2128" w:type="dxa"/>
            <w:shd w:val="clear" w:color="auto" w:fill="FFFFFF"/>
            <w:vAlign w:val="center"/>
          </w:tcPr>
          <w:p w14:paraId="6DB97E69">
            <w:pPr>
              <w:jc w:val="center"/>
              <w:rPr>
                <w:rFonts w:ascii="Times New Roman" w:hAnsi="Times New Roman"/>
                <w:sz w:val="22"/>
              </w:rPr>
            </w:pPr>
            <w:r>
              <w:rPr>
                <w:rFonts w:ascii="Times New Roman" w:hAnsi="Times New Roman"/>
                <w:sz w:val="22"/>
              </w:rPr>
              <w:t>上海劲变</w:t>
            </w:r>
          </w:p>
        </w:tc>
        <w:tc>
          <w:tcPr>
            <w:tcW w:w="847" w:type="dxa"/>
            <w:shd w:val="clear" w:color="auto" w:fill="FFFFFF"/>
            <w:vAlign w:val="center"/>
          </w:tcPr>
          <w:p w14:paraId="4874DAF1">
            <w:pPr>
              <w:jc w:val="center"/>
              <w:rPr>
                <w:rFonts w:ascii="Times New Roman" w:hAnsi="Times New Roman"/>
                <w:sz w:val="22"/>
              </w:rPr>
            </w:pPr>
          </w:p>
        </w:tc>
        <w:tc>
          <w:tcPr>
            <w:tcW w:w="847" w:type="dxa"/>
            <w:shd w:val="clear" w:color="auto" w:fill="FFFFFF"/>
            <w:vAlign w:val="center"/>
          </w:tcPr>
          <w:p w14:paraId="54AC4797">
            <w:pPr>
              <w:jc w:val="center"/>
              <w:rPr>
                <w:rFonts w:ascii="Times New Roman" w:hAnsi="Times New Roman"/>
                <w:sz w:val="22"/>
              </w:rPr>
            </w:pPr>
            <w:r>
              <w:rPr>
                <w:rFonts w:ascii="Times New Roman" w:hAnsi="Times New Roman"/>
                <w:sz w:val="22"/>
              </w:rPr>
              <w:t>2</w:t>
            </w:r>
          </w:p>
        </w:tc>
        <w:tc>
          <w:tcPr>
            <w:tcW w:w="1324" w:type="dxa"/>
            <w:shd w:val="clear" w:color="auto" w:fill="FFFFFF"/>
            <w:vAlign w:val="center"/>
          </w:tcPr>
          <w:p w14:paraId="240BC3AF">
            <w:pPr>
              <w:jc w:val="center"/>
              <w:rPr>
                <w:rFonts w:hint="eastAsia" w:ascii="Times New Roman" w:hAnsi="Times New Roman" w:eastAsia="宋体"/>
                <w:sz w:val="22"/>
                <w:lang w:eastAsia="zh-CN"/>
              </w:rPr>
            </w:pPr>
            <w:r>
              <w:rPr>
                <w:rFonts w:hint="eastAsia" w:ascii="Times New Roman" w:hAnsi="Times New Roman"/>
                <w:sz w:val="22"/>
                <w:lang w:eastAsia="zh-CN"/>
              </w:rPr>
              <w:t>机房</w:t>
            </w:r>
          </w:p>
        </w:tc>
      </w:tr>
      <w:tr w14:paraId="6E064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0E49E394">
            <w:pPr>
              <w:spacing w:line="240" w:lineRule="exact"/>
              <w:jc w:val="center"/>
              <w:rPr>
                <w:rFonts w:ascii="Times New Roman" w:hAnsi="Times New Roman"/>
                <w:sz w:val="22"/>
              </w:rPr>
            </w:pPr>
            <w:r>
              <w:rPr>
                <w:rFonts w:ascii="Times New Roman" w:hAnsi="Times New Roman"/>
                <w:sz w:val="22"/>
              </w:rPr>
              <w:t>7</w:t>
            </w:r>
          </w:p>
        </w:tc>
        <w:tc>
          <w:tcPr>
            <w:tcW w:w="1386" w:type="dxa"/>
            <w:shd w:val="clear" w:color="auto" w:fill="FFFFFF"/>
            <w:vAlign w:val="center"/>
          </w:tcPr>
          <w:p w14:paraId="761CCCF4">
            <w:pPr>
              <w:jc w:val="center"/>
              <w:rPr>
                <w:rFonts w:ascii="Times New Roman" w:hAnsi="Times New Roman"/>
                <w:sz w:val="22"/>
              </w:rPr>
            </w:pPr>
            <w:r>
              <w:rPr>
                <w:rFonts w:ascii="Times New Roman" w:hAnsi="Times New Roman"/>
                <w:sz w:val="22"/>
              </w:rPr>
              <w:t>低压开关柜</w:t>
            </w:r>
          </w:p>
        </w:tc>
        <w:tc>
          <w:tcPr>
            <w:tcW w:w="2127" w:type="dxa"/>
            <w:shd w:val="clear" w:color="auto" w:fill="FFFFFF"/>
            <w:vAlign w:val="center"/>
          </w:tcPr>
          <w:p w14:paraId="31014261">
            <w:pPr>
              <w:jc w:val="center"/>
              <w:rPr>
                <w:rFonts w:ascii="Times New Roman" w:hAnsi="Times New Roman"/>
                <w:sz w:val="22"/>
              </w:rPr>
            </w:pPr>
            <w:r>
              <w:rPr>
                <w:rFonts w:ascii="Times New Roman" w:hAnsi="Times New Roman"/>
                <w:sz w:val="22"/>
              </w:rPr>
              <w:t>GCK/出线柜D3</w:t>
            </w:r>
          </w:p>
        </w:tc>
        <w:tc>
          <w:tcPr>
            <w:tcW w:w="2128" w:type="dxa"/>
            <w:shd w:val="clear" w:color="auto" w:fill="FFFFFF"/>
            <w:vAlign w:val="center"/>
          </w:tcPr>
          <w:p w14:paraId="7069E959">
            <w:pPr>
              <w:jc w:val="center"/>
              <w:rPr>
                <w:rFonts w:ascii="Times New Roman" w:hAnsi="Times New Roman"/>
                <w:sz w:val="22"/>
              </w:rPr>
            </w:pPr>
            <w:r>
              <w:rPr>
                <w:rFonts w:ascii="Times New Roman" w:hAnsi="Times New Roman"/>
                <w:sz w:val="22"/>
              </w:rPr>
              <w:t>上海劲变</w:t>
            </w:r>
          </w:p>
        </w:tc>
        <w:tc>
          <w:tcPr>
            <w:tcW w:w="847" w:type="dxa"/>
            <w:shd w:val="clear" w:color="auto" w:fill="FFFFFF"/>
            <w:vAlign w:val="center"/>
          </w:tcPr>
          <w:p w14:paraId="1044FFB8">
            <w:pPr>
              <w:jc w:val="center"/>
              <w:rPr>
                <w:rFonts w:ascii="Times New Roman" w:hAnsi="Times New Roman"/>
                <w:sz w:val="22"/>
              </w:rPr>
            </w:pPr>
          </w:p>
        </w:tc>
        <w:tc>
          <w:tcPr>
            <w:tcW w:w="847" w:type="dxa"/>
            <w:shd w:val="clear" w:color="auto" w:fill="FFFFFF"/>
            <w:vAlign w:val="center"/>
          </w:tcPr>
          <w:p w14:paraId="50F7889B">
            <w:pPr>
              <w:jc w:val="center"/>
              <w:rPr>
                <w:rFonts w:ascii="Times New Roman" w:hAnsi="Times New Roman"/>
                <w:sz w:val="22"/>
              </w:rPr>
            </w:pPr>
            <w:r>
              <w:rPr>
                <w:rFonts w:ascii="Times New Roman" w:hAnsi="Times New Roman"/>
                <w:sz w:val="22"/>
              </w:rPr>
              <w:t>1</w:t>
            </w:r>
          </w:p>
        </w:tc>
        <w:tc>
          <w:tcPr>
            <w:tcW w:w="1324" w:type="dxa"/>
            <w:shd w:val="clear" w:color="auto" w:fill="FFFFFF"/>
            <w:vAlign w:val="center"/>
          </w:tcPr>
          <w:p w14:paraId="5024F72C">
            <w:pPr>
              <w:jc w:val="center"/>
              <w:rPr>
                <w:rFonts w:hint="eastAsia" w:ascii="Times New Roman" w:hAnsi="Times New Roman" w:eastAsia="宋体"/>
                <w:sz w:val="22"/>
                <w:lang w:eastAsia="zh-CN"/>
              </w:rPr>
            </w:pPr>
            <w:r>
              <w:rPr>
                <w:rFonts w:hint="eastAsia" w:ascii="Times New Roman" w:hAnsi="Times New Roman"/>
                <w:sz w:val="22"/>
                <w:lang w:eastAsia="zh-CN"/>
              </w:rPr>
              <w:t>机房</w:t>
            </w:r>
          </w:p>
        </w:tc>
      </w:tr>
      <w:tr w14:paraId="08AEC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2AC30723">
            <w:pPr>
              <w:spacing w:line="240" w:lineRule="exact"/>
              <w:jc w:val="center"/>
              <w:rPr>
                <w:rFonts w:ascii="Times New Roman" w:hAnsi="Times New Roman"/>
                <w:sz w:val="22"/>
              </w:rPr>
            </w:pPr>
            <w:r>
              <w:rPr>
                <w:rFonts w:ascii="Times New Roman" w:hAnsi="Times New Roman"/>
                <w:sz w:val="22"/>
              </w:rPr>
              <w:t>8</w:t>
            </w:r>
          </w:p>
        </w:tc>
        <w:tc>
          <w:tcPr>
            <w:tcW w:w="1386" w:type="dxa"/>
            <w:shd w:val="clear" w:color="auto" w:fill="FFFFFF"/>
            <w:vAlign w:val="center"/>
          </w:tcPr>
          <w:p w14:paraId="36FD0D6D">
            <w:pPr>
              <w:jc w:val="center"/>
              <w:rPr>
                <w:rFonts w:ascii="Times New Roman" w:hAnsi="Times New Roman"/>
                <w:sz w:val="22"/>
              </w:rPr>
            </w:pPr>
            <w:r>
              <w:rPr>
                <w:rFonts w:ascii="Times New Roman" w:hAnsi="Times New Roman"/>
                <w:sz w:val="22"/>
              </w:rPr>
              <w:t>低压开关柜</w:t>
            </w:r>
          </w:p>
        </w:tc>
        <w:tc>
          <w:tcPr>
            <w:tcW w:w="2127" w:type="dxa"/>
            <w:shd w:val="clear" w:color="auto" w:fill="FFFFFF"/>
            <w:vAlign w:val="center"/>
          </w:tcPr>
          <w:p w14:paraId="470EF3A9">
            <w:pPr>
              <w:jc w:val="center"/>
              <w:rPr>
                <w:rFonts w:ascii="Times New Roman" w:hAnsi="Times New Roman"/>
                <w:sz w:val="22"/>
              </w:rPr>
            </w:pPr>
            <w:r>
              <w:rPr>
                <w:rFonts w:ascii="Times New Roman" w:hAnsi="Times New Roman"/>
                <w:sz w:val="22"/>
              </w:rPr>
              <w:t>GCK/联络柜D4</w:t>
            </w:r>
          </w:p>
        </w:tc>
        <w:tc>
          <w:tcPr>
            <w:tcW w:w="2128" w:type="dxa"/>
            <w:shd w:val="clear" w:color="auto" w:fill="FFFFFF"/>
            <w:vAlign w:val="center"/>
          </w:tcPr>
          <w:p w14:paraId="77A5D0C7">
            <w:pPr>
              <w:jc w:val="center"/>
              <w:rPr>
                <w:rFonts w:ascii="Times New Roman" w:hAnsi="Times New Roman"/>
                <w:sz w:val="22"/>
              </w:rPr>
            </w:pPr>
            <w:r>
              <w:rPr>
                <w:rFonts w:ascii="Times New Roman" w:hAnsi="Times New Roman"/>
                <w:sz w:val="22"/>
              </w:rPr>
              <w:t>上海劲变</w:t>
            </w:r>
          </w:p>
        </w:tc>
        <w:tc>
          <w:tcPr>
            <w:tcW w:w="847" w:type="dxa"/>
            <w:shd w:val="clear" w:color="auto" w:fill="FFFFFF"/>
            <w:vAlign w:val="center"/>
          </w:tcPr>
          <w:p w14:paraId="5F891A28">
            <w:pPr>
              <w:jc w:val="center"/>
              <w:rPr>
                <w:rFonts w:ascii="Times New Roman" w:hAnsi="Times New Roman"/>
                <w:sz w:val="22"/>
              </w:rPr>
            </w:pPr>
          </w:p>
        </w:tc>
        <w:tc>
          <w:tcPr>
            <w:tcW w:w="847" w:type="dxa"/>
            <w:shd w:val="clear" w:color="auto" w:fill="FFFFFF"/>
            <w:vAlign w:val="center"/>
          </w:tcPr>
          <w:p w14:paraId="738A1E02">
            <w:pPr>
              <w:jc w:val="center"/>
              <w:rPr>
                <w:rFonts w:ascii="Times New Roman" w:hAnsi="Times New Roman"/>
                <w:sz w:val="22"/>
              </w:rPr>
            </w:pPr>
            <w:r>
              <w:rPr>
                <w:rFonts w:ascii="Times New Roman" w:hAnsi="Times New Roman"/>
                <w:sz w:val="22"/>
              </w:rPr>
              <w:t>1</w:t>
            </w:r>
          </w:p>
        </w:tc>
        <w:tc>
          <w:tcPr>
            <w:tcW w:w="1324" w:type="dxa"/>
            <w:shd w:val="clear" w:color="auto" w:fill="FFFFFF"/>
            <w:vAlign w:val="center"/>
          </w:tcPr>
          <w:p w14:paraId="50989358">
            <w:pPr>
              <w:jc w:val="center"/>
              <w:rPr>
                <w:rFonts w:hint="eastAsia" w:ascii="Times New Roman" w:hAnsi="Times New Roman" w:eastAsia="宋体"/>
                <w:sz w:val="22"/>
                <w:lang w:eastAsia="zh-CN"/>
              </w:rPr>
            </w:pPr>
            <w:r>
              <w:rPr>
                <w:rFonts w:hint="eastAsia" w:ascii="Times New Roman" w:hAnsi="Times New Roman"/>
                <w:sz w:val="22"/>
                <w:lang w:eastAsia="zh-CN"/>
              </w:rPr>
              <w:t>机房</w:t>
            </w:r>
          </w:p>
        </w:tc>
      </w:tr>
      <w:tr w14:paraId="4D7FA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5901663A">
            <w:pPr>
              <w:spacing w:line="240" w:lineRule="exact"/>
              <w:jc w:val="center"/>
              <w:rPr>
                <w:rFonts w:ascii="Times New Roman" w:hAnsi="Times New Roman"/>
                <w:sz w:val="22"/>
              </w:rPr>
            </w:pPr>
            <w:r>
              <w:rPr>
                <w:rFonts w:ascii="Times New Roman" w:hAnsi="Times New Roman"/>
                <w:sz w:val="22"/>
              </w:rPr>
              <w:t>9</w:t>
            </w:r>
          </w:p>
        </w:tc>
        <w:tc>
          <w:tcPr>
            <w:tcW w:w="1386" w:type="dxa"/>
            <w:shd w:val="clear" w:color="auto" w:fill="FFFFFF"/>
            <w:vAlign w:val="center"/>
          </w:tcPr>
          <w:p w14:paraId="04912568">
            <w:pPr>
              <w:jc w:val="center"/>
              <w:rPr>
                <w:rFonts w:ascii="Times New Roman" w:hAnsi="Times New Roman"/>
                <w:sz w:val="22"/>
              </w:rPr>
            </w:pPr>
            <w:r>
              <w:rPr>
                <w:rFonts w:ascii="Times New Roman" w:hAnsi="Times New Roman"/>
                <w:sz w:val="22"/>
              </w:rPr>
              <w:t>低压开关柜</w:t>
            </w:r>
          </w:p>
        </w:tc>
        <w:tc>
          <w:tcPr>
            <w:tcW w:w="2127" w:type="dxa"/>
            <w:shd w:val="clear" w:color="auto" w:fill="FFFFFF"/>
            <w:vAlign w:val="center"/>
          </w:tcPr>
          <w:p w14:paraId="6DC14BA2">
            <w:pPr>
              <w:jc w:val="center"/>
              <w:rPr>
                <w:rFonts w:ascii="Times New Roman" w:hAnsi="Times New Roman"/>
                <w:sz w:val="22"/>
              </w:rPr>
            </w:pPr>
            <w:r>
              <w:rPr>
                <w:rFonts w:ascii="Times New Roman" w:hAnsi="Times New Roman"/>
                <w:sz w:val="22"/>
              </w:rPr>
              <w:t>GCK/出线柜D5</w:t>
            </w:r>
          </w:p>
        </w:tc>
        <w:tc>
          <w:tcPr>
            <w:tcW w:w="2128" w:type="dxa"/>
            <w:shd w:val="clear" w:color="auto" w:fill="FFFFFF"/>
            <w:vAlign w:val="center"/>
          </w:tcPr>
          <w:p w14:paraId="2E0E5D97">
            <w:pPr>
              <w:jc w:val="center"/>
              <w:rPr>
                <w:rFonts w:ascii="Times New Roman" w:hAnsi="Times New Roman"/>
                <w:sz w:val="22"/>
              </w:rPr>
            </w:pPr>
            <w:r>
              <w:rPr>
                <w:rFonts w:ascii="Times New Roman" w:hAnsi="Times New Roman"/>
                <w:sz w:val="22"/>
              </w:rPr>
              <w:t>上海劲变</w:t>
            </w:r>
          </w:p>
        </w:tc>
        <w:tc>
          <w:tcPr>
            <w:tcW w:w="847" w:type="dxa"/>
            <w:shd w:val="clear" w:color="auto" w:fill="FFFFFF"/>
            <w:vAlign w:val="center"/>
          </w:tcPr>
          <w:p w14:paraId="6DDB6484">
            <w:pPr>
              <w:jc w:val="center"/>
              <w:rPr>
                <w:rFonts w:ascii="Times New Roman" w:hAnsi="Times New Roman"/>
                <w:sz w:val="22"/>
              </w:rPr>
            </w:pPr>
          </w:p>
        </w:tc>
        <w:tc>
          <w:tcPr>
            <w:tcW w:w="847" w:type="dxa"/>
            <w:shd w:val="clear" w:color="auto" w:fill="FFFFFF"/>
            <w:vAlign w:val="center"/>
          </w:tcPr>
          <w:p w14:paraId="5A061257">
            <w:pPr>
              <w:jc w:val="center"/>
              <w:rPr>
                <w:rFonts w:ascii="Times New Roman" w:hAnsi="Times New Roman"/>
                <w:sz w:val="22"/>
              </w:rPr>
            </w:pPr>
            <w:r>
              <w:rPr>
                <w:rFonts w:ascii="Times New Roman" w:hAnsi="Times New Roman"/>
                <w:sz w:val="22"/>
              </w:rPr>
              <w:t>1</w:t>
            </w:r>
          </w:p>
        </w:tc>
        <w:tc>
          <w:tcPr>
            <w:tcW w:w="1324" w:type="dxa"/>
            <w:shd w:val="clear" w:color="auto" w:fill="FFFFFF"/>
            <w:vAlign w:val="center"/>
          </w:tcPr>
          <w:p w14:paraId="3562E0E5">
            <w:pPr>
              <w:jc w:val="center"/>
              <w:rPr>
                <w:rFonts w:hint="eastAsia" w:ascii="Times New Roman" w:hAnsi="Times New Roman" w:eastAsia="宋体"/>
                <w:sz w:val="22"/>
                <w:lang w:eastAsia="zh-CN"/>
              </w:rPr>
            </w:pPr>
            <w:r>
              <w:rPr>
                <w:rFonts w:hint="eastAsia" w:ascii="Times New Roman" w:hAnsi="Times New Roman"/>
                <w:sz w:val="22"/>
                <w:lang w:eastAsia="zh-CN"/>
              </w:rPr>
              <w:t>机房</w:t>
            </w:r>
          </w:p>
        </w:tc>
      </w:tr>
      <w:tr w14:paraId="7E58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3D4BA215">
            <w:pPr>
              <w:spacing w:line="240" w:lineRule="exact"/>
              <w:jc w:val="center"/>
              <w:rPr>
                <w:rFonts w:ascii="Times New Roman" w:hAnsi="Times New Roman"/>
                <w:sz w:val="22"/>
              </w:rPr>
            </w:pPr>
            <w:r>
              <w:rPr>
                <w:rFonts w:ascii="Times New Roman" w:hAnsi="Times New Roman"/>
                <w:sz w:val="22"/>
              </w:rPr>
              <w:t>10</w:t>
            </w:r>
          </w:p>
        </w:tc>
        <w:tc>
          <w:tcPr>
            <w:tcW w:w="1386" w:type="dxa"/>
            <w:shd w:val="clear" w:color="auto" w:fill="FFFFFF"/>
            <w:vAlign w:val="center"/>
          </w:tcPr>
          <w:p w14:paraId="000EACFF">
            <w:pPr>
              <w:jc w:val="center"/>
              <w:rPr>
                <w:rFonts w:ascii="Times New Roman" w:hAnsi="Times New Roman"/>
                <w:sz w:val="22"/>
              </w:rPr>
            </w:pPr>
            <w:r>
              <w:rPr>
                <w:rFonts w:ascii="Times New Roman" w:hAnsi="Times New Roman"/>
                <w:sz w:val="22"/>
              </w:rPr>
              <w:t>低压开关柜</w:t>
            </w:r>
          </w:p>
        </w:tc>
        <w:tc>
          <w:tcPr>
            <w:tcW w:w="2127" w:type="dxa"/>
            <w:shd w:val="clear" w:color="auto" w:fill="FFFFFF"/>
            <w:vAlign w:val="center"/>
          </w:tcPr>
          <w:p w14:paraId="5E95AA4B">
            <w:pPr>
              <w:jc w:val="center"/>
              <w:rPr>
                <w:rFonts w:ascii="Times New Roman" w:hAnsi="Times New Roman"/>
                <w:sz w:val="22"/>
              </w:rPr>
            </w:pPr>
            <w:r>
              <w:rPr>
                <w:rFonts w:ascii="Times New Roman" w:hAnsi="Times New Roman"/>
                <w:sz w:val="22"/>
              </w:rPr>
              <w:t>GCK/出线柜D6</w:t>
            </w:r>
          </w:p>
        </w:tc>
        <w:tc>
          <w:tcPr>
            <w:tcW w:w="2128" w:type="dxa"/>
            <w:shd w:val="clear" w:color="auto" w:fill="FFFFFF"/>
            <w:vAlign w:val="center"/>
          </w:tcPr>
          <w:p w14:paraId="0E0126BF">
            <w:pPr>
              <w:jc w:val="center"/>
              <w:rPr>
                <w:rFonts w:ascii="Times New Roman" w:hAnsi="Times New Roman"/>
                <w:sz w:val="22"/>
              </w:rPr>
            </w:pPr>
            <w:r>
              <w:rPr>
                <w:rFonts w:ascii="Times New Roman" w:hAnsi="Times New Roman"/>
                <w:sz w:val="22"/>
              </w:rPr>
              <w:t>上海劲变</w:t>
            </w:r>
          </w:p>
        </w:tc>
        <w:tc>
          <w:tcPr>
            <w:tcW w:w="847" w:type="dxa"/>
            <w:shd w:val="clear" w:color="auto" w:fill="FFFFFF"/>
            <w:vAlign w:val="center"/>
          </w:tcPr>
          <w:p w14:paraId="364446FD">
            <w:pPr>
              <w:jc w:val="center"/>
              <w:rPr>
                <w:rFonts w:ascii="Times New Roman" w:hAnsi="Times New Roman"/>
                <w:sz w:val="22"/>
              </w:rPr>
            </w:pPr>
          </w:p>
        </w:tc>
        <w:tc>
          <w:tcPr>
            <w:tcW w:w="847" w:type="dxa"/>
            <w:shd w:val="clear" w:color="auto" w:fill="FFFFFF"/>
            <w:vAlign w:val="center"/>
          </w:tcPr>
          <w:p w14:paraId="291C0E4A">
            <w:pPr>
              <w:jc w:val="center"/>
              <w:rPr>
                <w:rFonts w:ascii="Times New Roman" w:hAnsi="Times New Roman"/>
                <w:sz w:val="22"/>
              </w:rPr>
            </w:pPr>
            <w:r>
              <w:rPr>
                <w:rFonts w:ascii="Times New Roman" w:hAnsi="Times New Roman"/>
                <w:sz w:val="22"/>
              </w:rPr>
              <w:t>1</w:t>
            </w:r>
          </w:p>
        </w:tc>
        <w:tc>
          <w:tcPr>
            <w:tcW w:w="1324" w:type="dxa"/>
            <w:shd w:val="clear" w:color="auto" w:fill="FFFFFF"/>
            <w:vAlign w:val="center"/>
          </w:tcPr>
          <w:p w14:paraId="1EA91473">
            <w:pPr>
              <w:jc w:val="center"/>
              <w:rPr>
                <w:rFonts w:hint="eastAsia" w:ascii="Times New Roman" w:hAnsi="Times New Roman" w:eastAsia="宋体"/>
                <w:sz w:val="22"/>
                <w:lang w:eastAsia="zh-CN"/>
              </w:rPr>
            </w:pPr>
            <w:r>
              <w:rPr>
                <w:rFonts w:hint="eastAsia" w:ascii="Times New Roman" w:hAnsi="Times New Roman"/>
                <w:sz w:val="22"/>
                <w:lang w:eastAsia="zh-CN"/>
              </w:rPr>
              <w:t>机房</w:t>
            </w:r>
          </w:p>
        </w:tc>
      </w:tr>
      <w:tr w14:paraId="2FF9E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7EAF9FCB">
            <w:pPr>
              <w:spacing w:line="240" w:lineRule="exact"/>
              <w:jc w:val="center"/>
              <w:rPr>
                <w:rFonts w:ascii="Times New Roman" w:hAnsi="Times New Roman"/>
                <w:sz w:val="22"/>
              </w:rPr>
            </w:pPr>
            <w:r>
              <w:rPr>
                <w:rFonts w:ascii="Times New Roman" w:hAnsi="Times New Roman"/>
                <w:sz w:val="22"/>
              </w:rPr>
              <w:t>11</w:t>
            </w:r>
          </w:p>
        </w:tc>
        <w:tc>
          <w:tcPr>
            <w:tcW w:w="1386" w:type="dxa"/>
            <w:shd w:val="clear" w:color="auto" w:fill="FFFFFF"/>
            <w:vAlign w:val="center"/>
          </w:tcPr>
          <w:p w14:paraId="1DEAF45F">
            <w:pPr>
              <w:jc w:val="center"/>
              <w:rPr>
                <w:rFonts w:ascii="Times New Roman" w:hAnsi="Times New Roman"/>
                <w:sz w:val="22"/>
              </w:rPr>
            </w:pPr>
            <w:r>
              <w:rPr>
                <w:rFonts w:ascii="Times New Roman" w:hAnsi="Times New Roman"/>
                <w:sz w:val="22"/>
              </w:rPr>
              <w:t>配电箱</w:t>
            </w:r>
          </w:p>
        </w:tc>
        <w:tc>
          <w:tcPr>
            <w:tcW w:w="2127" w:type="dxa"/>
            <w:shd w:val="clear" w:color="auto" w:fill="FFFFFF"/>
            <w:vAlign w:val="center"/>
          </w:tcPr>
          <w:p w14:paraId="64C6ADD3">
            <w:pPr>
              <w:jc w:val="center"/>
              <w:rPr>
                <w:rFonts w:ascii="Times New Roman" w:hAnsi="Times New Roman"/>
                <w:sz w:val="22"/>
              </w:rPr>
            </w:pPr>
            <w:r>
              <w:rPr>
                <w:rFonts w:ascii="Times New Roman" w:hAnsi="Times New Roman"/>
                <w:sz w:val="22"/>
              </w:rPr>
              <w:t>JXF/配电箱A2</w:t>
            </w:r>
          </w:p>
        </w:tc>
        <w:tc>
          <w:tcPr>
            <w:tcW w:w="2128" w:type="dxa"/>
            <w:shd w:val="clear" w:color="auto" w:fill="FFFFFF"/>
            <w:vAlign w:val="center"/>
          </w:tcPr>
          <w:p w14:paraId="5DE010B3">
            <w:pPr>
              <w:jc w:val="center"/>
              <w:rPr>
                <w:rFonts w:ascii="Times New Roman" w:hAnsi="Times New Roman"/>
                <w:sz w:val="22"/>
              </w:rPr>
            </w:pPr>
            <w:r>
              <w:rPr>
                <w:rFonts w:ascii="Times New Roman" w:hAnsi="Times New Roman"/>
                <w:sz w:val="22"/>
              </w:rPr>
              <w:t>上海劲变</w:t>
            </w:r>
          </w:p>
        </w:tc>
        <w:tc>
          <w:tcPr>
            <w:tcW w:w="847" w:type="dxa"/>
            <w:shd w:val="clear" w:color="auto" w:fill="FFFFFF"/>
            <w:vAlign w:val="center"/>
          </w:tcPr>
          <w:p w14:paraId="2CF49CB9">
            <w:pPr>
              <w:jc w:val="center"/>
              <w:rPr>
                <w:rFonts w:ascii="Times New Roman" w:hAnsi="Times New Roman"/>
                <w:sz w:val="22"/>
              </w:rPr>
            </w:pPr>
          </w:p>
        </w:tc>
        <w:tc>
          <w:tcPr>
            <w:tcW w:w="847" w:type="dxa"/>
            <w:shd w:val="clear" w:color="auto" w:fill="FFFFFF"/>
            <w:vAlign w:val="center"/>
          </w:tcPr>
          <w:p w14:paraId="71BE25AC">
            <w:pPr>
              <w:jc w:val="center"/>
              <w:rPr>
                <w:rFonts w:ascii="Times New Roman" w:hAnsi="Times New Roman"/>
                <w:sz w:val="22"/>
              </w:rPr>
            </w:pPr>
            <w:r>
              <w:rPr>
                <w:rFonts w:ascii="Times New Roman" w:hAnsi="Times New Roman"/>
                <w:sz w:val="22"/>
              </w:rPr>
              <w:t>1</w:t>
            </w:r>
          </w:p>
        </w:tc>
        <w:tc>
          <w:tcPr>
            <w:tcW w:w="1324" w:type="dxa"/>
            <w:shd w:val="clear" w:color="auto" w:fill="FFFFFF"/>
            <w:vAlign w:val="center"/>
          </w:tcPr>
          <w:p w14:paraId="7124A4ED">
            <w:pPr>
              <w:jc w:val="center"/>
              <w:rPr>
                <w:rFonts w:hint="eastAsia" w:ascii="Times New Roman" w:hAnsi="Times New Roman" w:eastAsia="宋体"/>
                <w:sz w:val="22"/>
                <w:lang w:eastAsia="zh-CN"/>
              </w:rPr>
            </w:pPr>
            <w:r>
              <w:rPr>
                <w:rFonts w:hint="eastAsia" w:ascii="Times New Roman" w:hAnsi="Times New Roman"/>
                <w:sz w:val="22"/>
                <w:lang w:eastAsia="zh-CN"/>
              </w:rPr>
              <w:t>机房</w:t>
            </w:r>
          </w:p>
        </w:tc>
      </w:tr>
      <w:tr w14:paraId="60DF9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4C816F94">
            <w:pPr>
              <w:spacing w:line="240" w:lineRule="exact"/>
              <w:jc w:val="center"/>
              <w:rPr>
                <w:rFonts w:ascii="Times New Roman" w:hAnsi="Times New Roman"/>
                <w:sz w:val="22"/>
              </w:rPr>
            </w:pPr>
            <w:r>
              <w:rPr>
                <w:rFonts w:ascii="Times New Roman" w:hAnsi="Times New Roman"/>
                <w:sz w:val="22"/>
              </w:rPr>
              <w:t>12</w:t>
            </w:r>
          </w:p>
        </w:tc>
        <w:tc>
          <w:tcPr>
            <w:tcW w:w="1386" w:type="dxa"/>
            <w:shd w:val="clear" w:color="auto" w:fill="FFFFFF"/>
            <w:vAlign w:val="center"/>
          </w:tcPr>
          <w:p w14:paraId="5F3C1CD3">
            <w:pPr>
              <w:jc w:val="center"/>
              <w:rPr>
                <w:rFonts w:ascii="Times New Roman" w:hAnsi="Times New Roman"/>
                <w:sz w:val="22"/>
              </w:rPr>
            </w:pPr>
            <w:r>
              <w:rPr>
                <w:rFonts w:ascii="Times New Roman" w:hAnsi="Times New Roman"/>
                <w:sz w:val="22"/>
              </w:rPr>
              <w:t>配电箱</w:t>
            </w:r>
          </w:p>
        </w:tc>
        <w:tc>
          <w:tcPr>
            <w:tcW w:w="2127" w:type="dxa"/>
            <w:shd w:val="clear" w:color="auto" w:fill="FFFFFF"/>
            <w:vAlign w:val="center"/>
          </w:tcPr>
          <w:p w14:paraId="7F4075C0">
            <w:pPr>
              <w:jc w:val="center"/>
              <w:rPr>
                <w:rFonts w:ascii="Times New Roman" w:hAnsi="Times New Roman"/>
                <w:sz w:val="22"/>
              </w:rPr>
            </w:pPr>
            <w:r>
              <w:rPr>
                <w:rFonts w:ascii="Times New Roman" w:hAnsi="Times New Roman"/>
                <w:sz w:val="22"/>
              </w:rPr>
              <w:t>JXF/照明配电箱 PM</w:t>
            </w:r>
          </w:p>
        </w:tc>
        <w:tc>
          <w:tcPr>
            <w:tcW w:w="2128" w:type="dxa"/>
            <w:shd w:val="clear" w:color="auto" w:fill="FFFFFF"/>
            <w:vAlign w:val="center"/>
          </w:tcPr>
          <w:p w14:paraId="1564D8E9">
            <w:pPr>
              <w:jc w:val="center"/>
              <w:rPr>
                <w:rFonts w:ascii="Times New Roman" w:hAnsi="Times New Roman"/>
                <w:sz w:val="22"/>
              </w:rPr>
            </w:pPr>
            <w:r>
              <w:rPr>
                <w:rFonts w:ascii="Times New Roman" w:hAnsi="Times New Roman"/>
                <w:sz w:val="22"/>
              </w:rPr>
              <w:t>上海劲变</w:t>
            </w:r>
          </w:p>
        </w:tc>
        <w:tc>
          <w:tcPr>
            <w:tcW w:w="847" w:type="dxa"/>
            <w:shd w:val="clear" w:color="auto" w:fill="FFFFFF"/>
            <w:vAlign w:val="center"/>
          </w:tcPr>
          <w:p w14:paraId="673C2C1F">
            <w:pPr>
              <w:jc w:val="center"/>
              <w:rPr>
                <w:rFonts w:ascii="Times New Roman" w:hAnsi="Times New Roman"/>
                <w:sz w:val="22"/>
              </w:rPr>
            </w:pPr>
          </w:p>
        </w:tc>
        <w:tc>
          <w:tcPr>
            <w:tcW w:w="847" w:type="dxa"/>
            <w:shd w:val="clear" w:color="auto" w:fill="FFFFFF"/>
            <w:vAlign w:val="center"/>
          </w:tcPr>
          <w:p w14:paraId="67B84302">
            <w:pPr>
              <w:jc w:val="center"/>
              <w:rPr>
                <w:rFonts w:ascii="Times New Roman" w:hAnsi="Times New Roman"/>
                <w:sz w:val="22"/>
              </w:rPr>
            </w:pPr>
            <w:r>
              <w:rPr>
                <w:rFonts w:ascii="Times New Roman" w:hAnsi="Times New Roman"/>
                <w:sz w:val="22"/>
              </w:rPr>
              <w:t>1</w:t>
            </w:r>
          </w:p>
        </w:tc>
        <w:tc>
          <w:tcPr>
            <w:tcW w:w="1324" w:type="dxa"/>
            <w:shd w:val="clear" w:color="auto" w:fill="FFFFFF"/>
            <w:vAlign w:val="center"/>
          </w:tcPr>
          <w:p w14:paraId="65CC7BFA">
            <w:pPr>
              <w:jc w:val="center"/>
              <w:rPr>
                <w:rFonts w:hint="eastAsia" w:ascii="Times New Roman" w:hAnsi="Times New Roman" w:eastAsia="宋体"/>
                <w:sz w:val="22"/>
                <w:lang w:eastAsia="zh-CN"/>
              </w:rPr>
            </w:pPr>
            <w:r>
              <w:rPr>
                <w:rFonts w:hint="eastAsia" w:ascii="Times New Roman" w:hAnsi="Times New Roman"/>
                <w:sz w:val="22"/>
                <w:lang w:eastAsia="zh-CN"/>
              </w:rPr>
              <w:t>机房</w:t>
            </w:r>
          </w:p>
        </w:tc>
      </w:tr>
      <w:tr w14:paraId="3D56B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2E9B8E59">
            <w:pPr>
              <w:spacing w:line="240" w:lineRule="exact"/>
              <w:jc w:val="center"/>
              <w:rPr>
                <w:rFonts w:ascii="Times New Roman" w:hAnsi="Times New Roman"/>
                <w:sz w:val="22"/>
              </w:rPr>
            </w:pPr>
            <w:r>
              <w:rPr>
                <w:rFonts w:ascii="Times New Roman" w:hAnsi="Times New Roman"/>
                <w:sz w:val="22"/>
              </w:rPr>
              <w:t>13</w:t>
            </w:r>
          </w:p>
        </w:tc>
        <w:tc>
          <w:tcPr>
            <w:tcW w:w="1386" w:type="dxa"/>
            <w:shd w:val="clear" w:color="auto" w:fill="FFFFFF"/>
            <w:vAlign w:val="center"/>
          </w:tcPr>
          <w:p w14:paraId="7B8B5057">
            <w:pPr>
              <w:jc w:val="center"/>
              <w:rPr>
                <w:rFonts w:ascii="Times New Roman" w:hAnsi="Times New Roman"/>
                <w:sz w:val="22"/>
              </w:rPr>
            </w:pPr>
            <w:r>
              <w:rPr>
                <w:rFonts w:ascii="Times New Roman" w:hAnsi="Times New Roman"/>
                <w:sz w:val="22"/>
              </w:rPr>
              <w:t>计量柜</w:t>
            </w:r>
          </w:p>
        </w:tc>
        <w:tc>
          <w:tcPr>
            <w:tcW w:w="2127" w:type="dxa"/>
            <w:shd w:val="clear" w:color="auto" w:fill="FFFFFF"/>
            <w:vAlign w:val="center"/>
          </w:tcPr>
          <w:p w14:paraId="0EC251F2">
            <w:pPr>
              <w:jc w:val="center"/>
              <w:rPr>
                <w:rFonts w:ascii="Times New Roman" w:hAnsi="Times New Roman"/>
                <w:sz w:val="22"/>
              </w:rPr>
            </w:pPr>
            <w:r>
              <w:rPr>
                <w:rFonts w:ascii="Times New Roman" w:hAnsi="Times New Roman"/>
                <w:sz w:val="22"/>
              </w:rPr>
              <w:t>供电所提供</w:t>
            </w:r>
          </w:p>
        </w:tc>
        <w:tc>
          <w:tcPr>
            <w:tcW w:w="2128" w:type="dxa"/>
            <w:shd w:val="clear" w:color="auto" w:fill="FFFFFF"/>
            <w:vAlign w:val="center"/>
          </w:tcPr>
          <w:p w14:paraId="189F0807">
            <w:pPr>
              <w:jc w:val="center"/>
              <w:rPr>
                <w:rFonts w:ascii="Times New Roman" w:hAnsi="Times New Roman"/>
                <w:sz w:val="22"/>
              </w:rPr>
            </w:pPr>
            <w:r>
              <w:rPr>
                <w:rFonts w:ascii="Times New Roman" w:hAnsi="Times New Roman"/>
                <w:sz w:val="22"/>
              </w:rPr>
              <w:t>智金</w:t>
            </w:r>
          </w:p>
        </w:tc>
        <w:tc>
          <w:tcPr>
            <w:tcW w:w="847" w:type="dxa"/>
            <w:shd w:val="clear" w:color="auto" w:fill="FFFFFF"/>
            <w:vAlign w:val="center"/>
          </w:tcPr>
          <w:p w14:paraId="19E4AB82">
            <w:pPr>
              <w:jc w:val="center"/>
              <w:rPr>
                <w:rFonts w:ascii="Times New Roman" w:hAnsi="Times New Roman"/>
                <w:sz w:val="22"/>
              </w:rPr>
            </w:pPr>
          </w:p>
        </w:tc>
        <w:tc>
          <w:tcPr>
            <w:tcW w:w="847" w:type="dxa"/>
            <w:shd w:val="clear" w:color="auto" w:fill="FFFFFF"/>
            <w:vAlign w:val="center"/>
          </w:tcPr>
          <w:p w14:paraId="2A2052F5">
            <w:pPr>
              <w:jc w:val="center"/>
              <w:rPr>
                <w:rFonts w:ascii="Times New Roman" w:hAnsi="Times New Roman"/>
                <w:sz w:val="22"/>
              </w:rPr>
            </w:pPr>
            <w:r>
              <w:rPr>
                <w:rFonts w:ascii="Times New Roman" w:hAnsi="Times New Roman"/>
                <w:sz w:val="22"/>
              </w:rPr>
              <w:t>2</w:t>
            </w:r>
          </w:p>
        </w:tc>
        <w:tc>
          <w:tcPr>
            <w:tcW w:w="1324" w:type="dxa"/>
            <w:shd w:val="clear" w:color="auto" w:fill="FFFFFF"/>
            <w:vAlign w:val="center"/>
          </w:tcPr>
          <w:p w14:paraId="6D3931BE">
            <w:pPr>
              <w:jc w:val="center"/>
              <w:rPr>
                <w:rFonts w:hint="eastAsia" w:ascii="Times New Roman" w:hAnsi="Times New Roman" w:eastAsia="宋体"/>
                <w:sz w:val="22"/>
                <w:lang w:eastAsia="zh-CN"/>
              </w:rPr>
            </w:pPr>
            <w:r>
              <w:rPr>
                <w:rFonts w:hint="eastAsia" w:ascii="Times New Roman" w:hAnsi="Times New Roman"/>
                <w:sz w:val="22"/>
                <w:lang w:eastAsia="zh-CN"/>
              </w:rPr>
              <w:t>机房</w:t>
            </w:r>
          </w:p>
        </w:tc>
      </w:tr>
      <w:tr w14:paraId="121FE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34CFB66C">
            <w:pPr>
              <w:spacing w:line="240" w:lineRule="exact"/>
              <w:jc w:val="center"/>
              <w:rPr>
                <w:rFonts w:ascii="Times New Roman" w:hAnsi="Times New Roman"/>
                <w:sz w:val="22"/>
              </w:rPr>
            </w:pPr>
            <w:r>
              <w:rPr>
                <w:rFonts w:ascii="Times New Roman" w:hAnsi="Times New Roman"/>
                <w:sz w:val="22"/>
              </w:rPr>
              <w:t>14</w:t>
            </w:r>
          </w:p>
        </w:tc>
        <w:tc>
          <w:tcPr>
            <w:tcW w:w="1386" w:type="dxa"/>
            <w:shd w:val="clear" w:color="auto" w:fill="FFFFFF"/>
            <w:vAlign w:val="center"/>
          </w:tcPr>
          <w:p w14:paraId="35FDD74A">
            <w:pPr>
              <w:jc w:val="center"/>
              <w:rPr>
                <w:rFonts w:ascii="Times New Roman" w:hAnsi="Times New Roman"/>
                <w:sz w:val="22"/>
              </w:rPr>
            </w:pPr>
            <w:r>
              <w:rPr>
                <w:rFonts w:ascii="Times New Roman" w:hAnsi="Times New Roman"/>
                <w:sz w:val="22"/>
              </w:rPr>
              <w:t>变压器</w:t>
            </w:r>
          </w:p>
        </w:tc>
        <w:tc>
          <w:tcPr>
            <w:tcW w:w="2127" w:type="dxa"/>
            <w:shd w:val="clear" w:color="auto" w:fill="FFFFFF"/>
            <w:vAlign w:val="center"/>
          </w:tcPr>
          <w:p w14:paraId="732ECC63">
            <w:pPr>
              <w:jc w:val="center"/>
              <w:rPr>
                <w:rFonts w:ascii="Times New Roman" w:hAnsi="Times New Roman"/>
                <w:sz w:val="22"/>
              </w:rPr>
            </w:pPr>
            <w:r>
              <w:rPr>
                <w:rFonts w:ascii="Times New Roman" w:hAnsi="Times New Roman"/>
                <w:sz w:val="22"/>
              </w:rPr>
              <w:t>SCB10-500KVA</w:t>
            </w:r>
          </w:p>
        </w:tc>
        <w:tc>
          <w:tcPr>
            <w:tcW w:w="2128" w:type="dxa"/>
            <w:shd w:val="clear" w:color="auto" w:fill="FFFFFF"/>
            <w:vAlign w:val="center"/>
          </w:tcPr>
          <w:p w14:paraId="305F4AE8">
            <w:pPr>
              <w:jc w:val="center"/>
              <w:rPr>
                <w:rFonts w:ascii="Times New Roman" w:hAnsi="Times New Roman"/>
                <w:sz w:val="22"/>
              </w:rPr>
            </w:pPr>
          </w:p>
        </w:tc>
        <w:tc>
          <w:tcPr>
            <w:tcW w:w="847" w:type="dxa"/>
            <w:shd w:val="clear" w:color="auto" w:fill="FFFFFF"/>
            <w:vAlign w:val="center"/>
          </w:tcPr>
          <w:p w14:paraId="02A0BEF3">
            <w:pPr>
              <w:jc w:val="center"/>
              <w:rPr>
                <w:rFonts w:ascii="Times New Roman" w:hAnsi="Times New Roman"/>
                <w:sz w:val="22"/>
              </w:rPr>
            </w:pPr>
          </w:p>
        </w:tc>
        <w:tc>
          <w:tcPr>
            <w:tcW w:w="847" w:type="dxa"/>
            <w:shd w:val="clear" w:color="auto" w:fill="FFFFFF"/>
            <w:vAlign w:val="center"/>
          </w:tcPr>
          <w:p w14:paraId="7B9FF393">
            <w:pPr>
              <w:jc w:val="center"/>
              <w:rPr>
                <w:rFonts w:ascii="Times New Roman" w:hAnsi="Times New Roman"/>
                <w:sz w:val="22"/>
              </w:rPr>
            </w:pPr>
            <w:r>
              <w:rPr>
                <w:rFonts w:ascii="Times New Roman" w:hAnsi="Times New Roman"/>
                <w:sz w:val="22"/>
              </w:rPr>
              <w:t>2</w:t>
            </w:r>
          </w:p>
        </w:tc>
        <w:tc>
          <w:tcPr>
            <w:tcW w:w="1324" w:type="dxa"/>
            <w:shd w:val="clear" w:color="auto" w:fill="FFFFFF"/>
            <w:vAlign w:val="center"/>
          </w:tcPr>
          <w:p w14:paraId="61C2A5DB">
            <w:pPr>
              <w:jc w:val="center"/>
              <w:rPr>
                <w:rFonts w:hint="eastAsia" w:ascii="Times New Roman" w:hAnsi="Times New Roman" w:eastAsia="宋体"/>
                <w:sz w:val="22"/>
                <w:lang w:eastAsia="zh-CN"/>
              </w:rPr>
            </w:pPr>
            <w:r>
              <w:rPr>
                <w:rFonts w:hint="eastAsia" w:ascii="Times New Roman" w:hAnsi="Times New Roman"/>
                <w:sz w:val="22"/>
                <w:lang w:eastAsia="zh-CN"/>
              </w:rPr>
              <w:t>机房</w:t>
            </w:r>
          </w:p>
        </w:tc>
      </w:tr>
      <w:tr w14:paraId="239AB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7B38291B">
            <w:pPr>
              <w:spacing w:line="240" w:lineRule="exact"/>
              <w:jc w:val="center"/>
              <w:rPr>
                <w:rFonts w:ascii="Times New Roman" w:hAnsi="Times New Roman"/>
                <w:sz w:val="22"/>
              </w:rPr>
            </w:pPr>
            <w:r>
              <w:rPr>
                <w:rFonts w:ascii="Times New Roman" w:hAnsi="Times New Roman"/>
                <w:sz w:val="22"/>
              </w:rPr>
              <w:t>15</w:t>
            </w:r>
          </w:p>
        </w:tc>
        <w:tc>
          <w:tcPr>
            <w:tcW w:w="1386" w:type="dxa"/>
            <w:shd w:val="clear" w:color="auto" w:fill="FFFFFF"/>
            <w:vAlign w:val="center"/>
          </w:tcPr>
          <w:p w14:paraId="1A1A8909">
            <w:pPr>
              <w:jc w:val="center"/>
              <w:rPr>
                <w:rFonts w:ascii="Times New Roman" w:hAnsi="Times New Roman"/>
                <w:sz w:val="22"/>
              </w:rPr>
            </w:pPr>
            <w:r>
              <w:rPr>
                <w:rFonts w:ascii="Times New Roman" w:hAnsi="Times New Roman"/>
                <w:sz w:val="22"/>
              </w:rPr>
              <w:t>变压器柜</w:t>
            </w:r>
          </w:p>
        </w:tc>
        <w:tc>
          <w:tcPr>
            <w:tcW w:w="2127" w:type="dxa"/>
            <w:shd w:val="clear" w:color="auto" w:fill="FFFFFF"/>
            <w:vAlign w:val="center"/>
          </w:tcPr>
          <w:p w14:paraId="10DE8C10">
            <w:pPr>
              <w:jc w:val="center"/>
              <w:rPr>
                <w:rFonts w:ascii="Times New Roman" w:hAnsi="Times New Roman"/>
                <w:sz w:val="22"/>
              </w:rPr>
            </w:pPr>
          </w:p>
        </w:tc>
        <w:tc>
          <w:tcPr>
            <w:tcW w:w="2128" w:type="dxa"/>
            <w:shd w:val="clear" w:color="auto" w:fill="FFFFFF"/>
            <w:vAlign w:val="center"/>
          </w:tcPr>
          <w:p w14:paraId="427482F7">
            <w:pPr>
              <w:jc w:val="center"/>
              <w:rPr>
                <w:rFonts w:ascii="Times New Roman" w:hAnsi="Times New Roman"/>
                <w:sz w:val="22"/>
              </w:rPr>
            </w:pPr>
          </w:p>
        </w:tc>
        <w:tc>
          <w:tcPr>
            <w:tcW w:w="847" w:type="dxa"/>
            <w:shd w:val="clear" w:color="auto" w:fill="FFFFFF"/>
            <w:vAlign w:val="center"/>
          </w:tcPr>
          <w:p w14:paraId="5ECA3F03">
            <w:pPr>
              <w:jc w:val="center"/>
              <w:rPr>
                <w:rFonts w:ascii="Times New Roman" w:hAnsi="Times New Roman"/>
                <w:sz w:val="22"/>
              </w:rPr>
            </w:pPr>
          </w:p>
        </w:tc>
        <w:tc>
          <w:tcPr>
            <w:tcW w:w="847" w:type="dxa"/>
            <w:shd w:val="clear" w:color="auto" w:fill="FFFFFF"/>
            <w:vAlign w:val="center"/>
          </w:tcPr>
          <w:p w14:paraId="6E480DB0">
            <w:pPr>
              <w:jc w:val="center"/>
              <w:rPr>
                <w:rFonts w:ascii="Times New Roman" w:hAnsi="Times New Roman"/>
                <w:sz w:val="22"/>
              </w:rPr>
            </w:pPr>
            <w:r>
              <w:rPr>
                <w:rFonts w:ascii="Times New Roman" w:hAnsi="Times New Roman"/>
                <w:sz w:val="22"/>
              </w:rPr>
              <w:t>2</w:t>
            </w:r>
          </w:p>
        </w:tc>
        <w:tc>
          <w:tcPr>
            <w:tcW w:w="1324" w:type="dxa"/>
            <w:shd w:val="clear" w:color="auto" w:fill="FFFFFF"/>
            <w:vAlign w:val="center"/>
          </w:tcPr>
          <w:p w14:paraId="4A62D72F">
            <w:pPr>
              <w:jc w:val="center"/>
              <w:rPr>
                <w:rFonts w:hint="eastAsia" w:ascii="Times New Roman" w:hAnsi="Times New Roman" w:eastAsia="宋体"/>
                <w:sz w:val="22"/>
                <w:lang w:eastAsia="zh-CN"/>
              </w:rPr>
            </w:pPr>
            <w:r>
              <w:rPr>
                <w:rFonts w:hint="eastAsia" w:ascii="Times New Roman" w:hAnsi="Times New Roman"/>
                <w:sz w:val="22"/>
                <w:lang w:eastAsia="zh-CN"/>
              </w:rPr>
              <w:t>机房</w:t>
            </w:r>
          </w:p>
        </w:tc>
      </w:tr>
      <w:tr w14:paraId="20AA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1681875A">
            <w:pPr>
              <w:spacing w:line="240" w:lineRule="exact"/>
              <w:jc w:val="center"/>
              <w:rPr>
                <w:rFonts w:ascii="Times New Roman" w:hAnsi="Times New Roman"/>
                <w:sz w:val="22"/>
              </w:rPr>
            </w:pPr>
            <w:r>
              <w:rPr>
                <w:rFonts w:ascii="Times New Roman" w:hAnsi="Times New Roman"/>
                <w:sz w:val="22"/>
              </w:rPr>
              <w:t>16</w:t>
            </w:r>
          </w:p>
        </w:tc>
        <w:tc>
          <w:tcPr>
            <w:tcW w:w="1386" w:type="dxa"/>
            <w:shd w:val="clear" w:color="auto" w:fill="FFFFFF"/>
            <w:vAlign w:val="center"/>
          </w:tcPr>
          <w:p w14:paraId="60B3815A">
            <w:pPr>
              <w:jc w:val="center"/>
              <w:rPr>
                <w:rFonts w:ascii="Times New Roman" w:hAnsi="Times New Roman"/>
                <w:sz w:val="22"/>
              </w:rPr>
            </w:pPr>
            <w:r>
              <w:rPr>
                <w:rFonts w:ascii="Times New Roman" w:hAnsi="Times New Roman"/>
                <w:sz w:val="22"/>
              </w:rPr>
              <w:t>连接母排（并柜）</w:t>
            </w:r>
          </w:p>
        </w:tc>
        <w:tc>
          <w:tcPr>
            <w:tcW w:w="2127" w:type="dxa"/>
            <w:shd w:val="clear" w:color="auto" w:fill="FFFFFF"/>
            <w:vAlign w:val="center"/>
          </w:tcPr>
          <w:p w14:paraId="63398679">
            <w:pPr>
              <w:jc w:val="center"/>
              <w:rPr>
                <w:rFonts w:ascii="Times New Roman" w:hAnsi="Times New Roman"/>
                <w:sz w:val="22"/>
              </w:rPr>
            </w:pPr>
          </w:p>
        </w:tc>
        <w:tc>
          <w:tcPr>
            <w:tcW w:w="2128" w:type="dxa"/>
            <w:shd w:val="clear" w:color="auto" w:fill="FFFFFF"/>
            <w:vAlign w:val="center"/>
          </w:tcPr>
          <w:p w14:paraId="039009F8">
            <w:pPr>
              <w:jc w:val="center"/>
              <w:rPr>
                <w:rFonts w:ascii="Times New Roman" w:hAnsi="Times New Roman"/>
                <w:sz w:val="22"/>
              </w:rPr>
            </w:pPr>
          </w:p>
        </w:tc>
        <w:tc>
          <w:tcPr>
            <w:tcW w:w="847" w:type="dxa"/>
            <w:shd w:val="clear" w:color="auto" w:fill="FFFFFF"/>
            <w:vAlign w:val="center"/>
          </w:tcPr>
          <w:p w14:paraId="1C6C4AB8">
            <w:pPr>
              <w:jc w:val="center"/>
              <w:rPr>
                <w:rFonts w:ascii="Times New Roman" w:hAnsi="Times New Roman"/>
                <w:sz w:val="22"/>
              </w:rPr>
            </w:pPr>
          </w:p>
        </w:tc>
        <w:tc>
          <w:tcPr>
            <w:tcW w:w="847" w:type="dxa"/>
            <w:shd w:val="clear" w:color="auto" w:fill="FFFFFF"/>
            <w:vAlign w:val="center"/>
          </w:tcPr>
          <w:p w14:paraId="458F2C1F">
            <w:pPr>
              <w:jc w:val="center"/>
              <w:rPr>
                <w:rFonts w:ascii="Times New Roman" w:hAnsi="Times New Roman"/>
                <w:sz w:val="22"/>
              </w:rPr>
            </w:pPr>
            <w:r>
              <w:rPr>
                <w:rFonts w:ascii="Times New Roman" w:hAnsi="Times New Roman"/>
                <w:sz w:val="22"/>
              </w:rPr>
              <w:t>2</w:t>
            </w:r>
          </w:p>
        </w:tc>
        <w:tc>
          <w:tcPr>
            <w:tcW w:w="1324" w:type="dxa"/>
            <w:shd w:val="clear" w:color="auto" w:fill="FFFFFF"/>
            <w:vAlign w:val="center"/>
          </w:tcPr>
          <w:p w14:paraId="4E762E7E">
            <w:pPr>
              <w:jc w:val="center"/>
              <w:rPr>
                <w:rFonts w:hint="eastAsia" w:ascii="Times New Roman" w:hAnsi="Times New Roman" w:eastAsia="宋体"/>
                <w:sz w:val="22"/>
                <w:lang w:eastAsia="zh-CN"/>
              </w:rPr>
            </w:pPr>
            <w:r>
              <w:rPr>
                <w:rFonts w:hint="eastAsia" w:ascii="Times New Roman" w:hAnsi="Times New Roman"/>
                <w:sz w:val="22"/>
                <w:lang w:eastAsia="zh-CN"/>
              </w:rPr>
              <w:t>机房</w:t>
            </w:r>
          </w:p>
        </w:tc>
      </w:tr>
      <w:tr w14:paraId="73386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4901198C">
            <w:pPr>
              <w:spacing w:line="240" w:lineRule="exact"/>
              <w:jc w:val="center"/>
              <w:rPr>
                <w:rFonts w:ascii="Times New Roman" w:hAnsi="Times New Roman"/>
                <w:sz w:val="22"/>
              </w:rPr>
            </w:pPr>
            <w:r>
              <w:rPr>
                <w:rFonts w:ascii="Times New Roman" w:hAnsi="Times New Roman"/>
                <w:sz w:val="22"/>
              </w:rPr>
              <w:t>17</w:t>
            </w:r>
          </w:p>
        </w:tc>
        <w:tc>
          <w:tcPr>
            <w:tcW w:w="1386" w:type="dxa"/>
            <w:shd w:val="clear" w:color="auto" w:fill="FFFFFF"/>
            <w:vAlign w:val="center"/>
          </w:tcPr>
          <w:p w14:paraId="2281A8D1">
            <w:pPr>
              <w:jc w:val="center"/>
              <w:rPr>
                <w:rFonts w:ascii="Times New Roman" w:hAnsi="Times New Roman"/>
                <w:sz w:val="22"/>
              </w:rPr>
            </w:pPr>
            <w:r>
              <w:rPr>
                <w:rFonts w:ascii="Times New Roman" w:hAnsi="Times New Roman"/>
                <w:sz w:val="22"/>
              </w:rPr>
              <w:t>高压电缆YJV10 3*120</w:t>
            </w:r>
          </w:p>
        </w:tc>
        <w:tc>
          <w:tcPr>
            <w:tcW w:w="2127" w:type="dxa"/>
            <w:shd w:val="clear" w:color="auto" w:fill="FFFFFF"/>
            <w:vAlign w:val="center"/>
          </w:tcPr>
          <w:p w14:paraId="517D631E">
            <w:pPr>
              <w:jc w:val="center"/>
              <w:rPr>
                <w:rFonts w:ascii="Times New Roman" w:hAnsi="Times New Roman"/>
                <w:sz w:val="22"/>
              </w:rPr>
            </w:pPr>
            <w:r>
              <w:rPr>
                <w:rFonts w:ascii="Times New Roman" w:hAnsi="Times New Roman"/>
                <w:sz w:val="22"/>
              </w:rPr>
              <w:t>HXGN-12/出线柜AK4、BK4至变压器</w:t>
            </w:r>
          </w:p>
        </w:tc>
        <w:tc>
          <w:tcPr>
            <w:tcW w:w="2128" w:type="dxa"/>
            <w:shd w:val="clear" w:color="auto" w:fill="FFFFFF"/>
            <w:vAlign w:val="center"/>
          </w:tcPr>
          <w:p w14:paraId="7C817BA1">
            <w:pPr>
              <w:jc w:val="center"/>
              <w:rPr>
                <w:rFonts w:ascii="Times New Roman" w:hAnsi="Times New Roman"/>
                <w:sz w:val="22"/>
              </w:rPr>
            </w:pPr>
          </w:p>
        </w:tc>
        <w:tc>
          <w:tcPr>
            <w:tcW w:w="847" w:type="dxa"/>
            <w:shd w:val="clear" w:color="auto" w:fill="FFFFFF"/>
            <w:vAlign w:val="center"/>
          </w:tcPr>
          <w:p w14:paraId="669EEC53">
            <w:pPr>
              <w:jc w:val="center"/>
              <w:rPr>
                <w:rFonts w:ascii="Times New Roman" w:hAnsi="Times New Roman"/>
                <w:sz w:val="22"/>
              </w:rPr>
            </w:pPr>
          </w:p>
        </w:tc>
        <w:tc>
          <w:tcPr>
            <w:tcW w:w="847" w:type="dxa"/>
            <w:shd w:val="clear" w:color="auto" w:fill="FFFFFF"/>
            <w:vAlign w:val="center"/>
          </w:tcPr>
          <w:p w14:paraId="4C10534E">
            <w:pPr>
              <w:jc w:val="center"/>
              <w:rPr>
                <w:rFonts w:ascii="Times New Roman" w:hAnsi="Times New Roman"/>
                <w:sz w:val="22"/>
              </w:rPr>
            </w:pPr>
            <w:r>
              <w:rPr>
                <w:rFonts w:ascii="Times New Roman" w:hAnsi="Times New Roman"/>
                <w:sz w:val="22"/>
              </w:rPr>
              <w:t>12</w:t>
            </w:r>
          </w:p>
        </w:tc>
        <w:tc>
          <w:tcPr>
            <w:tcW w:w="1324" w:type="dxa"/>
            <w:shd w:val="clear" w:color="auto" w:fill="FFFFFF"/>
            <w:vAlign w:val="center"/>
          </w:tcPr>
          <w:p w14:paraId="7A9F6035">
            <w:pPr>
              <w:jc w:val="center"/>
              <w:rPr>
                <w:rFonts w:hint="eastAsia" w:ascii="Times New Roman" w:hAnsi="Times New Roman" w:eastAsia="宋体"/>
                <w:sz w:val="22"/>
                <w:lang w:eastAsia="zh-CN"/>
              </w:rPr>
            </w:pPr>
            <w:r>
              <w:rPr>
                <w:rFonts w:hint="eastAsia" w:ascii="Times New Roman" w:hAnsi="Times New Roman"/>
                <w:sz w:val="22"/>
                <w:lang w:eastAsia="zh-CN"/>
              </w:rPr>
              <w:t>机房</w:t>
            </w:r>
          </w:p>
        </w:tc>
      </w:tr>
    </w:tbl>
    <w:p w14:paraId="3C530708">
      <w:pPr>
        <w:jc w:val="center"/>
        <w:rPr>
          <w:rFonts w:ascii="Times New Roman" w:hAnsi="Times New Roman"/>
          <w:sz w:val="22"/>
        </w:rPr>
      </w:pPr>
    </w:p>
    <w:p w14:paraId="3BD71860">
      <w:pPr>
        <w:jc w:val="center"/>
        <w:rPr>
          <w:rFonts w:ascii="Times New Roman" w:hAnsi="Times New Roman"/>
          <w:b/>
          <w:kern w:val="0"/>
          <w:sz w:val="22"/>
        </w:rPr>
      </w:pPr>
      <w:r>
        <w:rPr>
          <w:rFonts w:ascii="Times New Roman" w:hAnsi="Times New Roman"/>
          <w:b/>
          <w:kern w:val="0"/>
          <w:sz w:val="22"/>
        </w:rPr>
        <w:t>周东派出所设备台账</w:t>
      </w:r>
    </w:p>
    <w:tbl>
      <w:tblPr>
        <w:tblStyle w:val="49"/>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82"/>
        <w:gridCol w:w="1386"/>
        <w:gridCol w:w="2127"/>
        <w:gridCol w:w="2128"/>
        <w:gridCol w:w="847"/>
        <w:gridCol w:w="847"/>
        <w:gridCol w:w="1309"/>
      </w:tblGrid>
      <w:tr w14:paraId="6C710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646AC7C3">
            <w:pPr>
              <w:jc w:val="center"/>
              <w:rPr>
                <w:rFonts w:ascii="Times New Roman" w:hAnsi="Times New Roman"/>
                <w:sz w:val="22"/>
              </w:rPr>
            </w:pPr>
            <w:r>
              <w:rPr>
                <w:rFonts w:ascii="Times New Roman" w:hAnsi="Times New Roman"/>
                <w:sz w:val="22"/>
              </w:rPr>
              <w:t>序号</w:t>
            </w:r>
          </w:p>
        </w:tc>
        <w:tc>
          <w:tcPr>
            <w:tcW w:w="1386" w:type="dxa"/>
            <w:shd w:val="clear" w:color="auto" w:fill="FFFFFF"/>
            <w:vAlign w:val="center"/>
          </w:tcPr>
          <w:p w14:paraId="3130C24B">
            <w:pPr>
              <w:jc w:val="center"/>
              <w:rPr>
                <w:rFonts w:ascii="Times New Roman" w:hAnsi="Times New Roman"/>
                <w:sz w:val="22"/>
              </w:rPr>
            </w:pPr>
            <w:r>
              <w:rPr>
                <w:rFonts w:ascii="Times New Roman" w:hAnsi="Times New Roman"/>
                <w:sz w:val="22"/>
              </w:rPr>
              <w:t>设备名称</w:t>
            </w:r>
          </w:p>
        </w:tc>
        <w:tc>
          <w:tcPr>
            <w:tcW w:w="2127" w:type="dxa"/>
            <w:shd w:val="clear" w:color="auto" w:fill="FFFFFF"/>
            <w:vAlign w:val="center"/>
          </w:tcPr>
          <w:p w14:paraId="73CF50B7">
            <w:pPr>
              <w:jc w:val="center"/>
              <w:rPr>
                <w:rFonts w:ascii="Times New Roman" w:hAnsi="Times New Roman"/>
                <w:sz w:val="22"/>
              </w:rPr>
            </w:pPr>
            <w:r>
              <w:rPr>
                <w:rFonts w:ascii="Times New Roman" w:hAnsi="Times New Roman"/>
                <w:sz w:val="22"/>
              </w:rPr>
              <w:t>规格型号</w:t>
            </w:r>
          </w:p>
        </w:tc>
        <w:tc>
          <w:tcPr>
            <w:tcW w:w="2128" w:type="dxa"/>
            <w:shd w:val="clear" w:color="auto" w:fill="FFFFFF"/>
            <w:vAlign w:val="center"/>
          </w:tcPr>
          <w:p w14:paraId="67D6090E">
            <w:pPr>
              <w:jc w:val="center"/>
              <w:rPr>
                <w:rFonts w:ascii="Times New Roman" w:hAnsi="Times New Roman"/>
                <w:sz w:val="22"/>
              </w:rPr>
            </w:pPr>
            <w:r>
              <w:rPr>
                <w:rFonts w:ascii="Times New Roman" w:hAnsi="Times New Roman"/>
                <w:sz w:val="22"/>
              </w:rPr>
              <w:t>供货单位</w:t>
            </w:r>
          </w:p>
        </w:tc>
        <w:tc>
          <w:tcPr>
            <w:tcW w:w="847" w:type="dxa"/>
            <w:shd w:val="clear" w:color="auto" w:fill="FFFFFF"/>
            <w:vAlign w:val="center"/>
          </w:tcPr>
          <w:p w14:paraId="47CAB605">
            <w:pPr>
              <w:jc w:val="center"/>
              <w:rPr>
                <w:rFonts w:ascii="Times New Roman" w:hAnsi="Times New Roman"/>
                <w:sz w:val="22"/>
              </w:rPr>
            </w:pPr>
            <w:r>
              <w:rPr>
                <w:rFonts w:ascii="Times New Roman" w:hAnsi="Times New Roman"/>
                <w:sz w:val="22"/>
              </w:rPr>
              <w:t>单位</w:t>
            </w:r>
          </w:p>
        </w:tc>
        <w:tc>
          <w:tcPr>
            <w:tcW w:w="847" w:type="dxa"/>
            <w:shd w:val="clear" w:color="auto" w:fill="FFFFFF"/>
            <w:vAlign w:val="center"/>
          </w:tcPr>
          <w:p w14:paraId="270DB99F">
            <w:pPr>
              <w:jc w:val="center"/>
              <w:rPr>
                <w:rFonts w:ascii="Times New Roman" w:hAnsi="Times New Roman"/>
                <w:sz w:val="22"/>
              </w:rPr>
            </w:pPr>
            <w:r>
              <w:rPr>
                <w:rFonts w:ascii="Times New Roman" w:hAnsi="Times New Roman"/>
                <w:sz w:val="22"/>
              </w:rPr>
              <w:t>数量</w:t>
            </w:r>
          </w:p>
        </w:tc>
        <w:tc>
          <w:tcPr>
            <w:tcW w:w="1309" w:type="dxa"/>
            <w:shd w:val="clear" w:color="auto" w:fill="FFFFFF"/>
            <w:vAlign w:val="center"/>
          </w:tcPr>
          <w:p w14:paraId="420AF5F2">
            <w:pPr>
              <w:jc w:val="center"/>
              <w:rPr>
                <w:rFonts w:ascii="Times New Roman" w:hAnsi="Times New Roman"/>
                <w:sz w:val="22"/>
              </w:rPr>
            </w:pPr>
            <w:r>
              <w:rPr>
                <w:rFonts w:ascii="Times New Roman" w:hAnsi="Times New Roman"/>
                <w:sz w:val="22"/>
              </w:rPr>
              <w:t>安装地点</w:t>
            </w:r>
          </w:p>
        </w:tc>
      </w:tr>
      <w:tr w14:paraId="0734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26" w:type="dxa"/>
            <w:gridSpan w:val="7"/>
            <w:shd w:val="clear" w:color="auto" w:fill="FFFFFF"/>
            <w:vAlign w:val="center"/>
          </w:tcPr>
          <w:p w14:paraId="493A49B5">
            <w:pPr>
              <w:widowControl/>
              <w:jc w:val="center"/>
              <w:rPr>
                <w:rFonts w:ascii="Times New Roman" w:hAnsi="Times New Roman"/>
                <w:kern w:val="0"/>
                <w:sz w:val="22"/>
              </w:rPr>
            </w:pPr>
            <w:r>
              <w:rPr>
                <w:rFonts w:ascii="Times New Roman" w:hAnsi="Times New Roman"/>
                <w:kern w:val="0"/>
                <w:sz w:val="22"/>
              </w:rPr>
              <w:t>消防设备</w:t>
            </w:r>
          </w:p>
        </w:tc>
      </w:tr>
      <w:tr w14:paraId="2624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21F7259C">
            <w:pPr>
              <w:spacing w:line="240" w:lineRule="exact"/>
              <w:jc w:val="center"/>
              <w:rPr>
                <w:rFonts w:ascii="Times New Roman" w:hAnsi="Times New Roman"/>
                <w:sz w:val="22"/>
              </w:rPr>
            </w:pPr>
            <w:r>
              <w:rPr>
                <w:rFonts w:ascii="Times New Roman" w:hAnsi="Times New Roman"/>
                <w:sz w:val="22"/>
              </w:rPr>
              <w:t>1</w:t>
            </w:r>
          </w:p>
        </w:tc>
        <w:tc>
          <w:tcPr>
            <w:tcW w:w="1386" w:type="dxa"/>
            <w:shd w:val="clear" w:color="auto" w:fill="FFFFFF"/>
            <w:vAlign w:val="center"/>
          </w:tcPr>
          <w:p w14:paraId="4CDA21B9">
            <w:pPr>
              <w:spacing w:line="240" w:lineRule="exact"/>
              <w:jc w:val="center"/>
              <w:rPr>
                <w:rFonts w:ascii="Times New Roman" w:hAnsi="Times New Roman"/>
                <w:sz w:val="22"/>
              </w:rPr>
            </w:pPr>
            <w:r>
              <w:rPr>
                <w:rFonts w:ascii="Times New Roman" w:hAnsi="Times New Roman"/>
                <w:sz w:val="22"/>
              </w:rPr>
              <w:t>消防泵</w:t>
            </w:r>
          </w:p>
        </w:tc>
        <w:tc>
          <w:tcPr>
            <w:tcW w:w="2127" w:type="dxa"/>
            <w:shd w:val="clear" w:color="auto" w:fill="FFFFFF"/>
            <w:vAlign w:val="center"/>
          </w:tcPr>
          <w:p w14:paraId="11676E1C">
            <w:pPr>
              <w:spacing w:line="240" w:lineRule="exact"/>
              <w:jc w:val="center"/>
              <w:rPr>
                <w:rFonts w:ascii="Times New Roman" w:hAnsi="Times New Roman"/>
                <w:sz w:val="22"/>
              </w:rPr>
            </w:pPr>
          </w:p>
        </w:tc>
        <w:tc>
          <w:tcPr>
            <w:tcW w:w="2128" w:type="dxa"/>
            <w:shd w:val="clear" w:color="auto" w:fill="FFFFFF"/>
            <w:vAlign w:val="center"/>
          </w:tcPr>
          <w:p w14:paraId="18EE710F">
            <w:pPr>
              <w:spacing w:line="240" w:lineRule="exact"/>
              <w:ind w:left="-216" w:leftChars="-103"/>
              <w:jc w:val="center"/>
              <w:rPr>
                <w:rFonts w:ascii="Times New Roman" w:hAnsi="Times New Roman"/>
                <w:sz w:val="22"/>
              </w:rPr>
            </w:pPr>
          </w:p>
        </w:tc>
        <w:tc>
          <w:tcPr>
            <w:tcW w:w="847" w:type="dxa"/>
            <w:shd w:val="clear" w:color="auto" w:fill="FFFFFF"/>
            <w:vAlign w:val="center"/>
          </w:tcPr>
          <w:p w14:paraId="5BEEA223">
            <w:pPr>
              <w:spacing w:line="240" w:lineRule="exact"/>
              <w:jc w:val="center"/>
              <w:rPr>
                <w:rFonts w:ascii="Times New Roman" w:hAnsi="Times New Roman"/>
                <w:sz w:val="22"/>
              </w:rPr>
            </w:pPr>
          </w:p>
        </w:tc>
        <w:tc>
          <w:tcPr>
            <w:tcW w:w="847" w:type="dxa"/>
            <w:shd w:val="clear" w:color="auto" w:fill="FFFFFF"/>
            <w:vAlign w:val="center"/>
          </w:tcPr>
          <w:p w14:paraId="7F1640E8">
            <w:pPr>
              <w:spacing w:line="240" w:lineRule="exact"/>
              <w:jc w:val="center"/>
              <w:rPr>
                <w:rFonts w:ascii="Times New Roman" w:hAnsi="Times New Roman"/>
                <w:sz w:val="22"/>
              </w:rPr>
            </w:pPr>
          </w:p>
        </w:tc>
        <w:tc>
          <w:tcPr>
            <w:tcW w:w="1309" w:type="dxa"/>
            <w:shd w:val="clear" w:color="auto" w:fill="FFFFFF"/>
            <w:vAlign w:val="center"/>
          </w:tcPr>
          <w:p w14:paraId="3B869C58">
            <w:pPr>
              <w:spacing w:line="240" w:lineRule="exact"/>
              <w:jc w:val="center"/>
              <w:rPr>
                <w:rFonts w:ascii="Times New Roman" w:hAnsi="Times New Roman"/>
                <w:sz w:val="22"/>
              </w:rPr>
            </w:pPr>
            <w:r>
              <w:rPr>
                <w:rFonts w:ascii="Times New Roman" w:hAnsi="Times New Roman"/>
                <w:sz w:val="22"/>
              </w:rPr>
              <w:t>一楼泵房</w:t>
            </w:r>
          </w:p>
        </w:tc>
      </w:tr>
      <w:tr w14:paraId="51D11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26" w:type="dxa"/>
            <w:gridSpan w:val="7"/>
            <w:shd w:val="clear" w:color="auto" w:fill="FFFFFF"/>
            <w:vAlign w:val="center"/>
          </w:tcPr>
          <w:p w14:paraId="021F28F6">
            <w:pPr>
              <w:jc w:val="center"/>
              <w:rPr>
                <w:rFonts w:ascii="Times New Roman" w:hAnsi="Times New Roman"/>
                <w:sz w:val="22"/>
              </w:rPr>
            </w:pPr>
            <w:r>
              <w:rPr>
                <w:rFonts w:ascii="Times New Roman" w:hAnsi="Times New Roman"/>
                <w:sz w:val="22"/>
              </w:rPr>
              <w:t>安防设备</w:t>
            </w:r>
          </w:p>
        </w:tc>
      </w:tr>
      <w:tr w14:paraId="5882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4FAA0C2E">
            <w:pPr>
              <w:spacing w:line="240" w:lineRule="exact"/>
              <w:jc w:val="center"/>
              <w:rPr>
                <w:rFonts w:ascii="Times New Roman" w:hAnsi="Times New Roman"/>
                <w:sz w:val="22"/>
              </w:rPr>
            </w:pPr>
            <w:r>
              <w:rPr>
                <w:rFonts w:ascii="Times New Roman" w:hAnsi="Times New Roman"/>
                <w:sz w:val="22"/>
              </w:rPr>
              <w:t>1</w:t>
            </w:r>
          </w:p>
        </w:tc>
        <w:tc>
          <w:tcPr>
            <w:tcW w:w="1386" w:type="dxa"/>
            <w:shd w:val="clear" w:color="auto" w:fill="FFFFFF"/>
            <w:vAlign w:val="center"/>
          </w:tcPr>
          <w:p w14:paraId="5179964E">
            <w:pPr>
              <w:jc w:val="center"/>
              <w:rPr>
                <w:rFonts w:ascii="Times New Roman" w:hAnsi="Times New Roman"/>
                <w:sz w:val="22"/>
              </w:rPr>
            </w:pPr>
            <w:r>
              <w:rPr>
                <w:rFonts w:ascii="Times New Roman" w:hAnsi="Times New Roman"/>
                <w:sz w:val="22"/>
              </w:rPr>
              <w:t>伸缩门</w:t>
            </w:r>
          </w:p>
        </w:tc>
        <w:tc>
          <w:tcPr>
            <w:tcW w:w="2127" w:type="dxa"/>
            <w:shd w:val="clear" w:color="auto" w:fill="FFFFFF"/>
            <w:vAlign w:val="center"/>
          </w:tcPr>
          <w:p w14:paraId="3FDC526F">
            <w:pPr>
              <w:jc w:val="center"/>
              <w:rPr>
                <w:rFonts w:ascii="Times New Roman" w:hAnsi="Times New Roman"/>
                <w:sz w:val="22"/>
              </w:rPr>
            </w:pPr>
          </w:p>
        </w:tc>
        <w:tc>
          <w:tcPr>
            <w:tcW w:w="2128" w:type="dxa"/>
            <w:shd w:val="clear" w:color="auto" w:fill="FFFFFF"/>
            <w:vAlign w:val="center"/>
          </w:tcPr>
          <w:p w14:paraId="01A48CE6">
            <w:pPr>
              <w:jc w:val="center"/>
              <w:rPr>
                <w:rFonts w:ascii="Times New Roman" w:hAnsi="Times New Roman"/>
                <w:sz w:val="22"/>
              </w:rPr>
            </w:pPr>
          </w:p>
        </w:tc>
        <w:tc>
          <w:tcPr>
            <w:tcW w:w="847" w:type="dxa"/>
            <w:shd w:val="clear" w:color="auto" w:fill="FFFFFF"/>
            <w:vAlign w:val="center"/>
          </w:tcPr>
          <w:p w14:paraId="0C0A1A3D">
            <w:pPr>
              <w:jc w:val="center"/>
              <w:rPr>
                <w:rFonts w:ascii="Times New Roman" w:hAnsi="Times New Roman"/>
                <w:sz w:val="22"/>
              </w:rPr>
            </w:pPr>
          </w:p>
        </w:tc>
        <w:tc>
          <w:tcPr>
            <w:tcW w:w="847" w:type="dxa"/>
            <w:shd w:val="clear" w:color="auto" w:fill="FFFFFF"/>
            <w:vAlign w:val="center"/>
          </w:tcPr>
          <w:p w14:paraId="4F982658">
            <w:pPr>
              <w:jc w:val="center"/>
              <w:rPr>
                <w:rFonts w:ascii="Times New Roman" w:hAnsi="Times New Roman"/>
                <w:sz w:val="22"/>
              </w:rPr>
            </w:pPr>
          </w:p>
        </w:tc>
        <w:tc>
          <w:tcPr>
            <w:tcW w:w="1309" w:type="dxa"/>
            <w:shd w:val="clear" w:color="auto" w:fill="FFFFFF"/>
            <w:vAlign w:val="center"/>
          </w:tcPr>
          <w:p w14:paraId="38731140">
            <w:pPr>
              <w:jc w:val="center"/>
              <w:rPr>
                <w:rFonts w:ascii="Times New Roman" w:hAnsi="Times New Roman"/>
                <w:sz w:val="22"/>
              </w:rPr>
            </w:pPr>
            <w:r>
              <w:rPr>
                <w:rFonts w:ascii="Times New Roman" w:hAnsi="Times New Roman"/>
                <w:sz w:val="22"/>
              </w:rPr>
              <w:t>门卫</w:t>
            </w:r>
          </w:p>
        </w:tc>
      </w:tr>
      <w:tr w14:paraId="2285D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0DAF4F15">
            <w:pPr>
              <w:spacing w:line="240" w:lineRule="exact"/>
              <w:jc w:val="center"/>
              <w:rPr>
                <w:rFonts w:ascii="Times New Roman" w:hAnsi="Times New Roman"/>
                <w:sz w:val="22"/>
              </w:rPr>
            </w:pPr>
            <w:r>
              <w:rPr>
                <w:rFonts w:ascii="Times New Roman" w:hAnsi="Times New Roman"/>
                <w:sz w:val="22"/>
              </w:rPr>
              <w:t>2</w:t>
            </w:r>
          </w:p>
        </w:tc>
        <w:tc>
          <w:tcPr>
            <w:tcW w:w="1386" w:type="dxa"/>
            <w:shd w:val="clear" w:color="auto" w:fill="FFFFFF"/>
            <w:vAlign w:val="center"/>
          </w:tcPr>
          <w:p w14:paraId="7797792D">
            <w:pPr>
              <w:jc w:val="center"/>
              <w:rPr>
                <w:rFonts w:ascii="Times New Roman" w:hAnsi="Times New Roman"/>
                <w:sz w:val="22"/>
              </w:rPr>
            </w:pPr>
            <w:r>
              <w:rPr>
                <w:rFonts w:ascii="Times New Roman" w:hAnsi="Times New Roman"/>
                <w:sz w:val="22"/>
              </w:rPr>
              <w:t>自动道闸</w:t>
            </w:r>
          </w:p>
        </w:tc>
        <w:tc>
          <w:tcPr>
            <w:tcW w:w="2127" w:type="dxa"/>
            <w:shd w:val="clear" w:color="auto" w:fill="FFFFFF"/>
            <w:vAlign w:val="center"/>
          </w:tcPr>
          <w:p w14:paraId="5A688512">
            <w:pPr>
              <w:jc w:val="center"/>
              <w:rPr>
                <w:rFonts w:ascii="Times New Roman" w:hAnsi="Times New Roman"/>
                <w:sz w:val="22"/>
              </w:rPr>
            </w:pPr>
          </w:p>
        </w:tc>
        <w:tc>
          <w:tcPr>
            <w:tcW w:w="2128" w:type="dxa"/>
            <w:shd w:val="clear" w:color="auto" w:fill="FFFFFF"/>
            <w:vAlign w:val="center"/>
          </w:tcPr>
          <w:p w14:paraId="34EF6D3F">
            <w:pPr>
              <w:jc w:val="center"/>
              <w:rPr>
                <w:rFonts w:ascii="Times New Roman" w:hAnsi="Times New Roman"/>
                <w:sz w:val="22"/>
              </w:rPr>
            </w:pPr>
          </w:p>
        </w:tc>
        <w:tc>
          <w:tcPr>
            <w:tcW w:w="847" w:type="dxa"/>
            <w:shd w:val="clear" w:color="auto" w:fill="FFFFFF"/>
            <w:vAlign w:val="center"/>
          </w:tcPr>
          <w:p w14:paraId="59089FC5">
            <w:pPr>
              <w:jc w:val="center"/>
              <w:rPr>
                <w:rFonts w:ascii="Times New Roman" w:hAnsi="Times New Roman"/>
                <w:sz w:val="22"/>
              </w:rPr>
            </w:pPr>
          </w:p>
        </w:tc>
        <w:tc>
          <w:tcPr>
            <w:tcW w:w="847" w:type="dxa"/>
            <w:shd w:val="clear" w:color="auto" w:fill="FFFFFF"/>
            <w:vAlign w:val="center"/>
          </w:tcPr>
          <w:p w14:paraId="7633EB24">
            <w:pPr>
              <w:jc w:val="center"/>
              <w:rPr>
                <w:rFonts w:ascii="Times New Roman" w:hAnsi="Times New Roman"/>
                <w:sz w:val="22"/>
              </w:rPr>
            </w:pPr>
          </w:p>
        </w:tc>
        <w:tc>
          <w:tcPr>
            <w:tcW w:w="1309" w:type="dxa"/>
            <w:shd w:val="clear" w:color="auto" w:fill="FFFFFF"/>
            <w:vAlign w:val="center"/>
          </w:tcPr>
          <w:p w14:paraId="2A568326">
            <w:pPr>
              <w:jc w:val="center"/>
              <w:rPr>
                <w:rFonts w:ascii="Times New Roman" w:hAnsi="Times New Roman"/>
                <w:sz w:val="22"/>
              </w:rPr>
            </w:pPr>
            <w:r>
              <w:rPr>
                <w:rFonts w:ascii="Times New Roman" w:hAnsi="Times New Roman"/>
                <w:sz w:val="22"/>
              </w:rPr>
              <w:t>门卫</w:t>
            </w:r>
          </w:p>
        </w:tc>
      </w:tr>
      <w:tr w14:paraId="6E106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45607643">
            <w:pPr>
              <w:spacing w:line="240" w:lineRule="exact"/>
              <w:jc w:val="center"/>
              <w:rPr>
                <w:rFonts w:ascii="Times New Roman" w:hAnsi="Times New Roman"/>
                <w:sz w:val="22"/>
              </w:rPr>
            </w:pPr>
            <w:r>
              <w:rPr>
                <w:rFonts w:ascii="Times New Roman" w:hAnsi="Times New Roman"/>
                <w:sz w:val="22"/>
              </w:rPr>
              <w:t>3</w:t>
            </w:r>
          </w:p>
        </w:tc>
        <w:tc>
          <w:tcPr>
            <w:tcW w:w="1386" w:type="dxa"/>
            <w:shd w:val="clear" w:color="auto" w:fill="FFFFFF"/>
            <w:vAlign w:val="center"/>
          </w:tcPr>
          <w:p w14:paraId="07ACD4DC">
            <w:pPr>
              <w:jc w:val="center"/>
              <w:rPr>
                <w:rFonts w:ascii="Times New Roman" w:hAnsi="Times New Roman"/>
                <w:sz w:val="22"/>
              </w:rPr>
            </w:pPr>
            <w:r>
              <w:rPr>
                <w:rFonts w:ascii="Times New Roman" w:hAnsi="Times New Roman"/>
                <w:sz w:val="22"/>
              </w:rPr>
              <w:t>电子围栏</w:t>
            </w:r>
          </w:p>
        </w:tc>
        <w:tc>
          <w:tcPr>
            <w:tcW w:w="2127" w:type="dxa"/>
            <w:shd w:val="clear" w:color="auto" w:fill="FFFFFF"/>
            <w:vAlign w:val="center"/>
          </w:tcPr>
          <w:p w14:paraId="6F784E83">
            <w:pPr>
              <w:jc w:val="center"/>
              <w:rPr>
                <w:rFonts w:ascii="Times New Roman" w:hAnsi="Times New Roman"/>
                <w:sz w:val="22"/>
              </w:rPr>
            </w:pPr>
          </w:p>
        </w:tc>
        <w:tc>
          <w:tcPr>
            <w:tcW w:w="2128" w:type="dxa"/>
            <w:shd w:val="clear" w:color="auto" w:fill="FFFFFF"/>
            <w:vAlign w:val="center"/>
          </w:tcPr>
          <w:p w14:paraId="4D4C2A5B">
            <w:pPr>
              <w:jc w:val="center"/>
              <w:rPr>
                <w:rFonts w:ascii="Times New Roman" w:hAnsi="Times New Roman"/>
                <w:sz w:val="22"/>
              </w:rPr>
            </w:pPr>
            <w:r>
              <w:rPr>
                <w:rFonts w:ascii="Times New Roman" w:hAnsi="Times New Roman"/>
                <w:sz w:val="22"/>
              </w:rPr>
              <w:t>上海浦东保安总公司技防公司</w:t>
            </w:r>
          </w:p>
        </w:tc>
        <w:tc>
          <w:tcPr>
            <w:tcW w:w="847" w:type="dxa"/>
            <w:shd w:val="clear" w:color="auto" w:fill="FFFFFF"/>
            <w:vAlign w:val="center"/>
          </w:tcPr>
          <w:p w14:paraId="7B40CC6F">
            <w:pPr>
              <w:jc w:val="center"/>
              <w:rPr>
                <w:rFonts w:ascii="Times New Roman" w:hAnsi="Times New Roman"/>
                <w:sz w:val="22"/>
              </w:rPr>
            </w:pPr>
          </w:p>
        </w:tc>
        <w:tc>
          <w:tcPr>
            <w:tcW w:w="847" w:type="dxa"/>
            <w:shd w:val="clear" w:color="auto" w:fill="FFFFFF"/>
            <w:vAlign w:val="center"/>
          </w:tcPr>
          <w:p w14:paraId="2DE74BB4">
            <w:pPr>
              <w:jc w:val="center"/>
              <w:rPr>
                <w:rFonts w:ascii="Times New Roman" w:hAnsi="Times New Roman"/>
                <w:sz w:val="22"/>
              </w:rPr>
            </w:pPr>
            <w:r>
              <w:rPr>
                <w:rFonts w:ascii="Times New Roman" w:hAnsi="Times New Roman"/>
                <w:sz w:val="22"/>
              </w:rPr>
              <w:t>1</w:t>
            </w:r>
          </w:p>
        </w:tc>
        <w:tc>
          <w:tcPr>
            <w:tcW w:w="1309" w:type="dxa"/>
            <w:shd w:val="clear" w:color="auto" w:fill="FFFFFF"/>
            <w:vAlign w:val="center"/>
          </w:tcPr>
          <w:p w14:paraId="0E53275E">
            <w:pPr>
              <w:jc w:val="center"/>
              <w:rPr>
                <w:rFonts w:ascii="Times New Roman" w:hAnsi="Times New Roman"/>
                <w:sz w:val="22"/>
              </w:rPr>
            </w:pPr>
            <w:r>
              <w:rPr>
                <w:rFonts w:ascii="Times New Roman" w:hAnsi="Times New Roman"/>
                <w:sz w:val="22"/>
              </w:rPr>
              <w:t>大院围墙</w:t>
            </w:r>
          </w:p>
        </w:tc>
      </w:tr>
      <w:tr w14:paraId="0432B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7944EAA4">
            <w:pPr>
              <w:spacing w:line="240" w:lineRule="exact"/>
              <w:jc w:val="center"/>
              <w:rPr>
                <w:rFonts w:ascii="Times New Roman" w:hAnsi="Times New Roman"/>
                <w:sz w:val="22"/>
              </w:rPr>
            </w:pPr>
            <w:r>
              <w:rPr>
                <w:rFonts w:ascii="Times New Roman" w:hAnsi="Times New Roman"/>
                <w:sz w:val="22"/>
              </w:rPr>
              <w:t>4</w:t>
            </w:r>
          </w:p>
        </w:tc>
        <w:tc>
          <w:tcPr>
            <w:tcW w:w="1386" w:type="dxa"/>
            <w:shd w:val="clear" w:color="auto" w:fill="FFFFFF"/>
            <w:vAlign w:val="center"/>
          </w:tcPr>
          <w:p w14:paraId="2F62FDEB">
            <w:pPr>
              <w:jc w:val="center"/>
              <w:rPr>
                <w:rFonts w:ascii="Times New Roman" w:hAnsi="Times New Roman"/>
                <w:sz w:val="22"/>
              </w:rPr>
            </w:pPr>
            <w:r>
              <w:rPr>
                <w:rFonts w:ascii="Times New Roman" w:hAnsi="Times New Roman"/>
                <w:sz w:val="22"/>
              </w:rPr>
              <w:t>CK报警系统</w:t>
            </w:r>
          </w:p>
        </w:tc>
        <w:tc>
          <w:tcPr>
            <w:tcW w:w="2127" w:type="dxa"/>
            <w:shd w:val="clear" w:color="auto" w:fill="FFFFFF"/>
            <w:vAlign w:val="center"/>
          </w:tcPr>
          <w:p w14:paraId="59210226">
            <w:pPr>
              <w:jc w:val="center"/>
              <w:rPr>
                <w:rFonts w:ascii="Times New Roman" w:hAnsi="Times New Roman"/>
                <w:sz w:val="22"/>
              </w:rPr>
            </w:pPr>
          </w:p>
        </w:tc>
        <w:tc>
          <w:tcPr>
            <w:tcW w:w="2128" w:type="dxa"/>
            <w:shd w:val="clear" w:color="auto" w:fill="FFFFFF"/>
            <w:vAlign w:val="center"/>
          </w:tcPr>
          <w:p w14:paraId="2ABDF0A0">
            <w:pPr>
              <w:jc w:val="center"/>
              <w:rPr>
                <w:rFonts w:ascii="Times New Roman" w:hAnsi="Times New Roman"/>
                <w:sz w:val="22"/>
              </w:rPr>
            </w:pPr>
            <w:r>
              <w:rPr>
                <w:rFonts w:ascii="Times New Roman" w:hAnsi="Times New Roman"/>
                <w:sz w:val="22"/>
              </w:rPr>
              <w:t>上海浦东保安总公司技防公司</w:t>
            </w:r>
          </w:p>
        </w:tc>
        <w:tc>
          <w:tcPr>
            <w:tcW w:w="847" w:type="dxa"/>
            <w:shd w:val="clear" w:color="auto" w:fill="FFFFFF"/>
            <w:vAlign w:val="center"/>
          </w:tcPr>
          <w:p w14:paraId="4DE433AA">
            <w:pPr>
              <w:jc w:val="center"/>
              <w:rPr>
                <w:rFonts w:ascii="Times New Roman" w:hAnsi="Times New Roman"/>
                <w:sz w:val="22"/>
              </w:rPr>
            </w:pPr>
          </w:p>
        </w:tc>
        <w:tc>
          <w:tcPr>
            <w:tcW w:w="847" w:type="dxa"/>
            <w:shd w:val="clear" w:color="auto" w:fill="FFFFFF"/>
            <w:vAlign w:val="center"/>
          </w:tcPr>
          <w:p w14:paraId="2FE17442">
            <w:pPr>
              <w:jc w:val="center"/>
              <w:rPr>
                <w:rFonts w:ascii="Times New Roman" w:hAnsi="Times New Roman"/>
                <w:sz w:val="22"/>
              </w:rPr>
            </w:pPr>
            <w:r>
              <w:rPr>
                <w:rFonts w:ascii="Times New Roman" w:hAnsi="Times New Roman"/>
                <w:sz w:val="22"/>
              </w:rPr>
              <w:t>1</w:t>
            </w:r>
          </w:p>
        </w:tc>
        <w:tc>
          <w:tcPr>
            <w:tcW w:w="1309" w:type="dxa"/>
            <w:shd w:val="clear" w:color="auto" w:fill="FFFFFF"/>
            <w:vAlign w:val="center"/>
          </w:tcPr>
          <w:p w14:paraId="7B79EDB3">
            <w:pPr>
              <w:jc w:val="center"/>
              <w:rPr>
                <w:rFonts w:ascii="Times New Roman" w:hAnsi="Times New Roman"/>
                <w:sz w:val="22"/>
              </w:rPr>
            </w:pPr>
            <w:r>
              <w:rPr>
                <w:rFonts w:ascii="Times New Roman" w:hAnsi="Times New Roman"/>
                <w:sz w:val="22"/>
              </w:rPr>
              <w:t>大院内</w:t>
            </w:r>
          </w:p>
        </w:tc>
      </w:tr>
      <w:tr w14:paraId="32710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26" w:type="dxa"/>
            <w:gridSpan w:val="7"/>
            <w:shd w:val="clear" w:color="auto" w:fill="FFFFFF"/>
            <w:vAlign w:val="center"/>
          </w:tcPr>
          <w:p w14:paraId="45A312F3">
            <w:pPr>
              <w:jc w:val="center"/>
              <w:rPr>
                <w:rFonts w:ascii="Times New Roman" w:hAnsi="Times New Roman"/>
                <w:sz w:val="22"/>
              </w:rPr>
            </w:pPr>
            <w:r>
              <w:rPr>
                <w:rFonts w:ascii="Times New Roman" w:hAnsi="Times New Roman"/>
                <w:sz w:val="22"/>
              </w:rPr>
              <w:t>燃炉设备</w:t>
            </w:r>
          </w:p>
        </w:tc>
      </w:tr>
      <w:tr w14:paraId="00E8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68E3CB2C">
            <w:pPr>
              <w:spacing w:line="240" w:lineRule="exact"/>
              <w:jc w:val="center"/>
              <w:rPr>
                <w:rFonts w:ascii="Times New Roman" w:hAnsi="Times New Roman"/>
                <w:sz w:val="22"/>
              </w:rPr>
            </w:pPr>
            <w:r>
              <w:rPr>
                <w:rFonts w:ascii="Times New Roman" w:hAnsi="Times New Roman"/>
                <w:sz w:val="22"/>
              </w:rPr>
              <w:t>1</w:t>
            </w:r>
          </w:p>
        </w:tc>
        <w:tc>
          <w:tcPr>
            <w:tcW w:w="1386" w:type="dxa"/>
            <w:shd w:val="clear" w:color="auto" w:fill="FFFFFF"/>
            <w:vAlign w:val="center"/>
          </w:tcPr>
          <w:p w14:paraId="7A5802EC">
            <w:pPr>
              <w:jc w:val="center"/>
              <w:rPr>
                <w:rFonts w:ascii="Times New Roman" w:hAnsi="Times New Roman"/>
                <w:sz w:val="22"/>
              </w:rPr>
            </w:pPr>
            <w:r>
              <w:rPr>
                <w:rFonts w:ascii="Times New Roman" w:hAnsi="Times New Roman"/>
                <w:sz w:val="22"/>
              </w:rPr>
              <w:t>自动电热水箱</w:t>
            </w:r>
          </w:p>
        </w:tc>
        <w:tc>
          <w:tcPr>
            <w:tcW w:w="2127" w:type="dxa"/>
            <w:shd w:val="clear" w:color="auto" w:fill="FFFFFF"/>
            <w:vAlign w:val="center"/>
          </w:tcPr>
          <w:p w14:paraId="1DBC13FB">
            <w:pPr>
              <w:jc w:val="center"/>
              <w:rPr>
                <w:rFonts w:ascii="Times New Roman" w:hAnsi="Times New Roman"/>
                <w:sz w:val="22"/>
              </w:rPr>
            </w:pPr>
            <w:r>
              <w:rPr>
                <w:rFonts w:ascii="Times New Roman" w:hAnsi="Times New Roman"/>
                <w:sz w:val="22"/>
              </w:rPr>
              <w:t>60L</w:t>
            </w:r>
          </w:p>
        </w:tc>
        <w:tc>
          <w:tcPr>
            <w:tcW w:w="2128" w:type="dxa"/>
            <w:shd w:val="clear" w:color="auto" w:fill="FFFFFF"/>
            <w:vAlign w:val="center"/>
          </w:tcPr>
          <w:p w14:paraId="189E9234">
            <w:pPr>
              <w:jc w:val="center"/>
              <w:rPr>
                <w:rFonts w:ascii="Times New Roman" w:hAnsi="Times New Roman"/>
                <w:sz w:val="22"/>
              </w:rPr>
            </w:pPr>
            <w:r>
              <w:rPr>
                <w:rFonts w:ascii="Times New Roman" w:hAnsi="Times New Roman"/>
                <w:sz w:val="22"/>
              </w:rPr>
              <w:t>戈斯勒</w:t>
            </w:r>
          </w:p>
        </w:tc>
        <w:tc>
          <w:tcPr>
            <w:tcW w:w="847" w:type="dxa"/>
            <w:shd w:val="clear" w:color="auto" w:fill="FFFFFF"/>
            <w:vAlign w:val="center"/>
          </w:tcPr>
          <w:p w14:paraId="22B0FC1B">
            <w:pPr>
              <w:jc w:val="center"/>
              <w:rPr>
                <w:rFonts w:ascii="Times New Roman" w:hAnsi="Times New Roman"/>
                <w:sz w:val="22"/>
              </w:rPr>
            </w:pPr>
          </w:p>
        </w:tc>
        <w:tc>
          <w:tcPr>
            <w:tcW w:w="847" w:type="dxa"/>
            <w:shd w:val="clear" w:color="auto" w:fill="FFFFFF"/>
            <w:vAlign w:val="center"/>
          </w:tcPr>
          <w:p w14:paraId="2CCC264C">
            <w:pPr>
              <w:jc w:val="center"/>
              <w:rPr>
                <w:rFonts w:ascii="Times New Roman" w:hAnsi="Times New Roman"/>
                <w:sz w:val="22"/>
              </w:rPr>
            </w:pPr>
          </w:p>
        </w:tc>
        <w:tc>
          <w:tcPr>
            <w:tcW w:w="1309" w:type="dxa"/>
            <w:shd w:val="clear" w:color="auto" w:fill="FFFFFF"/>
            <w:vAlign w:val="center"/>
          </w:tcPr>
          <w:p w14:paraId="630A6D99">
            <w:pPr>
              <w:jc w:val="center"/>
              <w:rPr>
                <w:rFonts w:ascii="Times New Roman" w:hAnsi="Times New Roman"/>
                <w:sz w:val="22"/>
              </w:rPr>
            </w:pPr>
            <w:r>
              <w:rPr>
                <w:rFonts w:ascii="Times New Roman" w:hAnsi="Times New Roman"/>
                <w:sz w:val="22"/>
              </w:rPr>
              <w:t>食堂</w:t>
            </w:r>
          </w:p>
        </w:tc>
      </w:tr>
      <w:tr w14:paraId="6767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5224ED29">
            <w:pPr>
              <w:spacing w:line="240" w:lineRule="exact"/>
              <w:jc w:val="center"/>
              <w:rPr>
                <w:rFonts w:ascii="Times New Roman" w:hAnsi="Times New Roman"/>
                <w:sz w:val="22"/>
              </w:rPr>
            </w:pPr>
            <w:r>
              <w:rPr>
                <w:rFonts w:ascii="Times New Roman" w:hAnsi="Times New Roman"/>
                <w:sz w:val="22"/>
              </w:rPr>
              <w:t>2</w:t>
            </w:r>
          </w:p>
        </w:tc>
        <w:tc>
          <w:tcPr>
            <w:tcW w:w="1386" w:type="dxa"/>
            <w:shd w:val="clear" w:color="auto" w:fill="FFFFFF"/>
            <w:vAlign w:val="center"/>
          </w:tcPr>
          <w:p w14:paraId="2BE7B2F6">
            <w:pPr>
              <w:jc w:val="center"/>
              <w:rPr>
                <w:rFonts w:ascii="Times New Roman" w:hAnsi="Times New Roman"/>
                <w:sz w:val="22"/>
              </w:rPr>
            </w:pPr>
            <w:r>
              <w:rPr>
                <w:rFonts w:ascii="Times New Roman" w:hAnsi="Times New Roman"/>
                <w:sz w:val="22"/>
              </w:rPr>
              <w:t>储水式电热水器</w:t>
            </w:r>
          </w:p>
        </w:tc>
        <w:tc>
          <w:tcPr>
            <w:tcW w:w="2127" w:type="dxa"/>
            <w:shd w:val="clear" w:color="auto" w:fill="FFFFFF"/>
            <w:vAlign w:val="center"/>
          </w:tcPr>
          <w:p w14:paraId="5263561F">
            <w:pPr>
              <w:jc w:val="center"/>
              <w:rPr>
                <w:rFonts w:ascii="Times New Roman" w:hAnsi="Times New Roman"/>
                <w:sz w:val="22"/>
              </w:rPr>
            </w:pPr>
            <w:r>
              <w:rPr>
                <w:rFonts w:ascii="Times New Roman" w:hAnsi="Times New Roman"/>
                <w:sz w:val="22"/>
              </w:rPr>
              <w:t>F5021-X1(S)</w:t>
            </w:r>
          </w:p>
        </w:tc>
        <w:tc>
          <w:tcPr>
            <w:tcW w:w="2128" w:type="dxa"/>
            <w:shd w:val="clear" w:color="auto" w:fill="FFFFFF"/>
            <w:vAlign w:val="center"/>
          </w:tcPr>
          <w:p w14:paraId="0F93A07B">
            <w:pPr>
              <w:jc w:val="center"/>
              <w:rPr>
                <w:rFonts w:ascii="Times New Roman" w:hAnsi="Times New Roman"/>
                <w:sz w:val="22"/>
              </w:rPr>
            </w:pPr>
            <w:r>
              <w:rPr>
                <w:rFonts w:ascii="Times New Roman" w:hAnsi="Times New Roman"/>
                <w:sz w:val="22"/>
              </w:rPr>
              <w:t>美的</w:t>
            </w:r>
          </w:p>
        </w:tc>
        <w:tc>
          <w:tcPr>
            <w:tcW w:w="847" w:type="dxa"/>
            <w:shd w:val="clear" w:color="auto" w:fill="FFFFFF"/>
            <w:vAlign w:val="center"/>
          </w:tcPr>
          <w:p w14:paraId="42A99323">
            <w:pPr>
              <w:jc w:val="center"/>
              <w:rPr>
                <w:rFonts w:ascii="Times New Roman" w:hAnsi="Times New Roman"/>
                <w:sz w:val="22"/>
              </w:rPr>
            </w:pPr>
          </w:p>
        </w:tc>
        <w:tc>
          <w:tcPr>
            <w:tcW w:w="847" w:type="dxa"/>
            <w:shd w:val="clear" w:color="auto" w:fill="FFFFFF"/>
            <w:vAlign w:val="center"/>
          </w:tcPr>
          <w:p w14:paraId="20E7FC5A">
            <w:pPr>
              <w:jc w:val="center"/>
              <w:rPr>
                <w:rFonts w:ascii="Times New Roman" w:hAnsi="Times New Roman"/>
                <w:sz w:val="22"/>
              </w:rPr>
            </w:pPr>
          </w:p>
        </w:tc>
        <w:tc>
          <w:tcPr>
            <w:tcW w:w="1309" w:type="dxa"/>
            <w:shd w:val="clear" w:color="auto" w:fill="FFFFFF"/>
            <w:vAlign w:val="center"/>
          </w:tcPr>
          <w:p w14:paraId="4BF662A0">
            <w:pPr>
              <w:jc w:val="center"/>
              <w:rPr>
                <w:rFonts w:ascii="Times New Roman" w:hAnsi="Times New Roman"/>
                <w:sz w:val="22"/>
              </w:rPr>
            </w:pPr>
            <w:r>
              <w:rPr>
                <w:rFonts w:ascii="Times New Roman" w:hAnsi="Times New Roman"/>
                <w:sz w:val="22"/>
              </w:rPr>
              <w:t>3F卫生间西</w:t>
            </w:r>
          </w:p>
        </w:tc>
      </w:tr>
      <w:tr w14:paraId="34D2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3D6CE92F">
            <w:pPr>
              <w:spacing w:line="240" w:lineRule="exact"/>
              <w:jc w:val="center"/>
              <w:rPr>
                <w:rFonts w:ascii="Times New Roman" w:hAnsi="Times New Roman"/>
                <w:sz w:val="22"/>
              </w:rPr>
            </w:pPr>
            <w:r>
              <w:rPr>
                <w:rFonts w:ascii="Times New Roman" w:hAnsi="Times New Roman"/>
                <w:sz w:val="22"/>
              </w:rPr>
              <w:t>3</w:t>
            </w:r>
          </w:p>
        </w:tc>
        <w:tc>
          <w:tcPr>
            <w:tcW w:w="1386" w:type="dxa"/>
            <w:shd w:val="clear" w:color="auto" w:fill="FFFFFF"/>
            <w:vAlign w:val="center"/>
          </w:tcPr>
          <w:p w14:paraId="0E38D67B">
            <w:pPr>
              <w:jc w:val="center"/>
              <w:rPr>
                <w:rFonts w:ascii="Times New Roman" w:hAnsi="Times New Roman"/>
                <w:sz w:val="22"/>
              </w:rPr>
            </w:pPr>
            <w:r>
              <w:rPr>
                <w:rFonts w:ascii="Times New Roman" w:hAnsi="Times New Roman"/>
                <w:sz w:val="22"/>
              </w:rPr>
              <w:t>储水式电热水器</w:t>
            </w:r>
          </w:p>
        </w:tc>
        <w:tc>
          <w:tcPr>
            <w:tcW w:w="2127" w:type="dxa"/>
            <w:shd w:val="clear" w:color="auto" w:fill="FFFFFF"/>
            <w:vAlign w:val="center"/>
          </w:tcPr>
          <w:p w14:paraId="79FFEDE1">
            <w:pPr>
              <w:jc w:val="center"/>
              <w:rPr>
                <w:rFonts w:ascii="Times New Roman" w:hAnsi="Times New Roman"/>
                <w:sz w:val="22"/>
              </w:rPr>
            </w:pPr>
            <w:r>
              <w:rPr>
                <w:rFonts w:ascii="Times New Roman" w:hAnsi="Times New Roman"/>
                <w:sz w:val="22"/>
              </w:rPr>
              <w:t>F5021-X1(S)</w:t>
            </w:r>
          </w:p>
        </w:tc>
        <w:tc>
          <w:tcPr>
            <w:tcW w:w="2128" w:type="dxa"/>
            <w:shd w:val="clear" w:color="auto" w:fill="FFFFFF"/>
            <w:vAlign w:val="center"/>
          </w:tcPr>
          <w:p w14:paraId="3E71CC18">
            <w:pPr>
              <w:jc w:val="center"/>
              <w:rPr>
                <w:rFonts w:ascii="Times New Roman" w:hAnsi="Times New Roman"/>
                <w:sz w:val="22"/>
              </w:rPr>
            </w:pPr>
            <w:r>
              <w:rPr>
                <w:rFonts w:ascii="Times New Roman" w:hAnsi="Times New Roman"/>
                <w:sz w:val="22"/>
              </w:rPr>
              <w:t>美的</w:t>
            </w:r>
          </w:p>
        </w:tc>
        <w:tc>
          <w:tcPr>
            <w:tcW w:w="847" w:type="dxa"/>
            <w:shd w:val="clear" w:color="auto" w:fill="FFFFFF"/>
            <w:vAlign w:val="center"/>
          </w:tcPr>
          <w:p w14:paraId="18406911">
            <w:pPr>
              <w:jc w:val="center"/>
              <w:rPr>
                <w:rFonts w:ascii="Times New Roman" w:hAnsi="Times New Roman"/>
                <w:sz w:val="22"/>
              </w:rPr>
            </w:pPr>
          </w:p>
        </w:tc>
        <w:tc>
          <w:tcPr>
            <w:tcW w:w="847" w:type="dxa"/>
            <w:shd w:val="clear" w:color="auto" w:fill="FFFFFF"/>
            <w:vAlign w:val="center"/>
          </w:tcPr>
          <w:p w14:paraId="2054DA59">
            <w:pPr>
              <w:jc w:val="center"/>
              <w:rPr>
                <w:rFonts w:ascii="Times New Roman" w:hAnsi="Times New Roman"/>
                <w:sz w:val="22"/>
              </w:rPr>
            </w:pPr>
          </w:p>
        </w:tc>
        <w:tc>
          <w:tcPr>
            <w:tcW w:w="1309" w:type="dxa"/>
            <w:shd w:val="clear" w:color="auto" w:fill="FFFFFF"/>
            <w:vAlign w:val="center"/>
          </w:tcPr>
          <w:p w14:paraId="78C03AD2">
            <w:pPr>
              <w:jc w:val="center"/>
              <w:rPr>
                <w:rFonts w:ascii="Times New Roman" w:hAnsi="Times New Roman"/>
                <w:sz w:val="22"/>
              </w:rPr>
            </w:pPr>
            <w:r>
              <w:rPr>
                <w:rFonts w:ascii="Times New Roman" w:hAnsi="Times New Roman"/>
                <w:sz w:val="22"/>
              </w:rPr>
              <w:t>3F卫生间东</w:t>
            </w:r>
          </w:p>
        </w:tc>
      </w:tr>
      <w:tr w14:paraId="3BD19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64C70E91">
            <w:pPr>
              <w:spacing w:line="240" w:lineRule="exact"/>
              <w:jc w:val="center"/>
              <w:rPr>
                <w:rFonts w:ascii="Times New Roman" w:hAnsi="Times New Roman"/>
                <w:sz w:val="22"/>
              </w:rPr>
            </w:pPr>
            <w:r>
              <w:rPr>
                <w:rFonts w:ascii="Times New Roman" w:hAnsi="Times New Roman"/>
                <w:sz w:val="22"/>
              </w:rPr>
              <w:t>4</w:t>
            </w:r>
          </w:p>
        </w:tc>
        <w:tc>
          <w:tcPr>
            <w:tcW w:w="1386" w:type="dxa"/>
            <w:shd w:val="clear" w:color="auto" w:fill="FFFFFF"/>
            <w:vAlign w:val="center"/>
          </w:tcPr>
          <w:p w14:paraId="477B7A38">
            <w:pPr>
              <w:jc w:val="center"/>
              <w:rPr>
                <w:rFonts w:ascii="Times New Roman" w:hAnsi="Times New Roman"/>
                <w:sz w:val="22"/>
              </w:rPr>
            </w:pPr>
            <w:r>
              <w:rPr>
                <w:rFonts w:ascii="Times New Roman" w:hAnsi="Times New Roman"/>
                <w:sz w:val="22"/>
              </w:rPr>
              <w:t>储水式电热水器</w:t>
            </w:r>
          </w:p>
        </w:tc>
        <w:tc>
          <w:tcPr>
            <w:tcW w:w="2127" w:type="dxa"/>
            <w:shd w:val="clear" w:color="auto" w:fill="FFFFFF"/>
            <w:vAlign w:val="center"/>
          </w:tcPr>
          <w:p w14:paraId="6BB18537">
            <w:pPr>
              <w:jc w:val="center"/>
              <w:rPr>
                <w:rFonts w:ascii="Times New Roman" w:hAnsi="Times New Roman"/>
                <w:sz w:val="22"/>
              </w:rPr>
            </w:pPr>
            <w:r>
              <w:rPr>
                <w:rFonts w:ascii="Times New Roman" w:hAnsi="Times New Roman"/>
                <w:sz w:val="22"/>
              </w:rPr>
              <w:t>DJF60-YP03</w:t>
            </w:r>
          </w:p>
        </w:tc>
        <w:tc>
          <w:tcPr>
            <w:tcW w:w="2128" w:type="dxa"/>
            <w:shd w:val="clear" w:color="auto" w:fill="FFFFFF"/>
            <w:vAlign w:val="center"/>
          </w:tcPr>
          <w:p w14:paraId="57F36F25">
            <w:pPr>
              <w:jc w:val="center"/>
              <w:rPr>
                <w:rFonts w:ascii="Times New Roman" w:hAnsi="Times New Roman"/>
                <w:sz w:val="22"/>
              </w:rPr>
            </w:pPr>
            <w:r>
              <w:rPr>
                <w:rFonts w:ascii="Times New Roman" w:hAnsi="Times New Roman"/>
                <w:sz w:val="22"/>
              </w:rPr>
              <w:t>华帝</w:t>
            </w:r>
          </w:p>
        </w:tc>
        <w:tc>
          <w:tcPr>
            <w:tcW w:w="847" w:type="dxa"/>
            <w:shd w:val="clear" w:color="auto" w:fill="FFFFFF"/>
            <w:vAlign w:val="center"/>
          </w:tcPr>
          <w:p w14:paraId="2A1F6EBC">
            <w:pPr>
              <w:jc w:val="center"/>
              <w:rPr>
                <w:rFonts w:ascii="Times New Roman" w:hAnsi="Times New Roman"/>
                <w:sz w:val="22"/>
              </w:rPr>
            </w:pPr>
          </w:p>
        </w:tc>
        <w:tc>
          <w:tcPr>
            <w:tcW w:w="847" w:type="dxa"/>
            <w:shd w:val="clear" w:color="auto" w:fill="FFFFFF"/>
            <w:vAlign w:val="center"/>
          </w:tcPr>
          <w:p w14:paraId="33EFD67E">
            <w:pPr>
              <w:jc w:val="center"/>
              <w:rPr>
                <w:rFonts w:ascii="Times New Roman" w:hAnsi="Times New Roman"/>
                <w:sz w:val="22"/>
              </w:rPr>
            </w:pPr>
          </w:p>
        </w:tc>
        <w:tc>
          <w:tcPr>
            <w:tcW w:w="1309" w:type="dxa"/>
            <w:shd w:val="clear" w:color="auto" w:fill="FFFFFF"/>
            <w:vAlign w:val="center"/>
          </w:tcPr>
          <w:p w14:paraId="0293337D">
            <w:pPr>
              <w:jc w:val="center"/>
              <w:rPr>
                <w:rFonts w:ascii="Times New Roman" w:hAnsi="Times New Roman"/>
                <w:sz w:val="22"/>
              </w:rPr>
            </w:pPr>
            <w:r>
              <w:rPr>
                <w:rFonts w:ascii="Times New Roman" w:hAnsi="Times New Roman"/>
                <w:sz w:val="22"/>
              </w:rPr>
              <w:t>2F卫生间西</w:t>
            </w:r>
          </w:p>
        </w:tc>
      </w:tr>
      <w:tr w14:paraId="1EDDC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1E793248">
            <w:pPr>
              <w:spacing w:line="240" w:lineRule="exact"/>
              <w:jc w:val="center"/>
              <w:rPr>
                <w:rFonts w:ascii="Times New Roman" w:hAnsi="Times New Roman"/>
                <w:sz w:val="22"/>
              </w:rPr>
            </w:pPr>
            <w:r>
              <w:rPr>
                <w:rFonts w:ascii="Times New Roman" w:hAnsi="Times New Roman"/>
                <w:sz w:val="22"/>
              </w:rPr>
              <w:t>5</w:t>
            </w:r>
          </w:p>
        </w:tc>
        <w:tc>
          <w:tcPr>
            <w:tcW w:w="1386" w:type="dxa"/>
            <w:shd w:val="clear" w:color="auto" w:fill="FFFFFF"/>
            <w:vAlign w:val="center"/>
          </w:tcPr>
          <w:p w14:paraId="692EEC16">
            <w:pPr>
              <w:jc w:val="center"/>
              <w:rPr>
                <w:rFonts w:ascii="Times New Roman" w:hAnsi="Times New Roman"/>
                <w:sz w:val="22"/>
              </w:rPr>
            </w:pPr>
            <w:r>
              <w:rPr>
                <w:rFonts w:ascii="Times New Roman" w:hAnsi="Times New Roman"/>
                <w:sz w:val="22"/>
              </w:rPr>
              <w:t>储水式电热水器</w:t>
            </w:r>
          </w:p>
        </w:tc>
        <w:tc>
          <w:tcPr>
            <w:tcW w:w="2127" w:type="dxa"/>
            <w:shd w:val="clear" w:color="auto" w:fill="FFFFFF"/>
            <w:vAlign w:val="center"/>
          </w:tcPr>
          <w:p w14:paraId="7A22A89A">
            <w:pPr>
              <w:jc w:val="center"/>
              <w:rPr>
                <w:rFonts w:ascii="Times New Roman" w:hAnsi="Times New Roman"/>
                <w:sz w:val="22"/>
              </w:rPr>
            </w:pPr>
            <w:r>
              <w:rPr>
                <w:rFonts w:ascii="Times New Roman" w:hAnsi="Times New Roman"/>
                <w:sz w:val="22"/>
              </w:rPr>
              <w:t>SHE-80D301</w:t>
            </w:r>
          </w:p>
        </w:tc>
        <w:tc>
          <w:tcPr>
            <w:tcW w:w="2128" w:type="dxa"/>
            <w:shd w:val="clear" w:color="auto" w:fill="FFFFFF"/>
            <w:vAlign w:val="center"/>
          </w:tcPr>
          <w:p w14:paraId="31BAF053">
            <w:pPr>
              <w:jc w:val="center"/>
              <w:rPr>
                <w:rFonts w:ascii="Times New Roman" w:hAnsi="Times New Roman"/>
                <w:sz w:val="22"/>
              </w:rPr>
            </w:pPr>
            <w:r>
              <w:rPr>
                <w:rFonts w:ascii="Times New Roman" w:hAnsi="Times New Roman"/>
                <w:sz w:val="22"/>
              </w:rPr>
              <w:t>樱花</w:t>
            </w:r>
          </w:p>
        </w:tc>
        <w:tc>
          <w:tcPr>
            <w:tcW w:w="847" w:type="dxa"/>
            <w:shd w:val="clear" w:color="auto" w:fill="FFFFFF"/>
            <w:vAlign w:val="center"/>
          </w:tcPr>
          <w:p w14:paraId="6551BE1F">
            <w:pPr>
              <w:jc w:val="center"/>
              <w:rPr>
                <w:rFonts w:ascii="Times New Roman" w:hAnsi="Times New Roman"/>
                <w:sz w:val="22"/>
              </w:rPr>
            </w:pPr>
          </w:p>
        </w:tc>
        <w:tc>
          <w:tcPr>
            <w:tcW w:w="847" w:type="dxa"/>
            <w:shd w:val="clear" w:color="auto" w:fill="FFFFFF"/>
            <w:vAlign w:val="center"/>
          </w:tcPr>
          <w:p w14:paraId="00BFB0AE">
            <w:pPr>
              <w:jc w:val="center"/>
              <w:rPr>
                <w:rFonts w:ascii="Times New Roman" w:hAnsi="Times New Roman"/>
                <w:sz w:val="22"/>
              </w:rPr>
            </w:pPr>
          </w:p>
        </w:tc>
        <w:tc>
          <w:tcPr>
            <w:tcW w:w="1309" w:type="dxa"/>
            <w:shd w:val="clear" w:color="auto" w:fill="FFFFFF"/>
            <w:vAlign w:val="center"/>
          </w:tcPr>
          <w:p w14:paraId="24CAEB39">
            <w:pPr>
              <w:jc w:val="center"/>
              <w:rPr>
                <w:rFonts w:ascii="Times New Roman" w:hAnsi="Times New Roman"/>
                <w:sz w:val="22"/>
              </w:rPr>
            </w:pPr>
            <w:r>
              <w:rPr>
                <w:rFonts w:ascii="Times New Roman" w:hAnsi="Times New Roman"/>
                <w:sz w:val="22"/>
              </w:rPr>
              <w:t>4F卫生间西</w:t>
            </w:r>
          </w:p>
        </w:tc>
      </w:tr>
      <w:tr w14:paraId="65C2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3869987B">
            <w:pPr>
              <w:spacing w:line="240" w:lineRule="exact"/>
              <w:jc w:val="center"/>
              <w:rPr>
                <w:rFonts w:ascii="Times New Roman" w:hAnsi="Times New Roman"/>
                <w:sz w:val="22"/>
              </w:rPr>
            </w:pPr>
            <w:r>
              <w:rPr>
                <w:rFonts w:ascii="Times New Roman" w:hAnsi="Times New Roman"/>
                <w:sz w:val="22"/>
              </w:rPr>
              <w:t>6</w:t>
            </w:r>
          </w:p>
        </w:tc>
        <w:tc>
          <w:tcPr>
            <w:tcW w:w="1386" w:type="dxa"/>
            <w:shd w:val="clear" w:color="auto" w:fill="FFFFFF"/>
            <w:vAlign w:val="center"/>
          </w:tcPr>
          <w:p w14:paraId="20DB8E02">
            <w:pPr>
              <w:jc w:val="center"/>
              <w:rPr>
                <w:rFonts w:ascii="Times New Roman" w:hAnsi="Times New Roman"/>
                <w:sz w:val="22"/>
              </w:rPr>
            </w:pPr>
            <w:r>
              <w:rPr>
                <w:rFonts w:ascii="Times New Roman" w:hAnsi="Times New Roman"/>
                <w:sz w:val="22"/>
              </w:rPr>
              <w:t>储水式电热水器</w:t>
            </w:r>
          </w:p>
        </w:tc>
        <w:tc>
          <w:tcPr>
            <w:tcW w:w="2127" w:type="dxa"/>
            <w:shd w:val="clear" w:color="auto" w:fill="FFFFFF"/>
            <w:vAlign w:val="center"/>
          </w:tcPr>
          <w:p w14:paraId="4495C121">
            <w:pPr>
              <w:jc w:val="center"/>
              <w:rPr>
                <w:rFonts w:ascii="Times New Roman" w:hAnsi="Times New Roman"/>
                <w:sz w:val="22"/>
              </w:rPr>
            </w:pPr>
            <w:r>
              <w:rPr>
                <w:rFonts w:ascii="Times New Roman" w:hAnsi="Times New Roman"/>
                <w:sz w:val="22"/>
              </w:rPr>
              <w:t>AL80E2.5J3 AG</w:t>
            </w:r>
          </w:p>
        </w:tc>
        <w:tc>
          <w:tcPr>
            <w:tcW w:w="2128" w:type="dxa"/>
            <w:shd w:val="clear" w:color="auto" w:fill="FFFFFF"/>
            <w:vAlign w:val="center"/>
          </w:tcPr>
          <w:p w14:paraId="0750F4FD">
            <w:pPr>
              <w:jc w:val="center"/>
              <w:rPr>
                <w:rFonts w:ascii="Times New Roman" w:hAnsi="Times New Roman"/>
                <w:sz w:val="22"/>
              </w:rPr>
            </w:pPr>
            <w:r>
              <w:rPr>
                <w:rFonts w:ascii="Times New Roman" w:hAnsi="Times New Roman"/>
                <w:sz w:val="22"/>
              </w:rPr>
              <w:t>阿里斯顿</w:t>
            </w:r>
          </w:p>
        </w:tc>
        <w:tc>
          <w:tcPr>
            <w:tcW w:w="847" w:type="dxa"/>
            <w:shd w:val="clear" w:color="auto" w:fill="FFFFFF"/>
            <w:vAlign w:val="center"/>
          </w:tcPr>
          <w:p w14:paraId="510BB1B7">
            <w:pPr>
              <w:jc w:val="center"/>
              <w:rPr>
                <w:rFonts w:ascii="Times New Roman" w:hAnsi="Times New Roman"/>
                <w:sz w:val="22"/>
              </w:rPr>
            </w:pPr>
          </w:p>
        </w:tc>
        <w:tc>
          <w:tcPr>
            <w:tcW w:w="847" w:type="dxa"/>
            <w:shd w:val="clear" w:color="auto" w:fill="FFFFFF"/>
            <w:vAlign w:val="center"/>
          </w:tcPr>
          <w:p w14:paraId="5BCC65CC">
            <w:pPr>
              <w:jc w:val="center"/>
              <w:rPr>
                <w:rFonts w:ascii="Times New Roman" w:hAnsi="Times New Roman"/>
                <w:sz w:val="22"/>
              </w:rPr>
            </w:pPr>
          </w:p>
        </w:tc>
        <w:tc>
          <w:tcPr>
            <w:tcW w:w="1309" w:type="dxa"/>
            <w:shd w:val="clear" w:color="auto" w:fill="FFFFFF"/>
            <w:vAlign w:val="center"/>
          </w:tcPr>
          <w:p w14:paraId="1CE27380">
            <w:pPr>
              <w:jc w:val="center"/>
              <w:rPr>
                <w:rFonts w:ascii="Times New Roman" w:hAnsi="Times New Roman"/>
                <w:sz w:val="22"/>
              </w:rPr>
            </w:pPr>
            <w:r>
              <w:rPr>
                <w:rFonts w:ascii="Times New Roman" w:hAnsi="Times New Roman"/>
                <w:sz w:val="22"/>
              </w:rPr>
              <w:t>4F卫生间东</w:t>
            </w:r>
          </w:p>
        </w:tc>
      </w:tr>
      <w:tr w14:paraId="5FAFF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2" w:type="dxa"/>
            <w:shd w:val="clear" w:color="auto" w:fill="FFFFFF"/>
            <w:vAlign w:val="center"/>
          </w:tcPr>
          <w:p w14:paraId="4B828A95">
            <w:pPr>
              <w:spacing w:line="240" w:lineRule="exact"/>
              <w:jc w:val="center"/>
              <w:rPr>
                <w:rFonts w:ascii="Times New Roman" w:hAnsi="Times New Roman"/>
                <w:sz w:val="22"/>
              </w:rPr>
            </w:pPr>
            <w:r>
              <w:rPr>
                <w:rFonts w:ascii="Times New Roman" w:hAnsi="Times New Roman"/>
                <w:sz w:val="22"/>
              </w:rPr>
              <w:t>7</w:t>
            </w:r>
          </w:p>
        </w:tc>
        <w:tc>
          <w:tcPr>
            <w:tcW w:w="1386" w:type="dxa"/>
            <w:shd w:val="clear" w:color="auto" w:fill="FFFFFF"/>
            <w:vAlign w:val="center"/>
          </w:tcPr>
          <w:p w14:paraId="450458B0">
            <w:pPr>
              <w:jc w:val="center"/>
              <w:rPr>
                <w:rFonts w:ascii="Times New Roman" w:hAnsi="Times New Roman"/>
                <w:sz w:val="22"/>
              </w:rPr>
            </w:pPr>
            <w:r>
              <w:rPr>
                <w:rFonts w:ascii="Times New Roman" w:hAnsi="Times New Roman"/>
                <w:sz w:val="22"/>
              </w:rPr>
              <w:t>储水式电热水器</w:t>
            </w:r>
          </w:p>
        </w:tc>
        <w:tc>
          <w:tcPr>
            <w:tcW w:w="2127" w:type="dxa"/>
            <w:shd w:val="clear" w:color="auto" w:fill="FFFFFF"/>
            <w:vAlign w:val="center"/>
          </w:tcPr>
          <w:p w14:paraId="3157036F">
            <w:pPr>
              <w:jc w:val="center"/>
              <w:rPr>
                <w:rFonts w:ascii="Times New Roman" w:hAnsi="Times New Roman"/>
                <w:sz w:val="22"/>
              </w:rPr>
            </w:pPr>
            <w:r>
              <w:rPr>
                <w:rFonts w:ascii="Times New Roman" w:hAnsi="Times New Roman"/>
                <w:sz w:val="22"/>
              </w:rPr>
              <w:t>EC8002-D</w:t>
            </w:r>
          </w:p>
        </w:tc>
        <w:tc>
          <w:tcPr>
            <w:tcW w:w="2128" w:type="dxa"/>
            <w:shd w:val="clear" w:color="auto" w:fill="FFFFFF"/>
            <w:vAlign w:val="center"/>
          </w:tcPr>
          <w:p w14:paraId="779A8169">
            <w:pPr>
              <w:jc w:val="center"/>
              <w:rPr>
                <w:rFonts w:ascii="Times New Roman" w:hAnsi="Times New Roman"/>
                <w:sz w:val="22"/>
              </w:rPr>
            </w:pPr>
            <w:r>
              <w:rPr>
                <w:rFonts w:ascii="Times New Roman" w:hAnsi="Times New Roman"/>
                <w:sz w:val="22"/>
              </w:rPr>
              <w:t>海尔</w:t>
            </w:r>
          </w:p>
        </w:tc>
        <w:tc>
          <w:tcPr>
            <w:tcW w:w="847" w:type="dxa"/>
            <w:shd w:val="clear" w:color="auto" w:fill="FFFFFF"/>
            <w:vAlign w:val="center"/>
          </w:tcPr>
          <w:p w14:paraId="0D0ACACF">
            <w:pPr>
              <w:jc w:val="center"/>
              <w:rPr>
                <w:rFonts w:ascii="Times New Roman" w:hAnsi="Times New Roman"/>
                <w:sz w:val="22"/>
              </w:rPr>
            </w:pPr>
          </w:p>
        </w:tc>
        <w:tc>
          <w:tcPr>
            <w:tcW w:w="847" w:type="dxa"/>
            <w:shd w:val="clear" w:color="auto" w:fill="FFFFFF"/>
            <w:vAlign w:val="center"/>
          </w:tcPr>
          <w:p w14:paraId="2DFA9136">
            <w:pPr>
              <w:jc w:val="center"/>
              <w:rPr>
                <w:rFonts w:ascii="Times New Roman" w:hAnsi="Times New Roman"/>
                <w:sz w:val="22"/>
              </w:rPr>
            </w:pPr>
          </w:p>
        </w:tc>
        <w:tc>
          <w:tcPr>
            <w:tcW w:w="1309" w:type="dxa"/>
            <w:shd w:val="clear" w:color="auto" w:fill="FFFFFF"/>
            <w:vAlign w:val="center"/>
          </w:tcPr>
          <w:p w14:paraId="495E6715">
            <w:pPr>
              <w:jc w:val="center"/>
              <w:rPr>
                <w:rFonts w:ascii="Times New Roman" w:hAnsi="Times New Roman"/>
                <w:sz w:val="22"/>
              </w:rPr>
            </w:pPr>
            <w:r>
              <w:rPr>
                <w:rFonts w:ascii="Times New Roman" w:hAnsi="Times New Roman"/>
                <w:sz w:val="22"/>
              </w:rPr>
              <w:t>4F卫生间东</w:t>
            </w:r>
          </w:p>
        </w:tc>
      </w:tr>
    </w:tbl>
    <w:p w14:paraId="77854633">
      <w:pPr>
        <w:adjustRightInd w:val="0"/>
        <w:snapToGrid w:val="0"/>
        <w:spacing w:line="300" w:lineRule="auto"/>
        <w:jc w:val="center"/>
        <w:rPr>
          <w:rFonts w:ascii="Times New Roman" w:hAnsi="Times New Roman"/>
          <w:sz w:val="22"/>
        </w:rPr>
      </w:pPr>
    </w:p>
    <w:p w14:paraId="2E4F47FC">
      <w:pPr>
        <w:tabs>
          <w:tab w:val="left" w:pos="7200"/>
        </w:tabs>
        <w:adjustRightInd w:val="0"/>
        <w:snapToGrid w:val="0"/>
        <w:spacing w:line="300" w:lineRule="auto"/>
        <w:ind w:firstLine="440" w:firstLineChars="200"/>
        <w:jc w:val="center"/>
        <w:rPr>
          <w:rFonts w:ascii="Times New Roman" w:hAnsi="Times New Roman"/>
          <w:bCs/>
          <w:sz w:val="22"/>
        </w:rPr>
      </w:pPr>
    </w:p>
    <w:p w14:paraId="53472F77">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2）工作内容</w:t>
      </w:r>
    </w:p>
    <w:p w14:paraId="4AE59A9B">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①</w:t>
      </w:r>
      <w:r>
        <w:rPr>
          <w:rFonts w:ascii="Times New Roman" w:hAnsi="Times New Roman"/>
          <w:bCs/>
          <w:sz w:val="22"/>
        </w:rPr>
        <w:t>服务范围</w:t>
      </w:r>
    </w:p>
    <w:p w14:paraId="401FEA74">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为服务点设备设施提供日常巡视、检查、维护及协助保养等的保障服务。</w:t>
      </w:r>
    </w:p>
    <w:p w14:paraId="747D1262">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②</w:t>
      </w:r>
      <w:r>
        <w:rPr>
          <w:rFonts w:ascii="Times New Roman" w:hAnsi="Times New Roman"/>
          <w:bCs/>
          <w:sz w:val="22"/>
        </w:rPr>
        <w:t>工作职责</w:t>
      </w:r>
    </w:p>
    <w:p w14:paraId="0FF9E974">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由投标人根据服务点设备情况自行配置人员，负责保障大楼各项设备设施正常运行。</w:t>
      </w:r>
    </w:p>
    <w:p w14:paraId="1A27B477">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③</w:t>
      </w:r>
      <w:r>
        <w:rPr>
          <w:rFonts w:ascii="Times New Roman" w:hAnsi="Times New Roman"/>
          <w:bCs/>
          <w:sz w:val="22"/>
        </w:rPr>
        <w:t>总体要求</w:t>
      </w:r>
    </w:p>
    <w:p w14:paraId="0C6484D3">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对所有设备设施的运行进行日常操作、巡视、检查、维护、保养、清洁卫生等工作，并做好记录；对一般设备故障及时排除，并保证修复质量，做好排除故障的记录，记录中包括故障发生的时间、地点、原因分析和防范措施等内容；接到报修后，10分钟内到现场处理，水、电、气等急修项目以及一般修理项目均当日处理完毕，并及时答复报修人；每季度清洗一次饮用水箱，每半年清洗一次生活水箱，水质达国家标准；每月对消防系统进行一次联动测试，确保完好、有效，应急指示灯、引路标志、消防装置与器材完好；按计划、按要求对设备定期检测、测试；对各项能耗数据抄见、计量、统计、汇总等，并及时向采购人提供书面报告；积极主动配合机关节能降耗工作，提高设备的功效比，减少故障；对维保服务外包的设备，维保全过程安排专人现场跟踪质量监督管理，做好维修记录，保质保量，确保维保服务外包设备安全正常运转。</w:t>
      </w:r>
    </w:p>
    <w:p w14:paraId="390FB765">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④</w:t>
      </w:r>
      <w:r>
        <w:rPr>
          <w:rFonts w:ascii="Times New Roman" w:hAnsi="Times New Roman"/>
          <w:bCs/>
          <w:sz w:val="22"/>
        </w:rPr>
        <w:t>服务时间要求</w:t>
      </w:r>
    </w:p>
    <w:p w14:paraId="463F2704">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全年365天无休，一般为正常工作时间，需值班值守或24小时待命，但具体根据服务点位安排确定上下班及值班。因公安工作特殊性，临时性、突发性、重要性的工作任务较多，会涉及晚上、节假日、双休日加班情况，此外，遇到疫情防控需要封闭式管理的，将封闭在本单位内工作，不得外出。</w:t>
      </w:r>
    </w:p>
    <w:p w14:paraId="72D6D9EA">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⑤</w:t>
      </w:r>
      <w:r>
        <w:rPr>
          <w:rFonts w:ascii="Times New Roman" w:hAnsi="Times New Roman"/>
          <w:bCs/>
          <w:sz w:val="22"/>
        </w:rPr>
        <w:t>人员自身要求</w:t>
      </w:r>
    </w:p>
    <w:p w14:paraId="5754A06C">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员工队伍年龄结构比较合理，岗位与专业所长对口，且配置人员宜一专多能。身体健康；无违法犯罪行为记录；具备相关工作经验，具有相关工作经验。如相关人员持有电工证，请在投标文件中提供相关证明材料。</w:t>
      </w:r>
    </w:p>
    <w:p w14:paraId="19C62D5B">
      <w:pPr>
        <w:tabs>
          <w:tab w:val="left" w:pos="7200"/>
        </w:tabs>
        <w:adjustRightInd w:val="0"/>
        <w:snapToGrid w:val="0"/>
        <w:spacing w:line="300" w:lineRule="auto"/>
        <w:ind w:firstLine="440" w:firstLineChars="200"/>
        <w:rPr>
          <w:rFonts w:ascii="Times New Roman" w:hAnsi="Times New Roman"/>
          <w:bCs/>
          <w:sz w:val="22"/>
        </w:rPr>
      </w:pPr>
      <w:r>
        <w:rPr>
          <w:rFonts w:hint="eastAsia" w:ascii="宋体" w:hAnsi="宋体" w:cs="宋体"/>
          <w:bCs/>
          <w:sz w:val="22"/>
        </w:rPr>
        <w:t>⑥</w:t>
      </w:r>
      <w:r>
        <w:rPr>
          <w:rFonts w:ascii="Times New Roman" w:hAnsi="Times New Roman"/>
          <w:bCs/>
          <w:sz w:val="22"/>
        </w:rPr>
        <w:t>各工作点具体工作要求</w:t>
      </w:r>
    </w:p>
    <w:p w14:paraId="63DA98EF">
      <w:pPr>
        <w:tabs>
          <w:tab w:val="left" w:pos="7200"/>
        </w:tabs>
        <w:adjustRightInd w:val="0"/>
        <w:snapToGrid w:val="0"/>
        <w:spacing w:line="300" w:lineRule="auto"/>
        <w:ind w:firstLine="442" w:firstLineChars="200"/>
        <w:rPr>
          <w:rFonts w:ascii="Times New Roman" w:hAnsi="Times New Roman"/>
          <w:bCs/>
          <w:sz w:val="22"/>
        </w:rPr>
      </w:pPr>
      <w:r>
        <w:rPr>
          <w:rFonts w:ascii="Times New Roman" w:hAnsi="Times New Roman"/>
          <w:b/>
          <w:bCs/>
          <w:sz w:val="22"/>
        </w:rPr>
        <w:t>强弱电岗位</w:t>
      </w:r>
      <w:r>
        <w:rPr>
          <w:rFonts w:ascii="Times New Roman" w:hAnsi="Times New Roman"/>
          <w:bCs/>
          <w:sz w:val="22"/>
        </w:rPr>
        <w:t>主要负责大楼日常照明、弱电、电梯、空调、消防等设备动力电源的正常供给，负责办公中心供配电系统的巡检、维修，并按时按质保量完成设备检修工作，定期巡视供配电设备，密切注意其工作情况，正确抄录各项数据，并填写相关数据记录，负责大楼高、低压</w:t>
      </w:r>
      <w:r>
        <w:rPr>
          <w:rFonts w:hint="eastAsia" w:ascii="Times New Roman" w:hAnsi="Times New Roman"/>
          <w:bCs/>
          <w:sz w:val="22"/>
          <w:lang w:eastAsia="zh-CN"/>
        </w:rPr>
        <w:t>机房</w:t>
      </w:r>
      <w:r>
        <w:rPr>
          <w:rFonts w:ascii="Times New Roman" w:hAnsi="Times New Roman"/>
          <w:bCs/>
          <w:sz w:val="22"/>
        </w:rPr>
        <w:t>变压器、控制设备、公共区域供配电设备的维修保养及故障检修，发生事故时，应保持头脑冷静，严格按操作规程及时排除故障，重大事故及时上报，负责设备机房的环境卫生工作；根据会议要求负责所有会议室会议所需设备的使用。</w:t>
      </w:r>
    </w:p>
    <w:p w14:paraId="57F09D79">
      <w:pPr>
        <w:tabs>
          <w:tab w:val="left" w:pos="7200"/>
        </w:tabs>
        <w:adjustRightInd w:val="0"/>
        <w:snapToGrid w:val="0"/>
        <w:spacing w:line="300" w:lineRule="auto"/>
        <w:ind w:firstLine="442" w:firstLineChars="200"/>
        <w:rPr>
          <w:rFonts w:ascii="Times New Roman" w:hAnsi="Times New Roman"/>
          <w:bCs/>
          <w:sz w:val="22"/>
        </w:rPr>
      </w:pPr>
      <w:r>
        <w:rPr>
          <w:rFonts w:ascii="Times New Roman" w:hAnsi="Times New Roman"/>
          <w:b/>
          <w:bCs/>
          <w:sz w:val="22"/>
        </w:rPr>
        <w:t>暖通岗位</w:t>
      </w:r>
      <w:r>
        <w:rPr>
          <w:rFonts w:ascii="Times New Roman" w:hAnsi="Times New Roman"/>
          <w:bCs/>
          <w:sz w:val="22"/>
        </w:rPr>
        <w:t>主要负责大楼空调、设备系统运行工作，做好巡检、维保工作，并做好运行记录，定期巡视分管空调、锅炉设备，密切注意其工作情况，正确抄录各项数据并填写报表，负责按时按质保量完成设备检修工作，并做好设备保修记录表、交接班记录工作，发生故障时，应保持头脑冷静，严格按操作规程及时排除故障，负责管理锅炉房和热水锅炉设备现场监护工作，确保设备运行正常，负责责任区域的环境卫生。</w:t>
      </w:r>
    </w:p>
    <w:p w14:paraId="75B749A9">
      <w:pPr>
        <w:tabs>
          <w:tab w:val="left" w:pos="7200"/>
        </w:tabs>
        <w:adjustRightInd w:val="0"/>
        <w:snapToGrid w:val="0"/>
        <w:spacing w:line="300" w:lineRule="auto"/>
        <w:ind w:firstLine="442" w:firstLineChars="200"/>
        <w:rPr>
          <w:rFonts w:ascii="Times New Roman" w:hAnsi="Times New Roman"/>
          <w:bCs/>
          <w:sz w:val="22"/>
        </w:rPr>
      </w:pPr>
      <w:r>
        <w:rPr>
          <w:rFonts w:ascii="Times New Roman" w:hAnsi="Times New Roman"/>
          <w:b/>
          <w:bCs/>
          <w:sz w:val="22"/>
        </w:rPr>
        <w:t>给排水岗位</w:t>
      </w:r>
      <w:r>
        <w:rPr>
          <w:rFonts w:ascii="Times New Roman" w:hAnsi="Times New Roman"/>
          <w:bCs/>
          <w:sz w:val="22"/>
        </w:rPr>
        <w:t>需熟悉给排水管路、消防水管路的走向及各阀门所在的位置，清楚给水泵、排水泵、消防泵、喷淋泵、稳压泵运行状态，熟悉消防系统水系统，主要负责保持层面机房、饮用水机房、地下泵房、污水处理站、消防水泵房等场地干净整洁，保证各设备设施（消防等）良好正常运行，遇到突发事件按照预先制定的应急预案冷静处理。</w:t>
      </w:r>
    </w:p>
    <w:p w14:paraId="3E4F3C24">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3）其它要求：投标人应根据项目特点，服务范围和服务点位实际岗位服务要求，合理调配所需服务人员，并分配各岗点人数、安排班次。若遇节假日有重大会议或活动，需根据管理岗位的安排照常提供服务，且服务标准不得降低。</w:t>
      </w:r>
    </w:p>
    <w:p w14:paraId="37190AE0">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（3）保洁</w:t>
      </w:r>
    </w:p>
    <w:p w14:paraId="70D14B49">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1) 服务范围：公安系统实行全年无休及值守值班运作模式，为有保洁需求的各服务点提供清洁卫生服务。</w:t>
      </w:r>
    </w:p>
    <w:p w14:paraId="38E0EFD9">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2) 工作职责</w:t>
      </w:r>
    </w:p>
    <w:p w14:paraId="616D88A2">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日常保洁。负责部分领导办公室的清洁工作；负责楼层公共区域通道、会议室、备勤室、卫生间、茶水间、消防通道楼梯、电梯等处的清洁工作；负责室外通道及停车场等的清扫工作；定期巡视各区域清洁情况，及时清洁整理，保持一定的保洁数量，达到较高的质量标准。</w:t>
      </w:r>
    </w:p>
    <w:p w14:paraId="68F955D4">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·搬运会务和办公用品。服从采购人需要，随需随搬。</w:t>
      </w:r>
    </w:p>
    <w:p w14:paraId="3A3736CD">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·有浴室的定人服务，按时开放，打扫浴室内外卫生。</w:t>
      </w:r>
    </w:p>
    <w:p w14:paraId="07CBD5A7">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·非机动车车棚管理。打扫卫生，停放整齐。</w:t>
      </w:r>
    </w:p>
    <w:p w14:paraId="27BCB3B9">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·及时处理使用方派发的任务；发现职责以外的问题及时向管理人员或其他相关物业公司报修。</w:t>
      </w:r>
    </w:p>
    <w:p w14:paraId="08CE29CD">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3) 总体要求：无等级安全事故，无工伤伤亡事故，无因保洁不当造成建筑和设备设施严重损坏事故；无脏乱现象和卫生不洁死角，无严重责任疏漏事故；优质服务，规范服务，机关部门、机关干部满意率达90%以上。</w:t>
      </w:r>
    </w:p>
    <w:p w14:paraId="552A4150">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4)服务时间要求：</w:t>
      </w:r>
    </w:p>
    <w:p w14:paraId="3B733C2B">
      <w:pPr>
        <w:tabs>
          <w:tab w:val="left" w:pos="7200"/>
        </w:tabs>
        <w:adjustRightInd w:val="0"/>
        <w:snapToGrid w:val="0"/>
        <w:spacing w:line="400" w:lineRule="exact"/>
        <w:ind w:firstLine="442" w:firstLineChars="200"/>
        <w:rPr>
          <w:rFonts w:ascii="Times New Roman" w:hAnsi="Times New Roman"/>
          <w:b/>
          <w:bCs/>
          <w:sz w:val="22"/>
        </w:rPr>
      </w:pPr>
      <w:r>
        <w:rPr>
          <w:rFonts w:ascii="Times New Roman" w:hAnsi="Times New Roman"/>
          <w:b/>
          <w:bCs/>
          <w:sz w:val="22"/>
        </w:rPr>
        <w:t>全年365天无休，一般为正常工作时间，但具体根据服务点位上下班安排确定，因公安工作特殊性，临时性、突发性、重要性的工作任务较多，会涉及晚上、节假日、双休日加班情况。</w:t>
      </w:r>
    </w:p>
    <w:p w14:paraId="5255EDAA">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5)人员自身要求</w:t>
      </w:r>
    </w:p>
    <w:p w14:paraId="6CB2F941">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进驻的保洁员工须通过组织政审，身体健康，无不良记录，须严格遵章守纪，遵守采购人规章制度（还需与采购人方签订内部安全责任书、保密协议书）；工作认真踏实、虚心好学、遵纪守法，有良好的团队精神，有沟通协调能力；合同期间，保洁员工因违反制度而发生工伤等事故，由中标人负责处理并承担相关的费用；保洁员工在上岗期间须穿着统一的制服，佩带上岗服务证；合同期间，派驻员工中如有不符合上述条件或要求的，采购人有权提出更换，中标人应无条件接受。</w:t>
      </w:r>
    </w:p>
    <w:p w14:paraId="7DE0FDDF">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6)其它要求：投标人应根据项目特点，服务范围和服务点位实际岗位服务要求，合理调配所需服务人员，并分配各岗点人数、安排班次。若遇节假日有重大会议或活动，需根据管理岗位的安排照常提供服务，且服务标准不得降低。</w:t>
      </w:r>
    </w:p>
    <w:p w14:paraId="576D598C">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（4）食堂</w:t>
      </w:r>
    </w:p>
    <w:p w14:paraId="4CC6D076">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1）服务范围</w:t>
      </w:r>
    </w:p>
    <w:p w14:paraId="2118C02E">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为各服务点人员提供全年的餐饮服务。</w:t>
      </w:r>
    </w:p>
    <w:p w14:paraId="3A0664DB">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供应要求：1)早餐做到：有点心、稀饭、豆浆、面条、馄饨等供应；2)中餐自选菜窗口供应自选餐，中标人应每餐至少供应不同种类的菜肴10种以上，其中荤菜5-6种，半荤菜3-4种，素菜2-3种；面食窗口供应面条、馄饨、水饺等；点心窗口供应馒头、糕点等；晚餐、夜宵可相应减少品种，特定假期提供特定的点心或熟食(如中秋节鲜肉月饼等)。</w:t>
      </w:r>
    </w:p>
    <w:p w14:paraId="745FDDD0">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2）工作职责</w:t>
      </w:r>
    </w:p>
    <w:p w14:paraId="1AEF8ECD">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员工餐厅每日（全年无休）供应早、中、晚餐及夜宵。双休日和国定假日必须值班，为加班的民警、辅警正常供应餐饮。并在工作日供应午餐的同时，供应外卖的中、西面食点心。保证操作间、储存间的卫生整洁、物品摆放有序，不得堆放个人物品。储存间的食品及原料要分类、隔墙、离地存放，而且要有明显的标识。对于冷藏柜、冰箱等设备中的食品，必须生荤与熟荤分开存放。做好炊具、餐具及其它餐饮器具的清洗、消毒，需分类摆放，做到整齐有序。保证饮食安全卫生，无饮食卫生事故，夏季做好冷藏保鲜工作，冬季做好餐点保温工作。保证餐饮区域卫生，餐桌、料理工作台、地面需做到干净整洁，无污渍、无水渍。垃圾需及时倾倒，泔水按规定要求存放并及时倾倒。注意用火、用气、用刀安全，无火灾或其它工伤事故。工作人员的工作服需干净整洁、穿戴整齐，个人卫生符合要求，为采购人各分点单位提供餐饮服务时需佩戴口罩。</w:t>
      </w:r>
    </w:p>
    <w:p w14:paraId="35CE2C88">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3）总体要求</w:t>
      </w:r>
    </w:p>
    <w:p w14:paraId="36A023C6">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根据国家有关质量工作方针、政策，从食堂管理的实际出发，制定相应的质量标准，操作程序、服务规范等规章制度并组织实施；保障大楼人员健康安全用餐。</w:t>
      </w:r>
    </w:p>
    <w:p w14:paraId="7923D007">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4）服务时间要求</w:t>
      </w:r>
    </w:p>
    <w:p w14:paraId="0D211D07">
      <w:pPr>
        <w:tabs>
          <w:tab w:val="left" w:pos="7200"/>
        </w:tabs>
        <w:adjustRightInd w:val="0"/>
        <w:snapToGrid w:val="0"/>
        <w:spacing w:line="400" w:lineRule="exact"/>
        <w:ind w:firstLine="442" w:firstLineChars="200"/>
        <w:rPr>
          <w:rFonts w:ascii="Times New Roman" w:hAnsi="Times New Roman"/>
          <w:b/>
          <w:bCs/>
          <w:sz w:val="22"/>
        </w:rPr>
      </w:pPr>
      <w:r>
        <w:rPr>
          <w:rFonts w:ascii="Times New Roman" w:hAnsi="Times New Roman"/>
          <w:b/>
          <w:bCs/>
          <w:sz w:val="22"/>
        </w:rPr>
        <w:t>全年365天无休，一般为正常工作时间，但具体根据服务点位上下班安排确定，因公安工作特殊性，临时性、突发性、重要性的工作任务较多，会涉及晚上、节假日、双休日加班情况。</w:t>
      </w:r>
    </w:p>
    <w:p w14:paraId="3BCEE06B">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5）人员自身要求</w:t>
      </w:r>
    </w:p>
    <w:p w14:paraId="21B3593E">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原则上不超过国家法定退休年龄；身体健康，具有有效的健康证；无违法犯罪记录；具备相关岗位工作经验；有一定餐饮卫生管理、安全管理、产品质量、环境卫生安全、职业健康安全等方面知识；工作认真踏实、虚心好学、遵纪守法，有良好的团队精神，有沟通协调能力，有敬业、开拓、务实的职业素质。如相关人员持有职业技能证书，请在投标文件中提供相关证明材料扫描件。</w:t>
      </w:r>
    </w:p>
    <w:p w14:paraId="58B26E8B">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6）各工种（工作点）具体工作要求</w:t>
      </w:r>
    </w:p>
    <w:p w14:paraId="23B860B1">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 1 \* GB3 \* MERGEFORMAT </w:instrText>
      </w:r>
      <w:r>
        <w:rPr>
          <w:rFonts w:ascii="Times New Roman" w:hAnsi="Times New Roman"/>
          <w:bCs/>
          <w:sz w:val="22"/>
        </w:rPr>
        <w:fldChar w:fldCharType="separate"/>
      </w:r>
      <w:r>
        <w:rPr>
          <w:rFonts w:hint="eastAsia" w:ascii="宋体" w:hAnsi="宋体" w:cs="宋体"/>
          <w:sz w:val="22"/>
        </w:rPr>
        <w:t>①</w:t>
      </w:r>
      <w:r>
        <w:rPr>
          <w:rFonts w:ascii="Times New Roman" w:hAnsi="Times New Roman"/>
          <w:bCs/>
          <w:sz w:val="22"/>
        </w:rPr>
        <w:fldChar w:fldCharType="end"/>
      </w:r>
      <w:r>
        <w:rPr>
          <w:rFonts w:ascii="Times New Roman" w:hAnsi="Times New Roman"/>
          <w:bCs/>
          <w:sz w:val="22"/>
        </w:rPr>
        <w:t>根据管理人员指示制定工作计划、方案、分阶段实施；根据菜点的质量要求，统筹安排厨房生产流程各道工序和协调各管理环节的工作，保证按时、按质、按量制作和供应菜点；制定原材料的采购标准，制定菜单，研究菜点品种的翻新；组织技术培训，提高烹调水平；负责食堂的卫生工作和安全防火工作，认真执行各项卫生制度和安全制度，严格按卫生和安全操作规范操作，杜绝卫生事故和安全事故的发生；负责加强成本核算，包括加强食品原料、调味料、水、电、燃料的使用管理，减少浪费，提高利用率，堵塞漏洞，降低成本；负责筹划和接待大型餐饮任务，确保任务按质按量完成；负责厨房、点心房的现场指挥和检查，保证菜肴和点心质量达到标准，发现质量问题及时纠正；熟悉和掌握各类原材料的储备、加工情况，确保食品货源充足，无霉变；注重环境卫生安全、职业健康安全管理工作。</w:t>
      </w:r>
    </w:p>
    <w:p w14:paraId="6347C28A">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 2 \* GB3 \* MERGEFORMAT </w:instrText>
      </w:r>
      <w:r>
        <w:rPr>
          <w:rFonts w:ascii="Times New Roman" w:hAnsi="Times New Roman"/>
          <w:bCs/>
          <w:sz w:val="22"/>
        </w:rPr>
        <w:fldChar w:fldCharType="separate"/>
      </w:r>
      <w:r>
        <w:rPr>
          <w:rFonts w:hint="eastAsia" w:ascii="宋体" w:hAnsi="宋体" w:cs="宋体"/>
          <w:sz w:val="22"/>
        </w:rPr>
        <w:t>②</w:t>
      </w:r>
      <w:r>
        <w:rPr>
          <w:rFonts w:ascii="Times New Roman" w:hAnsi="Times New Roman"/>
          <w:bCs/>
          <w:sz w:val="22"/>
        </w:rPr>
        <w:fldChar w:fldCharType="end"/>
      </w:r>
      <w:r>
        <w:rPr>
          <w:rFonts w:ascii="Times New Roman" w:hAnsi="Times New Roman"/>
          <w:bCs/>
          <w:sz w:val="22"/>
        </w:rPr>
        <w:t>主动了解当天的就餐人数、要求、特点，核算菜单，备足原料、调料和佐料，做好半制成品的准备工作；了解所用原料的数量和质量以及切配要求，按规格要求切配，选料用料注意节约；按菜肴的规格数量和主配料的搭配比例配菜配料；大锅菜认真执行分批分量烧的操作规程，做到投料准确及时，上浆上料适度，准确识别油温，掌握火候，出锅及时，小锅菜严格区分炒、爆、烹、熘、煎、炸等烹调方法，保证菜肴的独特风味；注意菜肴的色香味型标准；严格按卫生规范操作，把好卫生质量关，包括防止变质原料混入，对熟食盛器进行消毒，对用剩的油、酱油、醋、料酒等调料进行过滤，对汤桶、调料钵的清洗；用料合理，节约水、电、燃料；安全生产，严格遵循安全操作规程，发现煤气电器有异常情况立即报告，烹调结束关闭煤气，确定无火种后方可离开；做好原材料的保管工作，原料加工完毕及时进冰箱，定期整理清洗冰箱，防止原料变质；负责炉灶设备、切配用具等的清洁保养，工作结束，将工作台、调料盛器、工具用具、冰箱、地面、明沟清洗干净，多余食品放冰箱，砧板洗净竖放，打扫卫生。</w:t>
      </w:r>
    </w:p>
    <w:p w14:paraId="7B5BF4FE">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 3 \* GB3 \* MERGEFORMAT </w:instrText>
      </w:r>
      <w:r>
        <w:rPr>
          <w:rFonts w:ascii="Times New Roman" w:hAnsi="Times New Roman"/>
          <w:bCs/>
          <w:sz w:val="22"/>
        </w:rPr>
        <w:fldChar w:fldCharType="separate"/>
      </w:r>
      <w:r>
        <w:rPr>
          <w:rFonts w:hint="eastAsia" w:ascii="宋体" w:hAnsi="宋体" w:cs="宋体"/>
          <w:sz w:val="22"/>
        </w:rPr>
        <w:t>③</w:t>
      </w:r>
      <w:r>
        <w:rPr>
          <w:rFonts w:ascii="Times New Roman" w:hAnsi="Times New Roman"/>
          <w:bCs/>
          <w:sz w:val="22"/>
        </w:rPr>
        <w:fldChar w:fldCharType="end"/>
      </w:r>
      <w:r>
        <w:rPr>
          <w:rFonts w:ascii="Times New Roman" w:hAnsi="Times New Roman"/>
          <w:bCs/>
          <w:sz w:val="22"/>
        </w:rPr>
        <w:t>熟悉餐厅的点心品种、规格质量及价格，了解当天的供应情况，准备好馅料、面粉等相关配料；认真执行加工制作规程和配方，投料准确，配料比例恰当，外型精致美观，大小均匀，口味纯正，特色鲜明；严格执行凭单发货制度，做好发货记录；搞好粮食的领取、贮藏，核准每只点心成本；做好工作台、工作场所和个人的卫生，加强原物料的管理，防止变质，操作完毕清洁工作场地、工具用具；不断研制新品种，提高操作技能，丰富花色品种。</w:t>
      </w:r>
    </w:p>
    <w:p w14:paraId="7EFA813D">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 4 \* GB3 \* MERGEFORMAT </w:instrText>
      </w:r>
      <w:r>
        <w:rPr>
          <w:rFonts w:ascii="Times New Roman" w:hAnsi="Times New Roman"/>
          <w:bCs/>
          <w:sz w:val="22"/>
        </w:rPr>
        <w:fldChar w:fldCharType="separate"/>
      </w:r>
      <w:r>
        <w:rPr>
          <w:rFonts w:hint="eastAsia" w:ascii="宋体" w:hAnsi="宋体" w:cs="宋体"/>
          <w:sz w:val="22"/>
        </w:rPr>
        <w:t>④</w:t>
      </w:r>
      <w:r>
        <w:rPr>
          <w:rFonts w:ascii="Times New Roman" w:hAnsi="Times New Roman"/>
          <w:bCs/>
          <w:sz w:val="22"/>
        </w:rPr>
        <w:fldChar w:fldCharType="end"/>
      </w:r>
      <w:r>
        <w:rPr>
          <w:rFonts w:ascii="Times New Roman" w:hAnsi="Times New Roman"/>
          <w:bCs/>
          <w:sz w:val="22"/>
        </w:rPr>
        <w:t>了解每日菜品内容，熟知餐饮服务程序，微笑服务，大方、礼貌、得体，不因个人情绪降低服务质量，具备一定的处理餐厅服务中问题的能力，有吃苦耐劳、敬业、务实的职业素质；仓库保管员须有一定的餐饮卫生管理、安全管理，环境保护、职业健康安全管理能力，配合管理岗位做好后勤保障工作，有较好的沟通协调能力，有认真踏实、敬业、开拓、务实的工作精神。</w:t>
      </w:r>
    </w:p>
    <w:p w14:paraId="5ADC181E">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 5 \* GB3 \* MERGEFORMAT </w:instrText>
      </w:r>
      <w:r>
        <w:rPr>
          <w:rFonts w:ascii="Times New Roman" w:hAnsi="Times New Roman"/>
          <w:bCs/>
          <w:sz w:val="22"/>
        </w:rPr>
        <w:fldChar w:fldCharType="separate"/>
      </w:r>
      <w:r>
        <w:rPr>
          <w:rFonts w:hint="eastAsia" w:ascii="宋体" w:hAnsi="宋体" w:cs="宋体"/>
          <w:sz w:val="22"/>
        </w:rPr>
        <w:t>⑤</w:t>
      </w:r>
      <w:r>
        <w:rPr>
          <w:rFonts w:ascii="Times New Roman" w:hAnsi="Times New Roman"/>
          <w:bCs/>
          <w:sz w:val="22"/>
        </w:rPr>
        <w:fldChar w:fldCharType="end"/>
      </w:r>
      <w:r>
        <w:rPr>
          <w:rFonts w:ascii="Times New Roman" w:hAnsi="Times New Roman"/>
          <w:bCs/>
          <w:sz w:val="22"/>
        </w:rPr>
        <w:t>根据食品安全有关规定，做好存样工作。</w:t>
      </w:r>
    </w:p>
    <w:p w14:paraId="1FB03D3D">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7）其它要求：投标人应根据项目特点，服务范围和服务点位实际岗位服务要求，合理调配所需服务人员，并分配各岗点人数、安排班次。若遇节假日有重大会议或活动，需根据管理岗位的安排照常提供服务，且服务标准不得降低。若遇有重大会议或活动需保障用餐，需提前拟定方案交采购人确认，严格按照方案提供用餐保障。</w:t>
      </w:r>
    </w:p>
    <w:p w14:paraId="2801DA09">
      <w:pPr>
        <w:rPr>
          <w:rFonts w:ascii="Times New Roman" w:hAnsi="Times New Roman"/>
          <w:bCs/>
          <w:sz w:val="22"/>
        </w:rPr>
      </w:pPr>
    </w:p>
    <w:p w14:paraId="5D6F9D5E">
      <w:pPr>
        <w:adjustRightInd w:val="0"/>
        <w:snapToGrid w:val="0"/>
        <w:spacing w:line="300" w:lineRule="auto"/>
        <w:outlineLvl w:val="3"/>
        <w:rPr>
          <w:rFonts w:ascii="Times New Roman" w:hAnsi="Times New Roman"/>
          <w:b/>
          <w:kern w:val="0"/>
          <w:sz w:val="22"/>
        </w:rPr>
      </w:pPr>
      <w:r>
        <w:rPr>
          <w:rFonts w:ascii="Times New Roman" w:hAnsi="Times New Roman"/>
          <w:b/>
          <w:kern w:val="0"/>
          <w:sz w:val="22"/>
        </w:rPr>
        <w:t>9.</w:t>
      </w:r>
      <w:r>
        <w:rPr>
          <w:rFonts w:hint="eastAsia" w:ascii="Times New Roman" w:hAnsi="Times New Roman"/>
          <w:b/>
          <w:kern w:val="0"/>
          <w:sz w:val="22"/>
        </w:rPr>
        <w:t>6</w:t>
      </w:r>
      <w:r>
        <w:rPr>
          <w:rFonts w:ascii="Times New Roman" w:hAnsi="Times New Roman"/>
          <w:b/>
          <w:kern w:val="0"/>
          <w:sz w:val="22"/>
        </w:rPr>
        <w:t xml:space="preserve"> 包</w:t>
      </w:r>
      <w:r>
        <w:rPr>
          <w:rFonts w:hint="eastAsia" w:ascii="Times New Roman" w:hAnsi="Times New Roman"/>
          <w:b/>
          <w:kern w:val="0"/>
          <w:sz w:val="22"/>
        </w:rPr>
        <w:t>6浦东分局部分绿化管理服务一</w:t>
      </w:r>
      <w:r>
        <w:rPr>
          <w:rFonts w:ascii="Times New Roman" w:hAnsi="Times New Roman"/>
          <w:b/>
          <w:kern w:val="0"/>
          <w:sz w:val="22"/>
        </w:rPr>
        <w:t>招标内容与质量要求</w:t>
      </w:r>
    </w:p>
    <w:p w14:paraId="2DBBBF8D">
      <w:pPr>
        <w:adjustRightInd w:val="0"/>
        <w:snapToGrid w:val="0"/>
        <w:spacing w:line="300" w:lineRule="auto"/>
        <w:outlineLvl w:val="3"/>
        <w:rPr>
          <w:rFonts w:ascii="Times New Roman" w:hAnsi="Times New Roman"/>
          <w:b/>
          <w:kern w:val="0"/>
          <w:sz w:val="22"/>
        </w:rPr>
      </w:pPr>
      <w:r>
        <w:rPr>
          <w:rFonts w:ascii="Times New Roman" w:hAnsi="Times New Roman"/>
          <w:b/>
          <w:kern w:val="0"/>
          <w:sz w:val="22"/>
        </w:rPr>
        <w:t>9.</w:t>
      </w:r>
      <w:r>
        <w:rPr>
          <w:rFonts w:hint="eastAsia" w:ascii="Times New Roman" w:hAnsi="Times New Roman"/>
          <w:b/>
          <w:kern w:val="0"/>
          <w:sz w:val="22"/>
        </w:rPr>
        <w:t>6</w:t>
      </w:r>
      <w:r>
        <w:rPr>
          <w:rFonts w:ascii="Times New Roman" w:hAnsi="Times New Roman"/>
          <w:b/>
          <w:kern w:val="0"/>
          <w:sz w:val="22"/>
        </w:rPr>
        <w:t>.1 岗位设置一览表</w:t>
      </w:r>
    </w:p>
    <w:p w14:paraId="14949335">
      <w:pPr>
        <w:pStyle w:val="151"/>
        <w:ind w:firstLine="442"/>
        <w:jc w:val="center"/>
        <w:rPr>
          <w:rFonts w:ascii="Times New Roman" w:hAnsi="Times New Roman"/>
          <w:sz w:val="22"/>
        </w:rPr>
      </w:pPr>
      <w:r>
        <w:rPr>
          <w:rFonts w:ascii="Times New Roman" w:hAnsi="Times New Roman"/>
          <w:b/>
          <w:sz w:val="22"/>
        </w:rPr>
        <w:t>岗位设置一览表</w:t>
      </w:r>
    </w:p>
    <w:tbl>
      <w:tblPr>
        <w:tblStyle w:val="4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2797"/>
        <w:gridCol w:w="2176"/>
        <w:gridCol w:w="2643"/>
        <w:gridCol w:w="1039"/>
      </w:tblGrid>
      <w:tr w14:paraId="42E6C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shd w:val="clear" w:color="auto" w:fill="auto"/>
            <w:vAlign w:val="center"/>
          </w:tcPr>
          <w:p w14:paraId="0BE8B33E">
            <w:pPr>
              <w:adjustRightInd w:val="0"/>
              <w:snapToGrid w:val="0"/>
              <w:spacing w:line="300" w:lineRule="auto"/>
              <w:jc w:val="center"/>
              <w:rPr>
                <w:rFonts w:ascii="Times New Roman" w:hAnsi="Times New Roman"/>
                <w:b/>
                <w:kern w:val="0"/>
                <w:sz w:val="22"/>
              </w:rPr>
            </w:pPr>
            <w:r>
              <w:rPr>
                <w:rFonts w:ascii="Times New Roman" w:hAnsi="Times New Roman"/>
                <w:b/>
                <w:kern w:val="0"/>
                <w:sz w:val="22"/>
              </w:rPr>
              <w:t>序号</w:t>
            </w:r>
          </w:p>
        </w:tc>
        <w:tc>
          <w:tcPr>
            <w:tcW w:w="2797" w:type="dxa"/>
            <w:shd w:val="clear" w:color="auto" w:fill="auto"/>
            <w:vAlign w:val="center"/>
          </w:tcPr>
          <w:p w14:paraId="2A0BD910">
            <w:pPr>
              <w:adjustRightInd w:val="0"/>
              <w:snapToGrid w:val="0"/>
              <w:spacing w:line="300" w:lineRule="auto"/>
              <w:jc w:val="center"/>
              <w:rPr>
                <w:rFonts w:ascii="Times New Roman" w:hAnsi="Times New Roman"/>
                <w:b/>
                <w:kern w:val="0"/>
                <w:sz w:val="22"/>
              </w:rPr>
            </w:pPr>
            <w:r>
              <w:rPr>
                <w:rFonts w:ascii="Times New Roman" w:hAnsi="Times New Roman"/>
                <w:b/>
                <w:kern w:val="0"/>
                <w:sz w:val="22"/>
              </w:rPr>
              <w:t>岗位名称</w:t>
            </w:r>
          </w:p>
        </w:tc>
        <w:tc>
          <w:tcPr>
            <w:tcW w:w="2176" w:type="dxa"/>
            <w:shd w:val="clear" w:color="auto" w:fill="auto"/>
            <w:vAlign w:val="center"/>
          </w:tcPr>
          <w:p w14:paraId="5F2AB8F9">
            <w:pPr>
              <w:jc w:val="center"/>
              <w:rPr>
                <w:rFonts w:ascii="Times New Roman" w:hAnsi="Times New Roman"/>
                <w:b/>
                <w:kern w:val="0"/>
                <w:sz w:val="22"/>
              </w:rPr>
            </w:pPr>
            <w:r>
              <w:rPr>
                <w:rFonts w:ascii="Times New Roman" w:hAnsi="Times New Roman"/>
                <w:b/>
                <w:kern w:val="0"/>
                <w:sz w:val="22"/>
              </w:rPr>
              <w:t>配置岗位数</w:t>
            </w:r>
          </w:p>
          <w:p w14:paraId="341457C9">
            <w:pPr>
              <w:adjustRightInd w:val="0"/>
              <w:snapToGrid w:val="0"/>
              <w:spacing w:line="300" w:lineRule="auto"/>
              <w:jc w:val="center"/>
              <w:rPr>
                <w:rFonts w:ascii="Times New Roman" w:hAnsi="Times New Roman"/>
                <w:b/>
                <w:kern w:val="0"/>
                <w:sz w:val="22"/>
              </w:rPr>
            </w:pPr>
            <w:r>
              <w:rPr>
                <w:rFonts w:ascii="Times New Roman" w:hAnsi="Times New Roman"/>
                <w:b/>
                <w:kern w:val="0"/>
                <w:sz w:val="22"/>
              </w:rPr>
              <w:t>（最低要求）</w:t>
            </w:r>
          </w:p>
        </w:tc>
        <w:tc>
          <w:tcPr>
            <w:tcW w:w="2643" w:type="dxa"/>
            <w:shd w:val="clear" w:color="auto" w:fill="auto"/>
            <w:vAlign w:val="center"/>
          </w:tcPr>
          <w:p w14:paraId="15246915">
            <w:pPr>
              <w:adjustRightInd w:val="0"/>
              <w:snapToGrid w:val="0"/>
              <w:spacing w:line="300" w:lineRule="auto"/>
              <w:jc w:val="center"/>
              <w:rPr>
                <w:rFonts w:ascii="Times New Roman" w:hAnsi="Times New Roman"/>
                <w:b/>
                <w:kern w:val="0"/>
                <w:sz w:val="22"/>
              </w:rPr>
            </w:pPr>
            <w:r>
              <w:rPr>
                <w:rFonts w:ascii="Times New Roman" w:hAnsi="Times New Roman"/>
                <w:b/>
                <w:kern w:val="0"/>
                <w:sz w:val="22"/>
              </w:rPr>
              <w:t>服务时间</w:t>
            </w:r>
          </w:p>
        </w:tc>
        <w:tc>
          <w:tcPr>
            <w:tcW w:w="1039" w:type="dxa"/>
            <w:shd w:val="clear" w:color="auto" w:fill="auto"/>
            <w:vAlign w:val="center"/>
          </w:tcPr>
          <w:p w14:paraId="24B20D13">
            <w:pPr>
              <w:adjustRightInd w:val="0"/>
              <w:snapToGrid w:val="0"/>
              <w:spacing w:line="300" w:lineRule="auto"/>
              <w:jc w:val="center"/>
              <w:rPr>
                <w:rFonts w:ascii="Times New Roman" w:hAnsi="Times New Roman"/>
                <w:b/>
                <w:kern w:val="0"/>
                <w:sz w:val="22"/>
              </w:rPr>
            </w:pPr>
            <w:r>
              <w:rPr>
                <w:rFonts w:ascii="Times New Roman" w:hAnsi="Times New Roman"/>
                <w:b/>
                <w:kern w:val="0"/>
                <w:sz w:val="22"/>
              </w:rPr>
              <w:t>备注</w:t>
            </w:r>
          </w:p>
        </w:tc>
      </w:tr>
      <w:tr w14:paraId="62450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shd w:val="clear" w:color="auto" w:fill="auto"/>
            <w:vAlign w:val="center"/>
          </w:tcPr>
          <w:p w14:paraId="24CA05B8">
            <w:pPr>
              <w:adjustRightInd w:val="0"/>
              <w:snapToGrid w:val="0"/>
              <w:spacing w:line="300" w:lineRule="auto"/>
              <w:jc w:val="center"/>
              <w:rPr>
                <w:rFonts w:ascii="Times New Roman" w:hAnsi="Times New Roman"/>
                <w:kern w:val="0"/>
                <w:sz w:val="22"/>
              </w:rPr>
            </w:pPr>
            <w:r>
              <w:rPr>
                <w:rFonts w:ascii="Times New Roman" w:hAnsi="Times New Roman"/>
                <w:kern w:val="0"/>
                <w:sz w:val="22"/>
              </w:rPr>
              <w:t>1</w:t>
            </w:r>
          </w:p>
        </w:tc>
        <w:tc>
          <w:tcPr>
            <w:tcW w:w="2797" w:type="dxa"/>
            <w:shd w:val="clear" w:color="auto" w:fill="auto"/>
            <w:vAlign w:val="center"/>
          </w:tcPr>
          <w:p w14:paraId="5074F0A8">
            <w:pPr>
              <w:adjustRightInd w:val="0"/>
              <w:snapToGrid w:val="0"/>
              <w:spacing w:line="300" w:lineRule="auto"/>
              <w:jc w:val="center"/>
              <w:rPr>
                <w:rFonts w:ascii="Times New Roman" w:hAnsi="Times New Roman"/>
                <w:kern w:val="0"/>
                <w:sz w:val="22"/>
              </w:rPr>
            </w:pPr>
            <w:r>
              <w:rPr>
                <w:rFonts w:ascii="Times New Roman" w:hAnsi="Times New Roman"/>
                <w:kern w:val="0"/>
                <w:sz w:val="22"/>
              </w:rPr>
              <w:t>管理岗位</w:t>
            </w:r>
          </w:p>
        </w:tc>
        <w:tc>
          <w:tcPr>
            <w:tcW w:w="2176" w:type="dxa"/>
            <w:shd w:val="clear" w:color="auto" w:fill="auto"/>
            <w:vAlign w:val="center"/>
          </w:tcPr>
          <w:p w14:paraId="53F90AC8">
            <w:pPr>
              <w:adjustRightInd w:val="0"/>
              <w:snapToGrid w:val="0"/>
              <w:spacing w:line="300" w:lineRule="auto"/>
              <w:jc w:val="center"/>
              <w:rPr>
                <w:rFonts w:ascii="Times New Roman" w:hAnsi="Times New Roman"/>
                <w:kern w:val="0"/>
                <w:sz w:val="22"/>
              </w:rPr>
            </w:pPr>
            <w:r>
              <w:rPr>
                <w:rFonts w:ascii="Times New Roman" w:hAnsi="Times New Roman"/>
                <w:kern w:val="0"/>
                <w:sz w:val="22"/>
              </w:rPr>
              <w:t>2</w:t>
            </w:r>
          </w:p>
        </w:tc>
        <w:tc>
          <w:tcPr>
            <w:tcW w:w="2643" w:type="dxa"/>
            <w:vMerge w:val="restart"/>
            <w:shd w:val="clear" w:color="auto" w:fill="auto"/>
          </w:tcPr>
          <w:p w14:paraId="07D2643D">
            <w:pPr>
              <w:jc w:val="center"/>
              <w:rPr>
                <w:rFonts w:ascii="Times New Roman" w:hAnsi="Times New Roman"/>
                <w:kern w:val="0"/>
                <w:sz w:val="22"/>
              </w:rPr>
            </w:pPr>
            <w:r>
              <w:rPr>
                <w:rFonts w:ascii="Times New Roman" w:hAnsi="Times New Roman"/>
                <w:kern w:val="0"/>
                <w:sz w:val="22"/>
              </w:rPr>
              <w:t>岗位具体服务时间按各工作点位需求调整，每周工作不超过44小时。</w:t>
            </w:r>
          </w:p>
        </w:tc>
        <w:tc>
          <w:tcPr>
            <w:tcW w:w="1039" w:type="dxa"/>
            <w:shd w:val="clear" w:color="auto" w:fill="auto"/>
          </w:tcPr>
          <w:p w14:paraId="1D74C581">
            <w:pPr>
              <w:adjustRightInd w:val="0"/>
              <w:snapToGrid w:val="0"/>
              <w:spacing w:line="300" w:lineRule="auto"/>
              <w:rPr>
                <w:rFonts w:ascii="Times New Roman" w:hAnsi="Times New Roman"/>
                <w:kern w:val="0"/>
                <w:sz w:val="22"/>
              </w:rPr>
            </w:pPr>
          </w:p>
        </w:tc>
      </w:tr>
      <w:tr w14:paraId="3F723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shd w:val="clear" w:color="auto" w:fill="auto"/>
            <w:vAlign w:val="center"/>
          </w:tcPr>
          <w:p w14:paraId="3201C2DF">
            <w:pPr>
              <w:adjustRightInd w:val="0"/>
              <w:snapToGrid w:val="0"/>
              <w:spacing w:line="300" w:lineRule="auto"/>
              <w:jc w:val="center"/>
              <w:rPr>
                <w:rFonts w:ascii="Times New Roman" w:hAnsi="Times New Roman"/>
                <w:kern w:val="0"/>
                <w:sz w:val="22"/>
              </w:rPr>
            </w:pPr>
            <w:r>
              <w:rPr>
                <w:rFonts w:ascii="Times New Roman" w:hAnsi="Times New Roman"/>
                <w:kern w:val="0"/>
                <w:sz w:val="22"/>
              </w:rPr>
              <w:t>2</w:t>
            </w:r>
          </w:p>
        </w:tc>
        <w:tc>
          <w:tcPr>
            <w:tcW w:w="2797" w:type="dxa"/>
            <w:shd w:val="clear" w:color="auto" w:fill="auto"/>
            <w:vAlign w:val="center"/>
          </w:tcPr>
          <w:p w14:paraId="1F2404DD">
            <w:pPr>
              <w:adjustRightInd w:val="0"/>
              <w:snapToGrid w:val="0"/>
              <w:spacing w:line="300" w:lineRule="auto"/>
              <w:jc w:val="center"/>
              <w:rPr>
                <w:rFonts w:ascii="Times New Roman" w:hAnsi="Times New Roman"/>
                <w:kern w:val="0"/>
                <w:sz w:val="22"/>
              </w:rPr>
            </w:pPr>
            <w:r>
              <w:rPr>
                <w:rFonts w:ascii="Times New Roman" w:hAnsi="Times New Roman"/>
                <w:kern w:val="0"/>
                <w:sz w:val="22"/>
              </w:rPr>
              <w:t>室内绿化岗位</w:t>
            </w:r>
          </w:p>
        </w:tc>
        <w:tc>
          <w:tcPr>
            <w:tcW w:w="2176" w:type="dxa"/>
            <w:shd w:val="clear" w:color="auto" w:fill="auto"/>
            <w:vAlign w:val="center"/>
          </w:tcPr>
          <w:p w14:paraId="64F98193">
            <w:pPr>
              <w:adjustRightInd w:val="0"/>
              <w:snapToGrid w:val="0"/>
              <w:spacing w:line="300" w:lineRule="auto"/>
              <w:jc w:val="center"/>
              <w:rPr>
                <w:rFonts w:ascii="Times New Roman" w:hAnsi="Times New Roman"/>
                <w:kern w:val="0"/>
                <w:sz w:val="22"/>
              </w:rPr>
            </w:pPr>
            <w:r>
              <w:rPr>
                <w:rFonts w:ascii="Times New Roman" w:hAnsi="Times New Roman"/>
                <w:kern w:val="0"/>
                <w:sz w:val="22"/>
              </w:rPr>
              <w:t>8</w:t>
            </w:r>
          </w:p>
        </w:tc>
        <w:tc>
          <w:tcPr>
            <w:tcW w:w="2643" w:type="dxa"/>
            <w:vMerge w:val="continue"/>
            <w:shd w:val="clear" w:color="auto" w:fill="auto"/>
          </w:tcPr>
          <w:p w14:paraId="27DE8C6E">
            <w:pPr>
              <w:jc w:val="center"/>
              <w:rPr>
                <w:rFonts w:ascii="Times New Roman" w:hAnsi="Times New Roman"/>
                <w:kern w:val="0"/>
                <w:sz w:val="22"/>
              </w:rPr>
            </w:pPr>
          </w:p>
        </w:tc>
        <w:tc>
          <w:tcPr>
            <w:tcW w:w="1039" w:type="dxa"/>
            <w:shd w:val="clear" w:color="auto" w:fill="auto"/>
          </w:tcPr>
          <w:p w14:paraId="4F65A5CE">
            <w:pPr>
              <w:adjustRightInd w:val="0"/>
              <w:snapToGrid w:val="0"/>
              <w:spacing w:line="300" w:lineRule="auto"/>
              <w:rPr>
                <w:rFonts w:ascii="Times New Roman" w:hAnsi="Times New Roman"/>
                <w:kern w:val="0"/>
                <w:sz w:val="22"/>
              </w:rPr>
            </w:pPr>
          </w:p>
        </w:tc>
      </w:tr>
      <w:tr w14:paraId="4BD68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shd w:val="clear" w:color="auto" w:fill="auto"/>
            <w:vAlign w:val="center"/>
          </w:tcPr>
          <w:p w14:paraId="65973DD8">
            <w:pPr>
              <w:adjustRightInd w:val="0"/>
              <w:snapToGrid w:val="0"/>
              <w:spacing w:line="300" w:lineRule="auto"/>
              <w:jc w:val="center"/>
              <w:rPr>
                <w:rFonts w:ascii="Times New Roman" w:hAnsi="Times New Roman"/>
                <w:kern w:val="0"/>
                <w:sz w:val="22"/>
              </w:rPr>
            </w:pPr>
            <w:r>
              <w:rPr>
                <w:rFonts w:ascii="Times New Roman" w:hAnsi="Times New Roman"/>
                <w:kern w:val="0"/>
                <w:sz w:val="22"/>
              </w:rPr>
              <w:t>3</w:t>
            </w:r>
          </w:p>
        </w:tc>
        <w:tc>
          <w:tcPr>
            <w:tcW w:w="2797" w:type="dxa"/>
            <w:shd w:val="clear" w:color="auto" w:fill="auto"/>
            <w:vAlign w:val="center"/>
          </w:tcPr>
          <w:p w14:paraId="5756BABD">
            <w:pPr>
              <w:adjustRightInd w:val="0"/>
              <w:snapToGrid w:val="0"/>
              <w:spacing w:line="300" w:lineRule="auto"/>
              <w:jc w:val="center"/>
              <w:rPr>
                <w:rFonts w:ascii="Times New Roman" w:hAnsi="Times New Roman"/>
                <w:kern w:val="0"/>
                <w:sz w:val="22"/>
              </w:rPr>
            </w:pPr>
            <w:r>
              <w:rPr>
                <w:rFonts w:ascii="Times New Roman" w:hAnsi="Times New Roman"/>
                <w:kern w:val="0"/>
                <w:sz w:val="22"/>
              </w:rPr>
              <w:t>室外绿化岗位</w:t>
            </w:r>
          </w:p>
        </w:tc>
        <w:tc>
          <w:tcPr>
            <w:tcW w:w="2176" w:type="dxa"/>
            <w:shd w:val="clear" w:color="auto" w:fill="auto"/>
            <w:vAlign w:val="center"/>
          </w:tcPr>
          <w:p w14:paraId="1FE53F27">
            <w:pPr>
              <w:adjustRightInd w:val="0"/>
              <w:snapToGrid w:val="0"/>
              <w:spacing w:line="300" w:lineRule="auto"/>
              <w:jc w:val="center"/>
              <w:rPr>
                <w:rFonts w:ascii="Times New Roman" w:hAnsi="Times New Roman"/>
                <w:kern w:val="0"/>
                <w:sz w:val="22"/>
              </w:rPr>
            </w:pPr>
            <w:r>
              <w:rPr>
                <w:rFonts w:ascii="Times New Roman" w:hAnsi="Times New Roman"/>
                <w:kern w:val="0"/>
                <w:sz w:val="22"/>
              </w:rPr>
              <w:t>5</w:t>
            </w:r>
          </w:p>
        </w:tc>
        <w:tc>
          <w:tcPr>
            <w:tcW w:w="2643" w:type="dxa"/>
            <w:vMerge w:val="continue"/>
            <w:shd w:val="clear" w:color="auto" w:fill="auto"/>
          </w:tcPr>
          <w:p w14:paraId="0F87244C">
            <w:pPr>
              <w:jc w:val="center"/>
              <w:rPr>
                <w:rFonts w:ascii="Times New Roman" w:hAnsi="Times New Roman"/>
                <w:kern w:val="0"/>
                <w:sz w:val="22"/>
              </w:rPr>
            </w:pPr>
          </w:p>
        </w:tc>
        <w:tc>
          <w:tcPr>
            <w:tcW w:w="1039" w:type="dxa"/>
            <w:shd w:val="clear" w:color="auto" w:fill="auto"/>
          </w:tcPr>
          <w:p w14:paraId="1D958C73">
            <w:pPr>
              <w:adjustRightInd w:val="0"/>
              <w:snapToGrid w:val="0"/>
              <w:spacing w:line="300" w:lineRule="auto"/>
              <w:rPr>
                <w:rFonts w:ascii="Times New Roman" w:hAnsi="Times New Roman"/>
                <w:kern w:val="0"/>
                <w:sz w:val="22"/>
              </w:rPr>
            </w:pPr>
          </w:p>
        </w:tc>
      </w:tr>
      <w:tr w14:paraId="1AAC9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0" w:type="dxa"/>
            <w:gridSpan w:val="2"/>
            <w:shd w:val="clear" w:color="auto" w:fill="auto"/>
            <w:vAlign w:val="center"/>
          </w:tcPr>
          <w:p w14:paraId="672FBEE7">
            <w:pPr>
              <w:adjustRightInd w:val="0"/>
              <w:snapToGrid w:val="0"/>
              <w:spacing w:line="300" w:lineRule="auto"/>
              <w:jc w:val="center"/>
              <w:rPr>
                <w:rFonts w:ascii="Times New Roman" w:hAnsi="Times New Roman"/>
                <w:kern w:val="0"/>
                <w:sz w:val="22"/>
              </w:rPr>
            </w:pPr>
            <w:r>
              <w:rPr>
                <w:rFonts w:ascii="Times New Roman" w:hAnsi="Times New Roman"/>
                <w:kern w:val="0"/>
                <w:sz w:val="22"/>
              </w:rPr>
              <w:t>合计</w:t>
            </w:r>
          </w:p>
        </w:tc>
        <w:tc>
          <w:tcPr>
            <w:tcW w:w="2176" w:type="dxa"/>
            <w:shd w:val="clear" w:color="auto" w:fill="auto"/>
            <w:vAlign w:val="center"/>
          </w:tcPr>
          <w:p w14:paraId="0F389E0A">
            <w:pPr>
              <w:adjustRightInd w:val="0"/>
              <w:snapToGrid w:val="0"/>
              <w:spacing w:line="300" w:lineRule="auto"/>
              <w:jc w:val="center"/>
              <w:rPr>
                <w:rFonts w:ascii="Times New Roman" w:hAnsi="Times New Roman"/>
                <w:kern w:val="0"/>
                <w:sz w:val="22"/>
              </w:rPr>
            </w:pPr>
            <w:r>
              <w:rPr>
                <w:rFonts w:ascii="Times New Roman" w:hAnsi="Times New Roman"/>
                <w:kern w:val="0"/>
                <w:sz w:val="22"/>
              </w:rPr>
              <w:t>15</w:t>
            </w:r>
          </w:p>
        </w:tc>
        <w:tc>
          <w:tcPr>
            <w:tcW w:w="2643" w:type="dxa"/>
            <w:shd w:val="clear" w:color="auto" w:fill="auto"/>
          </w:tcPr>
          <w:p w14:paraId="1B78997B">
            <w:pPr>
              <w:adjustRightInd w:val="0"/>
              <w:snapToGrid w:val="0"/>
              <w:spacing w:line="300" w:lineRule="auto"/>
              <w:rPr>
                <w:rFonts w:ascii="Times New Roman" w:hAnsi="Times New Roman"/>
                <w:kern w:val="0"/>
                <w:sz w:val="22"/>
              </w:rPr>
            </w:pPr>
          </w:p>
        </w:tc>
        <w:tc>
          <w:tcPr>
            <w:tcW w:w="1039" w:type="dxa"/>
            <w:shd w:val="clear" w:color="auto" w:fill="auto"/>
          </w:tcPr>
          <w:p w14:paraId="2A8AB45E">
            <w:pPr>
              <w:adjustRightInd w:val="0"/>
              <w:snapToGrid w:val="0"/>
              <w:spacing w:line="300" w:lineRule="auto"/>
              <w:rPr>
                <w:rFonts w:ascii="Times New Roman" w:hAnsi="Times New Roman"/>
                <w:kern w:val="0"/>
                <w:sz w:val="22"/>
              </w:rPr>
            </w:pPr>
          </w:p>
        </w:tc>
      </w:tr>
    </w:tbl>
    <w:p w14:paraId="48D8CDDC">
      <w:pPr>
        <w:pStyle w:val="151"/>
        <w:ind w:firstLine="0" w:firstLineChars="0"/>
        <w:rPr>
          <w:rFonts w:ascii="Times New Roman" w:hAnsi="Times New Roman"/>
          <w:b/>
          <w:sz w:val="22"/>
        </w:rPr>
      </w:pPr>
      <w:r>
        <w:rPr>
          <w:rFonts w:ascii="Times New Roman" w:hAnsi="Times New Roman"/>
          <w:b/>
          <w:sz w:val="22"/>
        </w:rPr>
        <w:t>说明：投标人的各岗位配置标准不得低于表内岗位配置数要求。</w:t>
      </w:r>
    </w:p>
    <w:p w14:paraId="0827B69F">
      <w:pPr>
        <w:pStyle w:val="151"/>
        <w:ind w:firstLine="0" w:firstLineChars="0"/>
        <w:rPr>
          <w:rFonts w:ascii="Times New Roman" w:hAnsi="Times New Roman"/>
          <w:b/>
          <w:sz w:val="22"/>
        </w:rPr>
      </w:pPr>
    </w:p>
    <w:p w14:paraId="1DC0DB51">
      <w:pPr>
        <w:adjustRightInd w:val="0"/>
        <w:snapToGrid w:val="0"/>
        <w:spacing w:line="300" w:lineRule="auto"/>
        <w:outlineLvl w:val="3"/>
        <w:rPr>
          <w:rFonts w:ascii="Times New Roman" w:hAnsi="Times New Roman"/>
          <w:b/>
          <w:kern w:val="0"/>
          <w:sz w:val="22"/>
        </w:rPr>
      </w:pPr>
      <w:r>
        <w:rPr>
          <w:rFonts w:ascii="Times New Roman" w:hAnsi="Times New Roman"/>
          <w:b/>
          <w:kern w:val="0"/>
          <w:sz w:val="22"/>
        </w:rPr>
        <w:t>9.</w:t>
      </w:r>
      <w:r>
        <w:rPr>
          <w:rFonts w:hint="eastAsia" w:ascii="Times New Roman" w:hAnsi="Times New Roman"/>
          <w:b/>
          <w:kern w:val="0"/>
          <w:sz w:val="22"/>
        </w:rPr>
        <w:t>6</w:t>
      </w:r>
      <w:r>
        <w:rPr>
          <w:rFonts w:ascii="Times New Roman" w:hAnsi="Times New Roman"/>
          <w:b/>
          <w:kern w:val="0"/>
          <w:sz w:val="22"/>
        </w:rPr>
        <w:t>.2 组织架构、管理制度及管理团队要求</w:t>
      </w:r>
    </w:p>
    <w:p w14:paraId="3116AC8C">
      <w:pPr>
        <w:tabs>
          <w:tab w:val="left" w:pos="2445"/>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（1） 组织架构</w:t>
      </w:r>
      <w:r>
        <w:rPr>
          <w:rFonts w:ascii="Times New Roman" w:hAnsi="Times New Roman"/>
          <w:bCs/>
          <w:sz w:val="22"/>
        </w:rPr>
        <w:tab/>
      </w:r>
    </w:p>
    <w:p w14:paraId="0D76B751">
      <w:pPr>
        <w:tabs>
          <w:tab w:val="left" w:pos="7200"/>
        </w:tabs>
        <w:adjustRightInd w:val="0"/>
        <w:snapToGrid w:val="0"/>
        <w:spacing w:line="300" w:lineRule="auto"/>
        <w:ind w:firstLine="440" w:firstLineChars="200"/>
        <w:jc w:val="center"/>
        <w:rPr>
          <w:rFonts w:ascii="Times New Roman" w:hAnsi="Times New Roman"/>
          <w:bCs/>
          <w:sz w:val="22"/>
        </w:rPr>
      </w:pPr>
      <w:r>
        <w:rPr>
          <w:rFonts w:ascii="Times New Roman" w:hAnsi="Times New Roman"/>
          <w:sz w:val="22"/>
        </w:rPr>
        <w:drawing>
          <wp:inline distT="0" distB="0" distL="0" distR="0">
            <wp:extent cx="2760345" cy="1355090"/>
            <wp:effectExtent l="0" t="0" r="0" b="16510"/>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14:paraId="21D64FFC">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（2） 管理制度</w:t>
      </w:r>
    </w:p>
    <w:p w14:paraId="47E91262">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投标人应结合本项目实际需求，制定完善的管理制度，旨在加强内部管理，完成管理服务任务，实现管理服务目标；坚持优质服务，提高保障水平；加强队伍建设，提高员工思想素质和业务技能。</w:t>
      </w:r>
    </w:p>
    <w:p w14:paraId="4BC0E1F2">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（3）管理团队要求</w:t>
      </w:r>
    </w:p>
    <w:p w14:paraId="5D7604D3">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1)树立正确的物业管理观念，以“服务至上，客户第一”为管理宗旨， 不断提高良好信誉、不断加强科学管理，做好服务工作。</w:t>
      </w:r>
    </w:p>
    <w:p w14:paraId="24E160AC">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2)建设一支相对稳定、专业性强、战斗力强、反应快速的养护队伍，为各处打造高品位、个性化、精细化的景观效果。。</w:t>
      </w:r>
    </w:p>
    <w:p w14:paraId="52A3AACE">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3)优质服务，规范服务，提供方便、及时和舒适的人性化服务，让业主满意，办公人员满意。</w:t>
      </w:r>
    </w:p>
    <w:p w14:paraId="3460D374">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4)建立应急处置和应急保障预案、制定相应措施，加强应变响应能力。</w:t>
      </w:r>
    </w:p>
    <w:p w14:paraId="066BE485">
      <w:pPr>
        <w:adjustRightInd w:val="0"/>
        <w:snapToGrid w:val="0"/>
        <w:spacing w:line="300" w:lineRule="auto"/>
        <w:outlineLvl w:val="3"/>
        <w:rPr>
          <w:rFonts w:ascii="Times New Roman" w:hAnsi="Times New Roman"/>
          <w:b/>
          <w:kern w:val="0"/>
          <w:sz w:val="22"/>
        </w:rPr>
      </w:pPr>
      <w:r>
        <w:rPr>
          <w:rFonts w:ascii="Times New Roman" w:hAnsi="Times New Roman"/>
          <w:b/>
          <w:kern w:val="0"/>
          <w:sz w:val="22"/>
        </w:rPr>
        <w:t>9.</w:t>
      </w:r>
      <w:r>
        <w:rPr>
          <w:rFonts w:hint="eastAsia" w:ascii="Times New Roman" w:hAnsi="Times New Roman"/>
          <w:b/>
          <w:kern w:val="0"/>
          <w:sz w:val="22"/>
        </w:rPr>
        <w:t>6</w:t>
      </w:r>
      <w:r>
        <w:rPr>
          <w:rFonts w:ascii="Times New Roman" w:hAnsi="Times New Roman"/>
          <w:b/>
          <w:kern w:val="0"/>
          <w:sz w:val="22"/>
        </w:rPr>
        <w:t>.3 各岗位具体服务要求</w:t>
      </w:r>
    </w:p>
    <w:p w14:paraId="7CC639C8">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（1）管理岗位</w:t>
      </w:r>
    </w:p>
    <w:p w14:paraId="5D5EB511">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1）工作职责：中标人为本包件的第一负责人，统管本服务项目各处相关事宜，涉及绿地日常养护，包括灌溉及排水、中耕除草、整形修剪、施肥、病虫害防治、保洁等；灾害性天气的预防及保护；草花更换、黑麦草播撒；特色绿化的专项养护，包括立体绿化、花境及内庭、名贵品种植物等；室内绿化租摆和养护；重大活动按采购人要求完成室外绿化布置；其他室外绿化服务需求。</w:t>
      </w:r>
    </w:p>
    <w:p w14:paraId="6533B38F">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2）总体要求：负责绿化养护的技术管理工作，制定施工养护作业规范程序，项目验收评定质量标准、园林机械安全操作规程，应急预案等技术文件；负责养护的质量、进度、安全，确保合同履行；负责项目质量目标的实施，并确保全面完成，不断改进工作，提高工作服务质量；负责安全生产工作，定期安全检查，消除隐患；负责与采购人对接，定期向采购人汇报工作情况，及时向采购人反馈问题，完成采购人交办的事宜。</w:t>
      </w:r>
    </w:p>
    <w:p w14:paraId="56C575C8">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3）服务时间要求：一般为正常服务时间，但具体根据服务点位上下班安排确定，因公安工作特殊性，临时性、突发性、重要性的工作任务较多，会涉及晚上、节假日、双休日加班情况。</w:t>
      </w:r>
    </w:p>
    <w:p w14:paraId="6A35419F">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4）人员自身要求：原则上不超过国家法定退休年龄；身体健康；无违法犯罪记录；管理岗位人员具备大专及以上学历；具有中级及以上园林绿化职称；具备10年以上工作经验及5年以上相关岗位管理经验；具备组织协调能力及团队协作精神。</w:t>
      </w:r>
    </w:p>
    <w:p w14:paraId="5D467044">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5）其它要求：因公安工作特殊性及相关防疫要求，要求全体员工必须严格遵守公安保密各项管理要求，签订保密协议，履行保密责任。</w:t>
      </w:r>
    </w:p>
    <w:p w14:paraId="63AE3B97">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（2）室内绿化岗位</w:t>
      </w:r>
    </w:p>
    <w:p w14:paraId="3E73689A">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1）服务范围：康桥大院等四十六处派出所绿化养护室内绿化区域。</w:t>
      </w:r>
    </w:p>
    <w:p w14:paraId="0A320CEB">
      <w:pPr>
        <w:tabs>
          <w:tab w:val="left" w:pos="7200"/>
        </w:tabs>
        <w:adjustRightInd w:val="0"/>
        <w:snapToGrid w:val="0"/>
        <w:spacing w:line="300" w:lineRule="auto"/>
        <w:ind w:firstLine="440" w:firstLineChars="200"/>
        <w:rPr>
          <w:rFonts w:ascii="Times New Roman" w:hAnsi="Times New Roman"/>
          <w:b/>
          <w:sz w:val="22"/>
          <w:u w:val="wavyHeavy"/>
        </w:rPr>
      </w:pPr>
      <w:r>
        <w:rPr>
          <w:rFonts w:ascii="Times New Roman" w:hAnsi="Times New Roman"/>
          <w:bCs/>
          <w:sz w:val="22"/>
        </w:rPr>
        <w:t>2）工作职责：主要承担养护区域室内绿化植物的日常养护工作。</w:t>
      </w:r>
    </w:p>
    <w:p w14:paraId="6769478F">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3）总体要求：根据采购人室内绿化的实际需要和季节变化，对各建筑物大厅和走廊、会议室、部分办公室等公共区域进行室内绿化摆放、调换、养护等，要求布局合理、疏密有度、品种适宜、生长良好、搭配美观。采购人可对室内绿化品种、规格和数量做适当调整，但不得少于清单所需数量。</w:t>
      </w:r>
    </w:p>
    <w:p w14:paraId="3E5D9A49">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对养护区域的绿化植物精心照料，控制好水分、光照、养分、肥料、病虫害等，使植物始终保持生机盎然；负责保持环境美化，所养护的植物无枯枝败叶、凋零等现象，做到叶面无积灰，缸沿、托盘干净污迹；定期调整布置各类植物，始终保持较好的观赏效果；做好日常会务布置；认真做好各类应急任务，确保满足采购人需求。</w:t>
      </w:r>
    </w:p>
    <w:p w14:paraId="48BA84FE">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4）服务时间要求：</w:t>
      </w:r>
      <w:r>
        <w:rPr>
          <w:rFonts w:ascii="Times New Roman" w:hAnsi="Times New Roman"/>
          <w:sz w:val="22"/>
        </w:rPr>
        <w:t>以不影响采购人正常工作为前提，由投标人自行安排。</w:t>
      </w:r>
    </w:p>
    <w:p w14:paraId="49F20CC4">
      <w:pPr>
        <w:tabs>
          <w:tab w:val="left" w:pos="7200"/>
        </w:tabs>
        <w:adjustRightInd w:val="0"/>
        <w:snapToGrid w:val="0"/>
        <w:spacing w:line="300" w:lineRule="auto"/>
        <w:ind w:firstLine="440" w:firstLineChars="200"/>
        <w:rPr>
          <w:rFonts w:ascii="Times New Roman" w:hAnsi="Times New Roman"/>
          <w:b/>
          <w:sz w:val="22"/>
          <w:u w:val="wavyHeavy"/>
        </w:rPr>
      </w:pPr>
      <w:r>
        <w:rPr>
          <w:rFonts w:ascii="Times New Roman" w:hAnsi="Times New Roman"/>
          <w:bCs/>
          <w:sz w:val="22"/>
        </w:rPr>
        <w:t>5）人员自身要求：</w:t>
      </w:r>
      <w:r>
        <w:rPr>
          <w:rFonts w:ascii="Times New Roman" w:hAnsi="Times New Roman"/>
          <w:sz w:val="22"/>
        </w:rPr>
        <w:t>原则上不超过国家法定退休年龄；身体健康；无违法犯罪记录；具备相关工作经验，其中具备5年以上相关工作经验的人员不少于岗位数的80%。</w:t>
      </w:r>
    </w:p>
    <w:p w14:paraId="48D9FCD9">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6）各工作点具体工作要求：统一着装，仪表整洁，工作勤奋，禁止在养护现场抽烟、闲聊；工作中不得假公济私，须明确职责，认真工作，并具备团队精神；做好必要的相关记录。</w:t>
      </w:r>
    </w:p>
    <w:p w14:paraId="68ACDE22">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（3）室外绿化岗位</w:t>
      </w:r>
    </w:p>
    <w:p w14:paraId="363F378F">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1）服务范围：上海市公安局浦东分局及五十七处大院部分室外绿化区域</w:t>
      </w:r>
    </w:p>
    <w:p w14:paraId="607DF2E1">
      <w:pPr>
        <w:tabs>
          <w:tab w:val="left" w:pos="7200"/>
        </w:tabs>
        <w:adjustRightInd w:val="0"/>
        <w:snapToGrid w:val="0"/>
        <w:spacing w:line="300" w:lineRule="auto"/>
        <w:ind w:firstLine="440" w:firstLineChars="200"/>
        <w:rPr>
          <w:rFonts w:ascii="Times New Roman" w:hAnsi="Times New Roman"/>
          <w:b/>
          <w:sz w:val="22"/>
          <w:u w:val="wavyHeavy"/>
        </w:rPr>
      </w:pPr>
      <w:r>
        <w:rPr>
          <w:rFonts w:ascii="Times New Roman" w:hAnsi="Times New Roman"/>
          <w:bCs/>
          <w:sz w:val="22"/>
        </w:rPr>
        <w:t>2）工作职责：主要承担养护区域室外绿化植物的日常养护工作。</w:t>
      </w:r>
    </w:p>
    <w:p w14:paraId="579405BB">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3）总体要求：对养护区域的绿化植物精心照料，控制好水分、光照、养分、肥料、病虫害等，使植物始终保持生机盎然；负责保持环境美化，所养护的植物无枯枝败叶、凋零等现象。</w:t>
      </w:r>
    </w:p>
    <w:p w14:paraId="22CD2839">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4）服务时间要求：</w:t>
      </w:r>
      <w:r>
        <w:rPr>
          <w:rFonts w:ascii="Times New Roman" w:hAnsi="Times New Roman"/>
          <w:sz w:val="22"/>
        </w:rPr>
        <w:t>以不影响采购人正常工作为前提，由投标人自行安排。</w:t>
      </w:r>
    </w:p>
    <w:p w14:paraId="45E0C817">
      <w:pPr>
        <w:tabs>
          <w:tab w:val="left" w:pos="7200"/>
        </w:tabs>
        <w:adjustRightInd w:val="0"/>
        <w:snapToGrid w:val="0"/>
        <w:spacing w:line="300" w:lineRule="auto"/>
        <w:ind w:firstLine="440" w:firstLineChars="200"/>
        <w:rPr>
          <w:rFonts w:ascii="Times New Roman" w:hAnsi="Times New Roman"/>
          <w:b/>
          <w:sz w:val="22"/>
          <w:u w:val="wavyHeavy"/>
        </w:rPr>
      </w:pPr>
      <w:r>
        <w:rPr>
          <w:rFonts w:ascii="Times New Roman" w:hAnsi="Times New Roman"/>
          <w:bCs/>
          <w:sz w:val="22"/>
        </w:rPr>
        <w:t>5）人员自身要求：</w:t>
      </w:r>
      <w:r>
        <w:rPr>
          <w:rFonts w:ascii="Times New Roman" w:hAnsi="Times New Roman"/>
          <w:sz w:val="22"/>
        </w:rPr>
        <w:t>初中以上学历,熟悉绿化养护；原则上不超过国家法定退休年龄；身体健康；无违法犯罪记录；具备相关工作经验，其中具备5年以上相关工作经验的人员不少于岗位数的80%。</w:t>
      </w:r>
    </w:p>
    <w:p w14:paraId="220B061A">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6）各工作点具体工作要求：统一着装，仪表整洁，工作勤奋，禁止在养护现场抽烟、闲聊；工作中不得假公济私，须明确职责，认真工作，并具备团队精神；做好必要的相关记录。</w:t>
      </w:r>
    </w:p>
    <w:p w14:paraId="1EC6962F">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（4）各处室内、外绿化清单（详见附件，涉及到的清单内容均有中标人提供）。</w:t>
      </w:r>
    </w:p>
    <w:p w14:paraId="49D838A9">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1）自行提供需要摆放的苗木花卉盆景和盆栽，并负责这些盆景、盆栽的运输、搬运、摆放、调整、更换和日常养护等工作；自行自费配备养护工具。</w:t>
      </w:r>
    </w:p>
    <w:p w14:paraId="37EBF519">
      <w:pPr>
        <w:adjustRightInd w:val="0"/>
        <w:snapToGrid w:val="0"/>
        <w:spacing w:line="300" w:lineRule="auto"/>
        <w:ind w:firstLine="440" w:firstLineChars="200"/>
        <w:jc w:val="left"/>
        <w:rPr>
          <w:rFonts w:ascii="Times New Roman" w:hAnsi="Times New Roman"/>
          <w:sz w:val="22"/>
        </w:rPr>
      </w:pPr>
      <w:r>
        <w:rPr>
          <w:rFonts w:ascii="Times New Roman" w:hAnsi="Times New Roman"/>
          <w:sz w:val="22"/>
        </w:rPr>
        <w:t>2）对采购人的部分区域中室外绿化中的草坪、乔木、灌木、地被等室外绿化进行养护与管理；采购人的植物因养护不当而枯死，由中标人自费自购相同品种、相近质地进行补种。</w:t>
      </w:r>
    </w:p>
    <w:p w14:paraId="64C41AEE">
      <w:pPr>
        <w:adjustRightInd w:val="0"/>
        <w:snapToGrid w:val="0"/>
        <w:spacing w:line="300" w:lineRule="auto"/>
        <w:ind w:firstLine="440" w:firstLineChars="200"/>
        <w:rPr>
          <w:rFonts w:ascii="Times New Roman" w:hAnsi="Times New Roman"/>
          <w:sz w:val="22"/>
        </w:rPr>
      </w:pPr>
      <w:r>
        <w:rPr>
          <w:rFonts w:ascii="Times New Roman" w:hAnsi="Times New Roman"/>
          <w:sz w:val="22"/>
        </w:rPr>
        <w:t>3）所涉及养护点室外绿化草坪需要播撒草籽及部分区域有四季草花的则由中标人自费自购，按采购人要求进行种植。</w:t>
      </w:r>
    </w:p>
    <w:p w14:paraId="2B306A48">
      <w:pPr>
        <w:rPr>
          <w:rFonts w:ascii="Times New Roman" w:hAnsi="Times New Roman"/>
          <w:bCs/>
          <w:sz w:val="22"/>
        </w:rPr>
      </w:pPr>
    </w:p>
    <w:p w14:paraId="29E819CC">
      <w:pPr>
        <w:adjustRightInd w:val="0"/>
        <w:snapToGrid w:val="0"/>
        <w:spacing w:line="300" w:lineRule="auto"/>
        <w:outlineLvl w:val="3"/>
        <w:rPr>
          <w:rFonts w:ascii="Times New Roman" w:hAnsi="Times New Roman"/>
          <w:b/>
          <w:kern w:val="0"/>
          <w:sz w:val="22"/>
        </w:rPr>
      </w:pPr>
      <w:r>
        <w:rPr>
          <w:rFonts w:ascii="Times New Roman" w:hAnsi="Times New Roman"/>
          <w:b/>
          <w:kern w:val="0"/>
          <w:sz w:val="22"/>
        </w:rPr>
        <w:t>9.</w:t>
      </w:r>
      <w:r>
        <w:rPr>
          <w:rFonts w:hint="eastAsia" w:ascii="Times New Roman" w:hAnsi="Times New Roman"/>
          <w:b/>
          <w:kern w:val="0"/>
          <w:sz w:val="22"/>
        </w:rPr>
        <w:t>7</w:t>
      </w:r>
      <w:r>
        <w:rPr>
          <w:rFonts w:ascii="Times New Roman" w:hAnsi="Times New Roman"/>
          <w:b/>
          <w:kern w:val="0"/>
          <w:sz w:val="22"/>
        </w:rPr>
        <w:t>包</w:t>
      </w:r>
      <w:r>
        <w:rPr>
          <w:rFonts w:hint="eastAsia" w:ascii="Times New Roman" w:hAnsi="Times New Roman"/>
          <w:b/>
          <w:kern w:val="0"/>
          <w:sz w:val="22"/>
        </w:rPr>
        <w:t>7浦东分局部分绿化管理服务让二</w:t>
      </w:r>
      <w:r>
        <w:rPr>
          <w:rFonts w:ascii="Times New Roman" w:hAnsi="Times New Roman"/>
          <w:b/>
          <w:kern w:val="0"/>
          <w:sz w:val="22"/>
        </w:rPr>
        <w:t>招标内容与质量要求</w:t>
      </w:r>
    </w:p>
    <w:p w14:paraId="50A443A4">
      <w:pPr>
        <w:adjustRightInd w:val="0"/>
        <w:snapToGrid w:val="0"/>
        <w:spacing w:line="300" w:lineRule="auto"/>
        <w:outlineLvl w:val="3"/>
        <w:rPr>
          <w:rFonts w:ascii="Times New Roman" w:hAnsi="Times New Roman"/>
          <w:b/>
          <w:kern w:val="0"/>
          <w:sz w:val="22"/>
        </w:rPr>
      </w:pPr>
      <w:r>
        <w:rPr>
          <w:rFonts w:ascii="Times New Roman" w:hAnsi="Times New Roman"/>
          <w:b/>
          <w:kern w:val="0"/>
          <w:sz w:val="22"/>
        </w:rPr>
        <w:t>9.</w:t>
      </w:r>
      <w:r>
        <w:rPr>
          <w:rFonts w:hint="eastAsia" w:ascii="Times New Roman" w:hAnsi="Times New Roman"/>
          <w:b/>
          <w:kern w:val="0"/>
          <w:sz w:val="22"/>
        </w:rPr>
        <w:t>7</w:t>
      </w:r>
      <w:r>
        <w:rPr>
          <w:rFonts w:ascii="Times New Roman" w:hAnsi="Times New Roman"/>
          <w:b/>
          <w:kern w:val="0"/>
          <w:sz w:val="22"/>
        </w:rPr>
        <w:t>.1 岗位设置一览表</w:t>
      </w:r>
    </w:p>
    <w:p w14:paraId="2E1453B0">
      <w:pPr>
        <w:pStyle w:val="151"/>
        <w:ind w:firstLine="442"/>
        <w:jc w:val="center"/>
        <w:rPr>
          <w:rFonts w:ascii="Times New Roman" w:hAnsi="Times New Roman"/>
          <w:sz w:val="22"/>
        </w:rPr>
      </w:pPr>
      <w:r>
        <w:rPr>
          <w:rFonts w:ascii="Times New Roman" w:hAnsi="Times New Roman"/>
          <w:b/>
          <w:sz w:val="22"/>
        </w:rPr>
        <w:t>岗位设置一览表</w:t>
      </w:r>
    </w:p>
    <w:tbl>
      <w:tblPr>
        <w:tblStyle w:val="4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2705"/>
        <w:gridCol w:w="2409"/>
        <w:gridCol w:w="2502"/>
        <w:gridCol w:w="1039"/>
      </w:tblGrid>
      <w:tr w14:paraId="371E0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shd w:val="clear" w:color="auto" w:fill="auto"/>
            <w:vAlign w:val="center"/>
          </w:tcPr>
          <w:p w14:paraId="059092CC">
            <w:pPr>
              <w:adjustRightInd w:val="0"/>
              <w:snapToGrid w:val="0"/>
              <w:spacing w:line="300" w:lineRule="auto"/>
              <w:jc w:val="center"/>
              <w:rPr>
                <w:rFonts w:ascii="Times New Roman" w:hAnsi="Times New Roman"/>
                <w:b/>
                <w:kern w:val="0"/>
                <w:sz w:val="22"/>
              </w:rPr>
            </w:pPr>
            <w:r>
              <w:rPr>
                <w:rFonts w:ascii="Times New Roman" w:hAnsi="Times New Roman"/>
                <w:b/>
                <w:kern w:val="0"/>
                <w:sz w:val="22"/>
              </w:rPr>
              <w:t>序号</w:t>
            </w:r>
          </w:p>
        </w:tc>
        <w:tc>
          <w:tcPr>
            <w:tcW w:w="2705" w:type="dxa"/>
            <w:shd w:val="clear" w:color="auto" w:fill="auto"/>
            <w:vAlign w:val="center"/>
          </w:tcPr>
          <w:p w14:paraId="2948C5A4">
            <w:pPr>
              <w:adjustRightInd w:val="0"/>
              <w:snapToGrid w:val="0"/>
              <w:spacing w:line="300" w:lineRule="auto"/>
              <w:jc w:val="center"/>
              <w:rPr>
                <w:rFonts w:ascii="Times New Roman" w:hAnsi="Times New Roman"/>
                <w:b/>
                <w:kern w:val="0"/>
                <w:sz w:val="22"/>
              </w:rPr>
            </w:pPr>
            <w:r>
              <w:rPr>
                <w:rFonts w:ascii="Times New Roman" w:hAnsi="Times New Roman"/>
                <w:b/>
                <w:kern w:val="0"/>
                <w:sz w:val="22"/>
              </w:rPr>
              <w:t>岗位名称</w:t>
            </w:r>
          </w:p>
        </w:tc>
        <w:tc>
          <w:tcPr>
            <w:tcW w:w="2409" w:type="dxa"/>
            <w:shd w:val="clear" w:color="auto" w:fill="auto"/>
            <w:vAlign w:val="center"/>
          </w:tcPr>
          <w:p w14:paraId="60BD10DA">
            <w:pPr>
              <w:jc w:val="center"/>
              <w:rPr>
                <w:rFonts w:ascii="Times New Roman" w:hAnsi="Times New Roman"/>
                <w:b/>
                <w:kern w:val="0"/>
                <w:sz w:val="22"/>
              </w:rPr>
            </w:pPr>
            <w:r>
              <w:rPr>
                <w:rFonts w:ascii="Times New Roman" w:hAnsi="Times New Roman"/>
                <w:b/>
                <w:kern w:val="0"/>
                <w:sz w:val="22"/>
              </w:rPr>
              <w:t>配置岗位数</w:t>
            </w:r>
          </w:p>
          <w:p w14:paraId="5B16DB91">
            <w:pPr>
              <w:adjustRightInd w:val="0"/>
              <w:snapToGrid w:val="0"/>
              <w:spacing w:line="300" w:lineRule="auto"/>
              <w:jc w:val="center"/>
              <w:rPr>
                <w:rFonts w:ascii="Times New Roman" w:hAnsi="Times New Roman"/>
                <w:b/>
                <w:kern w:val="0"/>
                <w:sz w:val="22"/>
              </w:rPr>
            </w:pPr>
            <w:r>
              <w:rPr>
                <w:rFonts w:ascii="Times New Roman" w:hAnsi="Times New Roman"/>
                <w:b/>
                <w:kern w:val="0"/>
                <w:sz w:val="22"/>
              </w:rPr>
              <w:t>（最低要求）</w:t>
            </w:r>
          </w:p>
        </w:tc>
        <w:tc>
          <w:tcPr>
            <w:tcW w:w="2502" w:type="dxa"/>
            <w:shd w:val="clear" w:color="auto" w:fill="auto"/>
            <w:vAlign w:val="center"/>
          </w:tcPr>
          <w:p w14:paraId="762176BB">
            <w:pPr>
              <w:adjustRightInd w:val="0"/>
              <w:snapToGrid w:val="0"/>
              <w:spacing w:line="300" w:lineRule="auto"/>
              <w:jc w:val="center"/>
              <w:rPr>
                <w:rFonts w:ascii="Times New Roman" w:hAnsi="Times New Roman"/>
                <w:b/>
                <w:kern w:val="0"/>
                <w:sz w:val="22"/>
              </w:rPr>
            </w:pPr>
            <w:r>
              <w:rPr>
                <w:rFonts w:ascii="Times New Roman" w:hAnsi="Times New Roman"/>
                <w:b/>
                <w:kern w:val="0"/>
                <w:sz w:val="22"/>
              </w:rPr>
              <w:t>服务时间</w:t>
            </w:r>
          </w:p>
        </w:tc>
        <w:tc>
          <w:tcPr>
            <w:tcW w:w="1039" w:type="dxa"/>
            <w:shd w:val="clear" w:color="auto" w:fill="auto"/>
            <w:vAlign w:val="center"/>
          </w:tcPr>
          <w:p w14:paraId="5287FA0A">
            <w:pPr>
              <w:adjustRightInd w:val="0"/>
              <w:snapToGrid w:val="0"/>
              <w:spacing w:line="300" w:lineRule="auto"/>
              <w:jc w:val="center"/>
              <w:rPr>
                <w:rFonts w:ascii="Times New Roman" w:hAnsi="Times New Roman"/>
                <w:b/>
                <w:kern w:val="0"/>
                <w:sz w:val="22"/>
              </w:rPr>
            </w:pPr>
            <w:r>
              <w:rPr>
                <w:rFonts w:ascii="Times New Roman" w:hAnsi="Times New Roman"/>
                <w:b/>
                <w:kern w:val="0"/>
                <w:sz w:val="22"/>
              </w:rPr>
              <w:t>备注</w:t>
            </w:r>
          </w:p>
        </w:tc>
      </w:tr>
      <w:tr w14:paraId="5BFD8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shd w:val="clear" w:color="auto" w:fill="auto"/>
            <w:vAlign w:val="center"/>
          </w:tcPr>
          <w:p w14:paraId="3149738A">
            <w:pPr>
              <w:adjustRightInd w:val="0"/>
              <w:snapToGrid w:val="0"/>
              <w:spacing w:line="300" w:lineRule="auto"/>
              <w:jc w:val="center"/>
              <w:rPr>
                <w:rFonts w:ascii="Times New Roman" w:hAnsi="Times New Roman"/>
                <w:kern w:val="0"/>
                <w:sz w:val="22"/>
              </w:rPr>
            </w:pPr>
            <w:r>
              <w:rPr>
                <w:rFonts w:ascii="Times New Roman" w:hAnsi="Times New Roman"/>
                <w:kern w:val="0"/>
                <w:sz w:val="22"/>
              </w:rPr>
              <w:t>1</w:t>
            </w:r>
          </w:p>
        </w:tc>
        <w:tc>
          <w:tcPr>
            <w:tcW w:w="2705" w:type="dxa"/>
            <w:shd w:val="clear" w:color="auto" w:fill="auto"/>
            <w:vAlign w:val="center"/>
          </w:tcPr>
          <w:p w14:paraId="08D12B36">
            <w:pPr>
              <w:adjustRightInd w:val="0"/>
              <w:snapToGrid w:val="0"/>
              <w:spacing w:line="300" w:lineRule="auto"/>
              <w:jc w:val="center"/>
              <w:rPr>
                <w:rFonts w:ascii="Times New Roman" w:hAnsi="Times New Roman"/>
                <w:kern w:val="0"/>
                <w:sz w:val="22"/>
              </w:rPr>
            </w:pPr>
            <w:r>
              <w:rPr>
                <w:rFonts w:ascii="Times New Roman" w:hAnsi="Times New Roman"/>
                <w:kern w:val="0"/>
                <w:sz w:val="22"/>
              </w:rPr>
              <w:t>管理岗位</w:t>
            </w:r>
          </w:p>
        </w:tc>
        <w:tc>
          <w:tcPr>
            <w:tcW w:w="2409" w:type="dxa"/>
            <w:shd w:val="clear" w:color="auto" w:fill="auto"/>
            <w:vAlign w:val="center"/>
          </w:tcPr>
          <w:p w14:paraId="26D5D372">
            <w:pPr>
              <w:adjustRightInd w:val="0"/>
              <w:snapToGrid w:val="0"/>
              <w:spacing w:line="300" w:lineRule="auto"/>
              <w:jc w:val="center"/>
              <w:rPr>
                <w:rFonts w:ascii="Times New Roman" w:hAnsi="Times New Roman"/>
                <w:kern w:val="0"/>
                <w:sz w:val="22"/>
              </w:rPr>
            </w:pPr>
            <w:r>
              <w:rPr>
                <w:rFonts w:ascii="Times New Roman" w:hAnsi="Times New Roman"/>
                <w:kern w:val="0"/>
                <w:sz w:val="22"/>
              </w:rPr>
              <w:t>2</w:t>
            </w:r>
          </w:p>
        </w:tc>
        <w:tc>
          <w:tcPr>
            <w:tcW w:w="2502" w:type="dxa"/>
            <w:vMerge w:val="restart"/>
            <w:shd w:val="clear" w:color="auto" w:fill="auto"/>
            <w:vAlign w:val="center"/>
          </w:tcPr>
          <w:p w14:paraId="74A12446">
            <w:pPr>
              <w:adjustRightInd w:val="0"/>
              <w:snapToGrid w:val="0"/>
              <w:spacing w:line="300" w:lineRule="auto"/>
              <w:jc w:val="center"/>
              <w:rPr>
                <w:rFonts w:ascii="Times New Roman" w:hAnsi="Times New Roman"/>
                <w:kern w:val="0"/>
                <w:sz w:val="22"/>
              </w:rPr>
            </w:pPr>
            <w:r>
              <w:rPr>
                <w:rFonts w:ascii="Times New Roman" w:hAnsi="Times New Roman"/>
                <w:sz w:val="22"/>
              </w:rPr>
              <w:t>岗位具体服务时间按各工作点位需求调整，每周工作不超过44小时。</w:t>
            </w:r>
          </w:p>
        </w:tc>
        <w:tc>
          <w:tcPr>
            <w:tcW w:w="1039" w:type="dxa"/>
            <w:shd w:val="clear" w:color="auto" w:fill="auto"/>
          </w:tcPr>
          <w:p w14:paraId="38D83D5C">
            <w:pPr>
              <w:adjustRightInd w:val="0"/>
              <w:snapToGrid w:val="0"/>
              <w:spacing w:line="300" w:lineRule="auto"/>
              <w:rPr>
                <w:rFonts w:ascii="Times New Roman" w:hAnsi="Times New Roman"/>
                <w:kern w:val="0"/>
                <w:sz w:val="22"/>
              </w:rPr>
            </w:pPr>
          </w:p>
        </w:tc>
      </w:tr>
      <w:tr w14:paraId="7D1E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shd w:val="clear" w:color="auto" w:fill="auto"/>
            <w:vAlign w:val="center"/>
          </w:tcPr>
          <w:p w14:paraId="4D817169">
            <w:pPr>
              <w:adjustRightInd w:val="0"/>
              <w:snapToGrid w:val="0"/>
              <w:spacing w:line="300" w:lineRule="auto"/>
              <w:jc w:val="center"/>
              <w:rPr>
                <w:rFonts w:ascii="Times New Roman" w:hAnsi="Times New Roman"/>
                <w:kern w:val="0"/>
                <w:sz w:val="22"/>
              </w:rPr>
            </w:pPr>
            <w:r>
              <w:rPr>
                <w:rFonts w:ascii="Times New Roman" w:hAnsi="Times New Roman"/>
                <w:kern w:val="0"/>
                <w:sz w:val="22"/>
              </w:rPr>
              <w:t>2</w:t>
            </w:r>
          </w:p>
        </w:tc>
        <w:tc>
          <w:tcPr>
            <w:tcW w:w="2705" w:type="dxa"/>
            <w:shd w:val="clear" w:color="auto" w:fill="auto"/>
            <w:vAlign w:val="center"/>
          </w:tcPr>
          <w:p w14:paraId="4FB922AE">
            <w:pPr>
              <w:adjustRightInd w:val="0"/>
              <w:snapToGrid w:val="0"/>
              <w:spacing w:line="300" w:lineRule="auto"/>
              <w:jc w:val="center"/>
              <w:rPr>
                <w:rFonts w:ascii="Times New Roman" w:hAnsi="Times New Roman"/>
                <w:kern w:val="0"/>
                <w:sz w:val="22"/>
              </w:rPr>
            </w:pPr>
            <w:r>
              <w:rPr>
                <w:rFonts w:ascii="Times New Roman" w:hAnsi="Times New Roman"/>
                <w:kern w:val="0"/>
                <w:sz w:val="22"/>
              </w:rPr>
              <w:t>室内绿化岗位</w:t>
            </w:r>
          </w:p>
        </w:tc>
        <w:tc>
          <w:tcPr>
            <w:tcW w:w="2409" w:type="dxa"/>
            <w:shd w:val="clear" w:color="auto" w:fill="auto"/>
            <w:vAlign w:val="center"/>
          </w:tcPr>
          <w:p w14:paraId="526AB192">
            <w:pPr>
              <w:adjustRightInd w:val="0"/>
              <w:snapToGrid w:val="0"/>
              <w:spacing w:line="300" w:lineRule="auto"/>
              <w:jc w:val="center"/>
              <w:rPr>
                <w:rFonts w:ascii="Times New Roman" w:hAnsi="Times New Roman"/>
                <w:kern w:val="0"/>
                <w:sz w:val="22"/>
              </w:rPr>
            </w:pPr>
            <w:r>
              <w:rPr>
                <w:rFonts w:ascii="Times New Roman" w:hAnsi="Times New Roman"/>
                <w:kern w:val="0"/>
                <w:sz w:val="22"/>
              </w:rPr>
              <w:t>10</w:t>
            </w:r>
          </w:p>
        </w:tc>
        <w:tc>
          <w:tcPr>
            <w:tcW w:w="2502" w:type="dxa"/>
            <w:vMerge w:val="continue"/>
            <w:shd w:val="clear" w:color="auto" w:fill="auto"/>
          </w:tcPr>
          <w:p w14:paraId="63571896">
            <w:pPr>
              <w:adjustRightInd w:val="0"/>
              <w:snapToGrid w:val="0"/>
              <w:spacing w:line="300" w:lineRule="auto"/>
              <w:jc w:val="center"/>
              <w:rPr>
                <w:rFonts w:ascii="Times New Roman" w:hAnsi="Times New Roman"/>
                <w:kern w:val="0"/>
                <w:sz w:val="22"/>
              </w:rPr>
            </w:pPr>
          </w:p>
        </w:tc>
        <w:tc>
          <w:tcPr>
            <w:tcW w:w="1039" w:type="dxa"/>
            <w:shd w:val="clear" w:color="auto" w:fill="auto"/>
          </w:tcPr>
          <w:p w14:paraId="6A2E33D1">
            <w:pPr>
              <w:adjustRightInd w:val="0"/>
              <w:snapToGrid w:val="0"/>
              <w:spacing w:line="300" w:lineRule="auto"/>
              <w:rPr>
                <w:rFonts w:ascii="Times New Roman" w:hAnsi="Times New Roman"/>
                <w:kern w:val="0"/>
                <w:sz w:val="22"/>
              </w:rPr>
            </w:pPr>
          </w:p>
        </w:tc>
      </w:tr>
      <w:tr w14:paraId="35E5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shd w:val="clear" w:color="auto" w:fill="auto"/>
            <w:vAlign w:val="center"/>
          </w:tcPr>
          <w:p w14:paraId="118A9E76">
            <w:pPr>
              <w:adjustRightInd w:val="0"/>
              <w:snapToGrid w:val="0"/>
              <w:spacing w:line="300" w:lineRule="auto"/>
              <w:jc w:val="center"/>
              <w:rPr>
                <w:rFonts w:ascii="Times New Roman" w:hAnsi="Times New Roman"/>
                <w:kern w:val="0"/>
                <w:sz w:val="22"/>
              </w:rPr>
            </w:pPr>
            <w:r>
              <w:rPr>
                <w:rFonts w:ascii="Times New Roman" w:hAnsi="Times New Roman"/>
                <w:kern w:val="0"/>
                <w:sz w:val="22"/>
              </w:rPr>
              <w:t>3</w:t>
            </w:r>
          </w:p>
        </w:tc>
        <w:tc>
          <w:tcPr>
            <w:tcW w:w="2705" w:type="dxa"/>
            <w:shd w:val="clear" w:color="auto" w:fill="auto"/>
            <w:vAlign w:val="center"/>
          </w:tcPr>
          <w:p w14:paraId="2F12E2CF">
            <w:pPr>
              <w:adjustRightInd w:val="0"/>
              <w:snapToGrid w:val="0"/>
              <w:spacing w:line="300" w:lineRule="auto"/>
              <w:jc w:val="center"/>
              <w:rPr>
                <w:rFonts w:ascii="Times New Roman" w:hAnsi="Times New Roman"/>
                <w:kern w:val="0"/>
                <w:sz w:val="22"/>
              </w:rPr>
            </w:pPr>
            <w:r>
              <w:rPr>
                <w:rFonts w:ascii="Times New Roman" w:hAnsi="Times New Roman"/>
                <w:kern w:val="0"/>
                <w:sz w:val="22"/>
              </w:rPr>
              <w:t>室外绿化岗位</w:t>
            </w:r>
          </w:p>
        </w:tc>
        <w:tc>
          <w:tcPr>
            <w:tcW w:w="2409" w:type="dxa"/>
            <w:shd w:val="clear" w:color="auto" w:fill="auto"/>
            <w:vAlign w:val="center"/>
          </w:tcPr>
          <w:p w14:paraId="04E9FF55">
            <w:pPr>
              <w:adjustRightInd w:val="0"/>
              <w:snapToGrid w:val="0"/>
              <w:spacing w:line="300" w:lineRule="auto"/>
              <w:jc w:val="center"/>
              <w:rPr>
                <w:rFonts w:ascii="Times New Roman" w:hAnsi="Times New Roman"/>
                <w:kern w:val="0"/>
                <w:sz w:val="22"/>
              </w:rPr>
            </w:pPr>
            <w:r>
              <w:rPr>
                <w:rFonts w:ascii="Times New Roman" w:hAnsi="Times New Roman"/>
                <w:kern w:val="0"/>
                <w:sz w:val="22"/>
              </w:rPr>
              <w:t>3</w:t>
            </w:r>
          </w:p>
        </w:tc>
        <w:tc>
          <w:tcPr>
            <w:tcW w:w="2502" w:type="dxa"/>
            <w:vMerge w:val="continue"/>
            <w:shd w:val="clear" w:color="auto" w:fill="auto"/>
          </w:tcPr>
          <w:p w14:paraId="126E6692">
            <w:pPr>
              <w:adjustRightInd w:val="0"/>
              <w:snapToGrid w:val="0"/>
              <w:spacing w:line="300" w:lineRule="auto"/>
              <w:jc w:val="center"/>
              <w:rPr>
                <w:rFonts w:ascii="Times New Roman" w:hAnsi="Times New Roman"/>
                <w:kern w:val="0"/>
                <w:sz w:val="22"/>
              </w:rPr>
            </w:pPr>
          </w:p>
        </w:tc>
        <w:tc>
          <w:tcPr>
            <w:tcW w:w="1039" w:type="dxa"/>
            <w:shd w:val="clear" w:color="auto" w:fill="auto"/>
          </w:tcPr>
          <w:p w14:paraId="54F50809">
            <w:pPr>
              <w:adjustRightInd w:val="0"/>
              <w:snapToGrid w:val="0"/>
              <w:spacing w:line="300" w:lineRule="auto"/>
              <w:rPr>
                <w:rFonts w:ascii="Times New Roman" w:hAnsi="Times New Roman"/>
                <w:kern w:val="0"/>
                <w:sz w:val="22"/>
              </w:rPr>
            </w:pPr>
          </w:p>
        </w:tc>
      </w:tr>
      <w:tr w14:paraId="24D74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8" w:type="dxa"/>
            <w:gridSpan w:val="2"/>
            <w:shd w:val="clear" w:color="auto" w:fill="auto"/>
            <w:vAlign w:val="center"/>
          </w:tcPr>
          <w:p w14:paraId="7BCF43AE">
            <w:pPr>
              <w:adjustRightInd w:val="0"/>
              <w:snapToGrid w:val="0"/>
              <w:spacing w:line="300" w:lineRule="auto"/>
              <w:jc w:val="center"/>
              <w:rPr>
                <w:rFonts w:ascii="Times New Roman" w:hAnsi="Times New Roman"/>
                <w:kern w:val="0"/>
                <w:sz w:val="22"/>
              </w:rPr>
            </w:pPr>
            <w:r>
              <w:rPr>
                <w:rFonts w:ascii="Times New Roman" w:hAnsi="Times New Roman"/>
                <w:kern w:val="0"/>
                <w:sz w:val="22"/>
              </w:rPr>
              <w:t>合计</w:t>
            </w:r>
          </w:p>
        </w:tc>
        <w:tc>
          <w:tcPr>
            <w:tcW w:w="2409" w:type="dxa"/>
            <w:shd w:val="clear" w:color="auto" w:fill="auto"/>
            <w:vAlign w:val="center"/>
          </w:tcPr>
          <w:p w14:paraId="2D99C463">
            <w:pPr>
              <w:adjustRightInd w:val="0"/>
              <w:snapToGrid w:val="0"/>
              <w:spacing w:line="300" w:lineRule="auto"/>
              <w:jc w:val="center"/>
              <w:rPr>
                <w:rFonts w:ascii="Times New Roman" w:hAnsi="Times New Roman"/>
                <w:kern w:val="0"/>
                <w:sz w:val="22"/>
              </w:rPr>
            </w:pPr>
            <w:r>
              <w:rPr>
                <w:rFonts w:ascii="Times New Roman" w:hAnsi="Times New Roman"/>
                <w:kern w:val="0"/>
                <w:sz w:val="22"/>
              </w:rPr>
              <w:t>15</w:t>
            </w:r>
          </w:p>
        </w:tc>
        <w:tc>
          <w:tcPr>
            <w:tcW w:w="2502" w:type="dxa"/>
            <w:vMerge w:val="continue"/>
            <w:shd w:val="clear" w:color="auto" w:fill="auto"/>
          </w:tcPr>
          <w:p w14:paraId="26220277">
            <w:pPr>
              <w:adjustRightInd w:val="0"/>
              <w:snapToGrid w:val="0"/>
              <w:spacing w:line="300" w:lineRule="auto"/>
              <w:rPr>
                <w:rFonts w:ascii="Times New Roman" w:hAnsi="Times New Roman"/>
                <w:kern w:val="0"/>
                <w:sz w:val="22"/>
              </w:rPr>
            </w:pPr>
          </w:p>
        </w:tc>
        <w:tc>
          <w:tcPr>
            <w:tcW w:w="1039" w:type="dxa"/>
            <w:shd w:val="clear" w:color="auto" w:fill="auto"/>
          </w:tcPr>
          <w:p w14:paraId="74A84BD1">
            <w:pPr>
              <w:adjustRightInd w:val="0"/>
              <w:snapToGrid w:val="0"/>
              <w:spacing w:line="300" w:lineRule="auto"/>
              <w:rPr>
                <w:rFonts w:ascii="Times New Roman" w:hAnsi="Times New Roman"/>
                <w:kern w:val="0"/>
                <w:sz w:val="22"/>
              </w:rPr>
            </w:pPr>
          </w:p>
        </w:tc>
      </w:tr>
    </w:tbl>
    <w:p w14:paraId="38670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sz w:val="22"/>
        </w:rPr>
      </w:pPr>
      <w:r>
        <w:rPr>
          <w:rFonts w:ascii="Times New Roman" w:hAnsi="Times New Roman"/>
          <w:b/>
          <w:sz w:val="22"/>
        </w:rPr>
        <w:t>说明：投标人的各岗位配置标准不得低于表内岗位配置数要求。</w:t>
      </w:r>
    </w:p>
    <w:p w14:paraId="0CEDA9E4">
      <w:pPr>
        <w:tabs>
          <w:tab w:val="left" w:pos="7200"/>
        </w:tabs>
        <w:adjustRightInd w:val="0"/>
        <w:snapToGrid w:val="0"/>
        <w:spacing w:line="300" w:lineRule="auto"/>
        <w:ind w:firstLine="440" w:firstLineChars="200"/>
        <w:rPr>
          <w:rFonts w:ascii="Times New Roman" w:hAnsi="Times New Roman"/>
          <w:bCs/>
          <w:sz w:val="22"/>
        </w:rPr>
      </w:pPr>
    </w:p>
    <w:p w14:paraId="6A964171">
      <w:pPr>
        <w:adjustRightInd w:val="0"/>
        <w:snapToGrid w:val="0"/>
        <w:spacing w:line="300" w:lineRule="auto"/>
        <w:outlineLvl w:val="3"/>
        <w:rPr>
          <w:rFonts w:ascii="Times New Roman" w:hAnsi="Times New Roman"/>
          <w:b/>
          <w:kern w:val="0"/>
          <w:sz w:val="22"/>
        </w:rPr>
      </w:pPr>
      <w:r>
        <w:rPr>
          <w:rFonts w:ascii="Times New Roman" w:hAnsi="Times New Roman"/>
          <w:b/>
          <w:kern w:val="0"/>
          <w:sz w:val="22"/>
        </w:rPr>
        <w:t>9.</w:t>
      </w:r>
      <w:r>
        <w:rPr>
          <w:rFonts w:hint="eastAsia" w:ascii="Times New Roman" w:hAnsi="Times New Roman"/>
          <w:b/>
          <w:kern w:val="0"/>
          <w:sz w:val="22"/>
        </w:rPr>
        <w:t>7</w:t>
      </w:r>
      <w:r>
        <w:rPr>
          <w:rFonts w:ascii="Times New Roman" w:hAnsi="Times New Roman"/>
          <w:b/>
          <w:kern w:val="0"/>
          <w:sz w:val="22"/>
        </w:rPr>
        <w:t>.2 组织架构、管理制度及管理团队要求</w:t>
      </w:r>
    </w:p>
    <w:p w14:paraId="76F8F05E">
      <w:pPr>
        <w:tabs>
          <w:tab w:val="left" w:pos="2445"/>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（1） 组织架构</w:t>
      </w:r>
      <w:r>
        <w:rPr>
          <w:rFonts w:ascii="Times New Roman" w:hAnsi="Times New Roman"/>
          <w:bCs/>
          <w:sz w:val="22"/>
        </w:rPr>
        <w:tab/>
      </w:r>
    </w:p>
    <w:p w14:paraId="745EB335">
      <w:pPr>
        <w:tabs>
          <w:tab w:val="left" w:pos="7200"/>
        </w:tabs>
        <w:adjustRightInd w:val="0"/>
        <w:snapToGrid w:val="0"/>
        <w:spacing w:line="300" w:lineRule="auto"/>
        <w:ind w:firstLine="440" w:firstLineChars="200"/>
        <w:jc w:val="center"/>
        <w:rPr>
          <w:rFonts w:ascii="Times New Roman" w:hAnsi="Times New Roman"/>
          <w:bCs/>
          <w:sz w:val="22"/>
        </w:rPr>
      </w:pPr>
      <w:r>
        <w:rPr>
          <w:rFonts w:ascii="Times New Roman" w:hAnsi="Times New Roman"/>
          <w:sz w:val="22"/>
        </w:rPr>
        <w:drawing>
          <wp:inline distT="0" distB="0" distL="0" distR="0">
            <wp:extent cx="2760345" cy="1355090"/>
            <wp:effectExtent l="0" t="0" r="0" b="16510"/>
            <wp:docPr id="4" name="图示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E955620">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（2） 管理制度</w:t>
      </w:r>
    </w:p>
    <w:p w14:paraId="7D3905C6">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投标人应结合本项目实际需求，制定完善的管理制度，旨在加强内部管理，完成管理服务任务，实现管理服务目标；坚持优质服务，提高保障水平；加强队伍建设，提高员工思想素质和业务技能。</w:t>
      </w:r>
    </w:p>
    <w:p w14:paraId="51AD1329">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（3）管理团队要求</w:t>
      </w:r>
    </w:p>
    <w:p w14:paraId="11D4E3E0">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1)树立正确的物业管理观念，以“服务至上，客户第一”为管理宗旨， 不断提高良好信誉、不断加强科学管理，做好服务工作。</w:t>
      </w:r>
    </w:p>
    <w:p w14:paraId="09F5CE21">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2)建设一支相对稳定、专业性强、战斗力强、反应快速的养护队伍，为各处打造高品位、个性化、精细化的景观效果。</w:t>
      </w:r>
    </w:p>
    <w:p w14:paraId="0ED548FA">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3)优质服务，规范服务，提供方便、及时和舒适的人性化服务，让业主满意，办公人员满意。</w:t>
      </w:r>
    </w:p>
    <w:p w14:paraId="4353C28E">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4)建立应急处置和应急保障预案、制定相应措施，加强应变响应能力。</w:t>
      </w:r>
    </w:p>
    <w:p w14:paraId="10AC3603">
      <w:pPr>
        <w:adjustRightInd w:val="0"/>
        <w:snapToGrid w:val="0"/>
        <w:spacing w:line="300" w:lineRule="auto"/>
        <w:outlineLvl w:val="3"/>
        <w:rPr>
          <w:rFonts w:ascii="Times New Roman" w:hAnsi="Times New Roman"/>
          <w:b/>
          <w:kern w:val="0"/>
          <w:sz w:val="22"/>
        </w:rPr>
      </w:pPr>
      <w:r>
        <w:rPr>
          <w:rFonts w:ascii="Times New Roman" w:hAnsi="Times New Roman"/>
          <w:b/>
          <w:kern w:val="0"/>
          <w:sz w:val="22"/>
        </w:rPr>
        <w:t>9.</w:t>
      </w:r>
      <w:r>
        <w:rPr>
          <w:rFonts w:hint="eastAsia" w:ascii="Times New Roman" w:hAnsi="Times New Roman"/>
          <w:b/>
          <w:kern w:val="0"/>
          <w:sz w:val="22"/>
        </w:rPr>
        <w:t>7</w:t>
      </w:r>
      <w:r>
        <w:rPr>
          <w:rFonts w:ascii="Times New Roman" w:hAnsi="Times New Roman"/>
          <w:b/>
          <w:kern w:val="0"/>
          <w:sz w:val="22"/>
        </w:rPr>
        <w:t>.3 各岗位具体服务要求</w:t>
      </w:r>
    </w:p>
    <w:p w14:paraId="7173FFDE">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（1）管理岗位</w:t>
      </w:r>
    </w:p>
    <w:p w14:paraId="04141EE7">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1）工作职责：中标人为本包件的第一负责人，统管本服务项目各处相关事宜，涉及绿地日常养护，包括灌溉及排水、中耕除草、整形修剪、施肥、病虫害防治、保洁等；灾害性天气的预防及保护；草花更换、黑麦草播撒；特色绿化的专项养护，包括立体绿化、花境及内庭、名贵品种植物等；室内绿化租摆和养护；重大活动按采购人要求完成室外绿化布置；其他室外绿化服务需求。</w:t>
      </w:r>
    </w:p>
    <w:p w14:paraId="5A1D20F1">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2）总体要求：负责绿化养护的技术管理工作，制定施工养护作业规范程序，项目验收评定质量标准、园林机械安全操作规程，应急预案等技术文件；负责养护的质量、进度、安全，确保合同履行；负责项目质量目标的实施，并确保全面完成，不断改进工作，提高工作服务质量；负责安全生产工作，定期安全检查，消除隐患；负责与采购人对接，定期向采购人汇报工作情况，及时向采购人反馈问题，完成采购人交办的事宜。</w:t>
      </w:r>
    </w:p>
    <w:p w14:paraId="4EFC9B86">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3）服务时间要求：一般为正常服务时间，但具体根据服务点位上下班安排确定，因公安工作特殊性，临时性、突发性、重要性的工作任务较多，会涉及晚上、节假日、双休日加班情况。</w:t>
      </w:r>
    </w:p>
    <w:p w14:paraId="0D31C9BD">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4）人员自身要求：原则上不超过国家法定退休年龄；身体健康；无违法犯罪记录；管理岗位人员具备大专及以上学历；具有中级及以上园林绿化职称；具备10年以上工作经验及5年以上相关岗位管理经验；具备组织协调能力及团队协作精神。</w:t>
      </w:r>
    </w:p>
    <w:p w14:paraId="41F6E728">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5）其它要求：因公安工作特殊性及相关防疫要求，要求全体员工必须严格遵守公安保密各项管理要求，签订保密协议，履行保密责任。</w:t>
      </w:r>
    </w:p>
    <w:p w14:paraId="34BA74F4">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（2）室内绿化岗位</w:t>
      </w:r>
    </w:p>
    <w:p w14:paraId="2865D5F1">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1）服务范围：康桥大院等四十六处派出所绿化养护室内绿化区域。</w:t>
      </w:r>
    </w:p>
    <w:p w14:paraId="296FED5F">
      <w:pPr>
        <w:tabs>
          <w:tab w:val="left" w:pos="7200"/>
        </w:tabs>
        <w:adjustRightInd w:val="0"/>
        <w:snapToGrid w:val="0"/>
        <w:spacing w:line="300" w:lineRule="auto"/>
        <w:ind w:firstLine="440" w:firstLineChars="200"/>
        <w:rPr>
          <w:rFonts w:ascii="Times New Roman" w:hAnsi="Times New Roman"/>
          <w:b/>
          <w:sz w:val="22"/>
          <w:u w:val="wavyHeavy"/>
        </w:rPr>
      </w:pPr>
      <w:r>
        <w:rPr>
          <w:rFonts w:ascii="Times New Roman" w:hAnsi="Times New Roman"/>
          <w:bCs/>
          <w:sz w:val="22"/>
        </w:rPr>
        <w:t>2）工作职责：主要承担养护区域室内绿化植物的日常养护工作。</w:t>
      </w:r>
    </w:p>
    <w:p w14:paraId="5337E24E">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3）总体要求：根据采购人室内绿化的实际需要和季节变化，对各建筑物大厅和走廊、会议室、部分办公室等公共区域进行室内绿化摆放、调换、养护等，要求布局合理、疏密有度、品种适宜、生长良好、搭配美观。采购人可对室内绿化品种、规格和数量做适当调整，但不得少于清单所需数量。</w:t>
      </w:r>
    </w:p>
    <w:p w14:paraId="6FD18F6B">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对养护区域的绿化植物精心照料，控制好水分、光照、养分、肥料、病虫害等，使植物始终保持生机盎然；负责保持环境美化，所养护的植物无枯枝败叶、凋零等现象，做到叶面无积灰，缸沿、托盘干净污迹；定期调整布置各类植物，始终保持较好的观赏效果；做好日常会务布置；认真做好各类应急任务，确保满足采购人需求。</w:t>
      </w:r>
    </w:p>
    <w:p w14:paraId="53126A94">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4）服务时间要求：</w:t>
      </w:r>
      <w:r>
        <w:rPr>
          <w:rFonts w:ascii="Times New Roman" w:hAnsi="Times New Roman"/>
          <w:sz w:val="22"/>
        </w:rPr>
        <w:t>以不影响采购人正常工作为前提，由投标人自行安排。</w:t>
      </w:r>
    </w:p>
    <w:p w14:paraId="5809FEBB">
      <w:pPr>
        <w:tabs>
          <w:tab w:val="left" w:pos="7200"/>
        </w:tabs>
        <w:adjustRightInd w:val="0"/>
        <w:snapToGrid w:val="0"/>
        <w:spacing w:line="300" w:lineRule="auto"/>
        <w:ind w:firstLine="440" w:firstLineChars="200"/>
        <w:rPr>
          <w:rFonts w:ascii="Times New Roman" w:hAnsi="Times New Roman"/>
          <w:b/>
          <w:sz w:val="22"/>
          <w:u w:val="wavyHeavy"/>
        </w:rPr>
      </w:pPr>
      <w:r>
        <w:rPr>
          <w:rFonts w:ascii="Times New Roman" w:hAnsi="Times New Roman"/>
          <w:bCs/>
          <w:sz w:val="22"/>
        </w:rPr>
        <w:t>5）人员自身要求：</w:t>
      </w:r>
      <w:r>
        <w:rPr>
          <w:rFonts w:ascii="Times New Roman" w:hAnsi="Times New Roman"/>
          <w:sz w:val="22"/>
        </w:rPr>
        <w:t>原则上不超过国家法定退休年龄；身体健康；无违法犯罪记录；具备相关工作经验，其中具备5年以上相关工作经验的人员不少于岗位数的80%。</w:t>
      </w:r>
    </w:p>
    <w:p w14:paraId="34DED906">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6）各工作点具体工作要求：统一着装，仪表整洁，工作勤奋，禁止在养护现场抽烟、闲聊；工作中不得假公济私，须明确职责，认真工作，并具备团队精神；做好必要的相关记录。</w:t>
      </w:r>
    </w:p>
    <w:p w14:paraId="69AE1E5E">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（3）室外绿化岗位</w:t>
      </w:r>
    </w:p>
    <w:p w14:paraId="7BAD0804">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1）服务范围：上海市公安局浦东分局及五十七处大院部分室外绿化区域</w:t>
      </w:r>
    </w:p>
    <w:p w14:paraId="4A592808">
      <w:pPr>
        <w:tabs>
          <w:tab w:val="left" w:pos="7200"/>
        </w:tabs>
        <w:adjustRightInd w:val="0"/>
        <w:snapToGrid w:val="0"/>
        <w:spacing w:line="300" w:lineRule="auto"/>
        <w:ind w:firstLine="440" w:firstLineChars="200"/>
        <w:rPr>
          <w:rFonts w:ascii="Times New Roman" w:hAnsi="Times New Roman"/>
          <w:b/>
          <w:sz w:val="22"/>
          <w:u w:val="wavyHeavy"/>
        </w:rPr>
      </w:pPr>
      <w:r>
        <w:rPr>
          <w:rFonts w:ascii="Times New Roman" w:hAnsi="Times New Roman"/>
          <w:bCs/>
          <w:sz w:val="22"/>
        </w:rPr>
        <w:t>2）工作职责：主要承担养护区域室外绿化植物的日常养护工作。</w:t>
      </w:r>
    </w:p>
    <w:p w14:paraId="07D81AF7">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3）总体要求：对养护区域的绿化植物精心照料，控制好水分、光照、养分、肥料、病虫害等，使植物始终保持生机盎然；负责保持环境美化，所养护的植物无枯枝败叶、凋零等现象。</w:t>
      </w:r>
    </w:p>
    <w:p w14:paraId="54357360">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4）服务时间要求：</w:t>
      </w:r>
      <w:r>
        <w:rPr>
          <w:rFonts w:ascii="Times New Roman" w:hAnsi="Times New Roman"/>
          <w:sz w:val="22"/>
        </w:rPr>
        <w:t>以不影响采购人正常工作为前提，由投标人自行安排。</w:t>
      </w:r>
    </w:p>
    <w:p w14:paraId="7686492D">
      <w:pPr>
        <w:tabs>
          <w:tab w:val="left" w:pos="7200"/>
        </w:tabs>
        <w:adjustRightInd w:val="0"/>
        <w:snapToGrid w:val="0"/>
        <w:spacing w:line="300" w:lineRule="auto"/>
        <w:ind w:firstLine="440" w:firstLineChars="200"/>
        <w:rPr>
          <w:rFonts w:ascii="Times New Roman" w:hAnsi="Times New Roman"/>
          <w:b/>
          <w:sz w:val="22"/>
          <w:u w:val="wavyHeavy"/>
        </w:rPr>
      </w:pPr>
      <w:r>
        <w:rPr>
          <w:rFonts w:ascii="Times New Roman" w:hAnsi="Times New Roman"/>
          <w:bCs/>
          <w:sz w:val="22"/>
        </w:rPr>
        <w:t>5）人员自身要求：</w:t>
      </w:r>
      <w:r>
        <w:rPr>
          <w:rFonts w:ascii="Times New Roman" w:hAnsi="Times New Roman"/>
          <w:sz w:val="22"/>
        </w:rPr>
        <w:t>初中以上学历,熟悉绿化养护；原则上不超过国家法定退休年龄；身体健康；无违法犯罪记录；具备相关工作经验，其中具备5年以上相关工作经验的人员不少于岗位数的80%。</w:t>
      </w:r>
    </w:p>
    <w:p w14:paraId="0AD603F1">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6）各工作点具体工作要求：统一着装，仪表整洁，工作勤奋，禁止在养护现场抽烟、闲聊；工作中不得假公济私，须明确职责，认真工作，并具备团队精神；做好必要的相关记录。</w:t>
      </w:r>
    </w:p>
    <w:p w14:paraId="750FCE15">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（4）各处室内、外绿化清单（详见附件，涉及到的清单内容均有中标人提供）。</w:t>
      </w:r>
    </w:p>
    <w:p w14:paraId="1540CB6E">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1）自行提供需要摆放的苗木花卉盆景和盆栽，并负责这些盆景、盆栽的运输、搬运、摆放、调整、更换和日常养护等工作；自行自费配备养护工具。</w:t>
      </w:r>
    </w:p>
    <w:p w14:paraId="39396AB0">
      <w:pPr>
        <w:adjustRightInd w:val="0"/>
        <w:snapToGrid w:val="0"/>
        <w:spacing w:line="300" w:lineRule="auto"/>
        <w:ind w:firstLine="440" w:firstLineChars="200"/>
        <w:jc w:val="left"/>
        <w:rPr>
          <w:rFonts w:ascii="Times New Roman" w:hAnsi="Times New Roman"/>
          <w:sz w:val="22"/>
        </w:rPr>
      </w:pPr>
      <w:r>
        <w:rPr>
          <w:rFonts w:ascii="Times New Roman" w:hAnsi="Times New Roman"/>
          <w:sz w:val="22"/>
        </w:rPr>
        <w:t>2）对采购人的部分区域中室外绿化中的草坪、乔木、灌木、地被等室外绿化进行养护与管理；采购人的植物因养护不当而枯死，由中标人自费自购相同品种、相近质地进行补种。</w:t>
      </w:r>
    </w:p>
    <w:p w14:paraId="753BEC39">
      <w:pPr>
        <w:adjustRightInd w:val="0"/>
        <w:snapToGrid w:val="0"/>
        <w:spacing w:line="300" w:lineRule="auto"/>
        <w:ind w:firstLine="440" w:firstLineChars="200"/>
        <w:rPr>
          <w:rFonts w:ascii="Times New Roman" w:hAnsi="Times New Roman"/>
          <w:sz w:val="22"/>
        </w:rPr>
      </w:pPr>
      <w:r>
        <w:rPr>
          <w:rFonts w:ascii="Times New Roman" w:hAnsi="Times New Roman"/>
          <w:sz w:val="22"/>
        </w:rPr>
        <w:t>3）所涉及养护点室外绿化草坪需要播撒草籽及部分区域有四季草花的则由中标人自费自购，按采购人要求进行种植。</w:t>
      </w:r>
    </w:p>
    <w:p w14:paraId="0C973018">
      <w:pPr>
        <w:adjustRightInd w:val="0"/>
        <w:snapToGrid w:val="0"/>
        <w:spacing w:line="300" w:lineRule="auto"/>
        <w:outlineLvl w:val="3"/>
        <w:rPr>
          <w:rFonts w:ascii="Times New Roman" w:hAnsi="Times New Roman"/>
          <w:b/>
          <w:kern w:val="0"/>
          <w:sz w:val="22"/>
        </w:rPr>
      </w:pPr>
      <w:r>
        <w:rPr>
          <w:rFonts w:ascii="Times New Roman" w:hAnsi="Times New Roman"/>
          <w:b/>
          <w:kern w:val="0"/>
          <w:sz w:val="22"/>
        </w:rPr>
        <w:t>9.</w:t>
      </w:r>
      <w:r>
        <w:rPr>
          <w:rFonts w:hint="eastAsia" w:ascii="Times New Roman" w:hAnsi="Times New Roman"/>
          <w:b/>
          <w:kern w:val="0"/>
          <w:sz w:val="22"/>
        </w:rPr>
        <w:t>8</w:t>
      </w:r>
      <w:r>
        <w:rPr>
          <w:rFonts w:ascii="Times New Roman" w:hAnsi="Times New Roman"/>
          <w:b/>
          <w:kern w:val="0"/>
          <w:sz w:val="22"/>
        </w:rPr>
        <w:t xml:space="preserve"> 包</w:t>
      </w:r>
      <w:r>
        <w:rPr>
          <w:rFonts w:hint="eastAsia" w:ascii="Times New Roman" w:hAnsi="Times New Roman"/>
          <w:b/>
          <w:kern w:val="0"/>
          <w:sz w:val="22"/>
        </w:rPr>
        <w:t>8</w:t>
      </w:r>
      <w:r>
        <w:rPr>
          <w:rFonts w:ascii="Times New Roman" w:hAnsi="Times New Roman"/>
          <w:b/>
          <w:kern w:val="0"/>
          <w:sz w:val="22"/>
        </w:rPr>
        <w:t>社会化物业管理全覆盖招标内容与质量要求</w:t>
      </w:r>
    </w:p>
    <w:p w14:paraId="6475C4ED">
      <w:pPr>
        <w:adjustRightInd w:val="0"/>
        <w:snapToGrid w:val="0"/>
        <w:spacing w:line="300" w:lineRule="auto"/>
        <w:outlineLvl w:val="3"/>
        <w:rPr>
          <w:rFonts w:ascii="Times New Roman" w:hAnsi="Times New Roman"/>
          <w:b/>
          <w:kern w:val="0"/>
          <w:sz w:val="22"/>
        </w:rPr>
      </w:pPr>
      <w:r>
        <w:rPr>
          <w:rFonts w:ascii="Times New Roman" w:hAnsi="Times New Roman"/>
          <w:b/>
          <w:kern w:val="0"/>
          <w:sz w:val="22"/>
        </w:rPr>
        <w:t>9.</w:t>
      </w:r>
      <w:r>
        <w:rPr>
          <w:rFonts w:hint="eastAsia" w:ascii="Times New Roman" w:hAnsi="Times New Roman"/>
          <w:b/>
          <w:kern w:val="0"/>
          <w:sz w:val="22"/>
        </w:rPr>
        <w:t>8</w:t>
      </w:r>
      <w:r>
        <w:rPr>
          <w:rFonts w:ascii="Times New Roman" w:hAnsi="Times New Roman"/>
          <w:b/>
          <w:kern w:val="0"/>
          <w:sz w:val="22"/>
        </w:rPr>
        <w:t>.1 岗位设置一览表</w:t>
      </w:r>
    </w:p>
    <w:p w14:paraId="77895FBD">
      <w:pPr>
        <w:pStyle w:val="151"/>
        <w:ind w:firstLine="442"/>
        <w:jc w:val="center"/>
        <w:rPr>
          <w:rFonts w:ascii="Times New Roman" w:hAnsi="Times New Roman"/>
          <w:sz w:val="22"/>
        </w:rPr>
      </w:pPr>
      <w:r>
        <w:rPr>
          <w:rFonts w:ascii="Times New Roman" w:hAnsi="Times New Roman"/>
          <w:b/>
          <w:sz w:val="22"/>
        </w:rPr>
        <w:t>岗位设置一览表</w:t>
      </w:r>
    </w:p>
    <w:tbl>
      <w:tblPr>
        <w:tblStyle w:val="49"/>
        <w:tblW w:w="9746" w:type="dxa"/>
        <w:tblInd w:w="108" w:type="dxa"/>
        <w:tblLayout w:type="autofit"/>
        <w:tblCellMar>
          <w:top w:w="0" w:type="dxa"/>
          <w:left w:w="108" w:type="dxa"/>
          <w:bottom w:w="0" w:type="dxa"/>
          <w:right w:w="108" w:type="dxa"/>
        </w:tblCellMar>
      </w:tblPr>
      <w:tblGrid>
        <w:gridCol w:w="684"/>
        <w:gridCol w:w="1756"/>
        <w:gridCol w:w="1889"/>
        <w:gridCol w:w="739"/>
        <w:gridCol w:w="886"/>
        <w:gridCol w:w="709"/>
        <w:gridCol w:w="708"/>
        <w:gridCol w:w="1701"/>
        <w:gridCol w:w="674"/>
      </w:tblGrid>
      <w:tr w14:paraId="67BB39A2">
        <w:tblPrEx>
          <w:tblCellMar>
            <w:top w:w="0" w:type="dxa"/>
            <w:left w:w="108" w:type="dxa"/>
            <w:bottom w:w="0" w:type="dxa"/>
            <w:right w:w="108" w:type="dxa"/>
          </w:tblCellMar>
        </w:tblPrEx>
        <w:trPr>
          <w:trHeight w:val="510" w:hRule="atLeast"/>
        </w:trPr>
        <w:tc>
          <w:tcPr>
            <w:tcW w:w="68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98B1B09">
            <w:pPr>
              <w:widowControl/>
              <w:jc w:val="center"/>
              <w:rPr>
                <w:rFonts w:ascii="Times New Roman" w:hAnsi="Times New Roman"/>
                <w:b/>
                <w:bCs/>
                <w:kern w:val="0"/>
                <w:sz w:val="22"/>
              </w:rPr>
            </w:pPr>
            <w:r>
              <w:rPr>
                <w:rFonts w:ascii="Times New Roman" w:hAnsi="Times New Roman"/>
                <w:b/>
                <w:bCs/>
                <w:kern w:val="0"/>
                <w:sz w:val="22"/>
              </w:rPr>
              <w:t>序号</w:t>
            </w:r>
          </w:p>
        </w:tc>
        <w:tc>
          <w:tcPr>
            <w:tcW w:w="17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CFD24A">
            <w:pPr>
              <w:widowControl/>
              <w:jc w:val="center"/>
              <w:rPr>
                <w:rFonts w:ascii="Times New Roman" w:hAnsi="Times New Roman"/>
                <w:b/>
                <w:bCs/>
                <w:kern w:val="0"/>
                <w:sz w:val="22"/>
              </w:rPr>
            </w:pPr>
            <w:r>
              <w:rPr>
                <w:rFonts w:ascii="Times New Roman" w:hAnsi="Times New Roman"/>
                <w:b/>
                <w:bCs/>
                <w:kern w:val="0"/>
                <w:sz w:val="22"/>
              </w:rPr>
              <w:t xml:space="preserve">单位名称     </w:t>
            </w:r>
          </w:p>
        </w:tc>
        <w:tc>
          <w:tcPr>
            <w:tcW w:w="188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3738A79">
            <w:pPr>
              <w:widowControl/>
              <w:jc w:val="center"/>
              <w:rPr>
                <w:rFonts w:ascii="Times New Roman" w:hAnsi="Times New Roman"/>
                <w:b/>
                <w:bCs/>
                <w:kern w:val="0"/>
                <w:sz w:val="22"/>
              </w:rPr>
            </w:pPr>
            <w:r>
              <w:rPr>
                <w:rFonts w:ascii="Times New Roman" w:hAnsi="Times New Roman"/>
                <w:b/>
                <w:bCs/>
                <w:kern w:val="0"/>
                <w:sz w:val="22"/>
              </w:rPr>
              <w:t>地址</w:t>
            </w:r>
          </w:p>
        </w:tc>
        <w:tc>
          <w:tcPr>
            <w:tcW w:w="3042" w:type="dxa"/>
            <w:gridSpan w:val="4"/>
            <w:tcBorders>
              <w:top w:val="single" w:color="auto" w:sz="4" w:space="0"/>
              <w:left w:val="nil"/>
              <w:bottom w:val="single" w:color="auto" w:sz="4" w:space="0"/>
              <w:right w:val="single" w:color="auto" w:sz="4" w:space="0"/>
            </w:tcBorders>
            <w:vAlign w:val="center"/>
          </w:tcPr>
          <w:p w14:paraId="74A42E14">
            <w:pPr>
              <w:jc w:val="center"/>
              <w:rPr>
                <w:rFonts w:ascii="Times New Roman" w:hAnsi="Times New Roman"/>
                <w:b/>
                <w:bCs/>
                <w:kern w:val="0"/>
                <w:sz w:val="22"/>
              </w:rPr>
            </w:pPr>
            <w:r>
              <w:rPr>
                <w:rFonts w:ascii="Times New Roman" w:hAnsi="Times New Roman"/>
                <w:b/>
                <w:sz w:val="22"/>
              </w:rPr>
              <w:t>配置岗位数（最低要求）</w:t>
            </w:r>
          </w:p>
        </w:tc>
        <w:tc>
          <w:tcPr>
            <w:tcW w:w="1701" w:type="dxa"/>
            <w:vMerge w:val="restart"/>
            <w:tcBorders>
              <w:top w:val="single" w:color="auto" w:sz="4" w:space="0"/>
              <w:left w:val="nil"/>
              <w:right w:val="single" w:color="auto" w:sz="4" w:space="0"/>
            </w:tcBorders>
            <w:vAlign w:val="center"/>
          </w:tcPr>
          <w:p w14:paraId="220B1937">
            <w:pPr>
              <w:adjustRightInd w:val="0"/>
              <w:snapToGrid w:val="0"/>
              <w:spacing w:line="300" w:lineRule="auto"/>
              <w:jc w:val="center"/>
              <w:rPr>
                <w:rFonts w:ascii="Times New Roman" w:hAnsi="Times New Roman"/>
                <w:b/>
                <w:kern w:val="0"/>
                <w:sz w:val="22"/>
              </w:rPr>
            </w:pPr>
            <w:r>
              <w:rPr>
                <w:rFonts w:ascii="Times New Roman" w:hAnsi="Times New Roman"/>
                <w:b/>
                <w:sz w:val="22"/>
              </w:rPr>
              <w:t>服务时间</w:t>
            </w:r>
          </w:p>
        </w:tc>
        <w:tc>
          <w:tcPr>
            <w:tcW w:w="674" w:type="dxa"/>
            <w:vMerge w:val="restart"/>
            <w:tcBorders>
              <w:top w:val="single" w:color="auto" w:sz="4" w:space="0"/>
              <w:left w:val="nil"/>
              <w:right w:val="single" w:color="auto" w:sz="4" w:space="0"/>
            </w:tcBorders>
            <w:vAlign w:val="center"/>
          </w:tcPr>
          <w:p w14:paraId="323D13C6">
            <w:pPr>
              <w:adjustRightInd w:val="0"/>
              <w:snapToGrid w:val="0"/>
              <w:spacing w:line="400" w:lineRule="exact"/>
              <w:jc w:val="center"/>
              <w:rPr>
                <w:rFonts w:ascii="Times New Roman" w:hAnsi="Times New Roman"/>
                <w:b/>
                <w:kern w:val="0"/>
                <w:sz w:val="22"/>
              </w:rPr>
            </w:pPr>
            <w:r>
              <w:rPr>
                <w:rFonts w:ascii="Times New Roman" w:hAnsi="Times New Roman"/>
                <w:b/>
                <w:kern w:val="0"/>
                <w:sz w:val="22"/>
              </w:rPr>
              <w:t>备注</w:t>
            </w:r>
          </w:p>
        </w:tc>
      </w:tr>
      <w:tr w14:paraId="61AD9D59">
        <w:tblPrEx>
          <w:tblCellMar>
            <w:top w:w="0" w:type="dxa"/>
            <w:left w:w="108" w:type="dxa"/>
            <w:bottom w:w="0" w:type="dxa"/>
            <w:right w:w="108" w:type="dxa"/>
          </w:tblCellMar>
        </w:tblPrEx>
        <w:trPr>
          <w:trHeight w:val="420" w:hRule="atLeast"/>
        </w:trPr>
        <w:tc>
          <w:tcPr>
            <w:tcW w:w="684" w:type="dxa"/>
            <w:vMerge w:val="continue"/>
            <w:tcBorders>
              <w:top w:val="single" w:color="auto" w:sz="4" w:space="0"/>
              <w:left w:val="single" w:color="auto" w:sz="4" w:space="0"/>
              <w:bottom w:val="single" w:color="auto" w:sz="4" w:space="0"/>
              <w:right w:val="single" w:color="auto" w:sz="4" w:space="0"/>
            </w:tcBorders>
            <w:vAlign w:val="center"/>
          </w:tcPr>
          <w:p w14:paraId="657F1A19">
            <w:pPr>
              <w:widowControl/>
              <w:jc w:val="left"/>
              <w:rPr>
                <w:rFonts w:ascii="Times New Roman" w:hAnsi="Times New Roman"/>
                <w:b/>
                <w:bCs/>
                <w:kern w:val="0"/>
                <w:sz w:val="22"/>
              </w:rPr>
            </w:pPr>
          </w:p>
        </w:tc>
        <w:tc>
          <w:tcPr>
            <w:tcW w:w="1756" w:type="dxa"/>
            <w:vMerge w:val="continue"/>
            <w:tcBorders>
              <w:top w:val="single" w:color="auto" w:sz="4" w:space="0"/>
              <w:left w:val="single" w:color="auto" w:sz="4" w:space="0"/>
              <w:bottom w:val="single" w:color="auto" w:sz="4" w:space="0"/>
              <w:right w:val="single" w:color="auto" w:sz="4" w:space="0"/>
            </w:tcBorders>
            <w:vAlign w:val="center"/>
          </w:tcPr>
          <w:p w14:paraId="412B1842">
            <w:pPr>
              <w:widowControl/>
              <w:jc w:val="left"/>
              <w:rPr>
                <w:rFonts w:ascii="Times New Roman" w:hAnsi="Times New Roman"/>
                <w:b/>
                <w:bCs/>
                <w:kern w:val="0"/>
                <w:sz w:val="22"/>
              </w:rPr>
            </w:pPr>
          </w:p>
        </w:tc>
        <w:tc>
          <w:tcPr>
            <w:tcW w:w="1889" w:type="dxa"/>
            <w:vMerge w:val="continue"/>
            <w:tcBorders>
              <w:top w:val="single" w:color="auto" w:sz="4" w:space="0"/>
              <w:left w:val="single" w:color="auto" w:sz="4" w:space="0"/>
              <w:bottom w:val="single" w:color="auto" w:sz="4" w:space="0"/>
              <w:right w:val="single" w:color="auto" w:sz="4" w:space="0"/>
            </w:tcBorders>
            <w:vAlign w:val="center"/>
          </w:tcPr>
          <w:p w14:paraId="1F3553B3">
            <w:pPr>
              <w:widowControl/>
              <w:jc w:val="left"/>
              <w:rPr>
                <w:rFonts w:ascii="Times New Roman" w:hAnsi="Times New Roman"/>
                <w:b/>
                <w:bCs/>
                <w:kern w:val="0"/>
                <w:sz w:val="22"/>
              </w:rPr>
            </w:pPr>
          </w:p>
        </w:tc>
        <w:tc>
          <w:tcPr>
            <w:tcW w:w="739" w:type="dxa"/>
            <w:tcBorders>
              <w:top w:val="single" w:color="auto" w:sz="4" w:space="0"/>
              <w:left w:val="nil"/>
              <w:bottom w:val="single" w:color="auto" w:sz="4" w:space="0"/>
              <w:right w:val="single" w:color="auto" w:sz="4" w:space="0"/>
            </w:tcBorders>
            <w:vAlign w:val="center"/>
          </w:tcPr>
          <w:p w14:paraId="0B4E687F">
            <w:pPr>
              <w:widowControl/>
              <w:jc w:val="center"/>
              <w:rPr>
                <w:rFonts w:ascii="Times New Roman" w:hAnsi="Times New Roman"/>
                <w:b/>
                <w:bCs/>
                <w:kern w:val="0"/>
                <w:sz w:val="22"/>
              </w:rPr>
            </w:pPr>
            <w:r>
              <w:rPr>
                <w:rFonts w:ascii="Times New Roman" w:hAnsi="Times New Roman"/>
                <w:b/>
                <w:bCs/>
                <w:kern w:val="0"/>
                <w:sz w:val="22"/>
              </w:rPr>
              <w:t>厨师</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65FFF35A">
            <w:pPr>
              <w:widowControl/>
              <w:jc w:val="center"/>
              <w:rPr>
                <w:rFonts w:ascii="Times New Roman" w:hAnsi="Times New Roman"/>
                <w:b/>
                <w:bCs/>
                <w:kern w:val="0"/>
                <w:sz w:val="22"/>
              </w:rPr>
            </w:pPr>
            <w:r>
              <w:rPr>
                <w:rFonts w:ascii="Times New Roman" w:hAnsi="Times New Roman"/>
                <w:b/>
                <w:bCs/>
                <w:kern w:val="0"/>
                <w:sz w:val="22"/>
              </w:rPr>
              <w:t>辅工</w:t>
            </w:r>
          </w:p>
        </w:tc>
        <w:tc>
          <w:tcPr>
            <w:tcW w:w="709" w:type="dxa"/>
            <w:tcBorders>
              <w:top w:val="nil"/>
              <w:left w:val="nil"/>
              <w:bottom w:val="single" w:color="auto" w:sz="4" w:space="0"/>
              <w:right w:val="single" w:color="auto" w:sz="4" w:space="0"/>
            </w:tcBorders>
            <w:shd w:val="clear" w:color="auto" w:fill="auto"/>
            <w:noWrap/>
            <w:vAlign w:val="center"/>
          </w:tcPr>
          <w:p w14:paraId="4558A91B">
            <w:pPr>
              <w:widowControl/>
              <w:jc w:val="center"/>
              <w:rPr>
                <w:rFonts w:ascii="Times New Roman" w:hAnsi="Times New Roman"/>
                <w:b/>
                <w:bCs/>
                <w:kern w:val="0"/>
                <w:sz w:val="22"/>
              </w:rPr>
            </w:pPr>
            <w:r>
              <w:rPr>
                <w:rFonts w:ascii="Times New Roman" w:hAnsi="Times New Roman"/>
                <w:b/>
                <w:bCs/>
                <w:kern w:val="0"/>
                <w:sz w:val="22"/>
              </w:rPr>
              <w:t>保洁</w:t>
            </w:r>
          </w:p>
        </w:tc>
        <w:tc>
          <w:tcPr>
            <w:tcW w:w="708" w:type="dxa"/>
            <w:tcBorders>
              <w:top w:val="nil"/>
              <w:left w:val="nil"/>
              <w:bottom w:val="single" w:color="auto" w:sz="4" w:space="0"/>
              <w:right w:val="single" w:color="auto" w:sz="4" w:space="0"/>
            </w:tcBorders>
            <w:shd w:val="clear" w:color="auto" w:fill="auto"/>
            <w:noWrap/>
            <w:vAlign w:val="center"/>
          </w:tcPr>
          <w:p w14:paraId="2F9D27EF">
            <w:pPr>
              <w:widowControl/>
              <w:jc w:val="center"/>
              <w:rPr>
                <w:rFonts w:ascii="Times New Roman" w:hAnsi="Times New Roman"/>
                <w:b/>
                <w:bCs/>
                <w:kern w:val="0"/>
                <w:sz w:val="22"/>
              </w:rPr>
            </w:pPr>
            <w:r>
              <w:rPr>
                <w:rFonts w:ascii="Times New Roman" w:hAnsi="Times New Roman"/>
                <w:b/>
                <w:bCs/>
                <w:kern w:val="0"/>
                <w:sz w:val="22"/>
              </w:rPr>
              <w:t>小计</w:t>
            </w:r>
          </w:p>
        </w:tc>
        <w:tc>
          <w:tcPr>
            <w:tcW w:w="1701" w:type="dxa"/>
            <w:vMerge w:val="continue"/>
            <w:tcBorders>
              <w:left w:val="nil"/>
              <w:bottom w:val="single" w:color="auto" w:sz="4" w:space="0"/>
              <w:right w:val="single" w:color="auto" w:sz="4" w:space="0"/>
            </w:tcBorders>
          </w:tcPr>
          <w:p w14:paraId="41E8CD2E">
            <w:pPr>
              <w:widowControl/>
              <w:jc w:val="center"/>
              <w:rPr>
                <w:rFonts w:ascii="Times New Roman" w:hAnsi="Times New Roman"/>
                <w:b/>
                <w:bCs/>
                <w:kern w:val="0"/>
                <w:sz w:val="22"/>
              </w:rPr>
            </w:pPr>
          </w:p>
        </w:tc>
        <w:tc>
          <w:tcPr>
            <w:tcW w:w="674" w:type="dxa"/>
            <w:vMerge w:val="continue"/>
            <w:tcBorders>
              <w:left w:val="nil"/>
              <w:bottom w:val="single" w:color="auto" w:sz="4" w:space="0"/>
              <w:right w:val="single" w:color="auto" w:sz="4" w:space="0"/>
            </w:tcBorders>
          </w:tcPr>
          <w:p w14:paraId="0F5B010C">
            <w:pPr>
              <w:widowControl/>
              <w:jc w:val="center"/>
              <w:rPr>
                <w:rFonts w:ascii="Times New Roman" w:hAnsi="Times New Roman"/>
                <w:b/>
                <w:bCs/>
                <w:kern w:val="0"/>
                <w:sz w:val="22"/>
              </w:rPr>
            </w:pPr>
          </w:p>
        </w:tc>
      </w:tr>
      <w:tr w14:paraId="4CC4F0E9">
        <w:tblPrEx>
          <w:tblCellMar>
            <w:top w:w="0" w:type="dxa"/>
            <w:left w:w="108" w:type="dxa"/>
            <w:bottom w:w="0" w:type="dxa"/>
            <w:right w:w="108" w:type="dxa"/>
          </w:tblCellMar>
        </w:tblPrEx>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490F9D87">
            <w:pPr>
              <w:adjustRightInd w:val="0"/>
              <w:snapToGrid w:val="0"/>
              <w:spacing w:line="300" w:lineRule="auto"/>
              <w:jc w:val="center"/>
              <w:rPr>
                <w:rFonts w:ascii="Times New Roman" w:hAnsi="Times New Roman"/>
                <w:sz w:val="22"/>
              </w:rPr>
            </w:pPr>
            <w:r>
              <w:rPr>
                <w:rFonts w:ascii="Times New Roman" w:hAnsi="Times New Roman"/>
                <w:sz w:val="22"/>
              </w:rPr>
              <w:t>1</w:t>
            </w:r>
          </w:p>
        </w:tc>
        <w:tc>
          <w:tcPr>
            <w:tcW w:w="1756" w:type="dxa"/>
            <w:tcBorders>
              <w:top w:val="nil"/>
              <w:left w:val="nil"/>
              <w:bottom w:val="single" w:color="auto" w:sz="4" w:space="0"/>
              <w:right w:val="single" w:color="auto" w:sz="4" w:space="0"/>
            </w:tcBorders>
            <w:shd w:val="clear" w:color="auto" w:fill="auto"/>
            <w:vAlign w:val="center"/>
          </w:tcPr>
          <w:p w14:paraId="346BD3E3">
            <w:pPr>
              <w:adjustRightInd w:val="0"/>
              <w:snapToGrid w:val="0"/>
              <w:spacing w:line="300" w:lineRule="auto"/>
              <w:jc w:val="center"/>
              <w:rPr>
                <w:rFonts w:ascii="Times New Roman" w:hAnsi="Times New Roman"/>
                <w:sz w:val="22"/>
              </w:rPr>
            </w:pPr>
            <w:r>
              <w:rPr>
                <w:rFonts w:ascii="Times New Roman" w:hAnsi="Times New Roman"/>
                <w:sz w:val="22"/>
              </w:rPr>
              <w:t>上钢派出所</w:t>
            </w:r>
          </w:p>
        </w:tc>
        <w:tc>
          <w:tcPr>
            <w:tcW w:w="1889" w:type="dxa"/>
            <w:tcBorders>
              <w:top w:val="nil"/>
              <w:left w:val="nil"/>
              <w:bottom w:val="single" w:color="auto" w:sz="4" w:space="0"/>
              <w:right w:val="single" w:color="auto" w:sz="4" w:space="0"/>
            </w:tcBorders>
            <w:shd w:val="clear" w:color="auto" w:fill="auto"/>
            <w:vAlign w:val="center"/>
          </w:tcPr>
          <w:p w14:paraId="2254EAB7">
            <w:pPr>
              <w:adjustRightInd w:val="0"/>
              <w:snapToGrid w:val="0"/>
              <w:spacing w:line="300" w:lineRule="auto"/>
              <w:jc w:val="center"/>
              <w:rPr>
                <w:rFonts w:ascii="Times New Roman" w:hAnsi="Times New Roman"/>
                <w:sz w:val="22"/>
              </w:rPr>
            </w:pPr>
            <w:r>
              <w:rPr>
                <w:rFonts w:ascii="Times New Roman" w:hAnsi="Times New Roman"/>
                <w:sz w:val="22"/>
              </w:rPr>
              <w:t>历城路50号</w:t>
            </w:r>
          </w:p>
        </w:tc>
        <w:tc>
          <w:tcPr>
            <w:tcW w:w="739" w:type="dxa"/>
            <w:tcBorders>
              <w:top w:val="single" w:color="auto" w:sz="4" w:space="0"/>
              <w:left w:val="nil"/>
              <w:bottom w:val="single" w:color="auto" w:sz="4" w:space="0"/>
              <w:right w:val="single" w:color="auto" w:sz="4" w:space="0"/>
            </w:tcBorders>
            <w:vAlign w:val="center"/>
          </w:tcPr>
          <w:p w14:paraId="5D5A8D92">
            <w:pPr>
              <w:adjustRightInd w:val="0"/>
              <w:snapToGrid w:val="0"/>
              <w:spacing w:line="300" w:lineRule="auto"/>
              <w:jc w:val="center"/>
              <w:rPr>
                <w:rFonts w:ascii="Times New Roman" w:hAnsi="Times New Roman"/>
                <w:sz w:val="22"/>
              </w:rPr>
            </w:pP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59E3D958">
            <w:pPr>
              <w:adjustRightInd w:val="0"/>
              <w:snapToGrid w:val="0"/>
              <w:spacing w:line="300" w:lineRule="auto"/>
              <w:jc w:val="center"/>
              <w:rPr>
                <w:rFonts w:ascii="Times New Roman" w:hAnsi="Times New Roman"/>
                <w:sz w:val="22"/>
              </w:rPr>
            </w:pPr>
            <w:r>
              <w:rPr>
                <w:rFonts w:ascii="Times New Roman" w:hAnsi="Times New Roman"/>
                <w:sz w:val="22"/>
              </w:rPr>
              <w:t>2</w:t>
            </w:r>
          </w:p>
        </w:tc>
        <w:tc>
          <w:tcPr>
            <w:tcW w:w="709" w:type="dxa"/>
            <w:tcBorders>
              <w:top w:val="nil"/>
              <w:left w:val="nil"/>
              <w:bottom w:val="single" w:color="auto" w:sz="4" w:space="0"/>
              <w:right w:val="single" w:color="auto" w:sz="4" w:space="0"/>
            </w:tcBorders>
            <w:shd w:val="clear" w:color="auto" w:fill="auto"/>
            <w:noWrap/>
            <w:vAlign w:val="center"/>
          </w:tcPr>
          <w:p w14:paraId="0B67B15D">
            <w:pPr>
              <w:adjustRightInd w:val="0"/>
              <w:snapToGrid w:val="0"/>
              <w:spacing w:line="300" w:lineRule="auto"/>
              <w:jc w:val="center"/>
              <w:rPr>
                <w:rFonts w:ascii="Times New Roman" w:hAnsi="Times New Roman"/>
                <w:sz w:val="22"/>
              </w:rPr>
            </w:pPr>
            <w:r>
              <w:rPr>
                <w:rFonts w:ascii="Times New Roman" w:hAnsi="Times New Roman"/>
                <w:sz w:val="22"/>
              </w:rPr>
              <w:t>3</w:t>
            </w:r>
          </w:p>
        </w:tc>
        <w:tc>
          <w:tcPr>
            <w:tcW w:w="708" w:type="dxa"/>
            <w:tcBorders>
              <w:top w:val="nil"/>
              <w:left w:val="nil"/>
              <w:bottom w:val="single" w:color="auto" w:sz="4" w:space="0"/>
              <w:right w:val="single" w:color="auto" w:sz="4" w:space="0"/>
            </w:tcBorders>
            <w:shd w:val="clear" w:color="auto" w:fill="auto"/>
            <w:vAlign w:val="center"/>
          </w:tcPr>
          <w:p w14:paraId="16C539BC">
            <w:pPr>
              <w:adjustRightInd w:val="0"/>
              <w:snapToGrid w:val="0"/>
              <w:spacing w:line="300" w:lineRule="auto"/>
              <w:jc w:val="center"/>
              <w:rPr>
                <w:rFonts w:ascii="Times New Roman" w:hAnsi="Times New Roman"/>
                <w:sz w:val="22"/>
              </w:rPr>
            </w:pPr>
            <w:r>
              <w:rPr>
                <w:rFonts w:ascii="Times New Roman" w:hAnsi="Times New Roman"/>
                <w:sz w:val="22"/>
              </w:rPr>
              <w:t>5</w:t>
            </w:r>
          </w:p>
        </w:tc>
        <w:tc>
          <w:tcPr>
            <w:tcW w:w="1701" w:type="dxa"/>
            <w:vMerge w:val="restart"/>
            <w:tcBorders>
              <w:top w:val="nil"/>
              <w:left w:val="nil"/>
              <w:right w:val="single" w:color="auto" w:sz="4" w:space="0"/>
            </w:tcBorders>
            <w:vAlign w:val="center"/>
          </w:tcPr>
          <w:p w14:paraId="0ECFE899">
            <w:pPr>
              <w:adjustRightInd w:val="0"/>
              <w:snapToGrid w:val="0"/>
              <w:spacing w:line="300" w:lineRule="auto"/>
              <w:jc w:val="center"/>
              <w:rPr>
                <w:rFonts w:ascii="Times New Roman" w:hAnsi="Times New Roman"/>
                <w:sz w:val="22"/>
              </w:rPr>
            </w:pPr>
            <w:r>
              <w:rPr>
                <w:rFonts w:ascii="Times New Roman" w:hAnsi="Times New Roman"/>
                <w:sz w:val="22"/>
              </w:rPr>
              <w:t>岗位具体服务时间按各工作点位需求调整，每周工作不超过44小时。</w:t>
            </w:r>
          </w:p>
        </w:tc>
        <w:tc>
          <w:tcPr>
            <w:tcW w:w="674" w:type="dxa"/>
            <w:tcBorders>
              <w:top w:val="nil"/>
              <w:left w:val="nil"/>
              <w:bottom w:val="single" w:color="auto" w:sz="4" w:space="0"/>
              <w:right w:val="single" w:color="auto" w:sz="4" w:space="0"/>
            </w:tcBorders>
          </w:tcPr>
          <w:p w14:paraId="3E97AFDF">
            <w:pPr>
              <w:adjustRightInd w:val="0"/>
              <w:snapToGrid w:val="0"/>
              <w:spacing w:line="300" w:lineRule="auto"/>
              <w:jc w:val="center"/>
              <w:rPr>
                <w:rFonts w:ascii="Times New Roman" w:hAnsi="Times New Roman"/>
                <w:sz w:val="22"/>
              </w:rPr>
            </w:pPr>
          </w:p>
        </w:tc>
      </w:tr>
      <w:tr w14:paraId="0C465898">
        <w:tblPrEx>
          <w:tblCellMar>
            <w:top w:w="0" w:type="dxa"/>
            <w:left w:w="108" w:type="dxa"/>
            <w:bottom w:w="0" w:type="dxa"/>
            <w:right w:w="108" w:type="dxa"/>
          </w:tblCellMar>
        </w:tblPrEx>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61142A68">
            <w:pPr>
              <w:adjustRightInd w:val="0"/>
              <w:snapToGrid w:val="0"/>
              <w:spacing w:line="300" w:lineRule="auto"/>
              <w:jc w:val="center"/>
              <w:rPr>
                <w:rFonts w:ascii="Times New Roman" w:hAnsi="Times New Roman"/>
                <w:sz w:val="22"/>
              </w:rPr>
            </w:pPr>
            <w:r>
              <w:rPr>
                <w:rFonts w:ascii="Times New Roman" w:hAnsi="Times New Roman"/>
                <w:sz w:val="22"/>
              </w:rPr>
              <w:t>2</w:t>
            </w:r>
          </w:p>
        </w:tc>
        <w:tc>
          <w:tcPr>
            <w:tcW w:w="1756" w:type="dxa"/>
            <w:tcBorders>
              <w:top w:val="nil"/>
              <w:left w:val="nil"/>
              <w:bottom w:val="single" w:color="auto" w:sz="4" w:space="0"/>
              <w:right w:val="single" w:color="auto" w:sz="4" w:space="0"/>
            </w:tcBorders>
            <w:shd w:val="clear" w:color="auto" w:fill="auto"/>
            <w:vAlign w:val="center"/>
          </w:tcPr>
          <w:p w14:paraId="30D6A4CD">
            <w:pPr>
              <w:adjustRightInd w:val="0"/>
              <w:snapToGrid w:val="0"/>
              <w:spacing w:line="300" w:lineRule="auto"/>
              <w:jc w:val="center"/>
              <w:rPr>
                <w:rFonts w:ascii="Times New Roman" w:hAnsi="Times New Roman"/>
                <w:sz w:val="22"/>
              </w:rPr>
            </w:pPr>
            <w:r>
              <w:rPr>
                <w:rFonts w:ascii="Times New Roman" w:hAnsi="Times New Roman"/>
                <w:sz w:val="22"/>
              </w:rPr>
              <w:t>世纪广场治安派出所</w:t>
            </w:r>
          </w:p>
        </w:tc>
        <w:tc>
          <w:tcPr>
            <w:tcW w:w="1889" w:type="dxa"/>
            <w:tcBorders>
              <w:top w:val="nil"/>
              <w:left w:val="nil"/>
              <w:bottom w:val="single" w:color="auto" w:sz="4" w:space="0"/>
              <w:right w:val="single" w:color="auto" w:sz="4" w:space="0"/>
            </w:tcBorders>
            <w:shd w:val="clear" w:color="auto" w:fill="auto"/>
            <w:vAlign w:val="center"/>
          </w:tcPr>
          <w:p w14:paraId="312FA609">
            <w:pPr>
              <w:adjustRightInd w:val="0"/>
              <w:snapToGrid w:val="0"/>
              <w:spacing w:line="300" w:lineRule="auto"/>
              <w:jc w:val="center"/>
              <w:rPr>
                <w:rFonts w:ascii="Times New Roman" w:hAnsi="Times New Roman"/>
                <w:sz w:val="22"/>
              </w:rPr>
            </w:pPr>
            <w:r>
              <w:rPr>
                <w:rFonts w:ascii="Times New Roman" w:hAnsi="Times New Roman"/>
                <w:sz w:val="22"/>
              </w:rPr>
              <w:t>丁香路600号</w:t>
            </w:r>
          </w:p>
        </w:tc>
        <w:tc>
          <w:tcPr>
            <w:tcW w:w="739" w:type="dxa"/>
            <w:tcBorders>
              <w:top w:val="single" w:color="auto" w:sz="4" w:space="0"/>
              <w:left w:val="nil"/>
              <w:bottom w:val="single" w:color="auto" w:sz="4" w:space="0"/>
              <w:right w:val="single" w:color="auto" w:sz="4" w:space="0"/>
            </w:tcBorders>
            <w:vAlign w:val="center"/>
          </w:tcPr>
          <w:p w14:paraId="1383FE03">
            <w:pPr>
              <w:adjustRightInd w:val="0"/>
              <w:snapToGrid w:val="0"/>
              <w:spacing w:line="300" w:lineRule="auto"/>
              <w:jc w:val="center"/>
              <w:rPr>
                <w:rFonts w:ascii="Times New Roman" w:hAnsi="Times New Roman"/>
                <w:sz w:val="22"/>
              </w:rPr>
            </w:pP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4B1DB58C">
            <w:pPr>
              <w:adjustRightInd w:val="0"/>
              <w:snapToGrid w:val="0"/>
              <w:spacing w:line="300" w:lineRule="auto"/>
              <w:jc w:val="center"/>
              <w:rPr>
                <w:rFonts w:ascii="Times New Roman" w:hAnsi="Times New Roman"/>
                <w:sz w:val="22"/>
              </w:rPr>
            </w:pPr>
          </w:p>
        </w:tc>
        <w:tc>
          <w:tcPr>
            <w:tcW w:w="709" w:type="dxa"/>
            <w:tcBorders>
              <w:top w:val="nil"/>
              <w:left w:val="nil"/>
              <w:bottom w:val="single" w:color="auto" w:sz="4" w:space="0"/>
              <w:right w:val="single" w:color="auto" w:sz="4" w:space="0"/>
            </w:tcBorders>
            <w:shd w:val="clear" w:color="auto" w:fill="auto"/>
            <w:noWrap/>
            <w:vAlign w:val="center"/>
          </w:tcPr>
          <w:p w14:paraId="0A35686E">
            <w:pPr>
              <w:adjustRightInd w:val="0"/>
              <w:snapToGrid w:val="0"/>
              <w:spacing w:line="300" w:lineRule="auto"/>
              <w:jc w:val="center"/>
              <w:rPr>
                <w:rFonts w:ascii="Times New Roman" w:hAnsi="Times New Roman"/>
                <w:sz w:val="22"/>
              </w:rPr>
            </w:pPr>
            <w:r>
              <w:rPr>
                <w:rFonts w:ascii="Times New Roman" w:hAnsi="Times New Roman"/>
                <w:sz w:val="22"/>
              </w:rPr>
              <w:t>2</w:t>
            </w:r>
          </w:p>
        </w:tc>
        <w:tc>
          <w:tcPr>
            <w:tcW w:w="708" w:type="dxa"/>
            <w:tcBorders>
              <w:top w:val="nil"/>
              <w:left w:val="nil"/>
              <w:bottom w:val="single" w:color="auto" w:sz="4" w:space="0"/>
              <w:right w:val="single" w:color="auto" w:sz="4" w:space="0"/>
            </w:tcBorders>
            <w:shd w:val="clear" w:color="auto" w:fill="auto"/>
            <w:vAlign w:val="center"/>
          </w:tcPr>
          <w:p w14:paraId="6BD3905E">
            <w:pPr>
              <w:adjustRightInd w:val="0"/>
              <w:snapToGrid w:val="0"/>
              <w:spacing w:line="300" w:lineRule="auto"/>
              <w:jc w:val="center"/>
              <w:rPr>
                <w:rFonts w:ascii="Times New Roman" w:hAnsi="Times New Roman"/>
                <w:sz w:val="22"/>
              </w:rPr>
            </w:pPr>
            <w:r>
              <w:rPr>
                <w:rFonts w:ascii="Times New Roman" w:hAnsi="Times New Roman"/>
                <w:sz w:val="22"/>
              </w:rPr>
              <w:t>2</w:t>
            </w:r>
          </w:p>
        </w:tc>
        <w:tc>
          <w:tcPr>
            <w:tcW w:w="1701" w:type="dxa"/>
            <w:vMerge w:val="continue"/>
            <w:tcBorders>
              <w:left w:val="nil"/>
              <w:right w:val="single" w:color="auto" w:sz="4" w:space="0"/>
            </w:tcBorders>
          </w:tcPr>
          <w:p w14:paraId="3D680D4C">
            <w:pPr>
              <w:adjustRightInd w:val="0"/>
              <w:snapToGrid w:val="0"/>
              <w:spacing w:line="300" w:lineRule="auto"/>
              <w:jc w:val="center"/>
              <w:rPr>
                <w:rFonts w:ascii="Times New Roman" w:hAnsi="Times New Roman"/>
                <w:kern w:val="0"/>
                <w:sz w:val="22"/>
              </w:rPr>
            </w:pPr>
          </w:p>
        </w:tc>
        <w:tc>
          <w:tcPr>
            <w:tcW w:w="674" w:type="dxa"/>
            <w:tcBorders>
              <w:top w:val="nil"/>
              <w:left w:val="nil"/>
              <w:bottom w:val="single" w:color="auto" w:sz="4" w:space="0"/>
              <w:right w:val="single" w:color="auto" w:sz="4" w:space="0"/>
            </w:tcBorders>
          </w:tcPr>
          <w:p w14:paraId="1AB24B1E">
            <w:pPr>
              <w:adjustRightInd w:val="0"/>
              <w:snapToGrid w:val="0"/>
              <w:spacing w:line="300" w:lineRule="auto"/>
              <w:jc w:val="center"/>
              <w:rPr>
                <w:rFonts w:ascii="Times New Roman" w:hAnsi="Times New Roman"/>
                <w:sz w:val="22"/>
              </w:rPr>
            </w:pPr>
          </w:p>
        </w:tc>
      </w:tr>
      <w:tr w14:paraId="4C636B88">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47E64DF4">
            <w:pPr>
              <w:adjustRightInd w:val="0"/>
              <w:snapToGrid w:val="0"/>
              <w:spacing w:line="300" w:lineRule="auto"/>
              <w:jc w:val="center"/>
              <w:rPr>
                <w:rFonts w:ascii="Times New Roman" w:hAnsi="Times New Roman"/>
                <w:sz w:val="22"/>
              </w:rPr>
            </w:pPr>
            <w:r>
              <w:rPr>
                <w:rFonts w:ascii="Times New Roman" w:hAnsi="Times New Roman"/>
                <w:sz w:val="22"/>
              </w:rPr>
              <w:t>3</w:t>
            </w:r>
          </w:p>
        </w:tc>
        <w:tc>
          <w:tcPr>
            <w:tcW w:w="1756" w:type="dxa"/>
            <w:tcBorders>
              <w:top w:val="nil"/>
              <w:left w:val="nil"/>
              <w:bottom w:val="single" w:color="auto" w:sz="4" w:space="0"/>
              <w:right w:val="single" w:color="auto" w:sz="4" w:space="0"/>
            </w:tcBorders>
            <w:shd w:val="clear" w:color="auto" w:fill="auto"/>
            <w:vAlign w:val="center"/>
          </w:tcPr>
          <w:p w14:paraId="4A3D4302">
            <w:pPr>
              <w:adjustRightInd w:val="0"/>
              <w:snapToGrid w:val="0"/>
              <w:spacing w:line="300" w:lineRule="auto"/>
              <w:jc w:val="center"/>
              <w:rPr>
                <w:rFonts w:ascii="Times New Roman" w:hAnsi="Times New Roman"/>
                <w:sz w:val="22"/>
              </w:rPr>
            </w:pPr>
            <w:r>
              <w:rPr>
                <w:rFonts w:ascii="Times New Roman" w:hAnsi="Times New Roman"/>
                <w:sz w:val="22"/>
              </w:rPr>
              <w:t>罗山派出所</w:t>
            </w:r>
          </w:p>
        </w:tc>
        <w:tc>
          <w:tcPr>
            <w:tcW w:w="1889" w:type="dxa"/>
            <w:tcBorders>
              <w:top w:val="nil"/>
              <w:left w:val="nil"/>
              <w:bottom w:val="single" w:color="auto" w:sz="4" w:space="0"/>
              <w:right w:val="single" w:color="auto" w:sz="4" w:space="0"/>
            </w:tcBorders>
            <w:shd w:val="clear" w:color="auto" w:fill="auto"/>
            <w:noWrap/>
            <w:vAlign w:val="center"/>
          </w:tcPr>
          <w:p w14:paraId="3D5E2E00">
            <w:pPr>
              <w:adjustRightInd w:val="0"/>
              <w:snapToGrid w:val="0"/>
              <w:spacing w:line="300" w:lineRule="auto"/>
              <w:jc w:val="center"/>
              <w:rPr>
                <w:rFonts w:ascii="Times New Roman" w:hAnsi="Times New Roman"/>
                <w:sz w:val="22"/>
              </w:rPr>
            </w:pPr>
            <w:r>
              <w:rPr>
                <w:rFonts w:ascii="Times New Roman" w:hAnsi="Times New Roman"/>
                <w:sz w:val="22"/>
              </w:rPr>
              <w:t>万德路67弄28号</w:t>
            </w:r>
          </w:p>
        </w:tc>
        <w:tc>
          <w:tcPr>
            <w:tcW w:w="739" w:type="dxa"/>
            <w:tcBorders>
              <w:top w:val="single" w:color="auto" w:sz="4" w:space="0"/>
              <w:left w:val="nil"/>
              <w:bottom w:val="single" w:color="auto" w:sz="4" w:space="0"/>
              <w:right w:val="single" w:color="auto" w:sz="4" w:space="0"/>
            </w:tcBorders>
            <w:vAlign w:val="center"/>
          </w:tcPr>
          <w:p w14:paraId="6CDB02CF">
            <w:pPr>
              <w:adjustRightInd w:val="0"/>
              <w:snapToGrid w:val="0"/>
              <w:spacing w:line="300" w:lineRule="auto"/>
              <w:jc w:val="center"/>
              <w:rPr>
                <w:rFonts w:ascii="Times New Roman" w:hAnsi="Times New Roman"/>
                <w:sz w:val="22"/>
              </w:rPr>
            </w:pP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6AC19F57">
            <w:pPr>
              <w:adjustRightInd w:val="0"/>
              <w:snapToGrid w:val="0"/>
              <w:spacing w:line="300" w:lineRule="auto"/>
              <w:jc w:val="center"/>
              <w:rPr>
                <w:rFonts w:ascii="Times New Roman" w:hAnsi="Times New Roman"/>
                <w:sz w:val="22"/>
              </w:rPr>
            </w:pPr>
          </w:p>
        </w:tc>
        <w:tc>
          <w:tcPr>
            <w:tcW w:w="709" w:type="dxa"/>
            <w:tcBorders>
              <w:top w:val="nil"/>
              <w:left w:val="nil"/>
              <w:bottom w:val="single" w:color="auto" w:sz="4" w:space="0"/>
              <w:right w:val="single" w:color="auto" w:sz="4" w:space="0"/>
            </w:tcBorders>
            <w:shd w:val="clear" w:color="auto" w:fill="auto"/>
            <w:noWrap/>
            <w:vAlign w:val="center"/>
          </w:tcPr>
          <w:p w14:paraId="00D44087">
            <w:pPr>
              <w:adjustRightInd w:val="0"/>
              <w:snapToGrid w:val="0"/>
              <w:spacing w:line="300" w:lineRule="auto"/>
              <w:jc w:val="center"/>
              <w:rPr>
                <w:rFonts w:ascii="Times New Roman" w:hAnsi="Times New Roman"/>
                <w:sz w:val="22"/>
              </w:rPr>
            </w:pPr>
            <w:r>
              <w:rPr>
                <w:rFonts w:ascii="Times New Roman" w:hAnsi="Times New Roman"/>
                <w:sz w:val="22"/>
              </w:rPr>
              <w:t>3</w:t>
            </w:r>
          </w:p>
        </w:tc>
        <w:tc>
          <w:tcPr>
            <w:tcW w:w="708" w:type="dxa"/>
            <w:tcBorders>
              <w:top w:val="nil"/>
              <w:left w:val="nil"/>
              <w:bottom w:val="single" w:color="auto" w:sz="4" w:space="0"/>
              <w:right w:val="single" w:color="auto" w:sz="4" w:space="0"/>
            </w:tcBorders>
            <w:shd w:val="clear" w:color="auto" w:fill="auto"/>
            <w:vAlign w:val="center"/>
          </w:tcPr>
          <w:p w14:paraId="7CDDCEB6">
            <w:pPr>
              <w:adjustRightInd w:val="0"/>
              <w:snapToGrid w:val="0"/>
              <w:spacing w:line="300" w:lineRule="auto"/>
              <w:jc w:val="center"/>
              <w:rPr>
                <w:rFonts w:ascii="Times New Roman" w:hAnsi="Times New Roman"/>
                <w:sz w:val="22"/>
              </w:rPr>
            </w:pPr>
            <w:r>
              <w:rPr>
                <w:rFonts w:ascii="Times New Roman" w:hAnsi="Times New Roman"/>
                <w:sz w:val="22"/>
              </w:rPr>
              <w:t>3</w:t>
            </w:r>
          </w:p>
        </w:tc>
        <w:tc>
          <w:tcPr>
            <w:tcW w:w="1701" w:type="dxa"/>
            <w:vMerge w:val="continue"/>
            <w:tcBorders>
              <w:left w:val="nil"/>
              <w:right w:val="single" w:color="auto" w:sz="4" w:space="0"/>
            </w:tcBorders>
          </w:tcPr>
          <w:p w14:paraId="28D751CE">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46E4CACD">
            <w:pPr>
              <w:adjustRightInd w:val="0"/>
              <w:snapToGrid w:val="0"/>
              <w:spacing w:line="300" w:lineRule="auto"/>
              <w:jc w:val="center"/>
              <w:rPr>
                <w:rFonts w:ascii="Times New Roman" w:hAnsi="Times New Roman"/>
                <w:sz w:val="22"/>
              </w:rPr>
            </w:pPr>
          </w:p>
        </w:tc>
      </w:tr>
      <w:tr w14:paraId="4188F6E6">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22731075">
            <w:pPr>
              <w:adjustRightInd w:val="0"/>
              <w:snapToGrid w:val="0"/>
              <w:spacing w:line="300" w:lineRule="auto"/>
              <w:jc w:val="center"/>
              <w:rPr>
                <w:rFonts w:ascii="Times New Roman" w:hAnsi="Times New Roman"/>
                <w:sz w:val="22"/>
              </w:rPr>
            </w:pPr>
            <w:r>
              <w:rPr>
                <w:rFonts w:ascii="Times New Roman" w:hAnsi="Times New Roman"/>
                <w:sz w:val="22"/>
              </w:rPr>
              <w:t>4</w:t>
            </w:r>
          </w:p>
        </w:tc>
        <w:tc>
          <w:tcPr>
            <w:tcW w:w="1756" w:type="dxa"/>
            <w:tcBorders>
              <w:top w:val="nil"/>
              <w:left w:val="nil"/>
              <w:bottom w:val="single" w:color="auto" w:sz="4" w:space="0"/>
              <w:right w:val="single" w:color="auto" w:sz="4" w:space="0"/>
            </w:tcBorders>
            <w:shd w:val="clear" w:color="auto" w:fill="auto"/>
            <w:vAlign w:val="center"/>
          </w:tcPr>
          <w:p w14:paraId="41BB3B7D">
            <w:pPr>
              <w:adjustRightInd w:val="0"/>
              <w:snapToGrid w:val="0"/>
              <w:spacing w:line="300" w:lineRule="auto"/>
              <w:jc w:val="center"/>
              <w:rPr>
                <w:rFonts w:ascii="Times New Roman" w:hAnsi="Times New Roman"/>
                <w:sz w:val="22"/>
              </w:rPr>
            </w:pPr>
            <w:r>
              <w:rPr>
                <w:rFonts w:ascii="Times New Roman" w:hAnsi="Times New Roman"/>
                <w:sz w:val="22"/>
              </w:rPr>
              <w:t>花木派出所</w:t>
            </w:r>
          </w:p>
        </w:tc>
        <w:tc>
          <w:tcPr>
            <w:tcW w:w="1889" w:type="dxa"/>
            <w:tcBorders>
              <w:top w:val="nil"/>
              <w:left w:val="nil"/>
              <w:bottom w:val="single" w:color="auto" w:sz="4" w:space="0"/>
              <w:right w:val="single" w:color="auto" w:sz="4" w:space="0"/>
            </w:tcBorders>
            <w:shd w:val="clear" w:color="auto" w:fill="auto"/>
            <w:vAlign w:val="center"/>
          </w:tcPr>
          <w:p w14:paraId="0E6336C2">
            <w:pPr>
              <w:adjustRightInd w:val="0"/>
              <w:snapToGrid w:val="0"/>
              <w:spacing w:line="300" w:lineRule="auto"/>
              <w:jc w:val="center"/>
              <w:rPr>
                <w:rFonts w:ascii="Times New Roman" w:hAnsi="Times New Roman"/>
                <w:sz w:val="22"/>
              </w:rPr>
            </w:pPr>
            <w:r>
              <w:rPr>
                <w:rFonts w:ascii="Times New Roman" w:hAnsi="Times New Roman"/>
                <w:sz w:val="22"/>
              </w:rPr>
              <w:t>东建路889号</w:t>
            </w:r>
          </w:p>
        </w:tc>
        <w:tc>
          <w:tcPr>
            <w:tcW w:w="739" w:type="dxa"/>
            <w:tcBorders>
              <w:top w:val="single" w:color="auto" w:sz="4" w:space="0"/>
              <w:left w:val="nil"/>
              <w:bottom w:val="single" w:color="auto" w:sz="4" w:space="0"/>
              <w:right w:val="single" w:color="auto" w:sz="4" w:space="0"/>
            </w:tcBorders>
            <w:vAlign w:val="center"/>
          </w:tcPr>
          <w:p w14:paraId="540197B0">
            <w:pPr>
              <w:adjustRightInd w:val="0"/>
              <w:snapToGrid w:val="0"/>
              <w:spacing w:line="300" w:lineRule="auto"/>
              <w:jc w:val="center"/>
              <w:rPr>
                <w:rFonts w:ascii="Times New Roman" w:hAnsi="Times New Roman"/>
                <w:sz w:val="22"/>
              </w:rPr>
            </w:pPr>
            <w:r>
              <w:rPr>
                <w:rFonts w:ascii="Times New Roman" w:hAnsi="Times New Roman"/>
                <w:sz w:val="22"/>
              </w:rPr>
              <w:t>2</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1BF9A36F">
            <w:pPr>
              <w:adjustRightInd w:val="0"/>
              <w:snapToGrid w:val="0"/>
              <w:spacing w:line="300" w:lineRule="auto"/>
              <w:jc w:val="center"/>
              <w:rPr>
                <w:rFonts w:ascii="Times New Roman" w:hAnsi="Times New Roman"/>
                <w:sz w:val="22"/>
              </w:rPr>
            </w:pPr>
            <w:r>
              <w:rPr>
                <w:rFonts w:ascii="Times New Roman" w:hAnsi="Times New Roman"/>
                <w:sz w:val="22"/>
              </w:rPr>
              <w:t>3</w:t>
            </w:r>
          </w:p>
        </w:tc>
        <w:tc>
          <w:tcPr>
            <w:tcW w:w="709" w:type="dxa"/>
            <w:tcBorders>
              <w:top w:val="nil"/>
              <w:left w:val="nil"/>
              <w:bottom w:val="single" w:color="auto" w:sz="4" w:space="0"/>
              <w:right w:val="single" w:color="auto" w:sz="4" w:space="0"/>
            </w:tcBorders>
            <w:shd w:val="clear" w:color="auto" w:fill="auto"/>
            <w:noWrap/>
            <w:vAlign w:val="center"/>
          </w:tcPr>
          <w:p w14:paraId="7027C35E">
            <w:pPr>
              <w:adjustRightInd w:val="0"/>
              <w:snapToGrid w:val="0"/>
              <w:spacing w:line="300" w:lineRule="auto"/>
              <w:jc w:val="center"/>
              <w:rPr>
                <w:rFonts w:ascii="Times New Roman" w:hAnsi="Times New Roman"/>
                <w:sz w:val="22"/>
              </w:rPr>
            </w:pPr>
            <w:r>
              <w:rPr>
                <w:rFonts w:ascii="Times New Roman" w:hAnsi="Times New Roman"/>
                <w:sz w:val="22"/>
              </w:rPr>
              <w:t>5</w:t>
            </w:r>
          </w:p>
        </w:tc>
        <w:tc>
          <w:tcPr>
            <w:tcW w:w="708" w:type="dxa"/>
            <w:tcBorders>
              <w:top w:val="nil"/>
              <w:left w:val="nil"/>
              <w:bottom w:val="single" w:color="auto" w:sz="4" w:space="0"/>
              <w:right w:val="single" w:color="auto" w:sz="4" w:space="0"/>
            </w:tcBorders>
            <w:shd w:val="clear" w:color="auto" w:fill="auto"/>
            <w:vAlign w:val="center"/>
          </w:tcPr>
          <w:p w14:paraId="18CA6402">
            <w:pPr>
              <w:adjustRightInd w:val="0"/>
              <w:snapToGrid w:val="0"/>
              <w:spacing w:line="300" w:lineRule="auto"/>
              <w:jc w:val="center"/>
              <w:rPr>
                <w:rFonts w:ascii="Times New Roman" w:hAnsi="Times New Roman"/>
                <w:sz w:val="22"/>
              </w:rPr>
            </w:pPr>
            <w:r>
              <w:rPr>
                <w:rFonts w:ascii="Times New Roman" w:hAnsi="Times New Roman"/>
                <w:sz w:val="22"/>
              </w:rPr>
              <w:t>10</w:t>
            </w:r>
          </w:p>
        </w:tc>
        <w:tc>
          <w:tcPr>
            <w:tcW w:w="1701" w:type="dxa"/>
            <w:vMerge w:val="continue"/>
            <w:tcBorders>
              <w:left w:val="nil"/>
              <w:right w:val="single" w:color="auto" w:sz="4" w:space="0"/>
            </w:tcBorders>
          </w:tcPr>
          <w:p w14:paraId="73448EE8">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6AFC9BEF">
            <w:pPr>
              <w:adjustRightInd w:val="0"/>
              <w:snapToGrid w:val="0"/>
              <w:spacing w:line="300" w:lineRule="auto"/>
              <w:jc w:val="center"/>
              <w:rPr>
                <w:rFonts w:ascii="Times New Roman" w:hAnsi="Times New Roman"/>
                <w:sz w:val="22"/>
              </w:rPr>
            </w:pPr>
          </w:p>
        </w:tc>
      </w:tr>
      <w:tr w14:paraId="07F51E15">
        <w:tblPrEx>
          <w:tblCellMar>
            <w:top w:w="0" w:type="dxa"/>
            <w:left w:w="108" w:type="dxa"/>
            <w:bottom w:w="0" w:type="dxa"/>
            <w:right w:w="108" w:type="dxa"/>
          </w:tblCellMar>
        </w:tblPrEx>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0CADD2B7">
            <w:pPr>
              <w:adjustRightInd w:val="0"/>
              <w:snapToGrid w:val="0"/>
              <w:spacing w:line="300" w:lineRule="auto"/>
              <w:jc w:val="center"/>
              <w:rPr>
                <w:rFonts w:ascii="Times New Roman" w:hAnsi="Times New Roman"/>
                <w:sz w:val="22"/>
              </w:rPr>
            </w:pPr>
            <w:r>
              <w:rPr>
                <w:rFonts w:ascii="Times New Roman" w:hAnsi="Times New Roman"/>
                <w:sz w:val="22"/>
              </w:rPr>
              <w:t>5</w:t>
            </w:r>
          </w:p>
        </w:tc>
        <w:tc>
          <w:tcPr>
            <w:tcW w:w="1756" w:type="dxa"/>
            <w:tcBorders>
              <w:top w:val="nil"/>
              <w:left w:val="nil"/>
              <w:bottom w:val="single" w:color="auto" w:sz="4" w:space="0"/>
              <w:right w:val="single" w:color="auto" w:sz="4" w:space="0"/>
            </w:tcBorders>
            <w:shd w:val="clear" w:color="auto" w:fill="auto"/>
            <w:vAlign w:val="center"/>
          </w:tcPr>
          <w:p w14:paraId="42A18203">
            <w:pPr>
              <w:adjustRightInd w:val="0"/>
              <w:snapToGrid w:val="0"/>
              <w:spacing w:line="300" w:lineRule="auto"/>
              <w:jc w:val="center"/>
              <w:rPr>
                <w:rFonts w:ascii="Times New Roman" w:hAnsi="Times New Roman"/>
                <w:sz w:val="22"/>
              </w:rPr>
            </w:pPr>
            <w:r>
              <w:rPr>
                <w:rFonts w:ascii="Times New Roman" w:hAnsi="Times New Roman"/>
                <w:sz w:val="22"/>
              </w:rPr>
              <w:t>塘桥派出所</w:t>
            </w:r>
          </w:p>
        </w:tc>
        <w:tc>
          <w:tcPr>
            <w:tcW w:w="1889" w:type="dxa"/>
            <w:tcBorders>
              <w:top w:val="nil"/>
              <w:left w:val="nil"/>
              <w:bottom w:val="single" w:color="auto" w:sz="4" w:space="0"/>
              <w:right w:val="single" w:color="auto" w:sz="4" w:space="0"/>
            </w:tcBorders>
            <w:shd w:val="clear" w:color="auto" w:fill="auto"/>
            <w:vAlign w:val="center"/>
          </w:tcPr>
          <w:p w14:paraId="303939D3">
            <w:pPr>
              <w:adjustRightInd w:val="0"/>
              <w:snapToGrid w:val="0"/>
              <w:spacing w:line="300" w:lineRule="auto"/>
              <w:jc w:val="center"/>
              <w:rPr>
                <w:rFonts w:ascii="Times New Roman" w:hAnsi="Times New Roman"/>
                <w:sz w:val="22"/>
              </w:rPr>
            </w:pPr>
            <w:r>
              <w:rPr>
                <w:rFonts w:ascii="Times New Roman" w:hAnsi="Times New Roman"/>
                <w:sz w:val="22"/>
              </w:rPr>
              <w:t>浦建路99号</w:t>
            </w:r>
          </w:p>
        </w:tc>
        <w:tc>
          <w:tcPr>
            <w:tcW w:w="739" w:type="dxa"/>
            <w:tcBorders>
              <w:top w:val="single" w:color="auto" w:sz="4" w:space="0"/>
              <w:left w:val="nil"/>
              <w:bottom w:val="single" w:color="auto" w:sz="4" w:space="0"/>
              <w:right w:val="single" w:color="auto" w:sz="4" w:space="0"/>
            </w:tcBorders>
            <w:vAlign w:val="center"/>
          </w:tcPr>
          <w:p w14:paraId="74D6FDC6">
            <w:pPr>
              <w:adjustRightInd w:val="0"/>
              <w:snapToGrid w:val="0"/>
              <w:spacing w:line="300" w:lineRule="auto"/>
              <w:jc w:val="center"/>
              <w:rPr>
                <w:rFonts w:ascii="Times New Roman" w:hAnsi="Times New Roman"/>
                <w:sz w:val="22"/>
              </w:rPr>
            </w:pPr>
            <w:r>
              <w:rPr>
                <w:rFonts w:ascii="Times New Roman" w:hAnsi="Times New Roman"/>
                <w:sz w:val="22"/>
              </w:rPr>
              <w:t>3</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7DC8CE9C">
            <w:pPr>
              <w:adjustRightInd w:val="0"/>
              <w:snapToGrid w:val="0"/>
              <w:spacing w:line="300" w:lineRule="auto"/>
              <w:jc w:val="center"/>
              <w:rPr>
                <w:rFonts w:ascii="Times New Roman" w:hAnsi="Times New Roman"/>
                <w:sz w:val="22"/>
              </w:rPr>
            </w:pPr>
            <w:r>
              <w:rPr>
                <w:rFonts w:ascii="Times New Roman" w:hAnsi="Times New Roman"/>
                <w:sz w:val="22"/>
              </w:rPr>
              <w:t>6</w:t>
            </w:r>
          </w:p>
        </w:tc>
        <w:tc>
          <w:tcPr>
            <w:tcW w:w="709" w:type="dxa"/>
            <w:tcBorders>
              <w:top w:val="nil"/>
              <w:left w:val="nil"/>
              <w:bottom w:val="single" w:color="auto" w:sz="4" w:space="0"/>
              <w:right w:val="single" w:color="auto" w:sz="4" w:space="0"/>
            </w:tcBorders>
            <w:shd w:val="clear" w:color="auto" w:fill="auto"/>
            <w:noWrap/>
            <w:vAlign w:val="center"/>
          </w:tcPr>
          <w:p w14:paraId="090FFD50">
            <w:pPr>
              <w:adjustRightInd w:val="0"/>
              <w:snapToGrid w:val="0"/>
              <w:spacing w:line="300" w:lineRule="auto"/>
              <w:jc w:val="center"/>
              <w:rPr>
                <w:rFonts w:ascii="Times New Roman" w:hAnsi="Times New Roman"/>
                <w:sz w:val="22"/>
              </w:rPr>
            </w:pPr>
            <w:r>
              <w:rPr>
                <w:rFonts w:ascii="Times New Roman" w:hAnsi="Times New Roman"/>
                <w:sz w:val="22"/>
              </w:rPr>
              <w:t>2</w:t>
            </w:r>
          </w:p>
        </w:tc>
        <w:tc>
          <w:tcPr>
            <w:tcW w:w="708" w:type="dxa"/>
            <w:tcBorders>
              <w:top w:val="nil"/>
              <w:left w:val="nil"/>
              <w:bottom w:val="single" w:color="auto" w:sz="4" w:space="0"/>
              <w:right w:val="single" w:color="auto" w:sz="4" w:space="0"/>
            </w:tcBorders>
            <w:shd w:val="clear" w:color="auto" w:fill="auto"/>
            <w:vAlign w:val="center"/>
          </w:tcPr>
          <w:p w14:paraId="4E1105FA">
            <w:pPr>
              <w:adjustRightInd w:val="0"/>
              <w:snapToGrid w:val="0"/>
              <w:spacing w:line="300" w:lineRule="auto"/>
              <w:jc w:val="center"/>
              <w:rPr>
                <w:rFonts w:ascii="Times New Roman" w:hAnsi="Times New Roman"/>
                <w:sz w:val="22"/>
              </w:rPr>
            </w:pPr>
            <w:r>
              <w:rPr>
                <w:rFonts w:ascii="Times New Roman" w:hAnsi="Times New Roman"/>
                <w:sz w:val="22"/>
              </w:rPr>
              <w:t>11</w:t>
            </w:r>
          </w:p>
        </w:tc>
        <w:tc>
          <w:tcPr>
            <w:tcW w:w="1701" w:type="dxa"/>
            <w:vMerge w:val="continue"/>
            <w:tcBorders>
              <w:left w:val="nil"/>
              <w:right w:val="single" w:color="auto" w:sz="4" w:space="0"/>
            </w:tcBorders>
          </w:tcPr>
          <w:p w14:paraId="00EC8176">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723BBAA8">
            <w:pPr>
              <w:adjustRightInd w:val="0"/>
              <w:snapToGrid w:val="0"/>
              <w:spacing w:line="300" w:lineRule="auto"/>
              <w:jc w:val="center"/>
              <w:rPr>
                <w:rFonts w:ascii="Times New Roman" w:hAnsi="Times New Roman"/>
                <w:sz w:val="22"/>
              </w:rPr>
            </w:pPr>
          </w:p>
        </w:tc>
      </w:tr>
      <w:tr w14:paraId="04DB6CE7">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5B3E9C58">
            <w:pPr>
              <w:adjustRightInd w:val="0"/>
              <w:snapToGrid w:val="0"/>
              <w:spacing w:line="300" w:lineRule="auto"/>
              <w:jc w:val="center"/>
              <w:rPr>
                <w:rFonts w:ascii="Times New Roman" w:hAnsi="Times New Roman"/>
                <w:sz w:val="22"/>
              </w:rPr>
            </w:pPr>
            <w:r>
              <w:rPr>
                <w:rFonts w:ascii="Times New Roman" w:hAnsi="Times New Roman"/>
                <w:sz w:val="22"/>
              </w:rPr>
              <w:t>6</w:t>
            </w:r>
          </w:p>
        </w:tc>
        <w:tc>
          <w:tcPr>
            <w:tcW w:w="1756" w:type="dxa"/>
            <w:tcBorders>
              <w:top w:val="nil"/>
              <w:left w:val="nil"/>
              <w:bottom w:val="single" w:color="auto" w:sz="4" w:space="0"/>
              <w:right w:val="single" w:color="auto" w:sz="4" w:space="0"/>
            </w:tcBorders>
            <w:shd w:val="clear" w:color="auto" w:fill="auto"/>
            <w:vAlign w:val="center"/>
          </w:tcPr>
          <w:p w14:paraId="1506CEB6">
            <w:pPr>
              <w:adjustRightInd w:val="0"/>
              <w:snapToGrid w:val="0"/>
              <w:spacing w:line="300" w:lineRule="auto"/>
              <w:jc w:val="center"/>
              <w:rPr>
                <w:rFonts w:ascii="Times New Roman" w:hAnsi="Times New Roman"/>
                <w:sz w:val="22"/>
              </w:rPr>
            </w:pPr>
            <w:r>
              <w:rPr>
                <w:rFonts w:ascii="Times New Roman" w:hAnsi="Times New Roman"/>
                <w:sz w:val="22"/>
              </w:rPr>
              <w:t>交警一大队</w:t>
            </w:r>
          </w:p>
        </w:tc>
        <w:tc>
          <w:tcPr>
            <w:tcW w:w="1889" w:type="dxa"/>
            <w:tcBorders>
              <w:top w:val="nil"/>
              <w:left w:val="nil"/>
              <w:bottom w:val="single" w:color="auto" w:sz="4" w:space="0"/>
              <w:right w:val="single" w:color="auto" w:sz="4" w:space="0"/>
            </w:tcBorders>
            <w:shd w:val="clear" w:color="auto" w:fill="auto"/>
            <w:vAlign w:val="center"/>
          </w:tcPr>
          <w:p w14:paraId="5368A83B">
            <w:pPr>
              <w:adjustRightInd w:val="0"/>
              <w:snapToGrid w:val="0"/>
              <w:spacing w:line="300" w:lineRule="auto"/>
              <w:jc w:val="center"/>
              <w:rPr>
                <w:rFonts w:ascii="Times New Roman" w:hAnsi="Times New Roman"/>
                <w:sz w:val="22"/>
              </w:rPr>
            </w:pPr>
            <w:r>
              <w:rPr>
                <w:rFonts w:ascii="Times New Roman" w:hAnsi="Times New Roman"/>
                <w:sz w:val="22"/>
              </w:rPr>
              <w:t>罗山路658号</w:t>
            </w:r>
          </w:p>
        </w:tc>
        <w:tc>
          <w:tcPr>
            <w:tcW w:w="739" w:type="dxa"/>
            <w:tcBorders>
              <w:top w:val="single" w:color="auto" w:sz="4" w:space="0"/>
              <w:left w:val="nil"/>
              <w:bottom w:val="single" w:color="auto" w:sz="4" w:space="0"/>
              <w:right w:val="single" w:color="auto" w:sz="4" w:space="0"/>
            </w:tcBorders>
            <w:vAlign w:val="center"/>
          </w:tcPr>
          <w:p w14:paraId="69E73ACF">
            <w:pPr>
              <w:adjustRightInd w:val="0"/>
              <w:snapToGrid w:val="0"/>
              <w:spacing w:line="300" w:lineRule="auto"/>
              <w:jc w:val="center"/>
              <w:rPr>
                <w:rFonts w:ascii="Times New Roman" w:hAnsi="Times New Roman"/>
                <w:sz w:val="22"/>
              </w:rPr>
            </w:pPr>
            <w:r>
              <w:rPr>
                <w:rFonts w:ascii="Times New Roman" w:hAnsi="Times New Roman"/>
                <w:sz w:val="22"/>
              </w:rPr>
              <w:t>2</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6C616090">
            <w:pPr>
              <w:adjustRightInd w:val="0"/>
              <w:snapToGrid w:val="0"/>
              <w:spacing w:line="300" w:lineRule="auto"/>
              <w:jc w:val="center"/>
              <w:rPr>
                <w:rFonts w:ascii="Times New Roman" w:hAnsi="Times New Roman"/>
                <w:sz w:val="22"/>
              </w:rPr>
            </w:pPr>
            <w:r>
              <w:rPr>
                <w:rFonts w:ascii="Times New Roman" w:hAnsi="Times New Roman"/>
                <w:sz w:val="22"/>
              </w:rPr>
              <w:t>6</w:t>
            </w:r>
          </w:p>
        </w:tc>
        <w:tc>
          <w:tcPr>
            <w:tcW w:w="709" w:type="dxa"/>
            <w:tcBorders>
              <w:top w:val="nil"/>
              <w:left w:val="nil"/>
              <w:bottom w:val="single" w:color="auto" w:sz="4" w:space="0"/>
              <w:right w:val="single" w:color="auto" w:sz="4" w:space="0"/>
            </w:tcBorders>
            <w:shd w:val="clear" w:color="auto" w:fill="auto"/>
            <w:noWrap/>
            <w:vAlign w:val="center"/>
          </w:tcPr>
          <w:p w14:paraId="1F79DABF">
            <w:pPr>
              <w:adjustRightInd w:val="0"/>
              <w:snapToGrid w:val="0"/>
              <w:spacing w:line="300" w:lineRule="auto"/>
              <w:jc w:val="center"/>
              <w:rPr>
                <w:rFonts w:ascii="Times New Roman" w:hAnsi="Times New Roman"/>
                <w:sz w:val="22"/>
              </w:rPr>
            </w:pPr>
            <w:r>
              <w:rPr>
                <w:rFonts w:ascii="Times New Roman" w:hAnsi="Times New Roman"/>
                <w:sz w:val="22"/>
              </w:rPr>
              <w:t>2</w:t>
            </w:r>
          </w:p>
        </w:tc>
        <w:tc>
          <w:tcPr>
            <w:tcW w:w="708" w:type="dxa"/>
            <w:tcBorders>
              <w:top w:val="nil"/>
              <w:left w:val="nil"/>
              <w:bottom w:val="single" w:color="auto" w:sz="4" w:space="0"/>
              <w:right w:val="single" w:color="auto" w:sz="4" w:space="0"/>
            </w:tcBorders>
            <w:shd w:val="clear" w:color="auto" w:fill="auto"/>
            <w:vAlign w:val="center"/>
          </w:tcPr>
          <w:p w14:paraId="2C3CA413">
            <w:pPr>
              <w:adjustRightInd w:val="0"/>
              <w:snapToGrid w:val="0"/>
              <w:spacing w:line="300" w:lineRule="auto"/>
              <w:jc w:val="center"/>
              <w:rPr>
                <w:rFonts w:ascii="Times New Roman" w:hAnsi="Times New Roman"/>
                <w:sz w:val="22"/>
              </w:rPr>
            </w:pPr>
            <w:r>
              <w:rPr>
                <w:rFonts w:ascii="Times New Roman" w:hAnsi="Times New Roman"/>
                <w:sz w:val="22"/>
              </w:rPr>
              <w:t>10</w:t>
            </w:r>
          </w:p>
        </w:tc>
        <w:tc>
          <w:tcPr>
            <w:tcW w:w="1701" w:type="dxa"/>
            <w:vMerge w:val="continue"/>
            <w:tcBorders>
              <w:left w:val="nil"/>
              <w:right w:val="single" w:color="auto" w:sz="4" w:space="0"/>
            </w:tcBorders>
          </w:tcPr>
          <w:p w14:paraId="7F5C3E43">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34DF1578">
            <w:pPr>
              <w:adjustRightInd w:val="0"/>
              <w:snapToGrid w:val="0"/>
              <w:spacing w:line="300" w:lineRule="auto"/>
              <w:jc w:val="center"/>
              <w:rPr>
                <w:rFonts w:ascii="Times New Roman" w:hAnsi="Times New Roman"/>
                <w:sz w:val="22"/>
              </w:rPr>
            </w:pPr>
          </w:p>
        </w:tc>
      </w:tr>
      <w:tr w14:paraId="10B8CBB1">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3D21C750">
            <w:pPr>
              <w:adjustRightInd w:val="0"/>
              <w:snapToGrid w:val="0"/>
              <w:spacing w:line="300" w:lineRule="auto"/>
              <w:jc w:val="center"/>
              <w:rPr>
                <w:rFonts w:ascii="Times New Roman" w:hAnsi="Times New Roman"/>
                <w:sz w:val="22"/>
              </w:rPr>
            </w:pPr>
            <w:r>
              <w:rPr>
                <w:rFonts w:ascii="Times New Roman" w:hAnsi="Times New Roman"/>
                <w:sz w:val="22"/>
              </w:rPr>
              <w:t>7</w:t>
            </w:r>
          </w:p>
        </w:tc>
        <w:tc>
          <w:tcPr>
            <w:tcW w:w="1756" w:type="dxa"/>
            <w:tcBorders>
              <w:top w:val="nil"/>
              <w:left w:val="nil"/>
              <w:bottom w:val="single" w:color="auto" w:sz="4" w:space="0"/>
              <w:right w:val="single" w:color="auto" w:sz="4" w:space="0"/>
            </w:tcBorders>
            <w:shd w:val="clear" w:color="auto" w:fill="auto"/>
            <w:vAlign w:val="center"/>
          </w:tcPr>
          <w:p w14:paraId="7F30B7F1">
            <w:pPr>
              <w:adjustRightInd w:val="0"/>
              <w:snapToGrid w:val="0"/>
              <w:spacing w:line="300" w:lineRule="auto"/>
              <w:jc w:val="center"/>
              <w:rPr>
                <w:rFonts w:ascii="Times New Roman" w:hAnsi="Times New Roman"/>
                <w:sz w:val="22"/>
              </w:rPr>
            </w:pPr>
            <w:r>
              <w:rPr>
                <w:rFonts w:ascii="Times New Roman" w:hAnsi="Times New Roman"/>
                <w:sz w:val="22"/>
              </w:rPr>
              <w:t>交警三大队</w:t>
            </w:r>
          </w:p>
        </w:tc>
        <w:tc>
          <w:tcPr>
            <w:tcW w:w="1889" w:type="dxa"/>
            <w:tcBorders>
              <w:top w:val="nil"/>
              <w:left w:val="nil"/>
              <w:bottom w:val="single" w:color="auto" w:sz="4" w:space="0"/>
              <w:right w:val="single" w:color="auto" w:sz="4" w:space="0"/>
            </w:tcBorders>
            <w:shd w:val="clear" w:color="auto" w:fill="auto"/>
            <w:vAlign w:val="center"/>
          </w:tcPr>
          <w:p w14:paraId="30B17A17">
            <w:pPr>
              <w:adjustRightInd w:val="0"/>
              <w:snapToGrid w:val="0"/>
              <w:spacing w:line="300" w:lineRule="auto"/>
              <w:jc w:val="center"/>
              <w:rPr>
                <w:rFonts w:ascii="Times New Roman" w:hAnsi="Times New Roman"/>
                <w:sz w:val="22"/>
              </w:rPr>
            </w:pPr>
            <w:r>
              <w:rPr>
                <w:rFonts w:ascii="Times New Roman" w:hAnsi="Times New Roman"/>
                <w:sz w:val="22"/>
              </w:rPr>
              <w:t>航津路336号</w:t>
            </w:r>
          </w:p>
        </w:tc>
        <w:tc>
          <w:tcPr>
            <w:tcW w:w="739" w:type="dxa"/>
            <w:tcBorders>
              <w:top w:val="single" w:color="auto" w:sz="4" w:space="0"/>
              <w:left w:val="nil"/>
              <w:bottom w:val="single" w:color="auto" w:sz="4" w:space="0"/>
              <w:right w:val="single" w:color="auto" w:sz="4" w:space="0"/>
            </w:tcBorders>
            <w:vAlign w:val="center"/>
          </w:tcPr>
          <w:p w14:paraId="7C294640">
            <w:pPr>
              <w:adjustRightInd w:val="0"/>
              <w:snapToGrid w:val="0"/>
              <w:spacing w:line="300" w:lineRule="auto"/>
              <w:jc w:val="center"/>
              <w:rPr>
                <w:rFonts w:ascii="Times New Roman" w:hAnsi="Times New Roman"/>
                <w:sz w:val="22"/>
              </w:rPr>
            </w:pPr>
            <w:r>
              <w:rPr>
                <w:rFonts w:ascii="Times New Roman" w:hAnsi="Times New Roman"/>
                <w:sz w:val="22"/>
              </w:rPr>
              <w:t>1</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3F32B3F4">
            <w:pPr>
              <w:adjustRightInd w:val="0"/>
              <w:snapToGrid w:val="0"/>
              <w:spacing w:line="300" w:lineRule="auto"/>
              <w:jc w:val="center"/>
              <w:rPr>
                <w:rFonts w:ascii="Times New Roman" w:hAnsi="Times New Roman"/>
                <w:sz w:val="22"/>
              </w:rPr>
            </w:pPr>
            <w:r>
              <w:rPr>
                <w:rFonts w:ascii="Times New Roman" w:hAnsi="Times New Roman"/>
                <w:sz w:val="22"/>
              </w:rPr>
              <w:t>3</w:t>
            </w:r>
          </w:p>
        </w:tc>
        <w:tc>
          <w:tcPr>
            <w:tcW w:w="709" w:type="dxa"/>
            <w:tcBorders>
              <w:top w:val="nil"/>
              <w:left w:val="nil"/>
              <w:bottom w:val="single" w:color="auto" w:sz="4" w:space="0"/>
              <w:right w:val="single" w:color="auto" w:sz="4" w:space="0"/>
            </w:tcBorders>
            <w:shd w:val="clear" w:color="auto" w:fill="auto"/>
            <w:noWrap/>
            <w:vAlign w:val="center"/>
          </w:tcPr>
          <w:p w14:paraId="72427D96">
            <w:pPr>
              <w:adjustRightInd w:val="0"/>
              <w:snapToGrid w:val="0"/>
              <w:spacing w:line="300" w:lineRule="auto"/>
              <w:jc w:val="center"/>
              <w:rPr>
                <w:rFonts w:ascii="Times New Roman" w:hAnsi="Times New Roman"/>
                <w:sz w:val="22"/>
              </w:rPr>
            </w:pPr>
            <w:r>
              <w:rPr>
                <w:rFonts w:ascii="Times New Roman" w:hAnsi="Times New Roman"/>
                <w:sz w:val="22"/>
              </w:rPr>
              <w:t>3</w:t>
            </w:r>
          </w:p>
        </w:tc>
        <w:tc>
          <w:tcPr>
            <w:tcW w:w="708" w:type="dxa"/>
            <w:tcBorders>
              <w:top w:val="nil"/>
              <w:left w:val="nil"/>
              <w:bottom w:val="single" w:color="auto" w:sz="4" w:space="0"/>
              <w:right w:val="single" w:color="auto" w:sz="4" w:space="0"/>
            </w:tcBorders>
            <w:shd w:val="clear" w:color="auto" w:fill="auto"/>
            <w:vAlign w:val="center"/>
          </w:tcPr>
          <w:p w14:paraId="2D0B26C0">
            <w:pPr>
              <w:adjustRightInd w:val="0"/>
              <w:snapToGrid w:val="0"/>
              <w:spacing w:line="300" w:lineRule="auto"/>
              <w:jc w:val="center"/>
              <w:rPr>
                <w:rFonts w:ascii="Times New Roman" w:hAnsi="Times New Roman"/>
                <w:sz w:val="22"/>
              </w:rPr>
            </w:pPr>
            <w:r>
              <w:rPr>
                <w:rFonts w:ascii="Times New Roman" w:hAnsi="Times New Roman"/>
                <w:sz w:val="22"/>
              </w:rPr>
              <w:t>7</w:t>
            </w:r>
          </w:p>
        </w:tc>
        <w:tc>
          <w:tcPr>
            <w:tcW w:w="1701" w:type="dxa"/>
            <w:vMerge w:val="continue"/>
            <w:tcBorders>
              <w:left w:val="nil"/>
              <w:right w:val="single" w:color="auto" w:sz="4" w:space="0"/>
            </w:tcBorders>
          </w:tcPr>
          <w:p w14:paraId="754D37DA">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4BCA7EA7">
            <w:pPr>
              <w:adjustRightInd w:val="0"/>
              <w:snapToGrid w:val="0"/>
              <w:spacing w:line="300" w:lineRule="auto"/>
              <w:jc w:val="center"/>
              <w:rPr>
                <w:rFonts w:ascii="Times New Roman" w:hAnsi="Times New Roman"/>
                <w:sz w:val="22"/>
              </w:rPr>
            </w:pPr>
          </w:p>
        </w:tc>
      </w:tr>
      <w:tr w14:paraId="18D106EB">
        <w:tblPrEx>
          <w:tblCellMar>
            <w:top w:w="0" w:type="dxa"/>
            <w:left w:w="108" w:type="dxa"/>
            <w:bottom w:w="0" w:type="dxa"/>
            <w:right w:w="108" w:type="dxa"/>
          </w:tblCellMar>
        </w:tblPrEx>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34175021">
            <w:pPr>
              <w:adjustRightInd w:val="0"/>
              <w:snapToGrid w:val="0"/>
              <w:spacing w:line="300" w:lineRule="auto"/>
              <w:jc w:val="center"/>
              <w:rPr>
                <w:rFonts w:ascii="Times New Roman" w:hAnsi="Times New Roman"/>
                <w:sz w:val="22"/>
              </w:rPr>
            </w:pPr>
            <w:r>
              <w:rPr>
                <w:rFonts w:ascii="Times New Roman" w:hAnsi="Times New Roman"/>
                <w:sz w:val="22"/>
              </w:rPr>
              <w:t>8</w:t>
            </w:r>
          </w:p>
        </w:tc>
        <w:tc>
          <w:tcPr>
            <w:tcW w:w="1756" w:type="dxa"/>
            <w:tcBorders>
              <w:top w:val="nil"/>
              <w:left w:val="nil"/>
              <w:bottom w:val="single" w:color="auto" w:sz="4" w:space="0"/>
              <w:right w:val="single" w:color="auto" w:sz="4" w:space="0"/>
            </w:tcBorders>
            <w:shd w:val="clear" w:color="auto" w:fill="auto"/>
            <w:vAlign w:val="center"/>
          </w:tcPr>
          <w:p w14:paraId="3C18177F">
            <w:pPr>
              <w:adjustRightInd w:val="0"/>
              <w:snapToGrid w:val="0"/>
              <w:spacing w:line="300" w:lineRule="auto"/>
              <w:jc w:val="center"/>
              <w:rPr>
                <w:rFonts w:ascii="Times New Roman" w:hAnsi="Times New Roman"/>
                <w:sz w:val="22"/>
              </w:rPr>
            </w:pPr>
            <w:r>
              <w:rPr>
                <w:rFonts w:ascii="Times New Roman" w:hAnsi="Times New Roman"/>
                <w:sz w:val="22"/>
              </w:rPr>
              <w:t>交警四大队</w:t>
            </w:r>
          </w:p>
        </w:tc>
        <w:tc>
          <w:tcPr>
            <w:tcW w:w="1889" w:type="dxa"/>
            <w:tcBorders>
              <w:top w:val="nil"/>
              <w:left w:val="nil"/>
              <w:bottom w:val="single" w:color="auto" w:sz="4" w:space="0"/>
              <w:right w:val="single" w:color="auto" w:sz="4" w:space="0"/>
            </w:tcBorders>
            <w:shd w:val="clear" w:color="auto" w:fill="auto"/>
            <w:vAlign w:val="center"/>
          </w:tcPr>
          <w:p w14:paraId="09B18189">
            <w:pPr>
              <w:adjustRightInd w:val="0"/>
              <w:snapToGrid w:val="0"/>
              <w:spacing w:line="300" w:lineRule="auto"/>
              <w:jc w:val="center"/>
              <w:rPr>
                <w:rFonts w:ascii="Times New Roman" w:hAnsi="Times New Roman"/>
                <w:sz w:val="22"/>
              </w:rPr>
            </w:pPr>
            <w:r>
              <w:rPr>
                <w:rFonts w:ascii="Times New Roman" w:hAnsi="Times New Roman"/>
                <w:sz w:val="22"/>
              </w:rPr>
              <w:t>华夏东路2077号</w:t>
            </w:r>
          </w:p>
        </w:tc>
        <w:tc>
          <w:tcPr>
            <w:tcW w:w="739" w:type="dxa"/>
            <w:tcBorders>
              <w:top w:val="single" w:color="auto" w:sz="4" w:space="0"/>
              <w:left w:val="nil"/>
              <w:bottom w:val="single" w:color="auto" w:sz="4" w:space="0"/>
              <w:right w:val="single" w:color="auto" w:sz="4" w:space="0"/>
            </w:tcBorders>
            <w:vAlign w:val="center"/>
          </w:tcPr>
          <w:p w14:paraId="2FBFF9CF">
            <w:pPr>
              <w:adjustRightInd w:val="0"/>
              <w:snapToGrid w:val="0"/>
              <w:spacing w:line="300" w:lineRule="auto"/>
              <w:jc w:val="center"/>
              <w:rPr>
                <w:rFonts w:ascii="Times New Roman" w:hAnsi="Times New Roman"/>
                <w:sz w:val="22"/>
              </w:rPr>
            </w:pPr>
            <w:r>
              <w:rPr>
                <w:rFonts w:ascii="Times New Roman" w:hAnsi="Times New Roman"/>
                <w:sz w:val="22"/>
              </w:rPr>
              <w:t>3</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471DF840">
            <w:pPr>
              <w:adjustRightInd w:val="0"/>
              <w:snapToGrid w:val="0"/>
              <w:spacing w:line="300" w:lineRule="auto"/>
              <w:jc w:val="center"/>
              <w:rPr>
                <w:rFonts w:ascii="Times New Roman" w:hAnsi="Times New Roman"/>
                <w:sz w:val="22"/>
              </w:rPr>
            </w:pPr>
            <w:r>
              <w:rPr>
                <w:rFonts w:ascii="Times New Roman" w:hAnsi="Times New Roman"/>
                <w:sz w:val="22"/>
              </w:rPr>
              <w:t>1</w:t>
            </w:r>
          </w:p>
        </w:tc>
        <w:tc>
          <w:tcPr>
            <w:tcW w:w="709" w:type="dxa"/>
            <w:tcBorders>
              <w:top w:val="nil"/>
              <w:left w:val="nil"/>
              <w:bottom w:val="single" w:color="auto" w:sz="4" w:space="0"/>
              <w:right w:val="single" w:color="auto" w:sz="4" w:space="0"/>
            </w:tcBorders>
            <w:shd w:val="clear" w:color="auto" w:fill="auto"/>
            <w:noWrap/>
            <w:vAlign w:val="center"/>
          </w:tcPr>
          <w:p w14:paraId="164A86AA">
            <w:pPr>
              <w:adjustRightInd w:val="0"/>
              <w:snapToGrid w:val="0"/>
              <w:spacing w:line="300" w:lineRule="auto"/>
              <w:jc w:val="center"/>
              <w:rPr>
                <w:rFonts w:ascii="Times New Roman" w:hAnsi="Times New Roman"/>
                <w:sz w:val="22"/>
              </w:rPr>
            </w:pPr>
            <w:r>
              <w:rPr>
                <w:rFonts w:ascii="Times New Roman" w:hAnsi="Times New Roman"/>
                <w:sz w:val="22"/>
              </w:rPr>
              <w:t>3</w:t>
            </w:r>
          </w:p>
        </w:tc>
        <w:tc>
          <w:tcPr>
            <w:tcW w:w="708" w:type="dxa"/>
            <w:tcBorders>
              <w:top w:val="nil"/>
              <w:left w:val="nil"/>
              <w:bottom w:val="single" w:color="auto" w:sz="4" w:space="0"/>
              <w:right w:val="single" w:color="auto" w:sz="4" w:space="0"/>
            </w:tcBorders>
            <w:shd w:val="clear" w:color="auto" w:fill="auto"/>
            <w:vAlign w:val="center"/>
          </w:tcPr>
          <w:p w14:paraId="141F8BC4">
            <w:pPr>
              <w:adjustRightInd w:val="0"/>
              <w:snapToGrid w:val="0"/>
              <w:spacing w:line="300" w:lineRule="auto"/>
              <w:jc w:val="center"/>
              <w:rPr>
                <w:rFonts w:ascii="Times New Roman" w:hAnsi="Times New Roman"/>
                <w:sz w:val="22"/>
              </w:rPr>
            </w:pPr>
            <w:r>
              <w:rPr>
                <w:rFonts w:ascii="Times New Roman" w:hAnsi="Times New Roman"/>
                <w:sz w:val="22"/>
              </w:rPr>
              <w:t>7</w:t>
            </w:r>
          </w:p>
        </w:tc>
        <w:tc>
          <w:tcPr>
            <w:tcW w:w="1701" w:type="dxa"/>
            <w:vMerge w:val="continue"/>
            <w:tcBorders>
              <w:left w:val="nil"/>
              <w:right w:val="single" w:color="auto" w:sz="4" w:space="0"/>
            </w:tcBorders>
          </w:tcPr>
          <w:p w14:paraId="2FDC11DD">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425AD307">
            <w:pPr>
              <w:adjustRightInd w:val="0"/>
              <w:snapToGrid w:val="0"/>
              <w:spacing w:line="300" w:lineRule="auto"/>
              <w:jc w:val="center"/>
              <w:rPr>
                <w:rFonts w:ascii="Times New Roman" w:hAnsi="Times New Roman"/>
                <w:sz w:val="22"/>
              </w:rPr>
            </w:pPr>
          </w:p>
        </w:tc>
      </w:tr>
      <w:tr w14:paraId="5190087A">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0A434690">
            <w:pPr>
              <w:adjustRightInd w:val="0"/>
              <w:snapToGrid w:val="0"/>
              <w:spacing w:line="300" w:lineRule="auto"/>
              <w:jc w:val="center"/>
              <w:rPr>
                <w:rFonts w:ascii="Times New Roman" w:hAnsi="Times New Roman"/>
                <w:sz w:val="22"/>
              </w:rPr>
            </w:pPr>
            <w:r>
              <w:rPr>
                <w:rFonts w:ascii="Times New Roman" w:hAnsi="Times New Roman"/>
                <w:sz w:val="22"/>
              </w:rPr>
              <w:t>9</w:t>
            </w:r>
          </w:p>
        </w:tc>
        <w:tc>
          <w:tcPr>
            <w:tcW w:w="1756" w:type="dxa"/>
            <w:tcBorders>
              <w:top w:val="nil"/>
              <w:left w:val="nil"/>
              <w:bottom w:val="single" w:color="auto" w:sz="4" w:space="0"/>
              <w:right w:val="single" w:color="auto" w:sz="4" w:space="0"/>
            </w:tcBorders>
            <w:shd w:val="clear" w:color="auto" w:fill="auto"/>
            <w:vAlign w:val="center"/>
          </w:tcPr>
          <w:p w14:paraId="5AFFD295">
            <w:pPr>
              <w:adjustRightInd w:val="0"/>
              <w:snapToGrid w:val="0"/>
              <w:spacing w:line="300" w:lineRule="auto"/>
              <w:jc w:val="center"/>
              <w:rPr>
                <w:rFonts w:ascii="Times New Roman" w:hAnsi="Times New Roman"/>
                <w:sz w:val="22"/>
              </w:rPr>
            </w:pPr>
            <w:r>
              <w:rPr>
                <w:rFonts w:ascii="Times New Roman" w:hAnsi="Times New Roman"/>
                <w:sz w:val="22"/>
              </w:rPr>
              <w:t>交警支队六大队、周浦事故点*</w:t>
            </w:r>
          </w:p>
        </w:tc>
        <w:tc>
          <w:tcPr>
            <w:tcW w:w="1889" w:type="dxa"/>
            <w:tcBorders>
              <w:top w:val="nil"/>
              <w:left w:val="nil"/>
              <w:bottom w:val="single" w:color="auto" w:sz="4" w:space="0"/>
              <w:right w:val="single" w:color="auto" w:sz="4" w:space="0"/>
            </w:tcBorders>
            <w:shd w:val="clear" w:color="auto" w:fill="auto"/>
            <w:vAlign w:val="center"/>
          </w:tcPr>
          <w:p w14:paraId="1035309E">
            <w:pPr>
              <w:adjustRightInd w:val="0"/>
              <w:snapToGrid w:val="0"/>
              <w:spacing w:line="300" w:lineRule="auto"/>
              <w:jc w:val="center"/>
              <w:rPr>
                <w:rFonts w:ascii="Times New Roman" w:hAnsi="Times New Roman"/>
                <w:sz w:val="22"/>
              </w:rPr>
            </w:pPr>
            <w:r>
              <w:rPr>
                <w:rFonts w:ascii="Times New Roman" w:hAnsi="Times New Roman"/>
                <w:sz w:val="22"/>
              </w:rPr>
              <w:t>周东南路35路</w:t>
            </w:r>
          </w:p>
        </w:tc>
        <w:tc>
          <w:tcPr>
            <w:tcW w:w="739" w:type="dxa"/>
            <w:tcBorders>
              <w:top w:val="single" w:color="auto" w:sz="4" w:space="0"/>
              <w:left w:val="nil"/>
              <w:bottom w:val="single" w:color="auto" w:sz="4" w:space="0"/>
              <w:right w:val="single" w:color="auto" w:sz="4" w:space="0"/>
            </w:tcBorders>
            <w:vAlign w:val="center"/>
          </w:tcPr>
          <w:p w14:paraId="09F01952">
            <w:pPr>
              <w:adjustRightInd w:val="0"/>
              <w:snapToGrid w:val="0"/>
              <w:spacing w:line="300" w:lineRule="auto"/>
              <w:jc w:val="center"/>
              <w:rPr>
                <w:rFonts w:ascii="Times New Roman" w:hAnsi="Times New Roman"/>
                <w:sz w:val="22"/>
              </w:rPr>
            </w:pPr>
            <w:r>
              <w:rPr>
                <w:rFonts w:ascii="Times New Roman" w:hAnsi="Times New Roman"/>
                <w:sz w:val="22"/>
              </w:rPr>
              <w:t>1</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536FBD33">
            <w:pPr>
              <w:adjustRightInd w:val="0"/>
              <w:snapToGrid w:val="0"/>
              <w:spacing w:line="300" w:lineRule="auto"/>
              <w:jc w:val="center"/>
              <w:rPr>
                <w:rFonts w:ascii="Times New Roman" w:hAnsi="Times New Roman"/>
                <w:sz w:val="22"/>
              </w:rPr>
            </w:pPr>
            <w:r>
              <w:rPr>
                <w:rFonts w:ascii="Times New Roman" w:hAnsi="Times New Roman"/>
                <w:sz w:val="22"/>
              </w:rPr>
              <w:t>1</w:t>
            </w:r>
          </w:p>
        </w:tc>
        <w:tc>
          <w:tcPr>
            <w:tcW w:w="709" w:type="dxa"/>
            <w:tcBorders>
              <w:top w:val="nil"/>
              <w:left w:val="nil"/>
              <w:bottom w:val="single" w:color="auto" w:sz="4" w:space="0"/>
              <w:right w:val="single" w:color="auto" w:sz="4" w:space="0"/>
            </w:tcBorders>
            <w:shd w:val="clear" w:color="auto" w:fill="auto"/>
            <w:noWrap/>
            <w:vAlign w:val="center"/>
          </w:tcPr>
          <w:p w14:paraId="1DF7F984">
            <w:pPr>
              <w:adjustRightInd w:val="0"/>
              <w:snapToGrid w:val="0"/>
              <w:spacing w:line="300" w:lineRule="auto"/>
              <w:jc w:val="center"/>
              <w:rPr>
                <w:rFonts w:ascii="Times New Roman" w:hAnsi="Times New Roman"/>
                <w:sz w:val="22"/>
              </w:rPr>
            </w:pPr>
            <w:r>
              <w:rPr>
                <w:rFonts w:ascii="Times New Roman" w:hAnsi="Times New Roman"/>
                <w:sz w:val="22"/>
              </w:rPr>
              <w:t>2</w:t>
            </w:r>
          </w:p>
        </w:tc>
        <w:tc>
          <w:tcPr>
            <w:tcW w:w="708" w:type="dxa"/>
            <w:tcBorders>
              <w:top w:val="nil"/>
              <w:left w:val="nil"/>
              <w:bottom w:val="single" w:color="auto" w:sz="4" w:space="0"/>
              <w:right w:val="single" w:color="auto" w:sz="4" w:space="0"/>
            </w:tcBorders>
            <w:shd w:val="clear" w:color="auto" w:fill="auto"/>
            <w:vAlign w:val="center"/>
          </w:tcPr>
          <w:p w14:paraId="6C3FE6F7">
            <w:pPr>
              <w:adjustRightInd w:val="0"/>
              <w:snapToGrid w:val="0"/>
              <w:spacing w:line="300" w:lineRule="auto"/>
              <w:jc w:val="center"/>
              <w:rPr>
                <w:rFonts w:ascii="Times New Roman" w:hAnsi="Times New Roman"/>
                <w:sz w:val="22"/>
              </w:rPr>
            </w:pPr>
            <w:r>
              <w:rPr>
                <w:rFonts w:ascii="Times New Roman" w:hAnsi="Times New Roman"/>
                <w:sz w:val="22"/>
              </w:rPr>
              <w:t>4</w:t>
            </w:r>
          </w:p>
        </w:tc>
        <w:tc>
          <w:tcPr>
            <w:tcW w:w="1701" w:type="dxa"/>
            <w:vMerge w:val="continue"/>
            <w:tcBorders>
              <w:left w:val="nil"/>
              <w:right w:val="single" w:color="auto" w:sz="4" w:space="0"/>
            </w:tcBorders>
            <w:shd w:val="clear" w:color="auto" w:fill="auto"/>
          </w:tcPr>
          <w:p w14:paraId="17AC685A">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09D35F1C">
            <w:pPr>
              <w:adjustRightInd w:val="0"/>
              <w:snapToGrid w:val="0"/>
              <w:spacing w:line="300" w:lineRule="auto"/>
              <w:jc w:val="center"/>
              <w:rPr>
                <w:rFonts w:ascii="Times New Roman" w:hAnsi="Times New Roman"/>
                <w:sz w:val="22"/>
              </w:rPr>
            </w:pPr>
          </w:p>
        </w:tc>
      </w:tr>
      <w:tr w14:paraId="47D5CC6E">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18EB7450">
            <w:pPr>
              <w:adjustRightInd w:val="0"/>
              <w:snapToGrid w:val="0"/>
              <w:spacing w:line="300" w:lineRule="auto"/>
              <w:jc w:val="center"/>
              <w:rPr>
                <w:rFonts w:ascii="Times New Roman" w:hAnsi="Times New Roman"/>
                <w:sz w:val="22"/>
              </w:rPr>
            </w:pPr>
            <w:r>
              <w:rPr>
                <w:rFonts w:ascii="Times New Roman" w:hAnsi="Times New Roman"/>
                <w:sz w:val="22"/>
              </w:rPr>
              <w:t>10</w:t>
            </w:r>
          </w:p>
        </w:tc>
        <w:tc>
          <w:tcPr>
            <w:tcW w:w="1756" w:type="dxa"/>
            <w:tcBorders>
              <w:top w:val="nil"/>
              <w:left w:val="nil"/>
              <w:bottom w:val="single" w:color="auto" w:sz="4" w:space="0"/>
              <w:right w:val="single" w:color="auto" w:sz="4" w:space="0"/>
            </w:tcBorders>
            <w:shd w:val="clear" w:color="auto" w:fill="auto"/>
            <w:vAlign w:val="center"/>
          </w:tcPr>
          <w:p w14:paraId="32F3FEA3">
            <w:pPr>
              <w:adjustRightInd w:val="0"/>
              <w:snapToGrid w:val="0"/>
              <w:spacing w:line="300" w:lineRule="auto"/>
              <w:jc w:val="center"/>
              <w:rPr>
                <w:rFonts w:ascii="Times New Roman" w:hAnsi="Times New Roman"/>
                <w:sz w:val="22"/>
              </w:rPr>
            </w:pPr>
            <w:r>
              <w:rPr>
                <w:rFonts w:ascii="Times New Roman" w:hAnsi="Times New Roman"/>
                <w:sz w:val="22"/>
              </w:rPr>
              <w:t>交警机动大队</w:t>
            </w:r>
          </w:p>
        </w:tc>
        <w:tc>
          <w:tcPr>
            <w:tcW w:w="1889" w:type="dxa"/>
            <w:tcBorders>
              <w:top w:val="nil"/>
              <w:left w:val="nil"/>
              <w:bottom w:val="single" w:color="auto" w:sz="4" w:space="0"/>
              <w:right w:val="single" w:color="auto" w:sz="4" w:space="0"/>
            </w:tcBorders>
            <w:shd w:val="clear" w:color="auto" w:fill="auto"/>
            <w:vAlign w:val="center"/>
          </w:tcPr>
          <w:p w14:paraId="649BA8D0">
            <w:pPr>
              <w:adjustRightInd w:val="0"/>
              <w:snapToGrid w:val="0"/>
              <w:spacing w:line="300" w:lineRule="auto"/>
              <w:jc w:val="center"/>
              <w:rPr>
                <w:rFonts w:ascii="Times New Roman" w:hAnsi="Times New Roman"/>
                <w:sz w:val="22"/>
              </w:rPr>
            </w:pPr>
            <w:r>
              <w:rPr>
                <w:rFonts w:ascii="Times New Roman" w:hAnsi="Times New Roman"/>
                <w:sz w:val="22"/>
              </w:rPr>
              <w:t>浦三路60号</w:t>
            </w:r>
          </w:p>
        </w:tc>
        <w:tc>
          <w:tcPr>
            <w:tcW w:w="739" w:type="dxa"/>
            <w:tcBorders>
              <w:top w:val="single" w:color="auto" w:sz="4" w:space="0"/>
              <w:left w:val="nil"/>
              <w:bottom w:val="single" w:color="auto" w:sz="4" w:space="0"/>
              <w:right w:val="single" w:color="auto" w:sz="4" w:space="0"/>
            </w:tcBorders>
            <w:vAlign w:val="center"/>
          </w:tcPr>
          <w:p w14:paraId="5A4452F4">
            <w:pPr>
              <w:adjustRightInd w:val="0"/>
              <w:snapToGrid w:val="0"/>
              <w:spacing w:line="300" w:lineRule="auto"/>
              <w:jc w:val="center"/>
              <w:rPr>
                <w:rFonts w:ascii="Times New Roman" w:hAnsi="Times New Roman"/>
                <w:sz w:val="22"/>
              </w:rPr>
            </w:pP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0088D473">
            <w:pPr>
              <w:adjustRightInd w:val="0"/>
              <w:snapToGrid w:val="0"/>
              <w:spacing w:line="300" w:lineRule="auto"/>
              <w:jc w:val="center"/>
              <w:rPr>
                <w:rFonts w:ascii="Times New Roman" w:hAnsi="Times New Roman"/>
                <w:sz w:val="22"/>
              </w:rPr>
            </w:pPr>
          </w:p>
        </w:tc>
        <w:tc>
          <w:tcPr>
            <w:tcW w:w="709" w:type="dxa"/>
            <w:tcBorders>
              <w:top w:val="nil"/>
              <w:left w:val="nil"/>
              <w:bottom w:val="single" w:color="auto" w:sz="4" w:space="0"/>
              <w:right w:val="single" w:color="auto" w:sz="4" w:space="0"/>
            </w:tcBorders>
            <w:shd w:val="clear" w:color="auto" w:fill="auto"/>
            <w:noWrap/>
            <w:vAlign w:val="center"/>
          </w:tcPr>
          <w:p w14:paraId="0D33964F">
            <w:pPr>
              <w:adjustRightInd w:val="0"/>
              <w:snapToGrid w:val="0"/>
              <w:spacing w:line="300" w:lineRule="auto"/>
              <w:jc w:val="center"/>
              <w:rPr>
                <w:rFonts w:ascii="Times New Roman" w:hAnsi="Times New Roman"/>
                <w:sz w:val="22"/>
              </w:rPr>
            </w:pPr>
            <w:r>
              <w:rPr>
                <w:rFonts w:ascii="Times New Roman" w:hAnsi="Times New Roman"/>
                <w:sz w:val="22"/>
              </w:rPr>
              <w:t>3</w:t>
            </w:r>
          </w:p>
        </w:tc>
        <w:tc>
          <w:tcPr>
            <w:tcW w:w="708" w:type="dxa"/>
            <w:tcBorders>
              <w:top w:val="nil"/>
              <w:left w:val="nil"/>
              <w:bottom w:val="single" w:color="auto" w:sz="4" w:space="0"/>
              <w:right w:val="single" w:color="auto" w:sz="4" w:space="0"/>
            </w:tcBorders>
            <w:shd w:val="clear" w:color="auto" w:fill="auto"/>
            <w:vAlign w:val="center"/>
          </w:tcPr>
          <w:p w14:paraId="23BEA091">
            <w:pPr>
              <w:adjustRightInd w:val="0"/>
              <w:snapToGrid w:val="0"/>
              <w:spacing w:line="300" w:lineRule="auto"/>
              <w:jc w:val="center"/>
              <w:rPr>
                <w:rFonts w:ascii="Times New Roman" w:hAnsi="Times New Roman"/>
                <w:sz w:val="22"/>
              </w:rPr>
            </w:pPr>
            <w:r>
              <w:rPr>
                <w:rFonts w:ascii="Times New Roman" w:hAnsi="Times New Roman"/>
                <w:sz w:val="22"/>
              </w:rPr>
              <w:t>3</w:t>
            </w:r>
          </w:p>
        </w:tc>
        <w:tc>
          <w:tcPr>
            <w:tcW w:w="1701" w:type="dxa"/>
            <w:vMerge w:val="continue"/>
            <w:tcBorders>
              <w:left w:val="nil"/>
              <w:right w:val="single" w:color="auto" w:sz="4" w:space="0"/>
            </w:tcBorders>
            <w:shd w:val="clear" w:color="auto" w:fill="auto"/>
          </w:tcPr>
          <w:p w14:paraId="3601C79F">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51D4E63B">
            <w:pPr>
              <w:adjustRightInd w:val="0"/>
              <w:snapToGrid w:val="0"/>
              <w:spacing w:line="300" w:lineRule="auto"/>
              <w:jc w:val="center"/>
              <w:rPr>
                <w:rFonts w:ascii="Times New Roman" w:hAnsi="Times New Roman"/>
                <w:sz w:val="22"/>
              </w:rPr>
            </w:pPr>
          </w:p>
        </w:tc>
      </w:tr>
      <w:tr w14:paraId="374434FE">
        <w:tblPrEx>
          <w:tblCellMar>
            <w:top w:w="0" w:type="dxa"/>
            <w:left w:w="108" w:type="dxa"/>
            <w:bottom w:w="0" w:type="dxa"/>
            <w:right w:w="108" w:type="dxa"/>
          </w:tblCellMar>
        </w:tblPrEx>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38D7E223">
            <w:pPr>
              <w:adjustRightInd w:val="0"/>
              <w:snapToGrid w:val="0"/>
              <w:spacing w:line="300" w:lineRule="auto"/>
              <w:jc w:val="center"/>
              <w:rPr>
                <w:rFonts w:ascii="Times New Roman" w:hAnsi="Times New Roman"/>
                <w:sz w:val="22"/>
              </w:rPr>
            </w:pPr>
            <w:r>
              <w:rPr>
                <w:rFonts w:ascii="Times New Roman" w:hAnsi="Times New Roman"/>
                <w:sz w:val="22"/>
              </w:rPr>
              <w:t>11</w:t>
            </w:r>
          </w:p>
        </w:tc>
        <w:tc>
          <w:tcPr>
            <w:tcW w:w="1756" w:type="dxa"/>
            <w:tcBorders>
              <w:top w:val="nil"/>
              <w:left w:val="nil"/>
              <w:bottom w:val="single" w:color="auto" w:sz="4" w:space="0"/>
              <w:right w:val="single" w:color="auto" w:sz="4" w:space="0"/>
            </w:tcBorders>
            <w:shd w:val="clear" w:color="auto" w:fill="auto"/>
            <w:vAlign w:val="center"/>
          </w:tcPr>
          <w:p w14:paraId="117DA5B5">
            <w:pPr>
              <w:adjustRightInd w:val="0"/>
              <w:snapToGrid w:val="0"/>
              <w:spacing w:line="300" w:lineRule="auto"/>
              <w:jc w:val="center"/>
              <w:rPr>
                <w:rFonts w:ascii="Times New Roman" w:hAnsi="Times New Roman"/>
                <w:sz w:val="22"/>
              </w:rPr>
            </w:pPr>
            <w:r>
              <w:rPr>
                <w:rFonts w:ascii="Times New Roman" w:hAnsi="Times New Roman"/>
                <w:sz w:val="22"/>
              </w:rPr>
              <w:t>交警高速大队</w:t>
            </w:r>
          </w:p>
        </w:tc>
        <w:tc>
          <w:tcPr>
            <w:tcW w:w="1889" w:type="dxa"/>
            <w:tcBorders>
              <w:top w:val="nil"/>
              <w:left w:val="nil"/>
              <w:bottom w:val="single" w:color="auto" w:sz="4" w:space="0"/>
              <w:right w:val="single" w:color="auto" w:sz="4" w:space="0"/>
            </w:tcBorders>
            <w:shd w:val="clear" w:color="auto" w:fill="auto"/>
            <w:vAlign w:val="center"/>
          </w:tcPr>
          <w:p w14:paraId="46B01743">
            <w:pPr>
              <w:adjustRightInd w:val="0"/>
              <w:snapToGrid w:val="0"/>
              <w:spacing w:line="300" w:lineRule="auto"/>
              <w:jc w:val="center"/>
              <w:rPr>
                <w:rFonts w:ascii="Times New Roman" w:hAnsi="Times New Roman"/>
                <w:sz w:val="22"/>
              </w:rPr>
            </w:pPr>
            <w:r>
              <w:rPr>
                <w:rFonts w:ascii="Times New Roman" w:hAnsi="Times New Roman"/>
                <w:sz w:val="22"/>
              </w:rPr>
              <w:t>迎宾大道4951号</w:t>
            </w:r>
          </w:p>
        </w:tc>
        <w:tc>
          <w:tcPr>
            <w:tcW w:w="739" w:type="dxa"/>
            <w:tcBorders>
              <w:top w:val="single" w:color="auto" w:sz="4" w:space="0"/>
              <w:left w:val="nil"/>
              <w:bottom w:val="single" w:color="auto" w:sz="4" w:space="0"/>
              <w:right w:val="single" w:color="auto" w:sz="4" w:space="0"/>
            </w:tcBorders>
            <w:vAlign w:val="center"/>
          </w:tcPr>
          <w:p w14:paraId="660BD3B9">
            <w:pPr>
              <w:adjustRightInd w:val="0"/>
              <w:snapToGrid w:val="0"/>
              <w:spacing w:line="300" w:lineRule="auto"/>
              <w:jc w:val="center"/>
              <w:rPr>
                <w:rFonts w:ascii="Times New Roman" w:hAnsi="Times New Roman"/>
                <w:sz w:val="22"/>
              </w:rPr>
            </w:pPr>
            <w:r>
              <w:rPr>
                <w:rFonts w:ascii="Times New Roman" w:hAnsi="Times New Roman"/>
                <w:sz w:val="22"/>
              </w:rPr>
              <w:t>1</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18E5518B">
            <w:pPr>
              <w:adjustRightInd w:val="0"/>
              <w:snapToGrid w:val="0"/>
              <w:spacing w:line="300" w:lineRule="auto"/>
              <w:jc w:val="center"/>
              <w:rPr>
                <w:rFonts w:ascii="Times New Roman" w:hAnsi="Times New Roman"/>
                <w:sz w:val="22"/>
              </w:rPr>
            </w:pPr>
            <w:r>
              <w:rPr>
                <w:rFonts w:ascii="Times New Roman" w:hAnsi="Times New Roman"/>
                <w:sz w:val="22"/>
              </w:rPr>
              <w:t>3</w:t>
            </w:r>
          </w:p>
        </w:tc>
        <w:tc>
          <w:tcPr>
            <w:tcW w:w="709" w:type="dxa"/>
            <w:tcBorders>
              <w:top w:val="nil"/>
              <w:left w:val="nil"/>
              <w:bottom w:val="single" w:color="auto" w:sz="4" w:space="0"/>
              <w:right w:val="single" w:color="auto" w:sz="4" w:space="0"/>
            </w:tcBorders>
            <w:shd w:val="clear" w:color="auto" w:fill="auto"/>
            <w:noWrap/>
            <w:vAlign w:val="center"/>
          </w:tcPr>
          <w:p w14:paraId="6762A63A">
            <w:pPr>
              <w:adjustRightInd w:val="0"/>
              <w:snapToGrid w:val="0"/>
              <w:spacing w:line="300" w:lineRule="auto"/>
              <w:jc w:val="center"/>
              <w:rPr>
                <w:rFonts w:ascii="Times New Roman" w:hAnsi="Times New Roman"/>
                <w:sz w:val="22"/>
              </w:rPr>
            </w:pPr>
            <w:r>
              <w:rPr>
                <w:rFonts w:ascii="Times New Roman" w:hAnsi="Times New Roman"/>
                <w:sz w:val="22"/>
              </w:rPr>
              <w:t>4</w:t>
            </w:r>
          </w:p>
        </w:tc>
        <w:tc>
          <w:tcPr>
            <w:tcW w:w="708" w:type="dxa"/>
            <w:tcBorders>
              <w:top w:val="nil"/>
              <w:left w:val="nil"/>
              <w:bottom w:val="single" w:color="auto" w:sz="4" w:space="0"/>
              <w:right w:val="single" w:color="auto" w:sz="4" w:space="0"/>
            </w:tcBorders>
            <w:shd w:val="clear" w:color="auto" w:fill="auto"/>
            <w:vAlign w:val="center"/>
          </w:tcPr>
          <w:p w14:paraId="74BFF897">
            <w:pPr>
              <w:adjustRightInd w:val="0"/>
              <w:snapToGrid w:val="0"/>
              <w:spacing w:line="300" w:lineRule="auto"/>
              <w:jc w:val="center"/>
              <w:rPr>
                <w:rFonts w:ascii="Times New Roman" w:hAnsi="Times New Roman"/>
                <w:sz w:val="22"/>
              </w:rPr>
            </w:pPr>
            <w:r>
              <w:rPr>
                <w:rFonts w:ascii="Times New Roman" w:hAnsi="Times New Roman"/>
                <w:sz w:val="22"/>
              </w:rPr>
              <w:t>8</w:t>
            </w:r>
          </w:p>
        </w:tc>
        <w:tc>
          <w:tcPr>
            <w:tcW w:w="1701" w:type="dxa"/>
            <w:vMerge w:val="continue"/>
            <w:tcBorders>
              <w:left w:val="nil"/>
              <w:right w:val="single" w:color="auto" w:sz="4" w:space="0"/>
            </w:tcBorders>
            <w:shd w:val="clear" w:color="auto" w:fill="auto"/>
          </w:tcPr>
          <w:p w14:paraId="4B57A7C5">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24414021">
            <w:pPr>
              <w:adjustRightInd w:val="0"/>
              <w:snapToGrid w:val="0"/>
              <w:spacing w:line="300" w:lineRule="auto"/>
              <w:jc w:val="center"/>
              <w:rPr>
                <w:rFonts w:ascii="Times New Roman" w:hAnsi="Times New Roman"/>
                <w:sz w:val="22"/>
              </w:rPr>
            </w:pPr>
          </w:p>
        </w:tc>
      </w:tr>
      <w:tr w14:paraId="31D34E70">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7D81A733">
            <w:pPr>
              <w:adjustRightInd w:val="0"/>
              <w:snapToGrid w:val="0"/>
              <w:spacing w:line="300" w:lineRule="auto"/>
              <w:jc w:val="center"/>
              <w:rPr>
                <w:rFonts w:ascii="Times New Roman" w:hAnsi="Times New Roman"/>
                <w:sz w:val="22"/>
              </w:rPr>
            </w:pPr>
            <w:r>
              <w:rPr>
                <w:rFonts w:ascii="Times New Roman" w:hAnsi="Times New Roman"/>
                <w:sz w:val="22"/>
              </w:rPr>
              <w:t>12</w:t>
            </w:r>
          </w:p>
        </w:tc>
        <w:tc>
          <w:tcPr>
            <w:tcW w:w="1756" w:type="dxa"/>
            <w:tcBorders>
              <w:top w:val="nil"/>
              <w:left w:val="nil"/>
              <w:bottom w:val="single" w:color="auto" w:sz="4" w:space="0"/>
              <w:right w:val="single" w:color="auto" w:sz="4" w:space="0"/>
            </w:tcBorders>
            <w:shd w:val="clear" w:color="auto" w:fill="auto"/>
            <w:vAlign w:val="center"/>
          </w:tcPr>
          <w:p w14:paraId="436B4533">
            <w:pPr>
              <w:adjustRightInd w:val="0"/>
              <w:snapToGrid w:val="0"/>
              <w:spacing w:line="300" w:lineRule="auto"/>
              <w:jc w:val="center"/>
              <w:rPr>
                <w:rFonts w:ascii="Times New Roman" w:hAnsi="Times New Roman"/>
                <w:sz w:val="22"/>
              </w:rPr>
            </w:pPr>
            <w:r>
              <w:rPr>
                <w:rFonts w:ascii="Times New Roman" w:hAnsi="Times New Roman"/>
                <w:sz w:val="22"/>
              </w:rPr>
              <w:t>交警支队</w:t>
            </w:r>
          </w:p>
        </w:tc>
        <w:tc>
          <w:tcPr>
            <w:tcW w:w="1889" w:type="dxa"/>
            <w:tcBorders>
              <w:top w:val="nil"/>
              <w:left w:val="nil"/>
              <w:bottom w:val="single" w:color="auto" w:sz="4" w:space="0"/>
              <w:right w:val="single" w:color="auto" w:sz="4" w:space="0"/>
            </w:tcBorders>
            <w:shd w:val="clear" w:color="auto" w:fill="auto"/>
            <w:vAlign w:val="center"/>
          </w:tcPr>
          <w:p w14:paraId="7A98B15B">
            <w:pPr>
              <w:adjustRightInd w:val="0"/>
              <w:snapToGrid w:val="0"/>
              <w:spacing w:line="300" w:lineRule="auto"/>
              <w:jc w:val="center"/>
              <w:rPr>
                <w:rFonts w:ascii="Times New Roman" w:hAnsi="Times New Roman"/>
                <w:sz w:val="22"/>
              </w:rPr>
            </w:pPr>
            <w:r>
              <w:rPr>
                <w:rFonts w:ascii="Times New Roman" w:hAnsi="Times New Roman"/>
                <w:sz w:val="22"/>
              </w:rPr>
              <w:t>龙东大道1920弄</w:t>
            </w:r>
          </w:p>
        </w:tc>
        <w:tc>
          <w:tcPr>
            <w:tcW w:w="739" w:type="dxa"/>
            <w:tcBorders>
              <w:top w:val="single" w:color="auto" w:sz="4" w:space="0"/>
              <w:left w:val="nil"/>
              <w:bottom w:val="single" w:color="auto" w:sz="4" w:space="0"/>
              <w:right w:val="single" w:color="auto" w:sz="4" w:space="0"/>
            </w:tcBorders>
            <w:vAlign w:val="center"/>
          </w:tcPr>
          <w:p w14:paraId="1E69E5C3">
            <w:pPr>
              <w:adjustRightInd w:val="0"/>
              <w:snapToGrid w:val="0"/>
              <w:spacing w:line="300" w:lineRule="auto"/>
              <w:jc w:val="center"/>
              <w:rPr>
                <w:rFonts w:ascii="Times New Roman" w:hAnsi="Times New Roman"/>
                <w:sz w:val="22"/>
              </w:rPr>
            </w:pP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68ACC8A7">
            <w:pPr>
              <w:adjustRightInd w:val="0"/>
              <w:snapToGrid w:val="0"/>
              <w:spacing w:line="300" w:lineRule="auto"/>
              <w:jc w:val="center"/>
              <w:rPr>
                <w:rFonts w:ascii="Times New Roman" w:hAnsi="Times New Roman"/>
                <w:sz w:val="22"/>
              </w:rPr>
            </w:pPr>
          </w:p>
        </w:tc>
        <w:tc>
          <w:tcPr>
            <w:tcW w:w="709" w:type="dxa"/>
            <w:tcBorders>
              <w:top w:val="nil"/>
              <w:left w:val="nil"/>
              <w:bottom w:val="single" w:color="auto" w:sz="4" w:space="0"/>
              <w:right w:val="single" w:color="auto" w:sz="4" w:space="0"/>
            </w:tcBorders>
            <w:shd w:val="clear" w:color="auto" w:fill="auto"/>
            <w:noWrap/>
            <w:vAlign w:val="center"/>
          </w:tcPr>
          <w:p w14:paraId="12E6D150">
            <w:pPr>
              <w:adjustRightInd w:val="0"/>
              <w:snapToGrid w:val="0"/>
              <w:spacing w:line="300" w:lineRule="auto"/>
              <w:jc w:val="center"/>
              <w:rPr>
                <w:rFonts w:ascii="Times New Roman" w:hAnsi="Times New Roman"/>
                <w:sz w:val="22"/>
              </w:rPr>
            </w:pPr>
            <w:r>
              <w:rPr>
                <w:rFonts w:ascii="Times New Roman" w:hAnsi="Times New Roman"/>
                <w:sz w:val="22"/>
              </w:rPr>
              <w:t>4</w:t>
            </w:r>
          </w:p>
        </w:tc>
        <w:tc>
          <w:tcPr>
            <w:tcW w:w="708" w:type="dxa"/>
            <w:tcBorders>
              <w:top w:val="nil"/>
              <w:left w:val="nil"/>
              <w:bottom w:val="single" w:color="auto" w:sz="4" w:space="0"/>
              <w:right w:val="single" w:color="auto" w:sz="4" w:space="0"/>
            </w:tcBorders>
            <w:shd w:val="clear" w:color="auto" w:fill="auto"/>
            <w:vAlign w:val="center"/>
          </w:tcPr>
          <w:p w14:paraId="1DC8DC38">
            <w:pPr>
              <w:adjustRightInd w:val="0"/>
              <w:snapToGrid w:val="0"/>
              <w:spacing w:line="300" w:lineRule="auto"/>
              <w:jc w:val="center"/>
              <w:rPr>
                <w:rFonts w:ascii="Times New Roman" w:hAnsi="Times New Roman"/>
                <w:sz w:val="22"/>
              </w:rPr>
            </w:pPr>
            <w:r>
              <w:rPr>
                <w:rFonts w:ascii="Times New Roman" w:hAnsi="Times New Roman"/>
                <w:sz w:val="22"/>
              </w:rPr>
              <w:t>4</w:t>
            </w:r>
          </w:p>
        </w:tc>
        <w:tc>
          <w:tcPr>
            <w:tcW w:w="1701" w:type="dxa"/>
            <w:vMerge w:val="continue"/>
            <w:tcBorders>
              <w:left w:val="nil"/>
              <w:right w:val="single" w:color="auto" w:sz="4" w:space="0"/>
            </w:tcBorders>
            <w:shd w:val="clear" w:color="auto" w:fill="auto"/>
          </w:tcPr>
          <w:p w14:paraId="225A179E">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2861702F">
            <w:pPr>
              <w:adjustRightInd w:val="0"/>
              <w:snapToGrid w:val="0"/>
              <w:spacing w:line="300" w:lineRule="auto"/>
              <w:jc w:val="center"/>
              <w:rPr>
                <w:rFonts w:ascii="Times New Roman" w:hAnsi="Times New Roman"/>
                <w:sz w:val="22"/>
              </w:rPr>
            </w:pPr>
          </w:p>
        </w:tc>
      </w:tr>
      <w:tr w14:paraId="52D07CC6">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3743FCFD">
            <w:pPr>
              <w:adjustRightInd w:val="0"/>
              <w:snapToGrid w:val="0"/>
              <w:spacing w:line="300" w:lineRule="auto"/>
              <w:jc w:val="center"/>
              <w:rPr>
                <w:rFonts w:ascii="Times New Roman" w:hAnsi="Times New Roman"/>
                <w:sz w:val="22"/>
              </w:rPr>
            </w:pPr>
            <w:r>
              <w:rPr>
                <w:rFonts w:ascii="Times New Roman" w:hAnsi="Times New Roman"/>
                <w:sz w:val="22"/>
              </w:rPr>
              <w:t>13</w:t>
            </w:r>
          </w:p>
        </w:tc>
        <w:tc>
          <w:tcPr>
            <w:tcW w:w="1756" w:type="dxa"/>
            <w:tcBorders>
              <w:top w:val="nil"/>
              <w:left w:val="nil"/>
              <w:bottom w:val="single" w:color="auto" w:sz="4" w:space="0"/>
              <w:right w:val="single" w:color="auto" w:sz="4" w:space="0"/>
            </w:tcBorders>
            <w:shd w:val="clear" w:color="auto" w:fill="auto"/>
            <w:vAlign w:val="center"/>
          </w:tcPr>
          <w:p w14:paraId="392002F0">
            <w:pPr>
              <w:adjustRightInd w:val="0"/>
              <w:snapToGrid w:val="0"/>
              <w:spacing w:line="300" w:lineRule="auto"/>
              <w:jc w:val="center"/>
              <w:rPr>
                <w:rFonts w:ascii="Times New Roman" w:hAnsi="Times New Roman"/>
                <w:sz w:val="22"/>
              </w:rPr>
            </w:pPr>
            <w:r>
              <w:rPr>
                <w:rFonts w:ascii="Times New Roman" w:hAnsi="Times New Roman"/>
                <w:sz w:val="22"/>
              </w:rPr>
              <w:t>交警五大队</w:t>
            </w:r>
          </w:p>
        </w:tc>
        <w:tc>
          <w:tcPr>
            <w:tcW w:w="1889" w:type="dxa"/>
            <w:tcBorders>
              <w:top w:val="nil"/>
              <w:left w:val="nil"/>
              <w:bottom w:val="single" w:color="auto" w:sz="4" w:space="0"/>
              <w:right w:val="single" w:color="auto" w:sz="4" w:space="0"/>
            </w:tcBorders>
            <w:shd w:val="clear" w:color="auto" w:fill="auto"/>
            <w:vAlign w:val="center"/>
          </w:tcPr>
          <w:p w14:paraId="20002301">
            <w:pPr>
              <w:adjustRightInd w:val="0"/>
              <w:snapToGrid w:val="0"/>
              <w:spacing w:line="300" w:lineRule="auto"/>
              <w:jc w:val="center"/>
              <w:rPr>
                <w:rFonts w:ascii="Times New Roman" w:hAnsi="Times New Roman"/>
                <w:sz w:val="22"/>
              </w:rPr>
            </w:pPr>
            <w:r>
              <w:rPr>
                <w:rFonts w:ascii="Times New Roman" w:hAnsi="Times New Roman"/>
                <w:sz w:val="22"/>
              </w:rPr>
              <w:t>和佳路18号</w:t>
            </w:r>
          </w:p>
        </w:tc>
        <w:tc>
          <w:tcPr>
            <w:tcW w:w="739" w:type="dxa"/>
            <w:tcBorders>
              <w:top w:val="single" w:color="auto" w:sz="4" w:space="0"/>
              <w:left w:val="nil"/>
              <w:bottom w:val="single" w:color="auto" w:sz="4" w:space="0"/>
              <w:right w:val="single" w:color="auto" w:sz="4" w:space="0"/>
            </w:tcBorders>
            <w:vAlign w:val="center"/>
          </w:tcPr>
          <w:p w14:paraId="3579BFEC">
            <w:pPr>
              <w:adjustRightInd w:val="0"/>
              <w:snapToGrid w:val="0"/>
              <w:spacing w:line="300" w:lineRule="auto"/>
              <w:jc w:val="center"/>
              <w:rPr>
                <w:rFonts w:ascii="Times New Roman" w:hAnsi="Times New Roman"/>
                <w:sz w:val="22"/>
              </w:rPr>
            </w:pPr>
            <w:r>
              <w:rPr>
                <w:rFonts w:ascii="Times New Roman" w:hAnsi="Times New Roman"/>
                <w:sz w:val="22"/>
              </w:rPr>
              <w:t>2</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0DF11C39">
            <w:pPr>
              <w:adjustRightInd w:val="0"/>
              <w:snapToGrid w:val="0"/>
              <w:spacing w:line="300" w:lineRule="auto"/>
              <w:jc w:val="center"/>
              <w:rPr>
                <w:rFonts w:ascii="Times New Roman" w:hAnsi="Times New Roman"/>
                <w:sz w:val="22"/>
              </w:rPr>
            </w:pPr>
            <w:r>
              <w:rPr>
                <w:rFonts w:ascii="Times New Roman" w:hAnsi="Times New Roman"/>
                <w:sz w:val="22"/>
              </w:rPr>
              <w:t>1</w:t>
            </w:r>
          </w:p>
        </w:tc>
        <w:tc>
          <w:tcPr>
            <w:tcW w:w="709" w:type="dxa"/>
            <w:tcBorders>
              <w:top w:val="nil"/>
              <w:left w:val="nil"/>
              <w:bottom w:val="single" w:color="auto" w:sz="4" w:space="0"/>
              <w:right w:val="single" w:color="auto" w:sz="4" w:space="0"/>
            </w:tcBorders>
            <w:shd w:val="clear" w:color="auto" w:fill="auto"/>
            <w:noWrap/>
            <w:vAlign w:val="center"/>
          </w:tcPr>
          <w:p w14:paraId="66EA17A2">
            <w:pPr>
              <w:adjustRightInd w:val="0"/>
              <w:snapToGrid w:val="0"/>
              <w:spacing w:line="300" w:lineRule="auto"/>
              <w:jc w:val="center"/>
              <w:rPr>
                <w:rFonts w:ascii="Times New Roman" w:hAnsi="Times New Roman"/>
                <w:sz w:val="22"/>
              </w:rPr>
            </w:pPr>
            <w:r>
              <w:rPr>
                <w:rFonts w:ascii="Times New Roman" w:hAnsi="Times New Roman"/>
                <w:sz w:val="22"/>
              </w:rPr>
              <w:t>3</w:t>
            </w:r>
          </w:p>
        </w:tc>
        <w:tc>
          <w:tcPr>
            <w:tcW w:w="708" w:type="dxa"/>
            <w:tcBorders>
              <w:top w:val="nil"/>
              <w:left w:val="nil"/>
              <w:bottom w:val="single" w:color="auto" w:sz="4" w:space="0"/>
              <w:right w:val="single" w:color="auto" w:sz="4" w:space="0"/>
            </w:tcBorders>
            <w:shd w:val="clear" w:color="auto" w:fill="auto"/>
            <w:vAlign w:val="center"/>
          </w:tcPr>
          <w:p w14:paraId="48DA0CB6">
            <w:pPr>
              <w:adjustRightInd w:val="0"/>
              <w:snapToGrid w:val="0"/>
              <w:spacing w:line="300" w:lineRule="auto"/>
              <w:jc w:val="center"/>
              <w:rPr>
                <w:rFonts w:ascii="Times New Roman" w:hAnsi="Times New Roman"/>
                <w:sz w:val="22"/>
              </w:rPr>
            </w:pPr>
            <w:r>
              <w:rPr>
                <w:rFonts w:ascii="Times New Roman" w:hAnsi="Times New Roman"/>
                <w:sz w:val="22"/>
              </w:rPr>
              <w:t>6</w:t>
            </w:r>
          </w:p>
        </w:tc>
        <w:tc>
          <w:tcPr>
            <w:tcW w:w="1701" w:type="dxa"/>
            <w:vMerge w:val="continue"/>
            <w:tcBorders>
              <w:left w:val="nil"/>
              <w:right w:val="single" w:color="auto" w:sz="4" w:space="0"/>
            </w:tcBorders>
            <w:shd w:val="clear" w:color="auto" w:fill="auto"/>
          </w:tcPr>
          <w:p w14:paraId="59450A70">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0125EFDC">
            <w:pPr>
              <w:adjustRightInd w:val="0"/>
              <w:snapToGrid w:val="0"/>
              <w:spacing w:line="300" w:lineRule="auto"/>
              <w:jc w:val="center"/>
              <w:rPr>
                <w:rFonts w:ascii="Times New Roman" w:hAnsi="Times New Roman"/>
                <w:sz w:val="22"/>
              </w:rPr>
            </w:pPr>
          </w:p>
        </w:tc>
      </w:tr>
      <w:tr w14:paraId="45655E85">
        <w:tblPrEx>
          <w:tblCellMar>
            <w:top w:w="0" w:type="dxa"/>
            <w:left w:w="108" w:type="dxa"/>
            <w:bottom w:w="0" w:type="dxa"/>
            <w:right w:w="108" w:type="dxa"/>
          </w:tblCellMar>
        </w:tblPrEx>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0960FC38">
            <w:pPr>
              <w:adjustRightInd w:val="0"/>
              <w:snapToGrid w:val="0"/>
              <w:spacing w:line="300" w:lineRule="auto"/>
              <w:jc w:val="center"/>
              <w:rPr>
                <w:rFonts w:ascii="Times New Roman" w:hAnsi="Times New Roman"/>
                <w:sz w:val="22"/>
              </w:rPr>
            </w:pPr>
            <w:r>
              <w:rPr>
                <w:rFonts w:ascii="Times New Roman" w:hAnsi="Times New Roman"/>
                <w:sz w:val="22"/>
              </w:rPr>
              <w:t>14</w:t>
            </w:r>
          </w:p>
        </w:tc>
        <w:tc>
          <w:tcPr>
            <w:tcW w:w="1756" w:type="dxa"/>
            <w:tcBorders>
              <w:top w:val="nil"/>
              <w:left w:val="nil"/>
              <w:bottom w:val="single" w:color="auto" w:sz="4" w:space="0"/>
              <w:right w:val="single" w:color="auto" w:sz="4" w:space="0"/>
            </w:tcBorders>
            <w:shd w:val="clear" w:color="auto" w:fill="auto"/>
            <w:vAlign w:val="center"/>
          </w:tcPr>
          <w:p w14:paraId="539FCC36">
            <w:pPr>
              <w:adjustRightInd w:val="0"/>
              <w:snapToGrid w:val="0"/>
              <w:spacing w:line="300" w:lineRule="auto"/>
              <w:jc w:val="center"/>
              <w:rPr>
                <w:rFonts w:ascii="Times New Roman" w:hAnsi="Times New Roman"/>
                <w:sz w:val="22"/>
              </w:rPr>
            </w:pPr>
            <w:r>
              <w:rPr>
                <w:rFonts w:ascii="Times New Roman" w:hAnsi="Times New Roman"/>
                <w:sz w:val="22"/>
              </w:rPr>
              <w:t>交警东明事故点</w:t>
            </w:r>
          </w:p>
        </w:tc>
        <w:tc>
          <w:tcPr>
            <w:tcW w:w="1889" w:type="dxa"/>
            <w:tcBorders>
              <w:top w:val="nil"/>
              <w:left w:val="nil"/>
              <w:bottom w:val="single" w:color="auto" w:sz="4" w:space="0"/>
              <w:right w:val="single" w:color="auto" w:sz="4" w:space="0"/>
            </w:tcBorders>
            <w:shd w:val="clear" w:color="auto" w:fill="auto"/>
            <w:noWrap/>
            <w:vAlign w:val="center"/>
          </w:tcPr>
          <w:p w14:paraId="11591A4F">
            <w:pPr>
              <w:adjustRightInd w:val="0"/>
              <w:snapToGrid w:val="0"/>
              <w:spacing w:line="300" w:lineRule="auto"/>
              <w:jc w:val="center"/>
              <w:rPr>
                <w:rFonts w:ascii="Times New Roman" w:hAnsi="Times New Roman"/>
                <w:sz w:val="22"/>
              </w:rPr>
            </w:pPr>
            <w:r>
              <w:rPr>
                <w:rFonts w:ascii="Times New Roman" w:hAnsi="Times New Roman"/>
                <w:sz w:val="22"/>
              </w:rPr>
              <w:t>东明路1288号</w:t>
            </w:r>
          </w:p>
        </w:tc>
        <w:tc>
          <w:tcPr>
            <w:tcW w:w="739" w:type="dxa"/>
            <w:tcBorders>
              <w:top w:val="single" w:color="auto" w:sz="4" w:space="0"/>
              <w:left w:val="nil"/>
              <w:bottom w:val="single" w:color="auto" w:sz="4" w:space="0"/>
              <w:right w:val="single" w:color="auto" w:sz="4" w:space="0"/>
            </w:tcBorders>
            <w:vAlign w:val="center"/>
          </w:tcPr>
          <w:p w14:paraId="2AEFD533">
            <w:pPr>
              <w:adjustRightInd w:val="0"/>
              <w:snapToGrid w:val="0"/>
              <w:spacing w:line="300" w:lineRule="auto"/>
              <w:jc w:val="center"/>
              <w:rPr>
                <w:rFonts w:ascii="Times New Roman" w:hAnsi="Times New Roman"/>
                <w:sz w:val="22"/>
              </w:rPr>
            </w:pP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6799BF86">
            <w:pPr>
              <w:adjustRightInd w:val="0"/>
              <w:snapToGrid w:val="0"/>
              <w:spacing w:line="300" w:lineRule="auto"/>
              <w:jc w:val="center"/>
              <w:rPr>
                <w:rFonts w:ascii="Times New Roman" w:hAnsi="Times New Roman"/>
                <w:sz w:val="22"/>
              </w:rPr>
            </w:pPr>
            <w:r>
              <w:rPr>
                <w:rFonts w:ascii="Times New Roman" w:hAnsi="Times New Roman"/>
                <w:sz w:val="22"/>
              </w:rPr>
              <w:t>1</w:t>
            </w:r>
          </w:p>
        </w:tc>
        <w:tc>
          <w:tcPr>
            <w:tcW w:w="709" w:type="dxa"/>
            <w:tcBorders>
              <w:top w:val="nil"/>
              <w:left w:val="nil"/>
              <w:bottom w:val="single" w:color="auto" w:sz="4" w:space="0"/>
              <w:right w:val="single" w:color="auto" w:sz="4" w:space="0"/>
            </w:tcBorders>
            <w:shd w:val="clear" w:color="auto" w:fill="auto"/>
            <w:noWrap/>
            <w:vAlign w:val="center"/>
          </w:tcPr>
          <w:p w14:paraId="3DF82DE3">
            <w:pPr>
              <w:adjustRightInd w:val="0"/>
              <w:snapToGrid w:val="0"/>
              <w:spacing w:line="300" w:lineRule="auto"/>
              <w:jc w:val="center"/>
              <w:rPr>
                <w:rFonts w:ascii="Times New Roman" w:hAnsi="Times New Roman"/>
                <w:sz w:val="22"/>
              </w:rPr>
            </w:pPr>
            <w:r>
              <w:rPr>
                <w:rFonts w:ascii="Times New Roman" w:hAnsi="Times New Roman"/>
                <w:sz w:val="22"/>
              </w:rPr>
              <w:t>1</w:t>
            </w:r>
          </w:p>
        </w:tc>
        <w:tc>
          <w:tcPr>
            <w:tcW w:w="708" w:type="dxa"/>
            <w:tcBorders>
              <w:top w:val="nil"/>
              <w:left w:val="nil"/>
              <w:bottom w:val="single" w:color="auto" w:sz="4" w:space="0"/>
              <w:right w:val="single" w:color="auto" w:sz="4" w:space="0"/>
            </w:tcBorders>
            <w:shd w:val="clear" w:color="auto" w:fill="auto"/>
            <w:vAlign w:val="center"/>
          </w:tcPr>
          <w:p w14:paraId="61451E08">
            <w:pPr>
              <w:adjustRightInd w:val="0"/>
              <w:snapToGrid w:val="0"/>
              <w:spacing w:line="300" w:lineRule="auto"/>
              <w:jc w:val="center"/>
              <w:rPr>
                <w:rFonts w:ascii="Times New Roman" w:hAnsi="Times New Roman"/>
                <w:sz w:val="22"/>
              </w:rPr>
            </w:pPr>
            <w:r>
              <w:rPr>
                <w:rFonts w:ascii="Times New Roman" w:hAnsi="Times New Roman"/>
                <w:sz w:val="22"/>
              </w:rPr>
              <w:t>2</w:t>
            </w:r>
          </w:p>
        </w:tc>
        <w:tc>
          <w:tcPr>
            <w:tcW w:w="1701" w:type="dxa"/>
            <w:vMerge w:val="continue"/>
            <w:tcBorders>
              <w:left w:val="nil"/>
              <w:right w:val="single" w:color="auto" w:sz="4" w:space="0"/>
            </w:tcBorders>
            <w:shd w:val="clear" w:color="auto" w:fill="auto"/>
          </w:tcPr>
          <w:p w14:paraId="1C8536C0">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49263372">
            <w:pPr>
              <w:adjustRightInd w:val="0"/>
              <w:snapToGrid w:val="0"/>
              <w:spacing w:line="300" w:lineRule="auto"/>
              <w:jc w:val="center"/>
              <w:rPr>
                <w:rFonts w:ascii="Times New Roman" w:hAnsi="Times New Roman"/>
                <w:sz w:val="22"/>
              </w:rPr>
            </w:pPr>
          </w:p>
        </w:tc>
      </w:tr>
      <w:tr w14:paraId="2AC5B802">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0181C20B">
            <w:pPr>
              <w:adjustRightInd w:val="0"/>
              <w:snapToGrid w:val="0"/>
              <w:spacing w:line="300" w:lineRule="auto"/>
              <w:jc w:val="center"/>
              <w:rPr>
                <w:rFonts w:ascii="Times New Roman" w:hAnsi="Times New Roman"/>
                <w:sz w:val="22"/>
              </w:rPr>
            </w:pPr>
            <w:r>
              <w:rPr>
                <w:rFonts w:ascii="Times New Roman" w:hAnsi="Times New Roman"/>
                <w:sz w:val="22"/>
              </w:rPr>
              <w:t>15</w:t>
            </w:r>
          </w:p>
        </w:tc>
        <w:tc>
          <w:tcPr>
            <w:tcW w:w="1756" w:type="dxa"/>
            <w:tcBorders>
              <w:top w:val="nil"/>
              <w:left w:val="nil"/>
              <w:bottom w:val="single" w:color="auto" w:sz="4" w:space="0"/>
              <w:right w:val="single" w:color="auto" w:sz="4" w:space="0"/>
            </w:tcBorders>
            <w:shd w:val="clear" w:color="auto" w:fill="auto"/>
            <w:vAlign w:val="center"/>
          </w:tcPr>
          <w:p w14:paraId="67AFA251">
            <w:pPr>
              <w:adjustRightInd w:val="0"/>
              <w:snapToGrid w:val="0"/>
              <w:spacing w:line="300" w:lineRule="auto"/>
              <w:jc w:val="center"/>
              <w:rPr>
                <w:rFonts w:ascii="Times New Roman" w:hAnsi="Times New Roman"/>
                <w:sz w:val="22"/>
              </w:rPr>
            </w:pPr>
            <w:r>
              <w:rPr>
                <w:rFonts w:ascii="Times New Roman" w:hAnsi="Times New Roman"/>
                <w:sz w:val="22"/>
              </w:rPr>
              <w:t>沪东派出所</w:t>
            </w:r>
          </w:p>
        </w:tc>
        <w:tc>
          <w:tcPr>
            <w:tcW w:w="1889" w:type="dxa"/>
            <w:tcBorders>
              <w:top w:val="nil"/>
              <w:left w:val="nil"/>
              <w:bottom w:val="single" w:color="auto" w:sz="4" w:space="0"/>
              <w:right w:val="single" w:color="auto" w:sz="4" w:space="0"/>
            </w:tcBorders>
            <w:shd w:val="clear" w:color="auto" w:fill="auto"/>
            <w:vAlign w:val="center"/>
          </w:tcPr>
          <w:p w14:paraId="6DFB2CE7">
            <w:pPr>
              <w:adjustRightInd w:val="0"/>
              <w:snapToGrid w:val="0"/>
              <w:spacing w:line="300" w:lineRule="auto"/>
              <w:jc w:val="center"/>
              <w:rPr>
                <w:rFonts w:ascii="Times New Roman" w:hAnsi="Times New Roman"/>
                <w:sz w:val="22"/>
              </w:rPr>
            </w:pPr>
            <w:r>
              <w:rPr>
                <w:rFonts w:ascii="Times New Roman" w:hAnsi="Times New Roman"/>
                <w:sz w:val="22"/>
              </w:rPr>
              <w:t>兰城路265号</w:t>
            </w:r>
          </w:p>
        </w:tc>
        <w:tc>
          <w:tcPr>
            <w:tcW w:w="739" w:type="dxa"/>
            <w:tcBorders>
              <w:top w:val="single" w:color="auto" w:sz="4" w:space="0"/>
              <w:left w:val="nil"/>
              <w:bottom w:val="single" w:color="auto" w:sz="4" w:space="0"/>
              <w:right w:val="single" w:color="auto" w:sz="4" w:space="0"/>
            </w:tcBorders>
            <w:vAlign w:val="center"/>
          </w:tcPr>
          <w:p w14:paraId="57E542E4">
            <w:pPr>
              <w:adjustRightInd w:val="0"/>
              <w:snapToGrid w:val="0"/>
              <w:spacing w:line="300" w:lineRule="auto"/>
              <w:jc w:val="center"/>
              <w:rPr>
                <w:rFonts w:ascii="Times New Roman" w:hAnsi="Times New Roman"/>
                <w:sz w:val="22"/>
              </w:rPr>
            </w:pPr>
            <w:r>
              <w:rPr>
                <w:rFonts w:ascii="Times New Roman" w:hAnsi="Times New Roman"/>
                <w:sz w:val="22"/>
              </w:rPr>
              <w:t>2</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50B6158E">
            <w:pPr>
              <w:adjustRightInd w:val="0"/>
              <w:snapToGrid w:val="0"/>
              <w:spacing w:line="300" w:lineRule="auto"/>
              <w:jc w:val="center"/>
              <w:rPr>
                <w:rFonts w:ascii="Times New Roman" w:hAnsi="Times New Roman"/>
                <w:sz w:val="22"/>
              </w:rPr>
            </w:pPr>
            <w:r>
              <w:rPr>
                <w:rFonts w:ascii="Times New Roman" w:hAnsi="Times New Roman"/>
                <w:sz w:val="22"/>
              </w:rPr>
              <w:t>3</w:t>
            </w:r>
          </w:p>
        </w:tc>
        <w:tc>
          <w:tcPr>
            <w:tcW w:w="709" w:type="dxa"/>
            <w:tcBorders>
              <w:top w:val="nil"/>
              <w:left w:val="nil"/>
              <w:bottom w:val="single" w:color="auto" w:sz="4" w:space="0"/>
              <w:right w:val="single" w:color="auto" w:sz="4" w:space="0"/>
            </w:tcBorders>
            <w:shd w:val="clear" w:color="auto" w:fill="auto"/>
            <w:noWrap/>
            <w:vAlign w:val="center"/>
          </w:tcPr>
          <w:p w14:paraId="10D75500">
            <w:pPr>
              <w:adjustRightInd w:val="0"/>
              <w:snapToGrid w:val="0"/>
              <w:spacing w:line="300" w:lineRule="auto"/>
              <w:jc w:val="center"/>
              <w:rPr>
                <w:rFonts w:ascii="Times New Roman" w:hAnsi="Times New Roman"/>
                <w:sz w:val="22"/>
              </w:rPr>
            </w:pPr>
            <w:r>
              <w:rPr>
                <w:rFonts w:ascii="Times New Roman" w:hAnsi="Times New Roman"/>
                <w:sz w:val="22"/>
              </w:rPr>
              <w:t>6</w:t>
            </w:r>
          </w:p>
        </w:tc>
        <w:tc>
          <w:tcPr>
            <w:tcW w:w="708" w:type="dxa"/>
            <w:tcBorders>
              <w:top w:val="nil"/>
              <w:left w:val="nil"/>
              <w:bottom w:val="single" w:color="auto" w:sz="4" w:space="0"/>
              <w:right w:val="single" w:color="auto" w:sz="4" w:space="0"/>
            </w:tcBorders>
            <w:shd w:val="clear" w:color="auto" w:fill="auto"/>
            <w:vAlign w:val="center"/>
          </w:tcPr>
          <w:p w14:paraId="57ED37C4">
            <w:pPr>
              <w:adjustRightInd w:val="0"/>
              <w:snapToGrid w:val="0"/>
              <w:spacing w:line="300" w:lineRule="auto"/>
              <w:jc w:val="center"/>
              <w:rPr>
                <w:rFonts w:ascii="Times New Roman" w:hAnsi="Times New Roman"/>
                <w:sz w:val="22"/>
              </w:rPr>
            </w:pPr>
            <w:r>
              <w:rPr>
                <w:rFonts w:ascii="Times New Roman" w:hAnsi="Times New Roman"/>
                <w:sz w:val="22"/>
              </w:rPr>
              <w:t>11</w:t>
            </w:r>
          </w:p>
        </w:tc>
        <w:tc>
          <w:tcPr>
            <w:tcW w:w="1701" w:type="dxa"/>
            <w:vMerge w:val="continue"/>
            <w:tcBorders>
              <w:left w:val="nil"/>
              <w:right w:val="single" w:color="auto" w:sz="4" w:space="0"/>
            </w:tcBorders>
            <w:shd w:val="clear" w:color="auto" w:fill="auto"/>
          </w:tcPr>
          <w:p w14:paraId="760D63D4">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5D63EA0F">
            <w:pPr>
              <w:adjustRightInd w:val="0"/>
              <w:snapToGrid w:val="0"/>
              <w:spacing w:line="300" w:lineRule="auto"/>
              <w:jc w:val="center"/>
              <w:rPr>
                <w:rFonts w:ascii="Times New Roman" w:hAnsi="Times New Roman"/>
                <w:sz w:val="22"/>
              </w:rPr>
            </w:pPr>
          </w:p>
        </w:tc>
      </w:tr>
      <w:tr w14:paraId="413E94E5">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0BAF08AE">
            <w:pPr>
              <w:adjustRightInd w:val="0"/>
              <w:snapToGrid w:val="0"/>
              <w:spacing w:line="300" w:lineRule="auto"/>
              <w:jc w:val="center"/>
              <w:rPr>
                <w:rFonts w:ascii="Times New Roman" w:hAnsi="Times New Roman"/>
                <w:sz w:val="22"/>
              </w:rPr>
            </w:pPr>
            <w:r>
              <w:rPr>
                <w:rFonts w:ascii="Times New Roman" w:hAnsi="Times New Roman"/>
                <w:sz w:val="22"/>
              </w:rPr>
              <w:t>16</w:t>
            </w:r>
          </w:p>
        </w:tc>
        <w:tc>
          <w:tcPr>
            <w:tcW w:w="1756" w:type="dxa"/>
            <w:tcBorders>
              <w:top w:val="nil"/>
              <w:left w:val="nil"/>
              <w:bottom w:val="single" w:color="auto" w:sz="4" w:space="0"/>
              <w:right w:val="single" w:color="auto" w:sz="4" w:space="0"/>
            </w:tcBorders>
            <w:shd w:val="clear" w:color="auto" w:fill="auto"/>
            <w:vAlign w:val="center"/>
          </w:tcPr>
          <w:p w14:paraId="70AAFAFF">
            <w:pPr>
              <w:adjustRightInd w:val="0"/>
              <w:snapToGrid w:val="0"/>
              <w:spacing w:line="300" w:lineRule="auto"/>
              <w:jc w:val="center"/>
              <w:rPr>
                <w:rFonts w:ascii="Times New Roman" w:hAnsi="Times New Roman"/>
                <w:sz w:val="22"/>
              </w:rPr>
            </w:pPr>
            <w:r>
              <w:rPr>
                <w:rFonts w:ascii="Times New Roman" w:hAnsi="Times New Roman"/>
                <w:sz w:val="22"/>
              </w:rPr>
              <w:t>浦兴派出所</w:t>
            </w:r>
          </w:p>
        </w:tc>
        <w:tc>
          <w:tcPr>
            <w:tcW w:w="1889" w:type="dxa"/>
            <w:tcBorders>
              <w:top w:val="nil"/>
              <w:left w:val="nil"/>
              <w:bottom w:val="single" w:color="auto" w:sz="4" w:space="0"/>
              <w:right w:val="single" w:color="auto" w:sz="4" w:space="0"/>
            </w:tcBorders>
            <w:shd w:val="clear" w:color="auto" w:fill="auto"/>
            <w:noWrap/>
            <w:vAlign w:val="center"/>
          </w:tcPr>
          <w:p w14:paraId="5C8EE734">
            <w:pPr>
              <w:adjustRightInd w:val="0"/>
              <w:snapToGrid w:val="0"/>
              <w:spacing w:line="300" w:lineRule="auto"/>
              <w:jc w:val="center"/>
              <w:rPr>
                <w:rFonts w:ascii="Times New Roman" w:hAnsi="Times New Roman"/>
                <w:sz w:val="22"/>
              </w:rPr>
            </w:pPr>
            <w:r>
              <w:rPr>
                <w:rFonts w:ascii="Times New Roman" w:hAnsi="Times New Roman"/>
                <w:sz w:val="22"/>
              </w:rPr>
              <w:t>张扬北路588弄90号</w:t>
            </w:r>
          </w:p>
        </w:tc>
        <w:tc>
          <w:tcPr>
            <w:tcW w:w="739" w:type="dxa"/>
            <w:tcBorders>
              <w:top w:val="single" w:color="auto" w:sz="4" w:space="0"/>
              <w:left w:val="nil"/>
              <w:bottom w:val="single" w:color="auto" w:sz="4" w:space="0"/>
              <w:right w:val="single" w:color="auto" w:sz="4" w:space="0"/>
            </w:tcBorders>
            <w:vAlign w:val="center"/>
          </w:tcPr>
          <w:p w14:paraId="7385255B">
            <w:pPr>
              <w:adjustRightInd w:val="0"/>
              <w:snapToGrid w:val="0"/>
              <w:spacing w:line="300" w:lineRule="auto"/>
              <w:jc w:val="center"/>
              <w:rPr>
                <w:rFonts w:ascii="Times New Roman" w:hAnsi="Times New Roman"/>
                <w:sz w:val="22"/>
              </w:rPr>
            </w:pPr>
            <w:r>
              <w:rPr>
                <w:rFonts w:ascii="Times New Roman" w:hAnsi="Times New Roman"/>
                <w:sz w:val="22"/>
              </w:rPr>
              <w:t>4</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7CFF8971">
            <w:pPr>
              <w:adjustRightInd w:val="0"/>
              <w:snapToGrid w:val="0"/>
              <w:spacing w:line="300" w:lineRule="auto"/>
              <w:jc w:val="center"/>
              <w:rPr>
                <w:rFonts w:ascii="Times New Roman" w:hAnsi="Times New Roman"/>
                <w:sz w:val="22"/>
              </w:rPr>
            </w:pPr>
          </w:p>
        </w:tc>
        <w:tc>
          <w:tcPr>
            <w:tcW w:w="709" w:type="dxa"/>
            <w:tcBorders>
              <w:top w:val="nil"/>
              <w:left w:val="nil"/>
              <w:bottom w:val="single" w:color="auto" w:sz="4" w:space="0"/>
              <w:right w:val="single" w:color="auto" w:sz="4" w:space="0"/>
            </w:tcBorders>
            <w:shd w:val="clear" w:color="auto" w:fill="auto"/>
            <w:noWrap/>
            <w:vAlign w:val="center"/>
          </w:tcPr>
          <w:p w14:paraId="5EE20903">
            <w:pPr>
              <w:adjustRightInd w:val="0"/>
              <w:snapToGrid w:val="0"/>
              <w:spacing w:line="300" w:lineRule="auto"/>
              <w:jc w:val="center"/>
              <w:rPr>
                <w:rFonts w:ascii="Times New Roman" w:hAnsi="Times New Roman"/>
                <w:sz w:val="22"/>
              </w:rPr>
            </w:pPr>
            <w:r>
              <w:rPr>
                <w:rFonts w:ascii="Times New Roman" w:hAnsi="Times New Roman"/>
                <w:sz w:val="22"/>
              </w:rPr>
              <w:t>6</w:t>
            </w:r>
          </w:p>
        </w:tc>
        <w:tc>
          <w:tcPr>
            <w:tcW w:w="708" w:type="dxa"/>
            <w:tcBorders>
              <w:top w:val="nil"/>
              <w:left w:val="nil"/>
              <w:bottom w:val="single" w:color="auto" w:sz="4" w:space="0"/>
              <w:right w:val="single" w:color="auto" w:sz="4" w:space="0"/>
            </w:tcBorders>
            <w:shd w:val="clear" w:color="auto" w:fill="auto"/>
            <w:vAlign w:val="center"/>
          </w:tcPr>
          <w:p w14:paraId="7901242B">
            <w:pPr>
              <w:adjustRightInd w:val="0"/>
              <w:snapToGrid w:val="0"/>
              <w:spacing w:line="300" w:lineRule="auto"/>
              <w:jc w:val="center"/>
              <w:rPr>
                <w:rFonts w:ascii="Times New Roman" w:hAnsi="Times New Roman"/>
                <w:sz w:val="22"/>
              </w:rPr>
            </w:pPr>
            <w:r>
              <w:rPr>
                <w:rFonts w:ascii="Times New Roman" w:hAnsi="Times New Roman"/>
                <w:sz w:val="22"/>
              </w:rPr>
              <w:t>10</w:t>
            </w:r>
          </w:p>
        </w:tc>
        <w:tc>
          <w:tcPr>
            <w:tcW w:w="1701" w:type="dxa"/>
            <w:vMerge w:val="continue"/>
            <w:tcBorders>
              <w:left w:val="nil"/>
              <w:right w:val="single" w:color="auto" w:sz="4" w:space="0"/>
            </w:tcBorders>
            <w:shd w:val="clear" w:color="auto" w:fill="auto"/>
          </w:tcPr>
          <w:p w14:paraId="6CF5A965">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0B227EBC">
            <w:pPr>
              <w:adjustRightInd w:val="0"/>
              <w:snapToGrid w:val="0"/>
              <w:spacing w:line="300" w:lineRule="auto"/>
              <w:jc w:val="center"/>
              <w:rPr>
                <w:rFonts w:ascii="Times New Roman" w:hAnsi="Times New Roman"/>
                <w:sz w:val="22"/>
              </w:rPr>
            </w:pPr>
          </w:p>
        </w:tc>
      </w:tr>
      <w:tr w14:paraId="3E8EF0F3">
        <w:tblPrEx>
          <w:tblCellMar>
            <w:top w:w="0" w:type="dxa"/>
            <w:left w:w="108" w:type="dxa"/>
            <w:bottom w:w="0" w:type="dxa"/>
            <w:right w:w="108" w:type="dxa"/>
          </w:tblCellMar>
        </w:tblPrEx>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094F6A1A">
            <w:pPr>
              <w:adjustRightInd w:val="0"/>
              <w:snapToGrid w:val="0"/>
              <w:spacing w:line="300" w:lineRule="auto"/>
              <w:jc w:val="center"/>
              <w:rPr>
                <w:rFonts w:ascii="Times New Roman" w:hAnsi="Times New Roman"/>
                <w:sz w:val="22"/>
              </w:rPr>
            </w:pPr>
            <w:r>
              <w:rPr>
                <w:rFonts w:ascii="Times New Roman" w:hAnsi="Times New Roman"/>
                <w:sz w:val="22"/>
              </w:rPr>
              <w:t>17</w:t>
            </w:r>
          </w:p>
        </w:tc>
        <w:tc>
          <w:tcPr>
            <w:tcW w:w="1756" w:type="dxa"/>
            <w:tcBorders>
              <w:top w:val="nil"/>
              <w:left w:val="nil"/>
              <w:bottom w:val="single" w:color="auto" w:sz="4" w:space="0"/>
              <w:right w:val="single" w:color="auto" w:sz="4" w:space="0"/>
            </w:tcBorders>
            <w:shd w:val="clear" w:color="auto" w:fill="auto"/>
            <w:vAlign w:val="center"/>
          </w:tcPr>
          <w:p w14:paraId="574D1652">
            <w:pPr>
              <w:adjustRightInd w:val="0"/>
              <w:snapToGrid w:val="0"/>
              <w:spacing w:line="300" w:lineRule="auto"/>
              <w:jc w:val="center"/>
              <w:rPr>
                <w:rFonts w:ascii="Times New Roman" w:hAnsi="Times New Roman"/>
                <w:sz w:val="22"/>
              </w:rPr>
            </w:pPr>
            <w:r>
              <w:rPr>
                <w:rFonts w:ascii="Times New Roman" w:hAnsi="Times New Roman"/>
                <w:sz w:val="22"/>
              </w:rPr>
              <w:t>杨园派出所</w:t>
            </w:r>
          </w:p>
        </w:tc>
        <w:tc>
          <w:tcPr>
            <w:tcW w:w="1889" w:type="dxa"/>
            <w:tcBorders>
              <w:top w:val="nil"/>
              <w:left w:val="nil"/>
              <w:bottom w:val="single" w:color="auto" w:sz="4" w:space="0"/>
              <w:right w:val="single" w:color="auto" w:sz="4" w:space="0"/>
            </w:tcBorders>
            <w:shd w:val="clear" w:color="auto" w:fill="auto"/>
            <w:vAlign w:val="center"/>
          </w:tcPr>
          <w:p w14:paraId="359A1088">
            <w:pPr>
              <w:adjustRightInd w:val="0"/>
              <w:snapToGrid w:val="0"/>
              <w:spacing w:line="300" w:lineRule="auto"/>
              <w:jc w:val="center"/>
              <w:rPr>
                <w:rFonts w:ascii="Times New Roman" w:hAnsi="Times New Roman"/>
                <w:sz w:val="22"/>
              </w:rPr>
            </w:pPr>
            <w:r>
              <w:rPr>
                <w:rFonts w:ascii="Times New Roman" w:hAnsi="Times New Roman"/>
                <w:sz w:val="22"/>
              </w:rPr>
              <w:t>新园路388号</w:t>
            </w:r>
          </w:p>
        </w:tc>
        <w:tc>
          <w:tcPr>
            <w:tcW w:w="739" w:type="dxa"/>
            <w:tcBorders>
              <w:top w:val="single" w:color="auto" w:sz="4" w:space="0"/>
              <w:left w:val="nil"/>
              <w:bottom w:val="single" w:color="auto" w:sz="4" w:space="0"/>
              <w:right w:val="single" w:color="auto" w:sz="4" w:space="0"/>
            </w:tcBorders>
            <w:vAlign w:val="center"/>
          </w:tcPr>
          <w:p w14:paraId="0B97A9CC">
            <w:pPr>
              <w:adjustRightInd w:val="0"/>
              <w:snapToGrid w:val="0"/>
              <w:spacing w:line="300" w:lineRule="auto"/>
              <w:jc w:val="center"/>
              <w:rPr>
                <w:rFonts w:ascii="Times New Roman" w:hAnsi="Times New Roman"/>
                <w:sz w:val="22"/>
              </w:rPr>
            </w:pPr>
            <w:r>
              <w:rPr>
                <w:rFonts w:ascii="Times New Roman" w:hAnsi="Times New Roman"/>
                <w:sz w:val="22"/>
              </w:rPr>
              <w:t>2</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3CE05249">
            <w:pPr>
              <w:adjustRightInd w:val="0"/>
              <w:snapToGrid w:val="0"/>
              <w:spacing w:line="300" w:lineRule="auto"/>
              <w:jc w:val="center"/>
              <w:rPr>
                <w:rFonts w:ascii="Times New Roman" w:hAnsi="Times New Roman"/>
                <w:sz w:val="22"/>
              </w:rPr>
            </w:pPr>
            <w:r>
              <w:rPr>
                <w:rFonts w:ascii="Times New Roman" w:hAnsi="Times New Roman"/>
                <w:sz w:val="22"/>
              </w:rPr>
              <w:t>1</w:t>
            </w:r>
          </w:p>
        </w:tc>
        <w:tc>
          <w:tcPr>
            <w:tcW w:w="709" w:type="dxa"/>
            <w:tcBorders>
              <w:top w:val="nil"/>
              <w:left w:val="nil"/>
              <w:bottom w:val="single" w:color="auto" w:sz="4" w:space="0"/>
              <w:right w:val="single" w:color="auto" w:sz="4" w:space="0"/>
            </w:tcBorders>
            <w:shd w:val="clear" w:color="auto" w:fill="auto"/>
            <w:noWrap/>
            <w:vAlign w:val="center"/>
          </w:tcPr>
          <w:p w14:paraId="5522CBD6">
            <w:pPr>
              <w:adjustRightInd w:val="0"/>
              <w:snapToGrid w:val="0"/>
              <w:spacing w:line="300" w:lineRule="auto"/>
              <w:jc w:val="center"/>
              <w:rPr>
                <w:rFonts w:ascii="Times New Roman" w:hAnsi="Times New Roman"/>
                <w:sz w:val="22"/>
              </w:rPr>
            </w:pPr>
            <w:r>
              <w:rPr>
                <w:rFonts w:ascii="Times New Roman" w:hAnsi="Times New Roman"/>
                <w:sz w:val="22"/>
              </w:rPr>
              <w:t>3</w:t>
            </w:r>
          </w:p>
        </w:tc>
        <w:tc>
          <w:tcPr>
            <w:tcW w:w="708" w:type="dxa"/>
            <w:tcBorders>
              <w:top w:val="nil"/>
              <w:left w:val="nil"/>
              <w:bottom w:val="single" w:color="auto" w:sz="4" w:space="0"/>
              <w:right w:val="single" w:color="auto" w:sz="4" w:space="0"/>
            </w:tcBorders>
            <w:shd w:val="clear" w:color="auto" w:fill="auto"/>
            <w:vAlign w:val="center"/>
          </w:tcPr>
          <w:p w14:paraId="31110839">
            <w:pPr>
              <w:adjustRightInd w:val="0"/>
              <w:snapToGrid w:val="0"/>
              <w:spacing w:line="300" w:lineRule="auto"/>
              <w:jc w:val="center"/>
              <w:rPr>
                <w:rFonts w:ascii="Times New Roman" w:hAnsi="Times New Roman"/>
                <w:sz w:val="22"/>
              </w:rPr>
            </w:pPr>
            <w:r>
              <w:rPr>
                <w:rFonts w:ascii="Times New Roman" w:hAnsi="Times New Roman"/>
                <w:sz w:val="22"/>
              </w:rPr>
              <w:t>6</w:t>
            </w:r>
          </w:p>
        </w:tc>
        <w:tc>
          <w:tcPr>
            <w:tcW w:w="1701" w:type="dxa"/>
            <w:vMerge w:val="continue"/>
            <w:tcBorders>
              <w:left w:val="nil"/>
              <w:right w:val="single" w:color="auto" w:sz="4" w:space="0"/>
            </w:tcBorders>
            <w:shd w:val="clear" w:color="auto" w:fill="auto"/>
          </w:tcPr>
          <w:p w14:paraId="75A4CBD1">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3C546724">
            <w:pPr>
              <w:adjustRightInd w:val="0"/>
              <w:snapToGrid w:val="0"/>
              <w:spacing w:line="300" w:lineRule="auto"/>
              <w:jc w:val="center"/>
              <w:rPr>
                <w:rFonts w:ascii="Times New Roman" w:hAnsi="Times New Roman"/>
                <w:sz w:val="22"/>
              </w:rPr>
            </w:pPr>
          </w:p>
        </w:tc>
      </w:tr>
      <w:tr w14:paraId="749BD977">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653EA933">
            <w:pPr>
              <w:adjustRightInd w:val="0"/>
              <w:snapToGrid w:val="0"/>
              <w:spacing w:line="300" w:lineRule="auto"/>
              <w:jc w:val="center"/>
              <w:rPr>
                <w:rFonts w:ascii="Times New Roman" w:hAnsi="Times New Roman"/>
                <w:sz w:val="22"/>
              </w:rPr>
            </w:pPr>
            <w:r>
              <w:rPr>
                <w:rFonts w:ascii="Times New Roman" w:hAnsi="Times New Roman"/>
                <w:sz w:val="22"/>
              </w:rPr>
              <w:t>18</w:t>
            </w:r>
          </w:p>
        </w:tc>
        <w:tc>
          <w:tcPr>
            <w:tcW w:w="1756" w:type="dxa"/>
            <w:tcBorders>
              <w:top w:val="nil"/>
              <w:left w:val="nil"/>
              <w:bottom w:val="single" w:color="auto" w:sz="4" w:space="0"/>
              <w:right w:val="single" w:color="auto" w:sz="4" w:space="0"/>
            </w:tcBorders>
            <w:shd w:val="clear" w:color="auto" w:fill="auto"/>
            <w:vAlign w:val="center"/>
          </w:tcPr>
          <w:p w14:paraId="115635A7">
            <w:pPr>
              <w:adjustRightInd w:val="0"/>
              <w:snapToGrid w:val="0"/>
              <w:spacing w:line="300" w:lineRule="auto"/>
              <w:jc w:val="center"/>
              <w:rPr>
                <w:rFonts w:ascii="Times New Roman" w:hAnsi="Times New Roman"/>
                <w:sz w:val="22"/>
              </w:rPr>
            </w:pPr>
            <w:r>
              <w:rPr>
                <w:rFonts w:ascii="Times New Roman" w:hAnsi="Times New Roman"/>
                <w:sz w:val="22"/>
              </w:rPr>
              <w:t>高东派出所</w:t>
            </w:r>
          </w:p>
        </w:tc>
        <w:tc>
          <w:tcPr>
            <w:tcW w:w="1889" w:type="dxa"/>
            <w:tcBorders>
              <w:top w:val="nil"/>
              <w:left w:val="nil"/>
              <w:bottom w:val="single" w:color="auto" w:sz="4" w:space="0"/>
              <w:right w:val="single" w:color="auto" w:sz="4" w:space="0"/>
            </w:tcBorders>
            <w:shd w:val="clear" w:color="auto" w:fill="auto"/>
            <w:vAlign w:val="center"/>
          </w:tcPr>
          <w:p w14:paraId="2B230B5F">
            <w:pPr>
              <w:adjustRightInd w:val="0"/>
              <w:snapToGrid w:val="0"/>
              <w:spacing w:line="300" w:lineRule="auto"/>
              <w:jc w:val="center"/>
              <w:rPr>
                <w:rFonts w:ascii="Times New Roman" w:hAnsi="Times New Roman"/>
                <w:sz w:val="22"/>
              </w:rPr>
            </w:pPr>
            <w:r>
              <w:rPr>
                <w:rFonts w:ascii="Times New Roman" w:hAnsi="Times New Roman"/>
                <w:sz w:val="22"/>
              </w:rPr>
              <w:t>光明路728号</w:t>
            </w:r>
          </w:p>
        </w:tc>
        <w:tc>
          <w:tcPr>
            <w:tcW w:w="739" w:type="dxa"/>
            <w:tcBorders>
              <w:top w:val="single" w:color="auto" w:sz="4" w:space="0"/>
              <w:left w:val="nil"/>
              <w:bottom w:val="single" w:color="auto" w:sz="4" w:space="0"/>
              <w:right w:val="single" w:color="auto" w:sz="4" w:space="0"/>
            </w:tcBorders>
            <w:vAlign w:val="center"/>
          </w:tcPr>
          <w:p w14:paraId="0DD7F103">
            <w:pPr>
              <w:adjustRightInd w:val="0"/>
              <w:snapToGrid w:val="0"/>
              <w:spacing w:line="300" w:lineRule="auto"/>
              <w:jc w:val="center"/>
              <w:rPr>
                <w:rFonts w:ascii="Times New Roman" w:hAnsi="Times New Roman"/>
                <w:sz w:val="22"/>
              </w:rPr>
            </w:pPr>
            <w:r>
              <w:rPr>
                <w:rFonts w:ascii="Times New Roman" w:hAnsi="Times New Roman"/>
                <w:sz w:val="22"/>
              </w:rPr>
              <w:t>2</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4E692E6A">
            <w:pPr>
              <w:adjustRightInd w:val="0"/>
              <w:snapToGrid w:val="0"/>
              <w:spacing w:line="300" w:lineRule="auto"/>
              <w:jc w:val="center"/>
              <w:rPr>
                <w:rFonts w:ascii="Times New Roman" w:hAnsi="Times New Roman"/>
                <w:sz w:val="22"/>
              </w:rPr>
            </w:pPr>
            <w:r>
              <w:rPr>
                <w:rFonts w:ascii="Times New Roman" w:hAnsi="Times New Roman"/>
                <w:sz w:val="22"/>
              </w:rPr>
              <w:t>1</w:t>
            </w:r>
          </w:p>
        </w:tc>
        <w:tc>
          <w:tcPr>
            <w:tcW w:w="709" w:type="dxa"/>
            <w:tcBorders>
              <w:top w:val="nil"/>
              <w:left w:val="nil"/>
              <w:bottom w:val="single" w:color="auto" w:sz="4" w:space="0"/>
              <w:right w:val="single" w:color="auto" w:sz="4" w:space="0"/>
            </w:tcBorders>
            <w:shd w:val="clear" w:color="auto" w:fill="auto"/>
            <w:noWrap/>
            <w:vAlign w:val="center"/>
          </w:tcPr>
          <w:p w14:paraId="00BF73DC">
            <w:pPr>
              <w:adjustRightInd w:val="0"/>
              <w:snapToGrid w:val="0"/>
              <w:spacing w:line="300" w:lineRule="auto"/>
              <w:jc w:val="center"/>
              <w:rPr>
                <w:rFonts w:ascii="Times New Roman" w:hAnsi="Times New Roman"/>
                <w:sz w:val="22"/>
              </w:rPr>
            </w:pPr>
            <w:r>
              <w:rPr>
                <w:rFonts w:ascii="Times New Roman" w:hAnsi="Times New Roman"/>
                <w:sz w:val="22"/>
              </w:rPr>
              <w:t>3</w:t>
            </w:r>
          </w:p>
        </w:tc>
        <w:tc>
          <w:tcPr>
            <w:tcW w:w="708" w:type="dxa"/>
            <w:tcBorders>
              <w:top w:val="nil"/>
              <w:left w:val="nil"/>
              <w:bottom w:val="single" w:color="auto" w:sz="4" w:space="0"/>
              <w:right w:val="single" w:color="auto" w:sz="4" w:space="0"/>
            </w:tcBorders>
            <w:shd w:val="clear" w:color="auto" w:fill="auto"/>
            <w:vAlign w:val="center"/>
          </w:tcPr>
          <w:p w14:paraId="32AE0421">
            <w:pPr>
              <w:adjustRightInd w:val="0"/>
              <w:snapToGrid w:val="0"/>
              <w:spacing w:line="300" w:lineRule="auto"/>
              <w:jc w:val="center"/>
              <w:rPr>
                <w:rFonts w:ascii="Times New Roman" w:hAnsi="Times New Roman"/>
                <w:sz w:val="22"/>
              </w:rPr>
            </w:pPr>
            <w:r>
              <w:rPr>
                <w:rFonts w:ascii="Times New Roman" w:hAnsi="Times New Roman"/>
                <w:sz w:val="22"/>
              </w:rPr>
              <w:t>6</w:t>
            </w:r>
          </w:p>
        </w:tc>
        <w:tc>
          <w:tcPr>
            <w:tcW w:w="1701" w:type="dxa"/>
            <w:vMerge w:val="continue"/>
            <w:tcBorders>
              <w:left w:val="nil"/>
              <w:right w:val="single" w:color="auto" w:sz="4" w:space="0"/>
            </w:tcBorders>
            <w:shd w:val="clear" w:color="auto" w:fill="auto"/>
          </w:tcPr>
          <w:p w14:paraId="0B7F27FB">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092283E7">
            <w:pPr>
              <w:adjustRightInd w:val="0"/>
              <w:snapToGrid w:val="0"/>
              <w:spacing w:line="300" w:lineRule="auto"/>
              <w:jc w:val="center"/>
              <w:rPr>
                <w:rFonts w:ascii="Times New Roman" w:hAnsi="Times New Roman"/>
                <w:sz w:val="22"/>
              </w:rPr>
            </w:pPr>
          </w:p>
        </w:tc>
      </w:tr>
      <w:tr w14:paraId="44B22DFA">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37C9457F">
            <w:pPr>
              <w:adjustRightInd w:val="0"/>
              <w:snapToGrid w:val="0"/>
              <w:spacing w:line="300" w:lineRule="auto"/>
              <w:jc w:val="center"/>
              <w:rPr>
                <w:rFonts w:ascii="Times New Roman" w:hAnsi="Times New Roman"/>
                <w:sz w:val="22"/>
              </w:rPr>
            </w:pPr>
            <w:r>
              <w:rPr>
                <w:rFonts w:ascii="Times New Roman" w:hAnsi="Times New Roman"/>
                <w:sz w:val="22"/>
              </w:rPr>
              <w:t>19</w:t>
            </w:r>
          </w:p>
        </w:tc>
        <w:tc>
          <w:tcPr>
            <w:tcW w:w="1756" w:type="dxa"/>
            <w:tcBorders>
              <w:top w:val="nil"/>
              <w:left w:val="nil"/>
              <w:bottom w:val="single" w:color="auto" w:sz="4" w:space="0"/>
              <w:right w:val="single" w:color="auto" w:sz="4" w:space="0"/>
            </w:tcBorders>
            <w:shd w:val="clear" w:color="auto" w:fill="auto"/>
            <w:vAlign w:val="center"/>
          </w:tcPr>
          <w:p w14:paraId="217E415D">
            <w:pPr>
              <w:adjustRightInd w:val="0"/>
              <w:snapToGrid w:val="0"/>
              <w:spacing w:line="300" w:lineRule="auto"/>
              <w:jc w:val="center"/>
              <w:rPr>
                <w:rFonts w:ascii="Times New Roman" w:hAnsi="Times New Roman"/>
                <w:sz w:val="22"/>
              </w:rPr>
            </w:pPr>
            <w:r>
              <w:rPr>
                <w:rFonts w:ascii="Times New Roman" w:hAnsi="Times New Roman"/>
                <w:sz w:val="22"/>
              </w:rPr>
              <w:t>凌桥派出所</w:t>
            </w:r>
          </w:p>
        </w:tc>
        <w:tc>
          <w:tcPr>
            <w:tcW w:w="1889" w:type="dxa"/>
            <w:tcBorders>
              <w:top w:val="nil"/>
              <w:left w:val="nil"/>
              <w:bottom w:val="single" w:color="auto" w:sz="4" w:space="0"/>
              <w:right w:val="single" w:color="auto" w:sz="4" w:space="0"/>
            </w:tcBorders>
            <w:shd w:val="clear" w:color="auto" w:fill="auto"/>
            <w:vAlign w:val="center"/>
          </w:tcPr>
          <w:p w14:paraId="22AF7F8A">
            <w:pPr>
              <w:adjustRightInd w:val="0"/>
              <w:snapToGrid w:val="0"/>
              <w:spacing w:line="300" w:lineRule="auto"/>
              <w:jc w:val="center"/>
              <w:rPr>
                <w:rFonts w:ascii="Times New Roman" w:hAnsi="Times New Roman"/>
                <w:sz w:val="22"/>
              </w:rPr>
            </w:pPr>
            <w:r>
              <w:rPr>
                <w:rFonts w:ascii="Times New Roman" w:hAnsi="Times New Roman"/>
                <w:sz w:val="22"/>
              </w:rPr>
              <w:t>展凌路359号/凌创路259号</w:t>
            </w:r>
          </w:p>
        </w:tc>
        <w:tc>
          <w:tcPr>
            <w:tcW w:w="739" w:type="dxa"/>
            <w:tcBorders>
              <w:top w:val="single" w:color="auto" w:sz="4" w:space="0"/>
              <w:left w:val="nil"/>
              <w:bottom w:val="single" w:color="auto" w:sz="4" w:space="0"/>
              <w:right w:val="single" w:color="auto" w:sz="4" w:space="0"/>
            </w:tcBorders>
            <w:vAlign w:val="center"/>
          </w:tcPr>
          <w:p w14:paraId="1BD76DF0">
            <w:pPr>
              <w:adjustRightInd w:val="0"/>
              <w:snapToGrid w:val="0"/>
              <w:spacing w:line="300" w:lineRule="auto"/>
              <w:jc w:val="center"/>
              <w:rPr>
                <w:rFonts w:ascii="Times New Roman" w:hAnsi="Times New Roman"/>
                <w:sz w:val="22"/>
              </w:rPr>
            </w:pPr>
            <w:r>
              <w:rPr>
                <w:rFonts w:ascii="Times New Roman" w:hAnsi="Times New Roman"/>
                <w:sz w:val="22"/>
              </w:rPr>
              <w:t>1</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2F0C0F33">
            <w:pPr>
              <w:adjustRightInd w:val="0"/>
              <w:snapToGrid w:val="0"/>
              <w:spacing w:line="300" w:lineRule="auto"/>
              <w:jc w:val="center"/>
              <w:rPr>
                <w:rFonts w:ascii="Times New Roman" w:hAnsi="Times New Roman"/>
                <w:sz w:val="22"/>
              </w:rPr>
            </w:pPr>
            <w:r>
              <w:rPr>
                <w:rFonts w:ascii="Times New Roman" w:hAnsi="Times New Roman"/>
                <w:sz w:val="22"/>
              </w:rPr>
              <w:t>1</w:t>
            </w:r>
          </w:p>
        </w:tc>
        <w:tc>
          <w:tcPr>
            <w:tcW w:w="709" w:type="dxa"/>
            <w:tcBorders>
              <w:top w:val="nil"/>
              <w:left w:val="nil"/>
              <w:bottom w:val="single" w:color="auto" w:sz="4" w:space="0"/>
              <w:right w:val="single" w:color="auto" w:sz="4" w:space="0"/>
            </w:tcBorders>
            <w:shd w:val="clear" w:color="auto" w:fill="auto"/>
            <w:noWrap/>
            <w:vAlign w:val="center"/>
          </w:tcPr>
          <w:p w14:paraId="4E2D2981">
            <w:pPr>
              <w:adjustRightInd w:val="0"/>
              <w:snapToGrid w:val="0"/>
              <w:spacing w:line="300" w:lineRule="auto"/>
              <w:jc w:val="center"/>
              <w:rPr>
                <w:rFonts w:ascii="Times New Roman" w:hAnsi="Times New Roman"/>
                <w:sz w:val="22"/>
              </w:rPr>
            </w:pPr>
            <w:r>
              <w:rPr>
                <w:rFonts w:ascii="Times New Roman" w:hAnsi="Times New Roman"/>
                <w:sz w:val="22"/>
              </w:rPr>
              <w:t>3</w:t>
            </w:r>
          </w:p>
        </w:tc>
        <w:tc>
          <w:tcPr>
            <w:tcW w:w="708" w:type="dxa"/>
            <w:tcBorders>
              <w:top w:val="nil"/>
              <w:left w:val="nil"/>
              <w:bottom w:val="single" w:color="auto" w:sz="4" w:space="0"/>
              <w:right w:val="single" w:color="auto" w:sz="4" w:space="0"/>
            </w:tcBorders>
            <w:shd w:val="clear" w:color="auto" w:fill="auto"/>
            <w:vAlign w:val="center"/>
          </w:tcPr>
          <w:p w14:paraId="01A696B9">
            <w:pPr>
              <w:adjustRightInd w:val="0"/>
              <w:snapToGrid w:val="0"/>
              <w:spacing w:line="300" w:lineRule="auto"/>
              <w:jc w:val="center"/>
              <w:rPr>
                <w:rFonts w:ascii="Times New Roman" w:hAnsi="Times New Roman"/>
                <w:sz w:val="22"/>
              </w:rPr>
            </w:pPr>
            <w:r>
              <w:rPr>
                <w:rFonts w:ascii="Times New Roman" w:hAnsi="Times New Roman"/>
                <w:sz w:val="22"/>
              </w:rPr>
              <w:t>5</w:t>
            </w:r>
          </w:p>
        </w:tc>
        <w:tc>
          <w:tcPr>
            <w:tcW w:w="1701" w:type="dxa"/>
            <w:vMerge w:val="continue"/>
            <w:tcBorders>
              <w:left w:val="nil"/>
              <w:right w:val="single" w:color="auto" w:sz="4" w:space="0"/>
            </w:tcBorders>
            <w:shd w:val="clear" w:color="auto" w:fill="auto"/>
          </w:tcPr>
          <w:p w14:paraId="4C826DB9">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12592D3E">
            <w:pPr>
              <w:adjustRightInd w:val="0"/>
              <w:snapToGrid w:val="0"/>
              <w:spacing w:line="300" w:lineRule="auto"/>
              <w:jc w:val="center"/>
              <w:rPr>
                <w:rFonts w:ascii="Times New Roman" w:hAnsi="Times New Roman"/>
                <w:sz w:val="22"/>
              </w:rPr>
            </w:pPr>
          </w:p>
        </w:tc>
      </w:tr>
      <w:tr w14:paraId="54A51904">
        <w:tblPrEx>
          <w:tblCellMar>
            <w:top w:w="0" w:type="dxa"/>
            <w:left w:w="108" w:type="dxa"/>
            <w:bottom w:w="0" w:type="dxa"/>
            <w:right w:w="108" w:type="dxa"/>
          </w:tblCellMar>
        </w:tblPrEx>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32CC8DB3">
            <w:pPr>
              <w:adjustRightInd w:val="0"/>
              <w:snapToGrid w:val="0"/>
              <w:spacing w:line="300" w:lineRule="auto"/>
              <w:jc w:val="center"/>
              <w:rPr>
                <w:rFonts w:ascii="Times New Roman" w:hAnsi="Times New Roman"/>
                <w:sz w:val="22"/>
              </w:rPr>
            </w:pPr>
            <w:r>
              <w:rPr>
                <w:rFonts w:ascii="Times New Roman" w:hAnsi="Times New Roman"/>
                <w:sz w:val="22"/>
              </w:rPr>
              <w:t>20</w:t>
            </w:r>
          </w:p>
        </w:tc>
        <w:tc>
          <w:tcPr>
            <w:tcW w:w="1756" w:type="dxa"/>
            <w:tcBorders>
              <w:top w:val="nil"/>
              <w:left w:val="nil"/>
              <w:bottom w:val="single" w:color="auto" w:sz="4" w:space="0"/>
              <w:right w:val="single" w:color="auto" w:sz="4" w:space="0"/>
            </w:tcBorders>
            <w:shd w:val="clear" w:color="auto" w:fill="auto"/>
            <w:vAlign w:val="center"/>
          </w:tcPr>
          <w:p w14:paraId="14A72189">
            <w:pPr>
              <w:adjustRightInd w:val="0"/>
              <w:snapToGrid w:val="0"/>
              <w:spacing w:line="300" w:lineRule="auto"/>
              <w:jc w:val="center"/>
              <w:rPr>
                <w:rFonts w:ascii="Times New Roman" w:hAnsi="Times New Roman"/>
                <w:sz w:val="22"/>
              </w:rPr>
            </w:pPr>
            <w:r>
              <w:rPr>
                <w:rFonts w:ascii="Times New Roman" w:hAnsi="Times New Roman"/>
                <w:sz w:val="22"/>
              </w:rPr>
              <w:t>曹路派出所</w:t>
            </w:r>
          </w:p>
        </w:tc>
        <w:tc>
          <w:tcPr>
            <w:tcW w:w="1889" w:type="dxa"/>
            <w:tcBorders>
              <w:top w:val="nil"/>
              <w:left w:val="nil"/>
              <w:bottom w:val="single" w:color="auto" w:sz="4" w:space="0"/>
              <w:right w:val="single" w:color="auto" w:sz="4" w:space="0"/>
            </w:tcBorders>
            <w:shd w:val="clear" w:color="auto" w:fill="auto"/>
            <w:vAlign w:val="center"/>
          </w:tcPr>
          <w:p w14:paraId="1EF6B84F">
            <w:pPr>
              <w:adjustRightInd w:val="0"/>
              <w:snapToGrid w:val="0"/>
              <w:spacing w:line="300" w:lineRule="auto"/>
              <w:jc w:val="center"/>
              <w:rPr>
                <w:rFonts w:ascii="Times New Roman" w:hAnsi="Times New Roman"/>
                <w:sz w:val="22"/>
              </w:rPr>
            </w:pPr>
            <w:r>
              <w:rPr>
                <w:rFonts w:ascii="Times New Roman" w:hAnsi="Times New Roman"/>
                <w:sz w:val="22"/>
              </w:rPr>
              <w:t>金钻路855号</w:t>
            </w:r>
          </w:p>
        </w:tc>
        <w:tc>
          <w:tcPr>
            <w:tcW w:w="739" w:type="dxa"/>
            <w:tcBorders>
              <w:top w:val="single" w:color="auto" w:sz="4" w:space="0"/>
              <w:left w:val="nil"/>
              <w:bottom w:val="single" w:color="auto" w:sz="4" w:space="0"/>
              <w:right w:val="single" w:color="auto" w:sz="4" w:space="0"/>
            </w:tcBorders>
            <w:vAlign w:val="center"/>
          </w:tcPr>
          <w:p w14:paraId="02D55822">
            <w:pPr>
              <w:adjustRightInd w:val="0"/>
              <w:snapToGrid w:val="0"/>
              <w:spacing w:line="300" w:lineRule="auto"/>
              <w:jc w:val="center"/>
              <w:rPr>
                <w:rFonts w:ascii="Times New Roman" w:hAnsi="Times New Roman"/>
                <w:sz w:val="22"/>
              </w:rPr>
            </w:pPr>
            <w:r>
              <w:rPr>
                <w:rFonts w:ascii="Times New Roman" w:hAnsi="Times New Roman"/>
                <w:sz w:val="22"/>
              </w:rPr>
              <w:t>3</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4B7B08F3">
            <w:pPr>
              <w:adjustRightInd w:val="0"/>
              <w:snapToGrid w:val="0"/>
              <w:spacing w:line="300" w:lineRule="auto"/>
              <w:jc w:val="center"/>
              <w:rPr>
                <w:rFonts w:ascii="Times New Roman" w:hAnsi="Times New Roman"/>
                <w:sz w:val="22"/>
              </w:rPr>
            </w:pPr>
            <w:r>
              <w:rPr>
                <w:rFonts w:ascii="Times New Roman" w:hAnsi="Times New Roman"/>
                <w:sz w:val="22"/>
              </w:rPr>
              <w:t>1</w:t>
            </w:r>
          </w:p>
        </w:tc>
        <w:tc>
          <w:tcPr>
            <w:tcW w:w="709" w:type="dxa"/>
            <w:tcBorders>
              <w:top w:val="nil"/>
              <w:left w:val="nil"/>
              <w:bottom w:val="single" w:color="auto" w:sz="4" w:space="0"/>
              <w:right w:val="single" w:color="auto" w:sz="4" w:space="0"/>
            </w:tcBorders>
            <w:shd w:val="clear" w:color="auto" w:fill="auto"/>
            <w:noWrap/>
            <w:vAlign w:val="center"/>
          </w:tcPr>
          <w:p w14:paraId="26FDC3CB">
            <w:pPr>
              <w:adjustRightInd w:val="0"/>
              <w:snapToGrid w:val="0"/>
              <w:spacing w:line="300" w:lineRule="auto"/>
              <w:jc w:val="center"/>
              <w:rPr>
                <w:rFonts w:ascii="Times New Roman" w:hAnsi="Times New Roman"/>
                <w:sz w:val="22"/>
              </w:rPr>
            </w:pPr>
            <w:r>
              <w:rPr>
                <w:rFonts w:ascii="Times New Roman" w:hAnsi="Times New Roman"/>
                <w:sz w:val="22"/>
              </w:rPr>
              <w:t>4</w:t>
            </w:r>
          </w:p>
        </w:tc>
        <w:tc>
          <w:tcPr>
            <w:tcW w:w="708" w:type="dxa"/>
            <w:tcBorders>
              <w:top w:val="nil"/>
              <w:left w:val="nil"/>
              <w:bottom w:val="single" w:color="auto" w:sz="4" w:space="0"/>
              <w:right w:val="single" w:color="auto" w:sz="4" w:space="0"/>
            </w:tcBorders>
            <w:shd w:val="clear" w:color="auto" w:fill="auto"/>
            <w:vAlign w:val="center"/>
          </w:tcPr>
          <w:p w14:paraId="24A5AC05">
            <w:pPr>
              <w:adjustRightInd w:val="0"/>
              <w:snapToGrid w:val="0"/>
              <w:spacing w:line="300" w:lineRule="auto"/>
              <w:jc w:val="center"/>
              <w:rPr>
                <w:rFonts w:ascii="Times New Roman" w:hAnsi="Times New Roman"/>
                <w:sz w:val="22"/>
              </w:rPr>
            </w:pPr>
            <w:r>
              <w:rPr>
                <w:rFonts w:ascii="Times New Roman" w:hAnsi="Times New Roman"/>
                <w:sz w:val="22"/>
              </w:rPr>
              <w:t>8</w:t>
            </w:r>
          </w:p>
        </w:tc>
        <w:tc>
          <w:tcPr>
            <w:tcW w:w="1701" w:type="dxa"/>
            <w:vMerge w:val="continue"/>
            <w:tcBorders>
              <w:left w:val="nil"/>
              <w:right w:val="single" w:color="auto" w:sz="4" w:space="0"/>
            </w:tcBorders>
            <w:shd w:val="clear" w:color="auto" w:fill="auto"/>
          </w:tcPr>
          <w:p w14:paraId="397F0FE8">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322B57EC">
            <w:pPr>
              <w:adjustRightInd w:val="0"/>
              <w:snapToGrid w:val="0"/>
              <w:spacing w:line="300" w:lineRule="auto"/>
              <w:jc w:val="center"/>
              <w:rPr>
                <w:rFonts w:ascii="Times New Roman" w:hAnsi="Times New Roman"/>
                <w:sz w:val="22"/>
              </w:rPr>
            </w:pPr>
          </w:p>
        </w:tc>
      </w:tr>
      <w:tr w14:paraId="22C7D75E">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1EE3056D">
            <w:pPr>
              <w:adjustRightInd w:val="0"/>
              <w:snapToGrid w:val="0"/>
              <w:spacing w:line="300" w:lineRule="auto"/>
              <w:jc w:val="center"/>
              <w:rPr>
                <w:rFonts w:ascii="Times New Roman" w:hAnsi="Times New Roman"/>
                <w:sz w:val="22"/>
              </w:rPr>
            </w:pPr>
            <w:r>
              <w:rPr>
                <w:rFonts w:ascii="Times New Roman" w:hAnsi="Times New Roman"/>
                <w:sz w:val="22"/>
              </w:rPr>
              <w:t>21</w:t>
            </w:r>
          </w:p>
        </w:tc>
        <w:tc>
          <w:tcPr>
            <w:tcW w:w="1756" w:type="dxa"/>
            <w:tcBorders>
              <w:top w:val="nil"/>
              <w:left w:val="nil"/>
              <w:bottom w:val="single" w:color="auto" w:sz="4" w:space="0"/>
              <w:right w:val="single" w:color="auto" w:sz="4" w:space="0"/>
            </w:tcBorders>
            <w:shd w:val="clear" w:color="auto" w:fill="auto"/>
            <w:vAlign w:val="center"/>
          </w:tcPr>
          <w:p w14:paraId="03EB2274">
            <w:pPr>
              <w:adjustRightInd w:val="0"/>
              <w:snapToGrid w:val="0"/>
              <w:spacing w:line="300" w:lineRule="auto"/>
              <w:jc w:val="center"/>
              <w:rPr>
                <w:rFonts w:ascii="Times New Roman" w:hAnsi="Times New Roman"/>
                <w:sz w:val="22"/>
              </w:rPr>
            </w:pPr>
            <w:r>
              <w:rPr>
                <w:rFonts w:ascii="Times New Roman" w:hAnsi="Times New Roman"/>
                <w:sz w:val="22"/>
              </w:rPr>
              <w:t>高行派出所</w:t>
            </w:r>
          </w:p>
        </w:tc>
        <w:tc>
          <w:tcPr>
            <w:tcW w:w="1889" w:type="dxa"/>
            <w:tcBorders>
              <w:top w:val="nil"/>
              <w:left w:val="nil"/>
              <w:bottom w:val="single" w:color="auto" w:sz="4" w:space="0"/>
              <w:right w:val="single" w:color="auto" w:sz="4" w:space="0"/>
            </w:tcBorders>
            <w:shd w:val="clear" w:color="auto" w:fill="auto"/>
            <w:vAlign w:val="center"/>
          </w:tcPr>
          <w:p w14:paraId="32DD0B82">
            <w:pPr>
              <w:adjustRightInd w:val="0"/>
              <w:snapToGrid w:val="0"/>
              <w:spacing w:line="300" w:lineRule="auto"/>
              <w:jc w:val="center"/>
              <w:rPr>
                <w:rFonts w:ascii="Times New Roman" w:hAnsi="Times New Roman"/>
                <w:sz w:val="22"/>
              </w:rPr>
            </w:pPr>
            <w:r>
              <w:rPr>
                <w:rFonts w:ascii="Times New Roman" w:hAnsi="Times New Roman"/>
                <w:sz w:val="22"/>
              </w:rPr>
              <w:t>新行路330号</w:t>
            </w:r>
          </w:p>
        </w:tc>
        <w:tc>
          <w:tcPr>
            <w:tcW w:w="739" w:type="dxa"/>
            <w:tcBorders>
              <w:top w:val="single" w:color="auto" w:sz="4" w:space="0"/>
              <w:left w:val="nil"/>
              <w:bottom w:val="single" w:color="auto" w:sz="4" w:space="0"/>
              <w:right w:val="single" w:color="auto" w:sz="4" w:space="0"/>
            </w:tcBorders>
            <w:vAlign w:val="center"/>
          </w:tcPr>
          <w:p w14:paraId="77435C62">
            <w:pPr>
              <w:adjustRightInd w:val="0"/>
              <w:snapToGrid w:val="0"/>
              <w:spacing w:line="300" w:lineRule="auto"/>
              <w:jc w:val="center"/>
              <w:rPr>
                <w:rFonts w:ascii="Times New Roman" w:hAnsi="Times New Roman"/>
                <w:sz w:val="22"/>
              </w:rPr>
            </w:pPr>
            <w:r>
              <w:rPr>
                <w:rFonts w:ascii="Times New Roman" w:hAnsi="Times New Roman"/>
                <w:sz w:val="22"/>
              </w:rPr>
              <w:t>1</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70851F78">
            <w:pPr>
              <w:adjustRightInd w:val="0"/>
              <w:snapToGrid w:val="0"/>
              <w:spacing w:line="300" w:lineRule="auto"/>
              <w:jc w:val="center"/>
              <w:rPr>
                <w:rFonts w:ascii="Times New Roman" w:hAnsi="Times New Roman"/>
                <w:sz w:val="22"/>
              </w:rPr>
            </w:pPr>
            <w:r>
              <w:rPr>
                <w:rFonts w:ascii="Times New Roman" w:hAnsi="Times New Roman"/>
                <w:sz w:val="22"/>
              </w:rPr>
              <w:t>2</w:t>
            </w:r>
          </w:p>
        </w:tc>
        <w:tc>
          <w:tcPr>
            <w:tcW w:w="709" w:type="dxa"/>
            <w:tcBorders>
              <w:top w:val="nil"/>
              <w:left w:val="nil"/>
              <w:bottom w:val="single" w:color="auto" w:sz="4" w:space="0"/>
              <w:right w:val="single" w:color="auto" w:sz="4" w:space="0"/>
            </w:tcBorders>
            <w:shd w:val="clear" w:color="auto" w:fill="auto"/>
            <w:noWrap/>
            <w:vAlign w:val="center"/>
          </w:tcPr>
          <w:p w14:paraId="0268EE5C">
            <w:pPr>
              <w:adjustRightInd w:val="0"/>
              <w:snapToGrid w:val="0"/>
              <w:spacing w:line="300" w:lineRule="auto"/>
              <w:jc w:val="center"/>
              <w:rPr>
                <w:rFonts w:ascii="Times New Roman" w:hAnsi="Times New Roman"/>
                <w:sz w:val="22"/>
              </w:rPr>
            </w:pPr>
            <w:r>
              <w:rPr>
                <w:rFonts w:ascii="Times New Roman" w:hAnsi="Times New Roman"/>
                <w:sz w:val="22"/>
              </w:rPr>
              <w:t>4</w:t>
            </w:r>
          </w:p>
        </w:tc>
        <w:tc>
          <w:tcPr>
            <w:tcW w:w="708" w:type="dxa"/>
            <w:tcBorders>
              <w:top w:val="nil"/>
              <w:left w:val="nil"/>
              <w:bottom w:val="single" w:color="auto" w:sz="4" w:space="0"/>
              <w:right w:val="single" w:color="auto" w:sz="4" w:space="0"/>
            </w:tcBorders>
            <w:shd w:val="clear" w:color="auto" w:fill="auto"/>
            <w:vAlign w:val="center"/>
          </w:tcPr>
          <w:p w14:paraId="7DB7F77D">
            <w:pPr>
              <w:adjustRightInd w:val="0"/>
              <w:snapToGrid w:val="0"/>
              <w:spacing w:line="300" w:lineRule="auto"/>
              <w:jc w:val="center"/>
              <w:rPr>
                <w:rFonts w:ascii="Times New Roman" w:hAnsi="Times New Roman"/>
                <w:sz w:val="22"/>
              </w:rPr>
            </w:pPr>
            <w:r>
              <w:rPr>
                <w:rFonts w:ascii="Times New Roman" w:hAnsi="Times New Roman"/>
                <w:sz w:val="22"/>
              </w:rPr>
              <w:t>7</w:t>
            </w:r>
          </w:p>
        </w:tc>
        <w:tc>
          <w:tcPr>
            <w:tcW w:w="1701" w:type="dxa"/>
            <w:vMerge w:val="continue"/>
            <w:tcBorders>
              <w:left w:val="nil"/>
              <w:right w:val="single" w:color="auto" w:sz="4" w:space="0"/>
            </w:tcBorders>
            <w:shd w:val="clear" w:color="auto" w:fill="auto"/>
          </w:tcPr>
          <w:p w14:paraId="04260011">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7C778589">
            <w:pPr>
              <w:adjustRightInd w:val="0"/>
              <w:snapToGrid w:val="0"/>
              <w:spacing w:line="300" w:lineRule="auto"/>
              <w:jc w:val="center"/>
              <w:rPr>
                <w:rFonts w:ascii="Times New Roman" w:hAnsi="Times New Roman"/>
                <w:sz w:val="22"/>
              </w:rPr>
            </w:pPr>
          </w:p>
        </w:tc>
      </w:tr>
      <w:tr w14:paraId="37A12909">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5AB7CD62">
            <w:pPr>
              <w:adjustRightInd w:val="0"/>
              <w:snapToGrid w:val="0"/>
              <w:spacing w:line="300" w:lineRule="auto"/>
              <w:jc w:val="center"/>
              <w:rPr>
                <w:rFonts w:ascii="Times New Roman" w:hAnsi="Times New Roman"/>
                <w:sz w:val="22"/>
              </w:rPr>
            </w:pPr>
            <w:r>
              <w:rPr>
                <w:rFonts w:ascii="Times New Roman" w:hAnsi="Times New Roman"/>
                <w:sz w:val="22"/>
              </w:rPr>
              <w:t>22</w:t>
            </w:r>
          </w:p>
        </w:tc>
        <w:tc>
          <w:tcPr>
            <w:tcW w:w="1756" w:type="dxa"/>
            <w:tcBorders>
              <w:top w:val="nil"/>
              <w:left w:val="nil"/>
              <w:bottom w:val="single" w:color="auto" w:sz="4" w:space="0"/>
              <w:right w:val="single" w:color="auto" w:sz="4" w:space="0"/>
            </w:tcBorders>
            <w:shd w:val="clear" w:color="auto" w:fill="auto"/>
            <w:vAlign w:val="center"/>
          </w:tcPr>
          <w:p w14:paraId="229FF078">
            <w:pPr>
              <w:adjustRightInd w:val="0"/>
              <w:snapToGrid w:val="0"/>
              <w:spacing w:line="300" w:lineRule="auto"/>
              <w:jc w:val="center"/>
              <w:rPr>
                <w:rFonts w:ascii="Times New Roman" w:hAnsi="Times New Roman"/>
                <w:sz w:val="22"/>
              </w:rPr>
            </w:pPr>
            <w:r>
              <w:rPr>
                <w:rFonts w:ascii="Times New Roman" w:hAnsi="Times New Roman"/>
                <w:sz w:val="22"/>
              </w:rPr>
              <w:t>高桥派出所</w:t>
            </w:r>
          </w:p>
        </w:tc>
        <w:tc>
          <w:tcPr>
            <w:tcW w:w="1889" w:type="dxa"/>
            <w:tcBorders>
              <w:top w:val="nil"/>
              <w:left w:val="nil"/>
              <w:bottom w:val="single" w:color="auto" w:sz="4" w:space="0"/>
              <w:right w:val="single" w:color="auto" w:sz="4" w:space="0"/>
            </w:tcBorders>
            <w:shd w:val="clear" w:color="auto" w:fill="auto"/>
            <w:vAlign w:val="center"/>
          </w:tcPr>
          <w:p w14:paraId="3B04BF38">
            <w:pPr>
              <w:adjustRightInd w:val="0"/>
              <w:snapToGrid w:val="0"/>
              <w:spacing w:line="300" w:lineRule="auto"/>
              <w:jc w:val="center"/>
              <w:rPr>
                <w:rFonts w:ascii="Times New Roman" w:hAnsi="Times New Roman"/>
                <w:sz w:val="22"/>
              </w:rPr>
            </w:pPr>
            <w:r>
              <w:rPr>
                <w:rFonts w:ascii="Times New Roman" w:hAnsi="Times New Roman"/>
                <w:sz w:val="22"/>
              </w:rPr>
              <w:t>草高支路666号</w:t>
            </w:r>
          </w:p>
        </w:tc>
        <w:tc>
          <w:tcPr>
            <w:tcW w:w="739" w:type="dxa"/>
            <w:tcBorders>
              <w:top w:val="single" w:color="auto" w:sz="4" w:space="0"/>
              <w:left w:val="nil"/>
              <w:bottom w:val="single" w:color="auto" w:sz="4" w:space="0"/>
              <w:right w:val="single" w:color="auto" w:sz="4" w:space="0"/>
            </w:tcBorders>
            <w:vAlign w:val="center"/>
          </w:tcPr>
          <w:p w14:paraId="006D6431">
            <w:pPr>
              <w:adjustRightInd w:val="0"/>
              <w:snapToGrid w:val="0"/>
              <w:spacing w:line="300" w:lineRule="auto"/>
              <w:jc w:val="center"/>
              <w:rPr>
                <w:rFonts w:ascii="Times New Roman" w:hAnsi="Times New Roman"/>
                <w:sz w:val="22"/>
              </w:rPr>
            </w:pPr>
            <w:r>
              <w:rPr>
                <w:rFonts w:ascii="Times New Roman" w:hAnsi="Times New Roman"/>
                <w:sz w:val="22"/>
              </w:rPr>
              <w:t>4</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636AA2FC">
            <w:pPr>
              <w:adjustRightInd w:val="0"/>
              <w:snapToGrid w:val="0"/>
              <w:spacing w:line="300" w:lineRule="auto"/>
              <w:jc w:val="center"/>
              <w:rPr>
                <w:rFonts w:ascii="Times New Roman" w:hAnsi="Times New Roman"/>
                <w:sz w:val="22"/>
              </w:rPr>
            </w:pPr>
            <w:r>
              <w:rPr>
                <w:rFonts w:ascii="Times New Roman" w:hAnsi="Times New Roman"/>
                <w:sz w:val="22"/>
              </w:rPr>
              <w:t>4</w:t>
            </w:r>
          </w:p>
        </w:tc>
        <w:tc>
          <w:tcPr>
            <w:tcW w:w="709" w:type="dxa"/>
            <w:tcBorders>
              <w:top w:val="nil"/>
              <w:left w:val="nil"/>
              <w:bottom w:val="single" w:color="auto" w:sz="4" w:space="0"/>
              <w:right w:val="single" w:color="auto" w:sz="4" w:space="0"/>
            </w:tcBorders>
            <w:shd w:val="clear" w:color="auto" w:fill="auto"/>
            <w:noWrap/>
            <w:vAlign w:val="center"/>
          </w:tcPr>
          <w:p w14:paraId="7FB73B69">
            <w:pPr>
              <w:adjustRightInd w:val="0"/>
              <w:snapToGrid w:val="0"/>
              <w:spacing w:line="300" w:lineRule="auto"/>
              <w:jc w:val="center"/>
              <w:rPr>
                <w:rFonts w:ascii="Times New Roman" w:hAnsi="Times New Roman"/>
                <w:sz w:val="22"/>
              </w:rPr>
            </w:pPr>
            <w:r>
              <w:rPr>
                <w:rFonts w:ascii="Times New Roman" w:hAnsi="Times New Roman"/>
                <w:sz w:val="22"/>
              </w:rPr>
              <w:t>7</w:t>
            </w:r>
          </w:p>
        </w:tc>
        <w:tc>
          <w:tcPr>
            <w:tcW w:w="708" w:type="dxa"/>
            <w:tcBorders>
              <w:top w:val="nil"/>
              <w:left w:val="nil"/>
              <w:bottom w:val="single" w:color="auto" w:sz="4" w:space="0"/>
              <w:right w:val="single" w:color="auto" w:sz="4" w:space="0"/>
            </w:tcBorders>
            <w:shd w:val="clear" w:color="auto" w:fill="auto"/>
            <w:vAlign w:val="center"/>
          </w:tcPr>
          <w:p w14:paraId="380C5B46">
            <w:pPr>
              <w:adjustRightInd w:val="0"/>
              <w:snapToGrid w:val="0"/>
              <w:spacing w:line="300" w:lineRule="auto"/>
              <w:jc w:val="center"/>
              <w:rPr>
                <w:rFonts w:ascii="Times New Roman" w:hAnsi="Times New Roman"/>
                <w:sz w:val="22"/>
              </w:rPr>
            </w:pPr>
            <w:r>
              <w:rPr>
                <w:rFonts w:ascii="Times New Roman" w:hAnsi="Times New Roman"/>
                <w:sz w:val="22"/>
              </w:rPr>
              <w:t>15</w:t>
            </w:r>
          </w:p>
        </w:tc>
        <w:tc>
          <w:tcPr>
            <w:tcW w:w="1701" w:type="dxa"/>
            <w:vMerge w:val="continue"/>
            <w:tcBorders>
              <w:left w:val="nil"/>
              <w:right w:val="single" w:color="auto" w:sz="4" w:space="0"/>
            </w:tcBorders>
            <w:shd w:val="clear" w:color="auto" w:fill="auto"/>
          </w:tcPr>
          <w:p w14:paraId="4E202F26">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392FF188">
            <w:pPr>
              <w:adjustRightInd w:val="0"/>
              <w:snapToGrid w:val="0"/>
              <w:spacing w:line="300" w:lineRule="auto"/>
              <w:jc w:val="center"/>
              <w:rPr>
                <w:rFonts w:ascii="Times New Roman" w:hAnsi="Times New Roman"/>
                <w:sz w:val="22"/>
              </w:rPr>
            </w:pPr>
          </w:p>
        </w:tc>
      </w:tr>
      <w:tr w14:paraId="79021419">
        <w:tblPrEx>
          <w:tblCellMar>
            <w:top w:w="0" w:type="dxa"/>
            <w:left w:w="108" w:type="dxa"/>
            <w:bottom w:w="0" w:type="dxa"/>
            <w:right w:w="108" w:type="dxa"/>
          </w:tblCellMar>
        </w:tblPrEx>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1EC197D7">
            <w:pPr>
              <w:adjustRightInd w:val="0"/>
              <w:snapToGrid w:val="0"/>
              <w:spacing w:line="300" w:lineRule="auto"/>
              <w:jc w:val="center"/>
              <w:rPr>
                <w:rFonts w:ascii="Times New Roman" w:hAnsi="Times New Roman"/>
                <w:sz w:val="22"/>
              </w:rPr>
            </w:pPr>
            <w:r>
              <w:rPr>
                <w:rFonts w:ascii="Times New Roman" w:hAnsi="Times New Roman"/>
                <w:sz w:val="22"/>
              </w:rPr>
              <w:t>23</w:t>
            </w:r>
          </w:p>
        </w:tc>
        <w:tc>
          <w:tcPr>
            <w:tcW w:w="1756" w:type="dxa"/>
            <w:tcBorders>
              <w:top w:val="nil"/>
              <w:left w:val="nil"/>
              <w:bottom w:val="single" w:color="auto" w:sz="4" w:space="0"/>
              <w:right w:val="single" w:color="auto" w:sz="4" w:space="0"/>
            </w:tcBorders>
            <w:shd w:val="clear" w:color="auto" w:fill="auto"/>
            <w:vAlign w:val="center"/>
          </w:tcPr>
          <w:p w14:paraId="20883050">
            <w:pPr>
              <w:adjustRightInd w:val="0"/>
              <w:snapToGrid w:val="0"/>
              <w:spacing w:line="300" w:lineRule="auto"/>
              <w:jc w:val="center"/>
              <w:rPr>
                <w:rFonts w:ascii="Times New Roman" w:hAnsi="Times New Roman"/>
                <w:sz w:val="22"/>
              </w:rPr>
            </w:pPr>
            <w:r>
              <w:rPr>
                <w:rFonts w:ascii="Times New Roman" w:hAnsi="Times New Roman"/>
                <w:sz w:val="22"/>
              </w:rPr>
              <w:t>金桥治安所</w:t>
            </w:r>
          </w:p>
        </w:tc>
        <w:tc>
          <w:tcPr>
            <w:tcW w:w="1889" w:type="dxa"/>
            <w:tcBorders>
              <w:top w:val="nil"/>
              <w:left w:val="nil"/>
              <w:bottom w:val="single" w:color="auto" w:sz="4" w:space="0"/>
              <w:right w:val="single" w:color="auto" w:sz="4" w:space="0"/>
            </w:tcBorders>
            <w:shd w:val="clear" w:color="auto" w:fill="auto"/>
            <w:vAlign w:val="center"/>
          </w:tcPr>
          <w:p w14:paraId="7E4BEC68">
            <w:pPr>
              <w:adjustRightInd w:val="0"/>
              <w:snapToGrid w:val="0"/>
              <w:spacing w:line="300" w:lineRule="auto"/>
              <w:jc w:val="center"/>
              <w:rPr>
                <w:rFonts w:ascii="Times New Roman" w:hAnsi="Times New Roman"/>
                <w:sz w:val="22"/>
              </w:rPr>
            </w:pPr>
            <w:r>
              <w:rPr>
                <w:rFonts w:ascii="Times New Roman" w:hAnsi="Times New Roman"/>
                <w:sz w:val="22"/>
              </w:rPr>
              <w:t>杨高中路789号</w:t>
            </w:r>
          </w:p>
        </w:tc>
        <w:tc>
          <w:tcPr>
            <w:tcW w:w="739" w:type="dxa"/>
            <w:tcBorders>
              <w:top w:val="single" w:color="auto" w:sz="4" w:space="0"/>
              <w:left w:val="nil"/>
              <w:bottom w:val="single" w:color="auto" w:sz="4" w:space="0"/>
              <w:right w:val="single" w:color="auto" w:sz="4" w:space="0"/>
            </w:tcBorders>
            <w:vAlign w:val="center"/>
          </w:tcPr>
          <w:p w14:paraId="456AAFFA">
            <w:pPr>
              <w:adjustRightInd w:val="0"/>
              <w:snapToGrid w:val="0"/>
              <w:spacing w:line="300" w:lineRule="auto"/>
              <w:jc w:val="center"/>
              <w:rPr>
                <w:rFonts w:ascii="Times New Roman" w:hAnsi="Times New Roman"/>
                <w:sz w:val="22"/>
              </w:rPr>
            </w:pPr>
            <w:r>
              <w:rPr>
                <w:rFonts w:ascii="Times New Roman" w:hAnsi="Times New Roman"/>
                <w:sz w:val="22"/>
              </w:rPr>
              <w:t>2</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05A0443F">
            <w:pPr>
              <w:adjustRightInd w:val="0"/>
              <w:snapToGrid w:val="0"/>
              <w:spacing w:line="300" w:lineRule="auto"/>
              <w:jc w:val="center"/>
              <w:rPr>
                <w:rFonts w:ascii="Times New Roman" w:hAnsi="Times New Roman"/>
                <w:sz w:val="22"/>
              </w:rPr>
            </w:pPr>
            <w:r>
              <w:rPr>
                <w:rFonts w:ascii="Times New Roman" w:hAnsi="Times New Roman"/>
                <w:sz w:val="22"/>
              </w:rPr>
              <w:t>1</w:t>
            </w:r>
          </w:p>
        </w:tc>
        <w:tc>
          <w:tcPr>
            <w:tcW w:w="709" w:type="dxa"/>
            <w:tcBorders>
              <w:top w:val="nil"/>
              <w:left w:val="nil"/>
              <w:bottom w:val="single" w:color="auto" w:sz="4" w:space="0"/>
              <w:right w:val="single" w:color="auto" w:sz="4" w:space="0"/>
            </w:tcBorders>
            <w:shd w:val="clear" w:color="auto" w:fill="auto"/>
            <w:noWrap/>
            <w:vAlign w:val="center"/>
          </w:tcPr>
          <w:p w14:paraId="1CC711C4">
            <w:pPr>
              <w:adjustRightInd w:val="0"/>
              <w:snapToGrid w:val="0"/>
              <w:spacing w:line="300" w:lineRule="auto"/>
              <w:jc w:val="center"/>
              <w:rPr>
                <w:rFonts w:ascii="Times New Roman" w:hAnsi="Times New Roman"/>
                <w:sz w:val="22"/>
              </w:rPr>
            </w:pPr>
            <w:r>
              <w:rPr>
                <w:rFonts w:ascii="Times New Roman" w:hAnsi="Times New Roman"/>
                <w:sz w:val="22"/>
              </w:rPr>
              <w:t>4</w:t>
            </w:r>
          </w:p>
        </w:tc>
        <w:tc>
          <w:tcPr>
            <w:tcW w:w="708" w:type="dxa"/>
            <w:tcBorders>
              <w:top w:val="nil"/>
              <w:left w:val="nil"/>
              <w:bottom w:val="single" w:color="auto" w:sz="4" w:space="0"/>
              <w:right w:val="single" w:color="auto" w:sz="4" w:space="0"/>
            </w:tcBorders>
            <w:shd w:val="clear" w:color="auto" w:fill="auto"/>
            <w:vAlign w:val="center"/>
          </w:tcPr>
          <w:p w14:paraId="6ED514EE">
            <w:pPr>
              <w:adjustRightInd w:val="0"/>
              <w:snapToGrid w:val="0"/>
              <w:spacing w:line="300" w:lineRule="auto"/>
              <w:jc w:val="center"/>
              <w:rPr>
                <w:rFonts w:ascii="Times New Roman" w:hAnsi="Times New Roman"/>
                <w:sz w:val="22"/>
              </w:rPr>
            </w:pPr>
            <w:r>
              <w:rPr>
                <w:rFonts w:ascii="Times New Roman" w:hAnsi="Times New Roman"/>
                <w:sz w:val="22"/>
              </w:rPr>
              <w:t>7</w:t>
            </w:r>
          </w:p>
        </w:tc>
        <w:tc>
          <w:tcPr>
            <w:tcW w:w="1701" w:type="dxa"/>
            <w:vMerge w:val="continue"/>
            <w:tcBorders>
              <w:left w:val="nil"/>
              <w:right w:val="single" w:color="auto" w:sz="4" w:space="0"/>
            </w:tcBorders>
            <w:shd w:val="clear" w:color="auto" w:fill="auto"/>
          </w:tcPr>
          <w:p w14:paraId="5A85BE2F">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20BB614B">
            <w:pPr>
              <w:adjustRightInd w:val="0"/>
              <w:snapToGrid w:val="0"/>
              <w:spacing w:line="300" w:lineRule="auto"/>
              <w:jc w:val="center"/>
              <w:rPr>
                <w:rFonts w:ascii="Times New Roman" w:hAnsi="Times New Roman"/>
                <w:sz w:val="22"/>
              </w:rPr>
            </w:pPr>
          </w:p>
        </w:tc>
      </w:tr>
      <w:tr w14:paraId="02C586E7">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31F7E59E">
            <w:pPr>
              <w:adjustRightInd w:val="0"/>
              <w:snapToGrid w:val="0"/>
              <w:spacing w:line="300" w:lineRule="auto"/>
              <w:jc w:val="center"/>
              <w:rPr>
                <w:rFonts w:ascii="Times New Roman" w:hAnsi="Times New Roman"/>
                <w:sz w:val="22"/>
              </w:rPr>
            </w:pPr>
            <w:r>
              <w:rPr>
                <w:rFonts w:ascii="Times New Roman" w:hAnsi="Times New Roman"/>
                <w:sz w:val="22"/>
              </w:rPr>
              <w:t>24</w:t>
            </w:r>
          </w:p>
        </w:tc>
        <w:tc>
          <w:tcPr>
            <w:tcW w:w="1756" w:type="dxa"/>
            <w:tcBorders>
              <w:top w:val="nil"/>
              <w:left w:val="nil"/>
              <w:bottom w:val="single" w:color="auto" w:sz="4" w:space="0"/>
              <w:right w:val="single" w:color="auto" w:sz="4" w:space="0"/>
            </w:tcBorders>
            <w:shd w:val="clear" w:color="auto" w:fill="auto"/>
            <w:vAlign w:val="center"/>
          </w:tcPr>
          <w:p w14:paraId="066BF785">
            <w:pPr>
              <w:adjustRightInd w:val="0"/>
              <w:snapToGrid w:val="0"/>
              <w:spacing w:line="300" w:lineRule="auto"/>
              <w:jc w:val="center"/>
              <w:rPr>
                <w:rFonts w:ascii="Times New Roman" w:hAnsi="Times New Roman"/>
                <w:sz w:val="22"/>
              </w:rPr>
            </w:pPr>
            <w:r>
              <w:rPr>
                <w:rFonts w:ascii="Times New Roman" w:hAnsi="Times New Roman"/>
                <w:sz w:val="22"/>
              </w:rPr>
              <w:t>龚路派出所</w:t>
            </w:r>
          </w:p>
        </w:tc>
        <w:tc>
          <w:tcPr>
            <w:tcW w:w="1889" w:type="dxa"/>
            <w:tcBorders>
              <w:top w:val="nil"/>
              <w:left w:val="nil"/>
              <w:bottom w:val="single" w:color="auto" w:sz="4" w:space="0"/>
              <w:right w:val="single" w:color="auto" w:sz="4" w:space="0"/>
            </w:tcBorders>
            <w:shd w:val="clear" w:color="auto" w:fill="auto"/>
            <w:vAlign w:val="center"/>
          </w:tcPr>
          <w:p w14:paraId="5DA0C1B8">
            <w:pPr>
              <w:adjustRightInd w:val="0"/>
              <w:snapToGrid w:val="0"/>
              <w:spacing w:line="300" w:lineRule="auto"/>
              <w:jc w:val="center"/>
              <w:rPr>
                <w:rFonts w:ascii="Times New Roman" w:hAnsi="Times New Roman"/>
                <w:sz w:val="22"/>
              </w:rPr>
            </w:pPr>
            <w:r>
              <w:rPr>
                <w:rFonts w:ascii="Times New Roman" w:hAnsi="Times New Roman"/>
                <w:sz w:val="22"/>
              </w:rPr>
              <w:t>龚丰路295号</w:t>
            </w:r>
          </w:p>
        </w:tc>
        <w:tc>
          <w:tcPr>
            <w:tcW w:w="739" w:type="dxa"/>
            <w:tcBorders>
              <w:top w:val="single" w:color="auto" w:sz="4" w:space="0"/>
              <w:left w:val="nil"/>
              <w:bottom w:val="single" w:color="auto" w:sz="4" w:space="0"/>
              <w:right w:val="single" w:color="auto" w:sz="4" w:space="0"/>
            </w:tcBorders>
            <w:vAlign w:val="center"/>
          </w:tcPr>
          <w:p w14:paraId="1634766E">
            <w:pPr>
              <w:adjustRightInd w:val="0"/>
              <w:snapToGrid w:val="0"/>
              <w:spacing w:line="300" w:lineRule="auto"/>
              <w:jc w:val="center"/>
              <w:rPr>
                <w:rFonts w:ascii="Times New Roman" w:hAnsi="Times New Roman"/>
                <w:sz w:val="22"/>
              </w:rPr>
            </w:pPr>
            <w:r>
              <w:rPr>
                <w:rFonts w:ascii="Times New Roman" w:hAnsi="Times New Roman"/>
                <w:sz w:val="22"/>
              </w:rPr>
              <w:t>1</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2AE5A6B6">
            <w:pPr>
              <w:adjustRightInd w:val="0"/>
              <w:snapToGrid w:val="0"/>
              <w:spacing w:line="300" w:lineRule="auto"/>
              <w:jc w:val="center"/>
              <w:rPr>
                <w:rFonts w:ascii="Times New Roman" w:hAnsi="Times New Roman"/>
                <w:sz w:val="22"/>
              </w:rPr>
            </w:pPr>
            <w:r>
              <w:rPr>
                <w:rFonts w:ascii="Times New Roman" w:hAnsi="Times New Roman"/>
                <w:sz w:val="22"/>
              </w:rPr>
              <w:t>2</w:t>
            </w:r>
          </w:p>
        </w:tc>
        <w:tc>
          <w:tcPr>
            <w:tcW w:w="709" w:type="dxa"/>
            <w:tcBorders>
              <w:top w:val="nil"/>
              <w:left w:val="nil"/>
              <w:bottom w:val="single" w:color="auto" w:sz="4" w:space="0"/>
              <w:right w:val="single" w:color="auto" w:sz="4" w:space="0"/>
            </w:tcBorders>
            <w:shd w:val="clear" w:color="auto" w:fill="auto"/>
            <w:noWrap/>
            <w:vAlign w:val="center"/>
          </w:tcPr>
          <w:p w14:paraId="180601D3">
            <w:pPr>
              <w:adjustRightInd w:val="0"/>
              <w:snapToGrid w:val="0"/>
              <w:spacing w:line="300" w:lineRule="auto"/>
              <w:jc w:val="center"/>
              <w:rPr>
                <w:rFonts w:ascii="Times New Roman" w:hAnsi="Times New Roman"/>
                <w:sz w:val="22"/>
              </w:rPr>
            </w:pPr>
            <w:r>
              <w:rPr>
                <w:rFonts w:ascii="Times New Roman" w:hAnsi="Times New Roman"/>
                <w:sz w:val="22"/>
              </w:rPr>
              <w:t>4</w:t>
            </w:r>
          </w:p>
        </w:tc>
        <w:tc>
          <w:tcPr>
            <w:tcW w:w="708" w:type="dxa"/>
            <w:tcBorders>
              <w:top w:val="nil"/>
              <w:left w:val="nil"/>
              <w:bottom w:val="single" w:color="auto" w:sz="4" w:space="0"/>
              <w:right w:val="single" w:color="auto" w:sz="4" w:space="0"/>
            </w:tcBorders>
            <w:shd w:val="clear" w:color="auto" w:fill="auto"/>
            <w:vAlign w:val="center"/>
          </w:tcPr>
          <w:p w14:paraId="265D7BAB">
            <w:pPr>
              <w:adjustRightInd w:val="0"/>
              <w:snapToGrid w:val="0"/>
              <w:spacing w:line="300" w:lineRule="auto"/>
              <w:jc w:val="center"/>
              <w:rPr>
                <w:rFonts w:ascii="Times New Roman" w:hAnsi="Times New Roman"/>
                <w:sz w:val="22"/>
              </w:rPr>
            </w:pPr>
            <w:r>
              <w:rPr>
                <w:rFonts w:ascii="Times New Roman" w:hAnsi="Times New Roman"/>
                <w:sz w:val="22"/>
              </w:rPr>
              <w:t>7</w:t>
            </w:r>
          </w:p>
        </w:tc>
        <w:tc>
          <w:tcPr>
            <w:tcW w:w="1701" w:type="dxa"/>
            <w:vMerge w:val="continue"/>
            <w:tcBorders>
              <w:left w:val="nil"/>
              <w:right w:val="single" w:color="auto" w:sz="4" w:space="0"/>
            </w:tcBorders>
            <w:shd w:val="clear" w:color="auto" w:fill="auto"/>
          </w:tcPr>
          <w:p w14:paraId="1BE8D6AF">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14D48CF2">
            <w:pPr>
              <w:adjustRightInd w:val="0"/>
              <w:snapToGrid w:val="0"/>
              <w:spacing w:line="300" w:lineRule="auto"/>
              <w:jc w:val="center"/>
              <w:rPr>
                <w:rFonts w:ascii="Times New Roman" w:hAnsi="Times New Roman"/>
                <w:sz w:val="22"/>
              </w:rPr>
            </w:pPr>
          </w:p>
        </w:tc>
      </w:tr>
      <w:tr w14:paraId="259720A8">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655A4398">
            <w:pPr>
              <w:adjustRightInd w:val="0"/>
              <w:snapToGrid w:val="0"/>
              <w:spacing w:line="300" w:lineRule="auto"/>
              <w:jc w:val="center"/>
              <w:rPr>
                <w:rFonts w:ascii="Times New Roman" w:hAnsi="Times New Roman"/>
                <w:sz w:val="22"/>
              </w:rPr>
            </w:pPr>
            <w:r>
              <w:rPr>
                <w:rFonts w:ascii="Times New Roman" w:hAnsi="Times New Roman"/>
                <w:sz w:val="22"/>
              </w:rPr>
              <w:t>25</w:t>
            </w:r>
          </w:p>
        </w:tc>
        <w:tc>
          <w:tcPr>
            <w:tcW w:w="1756" w:type="dxa"/>
            <w:tcBorders>
              <w:top w:val="nil"/>
              <w:left w:val="nil"/>
              <w:bottom w:val="single" w:color="auto" w:sz="4" w:space="0"/>
              <w:right w:val="single" w:color="auto" w:sz="4" w:space="0"/>
            </w:tcBorders>
            <w:shd w:val="clear" w:color="auto" w:fill="auto"/>
            <w:vAlign w:val="center"/>
          </w:tcPr>
          <w:p w14:paraId="7E94BB2F">
            <w:pPr>
              <w:adjustRightInd w:val="0"/>
              <w:snapToGrid w:val="0"/>
              <w:spacing w:line="300" w:lineRule="auto"/>
              <w:jc w:val="center"/>
              <w:rPr>
                <w:rFonts w:ascii="Times New Roman" w:hAnsi="Times New Roman"/>
                <w:sz w:val="22"/>
              </w:rPr>
            </w:pPr>
            <w:r>
              <w:rPr>
                <w:rFonts w:ascii="Times New Roman" w:hAnsi="Times New Roman"/>
                <w:sz w:val="22"/>
              </w:rPr>
              <w:t>金桥派出所</w:t>
            </w:r>
          </w:p>
        </w:tc>
        <w:tc>
          <w:tcPr>
            <w:tcW w:w="1889" w:type="dxa"/>
            <w:tcBorders>
              <w:top w:val="nil"/>
              <w:left w:val="nil"/>
              <w:bottom w:val="single" w:color="auto" w:sz="4" w:space="0"/>
              <w:right w:val="single" w:color="auto" w:sz="4" w:space="0"/>
            </w:tcBorders>
            <w:shd w:val="clear" w:color="auto" w:fill="auto"/>
            <w:noWrap/>
            <w:vAlign w:val="center"/>
          </w:tcPr>
          <w:p w14:paraId="1573C68E">
            <w:pPr>
              <w:adjustRightInd w:val="0"/>
              <w:snapToGrid w:val="0"/>
              <w:spacing w:line="300" w:lineRule="auto"/>
              <w:jc w:val="center"/>
              <w:rPr>
                <w:rFonts w:ascii="Times New Roman" w:hAnsi="Times New Roman"/>
                <w:sz w:val="22"/>
              </w:rPr>
            </w:pPr>
            <w:r>
              <w:rPr>
                <w:rFonts w:ascii="Times New Roman" w:hAnsi="Times New Roman"/>
                <w:sz w:val="22"/>
              </w:rPr>
              <w:t>永宁路124号</w:t>
            </w:r>
          </w:p>
        </w:tc>
        <w:tc>
          <w:tcPr>
            <w:tcW w:w="739" w:type="dxa"/>
            <w:tcBorders>
              <w:top w:val="single" w:color="auto" w:sz="4" w:space="0"/>
              <w:left w:val="nil"/>
              <w:bottom w:val="single" w:color="auto" w:sz="4" w:space="0"/>
              <w:right w:val="single" w:color="auto" w:sz="4" w:space="0"/>
            </w:tcBorders>
            <w:vAlign w:val="center"/>
          </w:tcPr>
          <w:p w14:paraId="7CD26652">
            <w:pPr>
              <w:adjustRightInd w:val="0"/>
              <w:snapToGrid w:val="0"/>
              <w:spacing w:line="300" w:lineRule="auto"/>
              <w:jc w:val="center"/>
              <w:rPr>
                <w:rFonts w:ascii="Times New Roman" w:hAnsi="Times New Roman"/>
                <w:sz w:val="22"/>
              </w:rPr>
            </w:pPr>
            <w:r>
              <w:rPr>
                <w:rFonts w:ascii="Times New Roman" w:hAnsi="Times New Roman"/>
                <w:sz w:val="22"/>
              </w:rPr>
              <w:t>2</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4BC23E1D">
            <w:pPr>
              <w:adjustRightInd w:val="0"/>
              <w:snapToGrid w:val="0"/>
              <w:spacing w:line="300" w:lineRule="auto"/>
              <w:jc w:val="center"/>
              <w:rPr>
                <w:rFonts w:ascii="Times New Roman" w:hAnsi="Times New Roman"/>
                <w:sz w:val="22"/>
              </w:rPr>
            </w:pPr>
            <w:r>
              <w:rPr>
                <w:rFonts w:ascii="Times New Roman" w:hAnsi="Times New Roman"/>
                <w:sz w:val="22"/>
              </w:rPr>
              <w:t>2</w:t>
            </w:r>
          </w:p>
        </w:tc>
        <w:tc>
          <w:tcPr>
            <w:tcW w:w="709" w:type="dxa"/>
            <w:tcBorders>
              <w:top w:val="nil"/>
              <w:left w:val="nil"/>
              <w:bottom w:val="single" w:color="auto" w:sz="4" w:space="0"/>
              <w:right w:val="single" w:color="auto" w:sz="4" w:space="0"/>
            </w:tcBorders>
            <w:shd w:val="clear" w:color="auto" w:fill="auto"/>
            <w:noWrap/>
            <w:vAlign w:val="center"/>
          </w:tcPr>
          <w:p w14:paraId="6F49CB02">
            <w:pPr>
              <w:adjustRightInd w:val="0"/>
              <w:snapToGrid w:val="0"/>
              <w:spacing w:line="300" w:lineRule="auto"/>
              <w:jc w:val="center"/>
              <w:rPr>
                <w:rFonts w:ascii="Times New Roman" w:hAnsi="Times New Roman"/>
                <w:sz w:val="22"/>
              </w:rPr>
            </w:pPr>
            <w:r>
              <w:rPr>
                <w:rFonts w:ascii="Times New Roman" w:hAnsi="Times New Roman"/>
                <w:sz w:val="22"/>
              </w:rPr>
              <w:t>6</w:t>
            </w:r>
          </w:p>
        </w:tc>
        <w:tc>
          <w:tcPr>
            <w:tcW w:w="708" w:type="dxa"/>
            <w:tcBorders>
              <w:top w:val="nil"/>
              <w:left w:val="nil"/>
              <w:bottom w:val="single" w:color="auto" w:sz="4" w:space="0"/>
              <w:right w:val="single" w:color="auto" w:sz="4" w:space="0"/>
            </w:tcBorders>
            <w:shd w:val="clear" w:color="auto" w:fill="auto"/>
            <w:vAlign w:val="center"/>
          </w:tcPr>
          <w:p w14:paraId="7DB1EBF4">
            <w:pPr>
              <w:adjustRightInd w:val="0"/>
              <w:snapToGrid w:val="0"/>
              <w:spacing w:line="300" w:lineRule="auto"/>
              <w:jc w:val="center"/>
              <w:rPr>
                <w:rFonts w:ascii="Times New Roman" w:hAnsi="Times New Roman"/>
                <w:sz w:val="22"/>
              </w:rPr>
            </w:pPr>
            <w:r>
              <w:rPr>
                <w:rFonts w:ascii="Times New Roman" w:hAnsi="Times New Roman"/>
                <w:sz w:val="22"/>
              </w:rPr>
              <w:t>10</w:t>
            </w:r>
          </w:p>
        </w:tc>
        <w:tc>
          <w:tcPr>
            <w:tcW w:w="1701" w:type="dxa"/>
            <w:vMerge w:val="continue"/>
            <w:tcBorders>
              <w:left w:val="nil"/>
              <w:right w:val="single" w:color="auto" w:sz="4" w:space="0"/>
            </w:tcBorders>
            <w:shd w:val="clear" w:color="auto" w:fill="auto"/>
          </w:tcPr>
          <w:p w14:paraId="5F2543DC">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02B1FAF1">
            <w:pPr>
              <w:adjustRightInd w:val="0"/>
              <w:snapToGrid w:val="0"/>
              <w:spacing w:line="300" w:lineRule="auto"/>
              <w:jc w:val="center"/>
              <w:rPr>
                <w:rFonts w:ascii="Times New Roman" w:hAnsi="Times New Roman"/>
                <w:sz w:val="22"/>
              </w:rPr>
            </w:pPr>
          </w:p>
        </w:tc>
      </w:tr>
      <w:tr w14:paraId="70C0A734">
        <w:tblPrEx>
          <w:tblCellMar>
            <w:top w:w="0" w:type="dxa"/>
            <w:left w:w="108" w:type="dxa"/>
            <w:bottom w:w="0" w:type="dxa"/>
            <w:right w:w="108" w:type="dxa"/>
          </w:tblCellMar>
        </w:tblPrEx>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34DCB992">
            <w:pPr>
              <w:adjustRightInd w:val="0"/>
              <w:snapToGrid w:val="0"/>
              <w:spacing w:line="300" w:lineRule="auto"/>
              <w:jc w:val="center"/>
              <w:rPr>
                <w:rFonts w:ascii="Times New Roman" w:hAnsi="Times New Roman"/>
                <w:sz w:val="22"/>
              </w:rPr>
            </w:pPr>
            <w:r>
              <w:rPr>
                <w:rFonts w:ascii="Times New Roman" w:hAnsi="Times New Roman"/>
                <w:sz w:val="22"/>
              </w:rPr>
              <w:t>26</w:t>
            </w:r>
          </w:p>
        </w:tc>
        <w:tc>
          <w:tcPr>
            <w:tcW w:w="1756" w:type="dxa"/>
            <w:tcBorders>
              <w:top w:val="nil"/>
              <w:left w:val="nil"/>
              <w:bottom w:val="single" w:color="auto" w:sz="4" w:space="0"/>
              <w:right w:val="single" w:color="auto" w:sz="4" w:space="0"/>
            </w:tcBorders>
            <w:shd w:val="clear" w:color="auto" w:fill="auto"/>
            <w:vAlign w:val="center"/>
          </w:tcPr>
          <w:p w14:paraId="4BDFBC66">
            <w:pPr>
              <w:adjustRightInd w:val="0"/>
              <w:snapToGrid w:val="0"/>
              <w:spacing w:line="300" w:lineRule="auto"/>
              <w:jc w:val="center"/>
              <w:rPr>
                <w:rFonts w:ascii="Times New Roman" w:hAnsi="Times New Roman"/>
                <w:sz w:val="22"/>
              </w:rPr>
            </w:pPr>
            <w:r>
              <w:rPr>
                <w:rFonts w:ascii="Times New Roman" w:hAnsi="Times New Roman"/>
                <w:sz w:val="22"/>
              </w:rPr>
              <w:t>孙桥派出所</w:t>
            </w:r>
          </w:p>
        </w:tc>
        <w:tc>
          <w:tcPr>
            <w:tcW w:w="1889" w:type="dxa"/>
            <w:tcBorders>
              <w:top w:val="nil"/>
              <w:left w:val="nil"/>
              <w:bottom w:val="single" w:color="auto" w:sz="4" w:space="0"/>
              <w:right w:val="single" w:color="auto" w:sz="4" w:space="0"/>
            </w:tcBorders>
            <w:shd w:val="clear" w:color="auto" w:fill="auto"/>
            <w:vAlign w:val="center"/>
          </w:tcPr>
          <w:p w14:paraId="6E27F69A">
            <w:pPr>
              <w:adjustRightInd w:val="0"/>
              <w:snapToGrid w:val="0"/>
              <w:spacing w:line="300" w:lineRule="auto"/>
              <w:jc w:val="center"/>
              <w:rPr>
                <w:rFonts w:ascii="Times New Roman" w:hAnsi="Times New Roman"/>
                <w:sz w:val="22"/>
              </w:rPr>
            </w:pPr>
            <w:r>
              <w:rPr>
                <w:rFonts w:ascii="Times New Roman" w:hAnsi="Times New Roman"/>
                <w:sz w:val="22"/>
              </w:rPr>
              <w:t>横沔江路52号</w:t>
            </w:r>
          </w:p>
        </w:tc>
        <w:tc>
          <w:tcPr>
            <w:tcW w:w="739" w:type="dxa"/>
            <w:tcBorders>
              <w:top w:val="single" w:color="auto" w:sz="4" w:space="0"/>
              <w:left w:val="nil"/>
              <w:bottom w:val="single" w:color="auto" w:sz="4" w:space="0"/>
              <w:right w:val="single" w:color="auto" w:sz="4" w:space="0"/>
            </w:tcBorders>
            <w:vAlign w:val="center"/>
          </w:tcPr>
          <w:p w14:paraId="7EF16234">
            <w:pPr>
              <w:adjustRightInd w:val="0"/>
              <w:snapToGrid w:val="0"/>
              <w:spacing w:line="300" w:lineRule="auto"/>
              <w:jc w:val="center"/>
              <w:rPr>
                <w:rFonts w:ascii="Times New Roman" w:hAnsi="Times New Roman"/>
                <w:sz w:val="22"/>
              </w:rPr>
            </w:pPr>
            <w:r>
              <w:rPr>
                <w:rFonts w:ascii="Times New Roman" w:hAnsi="Times New Roman"/>
                <w:sz w:val="22"/>
              </w:rPr>
              <w:t>1</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61C120E8">
            <w:pPr>
              <w:adjustRightInd w:val="0"/>
              <w:snapToGrid w:val="0"/>
              <w:spacing w:line="300" w:lineRule="auto"/>
              <w:jc w:val="center"/>
              <w:rPr>
                <w:rFonts w:ascii="Times New Roman" w:hAnsi="Times New Roman"/>
                <w:sz w:val="22"/>
              </w:rPr>
            </w:pPr>
            <w:r>
              <w:rPr>
                <w:rFonts w:ascii="Times New Roman" w:hAnsi="Times New Roman"/>
                <w:sz w:val="22"/>
              </w:rPr>
              <w:t>1</w:t>
            </w:r>
          </w:p>
        </w:tc>
        <w:tc>
          <w:tcPr>
            <w:tcW w:w="709" w:type="dxa"/>
            <w:tcBorders>
              <w:top w:val="nil"/>
              <w:left w:val="nil"/>
              <w:bottom w:val="single" w:color="auto" w:sz="4" w:space="0"/>
              <w:right w:val="single" w:color="auto" w:sz="4" w:space="0"/>
            </w:tcBorders>
            <w:shd w:val="clear" w:color="auto" w:fill="auto"/>
            <w:noWrap/>
            <w:vAlign w:val="center"/>
          </w:tcPr>
          <w:p w14:paraId="45ADC8CF">
            <w:pPr>
              <w:adjustRightInd w:val="0"/>
              <w:snapToGrid w:val="0"/>
              <w:spacing w:line="300" w:lineRule="auto"/>
              <w:jc w:val="center"/>
              <w:rPr>
                <w:rFonts w:ascii="Times New Roman" w:hAnsi="Times New Roman"/>
                <w:sz w:val="22"/>
              </w:rPr>
            </w:pPr>
            <w:r>
              <w:rPr>
                <w:rFonts w:ascii="Times New Roman" w:hAnsi="Times New Roman"/>
                <w:sz w:val="22"/>
              </w:rPr>
              <w:t>5</w:t>
            </w:r>
          </w:p>
        </w:tc>
        <w:tc>
          <w:tcPr>
            <w:tcW w:w="708" w:type="dxa"/>
            <w:tcBorders>
              <w:top w:val="nil"/>
              <w:left w:val="nil"/>
              <w:bottom w:val="single" w:color="auto" w:sz="4" w:space="0"/>
              <w:right w:val="single" w:color="auto" w:sz="4" w:space="0"/>
            </w:tcBorders>
            <w:shd w:val="clear" w:color="auto" w:fill="auto"/>
            <w:vAlign w:val="center"/>
          </w:tcPr>
          <w:p w14:paraId="4114E630">
            <w:pPr>
              <w:adjustRightInd w:val="0"/>
              <w:snapToGrid w:val="0"/>
              <w:spacing w:line="300" w:lineRule="auto"/>
              <w:jc w:val="center"/>
              <w:rPr>
                <w:rFonts w:ascii="Times New Roman" w:hAnsi="Times New Roman"/>
                <w:sz w:val="22"/>
              </w:rPr>
            </w:pPr>
            <w:r>
              <w:rPr>
                <w:rFonts w:ascii="Times New Roman" w:hAnsi="Times New Roman"/>
                <w:sz w:val="22"/>
              </w:rPr>
              <w:t>7</w:t>
            </w:r>
          </w:p>
        </w:tc>
        <w:tc>
          <w:tcPr>
            <w:tcW w:w="1701" w:type="dxa"/>
            <w:vMerge w:val="continue"/>
            <w:tcBorders>
              <w:left w:val="nil"/>
              <w:right w:val="single" w:color="auto" w:sz="4" w:space="0"/>
            </w:tcBorders>
            <w:shd w:val="clear" w:color="auto" w:fill="auto"/>
          </w:tcPr>
          <w:p w14:paraId="5F4A4DDC">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1950B444">
            <w:pPr>
              <w:adjustRightInd w:val="0"/>
              <w:snapToGrid w:val="0"/>
              <w:spacing w:line="300" w:lineRule="auto"/>
              <w:jc w:val="center"/>
              <w:rPr>
                <w:rFonts w:ascii="Times New Roman" w:hAnsi="Times New Roman"/>
                <w:sz w:val="22"/>
              </w:rPr>
            </w:pPr>
          </w:p>
        </w:tc>
      </w:tr>
      <w:tr w14:paraId="4FB1C111">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0AD0AB05">
            <w:pPr>
              <w:adjustRightInd w:val="0"/>
              <w:snapToGrid w:val="0"/>
              <w:spacing w:line="300" w:lineRule="auto"/>
              <w:jc w:val="center"/>
              <w:rPr>
                <w:rFonts w:ascii="Times New Roman" w:hAnsi="Times New Roman"/>
                <w:sz w:val="22"/>
              </w:rPr>
            </w:pPr>
            <w:r>
              <w:rPr>
                <w:rFonts w:ascii="Times New Roman" w:hAnsi="Times New Roman"/>
                <w:sz w:val="22"/>
              </w:rPr>
              <w:t>27</w:t>
            </w:r>
          </w:p>
        </w:tc>
        <w:tc>
          <w:tcPr>
            <w:tcW w:w="1756" w:type="dxa"/>
            <w:tcBorders>
              <w:top w:val="nil"/>
              <w:left w:val="nil"/>
              <w:bottom w:val="single" w:color="auto" w:sz="4" w:space="0"/>
              <w:right w:val="single" w:color="auto" w:sz="4" w:space="0"/>
            </w:tcBorders>
            <w:shd w:val="clear" w:color="auto" w:fill="auto"/>
            <w:vAlign w:val="center"/>
          </w:tcPr>
          <w:p w14:paraId="2DF12862">
            <w:pPr>
              <w:adjustRightInd w:val="0"/>
              <w:snapToGrid w:val="0"/>
              <w:spacing w:line="300" w:lineRule="auto"/>
              <w:jc w:val="center"/>
              <w:rPr>
                <w:rFonts w:ascii="Times New Roman" w:hAnsi="Times New Roman"/>
                <w:sz w:val="22"/>
              </w:rPr>
            </w:pPr>
            <w:r>
              <w:rPr>
                <w:rFonts w:ascii="Times New Roman" w:hAnsi="Times New Roman"/>
                <w:sz w:val="22"/>
              </w:rPr>
              <w:t>王港派出所</w:t>
            </w:r>
          </w:p>
        </w:tc>
        <w:tc>
          <w:tcPr>
            <w:tcW w:w="1889" w:type="dxa"/>
            <w:tcBorders>
              <w:top w:val="nil"/>
              <w:left w:val="nil"/>
              <w:bottom w:val="single" w:color="auto" w:sz="4" w:space="0"/>
              <w:right w:val="single" w:color="auto" w:sz="4" w:space="0"/>
            </w:tcBorders>
            <w:shd w:val="clear" w:color="auto" w:fill="auto"/>
            <w:vAlign w:val="center"/>
          </w:tcPr>
          <w:p w14:paraId="034F6010">
            <w:pPr>
              <w:adjustRightInd w:val="0"/>
              <w:snapToGrid w:val="0"/>
              <w:spacing w:line="300" w:lineRule="auto"/>
              <w:jc w:val="center"/>
              <w:rPr>
                <w:rFonts w:ascii="Times New Roman" w:hAnsi="Times New Roman"/>
                <w:sz w:val="22"/>
              </w:rPr>
            </w:pPr>
            <w:r>
              <w:rPr>
                <w:rFonts w:ascii="Times New Roman" w:hAnsi="Times New Roman"/>
                <w:sz w:val="22"/>
              </w:rPr>
              <w:t>新雅路258号</w:t>
            </w:r>
          </w:p>
        </w:tc>
        <w:tc>
          <w:tcPr>
            <w:tcW w:w="739" w:type="dxa"/>
            <w:tcBorders>
              <w:top w:val="single" w:color="auto" w:sz="4" w:space="0"/>
              <w:left w:val="nil"/>
              <w:bottom w:val="single" w:color="auto" w:sz="4" w:space="0"/>
              <w:right w:val="single" w:color="auto" w:sz="4" w:space="0"/>
            </w:tcBorders>
            <w:vAlign w:val="center"/>
          </w:tcPr>
          <w:p w14:paraId="7821E627">
            <w:pPr>
              <w:adjustRightInd w:val="0"/>
              <w:snapToGrid w:val="0"/>
              <w:spacing w:line="300" w:lineRule="auto"/>
              <w:jc w:val="center"/>
              <w:rPr>
                <w:rFonts w:ascii="Times New Roman" w:hAnsi="Times New Roman"/>
                <w:sz w:val="22"/>
              </w:rPr>
            </w:pPr>
            <w:r>
              <w:rPr>
                <w:rFonts w:ascii="Times New Roman" w:hAnsi="Times New Roman"/>
                <w:sz w:val="22"/>
              </w:rPr>
              <w:t>1</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6A9BEAB0">
            <w:pPr>
              <w:adjustRightInd w:val="0"/>
              <w:snapToGrid w:val="0"/>
              <w:spacing w:line="300" w:lineRule="auto"/>
              <w:jc w:val="center"/>
              <w:rPr>
                <w:rFonts w:ascii="Times New Roman" w:hAnsi="Times New Roman"/>
                <w:sz w:val="22"/>
              </w:rPr>
            </w:pPr>
            <w:r>
              <w:rPr>
                <w:rFonts w:ascii="Times New Roman" w:hAnsi="Times New Roman"/>
                <w:sz w:val="22"/>
              </w:rPr>
              <w:t>1</w:t>
            </w:r>
          </w:p>
        </w:tc>
        <w:tc>
          <w:tcPr>
            <w:tcW w:w="709" w:type="dxa"/>
            <w:tcBorders>
              <w:top w:val="nil"/>
              <w:left w:val="nil"/>
              <w:bottom w:val="single" w:color="auto" w:sz="4" w:space="0"/>
              <w:right w:val="single" w:color="auto" w:sz="4" w:space="0"/>
            </w:tcBorders>
            <w:shd w:val="clear" w:color="auto" w:fill="auto"/>
            <w:noWrap/>
            <w:vAlign w:val="center"/>
          </w:tcPr>
          <w:p w14:paraId="6AC70642">
            <w:pPr>
              <w:adjustRightInd w:val="0"/>
              <w:snapToGrid w:val="0"/>
              <w:spacing w:line="300" w:lineRule="auto"/>
              <w:jc w:val="center"/>
              <w:rPr>
                <w:rFonts w:ascii="Times New Roman" w:hAnsi="Times New Roman"/>
                <w:sz w:val="22"/>
              </w:rPr>
            </w:pPr>
            <w:r>
              <w:rPr>
                <w:rFonts w:ascii="Times New Roman" w:hAnsi="Times New Roman"/>
                <w:sz w:val="22"/>
              </w:rPr>
              <w:t>5</w:t>
            </w:r>
          </w:p>
        </w:tc>
        <w:tc>
          <w:tcPr>
            <w:tcW w:w="708" w:type="dxa"/>
            <w:tcBorders>
              <w:top w:val="nil"/>
              <w:left w:val="nil"/>
              <w:bottom w:val="single" w:color="auto" w:sz="4" w:space="0"/>
              <w:right w:val="single" w:color="auto" w:sz="4" w:space="0"/>
            </w:tcBorders>
            <w:shd w:val="clear" w:color="auto" w:fill="auto"/>
            <w:vAlign w:val="center"/>
          </w:tcPr>
          <w:p w14:paraId="1B45B618">
            <w:pPr>
              <w:adjustRightInd w:val="0"/>
              <w:snapToGrid w:val="0"/>
              <w:spacing w:line="300" w:lineRule="auto"/>
              <w:jc w:val="center"/>
              <w:rPr>
                <w:rFonts w:ascii="Times New Roman" w:hAnsi="Times New Roman"/>
                <w:sz w:val="22"/>
              </w:rPr>
            </w:pPr>
            <w:r>
              <w:rPr>
                <w:rFonts w:ascii="Times New Roman" w:hAnsi="Times New Roman"/>
                <w:sz w:val="22"/>
              </w:rPr>
              <w:t>7</w:t>
            </w:r>
          </w:p>
        </w:tc>
        <w:tc>
          <w:tcPr>
            <w:tcW w:w="1701" w:type="dxa"/>
            <w:vMerge w:val="continue"/>
            <w:tcBorders>
              <w:left w:val="nil"/>
              <w:right w:val="single" w:color="auto" w:sz="4" w:space="0"/>
            </w:tcBorders>
            <w:shd w:val="clear" w:color="auto" w:fill="auto"/>
          </w:tcPr>
          <w:p w14:paraId="181ED8AB">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2C59A257">
            <w:pPr>
              <w:adjustRightInd w:val="0"/>
              <w:snapToGrid w:val="0"/>
              <w:spacing w:line="300" w:lineRule="auto"/>
              <w:jc w:val="center"/>
              <w:rPr>
                <w:rFonts w:ascii="Times New Roman" w:hAnsi="Times New Roman"/>
                <w:sz w:val="22"/>
              </w:rPr>
            </w:pPr>
          </w:p>
        </w:tc>
      </w:tr>
      <w:tr w14:paraId="169058F4">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2BA6117F">
            <w:pPr>
              <w:adjustRightInd w:val="0"/>
              <w:snapToGrid w:val="0"/>
              <w:spacing w:line="300" w:lineRule="auto"/>
              <w:jc w:val="center"/>
              <w:rPr>
                <w:rFonts w:ascii="Times New Roman" w:hAnsi="Times New Roman"/>
                <w:sz w:val="22"/>
              </w:rPr>
            </w:pPr>
            <w:r>
              <w:rPr>
                <w:rFonts w:ascii="Times New Roman" w:hAnsi="Times New Roman"/>
                <w:sz w:val="22"/>
              </w:rPr>
              <w:t>28</w:t>
            </w:r>
          </w:p>
        </w:tc>
        <w:tc>
          <w:tcPr>
            <w:tcW w:w="1756" w:type="dxa"/>
            <w:tcBorders>
              <w:top w:val="nil"/>
              <w:left w:val="nil"/>
              <w:bottom w:val="single" w:color="auto" w:sz="4" w:space="0"/>
              <w:right w:val="single" w:color="auto" w:sz="4" w:space="0"/>
            </w:tcBorders>
            <w:shd w:val="clear" w:color="auto" w:fill="auto"/>
            <w:vAlign w:val="center"/>
          </w:tcPr>
          <w:p w14:paraId="45B510EC">
            <w:pPr>
              <w:adjustRightInd w:val="0"/>
              <w:snapToGrid w:val="0"/>
              <w:spacing w:line="300" w:lineRule="auto"/>
              <w:jc w:val="center"/>
              <w:rPr>
                <w:rFonts w:ascii="Times New Roman" w:hAnsi="Times New Roman"/>
                <w:sz w:val="22"/>
              </w:rPr>
            </w:pPr>
            <w:r>
              <w:rPr>
                <w:rFonts w:ascii="Times New Roman" w:hAnsi="Times New Roman"/>
                <w:sz w:val="22"/>
              </w:rPr>
              <w:t>黄楼派出所</w:t>
            </w:r>
          </w:p>
        </w:tc>
        <w:tc>
          <w:tcPr>
            <w:tcW w:w="1889" w:type="dxa"/>
            <w:tcBorders>
              <w:top w:val="nil"/>
              <w:left w:val="nil"/>
              <w:bottom w:val="single" w:color="auto" w:sz="4" w:space="0"/>
              <w:right w:val="single" w:color="auto" w:sz="4" w:space="0"/>
            </w:tcBorders>
            <w:shd w:val="clear" w:color="auto" w:fill="auto"/>
            <w:vAlign w:val="center"/>
          </w:tcPr>
          <w:p w14:paraId="03C4A159">
            <w:pPr>
              <w:adjustRightInd w:val="0"/>
              <w:snapToGrid w:val="0"/>
              <w:spacing w:line="300" w:lineRule="auto"/>
              <w:jc w:val="center"/>
              <w:rPr>
                <w:rFonts w:ascii="Times New Roman" w:hAnsi="Times New Roman"/>
                <w:sz w:val="22"/>
              </w:rPr>
            </w:pPr>
            <w:r>
              <w:rPr>
                <w:rFonts w:ascii="Times New Roman" w:hAnsi="Times New Roman"/>
                <w:sz w:val="22"/>
              </w:rPr>
              <w:t>川周路6429号</w:t>
            </w:r>
          </w:p>
        </w:tc>
        <w:tc>
          <w:tcPr>
            <w:tcW w:w="739" w:type="dxa"/>
            <w:tcBorders>
              <w:top w:val="single" w:color="auto" w:sz="4" w:space="0"/>
              <w:left w:val="nil"/>
              <w:bottom w:val="single" w:color="auto" w:sz="4" w:space="0"/>
              <w:right w:val="single" w:color="auto" w:sz="4" w:space="0"/>
            </w:tcBorders>
            <w:vAlign w:val="center"/>
          </w:tcPr>
          <w:p w14:paraId="63ACD4F2">
            <w:pPr>
              <w:adjustRightInd w:val="0"/>
              <w:snapToGrid w:val="0"/>
              <w:spacing w:line="300" w:lineRule="auto"/>
              <w:jc w:val="center"/>
              <w:rPr>
                <w:rFonts w:ascii="Times New Roman" w:hAnsi="Times New Roman"/>
                <w:sz w:val="22"/>
              </w:rPr>
            </w:pPr>
            <w:r>
              <w:rPr>
                <w:rFonts w:ascii="Times New Roman" w:hAnsi="Times New Roman"/>
                <w:sz w:val="22"/>
              </w:rPr>
              <w:t>1</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10EACD58">
            <w:pPr>
              <w:adjustRightInd w:val="0"/>
              <w:snapToGrid w:val="0"/>
              <w:spacing w:line="300" w:lineRule="auto"/>
              <w:jc w:val="center"/>
              <w:rPr>
                <w:rFonts w:ascii="Times New Roman" w:hAnsi="Times New Roman"/>
                <w:sz w:val="22"/>
              </w:rPr>
            </w:pPr>
            <w:r>
              <w:rPr>
                <w:rFonts w:ascii="Times New Roman" w:hAnsi="Times New Roman"/>
                <w:sz w:val="22"/>
              </w:rPr>
              <w:t>1</w:t>
            </w:r>
          </w:p>
        </w:tc>
        <w:tc>
          <w:tcPr>
            <w:tcW w:w="709" w:type="dxa"/>
            <w:tcBorders>
              <w:top w:val="nil"/>
              <w:left w:val="nil"/>
              <w:bottom w:val="single" w:color="auto" w:sz="4" w:space="0"/>
              <w:right w:val="single" w:color="auto" w:sz="4" w:space="0"/>
            </w:tcBorders>
            <w:shd w:val="clear" w:color="auto" w:fill="auto"/>
            <w:noWrap/>
            <w:vAlign w:val="center"/>
          </w:tcPr>
          <w:p w14:paraId="3074C23E">
            <w:pPr>
              <w:adjustRightInd w:val="0"/>
              <w:snapToGrid w:val="0"/>
              <w:spacing w:line="300" w:lineRule="auto"/>
              <w:jc w:val="center"/>
              <w:rPr>
                <w:rFonts w:ascii="Times New Roman" w:hAnsi="Times New Roman"/>
                <w:sz w:val="22"/>
              </w:rPr>
            </w:pPr>
            <w:r>
              <w:rPr>
                <w:rFonts w:ascii="Times New Roman" w:hAnsi="Times New Roman"/>
                <w:sz w:val="22"/>
              </w:rPr>
              <w:t>3</w:t>
            </w:r>
          </w:p>
        </w:tc>
        <w:tc>
          <w:tcPr>
            <w:tcW w:w="708" w:type="dxa"/>
            <w:tcBorders>
              <w:top w:val="nil"/>
              <w:left w:val="nil"/>
              <w:bottom w:val="single" w:color="auto" w:sz="4" w:space="0"/>
              <w:right w:val="single" w:color="auto" w:sz="4" w:space="0"/>
            </w:tcBorders>
            <w:shd w:val="clear" w:color="auto" w:fill="auto"/>
            <w:vAlign w:val="center"/>
          </w:tcPr>
          <w:p w14:paraId="28CB2077">
            <w:pPr>
              <w:adjustRightInd w:val="0"/>
              <w:snapToGrid w:val="0"/>
              <w:spacing w:line="300" w:lineRule="auto"/>
              <w:jc w:val="center"/>
              <w:rPr>
                <w:rFonts w:ascii="Times New Roman" w:hAnsi="Times New Roman"/>
                <w:sz w:val="22"/>
              </w:rPr>
            </w:pPr>
            <w:r>
              <w:rPr>
                <w:rFonts w:ascii="Times New Roman" w:hAnsi="Times New Roman"/>
                <w:sz w:val="22"/>
              </w:rPr>
              <w:t>5</w:t>
            </w:r>
          </w:p>
        </w:tc>
        <w:tc>
          <w:tcPr>
            <w:tcW w:w="1701" w:type="dxa"/>
            <w:vMerge w:val="continue"/>
            <w:tcBorders>
              <w:left w:val="nil"/>
              <w:right w:val="single" w:color="auto" w:sz="4" w:space="0"/>
            </w:tcBorders>
            <w:shd w:val="clear" w:color="auto" w:fill="auto"/>
          </w:tcPr>
          <w:p w14:paraId="389416C4">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1AEA83BF">
            <w:pPr>
              <w:adjustRightInd w:val="0"/>
              <w:snapToGrid w:val="0"/>
              <w:spacing w:line="300" w:lineRule="auto"/>
              <w:jc w:val="center"/>
              <w:rPr>
                <w:rFonts w:ascii="Times New Roman" w:hAnsi="Times New Roman"/>
                <w:sz w:val="22"/>
              </w:rPr>
            </w:pPr>
          </w:p>
        </w:tc>
      </w:tr>
      <w:tr w14:paraId="2082E116">
        <w:tblPrEx>
          <w:tblCellMar>
            <w:top w:w="0" w:type="dxa"/>
            <w:left w:w="108" w:type="dxa"/>
            <w:bottom w:w="0" w:type="dxa"/>
            <w:right w:w="108" w:type="dxa"/>
          </w:tblCellMar>
        </w:tblPrEx>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0B3EE4D1">
            <w:pPr>
              <w:adjustRightInd w:val="0"/>
              <w:snapToGrid w:val="0"/>
              <w:spacing w:line="300" w:lineRule="auto"/>
              <w:jc w:val="center"/>
              <w:rPr>
                <w:rFonts w:ascii="Times New Roman" w:hAnsi="Times New Roman"/>
                <w:sz w:val="22"/>
              </w:rPr>
            </w:pPr>
            <w:r>
              <w:rPr>
                <w:rFonts w:ascii="Times New Roman" w:hAnsi="Times New Roman"/>
                <w:sz w:val="22"/>
              </w:rPr>
              <w:t>29</w:t>
            </w:r>
          </w:p>
        </w:tc>
        <w:tc>
          <w:tcPr>
            <w:tcW w:w="1756" w:type="dxa"/>
            <w:tcBorders>
              <w:top w:val="nil"/>
              <w:left w:val="nil"/>
              <w:bottom w:val="single" w:color="auto" w:sz="4" w:space="0"/>
              <w:right w:val="single" w:color="auto" w:sz="4" w:space="0"/>
            </w:tcBorders>
            <w:shd w:val="clear" w:color="auto" w:fill="auto"/>
            <w:vAlign w:val="center"/>
          </w:tcPr>
          <w:p w14:paraId="1E9C4F93">
            <w:pPr>
              <w:adjustRightInd w:val="0"/>
              <w:snapToGrid w:val="0"/>
              <w:spacing w:line="300" w:lineRule="auto"/>
              <w:jc w:val="center"/>
              <w:rPr>
                <w:rFonts w:ascii="Times New Roman" w:hAnsi="Times New Roman"/>
                <w:sz w:val="22"/>
              </w:rPr>
            </w:pPr>
            <w:r>
              <w:rPr>
                <w:rFonts w:ascii="Times New Roman" w:hAnsi="Times New Roman"/>
                <w:sz w:val="22"/>
              </w:rPr>
              <w:t>六团派出所</w:t>
            </w:r>
          </w:p>
        </w:tc>
        <w:tc>
          <w:tcPr>
            <w:tcW w:w="1889" w:type="dxa"/>
            <w:tcBorders>
              <w:top w:val="nil"/>
              <w:left w:val="nil"/>
              <w:bottom w:val="single" w:color="auto" w:sz="4" w:space="0"/>
              <w:right w:val="single" w:color="auto" w:sz="4" w:space="0"/>
            </w:tcBorders>
            <w:shd w:val="clear" w:color="auto" w:fill="auto"/>
            <w:vAlign w:val="center"/>
          </w:tcPr>
          <w:p w14:paraId="74CDD17B">
            <w:pPr>
              <w:adjustRightInd w:val="0"/>
              <w:snapToGrid w:val="0"/>
              <w:spacing w:line="300" w:lineRule="auto"/>
              <w:jc w:val="center"/>
              <w:rPr>
                <w:rFonts w:ascii="Times New Roman" w:hAnsi="Times New Roman"/>
                <w:sz w:val="22"/>
              </w:rPr>
            </w:pPr>
            <w:r>
              <w:rPr>
                <w:rFonts w:ascii="Times New Roman" w:hAnsi="Times New Roman"/>
                <w:sz w:val="22"/>
              </w:rPr>
              <w:t>川六公路1615号</w:t>
            </w:r>
          </w:p>
        </w:tc>
        <w:tc>
          <w:tcPr>
            <w:tcW w:w="739" w:type="dxa"/>
            <w:tcBorders>
              <w:top w:val="single" w:color="auto" w:sz="4" w:space="0"/>
              <w:left w:val="nil"/>
              <w:bottom w:val="single" w:color="auto" w:sz="4" w:space="0"/>
              <w:right w:val="single" w:color="auto" w:sz="4" w:space="0"/>
            </w:tcBorders>
            <w:vAlign w:val="center"/>
          </w:tcPr>
          <w:p w14:paraId="0FF1FF6C">
            <w:pPr>
              <w:adjustRightInd w:val="0"/>
              <w:snapToGrid w:val="0"/>
              <w:spacing w:line="300" w:lineRule="auto"/>
              <w:jc w:val="center"/>
              <w:rPr>
                <w:rFonts w:ascii="Times New Roman" w:hAnsi="Times New Roman"/>
                <w:sz w:val="22"/>
              </w:rPr>
            </w:pPr>
            <w:r>
              <w:rPr>
                <w:rFonts w:ascii="Times New Roman" w:hAnsi="Times New Roman"/>
                <w:sz w:val="22"/>
              </w:rPr>
              <w:t>2</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791BCB10">
            <w:pPr>
              <w:adjustRightInd w:val="0"/>
              <w:snapToGrid w:val="0"/>
              <w:spacing w:line="300" w:lineRule="auto"/>
              <w:jc w:val="center"/>
              <w:rPr>
                <w:rFonts w:ascii="Times New Roman" w:hAnsi="Times New Roman"/>
                <w:sz w:val="22"/>
              </w:rPr>
            </w:pPr>
            <w:r>
              <w:rPr>
                <w:rFonts w:ascii="Times New Roman" w:hAnsi="Times New Roman"/>
                <w:sz w:val="22"/>
              </w:rPr>
              <w:t>1</w:t>
            </w:r>
          </w:p>
        </w:tc>
        <w:tc>
          <w:tcPr>
            <w:tcW w:w="709" w:type="dxa"/>
            <w:tcBorders>
              <w:top w:val="nil"/>
              <w:left w:val="nil"/>
              <w:bottom w:val="single" w:color="auto" w:sz="4" w:space="0"/>
              <w:right w:val="single" w:color="auto" w:sz="4" w:space="0"/>
            </w:tcBorders>
            <w:shd w:val="clear" w:color="auto" w:fill="auto"/>
            <w:noWrap/>
            <w:vAlign w:val="center"/>
          </w:tcPr>
          <w:p w14:paraId="56E17519">
            <w:pPr>
              <w:adjustRightInd w:val="0"/>
              <w:snapToGrid w:val="0"/>
              <w:spacing w:line="300" w:lineRule="auto"/>
              <w:jc w:val="center"/>
              <w:rPr>
                <w:rFonts w:ascii="Times New Roman" w:hAnsi="Times New Roman"/>
                <w:sz w:val="22"/>
              </w:rPr>
            </w:pPr>
            <w:r>
              <w:rPr>
                <w:rFonts w:ascii="Times New Roman" w:hAnsi="Times New Roman"/>
                <w:sz w:val="22"/>
              </w:rPr>
              <w:t>4</w:t>
            </w:r>
          </w:p>
        </w:tc>
        <w:tc>
          <w:tcPr>
            <w:tcW w:w="708" w:type="dxa"/>
            <w:tcBorders>
              <w:top w:val="nil"/>
              <w:left w:val="nil"/>
              <w:bottom w:val="single" w:color="auto" w:sz="4" w:space="0"/>
              <w:right w:val="single" w:color="auto" w:sz="4" w:space="0"/>
            </w:tcBorders>
            <w:shd w:val="clear" w:color="auto" w:fill="auto"/>
            <w:vAlign w:val="center"/>
          </w:tcPr>
          <w:p w14:paraId="4FD8C738">
            <w:pPr>
              <w:adjustRightInd w:val="0"/>
              <w:snapToGrid w:val="0"/>
              <w:spacing w:line="300" w:lineRule="auto"/>
              <w:jc w:val="center"/>
              <w:rPr>
                <w:rFonts w:ascii="Times New Roman" w:hAnsi="Times New Roman"/>
                <w:sz w:val="22"/>
              </w:rPr>
            </w:pPr>
            <w:r>
              <w:rPr>
                <w:rFonts w:ascii="Times New Roman" w:hAnsi="Times New Roman"/>
                <w:sz w:val="22"/>
              </w:rPr>
              <w:t>7</w:t>
            </w:r>
          </w:p>
        </w:tc>
        <w:tc>
          <w:tcPr>
            <w:tcW w:w="1701" w:type="dxa"/>
            <w:vMerge w:val="continue"/>
            <w:tcBorders>
              <w:left w:val="nil"/>
              <w:right w:val="single" w:color="auto" w:sz="4" w:space="0"/>
            </w:tcBorders>
            <w:shd w:val="clear" w:color="auto" w:fill="auto"/>
          </w:tcPr>
          <w:p w14:paraId="1C9A9ADC">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0A0CDE26">
            <w:pPr>
              <w:adjustRightInd w:val="0"/>
              <w:snapToGrid w:val="0"/>
              <w:spacing w:line="300" w:lineRule="auto"/>
              <w:jc w:val="center"/>
              <w:rPr>
                <w:rFonts w:ascii="Times New Roman" w:hAnsi="Times New Roman"/>
                <w:sz w:val="22"/>
              </w:rPr>
            </w:pPr>
          </w:p>
        </w:tc>
      </w:tr>
      <w:tr w14:paraId="23CF5136">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44A5AF9A">
            <w:pPr>
              <w:adjustRightInd w:val="0"/>
              <w:snapToGrid w:val="0"/>
              <w:spacing w:line="300" w:lineRule="auto"/>
              <w:jc w:val="center"/>
              <w:rPr>
                <w:rFonts w:ascii="Times New Roman" w:hAnsi="Times New Roman"/>
                <w:sz w:val="22"/>
              </w:rPr>
            </w:pPr>
            <w:r>
              <w:rPr>
                <w:rFonts w:ascii="Times New Roman" w:hAnsi="Times New Roman"/>
                <w:sz w:val="22"/>
              </w:rPr>
              <w:t>30</w:t>
            </w:r>
          </w:p>
        </w:tc>
        <w:tc>
          <w:tcPr>
            <w:tcW w:w="1756" w:type="dxa"/>
            <w:tcBorders>
              <w:top w:val="nil"/>
              <w:left w:val="nil"/>
              <w:bottom w:val="single" w:color="auto" w:sz="4" w:space="0"/>
              <w:right w:val="single" w:color="auto" w:sz="4" w:space="0"/>
            </w:tcBorders>
            <w:shd w:val="clear" w:color="auto" w:fill="auto"/>
            <w:vAlign w:val="center"/>
          </w:tcPr>
          <w:p w14:paraId="251BFD77">
            <w:pPr>
              <w:adjustRightInd w:val="0"/>
              <w:snapToGrid w:val="0"/>
              <w:spacing w:line="300" w:lineRule="auto"/>
              <w:jc w:val="center"/>
              <w:rPr>
                <w:rFonts w:ascii="Times New Roman" w:hAnsi="Times New Roman"/>
                <w:sz w:val="22"/>
              </w:rPr>
            </w:pPr>
            <w:r>
              <w:rPr>
                <w:rFonts w:ascii="Times New Roman" w:hAnsi="Times New Roman"/>
                <w:sz w:val="22"/>
              </w:rPr>
              <w:t>合庆派出所</w:t>
            </w:r>
          </w:p>
        </w:tc>
        <w:tc>
          <w:tcPr>
            <w:tcW w:w="1889" w:type="dxa"/>
            <w:tcBorders>
              <w:top w:val="nil"/>
              <w:left w:val="nil"/>
              <w:bottom w:val="single" w:color="auto" w:sz="4" w:space="0"/>
              <w:right w:val="single" w:color="auto" w:sz="4" w:space="0"/>
            </w:tcBorders>
            <w:shd w:val="clear" w:color="auto" w:fill="auto"/>
            <w:vAlign w:val="center"/>
          </w:tcPr>
          <w:p w14:paraId="4CE5EC8E">
            <w:pPr>
              <w:adjustRightInd w:val="0"/>
              <w:snapToGrid w:val="0"/>
              <w:spacing w:line="300" w:lineRule="auto"/>
              <w:jc w:val="center"/>
              <w:rPr>
                <w:rFonts w:ascii="Times New Roman" w:hAnsi="Times New Roman"/>
                <w:sz w:val="22"/>
              </w:rPr>
            </w:pPr>
            <w:r>
              <w:rPr>
                <w:rFonts w:ascii="Times New Roman" w:hAnsi="Times New Roman"/>
                <w:sz w:val="22"/>
              </w:rPr>
              <w:t>前哨路160号</w:t>
            </w:r>
          </w:p>
        </w:tc>
        <w:tc>
          <w:tcPr>
            <w:tcW w:w="739" w:type="dxa"/>
            <w:tcBorders>
              <w:top w:val="single" w:color="auto" w:sz="4" w:space="0"/>
              <w:left w:val="nil"/>
              <w:bottom w:val="single" w:color="auto" w:sz="4" w:space="0"/>
              <w:right w:val="single" w:color="auto" w:sz="4" w:space="0"/>
            </w:tcBorders>
            <w:vAlign w:val="center"/>
          </w:tcPr>
          <w:p w14:paraId="44BB6E58">
            <w:pPr>
              <w:adjustRightInd w:val="0"/>
              <w:snapToGrid w:val="0"/>
              <w:spacing w:line="300" w:lineRule="auto"/>
              <w:jc w:val="center"/>
              <w:rPr>
                <w:rFonts w:ascii="Times New Roman" w:hAnsi="Times New Roman"/>
                <w:sz w:val="22"/>
              </w:rPr>
            </w:pPr>
            <w:r>
              <w:rPr>
                <w:rFonts w:ascii="Times New Roman" w:hAnsi="Times New Roman"/>
                <w:sz w:val="22"/>
              </w:rPr>
              <w:t>1</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0CBEC477">
            <w:pPr>
              <w:adjustRightInd w:val="0"/>
              <w:snapToGrid w:val="0"/>
              <w:spacing w:line="300" w:lineRule="auto"/>
              <w:jc w:val="center"/>
              <w:rPr>
                <w:rFonts w:ascii="Times New Roman" w:hAnsi="Times New Roman"/>
                <w:sz w:val="22"/>
              </w:rPr>
            </w:pPr>
            <w:r>
              <w:rPr>
                <w:rFonts w:ascii="Times New Roman" w:hAnsi="Times New Roman"/>
                <w:sz w:val="22"/>
              </w:rPr>
              <w:t>1</w:t>
            </w:r>
          </w:p>
        </w:tc>
        <w:tc>
          <w:tcPr>
            <w:tcW w:w="709" w:type="dxa"/>
            <w:tcBorders>
              <w:top w:val="nil"/>
              <w:left w:val="nil"/>
              <w:bottom w:val="single" w:color="auto" w:sz="4" w:space="0"/>
              <w:right w:val="single" w:color="auto" w:sz="4" w:space="0"/>
            </w:tcBorders>
            <w:shd w:val="clear" w:color="auto" w:fill="auto"/>
            <w:noWrap/>
            <w:vAlign w:val="center"/>
          </w:tcPr>
          <w:p w14:paraId="3B6C6265">
            <w:pPr>
              <w:adjustRightInd w:val="0"/>
              <w:snapToGrid w:val="0"/>
              <w:spacing w:line="300" w:lineRule="auto"/>
              <w:jc w:val="center"/>
              <w:rPr>
                <w:rFonts w:ascii="Times New Roman" w:hAnsi="Times New Roman"/>
                <w:sz w:val="22"/>
              </w:rPr>
            </w:pPr>
            <w:r>
              <w:rPr>
                <w:rFonts w:ascii="Times New Roman" w:hAnsi="Times New Roman"/>
                <w:sz w:val="22"/>
              </w:rPr>
              <w:t>4</w:t>
            </w:r>
          </w:p>
        </w:tc>
        <w:tc>
          <w:tcPr>
            <w:tcW w:w="708" w:type="dxa"/>
            <w:tcBorders>
              <w:top w:val="nil"/>
              <w:left w:val="nil"/>
              <w:bottom w:val="single" w:color="auto" w:sz="4" w:space="0"/>
              <w:right w:val="single" w:color="auto" w:sz="4" w:space="0"/>
            </w:tcBorders>
            <w:shd w:val="clear" w:color="auto" w:fill="auto"/>
            <w:vAlign w:val="center"/>
          </w:tcPr>
          <w:p w14:paraId="63483B0B">
            <w:pPr>
              <w:adjustRightInd w:val="0"/>
              <w:snapToGrid w:val="0"/>
              <w:spacing w:line="300" w:lineRule="auto"/>
              <w:jc w:val="center"/>
              <w:rPr>
                <w:rFonts w:ascii="Times New Roman" w:hAnsi="Times New Roman"/>
                <w:sz w:val="22"/>
              </w:rPr>
            </w:pPr>
            <w:r>
              <w:rPr>
                <w:rFonts w:ascii="Times New Roman" w:hAnsi="Times New Roman"/>
                <w:sz w:val="22"/>
              </w:rPr>
              <w:t>6</w:t>
            </w:r>
          </w:p>
        </w:tc>
        <w:tc>
          <w:tcPr>
            <w:tcW w:w="1701" w:type="dxa"/>
            <w:vMerge w:val="continue"/>
            <w:tcBorders>
              <w:left w:val="nil"/>
              <w:right w:val="single" w:color="auto" w:sz="4" w:space="0"/>
            </w:tcBorders>
            <w:shd w:val="clear" w:color="auto" w:fill="auto"/>
          </w:tcPr>
          <w:p w14:paraId="380F538C">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4E8B44E5">
            <w:pPr>
              <w:adjustRightInd w:val="0"/>
              <w:snapToGrid w:val="0"/>
              <w:spacing w:line="300" w:lineRule="auto"/>
              <w:jc w:val="center"/>
              <w:rPr>
                <w:rFonts w:ascii="Times New Roman" w:hAnsi="Times New Roman"/>
                <w:sz w:val="22"/>
              </w:rPr>
            </w:pPr>
          </w:p>
        </w:tc>
      </w:tr>
      <w:tr w14:paraId="7E90506F">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724203A6">
            <w:pPr>
              <w:adjustRightInd w:val="0"/>
              <w:snapToGrid w:val="0"/>
              <w:spacing w:line="300" w:lineRule="auto"/>
              <w:jc w:val="center"/>
              <w:rPr>
                <w:rFonts w:ascii="Times New Roman" w:hAnsi="Times New Roman"/>
                <w:sz w:val="22"/>
              </w:rPr>
            </w:pPr>
            <w:r>
              <w:rPr>
                <w:rFonts w:ascii="Times New Roman" w:hAnsi="Times New Roman"/>
                <w:sz w:val="22"/>
              </w:rPr>
              <w:t>31</w:t>
            </w:r>
          </w:p>
        </w:tc>
        <w:tc>
          <w:tcPr>
            <w:tcW w:w="1756" w:type="dxa"/>
            <w:tcBorders>
              <w:top w:val="nil"/>
              <w:left w:val="nil"/>
              <w:bottom w:val="single" w:color="auto" w:sz="4" w:space="0"/>
              <w:right w:val="single" w:color="auto" w:sz="4" w:space="0"/>
            </w:tcBorders>
            <w:shd w:val="clear" w:color="auto" w:fill="auto"/>
            <w:vAlign w:val="center"/>
          </w:tcPr>
          <w:p w14:paraId="313CB8E5">
            <w:pPr>
              <w:adjustRightInd w:val="0"/>
              <w:snapToGrid w:val="0"/>
              <w:spacing w:line="300" w:lineRule="auto"/>
              <w:jc w:val="center"/>
              <w:rPr>
                <w:rFonts w:ascii="Times New Roman" w:hAnsi="Times New Roman"/>
                <w:sz w:val="22"/>
              </w:rPr>
            </w:pPr>
            <w:r>
              <w:rPr>
                <w:rFonts w:ascii="Times New Roman" w:hAnsi="Times New Roman"/>
                <w:sz w:val="22"/>
              </w:rPr>
              <w:t>唐镇派出所</w:t>
            </w:r>
          </w:p>
        </w:tc>
        <w:tc>
          <w:tcPr>
            <w:tcW w:w="1889" w:type="dxa"/>
            <w:tcBorders>
              <w:top w:val="nil"/>
              <w:left w:val="nil"/>
              <w:bottom w:val="single" w:color="auto" w:sz="4" w:space="0"/>
              <w:right w:val="single" w:color="auto" w:sz="4" w:space="0"/>
            </w:tcBorders>
            <w:shd w:val="clear" w:color="auto" w:fill="auto"/>
            <w:vAlign w:val="center"/>
          </w:tcPr>
          <w:p w14:paraId="53E0E1D9">
            <w:pPr>
              <w:adjustRightInd w:val="0"/>
              <w:snapToGrid w:val="0"/>
              <w:spacing w:line="300" w:lineRule="auto"/>
              <w:jc w:val="center"/>
              <w:rPr>
                <w:rFonts w:ascii="Times New Roman" w:hAnsi="Times New Roman"/>
                <w:sz w:val="22"/>
              </w:rPr>
            </w:pPr>
            <w:r>
              <w:rPr>
                <w:rFonts w:ascii="Times New Roman" w:hAnsi="Times New Roman"/>
                <w:sz w:val="22"/>
              </w:rPr>
              <w:t>创新中路99号</w:t>
            </w:r>
          </w:p>
        </w:tc>
        <w:tc>
          <w:tcPr>
            <w:tcW w:w="739" w:type="dxa"/>
            <w:tcBorders>
              <w:top w:val="single" w:color="auto" w:sz="4" w:space="0"/>
              <w:left w:val="nil"/>
              <w:bottom w:val="single" w:color="auto" w:sz="4" w:space="0"/>
              <w:right w:val="single" w:color="auto" w:sz="4" w:space="0"/>
            </w:tcBorders>
            <w:vAlign w:val="center"/>
          </w:tcPr>
          <w:p w14:paraId="1C59B89B">
            <w:pPr>
              <w:adjustRightInd w:val="0"/>
              <w:snapToGrid w:val="0"/>
              <w:spacing w:line="300" w:lineRule="auto"/>
              <w:jc w:val="center"/>
              <w:rPr>
                <w:rFonts w:ascii="Times New Roman" w:hAnsi="Times New Roman"/>
                <w:sz w:val="22"/>
              </w:rPr>
            </w:pPr>
            <w:r>
              <w:rPr>
                <w:rFonts w:ascii="Times New Roman" w:hAnsi="Times New Roman"/>
                <w:sz w:val="22"/>
              </w:rPr>
              <w:t>2</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1E9A2F92">
            <w:pPr>
              <w:adjustRightInd w:val="0"/>
              <w:snapToGrid w:val="0"/>
              <w:spacing w:line="300" w:lineRule="auto"/>
              <w:jc w:val="center"/>
              <w:rPr>
                <w:rFonts w:ascii="Times New Roman" w:hAnsi="Times New Roman"/>
                <w:sz w:val="22"/>
              </w:rPr>
            </w:pPr>
            <w:r>
              <w:rPr>
                <w:rFonts w:ascii="Times New Roman" w:hAnsi="Times New Roman"/>
                <w:sz w:val="22"/>
              </w:rPr>
              <w:t>1</w:t>
            </w:r>
          </w:p>
        </w:tc>
        <w:tc>
          <w:tcPr>
            <w:tcW w:w="709" w:type="dxa"/>
            <w:tcBorders>
              <w:top w:val="nil"/>
              <w:left w:val="nil"/>
              <w:bottom w:val="single" w:color="auto" w:sz="4" w:space="0"/>
              <w:right w:val="single" w:color="auto" w:sz="4" w:space="0"/>
            </w:tcBorders>
            <w:shd w:val="clear" w:color="auto" w:fill="auto"/>
            <w:noWrap/>
            <w:vAlign w:val="center"/>
          </w:tcPr>
          <w:p w14:paraId="3D463416">
            <w:pPr>
              <w:adjustRightInd w:val="0"/>
              <w:snapToGrid w:val="0"/>
              <w:spacing w:line="300" w:lineRule="auto"/>
              <w:jc w:val="center"/>
              <w:rPr>
                <w:rFonts w:ascii="Times New Roman" w:hAnsi="Times New Roman"/>
                <w:sz w:val="22"/>
              </w:rPr>
            </w:pPr>
            <w:r>
              <w:rPr>
                <w:rFonts w:ascii="Times New Roman" w:hAnsi="Times New Roman"/>
                <w:sz w:val="22"/>
              </w:rPr>
              <w:t>4</w:t>
            </w:r>
          </w:p>
        </w:tc>
        <w:tc>
          <w:tcPr>
            <w:tcW w:w="708" w:type="dxa"/>
            <w:tcBorders>
              <w:top w:val="nil"/>
              <w:left w:val="nil"/>
              <w:bottom w:val="single" w:color="auto" w:sz="4" w:space="0"/>
              <w:right w:val="single" w:color="auto" w:sz="4" w:space="0"/>
            </w:tcBorders>
            <w:shd w:val="clear" w:color="auto" w:fill="auto"/>
            <w:vAlign w:val="center"/>
          </w:tcPr>
          <w:p w14:paraId="009A433B">
            <w:pPr>
              <w:adjustRightInd w:val="0"/>
              <w:snapToGrid w:val="0"/>
              <w:spacing w:line="300" w:lineRule="auto"/>
              <w:jc w:val="center"/>
              <w:rPr>
                <w:rFonts w:ascii="Times New Roman" w:hAnsi="Times New Roman"/>
                <w:sz w:val="22"/>
              </w:rPr>
            </w:pPr>
            <w:r>
              <w:rPr>
                <w:rFonts w:ascii="Times New Roman" w:hAnsi="Times New Roman"/>
                <w:sz w:val="22"/>
              </w:rPr>
              <w:t>7</w:t>
            </w:r>
          </w:p>
        </w:tc>
        <w:tc>
          <w:tcPr>
            <w:tcW w:w="1701" w:type="dxa"/>
            <w:vMerge w:val="continue"/>
            <w:tcBorders>
              <w:left w:val="nil"/>
              <w:right w:val="single" w:color="auto" w:sz="4" w:space="0"/>
            </w:tcBorders>
            <w:shd w:val="clear" w:color="auto" w:fill="auto"/>
          </w:tcPr>
          <w:p w14:paraId="68E036A3">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0BF1B692">
            <w:pPr>
              <w:adjustRightInd w:val="0"/>
              <w:snapToGrid w:val="0"/>
              <w:spacing w:line="300" w:lineRule="auto"/>
              <w:jc w:val="center"/>
              <w:rPr>
                <w:rFonts w:ascii="Times New Roman" w:hAnsi="Times New Roman"/>
                <w:sz w:val="22"/>
              </w:rPr>
            </w:pPr>
          </w:p>
        </w:tc>
      </w:tr>
      <w:tr w14:paraId="779AD574">
        <w:tblPrEx>
          <w:tblCellMar>
            <w:top w:w="0" w:type="dxa"/>
            <w:left w:w="108" w:type="dxa"/>
            <w:bottom w:w="0" w:type="dxa"/>
            <w:right w:w="108" w:type="dxa"/>
          </w:tblCellMar>
        </w:tblPrEx>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04BE0E92">
            <w:pPr>
              <w:adjustRightInd w:val="0"/>
              <w:snapToGrid w:val="0"/>
              <w:spacing w:line="300" w:lineRule="auto"/>
              <w:jc w:val="center"/>
              <w:rPr>
                <w:rFonts w:ascii="Times New Roman" w:hAnsi="Times New Roman"/>
                <w:sz w:val="22"/>
              </w:rPr>
            </w:pPr>
            <w:r>
              <w:rPr>
                <w:rFonts w:ascii="Times New Roman" w:hAnsi="Times New Roman"/>
                <w:sz w:val="22"/>
              </w:rPr>
              <w:t>32</w:t>
            </w:r>
          </w:p>
        </w:tc>
        <w:tc>
          <w:tcPr>
            <w:tcW w:w="1756" w:type="dxa"/>
            <w:tcBorders>
              <w:top w:val="nil"/>
              <w:left w:val="nil"/>
              <w:bottom w:val="single" w:color="auto" w:sz="4" w:space="0"/>
              <w:right w:val="single" w:color="auto" w:sz="4" w:space="0"/>
            </w:tcBorders>
            <w:shd w:val="clear" w:color="auto" w:fill="auto"/>
            <w:vAlign w:val="center"/>
          </w:tcPr>
          <w:p w14:paraId="5FE49812">
            <w:pPr>
              <w:adjustRightInd w:val="0"/>
              <w:snapToGrid w:val="0"/>
              <w:spacing w:line="300" w:lineRule="auto"/>
              <w:jc w:val="center"/>
              <w:rPr>
                <w:rFonts w:ascii="Times New Roman" w:hAnsi="Times New Roman"/>
                <w:sz w:val="22"/>
              </w:rPr>
            </w:pPr>
            <w:r>
              <w:rPr>
                <w:rFonts w:ascii="Times New Roman" w:hAnsi="Times New Roman"/>
                <w:sz w:val="22"/>
              </w:rPr>
              <w:t>蔡路派出所</w:t>
            </w:r>
          </w:p>
        </w:tc>
        <w:tc>
          <w:tcPr>
            <w:tcW w:w="1889" w:type="dxa"/>
            <w:tcBorders>
              <w:top w:val="nil"/>
              <w:left w:val="nil"/>
              <w:bottom w:val="single" w:color="auto" w:sz="4" w:space="0"/>
              <w:right w:val="single" w:color="auto" w:sz="4" w:space="0"/>
            </w:tcBorders>
            <w:shd w:val="clear" w:color="auto" w:fill="auto"/>
            <w:vAlign w:val="center"/>
          </w:tcPr>
          <w:p w14:paraId="55F119E5">
            <w:pPr>
              <w:adjustRightInd w:val="0"/>
              <w:snapToGrid w:val="0"/>
              <w:spacing w:line="300" w:lineRule="auto"/>
              <w:jc w:val="center"/>
              <w:rPr>
                <w:rFonts w:ascii="Times New Roman" w:hAnsi="Times New Roman"/>
                <w:sz w:val="22"/>
              </w:rPr>
            </w:pPr>
            <w:r>
              <w:rPr>
                <w:rFonts w:ascii="Times New Roman" w:hAnsi="Times New Roman"/>
                <w:sz w:val="22"/>
              </w:rPr>
              <w:t>塘东街266号</w:t>
            </w:r>
          </w:p>
        </w:tc>
        <w:tc>
          <w:tcPr>
            <w:tcW w:w="739" w:type="dxa"/>
            <w:tcBorders>
              <w:top w:val="single" w:color="auto" w:sz="4" w:space="0"/>
              <w:left w:val="nil"/>
              <w:bottom w:val="single" w:color="auto" w:sz="4" w:space="0"/>
              <w:right w:val="single" w:color="auto" w:sz="4" w:space="0"/>
            </w:tcBorders>
            <w:vAlign w:val="center"/>
          </w:tcPr>
          <w:p w14:paraId="245EE5A0">
            <w:pPr>
              <w:adjustRightInd w:val="0"/>
              <w:snapToGrid w:val="0"/>
              <w:spacing w:line="300" w:lineRule="auto"/>
              <w:jc w:val="center"/>
              <w:rPr>
                <w:rFonts w:ascii="Times New Roman" w:hAnsi="Times New Roman"/>
                <w:sz w:val="22"/>
              </w:rPr>
            </w:pPr>
            <w:r>
              <w:rPr>
                <w:rFonts w:ascii="Times New Roman" w:hAnsi="Times New Roman"/>
                <w:sz w:val="22"/>
              </w:rPr>
              <w:t>2</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2215724F">
            <w:pPr>
              <w:adjustRightInd w:val="0"/>
              <w:snapToGrid w:val="0"/>
              <w:spacing w:line="300" w:lineRule="auto"/>
              <w:jc w:val="center"/>
              <w:rPr>
                <w:rFonts w:ascii="Times New Roman" w:hAnsi="Times New Roman"/>
                <w:sz w:val="22"/>
              </w:rPr>
            </w:pPr>
            <w:r>
              <w:rPr>
                <w:rFonts w:ascii="Times New Roman" w:hAnsi="Times New Roman"/>
                <w:sz w:val="22"/>
              </w:rPr>
              <w:t>1</w:t>
            </w:r>
          </w:p>
        </w:tc>
        <w:tc>
          <w:tcPr>
            <w:tcW w:w="709" w:type="dxa"/>
            <w:tcBorders>
              <w:top w:val="nil"/>
              <w:left w:val="nil"/>
              <w:bottom w:val="single" w:color="auto" w:sz="4" w:space="0"/>
              <w:right w:val="single" w:color="auto" w:sz="4" w:space="0"/>
            </w:tcBorders>
            <w:shd w:val="clear" w:color="auto" w:fill="auto"/>
            <w:noWrap/>
            <w:vAlign w:val="center"/>
          </w:tcPr>
          <w:p w14:paraId="0C8E9A80">
            <w:pPr>
              <w:adjustRightInd w:val="0"/>
              <w:snapToGrid w:val="0"/>
              <w:spacing w:line="300" w:lineRule="auto"/>
              <w:jc w:val="center"/>
              <w:rPr>
                <w:rFonts w:ascii="Times New Roman" w:hAnsi="Times New Roman"/>
                <w:sz w:val="22"/>
              </w:rPr>
            </w:pPr>
            <w:r>
              <w:rPr>
                <w:rFonts w:ascii="Times New Roman" w:hAnsi="Times New Roman"/>
                <w:sz w:val="22"/>
              </w:rPr>
              <w:t>4</w:t>
            </w:r>
          </w:p>
        </w:tc>
        <w:tc>
          <w:tcPr>
            <w:tcW w:w="708" w:type="dxa"/>
            <w:tcBorders>
              <w:top w:val="nil"/>
              <w:left w:val="nil"/>
              <w:bottom w:val="single" w:color="auto" w:sz="4" w:space="0"/>
              <w:right w:val="single" w:color="auto" w:sz="4" w:space="0"/>
            </w:tcBorders>
            <w:shd w:val="clear" w:color="auto" w:fill="auto"/>
            <w:vAlign w:val="center"/>
          </w:tcPr>
          <w:p w14:paraId="3CAD1191">
            <w:pPr>
              <w:adjustRightInd w:val="0"/>
              <w:snapToGrid w:val="0"/>
              <w:spacing w:line="300" w:lineRule="auto"/>
              <w:jc w:val="center"/>
              <w:rPr>
                <w:rFonts w:ascii="Times New Roman" w:hAnsi="Times New Roman"/>
                <w:sz w:val="22"/>
              </w:rPr>
            </w:pPr>
            <w:r>
              <w:rPr>
                <w:rFonts w:ascii="Times New Roman" w:hAnsi="Times New Roman"/>
                <w:sz w:val="22"/>
              </w:rPr>
              <w:t>7</w:t>
            </w:r>
          </w:p>
        </w:tc>
        <w:tc>
          <w:tcPr>
            <w:tcW w:w="1701" w:type="dxa"/>
            <w:vMerge w:val="continue"/>
            <w:tcBorders>
              <w:left w:val="nil"/>
              <w:right w:val="single" w:color="auto" w:sz="4" w:space="0"/>
            </w:tcBorders>
            <w:shd w:val="clear" w:color="auto" w:fill="auto"/>
          </w:tcPr>
          <w:p w14:paraId="7336F773">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42132D64">
            <w:pPr>
              <w:adjustRightInd w:val="0"/>
              <w:snapToGrid w:val="0"/>
              <w:spacing w:line="300" w:lineRule="auto"/>
              <w:jc w:val="center"/>
              <w:rPr>
                <w:rFonts w:ascii="Times New Roman" w:hAnsi="Times New Roman"/>
                <w:sz w:val="22"/>
              </w:rPr>
            </w:pPr>
          </w:p>
        </w:tc>
      </w:tr>
      <w:tr w14:paraId="677A52BC">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41D3AFC6">
            <w:pPr>
              <w:adjustRightInd w:val="0"/>
              <w:snapToGrid w:val="0"/>
              <w:spacing w:line="300" w:lineRule="auto"/>
              <w:jc w:val="center"/>
              <w:rPr>
                <w:rFonts w:ascii="Times New Roman" w:hAnsi="Times New Roman"/>
                <w:sz w:val="22"/>
              </w:rPr>
            </w:pPr>
            <w:r>
              <w:rPr>
                <w:rFonts w:ascii="Times New Roman" w:hAnsi="Times New Roman"/>
                <w:sz w:val="22"/>
              </w:rPr>
              <w:t>33</w:t>
            </w:r>
          </w:p>
        </w:tc>
        <w:tc>
          <w:tcPr>
            <w:tcW w:w="1756" w:type="dxa"/>
            <w:tcBorders>
              <w:top w:val="nil"/>
              <w:left w:val="nil"/>
              <w:bottom w:val="single" w:color="auto" w:sz="4" w:space="0"/>
              <w:right w:val="single" w:color="auto" w:sz="4" w:space="0"/>
            </w:tcBorders>
            <w:shd w:val="clear" w:color="auto" w:fill="auto"/>
            <w:vAlign w:val="center"/>
          </w:tcPr>
          <w:p w14:paraId="7D81E07F">
            <w:pPr>
              <w:adjustRightInd w:val="0"/>
              <w:snapToGrid w:val="0"/>
              <w:spacing w:line="300" w:lineRule="auto"/>
              <w:jc w:val="center"/>
              <w:rPr>
                <w:rFonts w:ascii="Times New Roman" w:hAnsi="Times New Roman"/>
                <w:sz w:val="22"/>
              </w:rPr>
            </w:pPr>
            <w:r>
              <w:rPr>
                <w:rFonts w:ascii="Times New Roman" w:hAnsi="Times New Roman"/>
                <w:sz w:val="22"/>
              </w:rPr>
              <w:t>张江派出所</w:t>
            </w:r>
          </w:p>
        </w:tc>
        <w:tc>
          <w:tcPr>
            <w:tcW w:w="1889" w:type="dxa"/>
            <w:tcBorders>
              <w:top w:val="nil"/>
              <w:left w:val="nil"/>
              <w:bottom w:val="single" w:color="auto" w:sz="4" w:space="0"/>
              <w:right w:val="single" w:color="auto" w:sz="4" w:space="0"/>
            </w:tcBorders>
            <w:shd w:val="clear" w:color="auto" w:fill="auto"/>
            <w:vAlign w:val="center"/>
          </w:tcPr>
          <w:p w14:paraId="240C52D5">
            <w:pPr>
              <w:adjustRightInd w:val="0"/>
              <w:snapToGrid w:val="0"/>
              <w:spacing w:line="300" w:lineRule="auto"/>
              <w:jc w:val="center"/>
              <w:rPr>
                <w:rFonts w:ascii="Times New Roman" w:hAnsi="Times New Roman"/>
                <w:sz w:val="22"/>
              </w:rPr>
            </w:pPr>
            <w:r>
              <w:rPr>
                <w:rFonts w:ascii="Times New Roman" w:hAnsi="Times New Roman"/>
                <w:sz w:val="22"/>
              </w:rPr>
              <w:t>张江路39号</w:t>
            </w:r>
          </w:p>
        </w:tc>
        <w:tc>
          <w:tcPr>
            <w:tcW w:w="739" w:type="dxa"/>
            <w:tcBorders>
              <w:top w:val="single" w:color="auto" w:sz="4" w:space="0"/>
              <w:left w:val="nil"/>
              <w:bottom w:val="single" w:color="auto" w:sz="4" w:space="0"/>
              <w:right w:val="single" w:color="auto" w:sz="4" w:space="0"/>
            </w:tcBorders>
            <w:vAlign w:val="center"/>
          </w:tcPr>
          <w:p w14:paraId="33656660">
            <w:pPr>
              <w:adjustRightInd w:val="0"/>
              <w:snapToGrid w:val="0"/>
              <w:spacing w:line="300" w:lineRule="auto"/>
              <w:jc w:val="center"/>
              <w:rPr>
                <w:rFonts w:ascii="Times New Roman" w:hAnsi="Times New Roman"/>
                <w:sz w:val="22"/>
              </w:rPr>
            </w:pPr>
            <w:r>
              <w:rPr>
                <w:rFonts w:ascii="Times New Roman" w:hAnsi="Times New Roman"/>
                <w:sz w:val="22"/>
              </w:rPr>
              <w:t>3</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3BC4283A">
            <w:pPr>
              <w:adjustRightInd w:val="0"/>
              <w:snapToGrid w:val="0"/>
              <w:spacing w:line="300" w:lineRule="auto"/>
              <w:jc w:val="center"/>
              <w:rPr>
                <w:rFonts w:ascii="Times New Roman" w:hAnsi="Times New Roman"/>
                <w:sz w:val="22"/>
              </w:rPr>
            </w:pPr>
            <w:r>
              <w:rPr>
                <w:rFonts w:ascii="Times New Roman" w:hAnsi="Times New Roman"/>
                <w:sz w:val="22"/>
              </w:rPr>
              <w:t>2</w:t>
            </w:r>
          </w:p>
        </w:tc>
        <w:tc>
          <w:tcPr>
            <w:tcW w:w="709" w:type="dxa"/>
            <w:tcBorders>
              <w:top w:val="nil"/>
              <w:left w:val="nil"/>
              <w:bottom w:val="single" w:color="auto" w:sz="4" w:space="0"/>
              <w:right w:val="single" w:color="auto" w:sz="4" w:space="0"/>
            </w:tcBorders>
            <w:shd w:val="clear" w:color="auto" w:fill="auto"/>
            <w:noWrap/>
            <w:vAlign w:val="center"/>
          </w:tcPr>
          <w:p w14:paraId="0C161460">
            <w:pPr>
              <w:adjustRightInd w:val="0"/>
              <w:snapToGrid w:val="0"/>
              <w:spacing w:line="300" w:lineRule="auto"/>
              <w:jc w:val="center"/>
              <w:rPr>
                <w:rFonts w:ascii="Times New Roman" w:hAnsi="Times New Roman"/>
                <w:sz w:val="22"/>
              </w:rPr>
            </w:pPr>
            <w:r>
              <w:rPr>
                <w:rFonts w:ascii="Times New Roman" w:hAnsi="Times New Roman"/>
                <w:sz w:val="22"/>
              </w:rPr>
              <w:t>7</w:t>
            </w:r>
          </w:p>
        </w:tc>
        <w:tc>
          <w:tcPr>
            <w:tcW w:w="708" w:type="dxa"/>
            <w:tcBorders>
              <w:top w:val="nil"/>
              <w:left w:val="nil"/>
              <w:bottom w:val="single" w:color="auto" w:sz="4" w:space="0"/>
              <w:right w:val="single" w:color="auto" w:sz="4" w:space="0"/>
            </w:tcBorders>
            <w:shd w:val="clear" w:color="auto" w:fill="auto"/>
            <w:vAlign w:val="center"/>
          </w:tcPr>
          <w:p w14:paraId="5586D9BC">
            <w:pPr>
              <w:adjustRightInd w:val="0"/>
              <w:snapToGrid w:val="0"/>
              <w:spacing w:line="300" w:lineRule="auto"/>
              <w:jc w:val="center"/>
              <w:rPr>
                <w:rFonts w:ascii="Times New Roman" w:hAnsi="Times New Roman"/>
                <w:sz w:val="22"/>
              </w:rPr>
            </w:pPr>
            <w:r>
              <w:rPr>
                <w:rFonts w:ascii="Times New Roman" w:hAnsi="Times New Roman"/>
                <w:sz w:val="22"/>
              </w:rPr>
              <w:t>12</w:t>
            </w:r>
          </w:p>
        </w:tc>
        <w:tc>
          <w:tcPr>
            <w:tcW w:w="1701" w:type="dxa"/>
            <w:vMerge w:val="continue"/>
            <w:tcBorders>
              <w:left w:val="nil"/>
              <w:right w:val="single" w:color="auto" w:sz="4" w:space="0"/>
            </w:tcBorders>
            <w:shd w:val="clear" w:color="auto" w:fill="auto"/>
          </w:tcPr>
          <w:p w14:paraId="58FD6365">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713C404A">
            <w:pPr>
              <w:adjustRightInd w:val="0"/>
              <w:snapToGrid w:val="0"/>
              <w:spacing w:line="300" w:lineRule="auto"/>
              <w:jc w:val="center"/>
              <w:rPr>
                <w:rFonts w:ascii="Times New Roman" w:hAnsi="Times New Roman"/>
                <w:sz w:val="22"/>
              </w:rPr>
            </w:pPr>
          </w:p>
        </w:tc>
      </w:tr>
      <w:tr w14:paraId="2ABDC3FD">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5F725B7F">
            <w:pPr>
              <w:adjustRightInd w:val="0"/>
              <w:snapToGrid w:val="0"/>
              <w:spacing w:line="300" w:lineRule="auto"/>
              <w:jc w:val="center"/>
              <w:rPr>
                <w:rFonts w:ascii="Times New Roman" w:hAnsi="Times New Roman"/>
                <w:sz w:val="22"/>
              </w:rPr>
            </w:pPr>
            <w:r>
              <w:rPr>
                <w:rFonts w:ascii="Times New Roman" w:hAnsi="Times New Roman"/>
                <w:sz w:val="22"/>
              </w:rPr>
              <w:t>34</w:t>
            </w:r>
          </w:p>
        </w:tc>
        <w:tc>
          <w:tcPr>
            <w:tcW w:w="1756" w:type="dxa"/>
            <w:tcBorders>
              <w:top w:val="nil"/>
              <w:left w:val="nil"/>
              <w:bottom w:val="single" w:color="auto" w:sz="4" w:space="0"/>
              <w:right w:val="single" w:color="auto" w:sz="4" w:space="0"/>
            </w:tcBorders>
            <w:shd w:val="clear" w:color="auto" w:fill="auto"/>
            <w:vAlign w:val="center"/>
          </w:tcPr>
          <w:p w14:paraId="619BFB42">
            <w:pPr>
              <w:adjustRightInd w:val="0"/>
              <w:snapToGrid w:val="0"/>
              <w:spacing w:line="300" w:lineRule="auto"/>
              <w:jc w:val="center"/>
              <w:rPr>
                <w:rFonts w:ascii="Times New Roman" w:hAnsi="Times New Roman"/>
                <w:sz w:val="22"/>
              </w:rPr>
            </w:pPr>
            <w:r>
              <w:rPr>
                <w:rFonts w:hint="eastAsia" w:ascii="Times New Roman" w:hAnsi="Times New Roman"/>
                <w:sz w:val="22"/>
              </w:rPr>
              <w:t>原</w:t>
            </w:r>
            <w:r>
              <w:rPr>
                <w:rFonts w:ascii="Times New Roman" w:hAnsi="Times New Roman"/>
                <w:sz w:val="22"/>
              </w:rPr>
              <w:t>六灶派出所</w:t>
            </w:r>
          </w:p>
        </w:tc>
        <w:tc>
          <w:tcPr>
            <w:tcW w:w="1889" w:type="dxa"/>
            <w:tcBorders>
              <w:top w:val="nil"/>
              <w:left w:val="nil"/>
              <w:bottom w:val="single" w:color="auto" w:sz="4" w:space="0"/>
              <w:right w:val="single" w:color="auto" w:sz="4" w:space="0"/>
            </w:tcBorders>
            <w:shd w:val="clear" w:color="auto" w:fill="auto"/>
            <w:vAlign w:val="center"/>
          </w:tcPr>
          <w:p w14:paraId="3258BE8A">
            <w:pPr>
              <w:adjustRightInd w:val="0"/>
              <w:snapToGrid w:val="0"/>
              <w:spacing w:line="300" w:lineRule="auto"/>
              <w:jc w:val="center"/>
              <w:rPr>
                <w:rFonts w:ascii="Times New Roman" w:hAnsi="Times New Roman"/>
                <w:sz w:val="22"/>
              </w:rPr>
            </w:pPr>
            <w:r>
              <w:rPr>
                <w:rFonts w:ascii="Times New Roman" w:hAnsi="Times New Roman"/>
                <w:sz w:val="22"/>
              </w:rPr>
              <w:t>吉灿路20弄1号</w:t>
            </w:r>
          </w:p>
        </w:tc>
        <w:tc>
          <w:tcPr>
            <w:tcW w:w="739" w:type="dxa"/>
            <w:tcBorders>
              <w:top w:val="single" w:color="auto" w:sz="4" w:space="0"/>
              <w:left w:val="nil"/>
              <w:bottom w:val="single" w:color="auto" w:sz="4" w:space="0"/>
              <w:right w:val="single" w:color="auto" w:sz="4" w:space="0"/>
            </w:tcBorders>
            <w:vAlign w:val="center"/>
          </w:tcPr>
          <w:p w14:paraId="435332A7">
            <w:pPr>
              <w:adjustRightInd w:val="0"/>
              <w:snapToGrid w:val="0"/>
              <w:spacing w:line="300" w:lineRule="auto"/>
              <w:jc w:val="center"/>
              <w:rPr>
                <w:rFonts w:ascii="Times New Roman" w:hAnsi="Times New Roman"/>
                <w:sz w:val="22"/>
              </w:rPr>
            </w:pPr>
            <w:r>
              <w:rPr>
                <w:rFonts w:ascii="Times New Roman" w:hAnsi="Times New Roman"/>
                <w:sz w:val="22"/>
              </w:rPr>
              <w:t>2</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7799BCA8">
            <w:pPr>
              <w:adjustRightInd w:val="0"/>
              <w:snapToGrid w:val="0"/>
              <w:spacing w:line="300" w:lineRule="auto"/>
              <w:jc w:val="center"/>
              <w:rPr>
                <w:rFonts w:ascii="Times New Roman" w:hAnsi="Times New Roman"/>
                <w:sz w:val="22"/>
              </w:rPr>
            </w:pPr>
            <w:r>
              <w:rPr>
                <w:rFonts w:ascii="Times New Roman" w:hAnsi="Times New Roman"/>
                <w:sz w:val="22"/>
              </w:rPr>
              <w:t>1</w:t>
            </w:r>
          </w:p>
        </w:tc>
        <w:tc>
          <w:tcPr>
            <w:tcW w:w="709" w:type="dxa"/>
            <w:tcBorders>
              <w:top w:val="nil"/>
              <w:left w:val="nil"/>
              <w:bottom w:val="single" w:color="auto" w:sz="4" w:space="0"/>
              <w:right w:val="single" w:color="auto" w:sz="4" w:space="0"/>
            </w:tcBorders>
            <w:shd w:val="clear" w:color="auto" w:fill="auto"/>
            <w:noWrap/>
            <w:vAlign w:val="center"/>
          </w:tcPr>
          <w:p w14:paraId="0A2DEC6B">
            <w:pPr>
              <w:adjustRightInd w:val="0"/>
              <w:snapToGrid w:val="0"/>
              <w:spacing w:line="300" w:lineRule="auto"/>
              <w:jc w:val="center"/>
              <w:rPr>
                <w:rFonts w:ascii="Times New Roman" w:hAnsi="Times New Roman"/>
                <w:sz w:val="22"/>
              </w:rPr>
            </w:pPr>
            <w:r>
              <w:rPr>
                <w:rFonts w:ascii="Times New Roman" w:hAnsi="Times New Roman"/>
                <w:sz w:val="22"/>
              </w:rPr>
              <w:t>2</w:t>
            </w:r>
          </w:p>
        </w:tc>
        <w:tc>
          <w:tcPr>
            <w:tcW w:w="708" w:type="dxa"/>
            <w:tcBorders>
              <w:top w:val="nil"/>
              <w:left w:val="nil"/>
              <w:bottom w:val="single" w:color="auto" w:sz="4" w:space="0"/>
              <w:right w:val="single" w:color="auto" w:sz="4" w:space="0"/>
            </w:tcBorders>
            <w:shd w:val="clear" w:color="auto" w:fill="auto"/>
            <w:vAlign w:val="center"/>
          </w:tcPr>
          <w:p w14:paraId="240BB5F2">
            <w:pPr>
              <w:adjustRightInd w:val="0"/>
              <w:snapToGrid w:val="0"/>
              <w:spacing w:line="300" w:lineRule="auto"/>
              <w:jc w:val="center"/>
              <w:rPr>
                <w:rFonts w:ascii="Times New Roman" w:hAnsi="Times New Roman"/>
                <w:sz w:val="22"/>
              </w:rPr>
            </w:pPr>
            <w:r>
              <w:rPr>
                <w:rFonts w:ascii="Times New Roman" w:hAnsi="Times New Roman"/>
                <w:sz w:val="22"/>
              </w:rPr>
              <w:t>5</w:t>
            </w:r>
          </w:p>
        </w:tc>
        <w:tc>
          <w:tcPr>
            <w:tcW w:w="1701" w:type="dxa"/>
            <w:vMerge w:val="continue"/>
            <w:tcBorders>
              <w:left w:val="nil"/>
              <w:right w:val="single" w:color="auto" w:sz="4" w:space="0"/>
            </w:tcBorders>
            <w:shd w:val="clear" w:color="auto" w:fill="auto"/>
          </w:tcPr>
          <w:p w14:paraId="1DCFD5F1">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74742E54">
            <w:pPr>
              <w:adjustRightInd w:val="0"/>
              <w:snapToGrid w:val="0"/>
              <w:spacing w:line="300" w:lineRule="auto"/>
              <w:jc w:val="center"/>
              <w:rPr>
                <w:rFonts w:ascii="Times New Roman" w:hAnsi="Times New Roman"/>
                <w:sz w:val="22"/>
              </w:rPr>
            </w:pPr>
          </w:p>
        </w:tc>
      </w:tr>
      <w:tr w14:paraId="7571152C">
        <w:tblPrEx>
          <w:tblCellMar>
            <w:top w:w="0" w:type="dxa"/>
            <w:left w:w="108" w:type="dxa"/>
            <w:bottom w:w="0" w:type="dxa"/>
            <w:right w:w="108" w:type="dxa"/>
          </w:tblCellMar>
        </w:tblPrEx>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604CC531">
            <w:pPr>
              <w:adjustRightInd w:val="0"/>
              <w:snapToGrid w:val="0"/>
              <w:spacing w:line="300" w:lineRule="auto"/>
              <w:jc w:val="center"/>
              <w:rPr>
                <w:rFonts w:ascii="Times New Roman" w:hAnsi="Times New Roman"/>
                <w:sz w:val="22"/>
              </w:rPr>
            </w:pPr>
            <w:r>
              <w:rPr>
                <w:rFonts w:ascii="Times New Roman" w:hAnsi="Times New Roman"/>
                <w:sz w:val="22"/>
              </w:rPr>
              <w:t>35</w:t>
            </w:r>
          </w:p>
        </w:tc>
        <w:tc>
          <w:tcPr>
            <w:tcW w:w="1756" w:type="dxa"/>
            <w:tcBorders>
              <w:top w:val="nil"/>
              <w:left w:val="nil"/>
              <w:bottom w:val="single" w:color="auto" w:sz="4" w:space="0"/>
              <w:right w:val="single" w:color="auto" w:sz="4" w:space="0"/>
            </w:tcBorders>
            <w:shd w:val="clear" w:color="auto" w:fill="auto"/>
            <w:vAlign w:val="center"/>
          </w:tcPr>
          <w:p w14:paraId="59E066FE">
            <w:pPr>
              <w:adjustRightInd w:val="0"/>
              <w:snapToGrid w:val="0"/>
              <w:spacing w:line="300" w:lineRule="auto"/>
              <w:jc w:val="center"/>
              <w:rPr>
                <w:rFonts w:ascii="Times New Roman" w:hAnsi="Times New Roman"/>
                <w:sz w:val="22"/>
              </w:rPr>
            </w:pPr>
            <w:r>
              <w:rPr>
                <w:rFonts w:ascii="Times New Roman" w:hAnsi="Times New Roman"/>
                <w:sz w:val="22"/>
              </w:rPr>
              <w:t>北蔡派出所</w:t>
            </w:r>
          </w:p>
        </w:tc>
        <w:tc>
          <w:tcPr>
            <w:tcW w:w="1889" w:type="dxa"/>
            <w:tcBorders>
              <w:top w:val="nil"/>
              <w:left w:val="nil"/>
              <w:bottom w:val="single" w:color="auto" w:sz="4" w:space="0"/>
              <w:right w:val="single" w:color="auto" w:sz="4" w:space="0"/>
            </w:tcBorders>
            <w:shd w:val="clear" w:color="auto" w:fill="auto"/>
            <w:noWrap/>
            <w:vAlign w:val="center"/>
          </w:tcPr>
          <w:p w14:paraId="5CAE278E">
            <w:pPr>
              <w:adjustRightInd w:val="0"/>
              <w:snapToGrid w:val="0"/>
              <w:spacing w:line="300" w:lineRule="auto"/>
              <w:jc w:val="center"/>
              <w:rPr>
                <w:rFonts w:ascii="Times New Roman" w:hAnsi="Times New Roman"/>
                <w:sz w:val="22"/>
              </w:rPr>
            </w:pPr>
            <w:r>
              <w:rPr>
                <w:rFonts w:ascii="Times New Roman" w:hAnsi="Times New Roman"/>
                <w:sz w:val="22"/>
              </w:rPr>
              <w:t>鹏春路100号</w:t>
            </w:r>
          </w:p>
        </w:tc>
        <w:tc>
          <w:tcPr>
            <w:tcW w:w="739" w:type="dxa"/>
            <w:tcBorders>
              <w:top w:val="single" w:color="auto" w:sz="4" w:space="0"/>
              <w:left w:val="nil"/>
              <w:bottom w:val="single" w:color="auto" w:sz="4" w:space="0"/>
              <w:right w:val="single" w:color="auto" w:sz="4" w:space="0"/>
            </w:tcBorders>
            <w:vAlign w:val="center"/>
          </w:tcPr>
          <w:p w14:paraId="25BA97A6">
            <w:pPr>
              <w:adjustRightInd w:val="0"/>
              <w:snapToGrid w:val="0"/>
              <w:spacing w:line="300" w:lineRule="auto"/>
              <w:jc w:val="center"/>
              <w:rPr>
                <w:rFonts w:ascii="Times New Roman" w:hAnsi="Times New Roman"/>
                <w:sz w:val="22"/>
              </w:rPr>
            </w:pPr>
            <w:r>
              <w:rPr>
                <w:rFonts w:ascii="Times New Roman" w:hAnsi="Times New Roman"/>
                <w:sz w:val="22"/>
              </w:rPr>
              <w:t>3</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1777CE40">
            <w:pPr>
              <w:adjustRightInd w:val="0"/>
              <w:snapToGrid w:val="0"/>
              <w:spacing w:line="300" w:lineRule="auto"/>
              <w:jc w:val="center"/>
              <w:rPr>
                <w:rFonts w:ascii="Times New Roman" w:hAnsi="Times New Roman"/>
                <w:sz w:val="22"/>
              </w:rPr>
            </w:pPr>
            <w:r>
              <w:rPr>
                <w:rFonts w:ascii="Times New Roman" w:hAnsi="Times New Roman"/>
                <w:sz w:val="22"/>
              </w:rPr>
              <w:t>2</w:t>
            </w:r>
          </w:p>
        </w:tc>
        <w:tc>
          <w:tcPr>
            <w:tcW w:w="709" w:type="dxa"/>
            <w:tcBorders>
              <w:top w:val="nil"/>
              <w:left w:val="nil"/>
              <w:bottom w:val="single" w:color="auto" w:sz="4" w:space="0"/>
              <w:right w:val="single" w:color="auto" w:sz="4" w:space="0"/>
            </w:tcBorders>
            <w:shd w:val="clear" w:color="auto" w:fill="auto"/>
            <w:noWrap/>
            <w:vAlign w:val="center"/>
          </w:tcPr>
          <w:p w14:paraId="496DE7D9">
            <w:pPr>
              <w:adjustRightInd w:val="0"/>
              <w:snapToGrid w:val="0"/>
              <w:spacing w:line="300" w:lineRule="auto"/>
              <w:jc w:val="center"/>
              <w:rPr>
                <w:rFonts w:ascii="Times New Roman" w:hAnsi="Times New Roman"/>
                <w:sz w:val="22"/>
              </w:rPr>
            </w:pPr>
            <w:r>
              <w:rPr>
                <w:rFonts w:ascii="Times New Roman" w:hAnsi="Times New Roman"/>
                <w:sz w:val="22"/>
              </w:rPr>
              <w:t>6</w:t>
            </w:r>
          </w:p>
        </w:tc>
        <w:tc>
          <w:tcPr>
            <w:tcW w:w="708" w:type="dxa"/>
            <w:tcBorders>
              <w:top w:val="nil"/>
              <w:left w:val="nil"/>
              <w:bottom w:val="single" w:color="auto" w:sz="4" w:space="0"/>
              <w:right w:val="single" w:color="auto" w:sz="4" w:space="0"/>
            </w:tcBorders>
            <w:shd w:val="clear" w:color="auto" w:fill="auto"/>
            <w:vAlign w:val="center"/>
          </w:tcPr>
          <w:p w14:paraId="2EFBA37F">
            <w:pPr>
              <w:adjustRightInd w:val="0"/>
              <w:snapToGrid w:val="0"/>
              <w:spacing w:line="300" w:lineRule="auto"/>
              <w:jc w:val="center"/>
              <w:rPr>
                <w:rFonts w:ascii="Times New Roman" w:hAnsi="Times New Roman"/>
                <w:sz w:val="22"/>
              </w:rPr>
            </w:pPr>
            <w:r>
              <w:rPr>
                <w:rFonts w:ascii="Times New Roman" w:hAnsi="Times New Roman"/>
                <w:sz w:val="22"/>
              </w:rPr>
              <w:t>11</w:t>
            </w:r>
          </w:p>
        </w:tc>
        <w:tc>
          <w:tcPr>
            <w:tcW w:w="1701" w:type="dxa"/>
            <w:vMerge w:val="continue"/>
            <w:tcBorders>
              <w:left w:val="nil"/>
              <w:right w:val="single" w:color="auto" w:sz="4" w:space="0"/>
            </w:tcBorders>
            <w:shd w:val="clear" w:color="auto" w:fill="auto"/>
          </w:tcPr>
          <w:p w14:paraId="6FAD17BE">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15E4AC33">
            <w:pPr>
              <w:adjustRightInd w:val="0"/>
              <w:snapToGrid w:val="0"/>
              <w:spacing w:line="300" w:lineRule="auto"/>
              <w:jc w:val="center"/>
              <w:rPr>
                <w:rFonts w:ascii="Times New Roman" w:hAnsi="Times New Roman"/>
                <w:sz w:val="22"/>
              </w:rPr>
            </w:pPr>
          </w:p>
        </w:tc>
      </w:tr>
      <w:tr w14:paraId="57E5BE46">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58C33A5A">
            <w:pPr>
              <w:adjustRightInd w:val="0"/>
              <w:snapToGrid w:val="0"/>
              <w:spacing w:line="300" w:lineRule="auto"/>
              <w:jc w:val="center"/>
              <w:rPr>
                <w:rFonts w:ascii="Times New Roman" w:hAnsi="Times New Roman"/>
                <w:sz w:val="22"/>
              </w:rPr>
            </w:pPr>
            <w:r>
              <w:rPr>
                <w:rFonts w:ascii="Times New Roman" w:hAnsi="Times New Roman"/>
                <w:sz w:val="22"/>
              </w:rPr>
              <w:t>36</w:t>
            </w:r>
          </w:p>
        </w:tc>
        <w:tc>
          <w:tcPr>
            <w:tcW w:w="1756" w:type="dxa"/>
            <w:tcBorders>
              <w:top w:val="nil"/>
              <w:left w:val="nil"/>
              <w:bottom w:val="single" w:color="auto" w:sz="4" w:space="0"/>
              <w:right w:val="single" w:color="auto" w:sz="4" w:space="0"/>
            </w:tcBorders>
            <w:shd w:val="clear" w:color="auto" w:fill="auto"/>
            <w:vAlign w:val="center"/>
          </w:tcPr>
          <w:p w14:paraId="1D0F8FC4">
            <w:pPr>
              <w:adjustRightInd w:val="0"/>
              <w:snapToGrid w:val="0"/>
              <w:spacing w:line="300" w:lineRule="auto"/>
              <w:jc w:val="center"/>
              <w:rPr>
                <w:rFonts w:ascii="Times New Roman" w:hAnsi="Times New Roman"/>
                <w:sz w:val="22"/>
              </w:rPr>
            </w:pPr>
            <w:r>
              <w:rPr>
                <w:rFonts w:ascii="Times New Roman" w:hAnsi="Times New Roman"/>
                <w:sz w:val="22"/>
              </w:rPr>
              <w:t>杨思派出所</w:t>
            </w:r>
          </w:p>
        </w:tc>
        <w:tc>
          <w:tcPr>
            <w:tcW w:w="1889" w:type="dxa"/>
            <w:tcBorders>
              <w:top w:val="nil"/>
              <w:left w:val="nil"/>
              <w:bottom w:val="single" w:color="auto" w:sz="4" w:space="0"/>
              <w:right w:val="single" w:color="auto" w:sz="4" w:space="0"/>
            </w:tcBorders>
            <w:shd w:val="clear" w:color="auto" w:fill="auto"/>
            <w:vAlign w:val="center"/>
          </w:tcPr>
          <w:p w14:paraId="2953CCD1">
            <w:pPr>
              <w:adjustRightInd w:val="0"/>
              <w:snapToGrid w:val="0"/>
              <w:spacing w:line="300" w:lineRule="auto"/>
              <w:jc w:val="center"/>
              <w:rPr>
                <w:rFonts w:ascii="Times New Roman" w:hAnsi="Times New Roman"/>
                <w:sz w:val="22"/>
              </w:rPr>
            </w:pPr>
            <w:r>
              <w:rPr>
                <w:rFonts w:ascii="Times New Roman" w:hAnsi="Times New Roman"/>
                <w:sz w:val="22"/>
              </w:rPr>
              <w:t>东明路2288号</w:t>
            </w:r>
          </w:p>
        </w:tc>
        <w:tc>
          <w:tcPr>
            <w:tcW w:w="739" w:type="dxa"/>
            <w:tcBorders>
              <w:top w:val="single" w:color="auto" w:sz="4" w:space="0"/>
              <w:left w:val="nil"/>
              <w:bottom w:val="single" w:color="auto" w:sz="4" w:space="0"/>
              <w:right w:val="single" w:color="auto" w:sz="4" w:space="0"/>
            </w:tcBorders>
            <w:vAlign w:val="center"/>
          </w:tcPr>
          <w:p w14:paraId="77D5E9D6">
            <w:pPr>
              <w:adjustRightInd w:val="0"/>
              <w:snapToGrid w:val="0"/>
              <w:spacing w:line="300" w:lineRule="auto"/>
              <w:jc w:val="center"/>
              <w:rPr>
                <w:rFonts w:ascii="Times New Roman" w:hAnsi="Times New Roman"/>
                <w:sz w:val="22"/>
              </w:rPr>
            </w:pPr>
            <w:r>
              <w:rPr>
                <w:rFonts w:ascii="Times New Roman" w:hAnsi="Times New Roman"/>
                <w:sz w:val="22"/>
              </w:rPr>
              <w:t>3</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07A61A7C">
            <w:pPr>
              <w:adjustRightInd w:val="0"/>
              <w:snapToGrid w:val="0"/>
              <w:spacing w:line="300" w:lineRule="auto"/>
              <w:jc w:val="center"/>
              <w:rPr>
                <w:rFonts w:ascii="Times New Roman" w:hAnsi="Times New Roman"/>
                <w:sz w:val="22"/>
              </w:rPr>
            </w:pPr>
            <w:r>
              <w:rPr>
                <w:rFonts w:ascii="Times New Roman" w:hAnsi="Times New Roman"/>
                <w:sz w:val="22"/>
              </w:rPr>
              <w:t>3</w:t>
            </w:r>
          </w:p>
        </w:tc>
        <w:tc>
          <w:tcPr>
            <w:tcW w:w="709" w:type="dxa"/>
            <w:tcBorders>
              <w:top w:val="nil"/>
              <w:left w:val="nil"/>
              <w:bottom w:val="single" w:color="auto" w:sz="4" w:space="0"/>
              <w:right w:val="single" w:color="auto" w:sz="4" w:space="0"/>
            </w:tcBorders>
            <w:shd w:val="clear" w:color="auto" w:fill="auto"/>
            <w:noWrap/>
            <w:vAlign w:val="center"/>
          </w:tcPr>
          <w:p w14:paraId="0EE25B57">
            <w:pPr>
              <w:adjustRightInd w:val="0"/>
              <w:snapToGrid w:val="0"/>
              <w:spacing w:line="300" w:lineRule="auto"/>
              <w:jc w:val="center"/>
              <w:rPr>
                <w:rFonts w:ascii="Times New Roman" w:hAnsi="Times New Roman"/>
                <w:sz w:val="22"/>
              </w:rPr>
            </w:pPr>
            <w:r>
              <w:rPr>
                <w:rFonts w:ascii="Times New Roman" w:hAnsi="Times New Roman"/>
                <w:sz w:val="22"/>
              </w:rPr>
              <w:t>5</w:t>
            </w:r>
          </w:p>
        </w:tc>
        <w:tc>
          <w:tcPr>
            <w:tcW w:w="708" w:type="dxa"/>
            <w:tcBorders>
              <w:top w:val="nil"/>
              <w:left w:val="nil"/>
              <w:bottom w:val="single" w:color="auto" w:sz="4" w:space="0"/>
              <w:right w:val="single" w:color="auto" w:sz="4" w:space="0"/>
            </w:tcBorders>
            <w:shd w:val="clear" w:color="auto" w:fill="auto"/>
            <w:vAlign w:val="center"/>
          </w:tcPr>
          <w:p w14:paraId="177B1BE7">
            <w:pPr>
              <w:adjustRightInd w:val="0"/>
              <w:snapToGrid w:val="0"/>
              <w:spacing w:line="300" w:lineRule="auto"/>
              <w:jc w:val="center"/>
              <w:rPr>
                <w:rFonts w:ascii="Times New Roman" w:hAnsi="Times New Roman"/>
                <w:sz w:val="22"/>
              </w:rPr>
            </w:pPr>
            <w:r>
              <w:rPr>
                <w:rFonts w:ascii="Times New Roman" w:hAnsi="Times New Roman"/>
                <w:sz w:val="22"/>
              </w:rPr>
              <w:t>11</w:t>
            </w:r>
          </w:p>
        </w:tc>
        <w:tc>
          <w:tcPr>
            <w:tcW w:w="1701" w:type="dxa"/>
            <w:vMerge w:val="continue"/>
            <w:tcBorders>
              <w:left w:val="nil"/>
              <w:right w:val="single" w:color="auto" w:sz="4" w:space="0"/>
            </w:tcBorders>
            <w:shd w:val="clear" w:color="auto" w:fill="auto"/>
          </w:tcPr>
          <w:p w14:paraId="7AB768B3">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1AF4FE92">
            <w:pPr>
              <w:adjustRightInd w:val="0"/>
              <w:snapToGrid w:val="0"/>
              <w:spacing w:line="300" w:lineRule="auto"/>
              <w:jc w:val="center"/>
              <w:rPr>
                <w:rFonts w:ascii="Times New Roman" w:hAnsi="Times New Roman"/>
                <w:sz w:val="22"/>
              </w:rPr>
            </w:pPr>
          </w:p>
        </w:tc>
      </w:tr>
      <w:tr w14:paraId="67BF7D54">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7474DB04">
            <w:pPr>
              <w:adjustRightInd w:val="0"/>
              <w:snapToGrid w:val="0"/>
              <w:spacing w:line="300" w:lineRule="auto"/>
              <w:jc w:val="center"/>
              <w:rPr>
                <w:rFonts w:ascii="Times New Roman" w:hAnsi="Times New Roman"/>
                <w:sz w:val="22"/>
              </w:rPr>
            </w:pPr>
            <w:r>
              <w:rPr>
                <w:rFonts w:ascii="Times New Roman" w:hAnsi="Times New Roman"/>
                <w:sz w:val="22"/>
              </w:rPr>
              <w:t>37</w:t>
            </w:r>
          </w:p>
        </w:tc>
        <w:tc>
          <w:tcPr>
            <w:tcW w:w="1756" w:type="dxa"/>
            <w:tcBorders>
              <w:top w:val="nil"/>
              <w:left w:val="nil"/>
              <w:bottom w:val="single" w:color="auto" w:sz="4" w:space="0"/>
              <w:right w:val="single" w:color="auto" w:sz="4" w:space="0"/>
            </w:tcBorders>
            <w:shd w:val="clear" w:color="auto" w:fill="auto"/>
            <w:vAlign w:val="center"/>
          </w:tcPr>
          <w:p w14:paraId="1054C7F5">
            <w:pPr>
              <w:adjustRightInd w:val="0"/>
              <w:snapToGrid w:val="0"/>
              <w:spacing w:line="300" w:lineRule="auto"/>
              <w:jc w:val="center"/>
              <w:rPr>
                <w:rFonts w:ascii="Times New Roman" w:hAnsi="Times New Roman"/>
                <w:sz w:val="22"/>
              </w:rPr>
            </w:pPr>
            <w:r>
              <w:rPr>
                <w:rFonts w:hint="eastAsia" w:ascii="Times New Roman" w:hAnsi="Times New Roman"/>
                <w:sz w:val="22"/>
              </w:rPr>
              <w:t>原</w:t>
            </w:r>
            <w:r>
              <w:rPr>
                <w:rFonts w:ascii="Times New Roman" w:hAnsi="Times New Roman"/>
                <w:sz w:val="22"/>
              </w:rPr>
              <w:t>依水园派出所</w:t>
            </w:r>
          </w:p>
        </w:tc>
        <w:tc>
          <w:tcPr>
            <w:tcW w:w="1889" w:type="dxa"/>
            <w:tcBorders>
              <w:top w:val="nil"/>
              <w:left w:val="nil"/>
              <w:bottom w:val="single" w:color="auto" w:sz="4" w:space="0"/>
              <w:right w:val="single" w:color="auto" w:sz="4" w:space="0"/>
            </w:tcBorders>
            <w:shd w:val="clear" w:color="auto" w:fill="auto"/>
            <w:vAlign w:val="center"/>
          </w:tcPr>
          <w:p w14:paraId="058B8C81">
            <w:pPr>
              <w:adjustRightInd w:val="0"/>
              <w:snapToGrid w:val="0"/>
              <w:spacing w:line="300" w:lineRule="auto"/>
              <w:jc w:val="center"/>
              <w:rPr>
                <w:rFonts w:ascii="Times New Roman" w:hAnsi="Times New Roman"/>
                <w:sz w:val="22"/>
              </w:rPr>
            </w:pPr>
            <w:r>
              <w:rPr>
                <w:rFonts w:ascii="Times New Roman" w:hAnsi="Times New Roman"/>
                <w:sz w:val="22"/>
              </w:rPr>
              <w:t>和佳路18号</w:t>
            </w:r>
          </w:p>
        </w:tc>
        <w:tc>
          <w:tcPr>
            <w:tcW w:w="739" w:type="dxa"/>
            <w:tcBorders>
              <w:top w:val="single" w:color="auto" w:sz="4" w:space="0"/>
              <w:left w:val="nil"/>
              <w:bottom w:val="single" w:color="auto" w:sz="4" w:space="0"/>
              <w:right w:val="single" w:color="auto" w:sz="4" w:space="0"/>
            </w:tcBorders>
            <w:vAlign w:val="center"/>
          </w:tcPr>
          <w:p w14:paraId="3AE2C6E3">
            <w:pPr>
              <w:adjustRightInd w:val="0"/>
              <w:snapToGrid w:val="0"/>
              <w:spacing w:line="300" w:lineRule="auto"/>
              <w:jc w:val="center"/>
              <w:rPr>
                <w:rFonts w:ascii="Times New Roman" w:hAnsi="Times New Roman"/>
                <w:sz w:val="22"/>
              </w:rPr>
            </w:pPr>
            <w:r>
              <w:rPr>
                <w:rFonts w:ascii="Times New Roman" w:hAnsi="Times New Roman"/>
                <w:sz w:val="22"/>
              </w:rPr>
              <w:t>1</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4112DBF9">
            <w:pPr>
              <w:adjustRightInd w:val="0"/>
              <w:snapToGrid w:val="0"/>
              <w:spacing w:line="300" w:lineRule="auto"/>
              <w:jc w:val="center"/>
              <w:rPr>
                <w:rFonts w:ascii="Times New Roman" w:hAnsi="Times New Roman"/>
                <w:sz w:val="22"/>
              </w:rPr>
            </w:pPr>
            <w:r>
              <w:rPr>
                <w:rFonts w:ascii="Times New Roman" w:hAnsi="Times New Roman"/>
                <w:sz w:val="22"/>
              </w:rPr>
              <w:t>1</w:t>
            </w:r>
          </w:p>
        </w:tc>
        <w:tc>
          <w:tcPr>
            <w:tcW w:w="709" w:type="dxa"/>
            <w:tcBorders>
              <w:top w:val="nil"/>
              <w:left w:val="nil"/>
              <w:bottom w:val="single" w:color="auto" w:sz="4" w:space="0"/>
              <w:right w:val="single" w:color="auto" w:sz="4" w:space="0"/>
            </w:tcBorders>
            <w:shd w:val="clear" w:color="auto" w:fill="auto"/>
            <w:noWrap/>
            <w:vAlign w:val="center"/>
          </w:tcPr>
          <w:p w14:paraId="5F662E3C">
            <w:pPr>
              <w:adjustRightInd w:val="0"/>
              <w:snapToGrid w:val="0"/>
              <w:spacing w:line="300" w:lineRule="auto"/>
              <w:jc w:val="center"/>
              <w:rPr>
                <w:rFonts w:ascii="Times New Roman" w:hAnsi="Times New Roman"/>
                <w:sz w:val="22"/>
              </w:rPr>
            </w:pPr>
            <w:r>
              <w:rPr>
                <w:rFonts w:ascii="Times New Roman" w:hAnsi="Times New Roman"/>
                <w:sz w:val="22"/>
              </w:rPr>
              <w:t>5</w:t>
            </w:r>
          </w:p>
        </w:tc>
        <w:tc>
          <w:tcPr>
            <w:tcW w:w="708" w:type="dxa"/>
            <w:tcBorders>
              <w:top w:val="nil"/>
              <w:left w:val="nil"/>
              <w:bottom w:val="single" w:color="auto" w:sz="4" w:space="0"/>
              <w:right w:val="single" w:color="auto" w:sz="4" w:space="0"/>
            </w:tcBorders>
            <w:shd w:val="clear" w:color="auto" w:fill="auto"/>
            <w:vAlign w:val="center"/>
          </w:tcPr>
          <w:p w14:paraId="34248FCB">
            <w:pPr>
              <w:adjustRightInd w:val="0"/>
              <w:snapToGrid w:val="0"/>
              <w:spacing w:line="300" w:lineRule="auto"/>
              <w:jc w:val="center"/>
              <w:rPr>
                <w:rFonts w:ascii="Times New Roman" w:hAnsi="Times New Roman"/>
                <w:sz w:val="22"/>
              </w:rPr>
            </w:pPr>
            <w:r>
              <w:rPr>
                <w:rFonts w:ascii="Times New Roman" w:hAnsi="Times New Roman"/>
                <w:sz w:val="22"/>
              </w:rPr>
              <w:t>7</w:t>
            </w:r>
          </w:p>
        </w:tc>
        <w:tc>
          <w:tcPr>
            <w:tcW w:w="1701" w:type="dxa"/>
            <w:vMerge w:val="continue"/>
            <w:tcBorders>
              <w:left w:val="nil"/>
              <w:right w:val="single" w:color="auto" w:sz="4" w:space="0"/>
            </w:tcBorders>
            <w:shd w:val="clear" w:color="auto" w:fill="auto"/>
          </w:tcPr>
          <w:p w14:paraId="2EDA022C">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329BE766">
            <w:pPr>
              <w:adjustRightInd w:val="0"/>
              <w:snapToGrid w:val="0"/>
              <w:spacing w:line="300" w:lineRule="auto"/>
              <w:jc w:val="center"/>
              <w:rPr>
                <w:rFonts w:ascii="Times New Roman" w:hAnsi="Times New Roman"/>
                <w:sz w:val="22"/>
              </w:rPr>
            </w:pPr>
          </w:p>
        </w:tc>
      </w:tr>
      <w:tr w14:paraId="180852B4">
        <w:tblPrEx>
          <w:tblCellMar>
            <w:top w:w="0" w:type="dxa"/>
            <w:left w:w="108" w:type="dxa"/>
            <w:bottom w:w="0" w:type="dxa"/>
            <w:right w:w="108" w:type="dxa"/>
          </w:tblCellMar>
        </w:tblPrEx>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18054FFC">
            <w:pPr>
              <w:adjustRightInd w:val="0"/>
              <w:snapToGrid w:val="0"/>
              <w:spacing w:line="300" w:lineRule="auto"/>
              <w:jc w:val="center"/>
              <w:rPr>
                <w:rFonts w:ascii="Times New Roman" w:hAnsi="Times New Roman"/>
                <w:sz w:val="22"/>
              </w:rPr>
            </w:pPr>
            <w:r>
              <w:rPr>
                <w:rFonts w:ascii="Times New Roman" w:hAnsi="Times New Roman"/>
                <w:sz w:val="22"/>
              </w:rPr>
              <w:t>38</w:t>
            </w:r>
          </w:p>
        </w:tc>
        <w:tc>
          <w:tcPr>
            <w:tcW w:w="1756" w:type="dxa"/>
            <w:tcBorders>
              <w:top w:val="nil"/>
              <w:left w:val="nil"/>
              <w:bottom w:val="single" w:color="auto" w:sz="4" w:space="0"/>
              <w:right w:val="single" w:color="auto" w:sz="4" w:space="0"/>
            </w:tcBorders>
            <w:shd w:val="clear" w:color="auto" w:fill="auto"/>
            <w:vAlign w:val="center"/>
          </w:tcPr>
          <w:p w14:paraId="22F11D27">
            <w:pPr>
              <w:adjustRightInd w:val="0"/>
              <w:snapToGrid w:val="0"/>
              <w:spacing w:line="300" w:lineRule="auto"/>
              <w:jc w:val="center"/>
              <w:rPr>
                <w:rFonts w:ascii="Times New Roman" w:hAnsi="Times New Roman"/>
                <w:sz w:val="22"/>
              </w:rPr>
            </w:pPr>
            <w:r>
              <w:rPr>
                <w:rFonts w:ascii="Times New Roman" w:hAnsi="Times New Roman"/>
                <w:sz w:val="22"/>
              </w:rPr>
              <w:t>六里派出所</w:t>
            </w:r>
          </w:p>
        </w:tc>
        <w:tc>
          <w:tcPr>
            <w:tcW w:w="1889" w:type="dxa"/>
            <w:tcBorders>
              <w:top w:val="nil"/>
              <w:left w:val="nil"/>
              <w:bottom w:val="single" w:color="auto" w:sz="4" w:space="0"/>
              <w:right w:val="single" w:color="auto" w:sz="4" w:space="0"/>
            </w:tcBorders>
            <w:shd w:val="clear" w:color="auto" w:fill="auto"/>
            <w:vAlign w:val="center"/>
          </w:tcPr>
          <w:p w14:paraId="7A1B6E20">
            <w:pPr>
              <w:adjustRightInd w:val="0"/>
              <w:snapToGrid w:val="0"/>
              <w:spacing w:line="300" w:lineRule="auto"/>
              <w:jc w:val="center"/>
              <w:rPr>
                <w:rFonts w:ascii="Times New Roman" w:hAnsi="Times New Roman"/>
                <w:sz w:val="22"/>
              </w:rPr>
            </w:pPr>
            <w:r>
              <w:rPr>
                <w:rFonts w:ascii="Times New Roman" w:hAnsi="Times New Roman"/>
                <w:sz w:val="22"/>
              </w:rPr>
              <w:t>下南路399号</w:t>
            </w:r>
          </w:p>
        </w:tc>
        <w:tc>
          <w:tcPr>
            <w:tcW w:w="739" w:type="dxa"/>
            <w:tcBorders>
              <w:top w:val="single" w:color="auto" w:sz="4" w:space="0"/>
              <w:left w:val="nil"/>
              <w:bottom w:val="single" w:color="auto" w:sz="4" w:space="0"/>
              <w:right w:val="single" w:color="auto" w:sz="4" w:space="0"/>
            </w:tcBorders>
            <w:vAlign w:val="center"/>
          </w:tcPr>
          <w:p w14:paraId="77DD94C6">
            <w:pPr>
              <w:adjustRightInd w:val="0"/>
              <w:snapToGrid w:val="0"/>
              <w:spacing w:line="300" w:lineRule="auto"/>
              <w:jc w:val="center"/>
              <w:rPr>
                <w:rFonts w:ascii="Times New Roman" w:hAnsi="Times New Roman"/>
                <w:sz w:val="22"/>
              </w:rPr>
            </w:pPr>
            <w:r>
              <w:rPr>
                <w:rFonts w:ascii="Times New Roman" w:hAnsi="Times New Roman"/>
                <w:sz w:val="22"/>
              </w:rPr>
              <w:t>4</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0DF77A2C">
            <w:pPr>
              <w:adjustRightInd w:val="0"/>
              <w:snapToGrid w:val="0"/>
              <w:spacing w:line="300" w:lineRule="auto"/>
              <w:jc w:val="center"/>
              <w:rPr>
                <w:rFonts w:ascii="Times New Roman" w:hAnsi="Times New Roman"/>
                <w:sz w:val="22"/>
              </w:rPr>
            </w:pPr>
            <w:r>
              <w:rPr>
                <w:rFonts w:ascii="Times New Roman" w:hAnsi="Times New Roman"/>
                <w:sz w:val="22"/>
              </w:rPr>
              <w:t>2</w:t>
            </w:r>
          </w:p>
        </w:tc>
        <w:tc>
          <w:tcPr>
            <w:tcW w:w="709" w:type="dxa"/>
            <w:tcBorders>
              <w:top w:val="nil"/>
              <w:left w:val="nil"/>
              <w:bottom w:val="single" w:color="auto" w:sz="4" w:space="0"/>
              <w:right w:val="single" w:color="auto" w:sz="4" w:space="0"/>
            </w:tcBorders>
            <w:shd w:val="clear" w:color="auto" w:fill="auto"/>
            <w:noWrap/>
            <w:vAlign w:val="center"/>
          </w:tcPr>
          <w:p w14:paraId="42A6CFF1">
            <w:pPr>
              <w:adjustRightInd w:val="0"/>
              <w:snapToGrid w:val="0"/>
              <w:spacing w:line="300" w:lineRule="auto"/>
              <w:jc w:val="center"/>
              <w:rPr>
                <w:rFonts w:ascii="Times New Roman" w:hAnsi="Times New Roman"/>
                <w:sz w:val="22"/>
              </w:rPr>
            </w:pPr>
            <w:r>
              <w:rPr>
                <w:rFonts w:ascii="Times New Roman" w:hAnsi="Times New Roman"/>
                <w:sz w:val="22"/>
              </w:rPr>
              <w:t>4</w:t>
            </w:r>
          </w:p>
        </w:tc>
        <w:tc>
          <w:tcPr>
            <w:tcW w:w="708" w:type="dxa"/>
            <w:tcBorders>
              <w:top w:val="nil"/>
              <w:left w:val="nil"/>
              <w:bottom w:val="single" w:color="auto" w:sz="4" w:space="0"/>
              <w:right w:val="single" w:color="auto" w:sz="4" w:space="0"/>
            </w:tcBorders>
            <w:shd w:val="clear" w:color="auto" w:fill="auto"/>
            <w:vAlign w:val="center"/>
          </w:tcPr>
          <w:p w14:paraId="21240664">
            <w:pPr>
              <w:adjustRightInd w:val="0"/>
              <w:snapToGrid w:val="0"/>
              <w:spacing w:line="300" w:lineRule="auto"/>
              <w:jc w:val="center"/>
              <w:rPr>
                <w:rFonts w:ascii="Times New Roman" w:hAnsi="Times New Roman"/>
                <w:sz w:val="22"/>
              </w:rPr>
            </w:pPr>
            <w:r>
              <w:rPr>
                <w:rFonts w:ascii="Times New Roman" w:hAnsi="Times New Roman"/>
                <w:sz w:val="22"/>
              </w:rPr>
              <w:t>10</w:t>
            </w:r>
          </w:p>
        </w:tc>
        <w:tc>
          <w:tcPr>
            <w:tcW w:w="1701" w:type="dxa"/>
            <w:vMerge w:val="continue"/>
            <w:tcBorders>
              <w:left w:val="nil"/>
              <w:right w:val="single" w:color="auto" w:sz="4" w:space="0"/>
            </w:tcBorders>
            <w:shd w:val="clear" w:color="auto" w:fill="auto"/>
          </w:tcPr>
          <w:p w14:paraId="1EE8AD68">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684BB820">
            <w:pPr>
              <w:adjustRightInd w:val="0"/>
              <w:snapToGrid w:val="0"/>
              <w:spacing w:line="300" w:lineRule="auto"/>
              <w:jc w:val="center"/>
              <w:rPr>
                <w:rFonts w:ascii="Times New Roman" w:hAnsi="Times New Roman"/>
                <w:sz w:val="22"/>
              </w:rPr>
            </w:pPr>
          </w:p>
        </w:tc>
      </w:tr>
      <w:tr w14:paraId="567E75C9">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3E3B688F">
            <w:pPr>
              <w:adjustRightInd w:val="0"/>
              <w:snapToGrid w:val="0"/>
              <w:spacing w:line="300" w:lineRule="auto"/>
              <w:jc w:val="center"/>
              <w:rPr>
                <w:rFonts w:ascii="Times New Roman" w:hAnsi="Times New Roman"/>
                <w:sz w:val="22"/>
              </w:rPr>
            </w:pPr>
            <w:r>
              <w:rPr>
                <w:rFonts w:ascii="Times New Roman" w:hAnsi="Times New Roman"/>
                <w:sz w:val="22"/>
              </w:rPr>
              <w:t>39</w:t>
            </w:r>
          </w:p>
        </w:tc>
        <w:tc>
          <w:tcPr>
            <w:tcW w:w="1756" w:type="dxa"/>
            <w:tcBorders>
              <w:top w:val="nil"/>
              <w:left w:val="nil"/>
              <w:bottom w:val="single" w:color="auto" w:sz="4" w:space="0"/>
              <w:right w:val="single" w:color="auto" w:sz="4" w:space="0"/>
            </w:tcBorders>
            <w:shd w:val="clear" w:color="auto" w:fill="auto"/>
            <w:vAlign w:val="center"/>
          </w:tcPr>
          <w:p w14:paraId="67225FE0">
            <w:pPr>
              <w:adjustRightInd w:val="0"/>
              <w:snapToGrid w:val="0"/>
              <w:spacing w:line="300" w:lineRule="auto"/>
              <w:jc w:val="center"/>
              <w:rPr>
                <w:rFonts w:ascii="Times New Roman" w:hAnsi="Times New Roman"/>
                <w:sz w:val="22"/>
              </w:rPr>
            </w:pPr>
            <w:r>
              <w:rPr>
                <w:rFonts w:ascii="Times New Roman" w:hAnsi="Times New Roman"/>
                <w:sz w:val="22"/>
              </w:rPr>
              <w:t>康桥派出所</w:t>
            </w:r>
          </w:p>
        </w:tc>
        <w:tc>
          <w:tcPr>
            <w:tcW w:w="1889" w:type="dxa"/>
            <w:tcBorders>
              <w:top w:val="nil"/>
              <w:left w:val="nil"/>
              <w:bottom w:val="single" w:color="auto" w:sz="4" w:space="0"/>
              <w:right w:val="single" w:color="auto" w:sz="4" w:space="0"/>
            </w:tcBorders>
            <w:shd w:val="clear" w:color="auto" w:fill="auto"/>
            <w:vAlign w:val="center"/>
          </w:tcPr>
          <w:p w14:paraId="3085940D">
            <w:pPr>
              <w:adjustRightInd w:val="0"/>
              <w:snapToGrid w:val="0"/>
              <w:spacing w:line="300" w:lineRule="auto"/>
              <w:jc w:val="center"/>
              <w:rPr>
                <w:rFonts w:ascii="Times New Roman" w:hAnsi="Times New Roman"/>
                <w:sz w:val="22"/>
              </w:rPr>
            </w:pPr>
            <w:r>
              <w:rPr>
                <w:rFonts w:ascii="Times New Roman" w:hAnsi="Times New Roman"/>
                <w:sz w:val="22"/>
              </w:rPr>
              <w:t>秀浦路1166号</w:t>
            </w:r>
          </w:p>
        </w:tc>
        <w:tc>
          <w:tcPr>
            <w:tcW w:w="739" w:type="dxa"/>
            <w:tcBorders>
              <w:top w:val="single" w:color="auto" w:sz="4" w:space="0"/>
              <w:left w:val="nil"/>
              <w:bottom w:val="single" w:color="auto" w:sz="4" w:space="0"/>
              <w:right w:val="single" w:color="auto" w:sz="4" w:space="0"/>
            </w:tcBorders>
            <w:vAlign w:val="center"/>
          </w:tcPr>
          <w:p w14:paraId="1C745AC7">
            <w:pPr>
              <w:adjustRightInd w:val="0"/>
              <w:snapToGrid w:val="0"/>
              <w:spacing w:line="300" w:lineRule="auto"/>
              <w:jc w:val="center"/>
              <w:rPr>
                <w:rFonts w:ascii="Times New Roman" w:hAnsi="Times New Roman"/>
                <w:sz w:val="22"/>
              </w:rPr>
            </w:pPr>
            <w:r>
              <w:rPr>
                <w:rFonts w:ascii="Times New Roman" w:hAnsi="Times New Roman"/>
                <w:sz w:val="22"/>
              </w:rPr>
              <w:t>3</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55A3AD80">
            <w:pPr>
              <w:adjustRightInd w:val="0"/>
              <w:snapToGrid w:val="0"/>
              <w:spacing w:line="300" w:lineRule="auto"/>
              <w:jc w:val="center"/>
              <w:rPr>
                <w:rFonts w:ascii="Times New Roman" w:hAnsi="Times New Roman"/>
                <w:sz w:val="22"/>
              </w:rPr>
            </w:pPr>
            <w:r>
              <w:rPr>
                <w:rFonts w:ascii="Times New Roman" w:hAnsi="Times New Roman"/>
                <w:sz w:val="22"/>
              </w:rPr>
              <w:t>1</w:t>
            </w:r>
          </w:p>
        </w:tc>
        <w:tc>
          <w:tcPr>
            <w:tcW w:w="709" w:type="dxa"/>
            <w:tcBorders>
              <w:top w:val="nil"/>
              <w:left w:val="nil"/>
              <w:bottom w:val="single" w:color="auto" w:sz="4" w:space="0"/>
              <w:right w:val="single" w:color="auto" w:sz="4" w:space="0"/>
            </w:tcBorders>
            <w:shd w:val="clear" w:color="auto" w:fill="auto"/>
            <w:noWrap/>
            <w:vAlign w:val="center"/>
          </w:tcPr>
          <w:p w14:paraId="2512F802">
            <w:pPr>
              <w:adjustRightInd w:val="0"/>
              <w:snapToGrid w:val="0"/>
              <w:spacing w:line="300" w:lineRule="auto"/>
              <w:jc w:val="center"/>
              <w:rPr>
                <w:rFonts w:ascii="Times New Roman" w:hAnsi="Times New Roman"/>
                <w:sz w:val="22"/>
              </w:rPr>
            </w:pPr>
            <w:r>
              <w:rPr>
                <w:rFonts w:ascii="Times New Roman" w:hAnsi="Times New Roman"/>
                <w:sz w:val="22"/>
              </w:rPr>
              <w:t>3</w:t>
            </w:r>
          </w:p>
        </w:tc>
        <w:tc>
          <w:tcPr>
            <w:tcW w:w="708" w:type="dxa"/>
            <w:tcBorders>
              <w:top w:val="nil"/>
              <w:left w:val="nil"/>
              <w:bottom w:val="single" w:color="auto" w:sz="4" w:space="0"/>
              <w:right w:val="single" w:color="auto" w:sz="4" w:space="0"/>
            </w:tcBorders>
            <w:shd w:val="clear" w:color="auto" w:fill="auto"/>
            <w:vAlign w:val="center"/>
          </w:tcPr>
          <w:p w14:paraId="7ACA403F">
            <w:pPr>
              <w:adjustRightInd w:val="0"/>
              <w:snapToGrid w:val="0"/>
              <w:spacing w:line="300" w:lineRule="auto"/>
              <w:jc w:val="center"/>
              <w:rPr>
                <w:rFonts w:ascii="Times New Roman" w:hAnsi="Times New Roman"/>
                <w:sz w:val="22"/>
              </w:rPr>
            </w:pPr>
            <w:r>
              <w:rPr>
                <w:rFonts w:ascii="Times New Roman" w:hAnsi="Times New Roman"/>
                <w:sz w:val="22"/>
              </w:rPr>
              <w:t>7</w:t>
            </w:r>
          </w:p>
        </w:tc>
        <w:tc>
          <w:tcPr>
            <w:tcW w:w="1701" w:type="dxa"/>
            <w:vMerge w:val="continue"/>
            <w:tcBorders>
              <w:left w:val="nil"/>
              <w:right w:val="single" w:color="auto" w:sz="4" w:space="0"/>
            </w:tcBorders>
            <w:shd w:val="clear" w:color="auto" w:fill="auto"/>
          </w:tcPr>
          <w:p w14:paraId="619DE38E">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13E69D63">
            <w:pPr>
              <w:adjustRightInd w:val="0"/>
              <w:snapToGrid w:val="0"/>
              <w:spacing w:line="300" w:lineRule="auto"/>
              <w:jc w:val="center"/>
              <w:rPr>
                <w:rFonts w:ascii="Times New Roman" w:hAnsi="Times New Roman"/>
                <w:sz w:val="22"/>
              </w:rPr>
            </w:pPr>
          </w:p>
        </w:tc>
      </w:tr>
      <w:tr w14:paraId="54625E82">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00EAEA9A">
            <w:pPr>
              <w:adjustRightInd w:val="0"/>
              <w:snapToGrid w:val="0"/>
              <w:spacing w:line="300" w:lineRule="auto"/>
              <w:jc w:val="center"/>
              <w:rPr>
                <w:rFonts w:ascii="Times New Roman" w:hAnsi="Times New Roman"/>
                <w:sz w:val="22"/>
              </w:rPr>
            </w:pPr>
            <w:r>
              <w:rPr>
                <w:rFonts w:ascii="Times New Roman" w:hAnsi="Times New Roman"/>
                <w:sz w:val="22"/>
              </w:rPr>
              <w:t>40</w:t>
            </w:r>
          </w:p>
        </w:tc>
        <w:tc>
          <w:tcPr>
            <w:tcW w:w="1756" w:type="dxa"/>
            <w:tcBorders>
              <w:top w:val="nil"/>
              <w:left w:val="nil"/>
              <w:bottom w:val="single" w:color="auto" w:sz="4" w:space="0"/>
              <w:right w:val="single" w:color="auto" w:sz="4" w:space="0"/>
            </w:tcBorders>
            <w:shd w:val="clear" w:color="auto" w:fill="auto"/>
            <w:vAlign w:val="center"/>
          </w:tcPr>
          <w:p w14:paraId="3BDEBCBC">
            <w:pPr>
              <w:adjustRightInd w:val="0"/>
              <w:snapToGrid w:val="0"/>
              <w:spacing w:line="300" w:lineRule="auto"/>
              <w:jc w:val="center"/>
              <w:rPr>
                <w:rFonts w:ascii="Times New Roman" w:hAnsi="Times New Roman"/>
                <w:sz w:val="22"/>
              </w:rPr>
            </w:pPr>
            <w:r>
              <w:rPr>
                <w:rFonts w:ascii="Times New Roman" w:hAnsi="Times New Roman"/>
                <w:sz w:val="22"/>
              </w:rPr>
              <w:t>横沔派出所</w:t>
            </w:r>
          </w:p>
        </w:tc>
        <w:tc>
          <w:tcPr>
            <w:tcW w:w="1889" w:type="dxa"/>
            <w:tcBorders>
              <w:top w:val="nil"/>
              <w:left w:val="nil"/>
              <w:bottom w:val="single" w:color="auto" w:sz="4" w:space="0"/>
              <w:right w:val="single" w:color="auto" w:sz="4" w:space="0"/>
            </w:tcBorders>
            <w:shd w:val="clear" w:color="auto" w:fill="auto"/>
            <w:vAlign w:val="center"/>
          </w:tcPr>
          <w:p w14:paraId="06F51BD7">
            <w:pPr>
              <w:adjustRightInd w:val="0"/>
              <w:snapToGrid w:val="0"/>
              <w:spacing w:line="300" w:lineRule="auto"/>
              <w:jc w:val="center"/>
              <w:rPr>
                <w:rFonts w:ascii="Times New Roman" w:hAnsi="Times New Roman"/>
                <w:sz w:val="22"/>
              </w:rPr>
            </w:pPr>
            <w:r>
              <w:rPr>
                <w:rFonts w:ascii="Times New Roman" w:hAnsi="Times New Roman"/>
                <w:sz w:val="22"/>
              </w:rPr>
              <w:t>秀浦路2599号</w:t>
            </w:r>
          </w:p>
        </w:tc>
        <w:tc>
          <w:tcPr>
            <w:tcW w:w="739" w:type="dxa"/>
            <w:tcBorders>
              <w:top w:val="single" w:color="auto" w:sz="4" w:space="0"/>
              <w:left w:val="nil"/>
              <w:bottom w:val="single" w:color="auto" w:sz="4" w:space="0"/>
              <w:right w:val="single" w:color="auto" w:sz="4" w:space="0"/>
            </w:tcBorders>
            <w:vAlign w:val="center"/>
          </w:tcPr>
          <w:p w14:paraId="1F72C113">
            <w:pPr>
              <w:adjustRightInd w:val="0"/>
              <w:snapToGrid w:val="0"/>
              <w:spacing w:line="300" w:lineRule="auto"/>
              <w:jc w:val="center"/>
              <w:rPr>
                <w:rFonts w:ascii="Times New Roman" w:hAnsi="Times New Roman"/>
                <w:sz w:val="22"/>
              </w:rPr>
            </w:pPr>
            <w:r>
              <w:rPr>
                <w:rFonts w:ascii="Times New Roman" w:hAnsi="Times New Roman"/>
                <w:sz w:val="22"/>
              </w:rPr>
              <w:t>4</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57DFBCCC">
            <w:pPr>
              <w:adjustRightInd w:val="0"/>
              <w:snapToGrid w:val="0"/>
              <w:spacing w:line="300" w:lineRule="auto"/>
              <w:jc w:val="center"/>
              <w:rPr>
                <w:rFonts w:ascii="Times New Roman" w:hAnsi="Times New Roman"/>
                <w:sz w:val="22"/>
              </w:rPr>
            </w:pPr>
            <w:r>
              <w:rPr>
                <w:rFonts w:ascii="Times New Roman" w:hAnsi="Times New Roman"/>
                <w:sz w:val="22"/>
              </w:rPr>
              <w:t>1</w:t>
            </w:r>
          </w:p>
        </w:tc>
        <w:tc>
          <w:tcPr>
            <w:tcW w:w="709" w:type="dxa"/>
            <w:tcBorders>
              <w:top w:val="nil"/>
              <w:left w:val="nil"/>
              <w:bottom w:val="single" w:color="auto" w:sz="4" w:space="0"/>
              <w:right w:val="single" w:color="auto" w:sz="4" w:space="0"/>
            </w:tcBorders>
            <w:shd w:val="clear" w:color="auto" w:fill="auto"/>
            <w:noWrap/>
            <w:vAlign w:val="center"/>
          </w:tcPr>
          <w:p w14:paraId="07A4B566">
            <w:pPr>
              <w:adjustRightInd w:val="0"/>
              <w:snapToGrid w:val="0"/>
              <w:spacing w:line="300" w:lineRule="auto"/>
              <w:jc w:val="center"/>
              <w:rPr>
                <w:rFonts w:ascii="Times New Roman" w:hAnsi="Times New Roman"/>
                <w:sz w:val="22"/>
              </w:rPr>
            </w:pPr>
            <w:r>
              <w:rPr>
                <w:rFonts w:ascii="Times New Roman" w:hAnsi="Times New Roman"/>
                <w:sz w:val="22"/>
              </w:rPr>
              <w:t>2</w:t>
            </w:r>
          </w:p>
        </w:tc>
        <w:tc>
          <w:tcPr>
            <w:tcW w:w="708" w:type="dxa"/>
            <w:tcBorders>
              <w:top w:val="nil"/>
              <w:left w:val="nil"/>
              <w:bottom w:val="single" w:color="auto" w:sz="4" w:space="0"/>
              <w:right w:val="single" w:color="auto" w:sz="4" w:space="0"/>
            </w:tcBorders>
            <w:shd w:val="clear" w:color="auto" w:fill="auto"/>
            <w:vAlign w:val="center"/>
          </w:tcPr>
          <w:p w14:paraId="55C7B2FB">
            <w:pPr>
              <w:adjustRightInd w:val="0"/>
              <w:snapToGrid w:val="0"/>
              <w:spacing w:line="300" w:lineRule="auto"/>
              <w:jc w:val="center"/>
              <w:rPr>
                <w:rFonts w:ascii="Times New Roman" w:hAnsi="Times New Roman"/>
                <w:sz w:val="22"/>
              </w:rPr>
            </w:pPr>
            <w:r>
              <w:rPr>
                <w:rFonts w:ascii="Times New Roman" w:hAnsi="Times New Roman"/>
                <w:sz w:val="22"/>
              </w:rPr>
              <w:t>7</w:t>
            </w:r>
          </w:p>
        </w:tc>
        <w:tc>
          <w:tcPr>
            <w:tcW w:w="1701" w:type="dxa"/>
            <w:vMerge w:val="continue"/>
            <w:tcBorders>
              <w:left w:val="nil"/>
              <w:right w:val="single" w:color="auto" w:sz="4" w:space="0"/>
            </w:tcBorders>
            <w:shd w:val="clear" w:color="auto" w:fill="auto"/>
          </w:tcPr>
          <w:p w14:paraId="40CCAFED">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66CA9892">
            <w:pPr>
              <w:adjustRightInd w:val="0"/>
              <w:snapToGrid w:val="0"/>
              <w:spacing w:line="300" w:lineRule="auto"/>
              <w:jc w:val="center"/>
              <w:rPr>
                <w:rFonts w:ascii="Times New Roman" w:hAnsi="Times New Roman"/>
                <w:sz w:val="22"/>
              </w:rPr>
            </w:pPr>
          </w:p>
        </w:tc>
      </w:tr>
      <w:tr w14:paraId="51E4AE9C">
        <w:tblPrEx>
          <w:tblCellMar>
            <w:top w:w="0" w:type="dxa"/>
            <w:left w:w="108" w:type="dxa"/>
            <w:bottom w:w="0" w:type="dxa"/>
            <w:right w:w="108" w:type="dxa"/>
          </w:tblCellMar>
        </w:tblPrEx>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334BAF99">
            <w:pPr>
              <w:adjustRightInd w:val="0"/>
              <w:snapToGrid w:val="0"/>
              <w:spacing w:line="300" w:lineRule="auto"/>
              <w:jc w:val="center"/>
              <w:rPr>
                <w:rFonts w:ascii="Times New Roman" w:hAnsi="Times New Roman"/>
                <w:sz w:val="22"/>
              </w:rPr>
            </w:pPr>
            <w:r>
              <w:rPr>
                <w:rFonts w:ascii="Times New Roman" w:hAnsi="Times New Roman"/>
                <w:sz w:val="22"/>
              </w:rPr>
              <w:t>41</w:t>
            </w:r>
          </w:p>
        </w:tc>
        <w:tc>
          <w:tcPr>
            <w:tcW w:w="1756" w:type="dxa"/>
            <w:tcBorders>
              <w:top w:val="nil"/>
              <w:left w:val="nil"/>
              <w:bottom w:val="single" w:color="auto" w:sz="4" w:space="0"/>
              <w:right w:val="single" w:color="auto" w:sz="4" w:space="0"/>
            </w:tcBorders>
            <w:shd w:val="clear" w:color="auto" w:fill="auto"/>
            <w:vAlign w:val="center"/>
          </w:tcPr>
          <w:p w14:paraId="27E54D39">
            <w:pPr>
              <w:adjustRightInd w:val="0"/>
              <w:snapToGrid w:val="0"/>
              <w:spacing w:line="300" w:lineRule="auto"/>
              <w:jc w:val="center"/>
              <w:rPr>
                <w:rFonts w:ascii="Times New Roman" w:hAnsi="Times New Roman"/>
                <w:sz w:val="22"/>
              </w:rPr>
            </w:pPr>
            <w:r>
              <w:rPr>
                <w:rFonts w:ascii="Times New Roman" w:hAnsi="Times New Roman"/>
                <w:sz w:val="22"/>
              </w:rPr>
              <w:t>周浦派出所</w:t>
            </w:r>
          </w:p>
        </w:tc>
        <w:tc>
          <w:tcPr>
            <w:tcW w:w="1889" w:type="dxa"/>
            <w:tcBorders>
              <w:top w:val="nil"/>
              <w:left w:val="nil"/>
              <w:bottom w:val="single" w:color="auto" w:sz="4" w:space="0"/>
              <w:right w:val="single" w:color="auto" w:sz="4" w:space="0"/>
            </w:tcBorders>
            <w:shd w:val="clear" w:color="auto" w:fill="auto"/>
            <w:vAlign w:val="center"/>
          </w:tcPr>
          <w:p w14:paraId="1DF1E3A9">
            <w:pPr>
              <w:adjustRightInd w:val="0"/>
              <w:snapToGrid w:val="0"/>
              <w:spacing w:line="300" w:lineRule="auto"/>
              <w:jc w:val="center"/>
              <w:rPr>
                <w:rFonts w:ascii="Times New Roman" w:hAnsi="Times New Roman"/>
                <w:sz w:val="22"/>
              </w:rPr>
            </w:pPr>
            <w:r>
              <w:rPr>
                <w:rFonts w:ascii="Times New Roman" w:hAnsi="Times New Roman"/>
                <w:sz w:val="22"/>
              </w:rPr>
              <w:t>周东南路33号</w:t>
            </w:r>
          </w:p>
        </w:tc>
        <w:tc>
          <w:tcPr>
            <w:tcW w:w="739" w:type="dxa"/>
            <w:tcBorders>
              <w:top w:val="single" w:color="auto" w:sz="4" w:space="0"/>
              <w:left w:val="nil"/>
              <w:bottom w:val="single" w:color="auto" w:sz="4" w:space="0"/>
              <w:right w:val="single" w:color="auto" w:sz="4" w:space="0"/>
            </w:tcBorders>
            <w:vAlign w:val="center"/>
          </w:tcPr>
          <w:p w14:paraId="4DEA99FC">
            <w:pPr>
              <w:adjustRightInd w:val="0"/>
              <w:snapToGrid w:val="0"/>
              <w:spacing w:line="300" w:lineRule="auto"/>
              <w:jc w:val="center"/>
              <w:rPr>
                <w:rFonts w:ascii="Times New Roman" w:hAnsi="Times New Roman"/>
                <w:sz w:val="22"/>
              </w:rPr>
            </w:pP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046A1251">
            <w:pPr>
              <w:adjustRightInd w:val="0"/>
              <w:snapToGrid w:val="0"/>
              <w:spacing w:line="300" w:lineRule="auto"/>
              <w:jc w:val="center"/>
              <w:rPr>
                <w:rFonts w:ascii="Times New Roman" w:hAnsi="Times New Roman"/>
                <w:sz w:val="22"/>
              </w:rPr>
            </w:pPr>
          </w:p>
        </w:tc>
        <w:tc>
          <w:tcPr>
            <w:tcW w:w="709" w:type="dxa"/>
            <w:tcBorders>
              <w:top w:val="nil"/>
              <w:left w:val="nil"/>
              <w:bottom w:val="single" w:color="auto" w:sz="4" w:space="0"/>
              <w:right w:val="single" w:color="auto" w:sz="4" w:space="0"/>
            </w:tcBorders>
            <w:shd w:val="clear" w:color="auto" w:fill="auto"/>
            <w:noWrap/>
            <w:vAlign w:val="center"/>
          </w:tcPr>
          <w:p w14:paraId="0C0F1551">
            <w:pPr>
              <w:adjustRightInd w:val="0"/>
              <w:snapToGrid w:val="0"/>
              <w:spacing w:line="300" w:lineRule="auto"/>
              <w:jc w:val="center"/>
              <w:rPr>
                <w:rFonts w:ascii="Times New Roman" w:hAnsi="Times New Roman"/>
                <w:sz w:val="22"/>
              </w:rPr>
            </w:pPr>
            <w:r>
              <w:rPr>
                <w:rFonts w:ascii="Times New Roman" w:hAnsi="Times New Roman"/>
                <w:sz w:val="22"/>
              </w:rPr>
              <w:t>3</w:t>
            </w:r>
          </w:p>
        </w:tc>
        <w:tc>
          <w:tcPr>
            <w:tcW w:w="708" w:type="dxa"/>
            <w:tcBorders>
              <w:top w:val="nil"/>
              <w:left w:val="nil"/>
              <w:bottom w:val="single" w:color="auto" w:sz="4" w:space="0"/>
              <w:right w:val="single" w:color="auto" w:sz="4" w:space="0"/>
            </w:tcBorders>
            <w:shd w:val="clear" w:color="auto" w:fill="auto"/>
            <w:vAlign w:val="center"/>
          </w:tcPr>
          <w:p w14:paraId="1C62818A">
            <w:pPr>
              <w:adjustRightInd w:val="0"/>
              <w:snapToGrid w:val="0"/>
              <w:spacing w:line="300" w:lineRule="auto"/>
              <w:jc w:val="center"/>
              <w:rPr>
                <w:rFonts w:ascii="Times New Roman" w:hAnsi="Times New Roman"/>
                <w:sz w:val="22"/>
              </w:rPr>
            </w:pPr>
            <w:r>
              <w:rPr>
                <w:rFonts w:ascii="Times New Roman" w:hAnsi="Times New Roman"/>
                <w:sz w:val="22"/>
              </w:rPr>
              <w:t>3</w:t>
            </w:r>
          </w:p>
        </w:tc>
        <w:tc>
          <w:tcPr>
            <w:tcW w:w="1701" w:type="dxa"/>
            <w:vMerge w:val="continue"/>
            <w:tcBorders>
              <w:left w:val="nil"/>
              <w:right w:val="single" w:color="auto" w:sz="4" w:space="0"/>
            </w:tcBorders>
            <w:shd w:val="clear" w:color="auto" w:fill="auto"/>
          </w:tcPr>
          <w:p w14:paraId="5D1E9DC8">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75272436">
            <w:pPr>
              <w:adjustRightInd w:val="0"/>
              <w:snapToGrid w:val="0"/>
              <w:spacing w:line="300" w:lineRule="auto"/>
              <w:jc w:val="center"/>
              <w:rPr>
                <w:rFonts w:ascii="Times New Roman" w:hAnsi="Times New Roman"/>
                <w:sz w:val="22"/>
              </w:rPr>
            </w:pPr>
          </w:p>
        </w:tc>
      </w:tr>
      <w:tr w14:paraId="6182EF7A">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4EE6217A">
            <w:pPr>
              <w:adjustRightInd w:val="0"/>
              <w:snapToGrid w:val="0"/>
              <w:spacing w:line="300" w:lineRule="auto"/>
              <w:jc w:val="center"/>
              <w:rPr>
                <w:rFonts w:ascii="Times New Roman" w:hAnsi="Times New Roman"/>
                <w:sz w:val="22"/>
              </w:rPr>
            </w:pPr>
            <w:r>
              <w:rPr>
                <w:rFonts w:ascii="Times New Roman" w:hAnsi="Times New Roman"/>
                <w:sz w:val="22"/>
              </w:rPr>
              <w:t>42</w:t>
            </w:r>
          </w:p>
        </w:tc>
        <w:tc>
          <w:tcPr>
            <w:tcW w:w="1756" w:type="dxa"/>
            <w:tcBorders>
              <w:top w:val="nil"/>
              <w:left w:val="nil"/>
              <w:bottom w:val="single" w:color="auto" w:sz="4" w:space="0"/>
              <w:right w:val="single" w:color="auto" w:sz="4" w:space="0"/>
            </w:tcBorders>
            <w:shd w:val="clear" w:color="auto" w:fill="auto"/>
            <w:vAlign w:val="center"/>
          </w:tcPr>
          <w:p w14:paraId="2C154CF3">
            <w:pPr>
              <w:adjustRightInd w:val="0"/>
              <w:snapToGrid w:val="0"/>
              <w:spacing w:line="300" w:lineRule="auto"/>
              <w:jc w:val="center"/>
              <w:rPr>
                <w:rFonts w:ascii="Times New Roman" w:hAnsi="Times New Roman"/>
                <w:sz w:val="22"/>
              </w:rPr>
            </w:pPr>
            <w:r>
              <w:rPr>
                <w:rFonts w:ascii="Times New Roman" w:hAnsi="Times New Roman"/>
                <w:sz w:val="22"/>
              </w:rPr>
              <w:t>周东派出所、刑科所三林点</w:t>
            </w:r>
          </w:p>
        </w:tc>
        <w:tc>
          <w:tcPr>
            <w:tcW w:w="1889" w:type="dxa"/>
            <w:tcBorders>
              <w:top w:val="nil"/>
              <w:left w:val="nil"/>
              <w:bottom w:val="single" w:color="auto" w:sz="4" w:space="0"/>
              <w:right w:val="single" w:color="auto" w:sz="4" w:space="0"/>
            </w:tcBorders>
            <w:shd w:val="clear" w:color="auto" w:fill="auto"/>
            <w:vAlign w:val="center"/>
          </w:tcPr>
          <w:p w14:paraId="3DAE6CFC">
            <w:pPr>
              <w:adjustRightInd w:val="0"/>
              <w:snapToGrid w:val="0"/>
              <w:spacing w:line="300" w:lineRule="auto"/>
              <w:jc w:val="center"/>
              <w:rPr>
                <w:rFonts w:ascii="Times New Roman" w:hAnsi="Times New Roman"/>
                <w:sz w:val="22"/>
              </w:rPr>
            </w:pPr>
            <w:r>
              <w:rPr>
                <w:rFonts w:ascii="Times New Roman" w:hAnsi="Times New Roman"/>
                <w:sz w:val="22"/>
              </w:rPr>
              <w:t>周祝公路999-1001号</w:t>
            </w:r>
          </w:p>
        </w:tc>
        <w:tc>
          <w:tcPr>
            <w:tcW w:w="739" w:type="dxa"/>
            <w:tcBorders>
              <w:top w:val="single" w:color="auto" w:sz="4" w:space="0"/>
              <w:left w:val="nil"/>
              <w:bottom w:val="single" w:color="auto" w:sz="4" w:space="0"/>
              <w:right w:val="single" w:color="auto" w:sz="4" w:space="0"/>
            </w:tcBorders>
            <w:vAlign w:val="center"/>
          </w:tcPr>
          <w:p w14:paraId="7790896A">
            <w:pPr>
              <w:adjustRightInd w:val="0"/>
              <w:snapToGrid w:val="0"/>
              <w:spacing w:line="300" w:lineRule="auto"/>
              <w:jc w:val="center"/>
              <w:rPr>
                <w:rFonts w:ascii="Times New Roman" w:hAnsi="Times New Roman"/>
                <w:sz w:val="22"/>
              </w:rPr>
            </w:pPr>
            <w:r>
              <w:rPr>
                <w:rFonts w:ascii="Times New Roman" w:hAnsi="Times New Roman"/>
                <w:sz w:val="22"/>
              </w:rPr>
              <w:t>1</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3A13C96E">
            <w:pPr>
              <w:adjustRightInd w:val="0"/>
              <w:snapToGrid w:val="0"/>
              <w:spacing w:line="300" w:lineRule="auto"/>
              <w:jc w:val="center"/>
              <w:rPr>
                <w:rFonts w:ascii="Times New Roman" w:hAnsi="Times New Roman"/>
                <w:sz w:val="22"/>
              </w:rPr>
            </w:pPr>
            <w:r>
              <w:rPr>
                <w:rFonts w:ascii="Times New Roman" w:hAnsi="Times New Roman"/>
                <w:sz w:val="22"/>
              </w:rPr>
              <w:t>2</w:t>
            </w:r>
          </w:p>
        </w:tc>
        <w:tc>
          <w:tcPr>
            <w:tcW w:w="709" w:type="dxa"/>
            <w:tcBorders>
              <w:top w:val="nil"/>
              <w:left w:val="nil"/>
              <w:bottom w:val="single" w:color="auto" w:sz="4" w:space="0"/>
              <w:right w:val="single" w:color="auto" w:sz="4" w:space="0"/>
            </w:tcBorders>
            <w:shd w:val="clear" w:color="auto" w:fill="auto"/>
            <w:noWrap/>
            <w:vAlign w:val="center"/>
          </w:tcPr>
          <w:p w14:paraId="4636F3FE">
            <w:pPr>
              <w:adjustRightInd w:val="0"/>
              <w:snapToGrid w:val="0"/>
              <w:spacing w:line="300" w:lineRule="auto"/>
              <w:jc w:val="center"/>
              <w:rPr>
                <w:rFonts w:ascii="Times New Roman" w:hAnsi="Times New Roman"/>
                <w:sz w:val="22"/>
              </w:rPr>
            </w:pPr>
          </w:p>
        </w:tc>
        <w:tc>
          <w:tcPr>
            <w:tcW w:w="708" w:type="dxa"/>
            <w:tcBorders>
              <w:top w:val="nil"/>
              <w:left w:val="nil"/>
              <w:bottom w:val="single" w:color="auto" w:sz="4" w:space="0"/>
              <w:right w:val="single" w:color="auto" w:sz="4" w:space="0"/>
            </w:tcBorders>
            <w:shd w:val="clear" w:color="auto" w:fill="auto"/>
            <w:vAlign w:val="center"/>
          </w:tcPr>
          <w:p w14:paraId="4440A74C">
            <w:pPr>
              <w:adjustRightInd w:val="0"/>
              <w:snapToGrid w:val="0"/>
              <w:spacing w:line="300" w:lineRule="auto"/>
              <w:jc w:val="center"/>
              <w:rPr>
                <w:rFonts w:ascii="Times New Roman" w:hAnsi="Times New Roman"/>
                <w:sz w:val="22"/>
              </w:rPr>
            </w:pPr>
            <w:r>
              <w:rPr>
                <w:rFonts w:ascii="Times New Roman" w:hAnsi="Times New Roman"/>
                <w:sz w:val="22"/>
              </w:rPr>
              <w:t>3</w:t>
            </w:r>
          </w:p>
        </w:tc>
        <w:tc>
          <w:tcPr>
            <w:tcW w:w="1701" w:type="dxa"/>
            <w:vMerge w:val="continue"/>
            <w:tcBorders>
              <w:left w:val="nil"/>
              <w:right w:val="single" w:color="auto" w:sz="4" w:space="0"/>
            </w:tcBorders>
            <w:shd w:val="clear" w:color="auto" w:fill="auto"/>
          </w:tcPr>
          <w:p w14:paraId="77179872">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7BF1573F">
            <w:pPr>
              <w:adjustRightInd w:val="0"/>
              <w:snapToGrid w:val="0"/>
              <w:spacing w:line="300" w:lineRule="auto"/>
              <w:jc w:val="center"/>
              <w:rPr>
                <w:rFonts w:ascii="Times New Roman" w:hAnsi="Times New Roman"/>
                <w:sz w:val="22"/>
              </w:rPr>
            </w:pPr>
          </w:p>
        </w:tc>
      </w:tr>
      <w:tr w14:paraId="758334A2">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07462E11">
            <w:pPr>
              <w:adjustRightInd w:val="0"/>
              <w:snapToGrid w:val="0"/>
              <w:spacing w:line="300" w:lineRule="auto"/>
              <w:jc w:val="center"/>
              <w:rPr>
                <w:rFonts w:ascii="Times New Roman" w:hAnsi="Times New Roman"/>
                <w:sz w:val="22"/>
              </w:rPr>
            </w:pPr>
            <w:r>
              <w:rPr>
                <w:rFonts w:ascii="Times New Roman" w:hAnsi="Times New Roman"/>
                <w:sz w:val="22"/>
              </w:rPr>
              <w:t>43</w:t>
            </w:r>
          </w:p>
        </w:tc>
        <w:tc>
          <w:tcPr>
            <w:tcW w:w="1756" w:type="dxa"/>
            <w:tcBorders>
              <w:top w:val="nil"/>
              <w:left w:val="nil"/>
              <w:bottom w:val="single" w:color="auto" w:sz="4" w:space="0"/>
              <w:right w:val="single" w:color="auto" w:sz="4" w:space="0"/>
            </w:tcBorders>
            <w:shd w:val="clear" w:color="auto" w:fill="auto"/>
            <w:vAlign w:val="center"/>
          </w:tcPr>
          <w:p w14:paraId="6A53E503">
            <w:pPr>
              <w:adjustRightInd w:val="0"/>
              <w:snapToGrid w:val="0"/>
              <w:spacing w:line="300" w:lineRule="auto"/>
              <w:jc w:val="center"/>
              <w:rPr>
                <w:rFonts w:ascii="Times New Roman" w:hAnsi="Times New Roman"/>
                <w:sz w:val="22"/>
              </w:rPr>
            </w:pPr>
            <w:r>
              <w:rPr>
                <w:rFonts w:ascii="Times New Roman" w:hAnsi="Times New Roman"/>
                <w:sz w:val="22"/>
              </w:rPr>
              <w:t>江镇派出所</w:t>
            </w:r>
          </w:p>
        </w:tc>
        <w:tc>
          <w:tcPr>
            <w:tcW w:w="1889" w:type="dxa"/>
            <w:tcBorders>
              <w:top w:val="nil"/>
              <w:left w:val="nil"/>
              <w:bottom w:val="single" w:color="auto" w:sz="4" w:space="0"/>
              <w:right w:val="single" w:color="auto" w:sz="4" w:space="0"/>
            </w:tcBorders>
            <w:shd w:val="clear" w:color="auto" w:fill="auto"/>
            <w:vAlign w:val="center"/>
          </w:tcPr>
          <w:p w14:paraId="5C8934F0">
            <w:pPr>
              <w:adjustRightInd w:val="0"/>
              <w:snapToGrid w:val="0"/>
              <w:spacing w:line="300" w:lineRule="auto"/>
              <w:jc w:val="center"/>
              <w:rPr>
                <w:rFonts w:ascii="Times New Roman" w:hAnsi="Times New Roman"/>
                <w:sz w:val="22"/>
              </w:rPr>
            </w:pPr>
            <w:r>
              <w:rPr>
                <w:rFonts w:ascii="Times New Roman" w:hAnsi="Times New Roman"/>
                <w:sz w:val="22"/>
              </w:rPr>
              <w:t>江明路200号</w:t>
            </w:r>
          </w:p>
        </w:tc>
        <w:tc>
          <w:tcPr>
            <w:tcW w:w="739" w:type="dxa"/>
            <w:tcBorders>
              <w:top w:val="single" w:color="auto" w:sz="4" w:space="0"/>
              <w:left w:val="nil"/>
              <w:bottom w:val="single" w:color="auto" w:sz="4" w:space="0"/>
              <w:right w:val="single" w:color="auto" w:sz="4" w:space="0"/>
            </w:tcBorders>
            <w:vAlign w:val="center"/>
          </w:tcPr>
          <w:p w14:paraId="0BA4E5E8">
            <w:pPr>
              <w:adjustRightInd w:val="0"/>
              <w:snapToGrid w:val="0"/>
              <w:spacing w:line="300" w:lineRule="auto"/>
              <w:jc w:val="center"/>
              <w:rPr>
                <w:rFonts w:ascii="Times New Roman" w:hAnsi="Times New Roman"/>
                <w:sz w:val="22"/>
              </w:rPr>
            </w:pPr>
            <w:r>
              <w:rPr>
                <w:rFonts w:ascii="Times New Roman" w:hAnsi="Times New Roman"/>
                <w:sz w:val="22"/>
              </w:rPr>
              <w:t>2</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2CCE2942">
            <w:pPr>
              <w:adjustRightInd w:val="0"/>
              <w:snapToGrid w:val="0"/>
              <w:spacing w:line="300" w:lineRule="auto"/>
              <w:jc w:val="center"/>
              <w:rPr>
                <w:rFonts w:ascii="Times New Roman" w:hAnsi="Times New Roman"/>
                <w:sz w:val="22"/>
              </w:rPr>
            </w:pPr>
            <w:r>
              <w:rPr>
                <w:rFonts w:ascii="Times New Roman" w:hAnsi="Times New Roman"/>
                <w:sz w:val="22"/>
              </w:rPr>
              <w:t>2</w:t>
            </w:r>
          </w:p>
        </w:tc>
        <w:tc>
          <w:tcPr>
            <w:tcW w:w="709" w:type="dxa"/>
            <w:tcBorders>
              <w:top w:val="nil"/>
              <w:left w:val="nil"/>
              <w:bottom w:val="single" w:color="auto" w:sz="4" w:space="0"/>
              <w:right w:val="single" w:color="auto" w:sz="4" w:space="0"/>
            </w:tcBorders>
            <w:shd w:val="clear" w:color="auto" w:fill="auto"/>
            <w:noWrap/>
            <w:vAlign w:val="center"/>
          </w:tcPr>
          <w:p w14:paraId="1ED06A96">
            <w:pPr>
              <w:adjustRightInd w:val="0"/>
              <w:snapToGrid w:val="0"/>
              <w:spacing w:line="300" w:lineRule="auto"/>
              <w:jc w:val="center"/>
              <w:rPr>
                <w:rFonts w:ascii="Times New Roman" w:hAnsi="Times New Roman"/>
                <w:sz w:val="22"/>
              </w:rPr>
            </w:pPr>
            <w:r>
              <w:rPr>
                <w:rFonts w:ascii="Times New Roman" w:hAnsi="Times New Roman"/>
                <w:sz w:val="22"/>
              </w:rPr>
              <w:t>6</w:t>
            </w:r>
          </w:p>
        </w:tc>
        <w:tc>
          <w:tcPr>
            <w:tcW w:w="708" w:type="dxa"/>
            <w:tcBorders>
              <w:top w:val="nil"/>
              <w:left w:val="nil"/>
              <w:bottom w:val="single" w:color="auto" w:sz="4" w:space="0"/>
              <w:right w:val="single" w:color="auto" w:sz="4" w:space="0"/>
            </w:tcBorders>
            <w:shd w:val="clear" w:color="auto" w:fill="auto"/>
            <w:vAlign w:val="center"/>
          </w:tcPr>
          <w:p w14:paraId="7870904F">
            <w:pPr>
              <w:adjustRightInd w:val="0"/>
              <w:snapToGrid w:val="0"/>
              <w:spacing w:line="300" w:lineRule="auto"/>
              <w:jc w:val="center"/>
              <w:rPr>
                <w:rFonts w:ascii="Times New Roman" w:hAnsi="Times New Roman"/>
                <w:sz w:val="22"/>
              </w:rPr>
            </w:pPr>
            <w:r>
              <w:rPr>
                <w:rFonts w:ascii="Times New Roman" w:hAnsi="Times New Roman"/>
                <w:sz w:val="22"/>
              </w:rPr>
              <w:t>10</w:t>
            </w:r>
          </w:p>
        </w:tc>
        <w:tc>
          <w:tcPr>
            <w:tcW w:w="1701" w:type="dxa"/>
            <w:vMerge w:val="continue"/>
            <w:tcBorders>
              <w:left w:val="nil"/>
              <w:right w:val="single" w:color="auto" w:sz="4" w:space="0"/>
            </w:tcBorders>
            <w:shd w:val="clear" w:color="auto" w:fill="auto"/>
          </w:tcPr>
          <w:p w14:paraId="24B1A4AE">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52F23E1C">
            <w:pPr>
              <w:adjustRightInd w:val="0"/>
              <w:snapToGrid w:val="0"/>
              <w:spacing w:line="300" w:lineRule="auto"/>
              <w:jc w:val="center"/>
              <w:rPr>
                <w:rFonts w:ascii="Times New Roman" w:hAnsi="Times New Roman"/>
                <w:sz w:val="22"/>
              </w:rPr>
            </w:pPr>
          </w:p>
        </w:tc>
      </w:tr>
      <w:tr w14:paraId="78A12450">
        <w:tblPrEx>
          <w:tblCellMar>
            <w:top w:w="0" w:type="dxa"/>
            <w:left w:w="108" w:type="dxa"/>
            <w:bottom w:w="0" w:type="dxa"/>
            <w:right w:w="108" w:type="dxa"/>
          </w:tblCellMar>
        </w:tblPrEx>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1A8E015B">
            <w:pPr>
              <w:adjustRightInd w:val="0"/>
              <w:snapToGrid w:val="0"/>
              <w:spacing w:line="300" w:lineRule="auto"/>
              <w:jc w:val="center"/>
              <w:rPr>
                <w:rFonts w:ascii="Times New Roman" w:hAnsi="Times New Roman"/>
                <w:sz w:val="22"/>
              </w:rPr>
            </w:pPr>
            <w:r>
              <w:rPr>
                <w:rFonts w:ascii="Times New Roman" w:hAnsi="Times New Roman"/>
                <w:sz w:val="22"/>
              </w:rPr>
              <w:t>44</w:t>
            </w:r>
          </w:p>
        </w:tc>
        <w:tc>
          <w:tcPr>
            <w:tcW w:w="1756" w:type="dxa"/>
            <w:tcBorders>
              <w:top w:val="nil"/>
              <w:left w:val="nil"/>
              <w:bottom w:val="single" w:color="auto" w:sz="4" w:space="0"/>
              <w:right w:val="single" w:color="auto" w:sz="4" w:space="0"/>
            </w:tcBorders>
            <w:shd w:val="clear" w:color="auto" w:fill="auto"/>
            <w:vAlign w:val="center"/>
          </w:tcPr>
          <w:p w14:paraId="5DB64D89">
            <w:pPr>
              <w:adjustRightInd w:val="0"/>
              <w:snapToGrid w:val="0"/>
              <w:spacing w:line="300" w:lineRule="auto"/>
              <w:jc w:val="center"/>
              <w:rPr>
                <w:rFonts w:ascii="Times New Roman" w:hAnsi="Times New Roman"/>
                <w:sz w:val="22"/>
              </w:rPr>
            </w:pPr>
            <w:r>
              <w:rPr>
                <w:rFonts w:ascii="Times New Roman" w:hAnsi="Times New Roman"/>
                <w:sz w:val="22"/>
              </w:rPr>
              <w:t>新场派出所</w:t>
            </w:r>
          </w:p>
        </w:tc>
        <w:tc>
          <w:tcPr>
            <w:tcW w:w="1889" w:type="dxa"/>
            <w:tcBorders>
              <w:top w:val="nil"/>
              <w:left w:val="nil"/>
              <w:bottom w:val="single" w:color="auto" w:sz="4" w:space="0"/>
              <w:right w:val="single" w:color="auto" w:sz="4" w:space="0"/>
            </w:tcBorders>
            <w:shd w:val="clear" w:color="auto" w:fill="auto"/>
            <w:vAlign w:val="center"/>
          </w:tcPr>
          <w:p w14:paraId="217FA90C">
            <w:pPr>
              <w:adjustRightInd w:val="0"/>
              <w:snapToGrid w:val="0"/>
              <w:spacing w:line="300" w:lineRule="auto"/>
              <w:jc w:val="center"/>
              <w:rPr>
                <w:rFonts w:ascii="Times New Roman" w:hAnsi="Times New Roman"/>
                <w:sz w:val="22"/>
              </w:rPr>
            </w:pPr>
            <w:r>
              <w:rPr>
                <w:rFonts w:ascii="Times New Roman" w:hAnsi="Times New Roman"/>
                <w:sz w:val="22"/>
              </w:rPr>
              <w:t>仁义路299号</w:t>
            </w:r>
          </w:p>
        </w:tc>
        <w:tc>
          <w:tcPr>
            <w:tcW w:w="739" w:type="dxa"/>
            <w:tcBorders>
              <w:top w:val="single" w:color="auto" w:sz="4" w:space="0"/>
              <w:left w:val="nil"/>
              <w:bottom w:val="single" w:color="auto" w:sz="4" w:space="0"/>
              <w:right w:val="single" w:color="auto" w:sz="4" w:space="0"/>
            </w:tcBorders>
            <w:vAlign w:val="center"/>
          </w:tcPr>
          <w:p w14:paraId="748BF62F">
            <w:pPr>
              <w:adjustRightInd w:val="0"/>
              <w:snapToGrid w:val="0"/>
              <w:spacing w:line="300" w:lineRule="auto"/>
              <w:jc w:val="center"/>
              <w:rPr>
                <w:rFonts w:ascii="Times New Roman" w:hAnsi="Times New Roman"/>
                <w:sz w:val="22"/>
              </w:rPr>
            </w:pP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12423878">
            <w:pPr>
              <w:adjustRightInd w:val="0"/>
              <w:snapToGrid w:val="0"/>
              <w:spacing w:line="300" w:lineRule="auto"/>
              <w:jc w:val="center"/>
              <w:rPr>
                <w:rFonts w:ascii="Times New Roman" w:hAnsi="Times New Roman"/>
                <w:sz w:val="22"/>
              </w:rPr>
            </w:pPr>
            <w:r>
              <w:rPr>
                <w:rFonts w:ascii="Times New Roman" w:hAnsi="Times New Roman"/>
                <w:sz w:val="22"/>
              </w:rPr>
              <w:t>2</w:t>
            </w:r>
          </w:p>
        </w:tc>
        <w:tc>
          <w:tcPr>
            <w:tcW w:w="709" w:type="dxa"/>
            <w:tcBorders>
              <w:top w:val="nil"/>
              <w:left w:val="nil"/>
              <w:bottom w:val="single" w:color="auto" w:sz="4" w:space="0"/>
              <w:right w:val="single" w:color="auto" w:sz="4" w:space="0"/>
            </w:tcBorders>
            <w:shd w:val="clear" w:color="auto" w:fill="auto"/>
            <w:noWrap/>
            <w:vAlign w:val="center"/>
          </w:tcPr>
          <w:p w14:paraId="0F86142C">
            <w:pPr>
              <w:adjustRightInd w:val="0"/>
              <w:snapToGrid w:val="0"/>
              <w:spacing w:line="300" w:lineRule="auto"/>
              <w:jc w:val="center"/>
              <w:rPr>
                <w:rFonts w:ascii="Times New Roman" w:hAnsi="Times New Roman"/>
                <w:sz w:val="22"/>
              </w:rPr>
            </w:pPr>
            <w:r>
              <w:rPr>
                <w:rFonts w:ascii="Times New Roman" w:hAnsi="Times New Roman"/>
                <w:sz w:val="22"/>
              </w:rPr>
              <w:t>3</w:t>
            </w:r>
          </w:p>
        </w:tc>
        <w:tc>
          <w:tcPr>
            <w:tcW w:w="708" w:type="dxa"/>
            <w:tcBorders>
              <w:top w:val="nil"/>
              <w:left w:val="nil"/>
              <w:bottom w:val="single" w:color="auto" w:sz="4" w:space="0"/>
              <w:right w:val="single" w:color="auto" w:sz="4" w:space="0"/>
            </w:tcBorders>
            <w:shd w:val="clear" w:color="auto" w:fill="auto"/>
            <w:vAlign w:val="center"/>
          </w:tcPr>
          <w:p w14:paraId="7F2658DF">
            <w:pPr>
              <w:adjustRightInd w:val="0"/>
              <w:snapToGrid w:val="0"/>
              <w:spacing w:line="300" w:lineRule="auto"/>
              <w:jc w:val="center"/>
              <w:rPr>
                <w:rFonts w:ascii="Times New Roman" w:hAnsi="Times New Roman"/>
                <w:sz w:val="22"/>
              </w:rPr>
            </w:pPr>
            <w:r>
              <w:rPr>
                <w:rFonts w:ascii="Times New Roman" w:hAnsi="Times New Roman"/>
                <w:sz w:val="22"/>
              </w:rPr>
              <w:t>5</w:t>
            </w:r>
          </w:p>
        </w:tc>
        <w:tc>
          <w:tcPr>
            <w:tcW w:w="1701" w:type="dxa"/>
            <w:vMerge w:val="continue"/>
            <w:tcBorders>
              <w:left w:val="nil"/>
              <w:right w:val="single" w:color="auto" w:sz="4" w:space="0"/>
            </w:tcBorders>
            <w:shd w:val="clear" w:color="auto" w:fill="auto"/>
          </w:tcPr>
          <w:p w14:paraId="38B74D05">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62364472">
            <w:pPr>
              <w:adjustRightInd w:val="0"/>
              <w:snapToGrid w:val="0"/>
              <w:spacing w:line="300" w:lineRule="auto"/>
              <w:jc w:val="center"/>
              <w:rPr>
                <w:rFonts w:ascii="Times New Roman" w:hAnsi="Times New Roman"/>
                <w:sz w:val="22"/>
              </w:rPr>
            </w:pPr>
          </w:p>
        </w:tc>
      </w:tr>
      <w:tr w14:paraId="67C5CD88">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6D4AC1D4">
            <w:pPr>
              <w:adjustRightInd w:val="0"/>
              <w:snapToGrid w:val="0"/>
              <w:spacing w:line="300" w:lineRule="auto"/>
              <w:jc w:val="center"/>
              <w:rPr>
                <w:rFonts w:ascii="Times New Roman" w:hAnsi="Times New Roman"/>
                <w:sz w:val="22"/>
              </w:rPr>
            </w:pPr>
            <w:r>
              <w:rPr>
                <w:rFonts w:ascii="Times New Roman" w:hAnsi="Times New Roman"/>
                <w:sz w:val="22"/>
              </w:rPr>
              <w:t>45</w:t>
            </w:r>
          </w:p>
        </w:tc>
        <w:tc>
          <w:tcPr>
            <w:tcW w:w="1756" w:type="dxa"/>
            <w:tcBorders>
              <w:top w:val="nil"/>
              <w:left w:val="nil"/>
              <w:bottom w:val="single" w:color="auto" w:sz="4" w:space="0"/>
              <w:right w:val="single" w:color="auto" w:sz="4" w:space="0"/>
            </w:tcBorders>
            <w:shd w:val="clear" w:color="auto" w:fill="auto"/>
            <w:vAlign w:val="center"/>
          </w:tcPr>
          <w:p w14:paraId="1F74FAFF">
            <w:pPr>
              <w:adjustRightInd w:val="0"/>
              <w:snapToGrid w:val="0"/>
              <w:spacing w:line="300" w:lineRule="auto"/>
              <w:jc w:val="center"/>
              <w:rPr>
                <w:rFonts w:ascii="Times New Roman" w:hAnsi="Times New Roman"/>
                <w:sz w:val="22"/>
              </w:rPr>
            </w:pPr>
            <w:r>
              <w:rPr>
                <w:rFonts w:ascii="Times New Roman" w:hAnsi="Times New Roman"/>
                <w:sz w:val="22"/>
              </w:rPr>
              <w:t>宣桥派出所</w:t>
            </w:r>
          </w:p>
        </w:tc>
        <w:tc>
          <w:tcPr>
            <w:tcW w:w="1889" w:type="dxa"/>
            <w:tcBorders>
              <w:top w:val="nil"/>
              <w:left w:val="nil"/>
              <w:bottom w:val="single" w:color="auto" w:sz="4" w:space="0"/>
              <w:right w:val="single" w:color="auto" w:sz="4" w:space="0"/>
            </w:tcBorders>
            <w:shd w:val="clear" w:color="auto" w:fill="auto"/>
            <w:vAlign w:val="center"/>
          </w:tcPr>
          <w:p w14:paraId="08E92148">
            <w:pPr>
              <w:adjustRightInd w:val="0"/>
              <w:snapToGrid w:val="0"/>
              <w:spacing w:line="300" w:lineRule="auto"/>
              <w:jc w:val="center"/>
              <w:rPr>
                <w:rFonts w:ascii="Times New Roman" w:hAnsi="Times New Roman"/>
                <w:sz w:val="22"/>
              </w:rPr>
            </w:pPr>
            <w:r>
              <w:rPr>
                <w:rFonts w:ascii="Times New Roman" w:hAnsi="Times New Roman"/>
                <w:sz w:val="22"/>
              </w:rPr>
              <w:t>下盐路3688号</w:t>
            </w:r>
          </w:p>
        </w:tc>
        <w:tc>
          <w:tcPr>
            <w:tcW w:w="739" w:type="dxa"/>
            <w:tcBorders>
              <w:top w:val="single" w:color="auto" w:sz="4" w:space="0"/>
              <w:left w:val="nil"/>
              <w:bottom w:val="single" w:color="auto" w:sz="4" w:space="0"/>
              <w:right w:val="single" w:color="auto" w:sz="4" w:space="0"/>
            </w:tcBorders>
            <w:vAlign w:val="center"/>
          </w:tcPr>
          <w:p w14:paraId="65D8243C">
            <w:pPr>
              <w:adjustRightInd w:val="0"/>
              <w:snapToGrid w:val="0"/>
              <w:spacing w:line="300" w:lineRule="auto"/>
              <w:jc w:val="center"/>
              <w:rPr>
                <w:rFonts w:ascii="Times New Roman" w:hAnsi="Times New Roman"/>
                <w:sz w:val="22"/>
              </w:rPr>
            </w:pPr>
            <w:r>
              <w:rPr>
                <w:rFonts w:ascii="Times New Roman" w:hAnsi="Times New Roman"/>
                <w:sz w:val="22"/>
              </w:rPr>
              <w:t>2</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14C951A3">
            <w:pPr>
              <w:adjustRightInd w:val="0"/>
              <w:snapToGrid w:val="0"/>
              <w:spacing w:line="300" w:lineRule="auto"/>
              <w:jc w:val="center"/>
              <w:rPr>
                <w:rFonts w:ascii="Times New Roman" w:hAnsi="Times New Roman"/>
                <w:sz w:val="22"/>
              </w:rPr>
            </w:pPr>
          </w:p>
        </w:tc>
        <w:tc>
          <w:tcPr>
            <w:tcW w:w="709" w:type="dxa"/>
            <w:tcBorders>
              <w:top w:val="nil"/>
              <w:left w:val="nil"/>
              <w:bottom w:val="single" w:color="auto" w:sz="4" w:space="0"/>
              <w:right w:val="single" w:color="auto" w:sz="4" w:space="0"/>
            </w:tcBorders>
            <w:shd w:val="clear" w:color="auto" w:fill="auto"/>
            <w:noWrap/>
            <w:vAlign w:val="center"/>
          </w:tcPr>
          <w:p w14:paraId="0E3872A1">
            <w:pPr>
              <w:adjustRightInd w:val="0"/>
              <w:snapToGrid w:val="0"/>
              <w:spacing w:line="300" w:lineRule="auto"/>
              <w:jc w:val="center"/>
              <w:rPr>
                <w:rFonts w:ascii="Times New Roman" w:hAnsi="Times New Roman"/>
                <w:sz w:val="22"/>
              </w:rPr>
            </w:pPr>
            <w:r>
              <w:rPr>
                <w:rFonts w:ascii="Times New Roman" w:hAnsi="Times New Roman"/>
                <w:sz w:val="22"/>
              </w:rPr>
              <w:t>3</w:t>
            </w:r>
          </w:p>
        </w:tc>
        <w:tc>
          <w:tcPr>
            <w:tcW w:w="708" w:type="dxa"/>
            <w:tcBorders>
              <w:top w:val="nil"/>
              <w:left w:val="nil"/>
              <w:bottom w:val="single" w:color="auto" w:sz="4" w:space="0"/>
              <w:right w:val="single" w:color="auto" w:sz="4" w:space="0"/>
            </w:tcBorders>
            <w:shd w:val="clear" w:color="auto" w:fill="auto"/>
            <w:vAlign w:val="center"/>
          </w:tcPr>
          <w:p w14:paraId="0B5EC763">
            <w:pPr>
              <w:adjustRightInd w:val="0"/>
              <w:snapToGrid w:val="0"/>
              <w:spacing w:line="300" w:lineRule="auto"/>
              <w:jc w:val="center"/>
              <w:rPr>
                <w:rFonts w:ascii="Times New Roman" w:hAnsi="Times New Roman"/>
                <w:sz w:val="22"/>
              </w:rPr>
            </w:pPr>
            <w:r>
              <w:rPr>
                <w:rFonts w:ascii="Times New Roman" w:hAnsi="Times New Roman"/>
                <w:sz w:val="22"/>
              </w:rPr>
              <w:t>5</w:t>
            </w:r>
          </w:p>
        </w:tc>
        <w:tc>
          <w:tcPr>
            <w:tcW w:w="1701" w:type="dxa"/>
            <w:vMerge w:val="continue"/>
            <w:tcBorders>
              <w:left w:val="nil"/>
              <w:right w:val="single" w:color="auto" w:sz="4" w:space="0"/>
            </w:tcBorders>
            <w:shd w:val="clear" w:color="auto" w:fill="auto"/>
          </w:tcPr>
          <w:p w14:paraId="410C2489">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2E1E63C2">
            <w:pPr>
              <w:adjustRightInd w:val="0"/>
              <w:snapToGrid w:val="0"/>
              <w:spacing w:line="300" w:lineRule="auto"/>
              <w:jc w:val="center"/>
              <w:rPr>
                <w:rFonts w:ascii="Times New Roman" w:hAnsi="Times New Roman"/>
                <w:sz w:val="22"/>
              </w:rPr>
            </w:pPr>
          </w:p>
        </w:tc>
      </w:tr>
      <w:tr w14:paraId="43AA633C">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071CC393">
            <w:pPr>
              <w:adjustRightInd w:val="0"/>
              <w:snapToGrid w:val="0"/>
              <w:spacing w:line="300" w:lineRule="auto"/>
              <w:jc w:val="center"/>
              <w:rPr>
                <w:rFonts w:ascii="Times New Roman" w:hAnsi="Times New Roman"/>
                <w:sz w:val="22"/>
              </w:rPr>
            </w:pPr>
            <w:r>
              <w:rPr>
                <w:rFonts w:ascii="Times New Roman" w:hAnsi="Times New Roman"/>
                <w:sz w:val="22"/>
              </w:rPr>
              <w:t>46</w:t>
            </w:r>
          </w:p>
        </w:tc>
        <w:tc>
          <w:tcPr>
            <w:tcW w:w="1756" w:type="dxa"/>
            <w:tcBorders>
              <w:top w:val="nil"/>
              <w:left w:val="nil"/>
              <w:bottom w:val="single" w:color="auto" w:sz="4" w:space="0"/>
              <w:right w:val="single" w:color="auto" w:sz="4" w:space="0"/>
            </w:tcBorders>
            <w:shd w:val="clear" w:color="auto" w:fill="auto"/>
            <w:vAlign w:val="center"/>
          </w:tcPr>
          <w:p w14:paraId="2F7EF174">
            <w:pPr>
              <w:adjustRightInd w:val="0"/>
              <w:snapToGrid w:val="0"/>
              <w:spacing w:line="300" w:lineRule="auto"/>
              <w:jc w:val="center"/>
              <w:rPr>
                <w:rFonts w:ascii="Times New Roman" w:hAnsi="Times New Roman"/>
                <w:sz w:val="22"/>
              </w:rPr>
            </w:pPr>
            <w:r>
              <w:rPr>
                <w:rFonts w:ascii="Times New Roman" w:hAnsi="Times New Roman"/>
                <w:sz w:val="22"/>
              </w:rPr>
              <w:t>祝桥派出所</w:t>
            </w:r>
          </w:p>
        </w:tc>
        <w:tc>
          <w:tcPr>
            <w:tcW w:w="1889" w:type="dxa"/>
            <w:tcBorders>
              <w:top w:val="nil"/>
              <w:left w:val="nil"/>
              <w:bottom w:val="single" w:color="auto" w:sz="4" w:space="0"/>
              <w:right w:val="single" w:color="auto" w:sz="4" w:space="0"/>
            </w:tcBorders>
            <w:shd w:val="clear" w:color="auto" w:fill="auto"/>
            <w:vAlign w:val="center"/>
          </w:tcPr>
          <w:p w14:paraId="0E9A0DD7">
            <w:pPr>
              <w:adjustRightInd w:val="0"/>
              <w:snapToGrid w:val="0"/>
              <w:spacing w:line="300" w:lineRule="auto"/>
              <w:jc w:val="center"/>
              <w:rPr>
                <w:rFonts w:ascii="Times New Roman" w:hAnsi="Times New Roman"/>
                <w:sz w:val="22"/>
              </w:rPr>
            </w:pPr>
            <w:r>
              <w:rPr>
                <w:rFonts w:ascii="Times New Roman" w:hAnsi="Times New Roman"/>
                <w:sz w:val="22"/>
              </w:rPr>
              <w:t>百熙路39号</w:t>
            </w:r>
          </w:p>
        </w:tc>
        <w:tc>
          <w:tcPr>
            <w:tcW w:w="739" w:type="dxa"/>
            <w:tcBorders>
              <w:top w:val="single" w:color="auto" w:sz="4" w:space="0"/>
              <w:left w:val="nil"/>
              <w:bottom w:val="single" w:color="auto" w:sz="4" w:space="0"/>
              <w:right w:val="single" w:color="auto" w:sz="4" w:space="0"/>
            </w:tcBorders>
            <w:vAlign w:val="center"/>
          </w:tcPr>
          <w:p w14:paraId="6F202DD6">
            <w:pPr>
              <w:adjustRightInd w:val="0"/>
              <w:snapToGrid w:val="0"/>
              <w:spacing w:line="300" w:lineRule="auto"/>
              <w:jc w:val="center"/>
              <w:rPr>
                <w:rFonts w:ascii="Times New Roman" w:hAnsi="Times New Roman"/>
                <w:sz w:val="22"/>
              </w:rPr>
            </w:pPr>
            <w:r>
              <w:rPr>
                <w:rFonts w:ascii="Times New Roman" w:hAnsi="Times New Roman"/>
                <w:sz w:val="22"/>
              </w:rPr>
              <w:t>2</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7C573CD6">
            <w:pPr>
              <w:adjustRightInd w:val="0"/>
              <w:snapToGrid w:val="0"/>
              <w:spacing w:line="300" w:lineRule="auto"/>
              <w:jc w:val="center"/>
              <w:rPr>
                <w:rFonts w:ascii="Times New Roman" w:hAnsi="Times New Roman"/>
                <w:sz w:val="22"/>
              </w:rPr>
            </w:pPr>
          </w:p>
        </w:tc>
        <w:tc>
          <w:tcPr>
            <w:tcW w:w="709" w:type="dxa"/>
            <w:tcBorders>
              <w:top w:val="nil"/>
              <w:left w:val="nil"/>
              <w:bottom w:val="single" w:color="auto" w:sz="4" w:space="0"/>
              <w:right w:val="single" w:color="auto" w:sz="4" w:space="0"/>
            </w:tcBorders>
            <w:shd w:val="clear" w:color="auto" w:fill="auto"/>
            <w:noWrap/>
            <w:vAlign w:val="center"/>
          </w:tcPr>
          <w:p w14:paraId="73CEA622">
            <w:pPr>
              <w:adjustRightInd w:val="0"/>
              <w:snapToGrid w:val="0"/>
              <w:spacing w:line="300" w:lineRule="auto"/>
              <w:jc w:val="center"/>
              <w:rPr>
                <w:rFonts w:ascii="Times New Roman" w:hAnsi="Times New Roman"/>
                <w:sz w:val="22"/>
              </w:rPr>
            </w:pPr>
            <w:r>
              <w:rPr>
                <w:rFonts w:ascii="Times New Roman" w:hAnsi="Times New Roman"/>
                <w:sz w:val="22"/>
              </w:rPr>
              <w:t>5</w:t>
            </w:r>
          </w:p>
        </w:tc>
        <w:tc>
          <w:tcPr>
            <w:tcW w:w="708" w:type="dxa"/>
            <w:tcBorders>
              <w:top w:val="nil"/>
              <w:left w:val="nil"/>
              <w:bottom w:val="single" w:color="auto" w:sz="4" w:space="0"/>
              <w:right w:val="single" w:color="auto" w:sz="4" w:space="0"/>
            </w:tcBorders>
            <w:shd w:val="clear" w:color="auto" w:fill="auto"/>
            <w:vAlign w:val="center"/>
          </w:tcPr>
          <w:p w14:paraId="60D93651">
            <w:pPr>
              <w:adjustRightInd w:val="0"/>
              <w:snapToGrid w:val="0"/>
              <w:spacing w:line="300" w:lineRule="auto"/>
              <w:jc w:val="center"/>
              <w:rPr>
                <w:rFonts w:ascii="Times New Roman" w:hAnsi="Times New Roman"/>
                <w:sz w:val="22"/>
              </w:rPr>
            </w:pPr>
            <w:r>
              <w:rPr>
                <w:rFonts w:ascii="Times New Roman" w:hAnsi="Times New Roman"/>
                <w:sz w:val="22"/>
              </w:rPr>
              <w:t>7</w:t>
            </w:r>
          </w:p>
        </w:tc>
        <w:tc>
          <w:tcPr>
            <w:tcW w:w="1701" w:type="dxa"/>
            <w:vMerge w:val="continue"/>
            <w:tcBorders>
              <w:left w:val="nil"/>
              <w:right w:val="single" w:color="auto" w:sz="4" w:space="0"/>
            </w:tcBorders>
            <w:shd w:val="clear" w:color="auto" w:fill="auto"/>
          </w:tcPr>
          <w:p w14:paraId="55A9CCE7">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27DFCBA0">
            <w:pPr>
              <w:adjustRightInd w:val="0"/>
              <w:snapToGrid w:val="0"/>
              <w:spacing w:line="300" w:lineRule="auto"/>
              <w:jc w:val="center"/>
              <w:rPr>
                <w:rFonts w:ascii="Times New Roman" w:hAnsi="Times New Roman"/>
                <w:sz w:val="22"/>
              </w:rPr>
            </w:pPr>
          </w:p>
        </w:tc>
      </w:tr>
      <w:tr w14:paraId="557385AE">
        <w:tblPrEx>
          <w:tblCellMar>
            <w:top w:w="0" w:type="dxa"/>
            <w:left w:w="108" w:type="dxa"/>
            <w:bottom w:w="0" w:type="dxa"/>
            <w:right w:w="108" w:type="dxa"/>
          </w:tblCellMar>
        </w:tblPrEx>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23DBE3DD">
            <w:pPr>
              <w:adjustRightInd w:val="0"/>
              <w:snapToGrid w:val="0"/>
              <w:spacing w:line="300" w:lineRule="auto"/>
              <w:jc w:val="center"/>
              <w:rPr>
                <w:rFonts w:ascii="Times New Roman" w:hAnsi="Times New Roman"/>
                <w:sz w:val="22"/>
              </w:rPr>
            </w:pPr>
            <w:r>
              <w:rPr>
                <w:rFonts w:ascii="Times New Roman" w:hAnsi="Times New Roman"/>
                <w:sz w:val="22"/>
              </w:rPr>
              <w:t>47</w:t>
            </w:r>
          </w:p>
        </w:tc>
        <w:tc>
          <w:tcPr>
            <w:tcW w:w="1756" w:type="dxa"/>
            <w:tcBorders>
              <w:top w:val="nil"/>
              <w:left w:val="nil"/>
              <w:bottom w:val="single" w:color="auto" w:sz="4" w:space="0"/>
              <w:right w:val="single" w:color="auto" w:sz="4" w:space="0"/>
            </w:tcBorders>
            <w:shd w:val="clear" w:color="auto" w:fill="auto"/>
            <w:vAlign w:val="center"/>
          </w:tcPr>
          <w:p w14:paraId="06AA57E1">
            <w:pPr>
              <w:adjustRightInd w:val="0"/>
              <w:snapToGrid w:val="0"/>
              <w:spacing w:line="300" w:lineRule="auto"/>
              <w:jc w:val="center"/>
              <w:rPr>
                <w:rFonts w:ascii="Times New Roman" w:hAnsi="Times New Roman"/>
                <w:sz w:val="22"/>
              </w:rPr>
            </w:pPr>
            <w:r>
              <w:rPr>
                <w:rFonts w:ascii="Times New Roman" w:hAnsi="Times New Roman"/>
                <w:sz w:val="22"/>
              </w:rPr>
              <w:t>东海派出所</w:t>
            </w:r>
          </w:p>
        </w:tc>
        <w:tc>
          <w:tcPr>
            <w:tcW w:w="1889" w:type="dxa"/>
            <w:tcBorders>
              <w:top w:val="nil"/>
              <w:left w:val="nil"/>
              <w:bottom w:val="single" w:color="auto" w:sz="4" w:space="0"/>
              <w:right w:val="single" w:color="auto" w:sz="4" w:space="0"/>
            </w:tcBorders>
            <w:shd w:val="clear" w:color="auto" w:fill="auto"/>
            <w:vAlign w:val="center"/>
          </w:tcPr>
          <w:p w14:paraId="3313A0CB">
            <w:pPr>
              <w:adjustRightInd w:val="0"/>
              <w:snapToGrid w:val="0"/>
              <w:spacing w:line="300" w:lineRule="auto"/>
              <w:jc w:val="center"/>
              <w:rPr>
                <w:rFonts w:ascii="Times New Roman" w:hAnsi="Times New Roman"/>
                <w:sz w:val="22"/>
              </w:rPr>
            </w:pPr>
            <w:r>
              <w:rPr>
                <w:rFonts w:ascii="Times New Roman" w:hAnsi="Times New Roman"/>
                <w:sz w:val="22"/>
              </w:rPr>
              <w:t>盐朝公路835号</w:t>
            </w:r>
          </w:p>
        </w:tc>
        <w:tc>
          <w:tcPr>
            <w:tcW w:w="739" w:type="dxa"/>
            <w:tcBorders>
              <w:top w:val="single" w:color="auto" w:sz="4" w:space="0"/>
              <w:left w:val="nil"/>
              <w:bottom w:val="single" w:color="auto" w:sz="4" w:space="0"/>
              <w:right w:val="single" w:color="auto" w:sz="4" w:space="0"/>
            </w:tcBorders>
            <w:vAlign w:val="center"/>
          </w:tcPr>
          <w:p w14:paraId="4C1433A8">
            <w:pPr>
              <w:adjustRightInd w:val="0"/>
              <w:snapToGrid w:val="0"/>
              <w:spacing w:line="300" w:lineRule="auto"/>
              <w:jc w:val="center"/>
              <w:rPr>
                <w:rFonts w:ascii="Times New Roman" w:hAnsi="Times New Roman"/>
                <w:sz w:val="22"/>
              </w:rPr>
            </w:pPr>
            <w:r>
              <w:rPr>
                <w:rFonts w:ascii="Times New Roman" w:hAnsi="Times New Roman"/>
                <w:sz w:val="22"/>
              </w:rPr>
              <w:t>2</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196A2E4E">
            <w:pPr>
              <w:adjustRightInd w:val="0"/>
              <w:snapToGrid w:val="0"/>
              <w:spacing w:line="300" w:lineRule="auto"/>
              <w:jc w:val="center"/>
              <w:rPr>
                <w:rFonts w:ascii="Times New Roman" w:hAnsi="Times New Roman"/>
                <w:sz w:val="22"/>
              </w:rPr>
            </w:pPr>
          </w:p>
        </w:tc>
        <w:tc>
          <w:tcPr>
            <w:tcW w:w="709" w:type="dxa"/>
            <w:tcBorders>
              <w:top w:val="nil"/>
              <w:left w:val="nil"/>
              <w:bottom w:val="single" w:color="auto" w:sz="4" w:space="0"/>
              <w:right w:val="single" w:color="auto" w:sz="4" w:space="0"/>
            </w:tcBorders>
            <w:shd w:val="clear" w:color="auto" w:fill="auto"/>
            <w:noWrap/>
            <w:vAlign w:val="center"/>
          </w:tcPr>
          <w:p w14:paraId="5CB51EFC">
            <w:pPr>
              <w:adjustRightInd w:val="0"/>
              <w:snapToGrid w:val="0"/>
              <w:spacing w:line="300" w:lineRule="auto"/>
              <w:jc w:val="center"/>
              <w:rPr>
                <w:rFonts w:ascii="Times New Roman" w:hAnsi="Times New Roman"/>
                <w:sz w:val="22"/>
              </w:rPr>
            </w:pPr>
            <w:r>
              <w:rPr>
                <w:rFonts w:ascii="Times New Roman" w:hAnsi="Times New Roman"/>
                <w:sz w:val="22"/>
              </w:rPr>
              <w:t>3</w:t>
            </w:r>
          </w:p>
        </w:tc>
        <w:tc>
          <w:tcPr>
            <w:tcW w:w="708" w:type="dxa"/>
            <w:tcBorders>
              <w:top w:val="nil"/>
              <w:left w:val="nil"/>
              <w:bottom w:val="single" w:color="auto" w:sz="4" w:space="0"/>
              <w:right w:val="single" w:color="auto" w:sz="4" w:space="0"/>
            </w:tcBorders>
            <w:shd w:val="clear" w:color="auto" w:fill="auto"/>
            <w:vAlign w:val="center"/>
          </w:tcPr>
          <w:p w14:paraId="1E2D84E8">
            <w:pPr>
              <w:adjustRightInd w:val="0"/>
              <w:snapToGrid w:val="0"/>
              <w:spacing w:line="300" w:lineRule="auto"/>
              <w:jc w:val="center"/>
              <w:rPr>
                <w:rFonts w:ascii="Times New Roman" w:hAnsi="Times New Roman"/>
                <w:sz w:val="22"/>
              </w:rPr>
            </w:pPr>
            <w:r>
              <w:rPr>
                <w:rFonts w:ascii="Times New Roman" w:hAnsi="Times New Roman"/>
                <w:sz w:val="22"/>
              </w:rPr>
              <w:t>5</w:t>
            </w:r>
          </w:p>
        </w:tc>
        <w:tc>
          <w:tcPr>
            <w:tcW w:w="1701" w:type="dxa"/>
            <w:vMerge w:val="continue"/>
            <w:tcBorders>
              <w:left w:val="nil"/>
              <w:right w:val="single" w:color="auto" w:sz="4" w:space="0"/>
            </w:tcBorders>
            <w:shd w:val="clear" w:color="auto" w:fill="auto"/>
          </w:tcPr>
          <w:p w14:paraId="5292120B">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12073465">
            <w:pPr>
              <w:adjustRightInd w:val="0"/>
              <w:snapToGrid w:val="0"/>
              <w:spacing w:line="300" w:lineRule="auto"/>
              <w:jc w:val="center"/>
              <w:rPr>
                <w:rFonts w:ascii="Times New Roman" w:hAnsi="Times New Roman"/>
                <w:sz w:val="22"/>
              </w:rPr>
            </w:pPr>
          </w:p>
        </w:tc>
      </w:tr>
      <w:tr w14:paraId="4441427A">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5FD4457F">
            <w:pPr>
              <w:adjustRightInd w:val="0"/>
              <w:snapToGrid w:val="0"/>
              <w:spacing w:line="300" w:lineRule="auto"/>
              <w:jc w:val="center"/>
              <w:rPr>
                <w:rFonts w:ascii="Times New Roman" w:hAnsi="Times New Roman"/>
                <w:sz w:val="22"/>
              </w:rPr>
            </w:pPr>
            <w:r>
              <w:rPr>
                <w:rFonts w:ascii="Times New Roman" w:hAnsi="Times New Roman"/>
                <w:sz w:val="22"/>
              </w:rPr>
              <w:t>48</w:t>
            </w:r>
          </w:p>
        </w:tc>
        <w:tc>
          <w:tcPr>
            <w:tcW w:w="1756" w:type="dxa"/>
            <w:tcBorders>
              <w:top w:val="nil"/>
              <w:left w:val="nil"/>
              <w:bottom w:val="single" w:color="auto" w:sz="4" w:space="0"/>
              <w:right w:val="single" w:color="auto" w:sz="4" w:space="0"/>
            </w:tcBorders>
            <w:shd w:val="clear" w:color="auto" w:fill="auto"/>
            <w:vAlign w:val="center"/>
          </w:tcPr>
          <w:p w14:paraId="16ACE42A">
            <w:pPr>
              <w:adjustRightInd w:val="0"/>
              <w:snapToGrid w:val="0"/>
              <w:spacing w:line="300" w:lineRule="auto"/>
              <w:jc w:val="center"/>
              <w:rPr>
                <w:rFonts w:ascii="Times New Roman" w:hAnsi="Times New Roman"/>
                <w:sz w:val="22"/>
              </w:rPr>
            </w:pPr>
            <w:r>
              <w:rPr>
                <w:rFonts w:ascii="Times New Roman" w:hAnsi="Times New Roman"/>
                <w:sz w:val="22"/>
              </w:rPr>
              <w:t>惠南派出所</w:t>
            </w:r>
          </w:p>
        </w:tc>
        <w:tc>
          <w:tcPr>
            <w:tcW w:w="1889" w:type="dxa"/>
            <w:tcBorders>
              <w:top w:val="nil"/>
              <w:left w:val="nil"/>
              <w:bottom w:val="single" w:color="auto" w:sz="4" w:space="0"/>
              <w:right w:val="single" w:color="auto" w:sz="4" w:space="0"/>
            </w:tcBorders>
            <w:shd w:val="clear" w:color="auto" w:fill="auto"/>
            <w:vAlign w:val="center"/>
          </w:tcPr>
          <w:p w14:paraId="73505C35">
            <w:pPr>
              <w:adjustRightInd w:val="0"/>
              <w:snapToGrid w:val="0"/>
              <w:spacing w:line="300" w:lineRule="auto"/>
              <w:jc w:val="center"/>
              <w:rPr>
                <w:rFonts w:ascii="Times New Roman" w:hAnsi="Times New Roman"/>
                <w:sz w:val="22"/>
              </w:rPr>
            </w:pPr>
            <w:r>
              <w:rPr>
                <w:rFonts w:ascii="Times New Roman" w:hAnsi="Times New Roman"/>
                <w:sz w:val="22"/>
              </w:rPr>
              <w:t>沪南公路9628号1号楼1-3层</w:t>
            </w:r>
          </w:p>
        </w:tc>
        <w:tc>
          <w:tcPr>
            <w:tcW w:w="739" w:type="dxa"/>
            <w:tcBorders>
              <w:top w:val="single" w:color="auto" w:sz="4" w:space="0"/>
              <w:left w:val="nil"/>
              <w:bottom w:val="single" w:color="auto" w:sz="4" w:space="0"/>
              <w:right w:val="single" w:color="auto" w:sz="4" w:space="0"/>
            </w:tcBorders>
            <w:vAlign w:val="center"/>
          </w:tcPr>
          <w:p w14:paraId="55A7A467">
            <w:pPr>
              <w:adjustRightInd w:val="0"/>
              <w:snapToGrid w:val="0"/>
              <w:spacing w:line="300" w:lineRule="auto"/>
              <w:jc w:val="center"/>
              <w:rPr>
                <w:rFonts w:ascii="Times New Roman" w:hAnsi="Times New Roman"/>
                <w:sz w:val="22"/>
              </w:rPr>
            </w:pPr>
            <w:r>
              <w:rPr>
                <w:rFonts w:ascii="Times New Roman" w:hAnsi="Times New Roman"/>
                <w:sz w:val="22"/>
              </w:rPr>
              <w:t>3</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0541F270">
            <w:pPr>
              <w:adjustRightInd w:val="0"/>
              <w:snapToGrid w:val="0"/>
              <w:spacing w:line="300" w:lineRule="auto"/>
              <w:jc w:val="center"/>
              <w:rPr>
                <w:rFonts w:ascii="Times New Roman" w:hAnsi="Times New Roman"/>
                <w:sz w:val="22"/>
              </w:rPr>
            </w:pPr>
          </w:p>
        </w:tc>
        <w:tc>
          <w:tcPr>
            <w:tcW w:w="709" w:type="dxa"/>
            <w:tcBorders>
              <w:top w:val="nil"/>
              <w:left w:val="nil"/>
              <w:bottom w:val="single" w:color="auto" w:sz="4" w:space="0"/>
              <w:right w:val="single" w:color="auto" w:sz="4" w:space="0"/>
            </w:tcBorders>
            <w:shd w:val="clear" w:color="auto" w:fill="auto"/>
            <w:noWrap/>
            <w:vAlign w:val="center"/>
          </w:tcPr>
          <w:p w14:paraId="15922426">
            <w:pPr>
              <w:adjustRightInd w:val="0"/>
              <w:snapToGrid w:val="0"/>
              <w:spacing w:line="300" w:lineRule="auto"/>
              <w:jc w:val="center"/>
              <w:rPr>
                <w:rFonts w:ascii="Times New Roman" w:hAnsi="Times New Roman"/>
                <w:sz w:val="22"/>
              </w:rPr>
            </w:pPr>
            <w:r>
              <w:rPr>
                <w:rFonts w:ascii="Times New Roman" w:hAnsi="Times New Roman"/>
                <w:sz w:val="22"/>
              </w:rPr>
              <w:t>6</w:t>
            </w:r>
          </w:p>
        </w:tc>
        <w:tc>
          <w:tcPr>
            <w:tcW w:w="708" w:type="dxa"/>
            <w:tcBorders>
              <w:top w:val="nil"/>
              <w:left w:val="nil"/>
              <w:bottom w:val="single" w:color="auto" w:sz="4" w:space="0"/>
              <w:right w:val="single" w:color="auto" w:sz="4" w:space="0"/>
            </w:tcBorders>
            <w:shd w:val="clear" w:color="auto" w:fill="auto"/>
            <w:vAlign w:val="center"/>
          </w:tcPr>
          <w:p w14:paraId="59BCDE41">
            <w:pPr>
              <w:adjustRightInd w:val="0"/>
              <w:snapToGrid w:val="0"/>
              <w:spacing w:line="300" w:lineRule="auto"/>
              <w:jc w:val="center"/>
              <w:rPr>
                <w:rFonts w:ascii="Times New Roman" w:hAnsi="Times New Roman"/>
                <w:sz w:val="22"/>
              </w:rPr>
            </w:pPr>
            <w:r>
              <w:rPr>
                <w:rFonts w:ascii="Times New Roman" w:hAnsi="Times New Roman"/>
                <w:sz w:val="22"/>
              </w:rPr>
              <w:t>9</w:t>
            </w:r>
          </w:p>
        </w:tc>
        <w:tc>
          <w:tcPr>
            <w:tcW w:w="1701" w:type="dxa"/>
            <w:vMerge w:val="continue"/>
            <w:tcBorders>
              <w:left w:val="nil"/>
              <w:right w:val="single" w:color="auto" w:sz="4" w:space="0"/>
            </w:tcBorders>
            <w:shd w:val="clear" w:color="auto" w:fill="auto"/>
          </w:tcPr>
          <w:p w14:paraId="294A3B28">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1EBD020B">
            <w:pPr>
              <w:adjustRightInd w:val="0"/>
              <w:snapToGrid w:val="0"/>
              <w:spacing w:line="300" w:lineRule="auto"/>
              <w:jc w:val="center"/>
              <w:rPr>
                <w:rFonts w:ascii="Times New Roman" w:hAnsi="Times New Roman"/>
                <w:sz w:val="22"/>
              </w:rPr>
            </w:pPr>
          </w:p>
        </w:tc>
      </w:tr>
      <w:tr w14:paraId="40F7F27F">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3662F4D3">
            <w:pPr>
              <w:adjustRightInd w:val="0"/>
              <w:snapToGrid w:val="0"/>
              <w:spacing w:line="300" w:lineRule="auto"/>
              <w:jc w:val="center"/>
              <w:rPr>
                <w:rFonts w:ascii="Times New Roman" w:hAnsi="Times New Roman"/>
                <w:sz w:val="22"/>
              </w:rPr>
            </w:pPr>
            <w:r>
              <w:rPr>
                <w:rFonts w:ascii="Times New Roman" w:hAnsi="Times New Roman"/>
                <w:sz w:val="22"/>
              </w:rPr>
              <w:t>49</w:t>
            </w:r>
          </w:p>
        </w:tc>
        <w:tc>
          <w:tcPr>
            <w:tcW w:w="1756" w:type="dxa"/>
            <w:tcBorders>
              <w:top w:val="nil"/>
              <w:left w:val="nil"/>
              <w:bottom w:val="single" w:color="auto" w:sz="4" w:space="0"/>
              <w:right w:val="single" w:color="auto" w:sz="4" w:space="0"/>
            </w:tcBorders>
            <w:shd w:val="clear" w:color="auto" w:fill="auto"/>
            <w:vAlign w:val="center"/>
          </w:tcPr>
          <w:p w14:paraId="66B8B0B7">
            <w:pPr>
              <w:adjustRightInd w:val="0"/>
              <w:snapToGrid w:val="0"/>
              <w:spacing w:line="300" w:lineRule="auto"/>
              <w:jc w:val="center"/>
              <w:rPr>
                <w:rFonts w:ascii="Times New Roman" w:hAnsi="Times New Roman"/>
                <w:sz w:val="22"/>
              </w:rPr>
            </w:pPr>
            <w:r>
              <w:rPr>
                <w:rFonts w:ascii="Times New Roman" w:hAnsi="Times New Roman"/>
                <w:sz w:val="22"/>
              </w:rPr>
              <w:t>民乐城派出所</w:t>
            </w:r>
          </w:p>
        </w:tc>
        <w:tc>
          <w:tcPr>
            <w:tcW w:w="1889" w:type="dxa"/>
            <w:tcBorders>
              <w:top w:val="nil"/>
              <w:left w:val="nil"/>
              <w:bottom w:val="single" w:color="auto" w:sz="4" w:space="0"/>
              <w:right w:val="single" w:color="auto" w:sz="4" w:space="0"/>
            </w:tcBorders>
            <w:shd w:val="clear" w:color="auto" w:fill="auto"/>
            <w:vAlign w:val="center"/>
          </w:tcPr>
          <w:p w14:paraId="624BB4E4">
            <w:pPr>
              <w:adjustRightInd w:val="0"/>
              <w:snapToGrid w:val="0"/>
              <w:spacing w:line="300" w:lineRule="auto"/>
              <w:jc w:val="center"/>
              <w:rPr>
                <w:rFonts w:ascii="Times New Roman" w:hAnsi="Times New Roman"/>
                <w:sz w:val="22"/>
              </w:rPr>
            </w:pPr>
            <w:r>
              <w:rPr>
                <w:rFonts w:ascii="Times New Roman" w:hAnsi="Times New Roman"/>
                <w:sz w:val="22"/>
              </w:rPr>
              <w:t>听谐路123号</w:t>
            </w:r>
          </w:p>
        </w:tc>
        <w:tc>
          <w:tcPr>
            <w:tcW w:w="739" w:type="dxa"/>
            <w:tcBorders>
              <w:top w:val="single" w:color="auto" w:sz="4" w:space="0"/>
              <w:left w:val="nil"/>
              <w:bottom w:val="single" w:color="auto" w:sz="4" w:space="0"/>
              <w:right w:val="single" w:color="auto" w:sz="4" w:space="0"/>
            </w:tcBorders>
            <w:vAlign w:val="center"/>
          </w:tcPr>
          <w:p w14:paraId="7D2F49B1">
            <w:pPr>
              <w:adjustRightInd w:val="0"/>
              <w:snapToGrid w:val="0"/>
              <w:spacing w:line="300" w:lineRule="auto"/>
              <w:jc w:val="center"/>
              <w:rPr>
                <w:rFonts w:ascii="Times New Roman" w:hAnsi="Times New Roman"/>
                <w:sz w:val="22"/>
              </w:rPr>
            </w:pPr>
            <w:r>
              <w:rPr>
                <w:rFonts w:ascii="Times New Roman" w:hAnsi="Times New Roman"/>
                <w:sz w:val="22"/>
              </w:rPr>
              <w:t>2</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57B7AE91">
            <w:pPr>
              <w:adjustRightInd w:val="0"/>
              <w:snapToGrid w:val="0"/>
              <w:spacing w:line="300" w:lineRule="auto"/>
              <w:jc w:val="center"/>
              <w:rPr>
                <w:rFonts w:ascii="Times New Roman" w:hAnsi="Times New Roman"/>
                <w:sz w:val="22"/>
              </w:rPr>
            </w:pPr>
          </w:p>
        </w:tc>
        <w:tc>
          <w:tcPr>
            <w:tcW w:w="709" w:type="dxa"/>
            <w:tcBorders>
              <w:top w:val="nil"/>
              <w:left w:val="nil"/>
              <w:bottom w:val="single" w:color="auto" w:sz="4" w:space="0"/>
              <w:right w:val="single" w:color="auto" w:sz="4" w:space="0"/>
            </w:tcBorders>
            <w:shd w:val="clear" w:color="auto" w:fill="auto"/>
            <w:noWrap/>
            <w:vAlign w:val="center"/>
          </w:tcPr>
          <w:p w14:paraId="2C31B24B">
            <w:pPr>
              <w:adjustRightInd w:val="0"/>
              <w:snapToGrid w:val="0"/>
              <w:spacing w:line="300" w:lineRule="auto"/>
              <w:jc w:val="center"/>
              <w:rPr>
                <w:rFonts w:ascii="Times New Roman" w:hAnsi="Times New Roman"/>
                <w:sz w:val="22"/>
              </w:rPr>
            </w:pPr>
            <w:r>
              <w:rPr>
                <w:rFonts w:ascii="Times New Roman" w:hAnsi="Times New Roman"/>
                <w:sz w:val="22"/>
              </w:rPr>
              <w:t>5</w:t>
            </w:r>
          </w:p>
        </w:tc>
        <w:tc>
          <w:tcPr>
            <w:tcW w:w="708" w:type="dxa"/>
            <w:tcBorders>
              <w:top w:val="nil"/>
              <w:left w:val="nil"/>
              <w:bottom w:val="single" w:color="auto" w:sz="4" w:space="0"/>
              <w:right w:val="single" w:color="auto" w:sz="4" w:space="0"/>
            </w:tcBorders>
            <w:shd w:val="clear" w:color="auto" w:fill="auto"/>
            <w:vAlign w:val="center"/>
          </w:tcPr>
          <w:p w14:paraId="056502EF">
            <w:pPr>
              <w:adjustRightInd w:val="0"/>
              <w:snapToGrid w:val="0"/>
              <w:spacing w:line="300" w:lineRule="auto"/>
              <w:jc w:val="center"/>
              <w:rPr>
                <w:rFonts w:ascii="Times New Roman" w:hAnsi="Times New Roman"/>
                <w:sz w:val="22"/>
              </w:rPr>
            </w:pPr>
            <w:r>
              <w:rPr>
                <w:rFonts w:ascii="Times New Roman" w:hAnsi="Times New Roman"/>
                <w:sz w:val="22"/>
              </w:rPr>
              <w:t>7</w:t>
            </w:r>
          </w:p>
        </w:tc>
        <w:tc>
          <w:tcPr>
            <w:tcW w:w="1701" w:type="dxa"/>
            <w:vMerge w:val="continue"/>
            <w:tcBorders>
              <w:left w:val="nil"/>
              <w:right w:val="single" w:color="auto" w:sz="4" w:space="0"/>
            </w:tcBorders>
            <w:shd w:val="clear" w:color="auto" w:fill="auto"/>
          </w:tcPr>
          <w:p w14:paraId="1D548C65">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6DFAA24A">
            <w:pPr>
              <w:adjustRightInd w:val="0"/>
              <w:snapToGrid w:val="0"/>
              <w:spacing w:line="300" w:lineRule="auto"/>
              <w:jc w:val="center"/>
              <w:rPr>
                <w:rFonts w:ascii="Times New Roman" w:hAnsi="Times New Roman"/>
                <w:sz w:val="22"/>
              </w:rPr>
            </w:pPr>
          </w:p>
        </w:tc>
      </w:tr>
      <w:tr w14:paraId="33FF16A3">
        <w:tblPrEx>
          <w:tblCellMar>
            <w:top w:w="0" w:type="dxa"/>
            <w:left w:w="108" w:type="dxa"/>
            <w:bottom w:w="0" w:type="dxa"/>
            <w:right w:w="108" w:type="dxa"/>
          </w:tblCellMar>
        </w:tblPrEx>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11FB591D">
            <w:pPr>
              <w:adjustRightInd w:val="0"/>
              <w:snapToGrid w:val="0"/>
              <w:spacing w:line="300" w:lineRule="auto"/>
              <w:jc w:val="center"/>
              <w:rPr>
                <w:rFonts w:ascii="Times New Roman" w:hAnsi="Times New Roman"/>
                <w:sz w:val="22"/>
              </w:rPr>
            </w:pPr>
            <w:r>
              <w:rPr>
                <w:rFonts w:ascii="Times New Roman" w:hAnsi="Times New Roman"/>
                <w:sz w:val="22"/>
              </w:rPr>
              <w:t>50</w:t>
            </w:r>
          </w:p>
        </w:tc>
        <w:tc>
          <w:tcPr>
            <w:tcW w:w="1756" w:type="dxa"/>
            <w:tcBorders>
              <w:top w:val="nil"/>
              <w:left w:val="nil"/>
              <w:bottom w:val="single" w:color="auto" w:sz="4" w:space="0"/>
              <w:right w:val="single" w:color="auto" w:sz="4" w:space="0"/>
            </w:tcBorders>
            <w:shd w:val="clear" w:color="auto" w:fill="auto"/>
            <w:vAlign w:val="center"/>
          </w:tcPr>
          <w:p w14:paraId="234BD296">
            <w:pPr>
              <w:adjustRightInd w:val="0"/>
              <w:snapToGrid w:val="0"/>
              <w:spacing w:line="300" w:lineRule="auto"/>
              <w:jc w:val="center"/>
              <w:rPr>
                <w:rFonts w:ascii="Times New Roman" w:hAnsi="Times New Roman"/>
                <w:sz w:val="22"/>
              </w:rPr>
            </w:pPr>
            <w:r>
              <w:rPr>
                <w:rFonts w:ascii="Times New Roman" w:hAnsi="Times New Roman"/>
                <w:sz w:val="22"/>
              </w:rPr>
              <w:t>惠园派出所</w:t>
            </w:r>
          </w:p>
        </w:tc>
        <w:tc>
          <w:tcPr>
            <w:tcW w:w="1889" w:type="dxa"/>
            <w:tcBorders>
              <w:top w:val="nil"/>
              <w:left w:val="nil"/>
              <w:bottom w:val="single" w:color="auto" w:sz="4" w:space="0"/>
              <w:right w:val="single" w:color="auto" w:sz="4" w:space="0"/>
            </w:tcBorders>
            <w:shd w:val="clear" w:color="auto" w:fill="auto"/>
            <w:vAlign w:val="center"/>
          </w:tcPr>
          <w:p w14:paraId="6C14690C">
            <w:pPr>
              <w:adjustRightInd w:val="0"/>
              <w:snapToGrid w:val="0"/>
              <w:spacing w:line="300" w:lineRule="auto"/>
              <w:jc w:val="center"/>
              <w:rPr>
                <w:rFonts w:ascii="Times New Roman" w:hAnsi="Times New Roman"/>
                <w:sz w:val="22"/>
              </w:rPr>
            </w:pPr>
            <w:r>
              <w:rPr>
                <w:rFonts w:ascii="Times New Roman" w:hAnsi="Times New Roman"/>
                <w:sz w:val="22"/>
              </w:rPr>
              <w:t>沪南公路9628号1栋</w:t>
            </w:r>
          </w:p>
        </w:tc>
        <w:tc>
          <w:tcPr>
            <w:tcW w:w="739" w:type="dxa"/>
            <w:tcBorders>
              <w:top w:val="single" w:color="auto" w:sz="4" w:space="0"/>
              <w:left w:val="nil"/>
              <w:bottom w:val="single" w:color="auto" w:sz="4" w:space="0"/>
              <w:right w:val="single" w:color="auto" w:sz="4" w:space="0"/>
            </w:tcBorders>
            <w:vAlign w:val="center"/>
          </w:tcPr>
          <w:p w14:paraId="2B61537C">
            <w:pPr>
              <w:adjustRightInd w:val="0"/>
              <w:snapToGrid w:val="0"/>
              <w:spacing w:line="300" w:lineRule="auto"/>
              <w:jc w:val="center"/>
              <w:rPr>
                <w:rFonts w:ascii="Times New Roman" w:hAnsi="Times New Roman"/>
                <w:sz w:val="22"/>
              </w:rPr>
            </w:pPr>
            <w:r>
              <w:rPr>
                <w:rFonts w:ascii="Times New Roman" w:hAnsi="Times New Roman"/>
                <w:sz w:val="22"/>
              </w:rPr>
              <w:t>2</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741A496D">
            <w:pPr>
              <w:adjustRightInd w:val="0"/>
              <w:snapToGrid w:val="0"/>
              <w:spacing w:line="300" w:lineRule="auto"/>
              <w:jc w:val="center"/>
              <w:rPr>
                <w:rFonts w:ascii="Times New Roman" w:hAnsi="Times New Roman"/>
                <w:sz w:val="22"/>
              </w:rPr>
            </w:pPr>
            <w:r>
              <w:rPr>
                <w:rFonts w:ascii="Times New Roman" w:hAnsi="Times New Roman"/>
                <w:sz w:val="22"/>
              </w:rPr>
              <w:t>1</w:t>
            </w:r>
          </w:p>
        </w:tc>
        <w:tc>
          <w:tcPr>
            <w:tcW w:w="709" w:type="dxa"/>
            <w:tcBorders>
              <w:top w:val="nil"/>
              <w:left w:val="nil"/>
              <w:bottom w:val="single" w:color="auto" w:sz="4" w:space="0"/>
              <w:right w:val="single" w:color="auto" w:sz="4" w:space="0"/>
            </w:tcBorders>
            <w:shd w:val="clear" w:color="auto" w:fill="auto"/>
            <w:noWrap/>
            <w:vAlign w:val="center"/>
          </w:tcPr>
          <w:p w14:paraId="4D61868E">
            <w:pPr>
              <w:adjustRightInd w:val="0"/>
              <w:snapToGrid w:val="0"/>
              <w:spacing w:line="300" w:lineRule="auto"/>
              <w:jc w:val="center"/>
              <w:rPr>
                <w:rFonts w:ascii="Times New Roman" w:hAnsi="Times New Roman"/>
                <w:sz w:val="22"/>
              </w:rPr>
            </w:pPr>
            <w:r>
              <w:rPr>
                <w:rFonts w:ascii="Times New Roman" w:hAnsi="Times New Roman"/>
                <w:sz w:val="22"/>
              </w:rPr>
              <w:t>5</w:t>
            </w:r>
          </w:p>
        </w:tc>
        <w:tc>
          <w:tcPr>
            <w:tcW w:w="708" w:type="dxa"/>
            <w:tcBorders>
              <w:top w:val="nil"/>
              <w:left w:val="nil"/>
              <w:bottom w:val="single" w:color="auto" w:sz="4" w:space="0"/>
              <w:right w:val="single" w:color="auto" w:sz="4" w:space="0"/>
            </w:tcBorders>
            <w:shd w:val="clear" w:color="auto" w:fill="auto"/>
            <w:vAlign w:val="center"/>
          </w:tcPr>
          <w:p w14:paraId="2A4ECF07">
            <w:pPr>
              <w:adjustRightInd w:val="0"/>
              <w:snapToGrid w:val="0"/>
              <w:spacing w:line="300" w:lineRule="auto"/>
              <w:jc w:val="center"/>
              <w:rPr>
                <w:rFonts w:ascii="Times New Roman" w:hAnsi="Times New Roman"/>
                <w:sz w:val="22"/>
              </w:rPr>
            </w:pPr>
            <w:r>
              <w:rPr>
                <w:rFonts w:ascii="Times New Roman" w:hAnsi="Times New Roman"/>
                <w:sz w:val="22"/>
              </w:rPr>
              <w:t>8</w:t>
            </w:r>
          </w:p>
        </w:tc>
        <w:tc>
          <w:tcPr>
            <w:tcW w:w="1701" w:type="dxa"/>
            <w:vMerge w:val="continue"/>
            <w:tcBorders>
              <w:left w:val="nil"/>
              <w:right w:val="single" w:color="auto" w:sz="4" w:space="0"/>
            </w:tcBorders>
            <w:shd w:val="clear" w:color="auto" w:fill="auto"/>
          </w:tcPr>
          <w:p w14:paraId="78F859C8">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5EA2CDC2">
            <w:pPr>
              <w:adjustRightInd w:val="0"/>
              <w:snapToGrid w:val="0"/>
              <w:spacing w:line="300" w:lineRule="auto"/>
              <w:jc w:val="center"/>
              <w:rPr>
                <w:rFonts w:ascii="Times New Roman" w:hAnsi="Times New Roman"/>
                <w:sz w:val="22"/>
              </w:rPr>
            </w:pPr>
          </w:p>
        </w:tc>
      </w:tr>
      <w:tr w14:paraId="4138E358">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7D546755">
            <w:pPr>
              <w:adjustRightInd w:val="0"/>
              <w:snapToGrid w:val="0"/>
              <w:spacing w:line="300" w:lineRule="auto"/>
              <w:jc w:val="center"/>
              <w:rPr>
                <w:rFonts w:ascii="Times New Roman" w:hAnsi="Times New Roman"/>
                <w:sz w:val="22"/>
              </w:rPr>
            </w:pPr>
            <w:r>
              <w:rPr>
                <w:rFonts w:ascii="Times New Roman" w:hAnsi="Times New Roman"/>
                <w:sz w:val="22"/>
              </w:rPr>
              <w:t>51</w:t>
            </w:r>
          </w:p>
        </w:tc>
        <w:tc>
          <w:tcPr>
            <w:tcW w:w="1756" w:type="dxa"/>
            <w:tcBorders>
              <w:top w:val="nil"/>
              <w:left w:val="nil"/>
              <w:bottom w:val="single" w:color="auto" w:sz="4" w:space="0"/>
              <w:right w:val="single" w:color="auto" w:sz="4" w:space="0"/>
            </w:tcBorders>
            <w:shd w:val="clear" w:color="auto" w:fill="auto"/>
            <w:vAlign w:val="center"/>
          </w:tcPr>
          <w:p w14:paraId="460FF1A8">
            <w:pPr>
              <w:adjustRightInd w:val="0"/>
              <w:snapToGrid w:val="0"/>
              <w:spacing w:line="300" w:lineRule="auto"/>
              <w:jc w:val="center"/>
              <w:rPr>
                <w:rFonts w:ascii="Times New Roman" w:hAnsi="Times New Roman"/>
                <w:sz w:val="22"/>
              </w:rPr>
            </w:pPr>
            <w:r>
              <w:rPr>
                <w:rFonts w:ascii="Times New Roman" w:hAnsi="Times New Roman"/>
                <w:sz w:val="22"/>
              </w:rPr>
              <w:t>大团派出所</w:t>
            </w:r>
          </w:p>
        </w:tc>
        <w:tc>
          <w:tcPr>
            <w:tcW w:w="1889" w:type="dxa"/>
            <w:tcBorders>
              <w:top w:val="nil"/>
              <w:left w:val="nil"/>
              <w:bottom w:val="single" w:color="auto" w:sz="4" w:space="0"/>
              <w:right w:val="single" w:color="auto" w:sz="4" w:space="0"/>
            </w:tcBorders>
            <w:shd w:val="clear" w:color="auto" w:fill="auto"/>
            <w:vAlign w:val="center"/>
          </w:tcPr>
          <w:p w14:paraId="5986909D">
            <w:pPr>
              <w:adjustRightInd w:val="0"/>
              <w:snapToGrid w:val="0"/>
              <w:spacing w:line="300" w:lineRule="auto"/>
              <w:jc w:val="center"/>
              <w:rPr>
                <w:rFonts w:ascii="Times New Roman" w:hAnsi="Times New Roman"/>
                <w:sz w:val="22"/>
              </w:rPr>
            </w:pPr>
            <w:r>
              <w:rPr>
                <w:rFonts w:ascii="Times New Roman" w:hAnsi="Times New Roman"/>
                <w:sz w:val="22"/>
              </w:rPr>
              <w:t>永旺路288号</w:t>
            </w:r>
          </w:p>
        </w:tc>
        <w:tc>
          <w:tcPr>
            <w:tcW w:w="739" w:type="dxa"/>
            <w:tcBorders>
              <w:top w:val="single" w:color="auto" w:sz="4" w:space="0"/>
              <w:left w:val="nil"/>
              <w:bottom w:val="single" w:color="auto" w:sz="4" w:space="0"/>
              <w:right w:val="single" w:color="auto" w:sz="4" w:space="0"/>
            </w:tcBorders>
            <w:vAlign w:val="center"/>
          </w:tcPr>
          <w:p w14:paraId="3086EB9A">
            <w:pPr>
              <w:adjustRightInd w:val="0"/>
              <w:snapToGrid w:val="0"/>
              <w:spacing w:line="300" w:lineRule="auto"/>
              <w:jc w:val="center"/>
              <w:rPr>
                <w:rFonts w:ascii="Times New Roman" w:hAnsi="Times New Roman"/>
                <w:sz w:val="22"/>
              </w:rPr>
            </w:pPr>
            <w:r>
              <w:rPr>
                <w:rFonts w:ascii="Times New Roman" w:hAnsi="Times New Roman"/>
                <w:sz w:val="22"/>
              </w:rPr>
              <w:t>2</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12B40F27">
            <w:pPr>
              <w:adjustRightInd w:val="0"/>
              <w:snapToGrid w:val="0"/>
              <w:spacing w:line="300" w:lineRule="auto"/>
              <w:jc w:val="center"/>
              <w:rPr>
                <w:rFonts w:ascii="Times New Roman" w:hAnsi="Times New Roman"/>
                <w:sz w:val="22"/>
              </w:rPr>
            </w:pPr>
          </w:p>
        </w:tc>
        <w:tc>
          <w:tcPr>
            <w:tcW w:w="709" w:type="dxa"/>
            <w:tcBorders>
              <w:top w:val="nil"/>
              <w:left w:val="nil"/>
              <w:bottom w:val="single" w:color="auto" w:sz="4" w:space="0"/>
              <w:right w:val="single" w:color="auto" w:sz="4" w:space="0"/>
            </w:tcBorders>
            <w:shd w:val="clear" w:color="auto" w:fill="auto"/>
            <w:noWrap/>
            <w:vAlign w:val="center"/>
          </w:tcPr>
          <w:p w14:paraId="0842DD6E">
            <w:pPr>
              <w:adjustRightInd w:val="0"/>
              <w:snapToGrid w:val="0"/>
              <w:spacing w:line="300" w:lineRule="auto"/>
              <w:jc w:val="center"/>
              <w:rPr>
                <w:rFonts w:ascii="Times New Roman" w:hAnsi="Times New Roman"/>
                <w:sz w:val="22"/>
              </w:rPr>
            </w:pPr>
            <w:r>
              <w:rPr>
                <w:rFonts w:ascii="Times New Roman" w:hAnsi="Times New Roman"/>
                <w:sz w:val="22"/>
              </w:rPr>
              <w:t>3</w:t>
            </w:r>
          </w:p>
        </w:tc>
        <w:tc>
          <w:tcPr>
            <w:tcW w:w="708" w:type="dxa"/>
            <w:tcBorders>
              <w:top w:val="nil"/>
              <w:left w:val="nil"/>
              <w:bottom w:val="single" w:color="auto" w:sz="4" w:space="0"/>
              <w:right w:val="single" w:color="auto" w:sz="4" w:space="0"/>
            </w:tcBorders>
            <w:shd w:val="clear" w:color="auto" w:fill="auto"/>
            <w:vAlign w:val="center"/>
          </w:tcPr>
          <w:p w14:paraId="02ADD726">
            <w:pPr>
              <w:adjustRightInd w:val="0"/>
              <w:snapToGrid w:val="0"/>
              <w:spacing w:line="300" w:lineRule="auto"/>
              <w:jc w:val="center"/>
              <w:rPr>
                <w:rFonts w:ascii="Times New Roman" w:hAnsi="Times New Roman"/>
                <w:sz w:val="22"/>
              </w:rPr>
            </w:pPr>
            <w:r>
              <w:rPr>
                <w:rFonts w:ascii="Times New Roman" w:hAnsi="Times New Roman"/>
                <w:sz w:val="22"/>
              </w:rPr>
              <w:t>5</w:t>
            </w:r>
          </w:p>
        </w:tc>
        <w:tc>
          <w:tcPr>
            <w:tcW w:w="1701" w:type="dxa"/>
            <w:vMerge w:val="continue"/>
            <w:tcBorders>
              <w:left w:val="nil"/>
              <w:right w:val="single" w:color="auto" w:sz="4" w:space="0"/>
            </w:tcBorders>
            <w:shd w:val="clear" w:color="auto" w:fill="auto"/>
          </w:tcPr>
          <w:p w14:paraId="6BC43ECC">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6F87FBA9">
            <w:pPr>
              <w:adjustRightInd w:val="0"/>
              <w:snapToGrid w:val="0"/>
              <w:spacing w:line="300" w:lineRule="auto"/>
              <w:jc w:val="center"/>
              <w:rPr>
                <w:rFonts w:ascii="Times New Roman" w:hAnsi="Times New Roman"/>
                <w:sz w:val="22"/>
              </w:rPr>
            </w:pPr>
          </w:p>
        </w:tc>
      </w:tr>
      <w:tr w14:paraId="7E953F66">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5E1845E2">
            <w:pPr>
              <w:adjustRightInd w:val="0"/>
              <w:snapToGrid w:val="0"/>
              <w:spacing w:line="300" w:lineRule="auto"/>
              <w:jc w:val="center"/>
              <w:rPr>
                <w:rFonts w:ascii="Times New Roman" w:hAnsi="Times New Roman"/>
                <w:sz w:val="22"/>
              </w:rPr>
            </w:pPr>
            <w:r>
              <w:rPr>
                <w:rFonts w:ascii="Times New Roman" w:hAnsi="Times New Roman"/>
                <w:sz w:val="22"/>
              </w:rPr>
              <w:t>52</w:t>
            </w:r>
          </w:p>
        </w:tc>
        <w:tc>
          <w:tcPr>
            <w:tcW w:w="1756" w:type="dxa"/>
            <w:tcBorders>
              <w:top w:val="nil"/>
              <w:left w:val="nil"/>
              <w:bottom w:val="single" w:color="auto" w:sz="4" w:space="0"/>
              <w:right w:val="single" w:color="auto" w:sz="4" w:space="0"/>
            </w:tcBorders>
            <w:shd w:val="clear" w:color="auto" w:fill="auto"/>
            <w:vAlign w:val="center"/>
          </w:tcPr>
          <w:p w14:paraId="789D19DC">
            <w:pPr>
              <w:adjustRightInd w:val="0"/>
              <w:snapToGrid w:val="0"/>
              <w:spacing w:line="300" w:lineRule="auto"/>
              <w:jc w:val="center"/>
              <w:rPr>
                <w:rFonts w:ascii="Times New Roman" w:hAnsi="Times New Roman"/>
                <w:sz w:val="22"/>
              </w:rPr>
            </w:pPr>
            <w:r>
              <w:rPr>
                <w:rFonts w:ascii="Times New Roman" w:hAnsi="Times New Roman"/>
                <w:sz w:val="22"/>
              </w:rPr>
              <w:t>老港派出所</w:t>
            </w:r>
          </w:p>
        </w:tc>
        <w:tc>
          <w:tcPr>
            <w:tcW w:w="1889" w:type="dxa"/>
            <w:tcBorders>
              <w:top w:val="nil"/>
              <w:left w:val="nil"/>
              <w:bottom w:val="single" w:color="auto" w:sz="4" w:space="0"/>
              <w:right w:val="single" w:color="auto" w:sz="4" w:space="0"/>
            </w:tcBorders>
            <w:shd w:val="clear" w:color="auto" w:fill="auto"/>
            <w:vAlign w:val="center"/>
          </w:tcPr>
          <w:p w14:paraId="571458A5">
            <w:pPr>
              <w:adjustRightInd w:val="0"/>
              <w:snapToGrid w:val="0"/>
              <w:spacing w:line="300" w:lineRule="auto"/>
              <w:jc w:val="center"/>
              <w:rPr>
                <w:rFonts w:ascii="Times New Roman" w:hAnsi="Times New Roman"/>
                <w:sz w:val="22"/>
              </w:rPr>
            </w:pPr>
            <w:r>
              <w:rPr>
                <w:rFonts w:ascii="Times New Roman" w:hAnsi="Times New Roman"/>
                <w:sz w:val="22"/>
              </w:rPr>
              <w:t>老港镇建中路110号</w:t>
            </w:r>
          </w:p>
        </w:tc>
        <w:tc>
          <w:tcPr>
            <w:tcW w:w="739" w:type="dxa"/>
            <w:tcBorders>
              <w:top w:val="single" w:color="auto" w:sz="4" w:space="0"/>
              <w:left w:val="nil"/>
              <w:bottom w:val="single" w:color="auto" w:sz="4" w:space="0"/>
              <w:right w:val="single" w:color="auto" w:sz="4" w:space="0"/>
            </w:tcBorders>
            <w:vAlign w:val="center"/>
          </w:tcPr>
          <w:p w14:paraId="293D7C21">
            <w:pPr>
              <w:adjustRightInd w:val="0"/>
              <w:snapToGrid w:val="0"/>
              <w:spacing w:line="300" w:lineRule="auto"/>
              <w:jc w:val="center"/>
              <w:rPr>
                <w:rFonts w:ascii="Times New Roman" w:hAnsi="Times New Roman"/>
                <w:sz w:val="22"/>
              </w:rPr>
            </w:pP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650B19E8">
            <w:pPr>
              <w:adjustRightInd w:val="0"/>
              <w:snapToGrid w:val="0"/>
              <w:spacing w:line="300" w:lineRule="auto"/>
              <w:jc w:val="center"/>
              <w:rPr>
                <w:rFonts w:ascii="Times New Roman" w:hAnsi="Times New Roman"/>
                <w:sz w:val="22"/>
              </w:rPr>
            </w:pPr>
            <w:r>
              <w:rPr>
                <w:rFonts w:ascii="Times New Roman" w:hAnsi="Times New Roman"/>
                <w:sz w:val="22"/>
              </w:rPr>
              <w:t>1</w:t>
            </w:r>
          </w:p>
        </w:tc>
        <w:tc>
          <w:tcPr>
            <w:tcW w:w="709" w:type="dxa"/>
            <w:tcBorders>
              <w:top w:val="nil"/>
              <w:left w:val="nil"/>
              <w:bottom w:val="single" w:color="auto" w:sz="4" w:space="0"/>
              <w:right w:val="single" w:color="auto" w:sz="4" w:space="0"/>
            </w:tcBorders>
            <w:shd w:val="clear" w:color="auto" w:fill="auto"/>
            <w:noWrap/>
            <w:vAlign w:val="center"/>
          </w:tcPr>
          <w:p w14:paraId="46BEB7E0">
            <w:pPr>
              <w:adjustRightInd w:val="0"/>
              <w:snapToGrid w:val="0"/>
              <w:spacing w:line="300" w:lineRule="auto"/>
              <w:jc w:val="center"/>
              <w:rPr>
                <w:rFonts w:ascii="Times New Roman" w:hAnsi="Times New Roman"/>
                <w:sz w:val="22"/>
              </w:rPr>
            </w:pPr>
            <w:r>
              <w:rPr>
                <w:rFonts w:ascii="Times New Roman" w:hAnsi="Times New Roman"/>
                <w:sz w:val="22"/>
              </w:rPr>
              <w:t>4</w:t>
            </w:r>
          </w:p>
        </w:tc>
        <w:tc>
          <w:tcPr>
            <w:tcW w:w="708" w:type="dxa"/>
            <w:tcBorders>
              <w:top w:val="nil"/>
              <w:left w:val="nil"/>
              <w:bottom w:val="single" w:color="auto" w:sz="4" w:space="0"/>
              <w:right w:val="single" w:color="auto" w:sz="4" w:space="0"/>
            </w:tcBorders>
            <w:shd w:val="clear" w:color="auto" w:fill="auto"/>
            <w:vAlign w:val="center"/>
          </w:tcPr>
          <w:p w14:paraId="48CB2163">
            <w:pPr>
              <w:adjustRightInd w:val="0"/>
              <w:snapToGrid w:val="0"/>
              <w:spacing w:line="300" w:lineRule="auto"/>
              <w:jc w:val="center"/>
              <w:rPr>
                <w:rFonts w:ascii="Times New Roman" w:hAnsi="Times New Roman"/>
                <w:sz w:val="22"/>
              </w:rPr>
            </w:pPr>
            <w:r>
              <w:rPr>
                <w:rFonts w:ascii="Times New Roman" w:hAnsi="Times New Roman"/>
                <w:sz w:val="22"/>
              </w:rPr>
              <w:t>5</w:t>
            </w:r>
          </w:p>
        </w:tc>
        <w:tc>
          <w:tcPr>
            <w:tcW w:w="1701" w:type="dxa"/>
            <w:vMerge w:val="continue"/>
            <w:tcBorders>
              <w:left w:val="nil"/>
              <w:right w:val="single" w:color="auto" w:sz="4" w:space="0"/>
            </w:tcBorders>
            <w:shd w:val="clear" w:color="auto" w:fill="auto"/>
          </w:tcPr>
          <w:p w14:paraId="0ABE5BDB">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4212C235">
            <w:pPr>
              <w:adjustRightInd w:val="0"/>
              <w:snapToGrid w:val="0"/>
              <w:spacing w:line="300" w:lineRule="auto"/>
              <w:jc w:val="center"/>
              <w:rPr>
                <w:rFonts w:ascii="Times New Roman" w:hAnsi="Times New Roman"/>
                <w:sz w:val="22"/>
              </w:rPr>
            </w:pPr>
          </w:p>
        </w:tc>
      </w:tr>
      <w:tr w14:paraId="1092E94D">
        <w:tblPrEx>
          <w:tblCellMar>
            <w:top w:w="0" w:type="dxa"/>
            <w:left w:w="108" w:type="dxa"/>
            <w:bottom w:w="0" w:type="dxa"/>
            <w:right w:w="108" w:type="dxa"/>
          </w:tblCellMar>
        </w:tblPrEx>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46F4AEDD">
            <w:pPr>
              <w:adjustRightInd w:val="0"/>
              <w:snapToGrid w:val="0"/>
              <w:spacing w:line="300" w:lineRule="auto"/>
              <w:jc w:val="center"/>
              <w:rPr>
                <w:rFonts w:ascii="Times New Roman" w:hAnsi="Times New Roman"/>
                <w:sz w:val="22"/>
              </w:rPr>
            </w:pPr>
            <w:r>
              <w:rPr>
                <w:rFonts w:ascii="Times New Roman" w:hAnsi="Times New Roman"/>
                <w:sz w:val="22"/>
              </w:rPr>
              <w:t>53</w:t>
            </w:r>
          </w:p>
        </w:tc>
        <w:tc>
          <w:tcPr>
            <w:tcW w:w="1756" w:type="dxa"/>
            <w:tcBorders>
              <w:top w:val="nil"/>
              <w:left w:val="nil"/>
              <w:bottom w:val="single" w:color="auto" w:sz="4" w:space="0"/>
              <w:right w:val="single" w:color="auto" w:sz="4" w:space="0"/>
            </w:tcBorders>
            <w:shd w:val="clear" w:color="auto" w:fill="auto"/>
            <w:vAlign w:val="center"/>
          </w:tcPr>
          <w:p w14:paraId="372B555E">
            <w:pPr>
              <w:adjustRightInd w:val="0"/>
              <w:snapToGrid w:val="0"/>
              <w:spacing w:line="300" w:lineRule="auto"/>
              <w:jc w:val="center"/>
              <w:rPr>
                <w:rFonts w:ascii="Times New Roman" w:hAnsi="Times New Roman"/>
                <w:sz w:val="22"/>
              </w:rPr>
            </w:pPr>
            <w:r>
              <w:rPr>
                <w:rFonts w:ascii="Times New Roman" w:hAnsi="Times New Roman"/>
                <w:sz w:val="22"/>
              </w:rPr>
              <w:t>万祥派出所</w:t>
            </w:r>
          </w:p>
        </w:tc>
        <w:tc>
          <w:tcPr>
            <w:tcW w:w="1889" w:type="dxa"/>
            <w:tcBorders>
              <w:top w:val="nil"/>
              <w:left w:val="nil"/>
              <w:bottom w:val="single" w:color="auto" w:sz="4" w:space="0"/>
              <w:right w:val="single" w:color="auto" w:sz="4" w:space="0"/>
            </w:tcBorders>
            <w:shd w:val="clear" w:color="auto" w:fill="auto"/>
            <w:noWrap/>
            <w:vAlign w:val="center"/>
          </w:tcPr>
          <w:p w14:paraId="2589D601">
            <w:pPr>
              <w:adjustRightInd w:val="0"/>
              <w:snapToGrid w:val="0"/>
              <w:spacing w:line="300" w:lineRule="auto"/>
              <w:jc w:val="center"/>
              <w:rPr>
                <w:rFonts w:ascii="Times New Roman" w:hAnsi="Times New Roman"/>
                <w:sz w:val="22"/>
              </w:rPr>
            </w:pPr>
            <w:r>
              <w:rPr>
                <w:rFonts w:ascii="Times New Roman" w:hAnsi="Times New Roman"/>
                <w:sz w:val="22"/>
              </w:rPr>
              <w:t>茂盛路170号</w:t>
            </w:r>
          </w:p>
        </w:tc>
        <w:tc>
          <w:tcPr>
            <w:tcW w:w="739" w:type="dxa"/>
            <w:tcBorders>
              <w:top w:val="single" w:color="auto" w:sz="4" w:space="0"/>
              <w:left w:val="nil"/>
              <w:bottom w:val="single" w:color="auto" w:sz="4" w:space="0"/>
              <w:right w:val="single" w:color="auto" w:sz="4" w:space="0"/>
            </w:tcBorders>
            <w:vAlign w:val="center"/>
          </w:tcPr>
          <w:p w14:paraId="3FE6325E">
            <w:pPr>
              <w:adjustRightInd w:val="0"/>
              <w:snapToGrid w:val="0"/>
              <w:spacing w:line="300" w:lineRule="auto"/>
              <w:jc w:val="center"/>
              <w:rPr>
                <w:rFonts w:ascii="Times New Roman" w:hAnsi="Times New Roman"/>
                <w:sz w:val="22"/>
              </w:rPr>
            </w:pPr>
            <w:r>
              <w:rPr>
                <w:rFonts w:ascii="Times New Roman" w:hAnsi="Times New Roman"/>
                <w:sz w:val="22"/>
              </w:rPr>
              <w:t>2</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045AFB44">
            <w:pPr>
              <w:adjustRightInd w:val="0"/>
              <w:snapToGrid w:val="0"/>
              <w:spacing w:line="300" w:lineRule="auto"/>
              <w:jc w:val="center"/>
              <w:rPr>
                <w:rFonts w:ascii="Times New Roman" w:hAnsi="Times New Roman"/>
                <w:sz w:val="22"/>
              </w:rPr>
            </w:pPr>
          </w:p>
        </w:tc>
        <w:tc>
          <w:tcPr>
            <w:tcW w:w="709" w:type="dxa"/>
            <w:tcBorders>
              <w:top w:val="nil"/>
              <w:left w:val="nil"/>
              <w:bottom w:val="single" w:color="auto" w:sz="4" w:space="0"/>
              <w:right w:val="single" w:color="auto" w:sz="4" w:space="0"/>
            </w:tcBorders>
            <w:shd w:val="clear" w:color="auto" w:fill="auto"/>
            <w:noWrap/>
            <w:vAlign w:val="center"/>
          </w:tcPr>
          <w:p w14:paraId="2C2F0404">
            <w:pPr>
              <w:adjustRightInd w:val="0"/>
              <w:snapToGrid w:val="0"/>
              <w:spacing w:line="300" w:lineRule="auto"/>
              <w:jc w:val="center"/>
              <w:rPr>
                <w:rFonts w:ascii="Times New Roman" w:hAnsi="Times New Roman"/>
                <w:sz w:val="22"/>
              </w:rPr>
            </w:pPr>
            <w:r>
              <w:rPr>
                <w:rFonts w:ascii="Times New Roman" w:hAnsi="Times New Roman"/>
                <w:sz w:val="22"/>
              </w:rPr>
              <w:t>3</w:t>
            </w:r>
          </w:p>
        </w:tc>
        <w:tc>
          <w:tcPr>
            <w:tcW w:w="708" w:type="dxa"/>
            <w:tcBorders>
              <w:top w:val="nil"/>
              <w:left w:val="nil"/>
              <w:bottom w:val="single" w:color="auto" w:sz="4" w:space="0"/>
              <w:right w:val="single" w:color="auto" w:sz="4" w:space="0"/>
            </w:tcBorders>
            <w:shd w:val="clear" w:color="auto" w:fill="auto"/>
            <w:vAlign w:val="center"/>
          </w:tcPr>
          <w:p w14:paraId="28495940">
            <w:pPr>
              <w:adjustRightInd w:val="0"/>
              <w:snapToGrid w:val="0"/>
              <w:spacing w:line="300" w:lineRule="auto"/>
              <w:jc w:val="center"/>
              <w:rPr>
                <w:rFonts w:ascii="Times New Roman" w:hAnsi="Times New Roman"/>
                <w:sz w:val="22"/>
              </w:rPr>
            </w:pPr>
            <w:r>
              <w:rPr>
                <w:rFonts w:ascii="Times New Roman" w:hAnsi="Times New Roman"/>
                <w:sz w:val="22"/>
              </w:rPr>
              <w:t>5</w:t>
            </w:r>
          </w:p>
        </w:tc>
        <w:tc>
          <w:tcPr>
            <w:tcW w:w="1701" w:type="dxa"/>
            <w:vMerge w:val="continue"/>
            <w:tcBorders>
              <w:left w:val="nil"/>
              <w:right w:val="single" w:color="auto" w:sz="4" w:space="0"/>
            </w:tcBorders>
            <w:shd w:val="clear" w:color="auto" w:fill="auto"/>
          </w:tcPr>
          <w:p w14:paraId="370BE126">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3CE395E4">
            <w:pPr>
              <w:adjustRightInd w:val="0"/>
              <w:snapToGrid w:val="0"/>
              <w:spacing w:line="300" w:lineRule="auto"/>
              <w:jc w:val="center"/>
              <w:rPr>
                <w:rFonts w:ascii="Times New Roman" w:hAnsi="Times New Roman"/>
                <w:sz w:val="22"/>
              </w:rPr>
            </w:pPr>
          </w:p>
        </w:tc>
      </w:tr>
      <w:tr w14:paraId="23B4CC91">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55F44EA9">
            <w:pPr>
              <w:adjustRightInd w:val="0"/>
              <w:snapToGrid w:val="0"/>
              <w:spacing w:line="300" w:lineRule="auto"/>
              <w:jc w:val="center"/>
              <w:rPr>
                <w:rFonts w:ascii="Times New Roman" w:hAnsi="Times New Roman"/>
                <w:sz w:val="22"/>
              </w:rPr>
            </w:pPr>
            <w:r>
              <w:rPr>
                <w:rFonts w:ascii="Times New Roman" w:hAnsi="Times New Roman"/>
                <w:sz w:val="22"/>
              </w:rPr>
              <w:t>54</w:t>
            </w:r>
          </w:p>
        </w:tc>
        <w:tc>
          <w:tcPr>
            <w:tcW w:w="1756" w:type="dxa"/>
            <w:tcBorders>
              <w:top w:val="nil"/>
              <w:left w:val="nil"/>
              <w:bottom w:val="single" w:color="auto" w:sz="4" w:space="0"/>
              <w:right w:val="single" w:color="auto" w:sz="4" w:space="0"/>
            </w:tcBorders>
            <w:shd w:val="clear" w:color="auto" w:fill="auto"/>
            <w:vAlign w:val="center"/>
          </w:tcPr>
          <w:p w14:paraId="02ECDF52">
            <w:pPr>
              <w:adjustRightInd w:val="0"/>
              <w:snapToGrid w:val="0"/>
              <w:spacing w:line="300" w:lineRule="auto"/>
              <w:jc w:val="center"/>
              <w:rPr>
                <w:rFonts w:ascii="Times New Roman" w:hAnsi="Times New Roman"/>
                <w:sz w:val="22"/>
              </w:rPr>
            </w:pPr>
            <w:r>
              <w:rPr>
                <w:rFonts w:ascii="Times New Roman" w:hAnsi="Times New Roman"/>
                <w:sz w:val="22"/>
              </w:rPr>
              <w:t>书院派出所</w:t>
            </w:r>
          </w:p>
        </w:tc>
        <w:tc>
          <w:tcPr>
            <w:tcW w:w="1889" w:type="dxa"/>
            <w:tcBorders>
              <w:top w:val="nil"/>
              <w:left w:val="nil"/>
              <w:bottom w:val="single" w:color="auto" w:sz="4" w:space="0"/>
              <w:right w:val="single" w:color="auto" w:sz="4" w:space="0"/>
            </w:tcBorders>
            <w:shd w:val="clear" w:color="auto" w:fill="auto"/>
            <w:vAlign w:val="center"/>
          </w:tcPr>
          <w:p w14:paraId="79BF2953">
            <w:pPr>
              <w:adjustRightInd w:val="0"/>
              <w:snapToGrid w:val="0"/>
              <w:spacing w:line="300" w:lineRule="auto"/>
              <w:jc w:val="center"/>
              <w:rPr>
                <w:rFonts w:ascii="Times New Roman" w:hAnsi="Times New Roman"/>
                <w:sz w:val="22"/>
              </w:rPr>
            </w:pPr>
            <w:r>
              <w:rPr>
                <w:rFonts w:ascii="Times New Roman" w:hAnsi="Times New Roman"/>
                <w:sz w:val="22"/>
              </w:rPr>
              <w:t>新府路75号3层</w:t>
            </w:r>
          </w:p>
        </w:tc>
        <w:tc>
          <w:tcPr>
            <w:tcW w:w="739" w:type="dxa"/>
            <w:tcBorders>
              <w:top w:val="single" w:color="auto" w:sz="4" w:space="0"/>
              <w:left w:val="nil"/>
              <w:bottom w:val="single" w:color="auto" w:sz="4" w:space="0"/>
              <w:right w:val="single" w:color="auto" w:sz="4" w:space="0"/>
            </w:tcBorders>
            <w:vAlign w:val="center"/>
          </w:tcPr>
          <w:p w14:paraId="1026F466">
            <w:pPr>
              <w:adjustRightInd w:val="0"/>
              <w:snapToGrid w:val="0"/>
              <w:spacing w:line="300" w:lineRule="auto"/>
              <w:jc w:val="center"/>
              <w:rPr>
                <w:rFonts w:ascii="Times New Roman" w:hAnsi="Times New Roman"/>
                <w:sz w:val="22"/>
              </w:rPr>
            </w:pPr>
            <w:r>
              <w:rPr>
                <w:rFonts w:ascii="Times New Roman" w:hAnsi="Times New Roman"/>
                <w:sz w:val="22"/>
              </w:rPr>
              <w:t>2</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1DE4CBD5">
            <w:pPr>
              <w:adjustRightInd w:val="0"/>
              <w:snapToGrid w:val="0"/>
              <w:spacing w:line="300" w:lineRule="auto"/>
              <w:jc w:val="center"/>
              <w:rPr>
                <w:rFonts w:ascii="Times New Roman" w:hAnsi="Times New Roman"/>
                <w:sz w:val="22"/>
              </w:rPr>
            </w:pPr>
          </w:p>
        </w:tc>
        <w:tc>
          <w:tcPr>
            <w:tcW w:w="709" w:type="dxa"/>
            <w:tcBorders>
              <w:top w:val="nil"/>
              <w:left w:val="nil"/>
              <w:bottom w:val="single" w:color="auto" w:sz="4" w:space="0"/>
              <w:right w:val="single" w:color="auto" w:sz="4" w:space="0"/>
            </w:tcBorders>
            <w:shd w:val="clear" w:color="auto" w:fill="auto"/>
            <w:noWrap/>
            <w:vAlign w:val="center"/>
          </w:tcPr>
          <w:p w14:paraId="269441B0">
            <w:pPr>
              <w:adjustRightInd w:val="0"/>
              <w:snapToGrid w:val="0"/>
              <w:spacing w:line="300" w:lineRule="auto"/>
              <w:jc w:val="center"/>
              <w:rPr>
                <w:rFonts w:ascii="Times New Roman" w:hAnsi="Times New Roman"/>
                <w:sz w:val="22"/>
              </w:rPr>
            </w:pPr>
            <w:r>
              <w:rPr>
                <w:rFonts w:ascii="Times New Roman" w:hAnsi="Times New Roman"/>
                <w:sz w:val="22"/>
              </w:rPr>
              <w:t>3</w:t>
            </w:r>
          </w:p>
        </w:tc>
        <w:tc>
          <w:tcPr>
            <w:tcW w:w="708" w:type="dxa"/>
            <w:tcBorders>
              <w:top w:val="nil"/>
              <w:left w:val="nil"/>
              <w:bottom w:val="single" w:color="auto" w:sz="4" w:space="0"/>
              <w:right w:val="single" w:color="auto" w:sz="4" w:space="0"/>
            </w:tcBorders>
            <w:shd w:val="clear" w:color="auto" w:fill="auto"/>
            <w:vAlign w:val="center"/>
          </w:tcPr>
          <w:p w14:paraId="6D25037F">
            <w:pPr>
              <w:adjustRightInd w:val="0"/>
              <w:snapToGrid w:val="0"/>
              <w:spacing w:line="300" w:lineRule="auto"/>
              <w:jc w:val="center"/>
              <w:rPr>
                <w:rFonts w:ascii="Times New Roman" w:hAnsi="Times New Roman"/>
                <w:sz w:val="22"/>
              </w:rPr>
            </w:pPr>
            <w:r>
              <w:rPr>
                <w:rFonts w:ascii="Times New Roman" w:hAnsi="Times New Roman"/>
                <w:sz w:val="22"/>
              </w:rPr>
              <w:t>5</w:t>
            </w:r>
          </w:p>
        </w:tc>
        <w:tc>
          <w:tcPr>
            <w:tcW w:w="1701" w:type="dxa"/>
            <w:vMerge w:val="continue"/>
            <w:tcBorders>
              <w:left w:val="nil"/>
              <w:right w:val="single" w:color="auto" w:sz="4" w:space="0"/>
            </w:tcBorders>
            <w:shd w:val="clear" w:color="auto" w:fill="auto"/>
          </w:tcPr>
          <w:p w14:paraId="43B52B51">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71AA0744">
            <w:pPr>
              <w:adjustRightInd w:val="0"/>
              <w:snapToGrid w:val="0"/>
              <w:spacing w:line="300" w:lineRule="auto"/>
              <w:jc w:val="center"/>
              <w:rPr>
                <w:rFonts w:ascii="Times New Roman" w:hAnsi="Times New Roman"/>
                <w:sz w:val="22"/>
              </w:rPr>
            </w:pPr>
          </w:p>
        </w:tc>
      </w:tr>
      <w:tr w14:paraId="74822305">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4AEE3359">
            <w:pPr>
              <w:adjustRightInd w:val="0"/>
              <w:snapToGrid w:val="0"/>
              <w:spacing w:line="300" w:lineRule="auto"/>
              <w:jc w:val="center"/>
              <w:rPr>
                <w:rFonts w:ascii="Times New Roman" w:hAnsi="Times New Roman"/>
                <w:sz w:val="22"/>
              </w:rPr>
            </w:pPr>
            <w:r>
              <w:rPr>
                <w:rFonts w:ascii="Times New Roman" w:hAnsi="Times New Roman"/>
                <w:sz w:val="22"/>
              </w:rPr>
              <w:t>55</w:t>
            </w:r>
          </w:p>
        </w:tc>
        <w:tc>
          <w:tcPr>
            <w:tcW w:w="1756" w:type="dxa"/>
            <w:tcBorders>
              <w:top w:val="nil"/>
              <w:left w:val="nil"/>
              <w:bottom w:val="single" w:color="auto" w:sz="4" w:space="0"/>
              <w:right w:val="single" w:color="auto" w:sz="4" w:space="0"/>
            </w:tcBorders>
            <w:shd w:val="clear" w:color="auto" w:fill="auto"/>
            <w:vAlign w:val="center"/>
          </w:tcPr>
          <w:p w14:paraId="178D0F9F">
            <w:pPr>
              <w:adjustRightInd w:val="0"/>
              <w:snapToGrid w:val="0"/>
              <w:spacing w:line="300" w:lineRule="auto"/>
              <w:jc w:val="center"/>
              <w:rPr>
                <w:rFonts w:ascii="Times New Roman" w:hAnsi="Times New Roman"/>
                <w:sz w:val="22"/>
              </w:rPr>
            </w:pPr>
            <w:r>
              <w:rPr>
                <w:rFonts w:ascii="Times New Roman" w:hAnsi="Times New Roman"/>
                <w:sz w:val="22"/>
              </w:rPr>
              <w:t>泥城派出所</w:t>
            </w:r>
          </w:p>
        </w:tc>
        <w:tc>
          <w:tcPr>
            <w:tcW w:w="1889" w:type="dxa"/>
            <w:tcBorders>
              <w:top w:val="nil"/>
              <w:left w:val="nil"/>
              <w:bottom w:val="single" w:color="auto" w:sz="4" w:space="0"/>
              <w:right w:val="single" w:color="auto" w:sz="4" w:space="0"/>
            </w:tcBorders>
            <w:shd w:val="clear" w:color="auto" w:fill="auto"/>
            <w:vAlign w:val="center"/>
          </w:tcPr>
          <w:p w14:paraId="7ABE1C31">
            <w:pPr>
              <w:adjustRightInd w:val="0"/>
              <w:snapToGrid w:val="0"/>
              <w:spacing w:line="300" w:lineRule="auto"/>
              <w:jc w:val="center"/>
              <w:rPr>
                <w:rFonts w:ascii="Times New Roman" w:hAnsi="Times New Roman"/>
                <w:sz w:val="22"/>
              </w:rPr>
            </w:pPr>
            <w:r>
              <w:rPr>
                <w:rFonts w:ascii="Times New Roman" w:hAnsi="Times New Roman"/>
                <w:sz w:val="22"/>
              </w:rPr>
              <w:t>鸿音路3138弄6号</w:t>
            </w:r>
          </w:p>
        </w:tc>
        <w:tc>
          <w:tcPr>
            <w:tcW w:w="739" w:type="dxa"/>
            <w:tcBorders>
              <w:top w:val="single" w:color="auto" w:sz="4" w:space="0"/>
              <w:left w:val="nil"/>
              <w:bottom w:val="single" w:color="auto" w:sz="4" w:space="0"/>
              <w:right w:val="single" w:color="auto" w:sz="4" w:space="0"/>
            </w:tcBorders>
            <w:vAlign w:val="center"/>
          </w:tcPr>
          <w:p w14:paraId="6AF2E5F9">
            <w:pPr>
              <w:adjustRightInd w:val="0"/>
              <w:snapToGrid w:val="0"/>
              <w:spacing w:line="300" w:lineRule="auto"/>
              <w:jc w:val="center"/>
              <w:rPr>
                <w:rFonts w:ascii="Times New Roman" w:hAnsi="Times New Roman"/>
                <w:sz w:val="22"/>
              </w:rPr>
            </w:pPr>
            <w:r>
              <w:rPr>
                <w:rFonts w:ascii="Times New Roman" w:hAnsi="Times New Roman"/>
                <w:sz w:val="22"/>
              </w:rPr>
              <w:t>2</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16A9C923">
            <w:pPr>
              <w:adjustRightInd w:val="0"/>
              <w:snapToGrid w:val="0"/>
              <w:spacing w:line="300" w:lineRule="auto"/>
              <w:jc w:val="center"/>
              <w:rPr>
                <w:rFonts w:ascii="Times New Roman" w:hAnsi="Times New Roman"/>
                <w:sz w:val="22"/>
              </w:rPr>
            </w:pPr>
          </w:p>
        </w:tc>
        <w:tc>
          <w:tcPr>
            <w:tcW w:w="709" w:type="dxa"/>
            <w:tcBorders>
              <w:top w:val="nil"/>
              <w:left w:val="nil"/>
              <w:bottom w:val="single" w:color="auto" w:sz="4" w:space="0"/>
              <w:right w:val="single" w:color="auto" w:sz="4" w:space="0"/>
            </w:tcBorders>
            <w:shd w:val="clear" w:color="auto" w:fill="auto"/>
            <w:noWrap/>
            <w:vAlign w:val="center"/>
          </w:tcPr>
          <w:p w14:paraId="6809281F">
            <w:pPr>
              <w:adjustRightInd w:val="0"/>
              <w:snapToGrid w:val="0"/>
              <w:spacing w:line="300" w:lineRule="auto"/>
              <w:jc w:val="center"/>
              <w:rPr>
                <w:rFonts w:ascii="Times New Roman" w:hAnsi="Times New Roman"/>
                <w:sz w:val="22"/>
              </w:rPr>
            </w:pPr>
            <w:r>
              <w:rPr>
                <w:rFonts w:ascii="Times New Roman" w:hAnsi="Times New Roman"/>
                <w:sz w:val="22"/>
              </w:rPr>
              <w:t>3</w:t>
            </w:r>
          </w:p>
        </w:tc>
        <w:tc>
          <w:tcPr>
            <w:tcW w:w="708" w:type="dxa"/>
            <w:tcBorders>
              <w:top w:val="nil"/>
              <w:left w:val="nil"/>
              <w:bottom w:val="single" w:color="auto" w:sz="4" w:space="0"/>
              <w:right w:val="single" w:color="auto" w:sz="4" w:space="0"/>
            </w:tcBorders>
            <w:shd w:val="clear" w:color="auto" w:fill="auto"/>
            <w:vAlign w:val="center"/>
          </w:tcPr>
          <w:p w14:paraId="43128F0A">
            <w:pPr>
              <w:adjustRightInd w:val="0"/>
              <w:snapToGrid w:val="0"/>
              <w:spacing w:line="300" w:lineRule="auto"/>
              <w:jc w:val="center"/>
              <w:rPr>
                <w:rFonts w:ascii="Times New Roman" w:hAnsi="Times New Roman"/>
                <w:sz w:val="22"/>
              </w:rPr>
            </w:pPr>
            <w:r>
              <w:rPr>
                <w:rFonts w:ascii="Times New Roman" w:hAnsi="Times New Roman"/>
                <w:sz w:val="22"/>
              </w:rPr>
              <w:t>5</w:t>
            </w:r>
          </w:p>
        </w:tc>
        <w:tc>
          <w:tcPr>
            <w:tcW w:w="1701" w:type="dxa"/>
            <w:vMerge w:val="continue"/>
            <w:tcBorders>
              <w:left w:val="nil"/>
              <w:right w:val="single" w:color="auto" w:sz="4" w:space="0"/>
            </w:tcBorders>
            <w:shd w:val="clear" w:color="auto" w:fill="auto"/>
          </w:tcPr>
          <w:p w14:paraId="23F5B30C">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740ECF27">
            <w:pPr>
              <w:adjustRightInd w:val="0"/>
              <w:snapToGrid w:val="0"/>
              <w:spacing w:line="300" w:lineRule="auto"/>
              <w:jc w:val="center"/>
              <w:rPr>
                <w:rFonts w:ascii="Times New Roman" w:hAnsi="Times New Roman"/>
                <w:sz w:val="22"/>
              </w:rPr>
            </w:pPr>
          </w:p>
        </w:tc>
      </w:tr>
      <w:tr w14:paraId="2FF347E5">
        <w:tblPrEx>
          <w:tblCellMar>
            <w:top w:w="0" w:type="dxa"/>
            <w:left w:w="108" w:type="dxa"/>
            <w:bottom w:w="0" w:type="dxa"/>
            <w:right w:w="108" w:type="dxa"/>
          </w:tblCellMar>
        </w:tblPrEx>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4D3B16B4">
            <w:pPr>
              <w:adjustRightInd w:val="0"/>
              <w:snapToGrid w:val="0"/>
              <w:spacing w:line="300" w:lineRule="auto"/>
              <w:jc w:val="center"/>
              <w:rPr>
                <w:rFonts w:ascii="Times New Roman" w:hAnsi="Times New Roman"/>
                <w:sz w:val="22"/>
              </w:rPr>
            </w:pPr>
            <w:r>
              <w:rPr>
                <w:rFonts w:ascii="Times New Roman" w:hAnsi="Times New Roman"/>
                <w:sz w:val="22"/>
              </w:rPr>
              <w:t>56</w:t>
            </w:r>
          </w:p>
        </w:tc>
        <w:tc>
          <w:tcPr>
            <w:tcW w:w="1756" w:type="dxa"/>
            <w:tcBorders>
              <w:top w:val="nil"/>
              <w:left w:val="nil"/>
              <w:bottom w:val="single" w:color="auto" w:sz="4" w:space="0"/>
              <w:right w:val="single" w:color="auto" w:sz="4" w:space="0"/>
            </w:tcBorders>
            <w:shd w:val="clear" w:color="auto" w:fill="auto"/>
            <w:vAlign w:val="center"/>
          </w:tcPr>
          <w:p w14:paraId="19893BC4">
            <w:pPr>
              <w:adjustRightInd w:val="0"/>
              <w:snapToGrid w:val="0"/>
              <w:spacing w:line="300" w:lineRule="auto"/>
              <w:jc w:val="center"/>
              <w:rPr>
                <w:rFonts w:ascii="Times New Roman" w:hAnsi="Times New Roman"/>
                <w:sz w:val="22"/>
              </w:rPr>
            </w:pPr>
            <w:r>
              <w:rPr>
                <w:rFonts w:ascii="Times New Roman" w:hAnsi="Times New Roman"/>
                <w:sz w:val="22"/>
              </w:rPr>
              <w:t>彭镇派出所</w:t>
            </w:r>
          </w:p>
        </w:tc>
        <w:tc>
          <w:tcPr>
            <w:tcW w:w="1889" w:type="dxa"/>
            <w:tcBorders>
              <w:top w:val="nil"/>
              <w:left w:val="nil"/>
              <w:bottom w:val="single" w:color="auto" w:sz="4" w:space="0"/>
              <w:right w:val="single" w:color="auto" w:sz="4" w:space="0"/>
            </w:tcBorders>
            <w:shd w:val="clear" w:color="auto" w:fill="auto"/>
            <w:vAlign w:val="center"/>
          </w:tcPr>
          <w:p w14:paraId="3B3CEB2F">
            <w:pPr>
              <w:adjustRightInd w:val="0"/>
              <w:snapToGrid w:val="0"/>
              <w:spacing w:line="300" w:lineRule="auto"/>
              <w:jc w:val="center"/>
              <w:rPr>
                <w:rFonts w:ascii="Times New Roman" w:hAnsi="Times New Roman"/>
                <w:sz w:val="22"/>
              </w:rPr>
            </w:pPr>
            <w:r>
              <w:rPr>
                <w:rFonts w:ascii="Times New Roman" w:hAnsi="Times New Roman"/>
                <w:sz w:val="22"/>
              </w:rPr>
              <w:t>马五公路174号</w:t>
            </w:r>
          </w:p>
        </w:tc>
        <w:tc>
          <w:tcPr>
            <w:tcW w:w="739" w:type="dxa"/>
            <w:tcBorders>
              <w:top w:val="single" w:color="auto" w:sz="4" w:space="0"/>
              <w:left w:val="nil"/>
              <w:bottom w:val="single" w:color="auto" w:sz="4" w:space="0"/>
              <w:right w:val="single" w:color="auto" w:sz="4" w:space="0"/>
            </w:tcBorders>
            <w:vAlign w:val="center"/>
          </w:tcPr>
          <w:p w14:paraId="3A8A709E">
            <w:pPr>
              <w:adjustRightInd w:val="0"/>
              <w:snapToGrid w:val="0"/>
              <w:spacing w:line="300" w:lineRule="auto"/>
              <w:jc w:val="center"/>
              <w:rPr>
                <w:rFonts w:ascii="Times New Roman" w:hAnsi="Times New Roman"/>
                <w:sz w:val="22"/>
              </w:rPr>
            </w:pPr>
            <w:r>
              <w:rPr>
                <w:rFonts w:ascii="Times New Roman" w:hAnsi="Times New Roman"/>
                <w:sz w:val="22"/>
              </w:rPr>
              <w:t>1</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415AFF62">
            <w:pPr>
              <w:adjustRightInd w:val="0"/>
              <w:snapToGrid w:val="0"/>
              <w:spacing w:line="300" w:lineRule="auto"/>
              <w:jc w:val="center"/>
              <w:rPr>
                <w:rFonts w:ascii="Times New Roman" w:hAnsi="Times New Roman"/>
                <w:sz w:val="22"/>
              </w:rPr>
            </w:pPr>
          </w:p>
        </w:tc>
        <w:tc>
          <w:tcPr>
            <w:tcW w:w="709" w:type="dxa"/>
            <w:tcBorders>
              <w:top w:val="nil"/>
              <w:left w:val="nil"/>
              <w:bottom w:val="single" w:color="auto" w:sz="4" w:space="0"/>
              <w:right w:val="single" w:color="auto" w:sz="4" w:space="0"/>
            </w:tcBorders>
            <w:shd w:val="clear" w:color="auto" w:fill="auto"/>
            <w:noWrap/>
            <w:vAlign w:val="center"/>
          </w:tcPr>
          <w:p w14:paraId="7621DDAB">
            <w:pPr>
              <w:adjustRightInd w:val="0"/>
              <w:snapToGrid w:val="0"/>
              <w:spacing w:line="300" w:lineRule="auto"/>
              <w:jc w:val="center"/>
              <w:rPr>
                <w:rFonts w:ascii="Times New Roman" w:hAnsi="Times New Roman"/>
                <w:sz w:val="22"/>
              </w:rPr>
            </w:pPr>
            <w:r>
              <w:rPr>
                <w:rFonts w:ascii="Times New Roman" w:hAnsi="Times New Roman"/>
                <w:sz w:val="22"/>
              </w:rPr>
              <w:t>3</w:t>
            </w:r>
          </w:p>
        </w:tc>
        <w:tc>
          <w:tcPr>
            <w:tcW w:w="708" w:type="dxa"/>
            <w:tcBorders>
              <w:top w:val="nil"/>
              <w:left w:val="nil"/>
              <w:bottom w:val="single" w:color="auto" w:sz="4" w:space="0"/>
              <w:right w:val="single" w:color="auto" w:sz="4" w:space="0"/>
            </w:tcBorders>
            <w:shd w:val="clear" w:color="auto" w:fill="auto"/>
            <w:vAlign w:val="center"/>
          </w:tcPr>
          <w:p w14:paraId="7F2FDA5C">
            <w:pPr>
              <w:adjustRightInd w:val="0"/>
              <w:snapToGrid w:val="0"/>
              <w:spacing w:line="300" w:lineRule="auto"/>
              <w:jc w:val="center"/>
              <w:rPr>
                <w:rFonts w:ascii="Times New Roman" w:hAnsi="Times New Roman"/>
                <w:sz w:val="22"/>
              </w:rPr>
            </w:pPr>
            <w:r>
              <w:rPr>
                <w:rFonts w:ascii="Times New Roman" w:hAnsi="Times New Roman"/>
                <w:sz w:val="22"/>
              </w:rPr>
              <w:t>4</w:t>
            </w:r>
          </w:p>
        </w:tc>
        <w:tc>
          <w:tcPr>
            <w:tcW w:w="1701" w:type="dxa"/>
            <w:vMerge w:val="continue"/>
            <w:tcBorders>
              <w:left w:val="nil"/>
              <w:right w:val="single" w:color="auto" w:sz="4" w:space="0"/>
            </w:tcBorders>
            <w:shd w:val="clear" w:color="auto" w:fill="auto"/>
          </w:tcPr>
          <w:p w14:paraId="15826123">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4F132FC8">
            <w:pPr>
              <w:adjustRightInd w:val="0"/>
              <w:snapToGrid w:val="0"/>
              <w:spacing w:line="300" w:lineRule="auto"/>
              <w:jc w:val="center"/>
              <w:rPr>
                <w:rFonts w:ascii="Times New Roman" w:hAnsi="Times New Roman"/>
                <w:sz w:val="22"/>
              </w:rPr>
            </w:pPr>
          </w:p>
        </w:tc>
      </w:tr>
      <w:tr w14:paraId="46443F30">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2F908AAB">
            <w:pPr>
              <w:adjustRightInd w:val="0"/>
              <w:snapToGrid w:val="0"/>
              <w:spacing w:line="300" w:lineRule="auto"/>
              <w:jc w:val="center"/>
              <w:rPr>
                <w:rFonts w:ascii="Times New Roman" w:hAnsi="Times New Roman"/>
                <w:sz w:val="22"/>
              </w:rPr>
            </w:pPr>
            <w:r>
              <w:rPr>
                <w:rFonts w:ascii="Times New Roman" w:hAnsi="Times New Roman"/>
                <w:sz w:val="22"/>
              </w:rPr>
              <w:t>57</w:t>
            </w:r>
          </w:p>
        </w:tc>
        <w:tc>
          <w:tcPr>
            <w:tcW w:w="1756" w:type="dxa"/>
            <w:tcBorders>
              <w:top w:val="nil"/>
              <w:left w:val="nil"/>
              <w:bottom w:val="single" w:color="auto" w:sz="4" w:space="0"/>
              <w:right w:val="single" w:color="auto" w:sz="4" w:space="0"/>
            </w:tcBorders>
            <w:shd w:val="clear" w:color="auto" w:fill="auto"/>
            <w:vAlign w:val="center"/>
          </w:tcPr>
          <w:p w14:paraId="6F698D55">
            <w:pPr>
              <w:adjustRightInd w:val="0"/>
              <w:snapToGrid w:val="0"/>
              <w:spacing w:line="300" w:lineRule="auto"/>
              <w:jc w:val="center"/>
              <w:rPr>
                <w:rFonts w:ascii="Times New Roman" w:hAnsi="Times New Roman"/>
                <w:sz w:val="22"/>
              </w:rPr>
            </w:pPr>
            <w:r>
              <w:rPr>
                <w:rFonts w:ascii="Times New Roman" w:hAnsi="Times New Roman"/>
                <w:sz w:val="22"/>
              </w:rPr>
              <w:t>芦潮港派出所</w:t>
            </w:r>
          </w:p>
        </w:tc>
        <w:tc>
          <w:tcPr>
            <w:tcW w:w="1889" w:type="dxa"/>
            <w:tcBorders>
              <w:top w:val="nil"/>
              <w:left w:val="nil"/>
              <w:bottom w:val="single" w:color="auto" w:sz="4" w:space="0"/>
              <w:right w:val="single" w:color="auto" w:sz="4" w:space="0"/>
            </w:tcBorders>
            <w:shd w:val="clear" w:color="auto" w:fill="auto"/>
            <w:vAlign w:val="center"/>
          </w:tcPr>
          <w:p w14:paraId="6A15AB86">
            <w:pPr>
              <w:adjustRightInd w:val="0"/>
              <w:snapToGrid w:val="0"/>
              <w:spacing w:line="300" w:lineRule="auto"/>
              <w:jc w:val="center"/>
              <w:rPr>
                <w:rFonts w:ascii="Times New Roman" w:hAnsi="Times New Roman"/>
                <w:sz w:val="22"/>
              </w:rPr>
            </w:pPr>
            <w:r>
              <w:rPr>
                <w:rFonts w:ascii="Times New Roman" w:hAnsi="Times New Roman"/>
                <w:sz w:val="22"/>
              </w:rPr>
              <w:t>紫荆路88号</w:t>
            </w:r>
          </w:p>
        </w:tc>
        <w:tc>
          <w:tcPr>
            <w:tcW w:w="739" w:type="dxa"/>
            <w:tcBorders>
              <w:top w:val="single" w:color="auto" w:sz="4" w:space="0"/>
              <w:left w:val="nil"/>
              <w:bottom w:val="single" w:color="auto" w:sz="4" w:space="0"/>
              <w:right w:val="single" w:color="auto" w:sz="4" w:space="0"/>
            </w:tcBorders>
            <w:vAlign w:val="center"/>
          </w:tcPr>
          <w:p w14:paraId="1A44BFA5">
            <w:pPr>
              <w:adjustRightInd w:val="0"/>
              <w:snapToGrid w:val="0"/>
              <w:spacing w:line="300" w:lineRule="auto"/>
              <w:jc w:val="center"/>
              <w:rPr>
                <w:rFonts w:ascii="Times New Roman" w:hAnsi="Times New Roman"/>
                <w:sz w:val="22"/>
              </w:rPr>
            </w:pPr>
            <w:r>
              <w:rPr>
                <w:rFonts w:ascii="Times New Roman" w:hAnsi="Times New Roman"/>
                <w:sz w:val="22"/>
              </w:rPr>
              <w:t>2</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23668493">
            <w:pPr>
              <w:adjustRightInd w:val="0"/>
              <w:snapToGrid w:val="0"/>
              <w:spacing w:line="300" w:lineRule="auto"/>
              <w:jc w:val="center"/>
              <w:rPr>
                <w:rFonts w:ascii="Times New Roman" w:hAnsi="Times New Roman"/>
                <w:sz w:val="22"/>
              </w:rPr>
            </w:pPr>
          </w:p>
        </w:tc>
        <w:tc>
          <w:tcPr>
            <w:tcW w:w="709" w:type="dxa"/>
            <w:tcBorders>
              <w:top w:val="nil"/>
              <w:left w:val="nil"/>
              <w:bottom w:val="single" w:color="auto" w:sz="4" w:space="0"/>
              <w:right w:val="single" w:color="auto" w:sz="4" w:space="0"/>
            </w:tcBorders>
            <w:shd w:val="clear" w:color="auto" w:fill="auto"/>
            <w:noWrap/>
            <w:vAlign w:val="center"/>
          </w:tcPr>
          <w:p w14:paraId="3881C7EF">
            <w:pPr>
              <w:adjustRightInd w:val="0"/>
              <w:snapToGrid w:val="0"/>
              <w:spacing w:line="300" w:lineRule="auto"/>
              <w:jc w:val="center"/>
              <w:rPr>
                <w:rFonts w:ascii="Times New Roman" w:hAnsi="Times New Roman"/>
                <w:sz w:val="22"/>
              </w:rPr>
            </w:pPr>
            <w:r>
              <w:rPr>
                <w:rFonts w:ascii="Times New Roman" w:hAnsi="Times New Roman"/>
                <w:sz w:val="22"/>
              </w:rPr>
              <w:t>4</w:t>
            </w:r>
          </w:p>
        </w:tc>
        <w:tc>
          <w:tcPr>
            <w:tcW w:w="708" w:type="dxa"/>
            <w:tcBorders>
              <w:top w:val="nil"/>
              <w:left w:val="nil"/>
              <w:bottom w:val="single" w:color="auto" w:sz="4" w:space="0"/>
              <w:right w:val="single" w:color="auto" w:sz="4" w:space="0"/>
            </w:tcBorders>
            <w:shd w:val="clear" w:color="auto" w:fill="auto"/>
            <w:vAlign w:val="center"/>
          </w:tcPr>
          <w:p w14:paraId="3553A291">
            <w:pPr>
              <w:adjustRightInd w:val="0"/>
              <w:snapToGrid w:val="0"/>
              <w:spacing w:line="300" w:lineRule="auto"/>
              <w:jc w:val="center"/>
              <w:rPr>
                <w:rFonts w:ascii="Times New Roman" w:hAnsi="Times New Roman"/>
                <w:sz w:val="22"/>
              </w:rPr>
            </w:pPr>
            <w:r>
              <w:rPr>
                <w:rFonts w:ascii="Times New Roman" w:hAnsi="Times New Roman"/>
                <w:sz w:val="22"/>
              </w:rPr>
              <w:t>6</w:t>
            </w:r>
          </w:p>
        </w:tc>
        <w:tc>
          <w:tcPr>
            <w:tcW w:w="1701" w:type="dxa"/>
            <w:vMerge w:val="continue"/>
            <w:tcBorders>
              <w:left w:val="nil"/>
              <w:right w:val="single" w:color="auto" w:sz="4" w:space="0"/>
            </w:tcBorders>
            <w:shd w:val="clear" w:color="auto" w:fill="auto"/>
          </w:tcPr>
          <w:p w14:paraId="53F23572">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131355CD">
            <w:pPr>
              <w:adjustRightInd w:val="0"/>
              <w:snapToGrid w:val="0"/>
              <w:spacing w:line="300" w:lineRule="auto"/>
              <w:jc w:val="center"/>
              <w:rPr>
                <w:rFonts w:ascii="Times New Roman" w:hAnsi="Times New Roman"/>
                <w:sz w:val="22"/>
              </w:rPr>
            </w:pPr>
          </w:p>
        </w:tc>
      </w:tr>
      <w:tr w14:paraId="09F0E128">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3E306196">
            <w:pPr>
              <w:adjustRightInd w:val="0"/>
              <w:snapToGrid w:val="0"/>
              <w:spacing w:line="300" w:lineRule="auto"/>
              <w:jc w:val="center"/>
              <w:rPr>
                <w:rFonts w:ascii="Times New Roman" w:hAnsi="Times New Roman"/>
                <w:sz w:val="22"/>
              </w:rPr>
            </w:pPr>
            <w:r>
              <w:rPr>
                <w:rFonts w:ascii="Times New Roman" w:hAnsi="Times New Roman"/>
                <w:sz w:val="22"/>
              </w:rPr>
              <w:t>58</w:t>
            </w:r>
          </w:p>
        </w:tc>
        <w:tc>
          <w:tcPr>
            <w:tcW w:w="1756" w:type="dxa"/>
            <w:tcBorders>
              <w:top w:val="nil"/>
              <w:left w:val="nil"/>
              <w:bottom w:val="single" w:color="auto" w:sz="4" w:space="0"/>
              <w:right w:val="single" w:color="auto" w:sz="4" w:space="0"/>
            </w:tcBorders>
            <w:shd w:val="clear" w:color="auto" w:fill="auto"/>
            <w:vAlign w:val="center"/>
          </w:tcPr>
          <w:p w14:paraId="0A530ECA">
            <w:pPr>
              <w:adjustRightInd w:val="0"/>
              <w:snapToGrid w:val="0"/>
              <w:spacing w:line="300" w:lineRule="auto"/>
              <w:jc w:val="center"/>
              <w:rPr>
                <w:rFonts w:ascii="Times New Roman" w:hAnsi="Times New Roman"/>
                <w:sz w:val="22"/>
              </w:rPr>
            </w:pPr>
            <w:r>
              <w:rPr>
                <w:rFonts w:ascii="Times New Roman" w:hAnsi="Times New Roman"/>
                <w:sz w:val="22"/>
              </w:rPr>
              <w:t>水上派出所</w:t>
            </w:r>
          </w:p>
        </w:tc>
        <w:tc>
          <w:tcPr>
            <w:tcW w:w="1889" w:type="dxa"/>
            <w:tcBorders>
              <w:top w:val="nil"/>
              <w:left w:val="nil"/>
              <w:bottom w:val="single" w:color="auto" w:sz="4" w:space="0"/>
              <w:right w:val="single" w:color="auto" w:sz="4" w:space="0"/>
            </w:tcBorders>
            <w:shd w:val="clear" w:color="auto" w:fill="auto"/>
            <w:noWrap/>
            <w:vAlign w:val="center"/>
          </w:tcPr>
          <w:p w14:paraId="2F10D3FA">
            <w:pPr>
              <w:adjustRightInd w:val="0"/>
              <w:snapToGrid w:val="0"/>
              <w:spacing w:line="300" w:lineRule="auto"/>
              <w:jc w:val="center"/>
              <w:rPr>
                <w:rFonts w:ascii="Times New Roman" w:hAnsi="Times New Roman"/>
                <w:sz w:val="22"/>
              </w:rPr>
            </w:pPr>
            <w:r>
              <w:rPr>
                <w:rFonts w:ascii="Times New Roman" w:hAnsi="Times New Roman"/>
                <w:sz w:val="22"/>
              </w:rPr>
              <w:t>川杨河路1555号</w:t>
            </w:r>
          </w:p>
        </w:tc>
        <w:tc>
          <w:tcPr>
            <w:tcW w:w="739" w:type="dxa"/>
            <w:tcBorders>
              <w:top w:val="single" w:color="auto" w:sz="4" w:space="0"/>
              <w:left w:val="nil"/>
              <w:bottom w:val="single" w:color="auto" w:sz="4" w:space="0"/>
              <w:right w:val="single" w:color="auto" w:sz="4" w:space="0"/>
            </w:tcBorders>
            <w:vAlign w:val="center"/>
          </w:tcPr>
          <w:p w14:paraId="4A7C80BF">
            <w:pPr>
              <w:adjustRightInd w:val="0"/>
              <w:snapToGrid w:val="0"/>
              <w:spacing w:line="300" w:lineRule="auto"/>
              <w:jc w:val="center"/>
              <w:rPr>
                <w:rFonts w:ascii="Times New Roman" w:hAnsi="Times New Roman"/>
                <w:sz w:val="22"/>
              </w:rPr>
            </w:pPr>
            <w:r>
              <w:rPr>
                <w:rFonts w:ascii="Times New Roman" w:hAnsi="Times New Roman"/>
                <w:sz w:val="22"/>
              </w:rPr>
              <w:t>1</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40A08211">
            <w:pPr>
              <w:adjustRightInd w:val="0"/>
              <w:snapToGrid w:val="0"/>
              <w:spacing w:line="300" w:lineRule="auto"/>
              <w:jc w:val="center"/>
              <w:rPr>
                <w:rFonts w:ascii="Times New Roman" w:hAnsi="Times New Roman"/>
                <w:sz w:val="22"/>
              </w:rPr>
            </w:pPr>
            <w:r>
              <w:rPr>
                <w:rFonts w:ascii="Times New Roman" w:hAnsi="Times New Roman"/>
                <w:sz w:val="22"/>
              </w:rPr>
              <w:t>4</w:t>
            </w:r>
          </w:p>
        </w:tc>
        <w:tc>
          <w:tcPr>
            <w:tcW w:w="709" w:type="dxa"/>
            <w:tcBorders>
              <w:top w:val="nil"/>
              <w:left w:val="nil"/>
              <w:bottom w:val="single" w:color="auto" w:sz="4" w:space="0"/>
              <w:right w:val="single" w:color="auto" w:sz="4" w:space="0"/>
            </w:tcBorders>
            <w:shd w:val="clear" w:color="auto" w:fill="auto"/>
            <w:noWrap/>
            <w:vAlign w:val="center"/>
          </w:tcPr>
          <w:p w14:paraId="6A8E4A8E">
            <w:pPr>
              <w:adjustRightInd w:val="0"/>
              <w:snapToGrid w:val="0"/>
              <w:spacing w:line="300" w:lineRule="auto"/>
              <w:jc w:val="center"/>
              <w:rPr>
                <w:rFonts w:ascii="Times New Roman" w:hAnsi="Times New Roman"/>
                <w:sz w:val="22"/>
              </w:rPr>
            </w:pPr>
            <w:r>
              <w:rPr>
                <w:rFonts w:ascii="Times New Roman" w:hAnsi="Times New Roman"/>
                <w:sz w:val="22"/>
              </w:rPr>
              <w:t>7</w:t>
            </w:r>
          </w:p>
        </w:tc>
        <w:tc>
          <w:tcPr>
            <w:tcW w:w="708" w:type="dxa"/>
            <w:tcBorders>
              <w:top w:val="nil"/>
              <w:left w:val="nil"/>
              <w:bottom w:val="single" w:color="auto" w:sz="4" w:space="0"/>
              <w:right w:val="single" w:color="auto" w:sz="4" w:space="0"/>
            </w:tcBorders>
            <w:shd w:val="clear" w:color="auto" w:fill="auto"/>
            <w:vAlign w:val="center"/>
          </w:tcPr>
          <w:p w14:paraId="0DAE2981">
            <w:pPr>
              <w:adjustRightInd w:val="0"/>
              <w:snapToGrid w:val="0"/>
              <w:spacing w:line="300" w:lineRule="auto"/>
              <w:jc w:val="center"/>
              <w:rPr>
                <w:rFonts w:ascii="Times New Roman" w:hAnsi="Times New Roman"/>
                <w:sz w:val="22"/>
              </w:rPr>
            </w:pPr>
            <w:r>
              <w:rPr>
                <w:rFonts w:ascii="Times New Roman" w:hAnsi="Times New Roman"/>
                <w:sz w:val="22"/>
              </w:rPr>
              <w:t>12</w:t>
            </w:r>
          </w:p>
        </w:tc>
        <w:tc>
          <w:tcPr>
            <w:tcW w:w="1701" w:type="dxa"/>
            <w:vMerge w:val="continue"/>
            <w:tcBorders>
              <w:left w:val="nil"/>
              <w:right w:val="single" w:color="auto" w:sz="4" w:space="0"/>
            </w:tcBorders>
            <w:shd w:val="clear" w:color="auto" w:fill="auto"/>
          </w:tcPr>
          <w:p w14:paraId="66F74CDB">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4543912F">
            <w:pPr>
              <w:adjustRightInd w:val="0"/>
              <w:snapToGrid w:val="0"/>
              <w:spacing w:line="300" w:lineRule="auto"/>
              <w:jc w:val="center"/>
              <w:rPr>
                <w:rFonts w:ascii="Times New Roman" w:hAnsi="Times New Roman"/>
                <w:sz w:val="22"/>
              </w:rPr>
            </w:pPr>
          </w:p>
        </w:tc>
      </w:tr>
      <w:tr w14:paraId="5F501A2C">
        <w:tblPrEx>
          <w:tblCellMar>
            <w:top w:w="0" w:type="dxa"/>
            <w:left w:w="108" w:type="dxa"/>
            <w:bottom w:w="0" w:type="dxa"/>
            <w:right w:w="108" w:type="dxa"/>
          </w:tblCellMar>
        </w:tblPrEx>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0300B16A">
            <w:pPr>
              <w:adjustRightInd w:val="0"/>
              <w:snapToGrid w:val="0"/>
              <w:spacing w:line="300" w:lineRule="auto"/>
              <w:jc w:val="center"/>
              <w:rPr>
                <w:rFonts w:ascii="Times New Roman" w:hAnsi="Times New Roman"/>
                <w:sz w:val="22"/>
              </w:rPr>
            </w:pPr>
            <w:r>
              <w:rPr>
                <w:rFonts w:ascii="Times New Roman" w:hAnsi="Times New Roman"/>
                <w:sz w:val="22"/>
              </w:rPr>
              <w:t>59</w:t>
            </w:r>
          </w:p>
        </w:tc>
        <w:tc>
          <w:tcPr>
            <w:tcW w:w="1756" w:type="dxa"/>
            <w:tcBorders>
              <w:top w:val="nil"/>
              <w:left w:val="nil"/>
              <w:bottom w:val="single" w:color="auto" w:sz="4" w:space="0"/>
              <w:right w:val="single" w:color="auto" w:sz="4" w:space="0"/>
            </w:tcBorders>
            <w:shd w:val="clear" w:color="auto" w:fill="auto"/>
            <w:vAlign w:val="center"/>
          </w:tcPr>
          <w:p w14:paraId="643FC45A">
            <w:pPr>
              <w:adjustRightInd w:val="0"/>
              <w:snapToGrid w:val="0"/>
              <w:spacing w:line="300" w:lineRule="auto"/>
              <w:jc w:val="center"/>
              <w:rPr>
                <w:rFonts w:ascii="Times New Roman" w:hAnsi="Times New Roman"/>
                <w:sz w:val="22"/>
              </w:rPr>
            </w:pPr>
            <w:r>
              <w:rPr>
                <w:rFonts w:ascii="Times New Roman" w:hAnsi="Times New Roman"/>
                <w:sz w:val="22"/>
              </w:rPr>
              <w:t>警保处（北/南/共/食/滨/四/五）</w:t>
            </w:r>
          </w:p>
        </w:tc>
        <w:tc>
          <w:tcPr>
            <w:tcW w:w="1889" w:type="dxa"/>
            <w:tcBorders>
              <w:top w:val="nil"/>
              <w:left w:val="nil"/>
              <w:bottom w:val="single" w:color="auto" w:sz="4" w:space="0"/>
              <w:right w:val="single" w:color="auto" w:sz="4" w:space="0"/>
            </w:tcBorders>
            <w:shd w:val="clear" w:color="auto" w:fill="auto"/>
            <w:noWrap/>
            <w:vAlign w:val="center"/>
          </w:tcPr>
          <w:p w14:paraId="33C55F87">
            <w:pPr>
              <w:adjustRightInd w:val="0"/>
              <w:snapToGrid w:val="0"/>
              <w:spacing w:line="300" w:lineRule="auto"/>
              <w:jc w:val="center"/>
              <w:rPr>
                <w:rFonts w:ascii="Times New Roman" w:hAnsi="Times New Roman"/>
                <w:sz w:val="22"/>
              </w:rPr>
            </w:pPr>
            <w:r>
              <w:rPr>
                <w:rFonts w:ascii="Times New Roman" w:hAnsi="Times New Roman"/>
                <w:sz w:val="22"/>
              </w:rPr>
              <w:t>丁香路655号</w:t>
            </w:r>
          </w:p>
        </w:tc>
        <w:tc>
          <w:tcPr>
            <w:tcW w:w="739" w:type="dxa"/>
            <w:tcBorders>
              <w:top w:val="single" w:color="auto" w:sz="4" w:space="0"/>
              <w:left w:val="nil"/>
              <w:bottom w:val="single" w:color="auto" w:sz="4" w:space="0"/>
              <w:right w:val="single" w:color="auto" w:sz="4" w:space="0"/>
            </w:tcBorders>
            <w:shd w:val="clear" w:color="auto" w:fill="auto"/>
            <w:vAlign w:val="center"/>
          </w:tcPr>
          <w:p w14:paraId="526997CF">
            <w:pPr>
              <w:adjustRightInd w:val="0"/>
              <w:snapToGrid w:val="0"/>
              <w:spacing w:line="300" w:lineRule="auto"/>
              <w:jc w:val="center"/>
              <w:rPr>
                <w:rFonts w:ascii="Times New Roman" w:hAnsi="Times New Roman"/>
                <w:sz w:val="22"/>
              </w:rPr>
            </w:pPr>
            <w:r>
              <w:rPr>
                <w:rFonts w:ascii="Times New Roman" w:hAnsi="Times New Roman"/>
                <w:sz w:val="22"/>
              </w:rPr>
              <w:t>16</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27291BCA">
            <w:pPr>
              <w:adjustRightInd w:val="0"/>
              <w:snapToGrid w:val="0"/>
              <w:spacing w:line="300" w:lineRule="auto"/>
              <w:jc w:val="center"/>
              <w:rPr>
                <w:rFonts w:ascii="Times New Roman" w:hAnsi="Times New Roman"/>
                <w:sz w:val="22"/>
              </w:rPr>
            </w:pPr>
          </w:p>
        </w:tc>
        <w:tc>
          <w:tcPr>
            <w:tcW w:w="709" w:type="dxa"/>
            <w:tcBorders>
              <w:top w:val="nil"/>
              <w:left w:val="nil"/>
              <w:bottom w:val="single" w:color="auto" w:sz="4" w:space="0"/>
              <w:right w:val="single" w:color="auto" w:sz="4" w:space="0"/>
            </w:tcBorders>
            <w:shd w:val="clear" w:color="auto" w:fill="auto"/>
            <w:noWrap/>
            <w:vAlign w:val="center"/>
          </w:tcPr>
          <w:p w14:paraId="4D1FFBCB">
            <w:pPr>
              <w:adjustRightInd w:val="0"/>
              <w:snapToGrid w:val="0"/>
              <w:spacing w:line="300" w:lineRule="auto"/>
              <w:jc w:val="center"/>
              <w:rPr>
                <w:rFonts w:ascii="Times New Roman" w:hAnsi="Times New Roman"/>
                <w:sz w:val="22"/>
              </w:rPr>
            </w:pPr>
            <w:r>
              <w:rPr>
                <w:rFonts w:ascii="Times New Roman" w:hAnsi="Times New Roman"/>
                <w:sz w:val="22"/>
              </w:rPr>
              <w:t>3</w:t>
            </w:r>
          </w:p>
        </w:tc>
        <w:tc>
          <w:tcPr>
            <w:tcW w:w="708" w:type="dxa"/>
            <w:tcBorders>
              <w:top w:val="nil"/>
              <w:left w:val="nil"/>
              <w:bottom w:val="single" w:color="auto" w:sz="4" w:space="0"/>
              <w:right w:val="single" w:color="auto" w:sz="4" w:space="0"/>
            </w:tcBorders>
            <w:shd w:val="clear" w:color="auto" w:fill="auto"/>
            <w:vAlign w:val="center"/>
          </w:tcPr>
          <w:p w14:paraId="1D6078AC">
            <w:pPr>
              <w:adjustRightInd w:val="0"/>
              <w:snapToGrid w:val="0"/>
              <w:spacing w:line="300" w:lineRule="auto"/>
              <w:jc w:val="center"/>
              <w:rPr>
                <w:rFonts w:ascii="Times New Roman" w:hAnsi="Times New Roman"/>
                <w:sz w:val="22"/>
              </w:rPr>
            </w:pPr>
            <w:r>
              <w:rPr>
                <w:rFonts w:ascii="Times New Roman" w:hAnsi="Times New Roman"/>
                <w:sz w:val="22"/>
              </w:rPr>
              <w:t>19</w:t>
            </w:r>
          </w:p>
        </w:tc>
        <w:tc>
          <w:tcPr>
            <w:tcW w:w="1701" w:type="dxa"/>
            <w:vMerge w:val="continue"/>
            <w:tcBorders>
              <w:left w:val="nil"/>
              <w:right w:val="single" w:color="auto" w:sz="4" w:space="0"/>
            </w:tcBorders>
            <w:shd w:val="clear" w:color="auto" w:fill="auto"/>
          </w:tcPr>
          <w:p w14:paraId="5F720FE5">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0F26FFD2">
            <w:pPr>
              <w:adjustRightInd w:val="0"/>
              <w:snapToGrid w:val="0"/>
              <w:spacing w:line="300" w:lineRule="auto"/>
              <w:jc w:val="center"/>
              <w:rPr>
                <w:rFonts w:ascii="Times New Roman" w:hAnsi="Times New Roman"/>
                <w:sz w:val="22"/>
              </w:rPr>
            </w:pPr>
          </w:p>
        </w:tc>
      </w:tr>
      <w:tr w14:paraId="7AB1734D">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13D3529B">
            <w:pPr>
              <w:adjustRightInd w:val="0"/>
              <w:snapToGrid w:val="0"/>
              <w:spacing w:line="300" w:lineRule="auto"/>
              <w:jc w:val="center"/>
              <w:rPr>
                <w:rFonts w:ascii="Times New Roman" w:hAnsi="Times New Roman"/>
                <w:sz w:val="22"/>
              </w:rPr>
            </w:pPr>
            <w:r>
              <w:rPr>
                <w:rFonts w:ascii="Times New Roman" w:hAnsi="Times New Roman"/>
                <w:sz w:val="22"/>
              </w:rPr>
              <w:t>60</w:t>
            </w:r>
          </w:p>
        </w:tc>
        <w:tc>
          <w:tcPr>
            <w:tcW w:w="1756" w:type="dxa"/>
            <w:tcBorders>
              <w:top w:val="nil"/>
              <w:left w:val="nil"/>
              <w:bottom w:val="single" w:color="auto" w:sz="4" w:space="0"/>
              <w:right w:val="single" w:color="auto" w:sz="4" w:space="0"/>
            </w:tcBorders>
            <w:shd w:val="clear" w:color="auto" w:fill="auto"/>
            <w:vAlign w:val="center"/>
          </w:tcPr>
          <w:p w14:paraId="654AB7A8">
            <w:pPr>
              <w:adjustRightInd w:val="0"/>
              <w:snapToGrid w:val="0"/>
              <w:spacing w:line="300" w:lineRule="auto"/>
              <w:jc w:val="center"/>
              <w:rPr>
                <w:rFonts w:ascii="Times New Roman" w:hAnsi="Times New Roman"/>
                <w:sz w:val="22"/>
              </w:rPr>
            </w:pPr>
            <w:r>
              <w:rPr>
                <w:rFonts w:ascii="Times New Roman" w:hAnsi="Times New Roman"/>
                <w:sz w:val="22"/>
              </w:rPr>
              <w:t>特警支队</w:t>
            </w:r>
          </w:p>
        </w:tc>
        <w:tc>
          <w:tcPr>
            <w:tcW w:w="1889" w:type="dxa"/>
            <w:tcBorders>
              <w:top w:val="nil"/>
              <w:left w:val="nil"/>
              <w:bottom w:val="single" w:color="auto" w:sz="4" w:space="0"/>
              <w:right w:val="single" w:color="auto" w:sz="4" w:space="0"/>
            </w:tcBorders>
            <w:shd w:val="clear" w:color="auto" w:fill="auto"/>
            <w:noWrap/>
            <w:vAlign w:val="center"/>
          </w:tcPr>
          <w:p w14:paraId="22A271D7">
            <w:pPr>
              <w:adjustRightInd w:val="0"/>
              <w:snapToGrid w:val="0"/>
              <w:spacing w:line="300" w:lineRule="auto"/>
              <w:jc w:val="center"/>
              <w:rPr>
                <w:rFonts w:ascii="Times New Roman" w:hAnsi="Times New Roman"/>
                <w:sz w:val="22"/>
              </w:rPr>
            </w:pPr>
            <w:r>
              <w:rPr>
                <w:rFonts w:ascii="Times New Roman" w:hAnsi="Times New Roman"/>
                <w:sz w:val="22"/>
              </w:rPr>
              <w:t>杨高中路100号</w:t>
            </w:r>
          </w:p>
        </w:tc>
        <w:tc>
          <w:tcPr>
            <w:tcW w:w="739" w:type="dxa"/>
            <w:tcBorders>
              <w:top w:val="single" w:color="auto" w:sz="4" w:space="0"/>
              <w:left w:val="nil"/>
              <w:bottom w:val="single" w:color="auto" w:sz="4" w:space="0"/>
              <w:right w:val="single" w:color="auto" w:sz="4" w:space="0"/>
            </w:tcBorders>
            <w:vAlign w:val="center"/>
          </w:tcPr>
          <w:p w14:paraId="33783C39">
            <w:pPr>
              <w:adjustRightInd w:val="0"/>
              <w:snapToGrid w:val="0"/>
              <w:spacing w:line="300" w:lineRule="auto"/>
              <w:jc w:val="center"/>
              <w:rPr>
                <w:rFonts w:ascii="Times New Roman" w:hAnsi="Times New Roman"/>
                <w:sz w:val="22"/>
              </w:rPr>
            </w:pPr>
            <w:r>
              <w:rPr>
                <w:rFonts w:ascii="Times New Roman" w:hAnsi="Times New Roman"/>
                <w:sz w:val="22"/>
              </w:rPr>
              <w:t>1</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027D2F06">
            <w:pPr>
              <w:adjustRightInd w:val="0"/>
              <w:snapToGrid w:val="0"/>
              <w:spacing w:line="300" w:lineRule="auto"/>
              <w:jc w:val="center"/>
              <w:rPr>
                <w:rFonts w:ascii="Times New Roman" w:hAnsi="Times New Roman"/>
                <w:sz w:val="22"/>
              </w:rPr>
            </w:pPr>
          </w:p>
        </w:tc>
        <w:tc>
          <w:tcPr>
            <w:tcW w:w="709" w:type="dxa"/>
            <w:tcBorders>
              <w:top w:val="nil"/>
              <w:left w:val="nil"/>
              <w:bottom w:val="single" w:color="auto" w:sz="4" w:space="0"/>
              <w:right w:val="single" w:color="auto" w:sz="4" w:space="0"/>
            </w:tcBorders>
            <w:shd w:val="clear" w:color="auto" w:fill="auto"/>
            <w:noWrap/>
            <w:vAlign w:val="center"/>
          </w:tcPr>
          <w:p w14:paraId="336E9100">
            <w:pPr>
              <w:adjustRightInd w:val="0"/>
              <w:snapToGrid w:val="0"/>
              <w:spacing w:line="300" w:lineRule="auto"/>
              <w:jc w:val="center"/>
              <w:rPr>
                <w:rFonts w:ascii="Times New Roman" w:hAnsi="Times New Roman"/>
                <w:sz w:val="22"/>
              </w:rPr>
            </w:pPr>
            <w:r>
              <w:rPr>
                <w:rFonts w:ascii="Times New Roman" w:hAnsi="Times New Roman"/>
                <w:sz w:val="22"/>
              </w:rPr>
              <w:t>5</w:t>
            </w:r>
          </w:p>
        </w:tc>
        <w:tc>
          <w:tcPr>
            <w:tcW w:w="708" w:type="dxa"/>
            <w:tcBorders>
              <w:top w:val="nil"/>
              <w:left w:val="nil"/>
              <w:bottom w:val="single" w:color="auto" w:sz="4" w:space="0"/>
              <w:right w:val="single" w:color="auto" w:sz="4" w:space="0"/>
            </w:tcBorders>
            <w:shd w:val="clear" w:color="auto" w:fill="auto"/>
            <w:vAlign w:val="center"/>
          </w:tcPr>
          <w:p w14:paraId="3FD257A1">
            <w:pPr>
              <w:adjustRightInd w:val="0"/>
              <w:snapToGrid w:val="0"/>
              <w:spacing w:line="300" w:lineRule="auto"/>
              <w:jc w:val="center"/>
              <w:rPr>
                <w:rFonts w:ascii="Times New Roman" w:hAnsi="Times New Roman"/>
                <w:sz w:val="22"/>
              </w:rPr>
            </w:pPr>
            <w:r>
              <w:rPr>
                <w:rFonts w:ascii="Times New Roman" w:hAnsi="Times New Roman"/>
                <w:sz w:val="22"/>
              </w:rPr>
              <w:t>6</w:t>
            </w:r>
          </w:p>
        </w:tc>
        <w:tc>
          <w:tcPr>
            <w:tcW w:w="1701" w:type="dxa"/>
            <w:vMerge w:val="continue"/>
            <w:tcBorders>
              <w:left w:val="nil"/>
              <w:right w:val="single" w:color="auto" w:sz="4" w:space="0"/>
            </w:tcBorders>
            <w:shd w:val="clear" w:color="auto" w:fill="auto"/>
          </w:tcPr>
          <w:p w14:paraId="394D42BB">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5152F543">
            <w:pPr>
              <w:adjustRightInd w:val="0"/>
              <w:snapToGrid w:val="0"/>
              <w:spacing w:line="300" w:lineRule="auto"/>
              <w:jc w:val="center"/>
              <w:rPr>
                <w:rFonts w:ascii="Times New Roman" w:hAnsi="Times New Roman"/>
                <w:sz w:val="22"/>
              </w:rPr>
            </w:pPr>
          </w:p>
        </w:tc>
      </w:tr>
      <w:tr w14:paraId="4919B063">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44711BE9">
            <w:pPr>
              <w:adjustRightInd w:val="0"/>
              <w:snapToGrid w:val="0"/>
              <w:spacing w:line="300" w:lineRule="auto"/>
              <w:jc w:val="center"/>
              <w:rPr>
                <w:rFonts w:ascii="Times New Roman" w:hAnsi="Times New Roman"/>
                <w:sz w:val="22"/>
              </w:rPr>
            </w:pPr>
            <w:r>
              <w:rPr>
                <w:rFonts w:ascii="Times New Roman" w:hAnsi="Times New Roman"/>
                <w:sz w:val="22"/>
              </w:rPr>
              <w:t>61</w:t>
            </w:r>
          </w:p>
        </w:tc>
        <w:tc>
          <w:tcPr>
            <w:tcW w:w="1756" w:type="dxa"/>
            <w:tcBorders>
              <w:top w:val="nil"/>
              <w:left w:val="nil"/>
              <w:bottom w:val="single" w:color="auto" w:sz="4" w:space="0"/>
              <w:right w:val="single" w:color="auto" w:sz="4" w:space="0"/>
            </w:tcBorders>
            <w:shd w:val="clear" w:color="auto" w:fill="auto"/>
            <w:vAlign w:val="center"/>
          </w:tcPr>
          <w:p w14:paraId="4269F9D3">
            <w:pPr>
              <w:adjustRightInd w:val="0"/>
              <w:snapToGrid w:val="0"/>
              <w:spacing w:line="300" w:lineRule="auto"/>
              <w:jc w:val="center"/>
              <w:rPr>
                <w:rFonts w:ascii="Times New Roman" w:hAnsi="Times New Roman"/>
                <w:sz w:val="22"/>
              </w:rPr>
            </w:pPr>
            <w:r>
              <w:rPr>
                <w:rFonts w:ascii="Times New Roman" w:hAnsi="Times New Roman"/>
                <w:sz w:val="22"/>
              </w:rPr>
              <w:t>航城派出所</w:t>
            </w:r>
          </w:p>
        </w:tc>
        <w:tc>
          <w:tcPr>
            <w:tcW w:w="1889" w:type="dxa"/>
            <w:tcBorders>
              <w:top w:val="nil"/>
              <w:left w:val="nil"/>
              <w:bottom w:val="single" w:color="auto" w:sz="4" w:space="0"/>
              <w:right w:val="single" w:color="auto" w:sz="4" w:space="0"/>
            </w:tcBorders>
            <w:shd w:val="clear" w:color="auto" w:fill="auto"/>
            <w:noWrap/>
            <w:vAlign w:val="center"/>
          </w:tcPr>
          <w:p w14:paraId="47D40115">
            <w:pPr>
              <w:adjustRightInd w:val="0"/>
              <w:snapToGrid w:val="0"/>
              <w:spacing w:line="300" w:lineRule="auto"/>
              <w:jc w:val="center"/>
              <w:rPr>
                <w:rFonts w:ascii="Times New Roman" w:hAnsi="Times New Roman"/>
                <w:sz w:val="22"/>
              </w:rPr>
            </w:pPr>
          </w:p>
        </w:tc>
        <w:tc>
          <w:tcPr>
            <w:tcW w:w="739" w:type="dxa"/>
            <w:tcBorders>
              <w:top w:val="single" w:color="auto" w:sz="4" w:space="0"/>
              <w:left w:val="nil"/>
              <w:bottom w:val="single" w:color="auto" w:sz="4" w:space="0"/>
              <w:right w:val="single" w:color="auto" w:sz="4" w:space="0"/>
            </w:tcBorders>
            <w:vAlign w:val="center"/>
          </w:tcPr>
          <w:p w14:paraId="6D1C1E7B">
            <w:pPr>
              <w:adjustRightInd w:val="0"/>
              <w:snapToGrid w:val="0"/>
              <w:spacing w:line="300" w:lineRule="auto"/>
              <w:jc w:val="center"/>
              <w:rPr>
                <w:rFonts w:ascii="Times New Roman" w:hAnsi="Times New Roman"/>
                <w:sz w:val="22"/>
              </w:rPr>
            </w:pP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7DB0EB20">
            <w:pPr>
              <w:adjustRightInd w:val="0"/>
              <w:snapToGrid w:val="0"/>
              <w:spacing w:line="300" w:lineRule="auto"/>
              <w:jc w:val="center"/>
              <w:rPr>
                <w:rFonts w:ascii="Times New Roman" w:hAnsi="Times New Roman"/>
                <w:sz w:val="22"/>
              </w:rPr>
            </w:pPr>
          </w:p>
        </w:tc>
        <w:tc>
          <w:tcPr>
            <w:tcW w:w="709" w:type="dxa"/>
            <w:tcBorders>
              <w:top w:val="nil"/>
              <w:left w:val="nil"/>
              <w:bottom w:val="single" w:color="auto" w:sz="4" w:space="0"/>
              <w:right w:val="single" w:color="auto" w:sz="4" w:space="0"/>
            </w:tcBorders>
            <w:shd w:val="clear" w:color="auto" w:fill="auto"/>
            <w:noWrap/>
            <w:vAlign w:val="center"/>
          </w:tcPr>
          <w:p w14:paraId="5535197F">
            <w:pPr>
              <w:adjustRightInd w:val="0"/>
              <w:snapToGrid w:val="0"/>
              <w:spacing w:line="300" w:lineRule="auto"/>
              <w:jc w:val="center"/>
              <w:rPr>
                <w:rFonts w:ascii="Times New Roman" w:hAnsi="Times New Roman"/>
                <w:sz w:val="22"/>
              </w:rPr>
            </w:pPr>
            <w:r>
              <w:rPr>
                <w:rFonts w:ascii="Times New Roman" w:hAnsi="Times New Roman"/>
                <w:sz w:val="22"/>
              </w:rPr>
              <w:t>6</w:t>
            </w:r>
          </w:p>
        </w:tc>
        <w:tc>
          <w:tcPr>
            <w:tcW w:w="708" w:type="dxa"/>
            <w:tcBorders>
              <w:top w:val="nil"/>
              <w:left w:val="nil"/>
              <w:bottom w:val="single" w:color="auto" w:sz="4" w:space="0"/>
              <w:right w:val="single" w:color="auto" w:sz="4" w:space="0"/>
            </w:tcBorders>
            <w:shd w:val="clear" w:color="auto" w:fill="auto"/>
            <w:vAlign w:val="center"/>
          </w:tcPr>
          <w:p w14:paraId="11D3F2FA">
            <w:pPr>
              <w:adjustRightInd w:val="0"/>
              <w:snapToGrid w:val="0"/>
              <w:spacing w:line="300" w:lineRule="auto"/>
              <w:jc w:val="center"/>
              <w:rPr>
                <w:rFonts w:ascii="Times New Roman" w:hAnsi="Times New Roman"/>
                <w:sz w:val="22"/>
              </w:rPr>
            </w:pPr>
            <w:r>
              <w:rPr>
                <w:rFonts w:ascii="Times New Roman" w:hAnsi="Times New Roman"/>
                <w:sz w:val="22"/>
              </w:rPr>
              <w:t>6</w:t>
            </w:r>
          </w:p>
        </w:tc>
        <w:tc>
          <w:tcPr>
            <w:tcW w:w="1701" w:type="dxa"/>
            <w:vMerge w:val="continue"/>
            <w:tcBorders>
              <w:left w:val="nil"/>
              <w:right w:val="single" w:color="auto" w:sz="4" w:space="0"/>
            </w:tcBorders>
            <w:shd w:val="clear" w:color="auto" w:fill="auto"/>
          </w:tcPr>
          <w:p w14:paraId="478402CF">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7E006865">
            <w:pPr>
              <w:adjustRightInd w:val="0"/>
              <w:snapToGrid w:val="0"/>
              <w:spacing w:line="300" w:lineRule="auto"/>
              <w:jc w:val="center"/>
              <w:rPr>
                <w:rFonts w:ascii="Times New Roman" w:hAnsi="Times New Roman"/>
                <w:sz w:val="22"/>
              </w:rPr>
            </w:pPr>
          </w:p>
        </w:tc>
      </w:tr>
      <w:tr w14:paraId="2CEE4E83">
        <w:tblPrEx>
          <w:tblCellMar>
            <w:top w:w="0" w:type="dxa"/>
            <w:left w:w="108" w:type="dxa"/>
            <w:bottom w:w="0" w:type="dxa"/>
            <w:right w:w="108" w:type="dxa"/>
          </w:tblCellMar>
        </w:tblPrEx>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6C013BBB">
            <w:pPr>
              <w:adjustRightInd w:val="0"/>
              <w:snapToGrid w:val="0"/>
              <w:spacing w:line="300" w:lineRule="auto"/>
              <w:jc w:val="center"/>
              <w:rPr>
                <w:rFonts w:ascii="Times New Roman" w:hAnsi="Times New Roman"/>
                <w:sz w:val="22"/>
              </w:rPr>
            </w:pPr>
            <w:r>
              <w:rPr>
                <w:rFonts w:ascii="Times New Roman" w:hAnsi="Times New Roman"/>
                <w:sz w:val="22"/>
              </w:rPr>
              <w:t>62</w:t>
            </w:r>
          </w:p>
        </w:tc>
        <w:tc>
          <w:tcPr>
            <w:tcW w:w="1756" w:type="dxa"/>
            <w:tcBorders>
              <w:top w:val="nil"/>
              <w:left w:val="nil"/>
              <w:bottom w:val="single" w:color="auto" w:sz="4" w:space="0"/>
              <w:right w:val="single" w:color="auto" w:sz="4" w:space="0"/>
            </w:tcBorders>
            <w:shd w:val="clear" w:color="auto" w:fill="auto"/>
            <w:vAlign w:val="center"/>
          </w:tcPr>
          <w:p w14:paraId="1409CBF2">
            <w:pPr>
              <w:adjustRightInd w:val="0"/>
              <w:snapToGrid w:val="0"/>
              <w:spacing w:line="300" w:lineRule="auto"/>
              <w:jc w:val="center"/>
              <w:rPr>
                <w:rFonts w:ascii="Times New Roman" w:hAnsi="Times New Roman"/>
                <w:sz w:val="22"/>
              </w:rPr>
            </w:pPr>
            <w:r>
              <w:rPr>
                <w:rFonts w:ascii="Times New Roman" w:hAnsi="Times New Roman"/>
                <w:sz w:val="22"/>
              </w:rPr>
              <w:t>交警七大队</w:t>
            </w:r>
          </w:p>
        </w:tc>
        <w:tc>
          <w:tcPr>
            <w:tcW w:w="1889" w:type="dxa"/>
            <w:tcBorders>
              <w:top w:val="nil"/>
              <w:left w:val="nil"/>
              <w:bottom w:val="single" w:color="auto" w:sz="4" w:space="0"/>
              <w:right w:val="single" w:color="auto" w:sz="4" w:space="0"/>
            </w:tcBorders>
            <w:shd w:val="clear" w:color="auto" w:fill="auto"/>
            <w:vAlign w:val="center"/>
          </w:tcPr>
          <w:p w14:paraId="5A7A5110">
            <w:pPr>
              <w:adjustRightInd w:val="0"/>
              <w:snapToGrid w:val="0"/>
              <w:spacing w:line="300" w:lineRule="auto"/>
              <w:jc w:val="center"/>
              <w:rPr>
                <w:rFonts w:ascii="Times New Roman" w:hAnsi="Times New Roman"/>
                <w:sz w:val="22"/>
              </w:rPr>
            </w:pPr>
            <w:r>
              <w:rPr>
                <w:rFonts w:ascii="Times New Roman" w:hAnsi="Times New Roman"/>
                <w:sz w:val="22"/>
              </w:rPr>
              <w:t>宣夏路526号</w:t>
            </w:r>
          </w:p>
        </w:tc>
        <w:tc>
          <w:tcPr>
            <w:tcW w:w="739" w:type="dxa"/>
            <w:tcBorders>
              <w:top w:val="single" w:color="auto" w:sz="4" w:space="0"/>
              <w:left w:val="nil"/>
              <w:bottom w:val="single" w:color="auto" w:sz="4" w:space="0"/>
              <w:right w:val="single" w:color="auto" w:sz="4" w:space="0"/>
            </w:tcBorders>
            <w:vAlign w:val="center"/>
          </w:tcPr>
          <w:p w14:paraId="7CB8F358">
            <w:pPr>
              <w:adjustRightInd w:val="0"/>
              <w:snapToGrid w:val="0"/>
              <w:spacing w:line="300" w:lineRule="auto"/>
              <w:jc w:val="center"/>
              <w:rPr>
                <w:rFonts w:ascii="Times New Roman" w:hAnsi="Times New Roman"/>
                <w:sz w:val="22"/>
              </w:rPr>
            </w:pPr>
            <w:r>
              <w:rPr>
                <w:rFonts w:ascii="Times New Roman" w:hAnsi="Times New Roman"/>
                <w:sz w:val="22"/>
              </w:rPr>
              <w:t>1</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0A51661A">
            <w:pPr>
              <w:adjustRightInd w:val="0"/>
              <w:snapToGrid w:val="0"/>
              <w:spacing w:line="300" w:lineRule="auto"/>
              <w:jc w:val="center"/>
              <w:rPr>
                <w:rFonts w:ascii="Times New Roman" w:hAnsi="Times New Roman"/>
                <w:sz w:val="22"/>
              </w:rPr>
            </w:pPr>
          </w:p>
        </w:tc>
        <w:tc>
          <w:tcPr>
            <w:tcW w:w="709" w:type="dxa"/>
            <w:tcBorders>
              <w:top w:val="nil"/>
              <w:left w:val="nil"/>
              <w:bottom w:val="single" w:color="auto" w:sz="4" w:space="0"/>
              <w:right w:val="single" w:color="auto" w:sz="4" w:space="0"/>
            </w:tcBorders>
            <w:shd w:val="clear" w:color="auto" w:fill="auto"/>
            <w:noWrap/>
            <w:vAlign w:val="center"/>
          </w:tcPr>
          <w:p w14:paraId="4A459B6C">
            <w:pPr>
              <w:adjustRightInd w:val="0"/>
              <w:snapToGrid w:val="0"/>
              <w:spacing w:line="300" w:lineRule="auto"/>
              <w:jc w:val="center"/>
              <w:rPr>
                <w:rFonts w:ascii="Times New Roman" w:hAnsi="Times New Roman"/>
                <w:sz w:val="22"/>
              </w:rPr>
            </w:pPr>
            <w:r>
              <w:rPr>
                <w:rFonts w:ascii="Times New Roman" w:hAnsi="Times New Roman"/>
                <w:sz w:val="22"/>
              </w:rPr>
              <w:t>1</w:t>
            </w:r>
          </w:p>
        </w:tc>
        <w:tc>
          <w:tcPr>
            <w:tcW w:w="708" w:type="dxa"/>
            <w:tcBorders>
              <w:top w:val="nil"/>
              <w:left w:val="nil"/>
              <w:bottom w:val="single" w:color="auto" w:sz="4" w:space="0"/>
              <w:right w:val="single" w:color="auto" w:sz="4" w:space="0"/>
            </w:tcBorders>
            <w:shd w:val="clear" w:color="auto" w:fill="auto"/>
            <w:vAlign w:val="center"/>
          </w:tcPr>
          <w:p w14:paraId="13BF4F97">
            <w:pPr>
              <w:adjustRightInd w:val="0"/>
              <w:snapToGrid w:val="0"/>
              <w:spacing w:line="300" w:lineRule="auto"/>
              <w:jc w:val="center"/>
              <w:rPr>
                <w:rFonts w:ascii="Times New Roman" w:hAnsi="Times New Roman"/>
                <w:sz w:val="22"/>
              </w:rPr>
            </w:pPr>
            <w:r>
              <w:rPr>
                <w:rFonts w:ascii="Times New Roman" w:hAnsi="Times New Roman"/>
                <w:sz w:val="22"/>
              </w:rPr>
              <w:t>2</w:t>
            </w:r>
          </w:p>
        </w:tc>
        <w:tc>
          <w:tcPr>
            <w:tcW w:w="1701" w:type="dxa"/>
            <w:vMerge w:val="continue"/>
            <w:tcBorders>
              <w:left w:val="nil"/>
              <w:right w:val="single" w:color="auto" w:sz="4" w:space="0"/>
            </w:tcBorders>
            <w:shd w:val="clear" w:color="auto" w:fill="auto"/>
          </w:tcPr>
          <w:p w14:paraId="1480E858">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3E3C91A6">
            <w:pPr>
              <w:adjustRightInd w:val="0"/>
              <w:snapToGrid w:val="0"/>
              <w:spacing w:line="300" w:lineRule="auto"/>
              <w:jc w:val="center"/>
              <w:rPr>
                <w:rFonts w:ascii="Times New Roman" w:hAnsi="Times New Roman"/>
                <w:sz w:val="22"/>
              </w:rPr>
            </w:pPr>
          </w:p>
        </w:tc>
      </w:tr>
      <w:tr w14:paraId="6BE4AB4D">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73830D95">
            <w:pPr>
              <w:adjustRightInd w:val="0"/>
              <w:snapToGrid w:val="0"/>
              <w:spacing w:line="300" w:lineRule="auto"/>
              <w:jc w:val="center"/>
              <w:rPr>
                <w:rFonts w:ascii="Times New Roman" w:hAnsi="Times New Roman"/>
                <w:sz w:val="22"/>
              </w:rPr>
            </w:pPr>
            <w:r>
              <w:rPr>
                <w:rFonts w:ascii="Times New Roman" w:hAnsi="Times New Roman"/>
                <w:sz w:val="22"/>
              </w:rPr>
              <w:t>63</w:t>
            </w:r>
          </w:p>
        </w:tc>
        <w:tc>
          <w:tcPr>
            <w:tcW w:w="1756" w:type="dxa"/>
            <w:tcBorders>
              <w:top w:val="nil"/>
              <w:left w:val="nil"/>
              <w:bottom w:val="single" w:color="auto" w:sz="4" w:space="0"/>
              <w:right w:val="single" w:color="auto" w:sz="4" w:space="0"/>
            </w:tcBorders>
            <w:shd w:val="clear" w:color="auto" w:fill="auto"/>
            <w:vAlign w:val="center"/>
          </w:tcPr>
          <w:p w14:paraId="1C23D74A">
            <w:pPr>
              <w:adjustRightInd w:val="0"/>
              <w:snapToGrid w:val="0"/>
              <w:spacing w:line="300" w:lineRule="auto"/>
              <w:jc w:val="center"/>
              <w:rPr>
                <w:rFonts w:ascii="Times New Roman" w:hAnsi="Times New Roman"/>
                <w:sz w:val="22"/>
              </w:rPr>
            </w:pPr>
            <w:r>
              <w:rPr>
                <w:rFonts w:ascii="Times New Roman" w:hAnsi="Times New Roman"/>
                <w:sz w:val="22"/>
              </w:rPr>
              <w:t>出入境办（南）</w:t>
            </w:r>
          </w:p>
        </w:tc>
        <w:tc>
          <w:tcPr>
            <w:tcW w:w="1889" w:type="dxa"/>
            <w:tcBorders>
              <w:top w:val="nil"/>
              <w:left w:val="nil"/>
              <w:bottom w:val="single" w:color="auto" w:sz="4" w:space="0"/>
              <w:right w:val="single" w:color="auto" w:sz="4" w:space="0"/>
            </w:tcBorders>
            <w:shd w:val="clear" w:color="auto" w:fill="auto"/>
            <w:noWrap/>
            <w:vAlign w:val="center"/>
          </w:tcPr>
          <w:p w14:paraId="621B2C73">
            <w:pPr>
              <w:adjustRightInd w:val="0"/>
              <w:snapToGrid w:val="0"/>
              <w:spacing w:line="300" w:lineRule="auto"/>
              <w:jc w:val="center"/>
              <w:rPr>
                <w:rFonts w:ascii="Times New Roman" w:hAnsi="Times New Roman"/>
                <w:sz w:val="22"/>
              </w:rPr>
            </w:pPr>
            <w:r>
              <w:rPr>
                <w:rFonts w:ascii="Times New Roman" w:hAnsi="Times New Roman"/>
                <w:sz w:val="22"/>
              </w:rPr>
              <w:t>城南路1366号</w:t>
            </w:r>
          </w:p>
        </w:tc>
        <w:tc>
          <w:tcPr>
            <w:tcW w:w="739" w:type="dxa"/>
            <w:tcBorders>
              <w:top w:val="single" w:color="auto" w:sz="4" w:space="0"/>
              <w:left w:val="nil"/>
              <w:bottom w:val="single" w:color="auto" w:sz="4" w:space="0"/>
              <w:right w:val="single" w:color="auto" w:sz="4" w:space="0"/>
            </w:tcBorders>
            <w:vAlign w:val="center"/>
          </w:tcPr>
          <w:p w14:paraId="631DE740">
            <w:pPr>
              <w:adjustRightInd w:val="0"/>
              <w:snapToGrid w:val="0"/>
              <w:spacing w:line="300" w:lineRule="auto"/>
              <w:jc w:val="center"/>
              <w:rPr>
                <w:rFonts w:ascii="Times New Roman" w:hAnsi="Times New Roman"/>
                <w:sz w:val="22"/>
              </w:rPr>
            </w:pP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1AD39737">
            <w:pPr>
              <w:adjustRightInd w:val="0"/>
              <w:snapToGrid w:val="0"/>
              <w:spacing w:line="300" w:lineRule="auto"/>
              <w:jc w:val="center"/>
              <w:rPr>
                <w:rFonts w:ascii="Times New Roman" w:hAnsi="Times New Roman"/>
                <w:sz w:val="22"/>
              </w:rPr>
            </w:pPr>
            <w:r>
              <w:rPr>
                <w:rFonts w:ascii="Times New Roman" w:hAnsi="Times New Roman"/>
                <w:sz w:val="22"/>
              </w:rPr>
              <w:t>1</w:t>
            </w:r>
          </w:p>
        </w:tc>
        <w:tc>
          <w:tcPr>
            <w:tcW w:w="709" w:type="dxa"/>
            <w:tcBorders>
              <w:top w:val="nil"/>
              <w:left w:val="nil"/>
              <w:bottom w:val="single" w:color="auto" w:sz="4" w:space="0"/>
              <w:right w:val="single" w:color="auto" w:sz="4" w:space="0"/>
            </w:tcBorders>
            <w:shd w:val="clear" w:color="auto" w:fill="auto"/>
            <w:noWrap/>
            <w:vAlign w:val="center"/>
          </w:tcPr>
          <w:p w14:paraId="2B6C9848">
            <w:pPr>
              <w:adjustRightInd w:val="0"/>
              <w:snapToGrid w:val="0"/>
              <w:spacing w:line="300" w:lineRule="auto"/>
              <w:jc w:val="center"/>
              <w:rPr>
                <w:rFonts w:ascii="Times New Roman" w:hAnsi="Times New Roman"/>
                <w:sz w:val="22"/>
              </w:rPr>
            </w:pPr>
          </w:p>
        </w:tc>
        <w:tc>
          <w:tcPr>
            <w:tcW w:w="708" w:type="dxa"/>
            <w:tcBorders>
              <w:top w:val="nil"/>
              <w:left w:val="nil"/>
              <w:bottom w:val="single" w:color="auto" w:sz="4" w:space="0"/>
              <w:right w:val="single" w:color="auto" w:sz="4" w:space="0"/>
            </w:tcBorders>
            <w:shd w:val="clear" w:color="auto" w:fill="auto"/>
            <w:vAlign w:val="center"/>
          </w:tcPr>
          <w:p w14:paraId="71A3002C">
            <w:pPr>
              <w:adjustRightInd w:val="0"/>
              <w:snapToGrid w:val="0"/>
              <w:spacing w:line="300" w:lineRule="auto"/>
              <w:jc w:val="center"/>
              <w:rPr>
                <w:rFonts w:ascii="Times New Roman" w:hAnsi="Times New Roman"/>
                <w:sz w:val="22"/>
              </w:rPr>
            </w:pPr>
            <w:r>
              <w:rPr>
                <w:rFonts w:ascii="Times New Roman" w:hAnsi="Times New Roman"/>
                <w:sz w:val="22"/>
              </w:rPr>
              <w:t>1</w:t>
            </w:r>
          </w:p>
        </w:tc>
        <w:tc>
          <w:tcPr>
            <w:tcW w:w="1701" w:type="dxa"/>
            <w:vMerge w:val="continue"/>
            <w:tcBorders>
              <w:left w:val="nil"/>
              <w:right w:val="single" w:color="auto" w:sz="4" w:space="0"/>
            </w:tcBorders>
            <w:shd w:val="clear" w:color="auto" w:fill="auto"/>
          </w:tcPr>
          <w:p w14:paraId="740FDD1F">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12C6996E">
            <w:pPr>
              <w:adjustRightInd w:val="0"/>
              <w:snapToGrid w:val="0"/>
              <w:spacing w:line="300" w:lineRule="auto"/>
              <w:jc w:val="center"/>
              <w:rPr>
                <w:rFonts w:ascii="Times New Roman" w:hAnsi="Times New Roman"/>
                <w:sz w:val="22"/>
              </w:rPr>
            </w:pPr>
          </w:p>
        </w:tc>
      </w:tr>
      <w:tr w14:paraId="7A47CA1A">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553D8B6E">
            <w:pPr>
              <w:adjustRightInd w:val="0"/>
              <w:snapToGrid w:val="0"/>
              <w:spacing w:line="300" w:lineRule="auto"/>
              <w:jc w:val="center"/>
              <w:rPr>
                <w:rFonts w:ascii="Times New Roman" w:hAnsi="Times New Roman"/>
                <w:sz w:val="22"/>
              </w:rPr>
            </w:pPr>
            <w:r>
              <w:rPr>
                <w:rFonts w:ascii="Times New Roman" w:hAnsi="Times New Roman"/>
                <w:sz w:val="22"/>
              </w:rPr>
              <w:t>64</w:t>
            </w:r>
          </w:p>
        </w:tc>
        <w:tc>
          <w:tcPr>
            <w:tcW w:w="1756" w:type="dxa"/>
            <w:tcBorders>
              <w:top w:val="nil"/>
              <w:left w:val="nil"/>
              <w:bottom w:val="single" w:color="auto" w:sz="4" w:space="0"/>
              <w:right w:val="single" w:color="auto" w:sz="4" w:space="0"/>
            </w:tcBorders>
            <w:shd w:val="clear" w:color="auto" w:fill="auto"/>
            <w:noWrap/>
            <w:vAlign w:val="center"/>
          </w:tcPr>
          <w:p w14:paraId="195883B9">
            <w:pPr>
              <w:adjustRightInd w:val="0"/>
              <w:snapToGrid w:val="0"/>
              <w:spacing w:line="300" w:lineRule="auto"/>
              <w:jc w:val="center"/>
              <w:rPr>
                <w:rFonts w:ascii="Times New Roman" w:hAnsi="Times New Roman"/>
                <w:sz w:val="22"/>
              </w:rPr>
            </w:pPr>
            <w:r>
              <w:rPr>
                <w:rFonts w:ascii="Times New Roman" w:hAnsi="Times New Roman"/>
                <w:sz w:val="22"/>
              </w:rPr>
              <w:t>人口办（身份证）</w:t>
            </w:r>
          </w:p>
        </w:tc>
        <w:tc>
          <w:tcPr>
            <w:tcW w:w="1889" w:type="dxa"/>
            <w:tcBorders>
              <w:top w:val="nil"/>
              <w:left w:val="nil"/>
              <w:bottom w:val="single" w:color="auto" w:sz="4" w:space="0"/>
              <w:right w:val="single" w:color="auto" w:sz="4" w:space="0"/>
            </w:tcBorders>
            <w:shd w:val="clear" w:color="auto" w:fill="auto"/>
            <w:noWrap/>
            <w:vAlign w:val="center"/>
          </w:tcPr>
          <w:p w14:paraId="37CD6259">
            <w:pPr>
              <w:adjustRightInd w:val="0"/>
              <w:snapToGrid w:val="0"/>
              <w:spacing w:line="300" w:lineRule="auto"/>
              <w:jc w:val="center"/>
              <w:rPr>
                <w:rFonts w:ascii="Times New Roman" w:hAnsi="Times New Roman"/>
                <w:sz w:val="22"/>
              </w:rPr>
            </w:pPr>
            <w:r>
              <w:rPr>
                <w:rFonts w:ascii="Times New Roman" w:hAnsi="Times New Roman"/>
                <w:sz w:val="22"/>
              </w:rPr>
              <w:t>各身份证拍照点</w:t>
            </w:r>
          </w:p>
        </w:tc>
        <w:tc>
          <w:tcPr>
            <w:tcW w:w="739" w:type="dxa"/>
            <w:tcBorders>
              <w:top w:val="single" w:color="auto" w:sz="4" w:space="0"/>
              <w:left w:val="nil"/>
              <w:bottom w:val="single" w:color="auto" w:sz="4" w:space="0"/>
              <w:right w:val="single" w:color="auto" w:sz="4" w:space="0"/>
            </w:tcBorders>
            <w:vAlign w:val="center"/>
          </w:tcPr>
          <w:p w14:paraId="681F2A41">
            <w:pPr>
              <w:adjustRightInd w:val="0"/>
              <w:snapToGrid w:val="0"/>
              <w:spacing w:line="300" w:lineRule="auto"/>
              <w:jc w:val="center"/>
              <w:rPr>
                <w:rFonts w:ascii="Times New Roman" w:hAnsi="Times New Roman"/>
                <w:sz w:val="22"/>
              </w:rPr>
            </w:pPr>
            <w:r>
              <w:rPr>
                <w:rFonts w:ascii="Times New Roman" w:hAnsi="Times New Roman"/>
                <w:sz w:val="22"/>
              </w:rPr>
              <w:t>27</w:t>
            </w: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739BA31E">
            <w:pPr>
              <w:adjustRightInd w:val="0"/>
              <w:snapToGrid w:val="0"/>
              <w:spacing w:line="300" w:lineRule="auto"/>
              <w:jc w:val="center"/>
              <w:rPr>
                <w:rFonts w:ascii="Times New Roman" w:hAnsi="Times New Roman"/>
                <w:sz w:val="22"/>
              </w:rPr>
            </w:pPr>
            <w:r>
              <w:rPr>
                <w:rFonts w:ascii="Times New Roman" w:hAnsi="Times New Roman"/>
                <w:sz w:val="22"/>
              </w:rPr>
              <w:t>25</w:t>
            </w:r>
          </w:p>
        </w:tc>
        <w:tc>
          <w:tcPr>
            <w:tcW w:w="709" w:type="dxa"/>
            <w:tcBorders>
              <w:top w:val="nil"/>
              <w:left w:val="nil"/>
              <w:bottom w:val="single" w:color="auto" w:sz="4" w:space="0"/>
              <w:right w:val="single" w:color="auto" w:sz="4" w:space="0"/>
            </w:tcBorders>
            <w:shd w:val="clear" w:color="auto" w:fill="auto"/>
            <w:noWrap/>
            <w:vAlign w:val="center"/>
          </w:tcPr>
          <w:p w14:paraId="3AC214F8">
            <w:pPr>
              <w:adjustRightInd w:val="0"/>
              <w:snapToGrid w:val="0"/>
              <w:spacing w:line="300" w:lineRule="auto"/>
              <w:jc w:val="center"/>
              <w:rPr>
                <w:rFonts w:ascii="Times New Roman" w:hAnsi="Times New Roman"/>
                <w:sz w:val="22"/>
              </w:rPr>
            </w:pPr>
          </w:p>
        </w:tc>
        <w:tc>
          <w:tcPr>
            <w:tcW w:w="708" w:type="dxa"/>
            <w:tcBorders>
              <w:top w:val="nil"/>
              <w:left w:val="nil"/>
              <w:bottom w:val="single" w:color="auto" w:sz="4" w:space="0"/>
              <w:right w:val="single" w:color="auto" w:sz="4" w:space="0"/>
            </w:tcBorders>
            <w:shd w:val="clear" w:color="auto" w:fill="auto"/>
            <w:vAlign w:val="center"/>
          </w:tcPr>
          <w:p w14:paraId="3C4F10AE">
            <w:pPr>
              <w:adjustRightInd w:val="0"/>
              <w:snapToGrid w:val="0"/>
              <w:spacing w:line="300" w:lineRule="auto"/>
              <w:jc w:val="center"/>
              <w:rPr>
                <w:rFonts w:ascii="Times New Roman" w:hAnsi="Times New Roman"/>
                <w:sz w:val="22"/>
              </w:rPr>
            </w:pPr>
            <w:r>
              <w:rPr>
                <w:rFonts w:ascii="Times New Roman" w:hAnsi="Times New Roman"/>
                <w:sz w:val="22"/>
              </w:rPr>
              <w:t>52</w:t>
            </w:r>
          </w:p>
        </w:tc>
        <w:tc>
          <w:tcPr>
            <w:tcW w:w="1701" w:type="dxa"/>
            <w:vMerge w:val="continue"/>
            <w:tcBorders>
              <w:left w:val="nil"/>
              <w:right w:val="single" w:color="auto" w:sz="4" w:space="0"/>
            </w:tcBorders>
            <w:shd w:val="clear" w:color="auto" w:fill="auto"/>
          </w:tcPr>
          <w:p w14:paraId="5E9D9894">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7055E621">
            <w:pPr>
              <w:adjustRightInd w:val="0"/>
              <w:snapToGrid w:val="0"/>
              <w:spacing w:line="300" w:lineRule="auto"/>
              <w:jc w:val="center"/>
              <w:rPr>
                <w:rFonts w:ascii="Times New Roman" w:hAnsi="Times New Roman"/>
                <w:sz w:val="22"/>
              </w:rPr>
            </w:pPr>
          </w:p>
        </w:tc>
      </w:tr>
      <w:tr w14:paraId="3C0C3D12">
        <w:tblPrEx>
          <w:tblCellMar>
            <w:top w:w="0" w:type="dxa"/>
            <w:left w:w="108" w:type="dxa"/>
            <w:bottom w:w="0" w:type="dxa"/>
            <w:right w:w="108" w:type="dxa"/>
          </w:tblCellMar>
        </w:tblPrEx>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0D552AEE">
            <w:pPr>
              <w:adjustRightInd w:val="0"/>
              <w:snapToGrid w:val="0"/>
              <w:spacing w:line="300" w:lineRule="auto"/>
              <w:jc w:val="center"/>
              <w:rPr>
                <w:rFonts w:ascii="Times New Roman" w:hAnsi="Times New Roman"/>
                <w:sz w:val="22"/>
              </w:rPr>
            </w:pPr>
            <w:r>
              <w:rPr>
                <w:rFonts w:ascii="Times New Roman" w:hAnsi="Times New Roman"/>
                <w:sz w:val="22"/>
              </w:rPr>
              <w:t>65</w:t>
            </w:r>
          </w:p>
        </w:tc>
        <w:tc>
          <w:tcPr>
            <w:tcW w:w="1756" w:type="dxa"/>
            <w:tcBorders>
              <w:top w:val="nil"/>
              <w:left w:val="nil"/>
              <w:bottom w:val="single" w:color="auto" w:sz="4" w:space="0"/>
              <w:right w:val="single" w:color="auto" w:sz="4" w:space="0"/>
            </w:tcBorders>
            <w:shd w:val="clear" w:color="auto" w:fill="auto"/>
            <w:vAlign w:val="center"/>
          </w:tcPr>
          <w:p w14:paraId="0CE76A3E">
            <w:pPr>
              <w:adjustRightInd w:val="0"/>
              <w:snapToGrid w:val="0"/>
              <w:spacing w:line="300" w:lineRule="auto"/>
              <w:jc w:val="center"/>
              <w:rPr>
                <w:rFonts w:ascii="Times New Roman" w:hAnsi="Times New Roman"/>
                <w:sz w:val="22"/>
              </w:rPr>
            </w:pPr>
            <w:r>
              <w:rPr>
                <w:rFonts w:ascii="Times New Roman" w:hAnsi="Times New Roman"/>
                <w:sz w:val="22"/>
              </w:rPr>
              <w:t>政治处</w:t>
            </w:r>
          </w:p>
        </w:tc>
        <w:tc>
          <w:tcPr>
            <w:tcW w:w="1889" w:type="dxa"/>
            <w:tcBorders>
              <w:top w:val="nil"/>
              <w:left w:val="nil"/>
              <w:bottom w:val="single" w:color="auto" w:sz="4" w:space="0"/>
              <w:right w:val="single" w:color="auto" w:sz="4" w:space="0"/>
            </w:tcBorders>
            <w:shd w:val="clear" w:color="auto" w:fill="auto"/>
            <w:noWrap/>
            <w:vAlign w:val="center"/>
          </w:tcPr>
          <w:p w14:paraId="42BD8979">
            <w:pPr>
              <w:adjustRightInd w:val="0"/>
              <w:snapToGrid w:val="0"/>
              <w:spacing w:line="300" w:lineRule="auto"/>
              <w:jc w:val="center"/>
              <w:rPr>
                <w:rFonts w:ascii="Times New Roman" w:hAnsi="Times New Roman"/>
                <w:sz w:val="22"/>
              </w:rPr>
            </w:pPr>
          </w:p>
        </w:tc>
        <w:tc>
          <w:tcPr>
            <w:tcW w:w="739" w:type="dxa"/>
            <w:tcBorders>
              <w:top w:val="single" w:color="auto" w:sz="4" w:space="0"/>
              <w:left w:val="nil"/>
              <w:bottom w:val="single" w:color="auto" w:sz="4" w:space="0"/>
              <w:right w:val="single" w:color="auto" w:sz="4" w:space="0"/>
            </w:tcBorders>
            <w:vAlign w:val="center"/>
          </w:tcPr>
          <w:p w14:paraId="5923CF66">
            <w:pPr>
              <w:adjustRightInd w:val="0"/>
              <w:snapToGrid w:val="0"/>
              <w:spacing w:line="300" w:lineRule="auto"/>
              <w:jc w:val="center"/>
              <w:rPr>
                <w:rFonts w:ascii="Times New Roman" w:hAnsi="Times New Roman"/>
                <w:sz w:val="22"/>
              </w:rPr>
            </w:pP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0F773A7B">
            <w:pPr>
              <w:adjustRightInd w:val="0"/>
              <w:snapToGrid w:val="0"/>
              <w:spacing w:line="300" w:lineRule="auto"/>
              <w:jc w:val="center"/>
              <w:rPr>
                <w:rFonts w:ascii="Times New Roman" w:hAnsi="Times New Roman"/>
                <w:sz w:val="22"/>
              </w:rPr>
            </w:pPr>
          </w:p>
        </w:tc>
        <w:tc>
          <w:tcPr>
            <w:tcW w:w="709" w:type="dxa"/>
            <w:tcBorders>
              <w:top w:val="nil"/>
              <w:left w:val="nil"/>
              <w:bottom w:val="single" w:color="auto" w:sz="4" w:space="0"/>
              <w:right w:val="single" w:color="auto" w:sz="4" w:space="0"/>
            </w:tcBorders>
            <w:shd w:val="clear" w:color="auto" w:fill="auto"/>
            <w:noWrap/>
            <w:vAlign w:val="center"/>
          </w:tcPr>
          <w:p w14:paraId="6B27FF1D">
            <w:pPr>
              <w:adjustRightInd w:val="0"/>
              <w:snapToGrid w:val="0"/>
              <w:spacing w:line="300" w:lineRule="auto"/>
              <w:jc w:val="center"/>
              <w:rPr>
                <w:rFonts w:ascii="Times New Roman" w:hAnsi="Times New Roman"/>
                <w:sz w:val="22"/>
              </w:rPr>
            </w:pPr>
            <w:r>
              <w:rPr>
                <w:rFonts w:ascii="Times New Roman" w:hAnsi="Times New Roman"/>
                <w:sz w:val="22"/>
              </w:rPr>
              <w:t>4</w:t>
            </w:r>
          </w:p>
        </w:tc>
        <w:tc>
          <w:tcPr>
            <w:tcW w:w="708" w:type="dxa"/>
            <w:tcBorders>
              <w:top w:val="nil"/>
              <w:left w:val="nil"/>
              <w:bottom w:val="single" w:color="auto" w:sz="4" w:space="0"/>
              <w:right w:val="single" w:color="auto" w:sz="4" w:space="0"/>
            </w:tcBorders>
            <w:shd w:val="clear" w:color="auto" w:fill="auto"/>
            <w:vAlign w:val="center"/>
          </w:tcPr>
          <w:p w14:paraId="4F076F1B">
            <w:pPr>
              <w:adjustRightInd w:val="0"/>
              <w:snapToGrid w:val="0"/>
              <w:spacing w:line="300" w:lineRule="auto"/>
              <w:jc w:val="center"/>
              <w:rPr>
                <w:rFonts w:ascii="Times New Roman" w:hAnsi="Times New Roman"/>
                <w:sz w:val="22"/>
              </w:rPr>
            </w:pPr>
            <w:r>
              <w:rPr>
                <w:rFonts w:ascii="Times New Roman" w:hAnsi="Times New Roman"/>
                <w:sz w:val="22"/>
              </w:rPr>
              <w:t>4</w:t>
            </w:r>
          </w:p>
        </w:tc>
        <w:tc>
          <w:tcPr>
            <w:tcW w:w="1701" w:type="dxa"/>
            <w:vMerge w:val="continue"/>
            <w:tcBorders>
              <w:left w:val="nil"/>
              <w:right w:val="single" w:color="auto" w:sz="4" w:space="0"/>
            </w:tcBorders>
            <w:shd w:val="clear" w:color="auto" w:fill="auto"/>
          </w:tcPr>
          <w:p w14:paraId="113305EA">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39D43D73">
            <w:pPr>
              <w:adjustRightInd w:val="0"/>
              <w:snapToGrid w:val="0"/>
              <w:spacing w:line="300" w:lineRule="auto"/>
              <w:jc w:val="center"/>
              <w:rPr>
                <w:rFonts w:ascii="Times New Roman" w:hAnsi="Times New Roman"/>
                <w:sz w:val="22"/>
              </w:rPr>
            </w:pPr>
          </w:p>
        </w:tc>
      </w:tr>
      <w:tr w14:paraId="5B210909">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40475368">
            <w:pPr>
              <w:adjustRightInd w:val="0"/>
              <w:snapToGrid w:val="0"/>
              <w:spacing w:line="300" w:lineRule="auto"/>
              <w:jc w:val="center"/>
              <w:rPr>
                <w:rFonts w:ascii="Times New Roman" w:hAnsi="Times New Roman"/>
                <w:sz w:val="22"/>
              </w:rPr>
            </w:pPr>
            <w:r>
              <w:rPr>
                <w:rFonts w:ascii="Times New Roman" w:hAnsi="Times New Roman"/>
                <w:sz w:val="22"/>
              </w:rPr>
              <w:t>66</w:t>
            </w:r>
          </w:p>
        </w:tc>
        <w:tc>
          <w:tcPr>
            <w:tcW w:w="1756" w:type="dxa"/>
            <w:tcBorders>
              <w:top w:val="nil"/>
              <w:left w:val="nil"/>
              <w:bottom w:val="single" w:color="auto" w:sz="4" w:space="0"/>
              <w:right w:val="single" w:color="auto" w:sz="4" w:space="0"/>
            </w:tcBorders>
            <w:shd w:val="clear" w:color="auto" w:fill="auto"/>
            <w:vAlign w:val="center"/>
          </w:tcPr>
          <w:p w14:paraId="318756D8">
            <w:pPr>
              <w:adjustRightInd w:val="0"/>
              <w:snapToGrid w:val="0"/>
              <w:spacing w:line="300" w:lineRule="auto"/>
              <w:jc w:val="center"/>
              <w:rPr>
                <w:rFonts w:ascii="Times New Roman" w:hAnsi="Times New Roman"/>
                <w:sz w:val="22"/>
              </w:rPr>
            </w:pPr>
            <w:r>
              <w:rPr>
                <w:rFonts w:ascii="Times New Roman" w:hAnsi="Times New Roman"/>
                <w:sz w:val="22"/>
              </w:rPr>
              <w:t>指挥处（信访办）</w:t>
            </w:r>
          </w:p>
        </w:tc>
        <w:tc>
          <w:tcPr>
            <w:tcW w:w="1889" w:type="dxa"/>
            <w:tcBorders>
              <w:top w:val="nil"/>
              <w:left w:val="nil"/>
              <w:bottom w:val="single" w:color="auto" w:sz="4" w:space="0"/>
              <w:right w:val="single" w:color="auto" w:sz="4" w:space="0"/>
            </w:tcBorders>
            <w:shd w:val="clear" w:color="auto" w:fill="auto"/>
            <w:noWrap/>
            <w:vAlign w:val="center"/>
          </w:tcPr>
          <w:p w14:paraId="200959CA">
            <w:pPr>
              <w:adjustRightInd w:val="0"/>
              <w:snapToGrid w:val="0"/>
              <w:spacing w:line="300" w:lineRule="auto"/>
              <w:jc w:val="center"/>
              <w:rPr>
                <w:rFonts w:ascii="Times New Roman" w:hAnsi="Times New Roman"/>
                <w:sz w:val="22"/>
              </w:rPr>
            </w:pPr>
          </w:p>
        </w:tc>
        <w:tc>
          <w:tcPr>
            <w:tcW w:w="739" w:type="dxa"/>
            <w:tcBorders>
              <w:top w:val="single" w:color="auto" w:sz="4" w:space="0"/>
              <w:left w:val="nil"/>
              <w:bottom w:val="single" w:color="auto" w:sz="4" w:space="0"/>
              <w:right w:val="single" w:color="auto" w:sz="4" w:space="0"/>
            </w:tcBorders>
            <w:vAlign w:val="center"/>
          </w:tcPr>
          <w:p w14:paraId="196AF1EC">
            <w:pPr>
              <w:adjustRightInd w:val="0"/>
              <w:snapToGrid w:val="0"/>
              <w:spacing w:line="300" w:lineRule="auto"/>
              <w:jc w:val="center"/>
              <w:rPr>
                <w:rFonts w:ascii="Times New Roman" w:hAnsi="Times New Roman"/>
                <w:sz w:val="22"/>
              </w:rPr>
            </w:pP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79CD251F">
            <w:pPr>
              <w:adjustRightInd w:val="0"/>
              <w:snapToGrid w:val="0"/>
              <w:spacing w:line="300" w:lineRule="auto"/>
              <w:jc w:val="center"/>
              <w:rPr>
                <w:rFonts w:ascii="Times New Roman" w:hAnsi="Times New Roman"/>
                <w:sz w:val="22"/>
              </w:rPr>
            </w:pPr>
          </w:p>
        </w:tc>
        <w:tc>
          <w:tcPr>
            <w:tcW w:w="709" w:type="dxa"/>
            <w:tcBorders>
              <w:top w:val="nil"/>
              <w:left w:val="nil"/>
              <w:bottom w:val="single" w:color="auto" w:sz="4" w:space="0"/>
              <w:right w:val="single" w:color="auto" w:sz="4" w:space="0"/>
            </w:tcBorders>
            <w:shd w:val="clear" w:color="auto" w:fill="auto"/>
            <w:noWrap/>
            <w:vAlign w:val="center"/>
          </w:tcPr>
          <w:p w14:paraId="5133A158">
            <w:pPr>
              <w:adjustRightInd w:val="0"/>
              <w:snapToGrid w:val="0"/>
              <w:spacing w:line="300" w:lineRule="auto"/>
              <w:jc w:val="center"/>
              <w:rPr>
                <w:rFonts w:ascii="Times New Roman" w:hAnsi="Times New Roman"/>
                <w:sz w:val="22"/>
              </w:rPr>
            </w:pPr>
            <w:r>
              <w:rPr>
                <w:rFonts w:ascii="Times New Roman" w:hAnsi="Times New Roman"/>
                <w:sz w:val="22"/>
              </w:rPr>
              <w:t>2</w:t>
            </w:r>
          </w:p>
        </w:tc>
        <w:tc>
          <w:tcPr>
            <w:tcW w:w="708" w:type="dxa"/>
            <w:tcBorders>
              <w:top w:val="nil"/>
              <w:left w:val="nil"/>
              <w:bottom w:val="single" w:color="auto" w:sz="4" w:space="0"/>
              <w:right w:val="single" w:color="auto" w:sz="4" w:space="0"/>
            </w:tcBorders>
            <w:shd w:val="clear" w:color="auto" w:fill="auto"/>
            <w:vAlign w:val="center"/>
          </w:tcPr>
          <w:p w14:paraId="7115F8BE">
            <w:pPr>
              <w:adjustRightInd w:val="0"/>
              <w:snapToGrid w:val="0"/>
              <w:spacing w:line="300" w:lineRule="auto"/>
              <w:jc w:val="center"/>
              <w:rPr>
                <w:rFonts w:ascii="Times New Roman" w:hAnsi="Times New Roman"/>
                <w:sz w:val="22"/>
              </w:rPr>
            </w:pPr>
            <w:r>
              <w:rPr>
                <w:rFonts w:ascii="Times New Roman" w:hAnsi="Times New Roman"/>
                <w:sz w:val="22"/>
              </w:rPr>
              <w:t>2</w:t>
            </w:r>
          </w:p>
        </w:tc>
        <w:tc>
          <w:tcPr>
            <w:tcW w:w="1701" w:type="dxa"/>
            <w:vMerge w:val="continue"/>
            <w:tcBorders>
              <w:left w:val="nil"/>
              <w:right w:val="single" w:color="auto" w:sz="4" w:space="0"/>
            </w:tcBorders>
            <w:shd w:val="clear" w:color="auto" w:fill="auto"/>
          </w:tcPr>
          <w:p w14:paraId="019D6BDA">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6851C3A6">
            <w:pPr>
              <w:adjustRightInd w:val="0"/>
              <w:snapToGrid w:val="0"/>
              <w:spacing w:line="300" w:lineRule="auto"/>
              <w:jc w:val="center"/>
              <w:rPr>
                <w:rFonts w:ascii="Times New Roman" w:hAnsi="Times New Roman"/>
                <w:sz w:val="22"/>
              </w:rPr>
            </w:pPr>
          </w:p>
        </w:tc>
      </w:tr>
      <w:tr w14:paraId="7273FDEA">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04AB059A">
            <w:pPr>
              <w:adjustRightInd w:val="0"/>
              <w:snapToGrid w:val="0"/>
              <w:spacing w:line="300" w:lineRule="auto"/>
              <w:jc w:val="center"/>
              <w:rPr>
                <w:rFonts w:ascii="Times New Roman" w:hAnsi="Times New Roman"/>
                <w:sz w:val="22"/>
              </w:rPr>
            </w:pPr>
            <w:r>
              <w:rPr>
                <w:rFonts w:ascii="Times New Roman" w:hAnsi="Times New Roman"/>
                <w:sz w:val="22"/>
              </w:rPr>
              <w:t>67</w:t>
            </w:r>
          </w:p>
        </w:tc>
        <w:tc>
          <w:tcPr>
            <w:tcW w:w="1756" w:type="dxa"/>
            <w:tcBorders>
              <w:top w:val="nil"/>
              <w:left w:val="nil"/>
              <w:bottom w:val="single" w:color="auto" w:sz="4" w:space="0"/>
              <w:right w:val="single" w:color="auto" w:sz="4" w:space="0"/>
            </w:tcBorders>
            <w:shd w:val="clear" w:color="auto" w:fill="auto"/>
            <w:vAlign w:val="center"/>
          </w:tcPr>
          <w:p w14:paraId="1BCE3777">
            <w:pPr>
              <w:adjustRightInd w:val="0"/>
              <w:snapToGrid w:val="0"/>
              <w:spacing w:line="300" w:lineRule="auto"/>
              <w:jc w:val="center"/>
              <w:rPr>
                <w:rFonts w:ascii="Times New Roman" w:hAnsi="Times New Roman"/>
                <w:sz w:val="22"/>
              </w:rPr>
            </w:pPr>
            <w:r>
              <w:rPr>
                <w:rFonts w:ascii="Times New Roman" w:hAnsi="Times New Roman"/>
                <w:sz w:val="22"/>
              </w:rPr>
              <w:t>治安支队</w:t>
            </w:r>
          </w:p>
        </w:tc>
        <w:tc>
          <w:tcPr>
            <w:tcW w:w="1889" w:type="dxa"/>
            <w:tcBorders>
              <w:top w:val="nil"/>
              <w:left w:val="nil"/>
              <w:bottom w:val="single" w:color="auto" w:sz="4" w:space="0"/>
              <w:right w:val="single" w:color="auto" w:sz="4" w:space="0"/>
            </w:tcBorders>
            <w:shd w:val="clear" w:color="auto" w:fill="auto"/>
            <w:noWrap/>
            <w:vAlign w:val="center"/>
          </w:tcPr>
          <w:p w14:paraId="0D2CF842">
            <w:pPr>
              <w:adjustRightInd w:val="0"/>
              <w:snapToGrid w:val="0"/>
              <w:spacing w:line="300" w:lineRule="auto"/>
              <w:jc w:val="center"/>
              <w:rPr>
                <w:rFonts w:ascii="Times New Roman" w:hAnsi="Times New Roman"/>
                <w:sz w:val="22"/>
              </w:rPr>
            </w:pPr>
            <w:r>
              <w:rPr>
                <w:rFonts w:ascii="Times New Roman" w:hAnsi="Times New Roman"/>
                <w:sz w:val="22"/>
              </w:rPr>
              <w:t>康桥路1710号</w:t>
            </w:r>
          </w:p>
        </w:tc>
        <w:tc>
          <w:tcPr>
            <w:tcW w:w="739" w:type="dxa"/>
            <w:tcBorders>
              <w:top w:val="single" w:color="auto" w:sz="4" w:space="0"/>
              <w:left w:val="nil"/>
              <w:bottom w:val="single" w:color="auto" w:sz="4" w:space="0"/>
              <w:right w:val="single" w:color="auto" w:sz="4" w:space="0"/>
            </w:tcBorders>
            <w:vAlign w:val="center"/>
          </w:tcPr>
          <w:p w14:paraId="69CEB6FB">
            <w:pPr>
              <w:adjustRightInd w:val="0"/>
              <w:snapToGrid w:val="0"/>
              <w:spacing w:line="300" w:lineRule="auto"/>
              <w:jc w:val="center"/>
              <w:rPr>
                <w:rFonts w:ascii="Times New Roman" w:hAnsi="Times New Roman"/>
                <w:sz w:val="22"/>
              </w:rPr>
            </w:pP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5C7B6CD2">
            <w:pPr>
              <w:adjustRightInd w:val="0"/>
              <w:snapToGrid w:val="0"/>
              <w:spacing w:line="300" w:lineRule="auto"/>
              <w:jc w:val="center"/>
              <w:rPr>
                <w:rFonts w:ascii="Times New Roman" w:hAnsi="Times New Roman"/>
                <w:sz w:val="22"/>
              </w:rPr>
            </w:pPr>
          </w:p>
        </w:tc>
        <w:tc>
          <w:tcPr>
            <w:tcW w:w="709" w:type="dxa"/>
            <w:tcBorders>
              <w:top w:val="nil"/>
              <w:left w:val="nil"/>
              <w:bottom w:val="single" w:color="auto" w:sz="4" w:space="0"/>
              <w:right w:val="single" w:color="auto" w:sz="4" w:space="0"/>
            </w:tcBorders>
            <w:shd w:val="clear" w:color="auto" w:fill="auto"/>
            <w:noWrap/>
            <w:vAlign w:val="center"/>
          </w:tcPr>
          <w:p w14:paraId="08BCEACD">
            <w:pPr>
              <w:adjustRightInd w:val="0"/>
              <w:snapToGrid w:val="0"/>
              <w:spacing w:line="300" w:lineRule="auto"/>
              <w:jc w:val="center"/>
              <w:rPr>
                <w:rFonts w:ascii="Times New Roman" w:hAnsi="Times New Roman"/>
                <w:sz w:val="22"/>
              </w:rPr>
            </w:pPr>
            <w:r>
              <w:rPr>
                <w:rFonts w:ascii="Times New Roman" w:hAnsi="Times New Roman"/>
                <w:sz w:val="22"/>
              </w:rPr>
              <w:t>2</w:t>
            </w:r>
          </w:p>
        </w:tc>
        <w:tc>
          <w:tcPr>
            <w:tcW w:w="708" w:type="dxa"/>
            <w:tcBorders>
              <w:top w:val="nil"/>
              <w:left w:val="nil"/>
              <w:bottom w:val="single" w:color="auto" w:sz="4" w:space="0"/>
              <w:right w:val="single" w:color="auto" w:sz="4" w:space="0"/>
            </w:tcBorders>
            <w:shd w:val="clear" w:color="auto" w:fill="auto"/>
            <w:vAlign w:val="center"/>
          </w:tcPr>
          <w:p w14:paraId="35F3F903">
            <w:pPr>
              <w:adjustRightInd w:val="0"/>
              <w:snapToGrid w:val="0"/>
              <w:spacing w:line="300" w:lineRule="auto"/>
              <w:jc w:val="center"/>
              <w:rPr>
                <w:rFonts w:ascii="Times New Roman" w:hAnsi="Times New Roman"/>
                <w:sz w:val="22"/>
              </w:rPr>
            </w:pPr>
            <w:r>
              <w:rPr>
                <w:rFonts w:ascii="Times New Roman" w:hAnsi="Times New Roman"/>
                <w:sz w:val="22"/>
              </w:rPr>
              <w:t>2</w:t>
            </w:r>
          </w:p>
        </w:tc>
        <w:tc>
          <w:tcPr>
            <w:tcW w:w="1701" w:type="dxa"/>
            <w:vMerge w:val="continue"/>
            <w:tcBorders>
              <w:left w:val="nil"/>
              <w:right w:val="single" w:color="auto" w:sz="4" w:space="0"/>
            </w:tcBorders>
            <w:shd w:val="clear" w:color="auto" w:fill="auto"/>
          </w:tcPr>
          <w:p w14:paraId="58DF8AB4">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327DC501">
            <w:pPr>
              <w:adjustRightInd w:val="0"/>
              <w:snapToGrid w:val="0"/>
              <w:spacing w:line="300" w:lineRule="auto"/>
              <w:jc w:val="center"/>
              <w:rPr>
                <w:rFonts w:ascii="Times New Roman" w:hAnsi="Times New Roman"/>
                <w:sz w:val="22"/>
              </w:rPr>
            </w:pPr>
          </w:p>
        </w:tc>
      </w:tr>
      <w:tr w14:paraId="494D2D90">
        <w:tblPrEx>
          <w:tblCellMar>
            <w:top w:w="0" w:type="dxa"/>
            <w:left w:w="108" w:type="dxa"/>
            <w:bottom w:w="0" w:type="dxa"/>
            <w:right w:w="108" w:type="dxa"/>
          </w:tblCellMar>
        </w:tblPrEx>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226EDBFC">
            <w:pPr>
              <w:adjustRightInd w:val="0"/>
              <w:snapToGrid w:val="0"/>
              <w:spacing w:line="300" w:lineRule="auto"/>
              <w:jc w:val="center"/>
              <w:rPr>
                <w:rFonts w:ascii="Times New Roman" w:hAnsi="Times New Roman"/>
                <w:sz w:val="22"/>
              </w:rPr>
            </w:pPr>
            <w:r>
              <w:rPr>
                <w:rFonts w:ascii="Times New Roman" w:hAnsi="Times New Roman"/>
                <w:sz w:val="22"/>
              </w:rPr>
              <w:t>68</w:t>
            </w:r>
          </w:p>
        </w:tc>
        <w:tc>
          <w:tcPr>
            <w:tcW w:w="1756" w:type="dxa"/>
            <w:tcBorders>
              <w:top w:val="nil"/>
              <w:left w:val="nil"/>
              <w:bottom w:val="single" w:color="auto" w:sz="4" w:space="0"/>
              <w:right w:val="single" w:color="auto" w:sz="4" w:space="0"/>
            </w:tcBorders>
            <w:shd w:val="clear" w:color="auto" w:fill="auto"/>
            <w:vAlign w:val="center"/>
          </w:tcPr>
          <w:p w14:paraId="3A9C834B">
            <w:pPr>
              <w:adjustRightInd w:val="0"/>
              <w:snapToGrid w:val="0"/>
              <w:spacing w:line="300" w:lineRule="auto"/>
              <w:jc w:val="center"/>
              <w:rPr>
                <w:rFonts w:ascii="Times New Roman" w:hAnsi="Times New Roman"/>
                <w:sz w:val="22"/>
              </w:rPr>
            </w:pPr>
            <w:r>
              <w:rPr>
                <w:rFonts w:ascii="Times New Roman" w:hAnsi="Times New Roman"/>
                <w:sz w:val="22"/>
              </w:rPr>
              <w:t>张江高校派出所</w:t>
            </w:r>
          </w:p>
        </w:tc>
        <w:tc>
          <w:tcPr>
            <w:tcW w:w="1889" w:type="dxa"/>
            <w:tcBorders>
              <w:top w:val="nil"/>
              <w:left w:val="nil"/>
              <w:bottom w:val="single" w:color="auto" w:sz="4" w:space="0"/>
              <w:right w:val="single" w:color="auto" w:sz="4" w:space="0"/>
            </w:tcBorders>
            <w:shd w:val="clear" w:color="auto" w:fill="auto"/>
            <w:noWrap/>
            <w:vAlign w:val="center"/>
          </w:tcPr>
          <w:p w14:paraId="0474FCD4">
            <w:pPr>
              <w:adjustRightInd w:val="0"/>
              <w:snapToGrid w:val="0"/>
              <w:spacing w:line="300" w:lineRule="auto"/>
              <w:jc w:val="center"/>
              <w:rPr>
                <w:rFonts w:ascii="Times New Roman" w:hAnsi="Times New Roman"/>
                <w:sz w:val="22"/>
              </w:rPr>
            </w:pPr>
          </w:p>
        </w:tc>
        <w:tc>
          <w:tcPr>
            <w:tcW w:w="739" w:type="dxa"/>
            <w:tcBorders>
              <w:top w:val="single" w:color="auto" w:sz="4" w:space="0"/>
              <w:left w:val="nil"/>
              <w:bottom w:val="single" w:color="auto" w:sz="4" w:space="0"/>
              <w:right w:val="single" w:color="auto" w:sz="4" w:space="0"/>
            </w:tcBorders>
            <w:vAlign w:val="center"/>
          </w:tcPr>
          <w:p w14:paraId="5103D07F">
            <w:pPr>
              <w:adjustRightInd w:val="0"/>
              <w:snapToGrid w:val="0"/>
              <w:spacing w:line="300" w:lineRule="auto"/>
              <w:jc w:val="center"/>
              <w:rPr>
                <w:rFonts w:ascii="Times New Roman" w:hAnsi="Times New Roman"/>
                <w:sz w:val="22"/>
              </w:rPr>
            </w:pP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1A1F32BA">
            <w:pPr>
              <w:adjustRightInd w:val="0"/>
              <w:snapToGrid w:val="0"/>
              <w:spacing w:line="300" w:lineRule="auto"/>
              <w:jc w:val="center"/>
              <w:rPr>
                <w:rFonts w:ascii="Times New Roman" w:hAnsi="Times New Roman"/>
                <w:sz w:val="22"/>
              </w:rPr>
            </w:pPr>
          </w:p>
        </w:tc>
        <w:tc>
          <w:tcPr>
            <w:tcW w:w="709" w:type="dxa"/>
            <w:tcBorders>
              <w:top w:val="nil"/>
              <w:left w:val="nil"/>
              <w:bottom w:val="single" w:color="auto" w:sz="4" w:space="0"/>
              <w:right w:val="single" w:color="auto" w:sz="4" w:space="0"/>
            </w:tcBorders>
            <w:shd w:val="clear" w:color="auto" w:fill="auto"/>
            <w:noWrap/>
            <w:vAlign w:val="center"/>
          </w:tcPr>
          <w:p w14:paraId="282DDA77">
            <w:pPr>
              <w:adjustRightInd w:val="0"/>
              <w:snapToGrid w:val="0"/>
              <w:spacing w:line="300" w:lineRule="auto"/>
              <w:jc w:val="center"/>
              <w:rPr>
                <w:rFonts w:ascii="Times New Roman" w:hAnsi="Times New Roman"/>
                <w:sz w:val="22"/>
              </w:rPr>
            </w:pPr>
            <w:r>
              <w:rPr>
                <w:rFonts w:ascii="Times New Roman" w:hAnsi="Times New Roman"/>
                <w:sz w:val="22"/>
              </w:rPr>
              <w:t>1</w:t>
            </w:r>
          </w:p>
        </w:tc>
        <w:tc>
          <w:tcPr>
            <w:tcW w:w="708" w:type="dxa"/>
            <w:tcBorders>
              <w:top w:val="nil"/>
              <w:left w:val="nil"/>
              <w:bottom w:val="single" w:color="auto" w:sz="4" w:space="0"/>
              <w:right w:val="single" w:color="auto" w:sz="4" w:space="0"/>
            </w:tcBorders>
            <w:shd w:val="clear" w:color="auto" w:fill="auto"/>
            <w:vAlign w:val="center"/>
          </w:tcPr>
          <w:p w14:paraId="43B38CE8">
            <w:pPr>
              <w:adjustRightInd w:val="0"/>
              <w:snapToGrid w:val="0"/>
              <w:spacing w:line="300" w:lineRule="auto"/>
              <w:jc w:val="center"/>
              <w:rPr>
                <w:rFonts w:ascii="Times New Roman" w:hAnsi="Times New Roman"/>
                <w:sz w:val="22"/>
              </w:rPr>
            </w:pPr>
            <w:r>
              <w:rPr>
                <w:rFonts w:ascii="Times New Roman" w:hAnsi="Times New Roman"/>
                <w:sz w:val="22"/>
              </w:rPr>
              <w:t>1</w:t>
            </w:r>
          </w:p>
        </w:tc>
        <w:tc>
          <w:tcPr>
            <w:tcW w:w="1701" w:type="dxa"/>
            <w:vMerge w:val="continue"/>
            <w:tcBorders>
              <w:left w:val="nil"/>
              <w:right w:val="single" w:color="auto" w:sz="4" w:space="0"/>
            </w:tcBorders>
            <w:shd w:val="clear" w:color="auto" w:fill="auto"/>
          </w:tcPr>
          <w:p w14:paraId="543D6245">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5A7B15F4">
            <w:pPr>
              <w:adjustRightInd w:val="0"/>
              <w:snapToGrid w:val="0"/>
              <w:spacing w:line="300" w:lineRule="auto"/>
              <w:jc w:val="center"/>
              <w:rPr>
                <w:rFonts w:ascii="Times New Roman" w:hAnsi="Times New Roman"/>
                <w:sz w:val="22"/>
              </w:rPr>
            </w:pPr>
          </w:p>
        </w:tc>
      </w:tr>
      <w:tr w14:paraId="3F22D439">
        <w:trPr>
          <w:trHeight w:val="450" w:hRule="atLeast"/>
        </w:trPr>
        <w:tc>
          <w:tcPr>
            <w:tcW w:w="684" w:type="dxa"/>
            <w:tcBorders>
              <w:top w:val="nil"/>
              <w:left w:val="single" w:color="auto" w:sz="4" w:space="0"/>
              <w:bottom w:val="single" w:color="auto" w:sz="4" w:space="0"/>
              <w:right w:val="single" w:color="auto" w:sz="4" w:space="0"/>
            </w:tcBorders>
            <w:shd w:val="clear" w:color="auto" w:fill="auto"/>
            <w:noWrap/>
            <w:vAlign w:val="center"/>
          </w:tcPr>
          <w:p w14:paraId="5ECF91A4">
            <w:pPr>
              <w:adjustRightInd w:val="0"/>
              <w:snapToGrid w:val="0"/>
              <w:spacing w:line="300" w:lineRule="auto"/>
              <w:jc w:val="center"/>
              <w:rPr>
                <w:rFonts w:ascii="Times New Roman" w:hAnsi="Times New Roman"/>
                <w:sz w:val="22"/>
              </w:rPr>
            </w:pPr>
            <w:r>
              <w:rPr>
                <w:rFonts w:ascii="Times New Roman" w:hAnsi="Times New Roman"/>
                <w:sz w:val="22"/>
              </w:rPr>
              <w:t>69</w:t>
            </w:r>
          </w:p>
        </w:tc>
        <w:tc>
          <w:tcPr>
            <w:tcW w:w="1756" w:type="dxa"/>
            <w:tcBorders>
              <w:top w:val="nil"/>
              <w:left w:val="nil"/>
              <w:bottom w:val="single" w:color="auto" w:sz="4" w:space="0"/>
              <w:right w:val="single" w:color="auto" w:sz="4" w:space="0"/>
            </w:tcBorders>
            <w:shd w:val="clear" w:color="auto" w:fill="auto"/>
            <w:vAlign w:val="center"/>
          </w:tcPr>
          <w:p w14:paraId="1E4754CF">
            <w:pPr>
              <w:adjustRightInd w:val="0"/>
              <w:snapToGrid w:val="0"/>
              <w:spacing w:line="300" w:lineRule="auto"/>
              <w:jc w:val="center"/>
              <w:rPr>
                <w:rFonts w:ascii="Times New Roman" w:hAnsi="Times New Roman"/>
                <w:sz w:val="22"/>
              </w:rPr>
            </w:pPr>
            <w:r>
              <w:rPr>
                <w:rFonts w:ascii="Times New Roman" w:hAnsi="Times New Roman"/>
                <w:sz w:val="22"/>
              </w:rPr>
              <w:t>临港新城派出所</w:t>
            </w:r>
          </w:p>
        </w:tc>
        <w:tc>
          <w:tcPr>
            <w:tcW w:w="1889" w:type="dxa"/>
            <w:tcBorders>
              <w:top w:val="nil"/>
              <w:left w:val="nil"/>
              <w:bottom w:val="single" w:color="auto" w:sz="4" w:space="0"/>
              <w:right w:val="single" w:color="auto" w:sz="4" w:space="0"/>
            </w:tcBorders>
            <w:shd w:val="clear" w:color="auto" w:fill="auto"/>
            <w:noWrap/>
            <w:vAlign w:val="center"/>
          </w:tcPr>
          <w:p w14:paraId="0BECAB76">
            <w:pPr>
              <w:adjustRightInd w:val="0"/>
              <w:snapToGrid w:val="0"/>
              <w:spacing w:line="300" w:lineRule="auto"/>
              <w:jc w:val="center"/>
              <w:rPr>
                <w:rFonts w:ascii="Times New Roman" w:hAnsi="Times New Roman"/>
                <w:sz w:val="22"/>
              </w:rPr>
            </w:pPr>
            <w:r>
              <w:rPr>
                <w:rFonts w:ascii="Times New Roman" w:hAnsi="Times New Roman"/>
                <w:sz w:val="22"/>
              </w:rPr>
              <w:t>香竹路1号</w:t>
            </w:r>
          </w:p>
        </w:tc>
        <w:tc>
          <w:tcPr>
            <w:tcW w:w="739" w:type="dxa"/>
            <w:tcBorders>
              <w:top w:val="single" w:color="auto" w:sz="4" w:space="0"/>
              <w:left w:val="nil"/>
              <w:bottom w:val="single" w:color="auto" w:sz="4" w:space="0"/>
              <w:right w:val="single" w:color="auto" w:sz="4" w:space="0"/>
            </w:tcBorders>
            <w:vAlign w:val="center"/>
          </w:tcPr>
          <w:p w14:paraId="29EC33BA">
            <w:pPr>
              <w:adjustRightInd w:val="0"/>
              <w:snapToGrid w:val="0"/>
              <w:spacing w:line="300" w:lineRule="auto"/>
              <w:jc w:val="center"/>
              <w:rPr>
                <w:rFonts w:ascii="Times New Roman" w:hAnsi="Times New Roman"/>
                <w:sz w:val="22"/>
              </w:rPr>
            </w:pPr>
          </w:p>
        </w:tc>
        <w:tc>
          <w:tcPr>
            <w:tcW w:w="886" w:type="dxa"/>
            <w:tcBorders>
              <w:top w:val="nil"/>
              <w:left w:val="single" w:color="auto" w:sz="4" w:space="0"/>
              <w:bottom w:val="single" w:color="auto" w:sz="4" w:space="0"/>
              <w:right w:val="single" w:color="auto" w:sz="4" w:space="0"/>
            </w:tcBorders>
            <w:shd w:val="clear" w:color="auto" w:fill="auto"/>
            <w:noWrap/>
            <w:vAlign w:val="center"/>
          </w:tcPr>
          <w:p w14:paraId="468C5544">
            <w:pPr>
              <w:adjustRightInd w:val="0"/>
              <w:snapToGrid w:val="0"/>
              <w:spacing w:line="300" w:lineRule="auto"/>
              <w:jc w:val="center"/>
              <w:rPr>
                <w:rFonts w:ascii="Times New Roman" w:hAnsi="Times New Roman"/>
                <w:sz w:val="22"/>
              </w:rPr>
            </w:pPr>
          </w:p>
        </w:tc>
        <w:tc>
          <w:tcPr>
            <w:tcW w:w="709" w:type="dxa"/>
            <w:tcBorders>
              <w:top w:val="nil"/>
              <w:left w:val="nil"/>
              <w:bottom w:val="single" w:color="auto" w:sz="4" w:space="0"/>
              <w:right w:val="single" w:color="auto" w:sz="4" w:space="0"/>
            </w:tcBorders>
            <w:shd w:val="clear" w:color="auto" w:fill="auto"/>
            <w:noWrap/>
            <w:vAlign w:val="center"/>
          </w:tcPr>
          <w:p w14:paraId="7891E802">
            <w:pPr>
              <w:adjustRightInd w:val="0"/>
              <w:snapToGrid w:val="0"/>
              <w:spacing w:line="300" w:lineRule="auto"/>
              <w:jc w:val="center"/>
              <w:rPr>
                <w:rFonts w:ascii="Times New Roman" w:hAnsi="Times New Roman"/>
                <w:sz w:val="22"/>
              </w:rPr>
            </w:pPr>
            <w:r>
              <w:rPr>
                <w:rFonts w:ascii="Times New Roman" w:hAnsi="Times New Roman"/>
                <w:sz w:val="22"/>
              </w:rPr>
              <w:t>2</w:t>
            </w:r>
          </w:p>
        </w:tc>
        <w:tc>
          <w:tcPr>
            <w:tcW w:w="708" w:type="dxa"/>
            <w:tcBorders>
              <w:top w:val="nil"/>
              <w:left w:val="nil"/>
              <w:bottom w:val="single" w:color="auto" w:sz="4" w:space="0"/>
              <w:right w:val="single" w:color="auto" w:sz="4" w:space="0"/>
            </w:tcBorders>
            <w:shd w:val="clear" w:color="auto" w:fill="auto"/>
            <w:vAlign w:val="center"/>
          </w:tcPr>
          <w:p w14:paraId="25AF83E9">
            <w:pPr>
              <w:adjustRightInd w:val="0"/>
              <w:snapToGrid w:val="0"/>
              <w:spacing w:line="300" w:lineRule="auto"/>
              <w:jc w:val="center"/>
              <w:rPr>
                <w:rFonts w:ascii="Times New Roman" w:hAnsi="Times New Roman"/>
                <w:sz w:val="22"/>
              </w:rPr>
            </w:pPr>
            <w:r>
              <w:rPr>
                <w:rFonts w:ascii="Times New Roman" w:hAnsi="Times New Roman"/>
                <w:sz w:val="22"/>
              </w:rPr>
              <w:t>2</w:t>
            </w:r>
          </w:p>
        </w:tc>
        <w:tc>
          <w:tcPr>
            <w:tcW w:w="1701" w:type="dxa"/>
            <w:vMerge w:val="continue"/>
            <w:tcBorders>
              <w:left w:val="nil"/>
              <w:bottom w:val="single" w:color="auto" w:sz="4" w:space="0"/>
              <w:right w:val="single" w:color="auto" w:sz="4" w:space="0"/>
            </w:tcBorders>
          </w:tcPr>
          <w:p w14:paraId="085AE3DA">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tcPr>
          <w:p w14:paraId="01D0F244">
            <w:pPr>
              <w:adjustRightInd w:val="0"/>
              <w:snapToGrid w:val="0"/>
              <w:spacing w:line="300" w:lineRule="auto"/>
              <w:jc w:val="center"/>
              <w:rPr>
                <w:rFonts w:ascii="Times New Roman" w:hAnsi="Times New Roman"/>
                <w:sz w:val="22"/>
              </w:rPr>
            </w:pPr>
          </w:p>
        </w:tc>
      </w:tr>
      <w:tr w14:paraId="2DF6051E">
        <w:trPr>
          <w:trHeight w:val="450" w:hRule="atLeast"/>
        </w:trPr>
        <w:tc>
          <w:tcPr>
            <w:tcW w:w="4329" w:type="dxa"/>
            <w:gridSpan w:val="3"/>
            <w:tcBorders>
              <w:top w:val="single" w:color="auto" w:sz="4" w:space="0"/>
              <w:left w:val="single" w:color="auto" w:sz="4" w:space="0"/>
              <w:bottom w:val="single" w:color="auto" w:sz="4" w:space="0"/>
              <w:right w:val="single" w:color="auto" w:sz="4" w:space="0"/>
            </w:tcBorders>
            <w:shd w:val="clear" w:color="auto" w:fill="D9D9D9"/>
            <w:noWrap/>
            <w:vAlign w:val="center"/>
          </w:tcPr>
          <w:p w14:paraId="1EDB28D9">
            <w:pPr>
              <w:adjustRightInd w:val="0"/>
              <w:snapToGrid w:val="0"/>
              <w:spacing w:line="400" w:lineRule="exact"/>
              <w:jc w:val="center"/>
              <w:rPr>
                <w:rFonts w:ascii="Times New Roman" w:hAnsi="Times New Roman"/>
                <w:b/>
                <w:kern w:val="0"/>
                <w:sz w:val="22"/>
              </w:rPr>
            </w:pPr>
            <w:r>
              <w:rPr>
                <w:rFonts w:ascii="Times New Roman" w:hAnsi="Times New Roman"/>
                <w:b/>
                <w:kern w:val="0"/>
                <w:sz w:val="22"/>
              </w:rPr>
              <w:t>合计</w:t>
            </w:r>
          </w:p>
        </w:tc>
        <w:tc>
          <w:tcPr>
            <w:tcW w:w="739" w:type="dxa"/>
            <w:tcBorders>
              <w:top w:val="single" w:color="auto" w:sz="4" w:space="0"/>
              <w:left w:val="single" w:color="auto" w:sz="4" w:space="0"/>
              <w:bottom w:val="single" w:color="auto" w:sz="4" w:space="0"/>
              <w:right w:val="single" w:color="auto" w:sz="4" w:space="0"/>
            </w:tcBorders>
            <w:shd w:val="clear" w:color="auto" w:fill="D9D9D9"/>
            <w:vAlign w:val="center"/>
          </w:tcPr>
          <w:p w14:paraId="7C58BCA7">
            <w:pPr>
              <w:adjustRightInd w:val="0"/>
              <w:snapToGrid w:val="0"/>
              <w:spacing w:line="300" w:lineRule="auto"/>
              <w:jc w:val="center"/>
              <w:rPr>
                <w:rFonts w:ascii="Times New Roman" w:hAnsi="Times New Roman"/>
                <w:sz w:val="22"/>
              </w:rPr>
            </w:pPr>
            <w:r>
              <w:rPr>
                <w:rFonts w:ascii="Times New Roman" w:hAnsi="Times New Roman"/>
                <w:sz w:val="22"/>
              </w:rPr>
              <w:t>145</w:t>
            </w:r>
          </w:p>
        </w:tc>
        <w:tc>
          <w:tcPr>
            <w:tcW w:w="886" w:type="dxa"/>
            <w:tcBorders>
              <w:top w:val="nil"/>
              <w:left w:val="single" w:color="auto" w:sz="4" w:space="0"/>
              <w:bottom w:val="single" w:color="auto" w:sz="4" w:space="0"/>
              <w:right w:val="single" w:color="auto" w:sz="4" w:space="0"/>
            </w:tcBorders>
            <w:shd w:val="clear" w:color="auto" w:fill="D9D9D9"/>
            <w:noWrap/>
            <w:vAlign w:val="center"/>
          </w:tcPr>
          <w:p w14:paraId="6C0FB3E7">
            <w:pPr>
              <w:adjustRightInd w:val="0"/>
              <w:snapToGrid w:val="0"/>
              <w:spacing w:line="300" w:lineRule="auto"/>
              <w:jc w:val="center"/>
              <w:rPr>
                <w:rFonts w:ascii="Times New Roman" w:hAnsi="Times New Roman"/>
                <w:sz w:val="22"/>
              </w:rPr>
            </w:pPr>
            <w:r>
              <w:rPr>
                <w:rFonts w:ascii="Times New Roman" w:hAnsi="Times New Roman"/>
                <w:sz w:val="22"/>
              </w:rPr>
              <w:t>103</w:t>
            </w:r>
          </w:p>
        </w:tc>
        <w:tc>
          <w:tcPr>
            <w:tcW w:w="709" w:type="dxa"/>
            <w:tcBorders>
              <w:top w:val="nil"/>
              <w:left w:val="nil"/>
              <w:bottom w:val="single" w:color="auto" w:sz="4" w:space="0"/>
              <w:right w:val="single" w:color="auto" w:sz="4" w:space="0"/>
            </w:tcBorders>
            <w:shd w:val="clear" w:color="auto" w:fill="D9D9D9"/>
            <w:noWrap/>
            <w:vAlign w:val="center"/>
          </w:tcPr>
          <w:p w14:paraId="23B7F910">
            <w:pPr>
              <w:adjustRightInd w:val="0"/>
              <w:snapToGrid w:val="0"/>
              <w:spacing w:line="300" w:lineRule="auto"/>
              <w:jc w:val="center"/>
              <w:rPr>
                <w:rFonts w:ascii="Times New Roman" w:hAnsi="Times New Roman"/>
                <w:sz w:val="22"/>
              </w:rPr>
            </w:pPr>
            <w:r>
              <w:rPr>
                <w:rFonts w:ascii="Times New Roman" w:hAnsi="Times New Roman"/>
                <w:sz w:val="22"/>
              </w:rPr>
              <w:t>248</w:t>
            </w:r>
          </w:p>
        </w:tc>
        <w:tc>
          <w:tcPr>
            <w:tcW w:w="708" w:type="dxa"/>
            <w:tcBorders>
              <w:top w:val="nil"/>
              <w:left w:val="nil"/>
              <w:bottom w:val="single" w:color="auto" w:sz="4" w:space="0"/>
              <w:right w:val="single" w:color="auto" w:sz="4" w:space="0"/>
            </w:tcBorders>
            <w:shd w:val="clear" w:color="auto" w:fill="D9D9D9"/>
            <w:noWrap/>
            <w:vAlign w:val="center"/>
          </w:tcPr>
          <w:p w14:paraId="487B8B5E">
            <w:pPr>
              <w:adjustRightInd w:val="0"/>
              <w:snapToGrid w:val="0"/>
              <w:spacing w:line="300" w:lineRule="auto"/>
              <w:jc w:val="center"/>
              <w:rPr>
                <w:rFonts w:ascii="Times New Roman" w:hAnsi="Times New Roman"/>
                <w:sz w:val="22"/>
              </w:rPr>
            </w:pPr>
            <w:r>
              <w:rPr>
                <w:rFonts w:ascii="Times New Roman" w:hAnsi="Times New Roman"/>
                <w:sz w:val="22"/>
              </w:rPr>
              <w:t>496</w:t>
            </w:r>
          </w:p>
        </w:tc>
        <w:tc>
          <w:tcPr>
            <w:tcW w:w="1701" w:type="dxa"/>
            <w:tcBorders>
              <w:top w:val="nil"/>
              <w:left w:val="nil"/>
              <w:bottom w:val="single" w:color="auto" w:sz="4" w:space="0"/>
              <w:right w:val="single" w:color="auto" w:sz="4" w:space="0"/>
            </w:tcBorders>
            <w:shd w:val="clear" w:color="auto" w:fill="D9D9D9"/>
          </w:tcPr>
          <w:p w14:paraId="38A3AFB7">
            <w:pPr>
              <w:adjustRightInd w:val="0"/>
              <w:snapToGrid w:val="0"/>
              <w:spacing w:line="300" w:lineRule="auto"/>
              <w:jc w:val="center"/>
              <w:rPr>
                <w:rFonts w:ascii="Times New Roman" w:hAnsi="Times New Roman"/>
                <w:sz w:val="22"/>
              </w:rPr>
            </w:pPr>
          </w:p>
        </w:tc>
        <w:tc>
          <w:tcPr>
            <w:tcW w:w="674" w:type="dxa"/>
            <w:tcBorders>
              <w:top w:val="nil"/>
              <w:left w:val="nil"/>
              <w:bottom w:val="single" w:color="auto" w:sz="4" w:space="0"/>
              <w:right w:val="single" w:color="auto" w:sz="4" w:space="0"/>
            </w:tcBorders>
            <w:shd w:val="clear" w:color="auto" w:fill="D9D9D9"/>
          </w:tcPr>
          <w:p w14:paraId="14596E39">
            <w:pPr>
              <w:adjustRightInd w:val="0"/>
              <w:snapToGrid w:val="0"/>
              <w:spacing w:line="300" w:lineRule="auto"/>
              <w:jc w:val="center"/>
              <w:rPr>
                <w:rFonts w:ascii="Times New Roman" w:hAnsi="Times New Roman"/>
                <w:sz w:val="22"/>
              </w:rPr>
            </w:pPr>
          </w:p>
        </w:tc>
      </w:tr>
    </w:tbl>
    <w:p w14:paraId="479A7123">
      <w:pPr>
        <w:pStyle w:val="151"/>
        <w:ind w:firstLine="442"/>
        <w:rPr>
          <w:rFonts w:ascii="Times New Roman" w:hAnsi="Times New Roman"/>
          <w:b/>
          <w:sz w:val="22"/>
        </w:rPr>
      </w:pPr>
      <w:r>
        <w:rPr>
          <w:rFonts w:ascii="Times New Roman" w:hAnsi="Times New Roman"/>
          <w:b/>
          <w:sz w:val="22"/>
        </w:rPr>
        <w:t>说明：投标人的各岗位配置标准不得低于表内岗位配置数要求。</w:t>
      </w:r>
    </w:p>
    <w:p w14:paraId="22DDA0F3">
      <w:pPr>
        <w:tabs>
          <w:tab w:val="left" w:pos="7200"/>
        </w:tabs>
        <w:adjustRightInd w:val="0"/>
        <w:snapToGrid w:val="0"/>
        <w:spacing w:line="300" w:lineRule="auto"/>
        <w:ind w:firstLine="440" w:firstLineChars="200"/>
        <w:rPr>
          <w:rFonts w:ascii="Times New Roman" w:hAnsi="Times New Roman"/>
          <w:bCs/>
          <w:sz w:val="22"/>
        </w:rPr>
      </w:pPr>
    </w:p>
    <w:p w14:paraId="745E8CCF">
      <w:pPr>
        <w:adjustRightInd w:val="0"/>
        <w:snapToGrid w:val="0"/>
        <w:spacing w:line="300" w:lineRule="auto"/>
        <w:outlineLvl w:val="3"/>
        <w:rPr>
          <w:rFonts w:ascii="Times New Roman" w:hAnsi="Times New Roman"/>
          <w:b/>
          <w:kern w:val="0"/>
          <w:sz w:val="22"/>
        </w:rPr>
      </w:pPr>
      <w:r>
        <w:rPr>
          <w:rFonts w:ascii="Times New Roman" w:hAnsi="Times New Roman"/>
          <w:b/>
          <w:kern w:val="0"/>
          <w:sz w:val="22"/>
        </w:rPr>
        <w:t>9.</w:t>
      </w:r>
      <w:r>
        <w:rPr>
          <w:rFonts w:hint="eastAsia" w:ascii="Times New Roman" w:hAnsi="Times New Roman"/>
          <w:b/>
          <w:kern w:val="0"/>
          <w:sz w:val="22"/>
        </w:rPr>
        <w:t>8</w:t>
      </w:r>
      <w:r>
        <w:rPr>
          <w:rFonts w:ascii="Times New Roman" w:hAnsi="Times New Roman"/>
          <w:b/>
          <w:kern w:val="0"/>
          <w:sz w:val="22"/>
        </w:rPr>
        <w:t>.2组织架构、管理制度及管理团队要求</w:t>
      </w:r>
    </w:p>
    <w:p w14:paraId="41295CF9">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（1）组织架构</w:t>
      </w:r>
    </w:p>
    <w:p w14:paraId="5FE0BEA2">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各点位采购人——餐饮、保洁等服务人员。</w:t>
      </w:r>
    </w:p>
    <w:p w14:paraId="5131E103">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（2）管理制度</w:t>
      </w:r>
    </w:p>
    <w:p w14:paraId="28F58AF5">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投标人应结合本项目实际需求，制定完善的管理制度，旨在加强内部管理，完成管理服务任务，实现管理服务目标；坚持优质服务，提高保障水平；加强队伍建设，提高员工思想素质和业务技能；加强设备、工具和易耗品管理、建立应急预案、职工奖惩方案、完善考勤等一整套规章制度及具体落实计划；此外，落实各项防疫安全措施，由中标人对服务人员做好防疫物资保障，确保公安机关内部安全。</w:t>
      </w:r>
    </w:p>
    <w:p w14:paraId="68C4F36A">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（3）管理团队要求</w:t>
      </w:r>
    </w:p>
    <w:p w14:paraId="16116A0F">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1）树立正确的服务管理观念，以“服务至上，客户第一”为管理宗旨，不断提高良好信誉、加强科学管理，做好服务工作。</w:t>
      </w:r>
    </w:p>
    <w:p w14:paraId="2CBA0A3E">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2）无等级安全事故，无工伤伤亡事故，无因操作不当造成设备设施严重损坏事故。</w:t>
      </w:r>
    </w:p>
    <w:p w14:paraId="7FB59A61">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3）优质服务，规范服务，提供方便、及时和舒适的人性化服务，让采购人满意，机关干部满意。</w:t>
      </w:r>
    </w:p>
    <w:p w14:paraId="6EADC556">
      <w:pPr>
        <w:tabs>
          <w:tab w:val="left" w:pos="7200"/>
        </w:tabs>
        <w:adjustRightInd w:val="0"/>
        <w:snapToGrid w:val="0"/>
        <w:spacing w:line="300" w:lineRule="auto"/>
        <w:ind w:firstLine="440" w:firstLineChars="200"/>
        <w:rPr>
          <w:rFonts w:ascii="Times New Roman" w:hAnsi="Times New Roman"/>
          <w:bCs/>
          <w:sz w:val="22"/>
        </w:rPr>
      </w:pPr>
    </w:p>
    <w:p w14:paraId="79CDAA49">
      <w:pPr>
        <w:adjustRightInd w:val="0"/>
        <w:snapToGrid w:val="0"/>
        <w:spacing w:line="300" w:lineRule="auto"/>
        <w:outlineLvl w:val="3"/>
        <w:rPr>
          <w:rFonts w:ascii="Times New Roman" w:hAnsi="Times New Roman"/>
          <w:b/>
          <w:bCs/>
          <w:sz w:val="22"/>
        </w:rPr>
      </w:pPr>
      <w:r>
        <w:rPr>
          <w:rFonts w:ascii="Times New Roman" w:hAnsi="Times New Roman"/>
          <w:b/>
          <w:kern w:val="0"/>
          <w:sz w:val="22"/>
        </w:rPr>
        <w:t>9.</w:t>
      </w:r>
      <w:r>
        <w:rPr>
          <w:rFonts w:hint="eastAsia" w:ascii="Times New Roman" w:hAnsi="Times New Roman"/>
          <w:b/>
          <w:kern w:val="0"/>
          <w:sz w:val="22"/>
        </w:rPr>
        <w:t>8</w:t>
      </w:r>
      <w:r>
        <w:rPr>
          <w:rFonts w:ascii="Times New Roman" w:hAnsi="Times New Roman"/>
          <w:b/>
          <w:kern w:val="0"/>
          <w:sz w:val="22"/>
        </w:rPr>
        <w:t>.3 各岗位具体服务要求</w:t>
      </w:r>
    </w:p>
    <w:p w14:paraId="0F0931E7">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（1）保洁</w:t>
      </w:r>
    </w:p>
    <w:p w14:paraId="75A0B046">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1) 服务范围：公安系统实行全年无休及值守值班运作模式，为有保洁需求的各服务点提供清洁卫生服务。</w:t>
      </w:r>
    </w:p>
    <w:p w14:paraId="422A77A8">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2) 工作职责</w:t>
      </w:r>
    </w:p>
    <w:p w14:paraId="5B712D39">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日常保洁。负责部分领导办公室的清洁工作；负责楼层公共区域通道、会议室、备勤室、卫生间、茶水间、消防通道楼梯、电梯等处的清洁工作；负责室外通道及停车场等的清扫工作；定期巡视各区域清洁情况，及时清洁整理，保持一定的保洁数量，达到较高的质量标准。</w:t>
      </w:r>
    </w:p>
    <w:p w14:paraId="4D581D6A">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·搬运会务和办公用品。服从采购人需要，随需随搬。</w:t>
      </w:r>
    </w:p>
    <w:p w14:paraId="694F3E4E">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·有浴室的定人服务，按时开放，打扫浴室内外卫生。</w:t>
      </w:r>
    </w:p>
    <w:p w14:paraId="45C3AAD4">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·非机动车车棚管理。打扫卫生，停放整齐。</w:t>
      </w:r>
    </w:p>
    <w:p w14:paraId="0F6E1A3F">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·及时处理使用方派发的任务；发现职责以外的问题及时向管理人员或其他相关物业公司报修。</w:t>
      </w:r>
    </w:p>
    <w:p w14:paraId="538B0E8F">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3) 总体要求：无等级安全事故，无工伤伤亡事故，无因保洁不当造成建筑和设备设施严重损坏事故；无脏乱现象和卫生不洁死角，无严重责任疏漏事故；优质服务，规范服务，机关部门、机关干部满意率达90%以上。</w:t>
      </w:r>
    </w:p>
    <w:p w14:paraId="55652728">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4)服务时间要求：</w:t>
      </w:r>
    </w:p>
    <w:p w14:paraId="49190DA8">
      <w:pPr>
        <w:tabs>
          <w:tab w:val="left" w:pos="7200"/>
        </w:tabs>
        <w:adjustRightInd w:val="0"/>
        <w:snapToGrid w:val="0"/>
        <w:spacing w:line="400" w:lineRule="exact"/>
        <w:ind w:firstLine="442" w:firstLineChars="200"/>
        <w:rPr>
          <w:rFonts w:ascii="Times New Roman" w:hAnsi="Times New Roman"/>
          <w:b/>
          <w:bCs/>
          <w:sz w:val="22"/>
        </w:rPr>
      </w:pPr>
      <w:r>
        <w:rPr>
          <w:rFonts w:ascii="Times New Roman" w:hAnsi="Times New Roman"/>
          <w:b/>
          <w:bCs/>
          <w:sz w:val="22"/>
        </w:rPr>
        <w:t>全年365天无休，一般为正常工作时间，但具体根据服务点位上下班安排确定，因公安工作特殊性，临时性、突发性、重要性的工作任务较多，会涉及晚上、节假日、双休日加班情况。</w:t>
      </w:r>
    </w:p>
    <w:p w14:paraId="062310C3">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 xml:space="preserve"> 5)人员自身要求</w:t>
      </w:r>
    </w:p>
    <w:p w14:paraId="35AD5183">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进驻的保洁员工须通过组织政审，身体健康，无不良记录，须严格遵章守纪，遵守采购人规章制度（还需与采购人方签订内部安全责任书、保密协议书）；工作认真踏实、虚心好学、遵纪守法，有良好的团队精神，有沟通协调能力；合同期间，保洁员工因违反制度而发生工伤等事故，由中标人负责处理并承担相关的费用；保洁员工在上岗期间须穿着统一的制服，佩带上岗服务证；合同期间，派驻员工中如有不符合上述条件或要求的，采购人有权提出更换，中标人应无条件接受。</w:t>
      </w:r>
    </w:p>
    <w:p w14:paraId="2B598D08">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6)其它要求：投标人应根据项目特点，服务范围和服务点位实际岗位服务要求，合理调配所需服务人员，并分配各岗点人数、安排班次。若遇节假日有重大会议或活动，需根据管理岗位的安排照常提供服务，且服务标准不得降低。</w:t>
      </w:r>
    </w:p>
    <w:p w14:paraId="0D85ADA5">
      <w:pPr>
        <w:tabs>
          <w:tab w:val="left" w:pos="7200"/>
        </w:tabs>
        <w:adjustRightInd w:val="0"/>
        <w:snapToGrid w:val="0"/>
        <w:spacing w:line="300" w:lineRule="auto"/>
        <w:ind w:firstLine="442" w:firstLineChars="200"/>
        <w:rPr>
          <w:rFonts w:ascii="Times New Roman" w:hAnsi="Times New Roman"/>
          <w:b/>
          <w:bCs/>
          <w:sz w:val="22"/>
        </w:rPr>
      </w:pPr>
      <w:r>
        <w:rPr>
          <w:rFonts w:ascii="Times New Roman" w:hAnsi="Times New Roman"/>
          <w:b/>
          <w:bCs/>
          <w:sz w:val="22"/>
        </w:rPr>
        <w:t>（2）厨师</w:t>
      </w:r>
    </w:p>
    <w:p w14:paraId="2C3C0688">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1）服务范围</w:t>
      </w:r>
    </w:p>
    <w:p w14:paraId="654F0DBB">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为各服务点人员提供全年的餐饮服务。</w:t>
      </w:r>
    </w:p>
    <w:p w14:paraId="360318F9">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供应要求：1)早餐做到：有点心、稀饭、豆浆、面条、馄饨等供应；2)中餐自选菜窗口供应自选餐，中标人应每餐至少供应不同种类的菜肴10种以上，其中荤菜5-6种，半荤菜3-4种，素菜2-3种；面食窗口供应面条、馄饨、水饺等；点心窗口供应馒头、糕点等；晚餐、夜宵可相应减少品种，特定假期提供特定的点心或熟食(如中秋节鲜肉月饼等)。</w:t>
      </w:r>
    </w:p>
    <w:p w14:paraId="3D9FB56E">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2）工作职责</w:t>
      </w:r>
    </w:p>
    <w:p w14:paraId="1C288C7A">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员工餐厅每日（全年无休）供应早、中、晚餐及夜宵。双休日和国定假日必须值班，为加班的民警、辅警正常供应餐饮。并在工作日供应午餐的同时，供应外卖的中、西面食点心。保证操作间、储存间的卫生整洁、物品摆放有序，不得堆放个人物品。储存间的食品及原料要分类、隔墙、离地存放，而且要有明显的标识。对于冷藏柜、冰箱等设备中的食品，必须生荤与熟荤分开存放。做好炊具、餐具及其它餐饮器具的清洗、消毒，需分类摆放，做到整齐有序。保证饮食安全卫生，无饮食卫生事故，夏季做好冷藏保鲜工作，冬季做好餐点保温工作。保证餐饮区域卫生，餐桌、料理工作台、地面需做到干净整洁，无污渍、无水渍。垃圾需及时倾倒，泔水按规定要求存放并及时倾倒。注意用火、用气、用刀安全，无火灾或其它工伤事故。工作人员的工作服需干净整洁、穿戴整齐，个人卫生符合要求，为采购人各分点单位提供餐饮服务时需佩戴口罩。</w:t>
      </w:r>
    </w:p>
    <w:p w14:paraId="2CA5FD27">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3）总体要求</w:t>
      </w:r>
    </w:p>
    <w:p w14:paraId="483B47AB">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根据国家有关质量工作方针、政策，从食堂管理的实际出发，制定相应的质量标准，操作程序、服务规范等规章制度并组织实施；保障大楼人员健康安全用餐。</w:t>
      </w:r>
    </w:p>
    <w:p w14:paraId="44269394">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4）服务时间要求</w:t>
      </w:r>
    </w:p>
    <w:p w14:paraId="14D50E35">
      <w:pPr>
        <w:tabs>
          <w:tab w:val="left" w:pos="7200"/>
        </w:tabs>
        <w:adjustRightInd w:val="0"/>
        <w:snapToGrid w:val="0"/>
        <w:spacing w:line="400" w:lineRule="exact"/>
        <w:ind w:firstLine="442" w:firstLineChars="200"/>
        <w:rPr>
          <w:rFonts w:ascii="Times New Roman" w:hAnsi="Times New Roman"/>
          <w:b/>
          <w:bCs/>
          <w:sz w:val="22"/>
        </w:rPr>
      </w:pPr>
      <w:r>
        <w:rPr>
          <w:rFonts w:ascii="Times New Roman" w:hAnsi="Times New Roman"/>
          <w:b/>
          <w:bCs/>
          <w:sz w:val="22"/>
        </w:rPr>
        <w:t>全年365天无休，一般为正常工作时间，但具体根据服务点位上下班安排确定，因公安工作特殊性，临时性、突发性、重要性的工作任务较多，会涉及晚上、节假日、双休日加班情况。</w:t>
      </w:r>
    </w:p>
    <w:p w14:paraId="0AA149E4">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5）人员自身要求</w:t>
      </w:r>
    </w:p>
    <w:p w14:paraId="7CA3F57B">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原则上不超过国家法定退休年龄；身体健康，具有有效的健康证；无违法犯罪记录；具备相关岗位工作经验；有一定餐饮卫生管理、安全管理、产品质量、环境卫生安全、职业健康安全等方面知识；工作认真踏实、虚心好学、遵纪守法，有良好的团队精神，有沟通协调能力，有敬业、开拓、务实的职业素质。如相关人员持有职业技能证书，请在投标文件中提供相关证明材料扫描件。</w:t>
      </w:r>
    </w:p>
    <w:p w14:paraId="278F8D40">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6）各工种（工作点）具体工作要求</w:t>
      </w:r>
    </w:p>
    <w:p w14:paraId="3E16E66A">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 1 \* GB3 \* MERGEFORMAT </w:instrText>
      </w:r>
      <w:r>
        <w:rPr>
          <w:rFonts w:ascii="Times New Roman" w:hAnsi="Times New Roman"/>
          <w:bCs/>
          <w:sz w:val="22"/>
        </w:rPr>
        <w:fldChar w:fldCharType="separate"/>
      </w:r>
      <w:r>
        <w:rPr>
          <w:rFonts w:hint="eastAsia" w:ascii="宋体" w:hAnsi="宋体" w:cs="宋体"/>
          <w:sz w:val="22"/>
        </w:rPr>
        <w:t>①</w:t>
      </w:r>
      <w:r>
        <w:rPr>
          <w:rFonts w:ascii="Times New Roman" w:hAnsi="Times New Roman"/>
          <w:bCs/>
          <w:sz w:val="22"/>
        </w:rPr>
        <w:fldChar w:fldCharType="end"/>
      </w:r>
      <w:r>
        <w:rPr>
          <w:rFonts w:ascii="Times New Roman" w:hAnsi="Times New Roman"/>
          <w:bCs/>
          <w:sz w:val="22"/>
        </w:rPr>
        <w:t>根据管理人员指示制定工作计划、方案、分阶段实施；根据菜点的质量要求，统筹安排厨房生产流程各道工序和协调各管理环节的工作，保证按时、按质、按量制作和供应菜点；制定原材料的采购标准，制定菜单，研究菜点品种的翻新；组织技术培训，提高烹调水平；负责食堂的卫生工作和安全防火工作，认真执行各项卫生制度和安全制度，严格按卫生和安全操作规范操作，杜绝卫生事故和安全事故的发生；负责加强成本核算，包括加强食品原料、调味料、水、电、燃料的使用管理，减少浪费，提高利用率，堵塞漏洞，降低成本；负责筹划和接待大型餐饮任务，确保任务按质按量完成；负责厨房、点心房的现场指挥和检查，保证菜肴和点心质量达到标准，发现质量问题及时纠正；熟悉和掌握各类原材料的储备、加工情况，确保食品货源充足，无霉变；注重环境卫生安全、职业健康安全管理工作。</w:t>
      </w:r>
    </w:p>
    <w:p w14:paraId="2F5070C0">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 2 \* GB3 \* MERGEFORMAT </w:instrText>
      </w:r>
      <w:r>
        <w:rPr>
          <w:rFonts w:ascii="Times New Roman" w:hAnsi="Times New Roman"/>
          <w:bCs/>
          <w:sz w:val="22"/>
        </w:rPr>
        <w:fldChar w:fldCharType="separate"/>
      </w:r>
      <w:r>
        <w:rPr>
          <w:rFonts w:hint="eastAsia" w:ascii="宋体" w:hAnsi="宋体" w:cs="宋体"/>
          <w:sz w:val="22"/>
        </w:rPr>
        <w:t>②</w:t>
      </w:r>
      <w:r>
        <w:rPr>
          <w:rFonts w:ascii="Times New Roman" w:hAnsi="Times New Roman"/>
          <w:bCs/>
          <w:sz w:val="22"/>
        </w:rPr>
        <w:fldChar w:fldCharType="end"/>
      </w:r>
      <w:r>
        <w:rPr>
          <w:rFonts w:ascii="Times New Roman" w:hAnsi="Times New Roman"/>
          <w:bCs/>
          <w:sz w:val="22"/>
        </w:rPr>
        <w:t>主动了解当天的就餐人数、要求、特点，核算菜单，备足原料、调料和佐料，做好半制成品的准备工作；了解所用原料的数量和质量以及切配要求，按规格要求切配，选料用料注意节约；按菜肴的规格数量和主配料的搭配比例配菜配料；大锅菜认真执行分批分量烧的操作规程，做到投料准确及时，上浆上料适度，准确识别油温，掌握火候，出锅及时，小锅菜严格区分炒、爆、烹、熘、煎、炸等烹调方法，保证菜肴的独特风味；注意菜肴的色香味型标准；严格按卫生规范操作，把好卫生质量关，包括防止变质原料混入，对熟食盛器进行消毒，对用剩的油、酱油、醋、料酒等调料进行过滤，对汤桶、调料钵的清洗；用料合理，节约水、电、燃料；安全生产，严格遵循安全操作规程，发现煤气电器有异常情况立即报告，烹调结束关闭煤气，确定无火种后方可离开；做好原材料的保管工作，原料加工完毕及时进冰箱，定期整理清洗冰箱，防止原料变质；负责炉灶设备、切配用具等的清洁保养，工作结束，将工作台、调料盛器、工具用具、冰箱、地面、明沟清洗干净，多余食品放冰箱，砧板洗净竖放，打扫卫生。</w:t>
      </w:r>
    </w:p>
    <w:p w14:paraId="1B052F53">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 3 \* GB3 \* MERGEFORMAT </w:instrText>
      </w:r>
      <w:r>
        <w:rPr>
          <w:rFonts w:ascii="Times New Roman" w:hAnsi="Times New Roman"/>
          <w:bCs/>
          <w:sz w:val="22"/>
        </w:rPr>
        <w:fldChar w:fldCharType="separate"/>
      </w:r>
      <w:r>
        <w:rPr>
          <w:rFonts w:hint="eastAsia" w:ascii="宋体" w:hAnsi="宋体" w:cs="宋体"/>
          <w:sz w:val="22"/>
        </w:rPr>
        <w:t>③</w:t>
      </w:r>
      <w:r>
        <w:rPr>
          <w:rFonts w:ascii="Times New Roman" w:hAnsi="Times New Roman"/>
          <w:bCs/>
          <w:sz w:val="22"/>
        </w:rPr>
        <w:fldChar w:fldCharType="end"/>
      </w:r>
      <w:r>
        <w:rPr>
          <w:rFonts w:ascii="Times New Roman" w:hAnsi="Times New Roman"/>
          <w:bCs/>
          <w:sz w:val="22"/>
        </w:rPr>
        <w:t>熟悉餐厅的点心品种、规格质量及价格，了解当天的供应情况，准备好馅料、面粉等相关配料；认真执行加工制作规程和配方，投料准确，配料比例恰当，外型精致美观，大小均匀，口味纯正，特色鲜明；严格执行凭单发货制度，做好发货记录；搞好粮食的领取、贮藏，核准每只点心成本；做好工作台、工作场所和个人的卫生，加强原物料的管理，防止变质，操作完毕清洁工作场地、工具用具；不断研制新品种，提高操作技能，丰富花色品种。</w:t>
      </w:r>
    </w:p>
    <w:p w14:paraId="59288D57">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 4 \* GB3 \* MERGEFORMAT </w:instrText>
      </w:r>
      <w:r>
        <w:rPr>
          <w:rFonts w:ascii="Times New Roman" w:hAnsi="Times New Roman"/>
          <w:bCs/>
          <w:sz w:val="22"/>
        </w:rPr>
        <w:fldChar w:fldCharType="separate"/>
      </w:r>
      <w:r>
        <w:rPr>
          <w:rFonts w:hint="eastAsia" w:ascii="宋体" w:hAnsi="宋体" w:cs="宋体"/>
          <w:sz w:val="22"/>
        </w:rPr>
        <w:t>④</w:t>
      </w:r>
      <w:r>
        <w:rPr>
          <w:rFonts w:ascii="Times New Roman" w:hAnsi="Times New Roman"/>
          <w:bCs/>
          <w:sz w:val="22"/>
        </w:rPr>
        <w:fldChar w:fldCharType="end"/>
      </w:r>
      <w:r>
        <w:rPr>
          <w:rFonts w:ascii="Times New Roman" w:hAnsi="Times New Roman"/>
          <w:bCs/>
          <w:sz w:val="22"/>
        </w:rPr>
        <w:t>了解每日菜品内容，熟知餐饮服务程序，微笑服务，大方、礼貌、得体，不因个人情绪降低服务质量，具备一定的处理餐厅服务中问题的能力，有吃苦耐劳、敬业、务实的职业素质；仓库保管员须有一定的餐饮卫生管理、安全管理，环境保护、职业健康安全管理能力，配合管理岗位做好后勤保障工作，有较好的沟通协调能力，有认真踏实、敬业、开拓、务实的工作精神。</w:t>
      </w:r>
    </w:p>
    <w:p w14:paraId="48693A97">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 5 \* GB3 \* MERGEFORMAT </w:instrText>
      </w:r>
      <w:r>
        <w:rPr>
          <w:rFonts w:ascii="Times New Roman" w:hAnsi="Times New Roman"/>
          <w:bCs/>
          <w:sz w:val="22"/>
        </w:rPr>
        <w:fldChar w:fldCharType="separate"/>
      </w:r>
      <w:r>
        <w:rPr>
          <w:rFonts w:hint="eastAsia" w:ascii="宋体" w:hAnsi="宋体" w:cs="宋体"/>
          <w:sz w:val="22"/>
        </w:rPr>
        <w:t>⑤</w:t>
      </w:r>
      <w:r>
        <w:rPr>
          <w:rFonts w:ascii="Times New Roman" w:hAnsi="Times New Roman"/>
          <w:bCs/>
          <w:sz w:val="22"/>
        </w:rPr>
        <w:fldChar w:fldCharType="end"/>
      </w:r>
      <w:r>
        <w:rPr>
          <w:rFonts w:ascii="Times New Roman" w:hAnsi="Times New Roman"/>
          <w:bCs/>
          <w:sz w:val="22"/>
        </w:rPr>
        <w:t>根据食品安全有关规定，做好存样工作。</w:t>
      </w:r>
    </w:p>
    <w:p w14:paraId="5AB9A921">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7）其它要求：投标人应根据项目特点，服务范围和服务点位实际岗位服务要求，合理调配所需服务人员，并分配各岗点人数、安排班次。若遇节假日有重大会议或活动，需根据管理岗位的安排照常提供服务，且服务标准不得降低。若遇有重大会议或活动需保障用餐，需提前拟定方案交采购人确认，严格按照方案提供用餐保障。</w:t>
      </w:r>
    </w:p>
    <w:p w14:paraId="44E36361">
      <w:pPr>
        <w:pStyle w:val="19"/>
        <w:spacing w:before="312" w:after="156"/>
        <w:rPr>
          <w:rFonts w:ascii="Times New Roman" w:hAnsi="Times New Roman"/>
          <w:b/>
          <w:bCs/>
          <w:sz w:val="22"/>
        </w:rPr>
      </w:pPr>
      <w:r>
        <w:rPr>
          <w:rFonts w:ascii="Times New Roman" w:hAnsi="Times New Roman"/>
          <w:b/>
          <w:bCs/>
          <w:sz w:val="22"/>
        </w:rPr>
        <w:t xml:space="preserve">    （3）辅工</w:t>
      </w:r>
    </w:p>
    <w:p w14:paraId="3E739A4B">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1)服务范围</w:t>
      </w:r>
    </w:p>
    <w:p w14:paraId="327AD001">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公安系统实行全年无休及值守值班运作模式，为有辅工需求的服务点提供全年的食堂辅助服务。</w:t>
      </w:r>
    </w:p>
    <w:p w14:paraId="47189012">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 xml:space="preserve"> 2)工作职责</w:t>
      </w:r>
    </w:p>
    <w:p w14:paraId="4B0818AC">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每日（全年无休）协助食堂厨师供应早、中、晚餐及夜宵。双休日和国定假日必须值班，为加班的民警、辅警正常供应餐饮（包括食材采购、处理、后续收尾、日常食堂保洁）。保证操作间、储存间的卫生整洁、物品摆放有序，不得堆放个人物品。储存间的食品及原料要分类、隔墙、离地存放，而且要有明显的标识。对于冷藏柜、冰箱等设备中的食品，必须生荤与熟荤分开存放。做好炊具、餐具及其它餐饮器具的清洗、消毒，需分类摆放，做到整齐有序。保证饮食安全卫生，无饮食卫生事故，夏季做好冷藏保鲜工作，冬季做好餐点保温工作。保证餐饮区域卫生，餐桌、料理工作台、地面需做到干净整洁，无污渍、无水渍。垃圾需及时倾倒，泔水按规定要求存放并及时倾倒。注意用火、用气、用刀安全，无火灾或其它工伤事故。工作人员的工作服需干净整洁、穿戴整齐，个人卫生符合要求，为采购人各分点单位提供餐饮服务时需佩戴口罩。</w:t>
      </w:r>
    </w:p>
    <w:p w14:paraId="2A55B29D">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3)总体要求</w:t>
      </w:r>
    </w:p>
    <w:p w14:paraId="16AAD43C">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根据国家有关质量工作方针、政策，从食堂管理的实际出发，保障大楼人员健康安全用餐。</w:t>
      </w:r>
    </w:p>
    <w:p w14:paraId="1C22D532">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4)服务时间要求</w:t>
      </w:r>
    </w:p>
    <w:p w14:paraId="74FDE217">
      <w:pPr>
        <w:tabs>
          <w:tab w:val="left" w:pos="7200"/>
        </w:tabs>
        <w:adjustRightInd w:val="0"/>
        <w:snapToGrid w:val="0"/>
        <w:spacing w:line="400" w:lineRule="exact"/>
        <w:ind w:firstLine="442" w:firstLineChars="200"/>
        <w:rPr>
          <w:rFonts w:ascii="Times New Roman" w:hAnsi="Times New Roman"/>
          <w:b/>
          <w:bCs/>
          <w:sz w:val="22"/>
        </w:rPr>
      </w:pPr>
      <w:r>
        <w:rPr>
          <w:rFonts w:ascii="Times New Roman" w:hAnsi="Times New Roman"/>
          <w:b/>
          <w:bCs/>
          <w:sz w:val="22"/>
        </w:rPr>
        <w:t>全年365天无休，一般为正常工作时间，但具体根据服务点位上下班安排确定，因公安工作特殊性，临时性、突发性、重要性的工作任务较多，会涉及晚上、节假日、双休日加班情况。</w:t>
      </w:r>
    </w:p>
    <w:p w14:paraId="28058F7B">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 xml:space="preserve"> 5)人员自身要求</w:t>
      </w:r>
    </w:p>
    <w:p w14:paraId="44A2D332">
      <w:pPr>
        <w:tabs>
          <w:tab w:val="left" w:pos="7200"/>
        </w:tabs>
        <w:adjustRightInd w:val="0"/>
        <w:snapToGrid w:val="0"/>
        <w:spacing w:line="400" w:lineRule="exact"/>
        <w:ind w:firstLine="440" w:firstLineChars="200"/>
        <w:rPr>
          <w:rFonts w:ascii="Times New Roman" w:hAnsi="Times New Roman"/>
          <w:bCs/>
          <w:sz w:val="22"/>
        </w:rPr>
      </w:pPr>
      <w:r>
        <w:rPr>
          <w:rFonts w:ascii="Times New Roman" w:hAnsi="Times New Roman"/>
          <w:bCs/>
          <w:sz w:val="22"/>
        </w:rPr>
        <w:t>进驻的辅工须通过组织政审，身体健康，具有有效的健康证，无不良记录，须严格遵章守纪，遵守采购人规章制度（还需与采购人方签订内部安全责任书、保密协议书）；具备相关岗位工作经验；工作认真踏实、虚心好学、遵纪守法，有良好的团队精神，有沟通协调能力；因违反制度而发生工伤等事故，由中标人负责处理并承担相关的费用；派驻员工中如有不符合上述条件或要求的，采购人有权提出更换，中标人应无条件接受；</w:t>
      </w:r>
    </w:p>
    <w:p w14:paraId="4EF2F19D">
      <w:pPr>
        <w:adjustRightInd w:val="0"/>
        <w:snapToGrid w:val="0"/>
        <w:spacing w:line="400" w:lineRule="exact"/>
        <w:ind w:firstLine="440" w:firstLineChars="200"/>
        <w:rPr>
          <w:rFonts w:ascii="Times New Roman" w:hAnsi="Times New Roman"/>
          <w:bCs/>
          <w:sz w:val="22"/>
        </w:rPr>
      </w:pPr>
      <w:r>
        <w:rPr>
          <w:rFonts w:ascii="Times New Roman" w:hAnsi="Times New Roman"/>
          <w:bCs/>
          <w:sz w:val="22"/>
        </w:rPr>
        <w:t xml:space="preserve"> 6) 其它要求：投标人应根据项目特点，服务范围和服务点位实际岗位服务要求，合理调配所需服务人员，并分配各岗点人数、安排班次。若遇有重大任务需保障用餐，需提前拟定方案交采购人确认，严格按照方案提供用餐保障。</w:t>
      </w:r>
    </w:p>
    <w:p w14:paraId="06E1D5C3">
      <w:pPr>
        <w:adjustRightInd w:val="0"/>
        <w:snapToGrid w:val="0"/>
        <w:spacing w:line="300" w:lineRule="auto"/>
        <w:ind w:firstLine="442" w:firstLineChars="200"/>
        <w:outlineLvl w:val="2"/>
        <w:rPr>
          <w:rFonts w:ascii="Times New Roman" w:hAnsi="Times New Roman"/>
          <w:b/>
          <w:bCs/>
          <w:sz w:val="22"/>
        </w:rPr>
      </w:pPr>
      <w:bookmarkStart w:id="27" w:name="_Toc224806744"/>
      <w:r>
        <w:rPr>
          <w:rFonts w:ascii="Times New Roman" w:hAnsi="Times New Roman"/>
          <w:b/>
          <w:bCs/>
          <w:sz w:val="22"/>
        </w:rPr>
        <w:t>10 安全文明作业要求和应急处置要求</w:t>
      </w:r>
      <w:bookmarkEnd w:id="27"/>
    </w:p>
    <w:p w14:paraId="70C78567">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1）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1652D117">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（2）中标人在项目实施期间，必须遵守国家与上海市各项有关安全作业规章、规范与制度，建立动用明火申请批准制度，安全用电等制度，确保杜绝各类事故的发生。</w:t>
      </w:r>
    </w:p>
    <w:p w14:paraId="1167DC2B">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（3）中标人在提供物业服务时，如岗位涉及维护修理等工作，其负责人应具有专业证书，服务人员必须持证上岗。中标人对其提供服务的人员的人身安全负责，对采购方、第三方的人身安全和财产安全负责。</w:t>
      </w:r>
    </w:p>
    <w:p w14:paraId="6B18909D">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（4）中标人在提供物业服务时必须保护好服务区域内的环境和原有建筑、装饰与设施，保证环境和原有建筑、装饰与设施完好。</w:t>
      </w:r>
    </w:p>
    <w:p w14:paraId="5E8B54C1">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（5）各投标人在投标文件中要结合本项目的特点和采购人上述的具体要求制定相应的安全文明施工措施。</w:t>
      </w:r>
    </w:p>
    <w:p w14:paraId="7EFC9583">
      <w:pPr>
        <w:tabs>
          <w:tab w:val="left" w:pos="7200"/>
        </w:tabs>
        <w:adjustRightInd w:val="0"/>
        <w:snapToGrid w:val="0"/>
        <w:spacing w:line="300" w:lineRule="auto"/>
        <w:ind w:firstLine="440" w:firstLineChars="200"/>
        <w:rPr>
          <w:rFonts w:ascii="Times New Roman" w:hAnsi="Times New Roman"/>
          <w:bCs/>
          <w:sz w:val="22"/>
        </w:rPr>
      </w:pPr>
      <w:r>
        <w:rPr>
          <w:rFonts w:ascii="Times New Roman" w:hAnsi="Times New Roman"/>
          <w:bCs/>
          <w:sz w:val="22"/>
        </w:rPr>
        <w:t>（6）建立突发事件应急处置方案，定期开展防灾防火应急疏散演练，并做好相应记录。</w:t>
      </w:r>
    </w:p>
    <w:p w14:paraId="3E0C3E36">
      <w:pPr>
        <w:adjustRightInd w:val="0"/>
        <w:snapToGrid w:val="0"/>
        <w:spacing w:line="300" w:lineRule="auto"/>
        <w:ind w:firstLine="442" w:firstLineChars="200"/>
        <w:outlineLvl w:val="2"/>
        <w:rPr>
          <w:rFonts w:ascii="Times New Roman" w:hAnsi="Times New Roman"/>
          <w:b/>
          <w:bCs/>
          <w:sz w:val="22"/>
        </w:rPr>
      </w:pPr>
      <w:bookmarkStart w:id="28" w:name="_Toc224806745"/>
      <w:r>
        <w:rPr>
          <w:rFonts w:ascii="Times New Roman" w:hAnsi="Times New Roman"/>
          <w:b/>
          <w:bCs/>
          <w:sz w:val="22"/>
        </w:rPr>
        <w:t>11考核管理办法和要求</w:t>
      </w:r>
      <w:bookmarkEnd w:id="28"/>
    </w:p>
    <w:p w14:paraId="5A281F32">
      <w:pPr>
        <w:adjustRightInd w:val="0"/>
        <w:snapToGrid w:val="0"/>
        <w:spacing w:line="300" w:lineRule="auto"/>
        <w:outlineLvl w:val="3"/>
        <w:rPr>
          <w:rFonts w:ascii="Times New Roman" w:hAnsi="Times New Roman"/>
          <w:b/>
          <w:kern w:val="0"/>
          <w:sz w:val="22"/>
        </w:rPr>
      </w:pPr>
      <w:r>
        <w:rPr>
          <w:rFonts w:hint="eastAsia" w:ascii="Times New Roman" w:hAnsi="Times New Roman"/>
          <w:b/>
          <w:kern w:val="0"/>
          <w:sz w:val="22"/>
        </w:rPr>
        <w:t xml:space="preserve">    </w:t>
      </w:r>
      <w:r>
        <w:rPr>
          <w:rFonts w:ascii="Times New Roman" w:hAnsi="Times New Roman"/>
          <w:b/>
          <w:kern w:val="0"/>
          <w:sz w:val="22"/>
        </w:rPr>
        <w:t>11.1 包1、包</w:t>
      </w:r>
      <w:r>
        <w:rPr>
          <w:rFonts w:hint="eastAsia" w:ascii="Times New Roman" w:hAnsi="Times New Roman"/>
          <w:b/>
          <w:kern w:val="0"/>
          <w:sz w:val="22"/>
        </w:rPr>
        <w:t>2</w:t>
      </w:r>
      <w:r>
        <w:rPr>
          <w:rFonts w:ascii="Times New Roman" w:hAnsi="Times New Roman"/>
          <w:b/>
          <w:kern w:val="0"/>
          <w:sz w:val="22"/>
        </w:rPr>
        <w:t>、包</w:t>
      </w:r>
      <w:r>
        <w:rPr>
          <w:rFonts w:hint="eastAsia" w:ascii="Times New Roman" w:hAnsi="Times New Roman"/>
          <w:b/>
          <w:kern w:val="0"/>
          <w:sz w:val="22"/>
        </w:rPr>
        <w:t>3</w:t>
      </w:r>
      <w:r>
        <w:rPr>
          <w:rFonts w:ascii="Times New Roman" w:hAnsi="Times New Roman"/>
          <w:b/>
          <w:kern w:val="0"/>
          <w:sz w:val="22"/>
        </w:rPr>
        <w:t>、包</w:t>
      </w:r>
      <w:r>
        <w:rPr>
          <w:rFonts w:hint="eastAsia" w:ascii="Times New Roman" w:hAnsi="Times New Roman"/>
          <w:b/>
          <w:kern w:val="0"/>
          <w:sz w:val="22"/>
        </w:rPr>
        <w:t>4</w:t>
      </w:r>
      <w:r>
        <w:rPr>
          <w:rFonts w:ascii="Times New Roman" w:hAnsi="Times New Roman"/>
          <w:b/>
          <w:kern w:val="0"/>
          <w:sz w:val="22"/>
        </w:rPr>
        <w:t>、包</w:t>
      </w:r>
      <w:r>
        <w:rPr>
          <w:rFonts w:hint="eastAsia" w:ascii="Times New Roman" w:hAnsi="Times New Roman"/>
          <w:b/>
          <w:kern w:val="0"/>
          <w:sz w:val="22"/>
        </w:rPr>
        <w:t>5</w:t>
      </w:r>
      <w:r>
        <w:rPr>
          <w:rFonts w:ascii="Times New Roman" w:hAnsi="Times New Roman"/>
          <w:b/>
          <w:kern w:val="0"/>
          <w:sz w:val="22"/>
        </w:rPr>
        <w:t>、包</w:t>
      </w:r>
      <w:r>
        <w:rPr>
          <w:rFonts w:hint="eastAsia" w:ascii="Times New Roman" w:hAnsi="Times New Roman"/>
          <w:b/>
          <w:kern w:val="0"/>
          <w:sz w:val="22"/>
        </w:rPr>
        <w:t>8</w:t>
      </w:r>
      <w:r>
        <w:rPr>
          <w:rFonts w:ascii="Times New Roman" w:hAnsi="Times New Roman"/>
          <w:b/>
          <w:kern w:val="0"/>
          <w:sz w:val="22"/>
        </w:rPr>
        <w:t>考核管理办法和要求</w:t>
      </w:r>
    </w:p>
    <w:p w14:paraId="05095AB3">
      <w:pPr>
        <w:tabs>
          <w:tab w:val="left" w:pos="7200"/>
        </w:tabs>
        <w:adjustRightInd w:val="0"/>
        <w:snapToGrid w:val="0"/>
        <w:spacing w:line="400" w:lineRule="exact"/>
        <w:ind w:firstLine="440" w:firstLineChars="200"/>
        <w:jc w:val="left"/>
        <w:rPr>
          <w:rFonts w:ascii="Times New Roman" w:hAnsi="Times New Roman"/>
          <w:bCs/>
          <w:sz w:val="22"/>
        </w:rPr>
      </w:pPr>
      <w:r>
        <w:rPr>
          <w:rFonts w:ascii="Times New Roman" w:hAnsi="Times New Roman"/>
          <w:bCs/>
          <w:sz w:val="22"/>
        </w:rPr>
        <w:t>对中标人进行定期考核，每月一次。由采购人对中标人履行合同的情况进行检查考核，并以此作为对年终考核采购人打分的依据。考核标准根据服务内容、服务期限、服务质量要求、管理要求与服务标准等。物业管理相关的服务质量及实施情况进行满意度测评。（详见《社会化服务人员考核验收评分表》）</w:t>
      </w:r>
    </w:p>
    <w:p w14:paraId="74B74906">
      <w:pPr>
        <w:spacing w:line="400" w:lineRule="exact"/>
        <w:ind w:firstLine="308" w:firstLineChars="140"/>
        <w:jc w:val="left"/>
        <w:rPr>
          <w:rFonts w:ascii="Times New Roman" w:hAnsi="Times New Roman"/>
          <w:sz w:val="22"/>
        </w:rPr>
      </w:pPr>
      <w:r>
        <w:rPr>
          <w:rFonts w:ascii="Times New Roman" w:hAnsi="Times New Roman"/>
          <w:bCs/>
          <w:sz w:val="22"/>
        </w:rPr>
        <w:t>（1）</w:t>
      </w:r>
      <w:r>
        <w:rPr>
          <w:rFonts w:ascii="Times New Roman" w:hAnsi="Times New Roman"/>
          <w:sz w:val="22"/>
        </w:rPr>
        <w:t>考核形式：由采购人对中标人提供的服务向使用单位进行满意度调查考核。</w:t>
      </w:r>
    </w:p>
    <w:p w14:paraId="5AC86C4F">
      <w:pPr>
        <w:spacing w:line="400" w:lineRule="exact"/>
        <w:ind w:firstLine="308" w:firstLineChars="140"/>
        <w:jc w:val="left"/>
        <w:rPr>
          <w:rFonts w:ascii="Times New Roman" w:hAnsi="Times New Roman"/>
          <w:sz w:val="22"/>
        </w:rPr>
      </w:pPr>
      <w:r>
        <w:rPr>
          <w:rFonts w:ascii="Times New Roman" w:hAnsi="Times New Roman"/>
          <w:bCs/>
          <w:sz w:val="22"/>
        </w:rPr>
        <w:t>（2）</w:t>
      </w:r>
      <w:r>
        <w:rPr>
          <w:rFonts w:ascii="Times New Roman" w:hAnsi="Times New Roman"/>
          <w:sz w:val="22"/>
        </w:rPr>
        <w:t>考核标准：依据考核结果，按得分高低分为好、较好、及格、差四个等级。</w:t>
      </w:r>
    </w:p>
    <w:tbl>
      <w:tblPr>
        <w:tblStyle w:val="4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921"/>
        <w:gridCol w:w="2761"/>
      </w:tblGrid>
      <w:tr w14:paraId="7FEE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43FA16C">
            <w:pPr>
              <w:spacing w:line="400" w:lineRule="exact"/>
              <w:ind w:firstLine="200"/>
              <w:jc w:val="left"/>
              <w:rPr>
                <w:rFonts w:ascii="Times New Roman" w:hAnsi="Times New Roman"/>
                <w:sz w:val="22"/>
              </w:rPr>
            </w:pPr>
            <w:r>
              <w:rPr>
                <w:rFonts w:ascii="Times New Roman" w:hAnsi="Times New Roman"/>
                <w:sz w:val="22"/>
              </w:rPr>
              <w:t>考核单位</w:t>
            </w:r>
          </w:p>
        </w:tc>
        <w:tc>
          <w:tcPr>
            <w:tcW w:w="2921" w:type="dxa"/>
          </w:tcPr>
          <w:p w14:paraId="207F51EC">
            <w:pPr>
              <w:spacing w:line="400" w:lineRule="exact"/>
              <w:ind w:firstLine="200"/>
              <w:jc w:val="left"/>
              <w:rPr>
                <w:rFonts w:ascii="Times New Roman" w:hAnsi="Times New Roman"/>
                <w:sz w:val="22"/>
              </w:rPr>
            </w:pPr>
            <w:r>
              <w:rPr>
                <w:rFonts w:ascii="Times New Roman" w:hAnsi="Times New Roman"/>
                <w:sz w:val="22"/>
              </w:rPr>
              <w:t>分值</w:t>
            </w:r>
          </w:p>
        </w:tc>
        <w:tc>
          <w:tcPr>
            <w:tcW w:w="2761" w:type="dxa"/>
          </w:tcPr>
          <w:p w14:paraId="34817526">
            <w:pPr>
              <w:spacing w:line="400" w:lineRule="exact"/>
              <w:ind w:firstLine="200"/>
              <w:jc w:val="left"/>
              <w:rPr>
                <w:rFonts w:ascii="Times New Roman" w:hAnsi="Times New Roman"/>
                <w:sz w:val="22"/>
              </w:rPr>
            </w:pPr>
            <w:r>
              <w:rPr>
                <w:rFonts w:ascii="Times New Roman" w:hAnsi="Times New Roman"/>
                <w:sz w:val="22"/>
              </w:rPr>
              <w:t>等级</w:t>
            </w:r>
          </w:p>
        </w:tc>
      </w:tr>
      <w:tr w14:paraId="05F60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restart"/>
          </w:tcPr>
          <w:p w14:paraId="38B0CC1C">
            <w:pPr>
              <w:spacing w:line="400" w:lineRule="exact"/>
              <w:ind w:firstLine="200"/>
              <w:jc w:val="left"/>
              <w:rPr>
                <w:rFonts w:ascii="Times New Roman" w:hAnsi="Times New Roman"/>
                <w:sz w:val="22"/>
              </w:rPr>
            </w:pPr>
            <w:r>
              <w:rPr>
                <w:rFonts w:ascii="Times New Roman" w:hAnsi="Times New Roman"/>
                <w:sz w:val="22"/>
              </w:rPr>
              <w:t>浦东公安分局牵头相关入驻单位</w:t>
            </w:r>
          </w:p>
        </w:tc>
        <w:tc>
          <w:tcPr>
            <w:tcW w:w="2921" w:type="dxa"/>
          </w:tcPr>
          <w:p w14:paraId="6B134BF0">
            <w:pPr>
              <w:spacing w:line="400" w:lineRule="exact"/>
              <w:ind w:firstLine="200"/>
              <w:jc w:val="left"/>
              <w:rPr>
                <w:rFonts w:ascii="Times New Roman" w:hAnsi="Times New Roman"/>
                <w:sz w:val="22"/>
              </w:rPr>
            </w:pPr>
            <w:r>
              <w:rPr>
                <w:rFonts w:ascii="Times New Roman" w:hAnsi="Times New Roman"/>
                <w:sz w:val="22"/>
              </w:rPr>
              <w:t>85分</w:t>
            </w:r>
          </w:p>
        </w:tc>
        <w:tc>
          <w:tcPr>
            <w:tcW w:w="2761" w:type="dxa"/>
          </w:tcPr>
          <w:p w14:paraId="261CEC35">
            <w:pPr>
              <w:spacing w:line="400" w:lineRule="exact"/>
              <w:ind w:firstLine="200"/>
              <w:jc w:val="left"/>
              <w:rPr>
                <w:rFonts w:ascii="Times New Roman" w:hAnsi="Times New Roman"/>
                <w:sz w:val="22"/>
              </w:rPr>
            </w:pPr>
            <w:r>
              <w:rPr>
                <w:rFonts w:ascii="Times New Roman" w:hAnsi="Times New Roman"/>
                <w:sz w:val="22"/>
              </w:rPr>
              <w:t>好</w:t>
            </w:r>
          </w:p>
        </w:tc>
      </w:tr>
      <w:tr w14:paraId="7D2A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2B79705E">
            <w:pPr>
              <w:spacing w:line="400" w:lineRule="exact"/>
              <w:ind w:firstLine="200"/>
              <w:jc w:val="left"/>
              <w:rPr>
                <w:rFonts w:ascii="Times New Roman" w:hAnsi="Times New Roman"/>
                <w:sz w:val="22"/>
              </w:rPr>
            </w:pPr>
          </w:p>
        </w:tc>
        <w:tc>
          <w:tcPr>
            <w:tcW w:w="2921" w:type="dxa"/>
          </w:tcPr>
          <w:p w14:paraId="27603E17">
            <w:pPr>
              <w:spacing w:line="400" w:lineRule="exact"/>
              <w:ind w:firstLine="200"/>
              <w:jc w:val="left"/>
              <w:rPr>
                <w:rFonts w:ascii="Times New Roman" w:hAnsi="Times New Roman"/>
                <w:sz w:val="22"/>
              </w:rPr>
            </w:pPr>
            <w:r>
              <w:rPr>
                <w:rFonts w:ascii="Times New Roman" w:hAnsi="Times New Roman"/>
                <w:sz w:val="22"/>
              </w:rPr>
              <w:t>75分~84分</w:t>
            </w:r>
          </w:p>
        </w:tc>
        <w:tc>
          <w:tcPr>
            <w:tcW w:w="2761" w:type="dxa"/>
          </w:tcPr>
          <w:p w14:paraId="0B70F616">
            <w:pPr>
              <w:spacing w:line="400" w:lineRule="exact"/>
              <w:ind w:firstLine="200"/>
              <w:jc w:val="left"/>
              <w:rPr>
                <w:rFonts w:ascii="Times New Roman" w:hAnsi="Times New Roman"/>
                <w:sz w:val="22"/>
              </w:rPr>
            </w:pPr>
            <w:r>
              <w:rPr>
                <w:rFonts w:ascii="Times New Roman" w:hAnsi="Times New Roman"/>
                <w:sz w:val="22"/>
              </w:rPr>
              <w:t>较好</w:t>
            </w:r>
          </w:p>
        </w:tc>
      </w:tr>
      <w:tr w14:paraId="1135C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40" w:type="dxa"/>
            <w:vMerge w:val="continue"/>
          </w:tcPr>
          <w:p w14:paraId="52F02682">
            <w:pPr>
              <w:spacing w:line="400" w:lineRule="exact"/>
              <w:ind w:firstLine="200"/>
              <w:jc w:val="left"/>
              <w:rPr>
                <w:rFonts w:ascii="Times New Roman" w:hAnsi="Times New Roman"/>
                <w:sz w:val="22"/>
              </w:rPr>
            </w:pPr>
          </w:p>
        </w:tc>
        <w:tc>
          <w:tcPr>
            <w:tcW w:w="2921" w:type="dxa"/>
          </w:tcPr>
          <w:p w14:paraId="18FF9782">
            <w:pPr>
              <w:spacing w:line="400" w:lineRule="exact"/>
              <w:ind w:firstLine="200"/>
              <w:jc w:val="left"/>
              <w:rPr>
                <w:rFonts w:ascii="Times New Roman" w:hAnsi="Times New Roman"/>
                <w:sz w:val="22"/>
              </w:rPr>
            </w:pPr>
            <w:r>
              <w:rPr>
                <w:rFonts w:ascii="Times New Roman" w:hAnsi="Times New Roman"/>
                <w:sz w:val="22"/>
              </w:rPr>
              <w:t>60分~74分</w:t>
            </w:r>
          </w:p>
        </w:tc>
        <w:tc>
          <w:tcPr>
            <w:tcW w:w="2761" w:type="dxa"/>
          </w:tcPr>
          <w:p w14:paraId="0C26BDBD">
            <w:pPr>
              <w:spacing w:line="400" w:lineRule="exact"/>
              <w:ind w:firstLine="200"/>
              <w:jc w:val="left"/>
              <w:rPr>
                <w:rFonts w:ascii="Times New Roman" w:hAnsi="Times New Roman"/>
                <w:sz w:val="22"/>
              </w:rPr>
            </w:pPr>
            <w:r>
              <w:rPr>
                <w:rFonts w:ascii="Times New Roman" w:hAnsi="Times New Roman"/>
                <w:sz w:val="22"/>
              </w:rPr>
              <w:t>及格</w:t>
            </w:r>
          </w:p>
        </w:tc>
      </w:tr>
      <w:tr w14:paraId="41390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tcPr>
          <w:p w14:paraId="3D64D835">
            <w:pPr>
              <w:spacing w:line="400" w:lineRule="exact"/>
              <w:ind w:firstLine="200"/>
              <w:jc w:val="left"/>
              <w:rPr>
                <w:rFonts w:ascii="Times New Roman" w:hAnsi="Times New Roman"/>
                <w:sz w:val="22"/>
              </w:rPr>
            </w:pPr>
          </w:p>
        </w:tc>
        <w:tc>
          <w:tcPr>
            <w:tcW w:w="2921" w:type="dxa"/>
          </w:tcPr>
          <w:p w14:paraId="7F42C689">
            <w:pPr>
              <w:spacing w:line="400" w:lineRule="exact"/>
              <w:ind w:firstLine="200"/>
              <w:jc w:val="left"/>
              <w:rPr>
                <w:rFonts w:ascii="Times New Roman" w:hAnsi="Times New Roman"/>
                <w:sz w:val="22"/>
              </w:rPr>
            </w:pPr>
            <w:r>
              <w:rPr>
                <w:rFonts w:ascii="Times New Roman" w:hAnsi="Times New Roman"/>
                <w:sz w:val="22"/>
              </w:rPr>
              <w:t>59分以下</w:t>
            </w:r>
          </w:p>
        </w:tc>
        <w:tc>
          <w:tcPr>
            <w:tcW w:w="2761" w:type="dxa"/>
          </w:tcPr>
          <w:p w14:paraId="27A88E79">
            <w:pPr>
              <w:spacing w:line="400" w:lineRule="exact"/>
              <w:ind w:firstLine="200"/>
              <w:jc w:val="left"/>
              <w:rPr>
                <w:rFonts w:ascii="Times New Roman" w:hAnsi="Times New Roman"/>
                <w:sz w:val="22"/>
              </w:rPr>
            </w:pPr>
            <w:r>
              <w:rPr>
                <w:rFonts w:ascii="Times New Roman" w:hAnsi="Times New Roman"/>
                <w:sz w:val="22"/>
              </w:rPr>
              <w:t>差</w:t>
            </w:r>
          </w:p>
        </w:tc>
      </w:tr>
    </w:tbl>
    <w:p w14:paraId="48A4072A">
      <w:pPr>
        <w:spacing w:line="300" w:lineRule="auto"/>
        <w:ind w:firstLine="198"/>
        <w:jc w:val="left"/>
        <w:rPr>
          <w:rFonts w:ascii="Times New Roman" w:hAnsi="Times New Roman"/>
          <w:sz w:val="22"/>
        </w:rPr>
      </w:pPr>
      <w:r>
        <w:rPr>
          <w:rFonts w:ascii="Times New Roman" w:hAnsi="Times New Roman"/>
          <w:bCs/>
          <w:sz w:val="22"/>
        </w:rPr>
        <w:t>（3）</w:t>
      </w:r>
      <w:r>
        <w:rPr>
          <w:rFonts w:ascii="Times New Roman" w:hAnsi="Times New Roman"/>
          <w:sz w:val="22"/>
        </w:rPr>
        <w:t>奖惩措施（考核费支付）</w:t>
      </w:r>
    </w:p>
    <w:p w14:paraId="6B4A2A84">
      <w:pPr>
        <w:spacing w:line="300" w:lineRule="auto"/>
        <w:ind w:left="198"/>
        <w:jc w:val="left"/>
        <w:rPr>
          <w:rFonts w:ascii="Times New Roman" w:hAnsi="Times New Roman"/>
          <w:sz w:val="22"/>
        </w:rPr>
      </w:pPr>
      <w:r>
        <w:rPr>
          <w:rFonts w:ascii="Times New Roman" w:hAnsi="Times New Roman"/>
          <w:sz w:val="22"/>
        </w:rPr>
        <w:t xml:space="preserve">  考核等级结果是“好”的，可按每月合同金额支付100%；</w:t>
      </w:r>
    </w:p>
    <w:p w14:paraId="7C16F90E">
      <w:pPr>
        <w:spacing w:line="300" w:lineRule="auto"/>
        <w:ind w:left="198"/>
        <w:jc w:val="left"/>
        <w:rPr>
          <w:rFonts w:ascii="Times New Roman" w:hAnsi="Times New Roman"/>
          <w:sz w:val="22"/>
        </w:rPr>
      </w:pPr>
      <w:r>
        <w:rPr>
          <w:rFonts w:ascii="Times New Roman" w:hAnsi="Times New Roman"/>
          <w:sz w:val="22"/>
        </w:rPr>
        <w:t xml:space="preserve">  考核等级结果是“较好”的，可按每月合同金额支付90%；</w:t>
      </w:r>
    </w:p>
    <w:p w14:paraId="7792433D">
      <w:pPr>
        <w:spacing w:line="300" w:lineRule="auto"/>
        <w:jc w:val="left"/>
        <w:rPr>
          <w:rFonts w:ascii="Times New Roman" w:hAnsi="Times New Roman"/>
          <w:sz w:val="22"/>
        </w:rPr>
      </w:pPr>
      <w:r>
        <w:rPr>
          <w:rFonts w:ascii="Times New Roman" w:hAnsi="Times New Roman"/>
          <w:sz w:val="22"/>
        </w:rPr>
        <w:t xml:space="preserve">    考核等级结果是“及格”的，可按每月合同金额支付80%；</w:t>
      </w:r>
    </w:p>
    <w:p w14:paraId="2C2FC8CA">
      <w:pPr>
        <w:spacing w:line="300" w:lineRule="auto"/>
        <w:jc w:val="left"/>
        <w:rPr>
          <w:rFonts w:ascii="Times New Roman" w:hAnsi="Times New Roman"/>
          <w:sz w:val="22"/>
        </w:rPr>
      </w:pPr>
      <w:r>
        <w:rPr>
          <w:rFonts w:ascii="Times New Roman" w:hAnsi="Times New Roman"/>
          <w:sz w:val="22"/>
        </w:rPr>
        <w:t xml:space="preserve">    考核等级结果是“差”的，扣除每月合同金额的100%。</w:t>
      </w:r>
    </w:p>
    <w:p w14:paraId="1C66978D">
      <w:pPr>
        <w:spacing w:line="300" w:lineRule="auto"/>
        <w:ind w:firstLine="440"/>
        <w:jc w:val="left"/>
        <w:rPr>
          <w:rFonts w:ascii="Times New Roman" w:hAnsi="Times New Roman"/>
          <w:sz w:val="22"/>
        </w:rPr>
      </w:pPr>
      <w:r>
        <w:rPr>
          <w:rFonts w:ascii="Times New Roman" w:hAnsi="Times New Roman"/>
          <w:sz w:val="22"/>
        </w:rPr>
        <w:t>经满意度调查结果连续二次“及格”及以下的中标人，自行终止服务合同，由此产生的一切法律后果及所有相关费用由中标人承担。</w:t>
      </w:r>
    </w:p>
    <w:p w14:paraId="28FE278D">
      <w:pPr>
        <w:adjustRightInd w:val="0"/>
        <w:snapToGrid w:val="0"/>
        <w:spacing w:line="360" w:lineRule="auto"/>
        <w:jc w:val="center"/>
        <w:rPr>
          <w:rFonts w:ascii="Times New Roman" w:hAnsi="Times New Roman"/>
          <w:b/>
          <w:bCs/>
          <w:sz w:val="22"/>
        </w:rPr>
      </w:pPr>
      <w:r>
        <w:rPr>
          <w:rFonts w:hint="eastAsia" w:ascii="Times New Roman" w:hAnsi="Times New Roman"/>
          <w:b/>
          <w:bCs/>
          <w:sz w:val="22"/>
        </w:rPr>
        <w:t>物业</w:t>
      </w:r>
      <w:r>
        <w:rPr>
          <w:rFonts w:ascii="Times New Roman" w:hAnsi="Times New Roman"/>
          <w:b/>
          <w:bCs/>
          <w:sz w:val="22"/>
        </w:rPr>
        <w:t>服务人员考核验收评分表</w:t>
      </w:r>
    </w:p>
    <w:tbl>
      <w:tblPr>
        <w:tblStyle w:val="49"/>
        <w:tblW w:w="10290" w:type="dxa"/>
        <w:jc w:val="center"/>
        <w:tblLayout w:type="autofit"/>
        <w:tblCellMar>
          <w:top w:w="0" w:type="dxa"/>
          <w:left w:w="0" w:type="dxa"/>
          <w:bottom w:w="0" w:type="dxa"/>
          <w:right w:w="0" w:type="dxa"/>
        </w:tblCellMar>
      </w:tblPr>
      <w:tblGrid>
        <w:gridCol w:w="714"/>
        <w:gridCol w:w="1533"/>
        <w:gridCol w:w="3121"/>
        <w:gridCol w:w="734"/>
        <w:gridCol w:w="2609"/>
        <w:gridCol w:w="610"/>
        <w:gridCol w:w="969"/>
      </w:tblGrid>
      <w:tr w14:paraId="4986CC3F">
        <w:tblPrEx>
          <w:tblCellMar>
            <w:top w:w="0" w:type="dxa"/>
            <w:left w:w="0" w:type="dxa"/>
            <w:bottom w:w="0" w:type="dxa"/>
            <w:right w:w="0" w:type="dxa"/>
          </w:tblCellMar>
        </w:tblPrEx>
        <w:trPr>
          <w:trHeight w:val="3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89CA">
            <w:pPr>
              <w:pStyle w:val="33"/>
              <w:jc w:val="center"/>
              <w:rPr>
                <w:sz w:val="22"/>
                <w:szCs w:val="22"/>
              </w:rPr>
            </w:pPr>
            <w:r>
              <w:rPr>
                <w:sz w:val="22"/>
                <w:szCs w:val="22"/>
              </w:rPr>
              <w:t>序号</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D03E">
            <w:pPr>
              <w:pStyle w:val="33"/>
              <w:jc w:val="center"/>
              <w:rPr>
                <w:sz w:val="22"/>
                <w:szCs w:val="22"/>
              </w:rPr>
            </w:pPr>
            <w:r>
              <w:rPr>
                <w:sz w:val="22"/>
                <w:szCs w:val="22"/>
              </w:rPr>
              <w:t>项目</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8BD3">
            <w:pPr>
              <w:pStyle w:val="33"/>
              <w:jc w:val="center"/>
              <w:rPr>
                <w:sz w:val="22"/>
                <w:szCs w:val="22"/>
              </w:rPr>
            </w:pPr>
            <w:r>
              <w:rPr>
                <w:sz w:val="22"/>
                <w:szCs w:val="22"/>
              </w:rPr>
              <w:t>考核内容</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6600">
            <w:pPr>
              <w:pStyle w:val="33"/>
              <w:jc w:val="center"/>
              <w:rPr>
                <w:sz w:val="22"/>
                <w:szCs w:val="22"/>
              </w:rPr>
            </w:pPr>
            <w:r>
              <w:rPr>
                <w:sz w:val="22"/>
                <w:szCs w:val="22"/>
              </w:rPr>
              <w:t>标准分</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DE5E">
            <w:pPr>
              <w:pStyle w:val="33"/>
              <w:jc w:val="center"/>
              <w:rPr>
                <w:sz w:val="22"/>
                <w:szCs w:val="22"/>
              </w:rPr>
            </w:pPr>
            <w:r>
              <w:rPr>
                <w:sz w:val="22"/>
                <w:szCs w:val="22"/>
              </w:rPr>
              <w:t>考核标准</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7DEE">
            <w:pPr>
              <w:pStyle w:val="33"/>
              <w:jc w:val="center"/>
              <w:rPr>
                <w:sz w:val="22"/>
                <w:szCs w:val="22"/>
              </w:rPr>
            </w:pPr>
            <w:r>
              <w:rPr>
                <w:sz w:val="22"/>
                <w:szCs w:val="22"/>
              </w:rPr>
              <w:t>得分</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7E27">
            <w:pPr>
              <w:pStyle w:val="33"/>
              <w:jc w:val="center"/>
              <w:rPr>
                <w:sz w:val="22"/>
                <w:szCs w:val="22"/>
              </w:rPr>
            </w:pPr>
            <w:r>
              <w:rPr>
                <w:sz w:val="22"/>
                <w:szCs w:val="22"/>
              </w:rPr>
              <w:t>备注</w:t>
            </w:r>
          </w:p>
        </w:tc>
      </w:tr>
      <w:tr w14:paraId="1A223BFC">
        <w:tblPrEx>
          <w:tblCellMar>
            <w:top w:w="0" w:type="dxa"/>
            <w:left w:w="0" w:type="dxa"/>
            <w:bottom w:w="0" w:type="dxa"/>
            <w:right w:w="0" w:type="dxa"/>
          </w:tblCellMar>
        </w:tblPrEx>
        <w:trPr>
          <w:trHeight w:val="33" w:hRule="atLeast"/>
          <w:jc w:val="center"/>
        </w:trPr>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4AF609">
            <w:pPr>
              <w:pStyle w:val="33"/>
              <w:jc w:val="center"/>
              <w:rPr>
                <w:sz w:val="22"/>
                <w:szCs w:val="22"/>
              </w:rPr>
            </w:pPr>
            <w:r>
              <w:rPr>
                <w:sz w:val="22"/>
                <w:szCs w:val="22"/>
              </w:rPr>
              <w:t>一</w:t>
            </w:r>
          </w:p>
        </w:tc>
        <w:tc>
          <w:tcPr>
            <w:tcW w:w="1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7C35F">
            <w:pPr>
              <w:pStyle w:val="33"/>
              <w:jc w:val="center"/>
              <w:rPr>
                <w:sz w:val="22"/>
                <w:szCs w:val="22"/>
              </w:rPr>
            </w:pPr>
            <w:r>
              <w:rPr>
                <w:sz w:val="22"/>
                <w:szCs w:val="22"/>
              </w:rPr>
              <w:t>行为要求25</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F877">
            <w:pPr>
              <w:pStyle w:val="33"/>
              <w:rPr>
                <w:sz w:val="22"/>
                <w:szCs w:val="22"/>
              </w:rPr>
            </w:pPr>
            <w:r>
              <w:rPr>
                <w:sz w:val="22"/>
                <w:szCs w:val="22"/>
              </w:rPr>
              <w:t>1．按工作性质，统一着装，仪表规范、整洁，自然，文明用语，礼貌待人。保洁人员不穿高跟鞋及露脚趾凉鞋。</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C347">
            <w:pPr>
              <w:pStyle w:val="33"/>
              <w:jc w:val="center"/>
              <w:rPr>
                <w:sz w:val="22"/>
                <w:szCs w:val="22"/>
              </w:rPr>
            </w:pPr>
            <w:r>
              <w:rPr>
                <w:sz w:val="22"/>
                <w:szCs w:val="22"/>
              </w:rPr>
              <w:t>5</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AB2B">
            <w:pPr>
              <w:pStyle w:val="33"/>
              <w:rPr>
                <w:sz w:val="22"/>
                <w:szCs w:val="22"/>
              </w:rPr>
            </w:pPr>
            <w:r>
              <w:rPr>
                <w:sz w:val="22"/>
                <w:szCs w:val="22"/>
              </w:rPr>
              <w:t>现场抽样，每发现1人违反规定，扣0.5分。</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609B">
            <w:pPr>
              <w:pStyle w:val="33"/>
              <w:jc w:val="center"/>
              <w:rPr>
                <w:sz w:val="22"/>
                <w:szCs w:val="22"/>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47AD">
            <w:pPr>
              <w:pStyle w:val="33"/>
              <w:rPr>
                <w:sz w:val="22"/>
                <w:szCs w:val="22"/>
              </w:rPr>
            </w:pPr>
          </w:p>
        </w:tc>
      </w:tr>
      <w:tr w14:paraId="66192D47">
        <w:tblPrEx>
          <w:tblCellMar>
            <w:top w:w="0" w:type="dxa"/>
            <w:left w:w="0" w:type="dxa"/>
            <w:bottom w:w="0" w:type="dxa"/>
            <w:right w:w="0" w:type="dxa"/>
          </w:tblCellMar>
        </w:tblPrEx>
        <w:trPr>
          <w:trHeight w:val="33"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vAlign w:val="center"/>
          </w:tcPr>
          <w:p w14:paraId="1A0E71F3">
            <w:pPr>
              <w:pStyle w:val="33"/>
              <w:jc w:val="center"/>
              <w:rPr>
                <w:sz w:val="22"/>
                <w:szCs w:val="22"/>
              </w:rPr>
            </w:pPr>
          </w:p>
        </w:tc>
        <w:tc>
          <w:tcPr>
            <w:tcW w:w="1533" w:type="dxa"/>
            <w:vMerge w:val="continue"/>
            <w:tcBorders>
              <w:top w:val="single" w:color="000000" w:sz="4" w:space="0"/>
              <w:left w:val="single" w:color="000000" w:sz="4" w:space="0"/>
              <w:bottom w:val="single" w:color="000000" w:sz="4" w:space="0"/>
              <w:right w:val="single" w:color="000000" w:sz="4" w:space="0"/>
            </w:tcBorders>
            <w:vAlign w:val="center"/>
          </w:tcPr>
          <w:p w14:paraId="6DB0B797">
            <w:pPr>
              <w:pStyle w:val="33"/>
              <w:jc w:val="center"/>
              <w:rPr>
                <w:sz w:val="22"/>
                <w:szCs w:val="22"/>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5394">
            <w:pPr>
              <w:pStyle w:val="33"/>
              <w:rPr>
                <w:sz w:val="22"/>
                <w:szCs w:val="22"/>
              </w:rPr>
            </w:pPr>
            <w:r>
              <w:rPr>
                <w:sz w:val="22"/>
                <w:szCs w:val="22"/>
              </w:rPr>
              <w:t>2．工作人员在办公区域应做到“一笑”、“二礼”、“三轻”、“四勤”。</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8660">
            <w:pPr>
              <w:pStyle w:val="33"/>
              <w:jc w:val="center"/>
              <w:rPr>
                <w:sz w:val="22"/>
                <w:szCs w:val="22"/>
              </w:rPr>
            </w:pPr>
            <w:r>
              <w:rPr>
                <w:sz w:val="22"/>
                <w:szCs w:val="22"/>
              </w:rPr>
              <w:t>5</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A204">
            <w:pPr>
              <w:pStyle w:val="33"/>
              <w:rPr>
                <w:sz w:val="22"/>
                <w:szCs w:val="22"/>
              </w:rPr>
            </w:pPr>
            <w:r>
              <w:rPr>
                <w:sz w:val="22"/>
                <w:szCs w:val="22"/>
              </w:rPr>
              <w:t>现场抽样，每发现1人违反规定，扣0.5分。</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2AB4">
            <w:pPr>
              <w:pStyle w:val="33"/>
              <w:jc w:val="center"/>
              <w:rPr>
                <w:sz w:val="22"/>
                <w:szCs w:val="22"/>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5CB48">
            <w:pPr>
              <w:pStyle w:val="33"/>
              <w:rPr>
                <w:sz w:val="22"/>
                <w:szCs w:val="22"/>
              </w:rPr>
            </w:pPr>
          </w:p>
        </w:tc>
      </w:tr>
      <w:tr w14:paraId="17999A43">
        <w:tblPrEx>
          <w:tblCellMar>
            <w:top w:w="0" w:type="dxa"/>
            <w:left w:w="0" w:type="dxa"/>
            <w:bottom w:w="0" w:type="dxa"/>
            <w:right w:w="0" w:type="dxa"/>
          </w:tblCellMar>
        </w:tblPrEx>
        <w:trPr>
          <w:trHeight w:val="33"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vAlign w:val="center"/>
          </w:tcPr>
          <w:p w14:paraId="334235F7">
            <w:pPr>
              <w:pStyle w:val="33"/>
              <w:jc w:val="center"/>
              <w:rPr>
                <w:sz w:val="22"/>
                <w:szCs w:val="22"/>
              </w:rPr>
            </w:pPr>
          </w:p>
        </w:tc>
        <w:tc>
          <w:tcPr>
            <w:tcW w:w="1533" w:type="dxa"/>
            <w:vMerge w:val="continue"/>
            <w:tcBorders>
              <w:top w:val="single" w:color="000000" w:sz="4" w:space="0"/>
              <w:left w:val="single" w:color="000000" w:sz="4" w:space="0"/>
              <w:bottom w:val="single" w:color="000000" w:sz="4" w:space="0"/>
              <w:right w:val="single" w:color="000000" w:sz="4" w:space="0"/>
            </w:tcBorders>
            <w:vAlign w:val="center"/>
          </w:tcPr>
          <w:p w14:paraId="76696DE4">
            <w:pPr>
              <w:pStyle w:val="33"/>
              <w:jc w:val="center"/>
              <w:rPr>
                <w:sz w:val="22"/>
                <w:szCs w:val="22"/>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3EBE">
            <w:pPr>
              <w:pStyle w:val="33"/>
              <w:rPr>
                <w:sz w:val="22"/>
                <w:szCs w:val="22"/>
              </w:rPr>
            </w:pPr>
            <w:r>
              <w:rPr>
                <w:sz w:val="22"/>
                <w:szCs w:val="22"/>
              </w:rPr>
              <w:t>3．不在吸烟点以外的任何场所吸烟</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7ADC">
            <w:pPr>
              <w:pStyle w:val="33"/>
              <w:jc w:val="center"/>
              <w:rPr>
                <w:sz w:val="22"/>
                <w:szCs w:val="22"/>
              </w:rPr>
            </w:pPr>
            <w:r>
              <w:rPr>
                <w:sz w:val="22"/>
                <w:szCs w:val="22"/>
              </w:rPr>
              <w:t>5</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8117">
            <w:pPr>
              <w:pStyle w:val="33"/>
              <w:rPr>
                <w:sz w:val="22"/>
                <w:szCs w:val="22"/>
              </w:rPr>
            </w:pPr>
            <w:r>
              <w:rPr>
                <w:sz w:val="22"/>
                <w:szCs w:val="22"/>
              </w:rPr>
              <w:t>抽样保洁工作场所，发现1人违反规定，扣1分。</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3E3A">
            <w:pPr>
              <w:pStyle w:val="33"/>
              <w:jc w:val="center"/>
              <w:rPr>
                <w:sz w:val="22"/>
                <w:szCs w:val="22"/>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75B88">
            <w:pPr>
              <w:pStyle w:val="33"/>
              <w:rPr>
                <w:sz w:val="22"/>
                <w:szCs w:val="22"/>
              </w:rPr>
            </w:pPr>
          </w:p>
        </w:tc>
      </w:tr>
      <w:tr w14:paraId="1493C717">
        <w:tblPrEx>
          <w:tblCellMar>
            <w:top w:w="0" w:type="dxa"/>
            <w:left w:w="0" w:type="dxa"/>
            <w:bottom w:w="0" w:type="dxa"/>
            <w:right w:w="0" w:type="dxa"/>
          </w:tblCellMar>
        </w:tblPrEx>
        <w:trPr>
          <w:trHeight w:val="33"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vAlign w:val="center"/>
          </w:tcPr>
          <w:p w14:paraId="0D7D0D12">
            <w:pPr>
              <w:pStyle w:val="33"/>
              <w:jc w:val="center"/>
              <w:rPr>
                <w:sz w:val="22"/>
                <w:szCs w:val="22"/>
              </w:rPr>
            </w:pPr>
          </w:p>
        </w:tc>
        <w:tc>
          <w:tcPr>
            <w:tcW w:w="1533" w:type="dxa"/>
            <w:vMerge w:val="continue"/>
            <w:tcBorders>
              <w:top w:val="single" w:color="000000" w:sz="4" w:space="0"/>
              <w:left w:val="single" w:color="000000" w:sz="4" w:space="0"/>
              <w:bottom w:val="single" w:color="000000" w:sz="4" w:space="0"/>
              <w:right w:val="single" w:color="000000" w:sz="4" w:space="0"/>
            </w:tcBorders>
            <w:vAlign w:val="center"/>
          </w:tcPr>
          <w:p w14:paraId="1C57330E">
            <w:pPr>
              <w:pStyle w:val="33"/>
              <w:jc w:val="center"/>
              <w:rPr>
                <w:sz w:val="22"/>
                <w:szCs w:val="22"/>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047C">
            <w:pPr>
              <w:pStyle w:val="33"/>
              <w:rPr>
                <w:sz w:val="22"/>
                <w:szCs w:val="22"/>
              </w:rPr>
            </w:pPr>
            <w:r>
              <w:rPr>
                <w:sz w:val="22"/>
                <w:szCs w:val="22"/>
              </w:rPr>
              <w:t>4．</w:t>
            </w:r>
            <w:r>
              <w:rPr>
                <w:rFonts w:hint="eastAsia"/>
                <w:sz w:val="22"/>
                <w:szCs w:val="22"/>
                <w:lang w:eastAsia="zh-CN"/>
              </w:rPr>
              <w:t>机房</w:t>
            </w:r>
            <w:r>
              <w:rPr>
                <w:sz w:val="22"/>
                <w:szCs w:val="22"/>
              </w:rPr>
              <w:t>内物品分类摆放，整洁有序</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FF40">
            <w:pPr>
              <w:pStyle w:val="33"/>
              <w:jc w:val="center"/>
              <w:rPr>
                <w:sz w:val="22"/>
                <w:szCs w:val="22"/>
              </w:rPr>
            </w:pPr>
            <w:r>
              <w:rPr>
                <w:sz w:val="22"/>
                <w:szCs w:val="22"/>
              </w:rPr>
              <w:t>5</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E0DE">
            <w:pPr>
              <w:pStyle w:val="33"/>
              <w:rPr>
                <w:sz w:val="22"/>
                <w:szCs w:val="22"/>
              </w:rPr>
            </w:pPr>
            <w:r>
              <w:rPr>
                <w:sz w:val="22"/>
                <w:szCs w:val="22"/>
              </w:rPr>
              <w:t>现场抽样，每发现1项违反规定，扣0.5分。</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0844">
            <w:pPr>
              <w:pStyle w:val="33"/>
              <w:jc w:val="center"/>
              <w:rPr>
                <w:sz w:val="22"/>
                <w:szCs w:val="22"/>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D470F">
            <w:pPr>
              <w:pStyle w:val="33"/>
              <w:rPr>
                <w:sz w:val="22"/>
                <w:szCs w:val="22"/>
              </w:rPr>
            </w:pPr>
          </w:p>
        </w:tc>
      </w:tr>
      <w:tr w14:paraId="3A25466E">
        <w:tblPrEx>
          <w:tblCellMar>
            <w:top w:w="0" w:type="dxa"/>
            <w:left w:w="0" w:type="dxa"/>
            <w:bottom w:w="0" w:type="dxa"/>
            <w:right w:w="0" w:type="dxa"/>
          </w:tblCellMar>
        </w:tblPrEx>
        <w:trPr>
          <w:trHeight w:val="33"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vAlign w:val="center"/>
          </w:tcPr>
          <w:p w14:paraId="415F4C98">
            <w:pPr>
              <w:pStyle w:val="33"/>
              <w:jc w:val="center"/>
              <w:rPr>
                <w:sz w:val="22"/>
                <w:szCs w:val="22"/>
              </w:rPr>
            </w:pPr>
          </w:p>
        </w:tc>
        <w:tc>
          <w:tcPr>
            <w:tcW w:w="1533" w:type="dxa"/>
            <w:vMerge w:val="continue"/>
            <w:tcBorders>
              <w:top w:val="single" w:color="000000" w:sz="4" w:space="0"/>
              <w:left w:val="single" w:color="000000" w:sz="4" w:space="0"/>
              <w:bottom w:val="single" w:color="000000" w:sz="4" w:space="0"/>
              <w:right w:val="single" w:color="000000" w:sz="4" w:space="0"/>
            </w:tcBorders>
            <w:vAlign w:val="center"/>
          </w:tcPr>
          <w:p w14:paraId="6E506CEB">
            <w:pPr>
              <w:pStyle w:val="33"/>
              <w:jc w:val="center"/>
              <w:rPr>
                <w:sz w:val="22"/>
                <w:szCs w:val="22"/>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58E8">
            <w:pPr>
              <w:pStyle w:val="33"/>
              <w:rPr>
                <w:sz w:val="22"/>
                <w:szCs w:val="22"/>
              </w:rPr>
            </w:pPr>
            <w:r>
              <w:rPr>
                <w:sz w:val="22"/>
                <w:szCs w:val="22"/>
              </w:rPr>
              <w:t>5.保洁工作时不得翻看、移动任何资料、文件</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FD74">
            <w:pPr>
              <w:pStyle w:val="33"/>
              <w:jc w:val="center"/>
              <w:rPr>
                <w:sz w:val="22"/>
                <w:szCs w:val="22"/>
              </w:rPr>
            </w:pPr>
            <w:r>
              <w:rPr>
                <w:sz w:val="22"/>
                <w:szCs w:val="22"/>
              </w:rPr>
              <w:t>5</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BE73">
            <w:pPr>
              <w:pStyle w:val="33"/>
              <w:rPr>
                <w:sz w:val="22"/>
                <w:szCs w:val="22"/>
              </w:rPr>
            </w:pPr>
            <w:r>
              <w:rPr>
                <w:sz w:val="22"/>
                <w:szCs w:val="22"/>
              </w:rPr>
              <w:t>一经反映并查实，发现违反规定，不得分</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E7B9">
            <w:pPr>
              <w:pStyle w:val="33"/>
              <w:jc w:val="center"/>
              <w:rPr>
                <w:sz w:val="22"/>
                <w:szCs w:val="22"/>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D7F58">
            <w:pPr>
              <w:pStyle w:val="33"/>
              <w:rPr>
                <w:sz w:val="22"/>
                <w:szCs w:val="22"/>
              </w:rPr>
            </w:pPr>
          </w:p>
        </w:tc>
      </w:tr>
      <w:tr w14:paraId="2C5409DA">
        <w:tblPrEx>
          <w:tblCellMar>
            <w:top w:w="0" w:type="dxa"/>
            <w:left w:w="0" w:type="dxa"/>
            <w:bottom w:w="0" w:type="dxa"/>
            <w:right w:w="0" w:type="dxa"/>
          </w:tblCellMar>
        </w:tblPrEx>
        <w:trPr>
          <w:trHeight w:val="33" w:hRule="atLeast"/>
          <w:jc w:val="center"/>
        </w:trPr>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0572C">
            <w:pPr>
              <w:pStyle w:val="33"/>
              <w:jc w:val="center"/>
              <w:rPr>
                <w:sz w:val="22"/>
                <w:szCs w:val="22"/>
              </w:rPr>
            </w:pPr>
            <w:r>
              <w:rPr>
                <w:sz w:val="22"/>
                <w:szCs w:val="22"/>
              </w:rPr>
              <w:t>二</w:t>
            </w:r>
          </w:p>
        </w:tc>
        <w:tc>
          <w:tcPr>
            <w:tcW w:w="1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332BF">
            <w:pPr>
              <w:pStyle w:val="33"/>
              <w:jc w:val="center"/>
              <w:rPr>
                <w:sz w:val="22"/>
                <w:szCs w:val="22"/>
              </w:rPr>
            </w:pPr>
            <w:r>
              <w:rPr>
                <w:sz w:val="22"/>
                <w:szCs w:val="22"/>
              </w:rPr>
              <w:t>保洁要求35</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428D">
            <w:pPr>
              <w:pStyle w:val="33"/>
              <w:rPr>
                <w:sz w:val="22"/>
                <w:szCs w:val="22"/>
              </w:rPr>
            </w:pPr>
            <w:r>
              <w:rPr>
                <w:sz w:val="22"/>
                <w:szCs w:val="22"/>
              </w:rPr>
              <w:t>1．室内楼道、楼梯、墙面、天花板无垃圾、积尘，栏杆、椅子、灯座等光亮整洁，无明显积尘、污渍，公共区域角落处无积尘、垃圾和蜘蛛网；室外的地面、明显积尘、污渍、烟蒂、垃圾；地毯无积尘</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D0CF">
            <w:pPr>
              <w:pStyle w:val="33"/>
              <w:jc w:val="center"/>
              <w:rPr>
                <w:sz w:val="22"/>
                <w:szCs w:val="22"/>
              </w:rPr>
            </w:pPr>
            <w:r>
              <w:rPr>
                <w:sz w:val="22"/>
                <w:szCs w:val="22"/>
              </w:rPr>
              <w:t>5</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749B">
            <w:pPr>
              <w:pStyle w:val="33"/>
              <w:rPr>
                <w:sz w:val="22"/>
                <w:szCs w:val="22"/>
              </w:rPr>
            </w:pPr>
            <w:r>
              <w:rPr>
                <w:sz w:val="22"/>
                <w:szCs w:val="22"/>
              </w:rPr>
              <w:t>现场抽样，每发现1处违反规定，扣0.5分。</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CA61">
            <w:pPr>
              <w:pStyle w:val="33"/>
              <w:jc w:val="center"/>
              <w:rPr>
                <w:sz w:val="22"/>
                <w:szCs w:val="22"/>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E97F">
            <w:pPr>
              <w:pStyle w:val="33"/>
              <w:rPr>
                <w:sz w:val="22"/>
                <w:szCs w:val="22"/>
              </w:rPr>
            </w:pPr>
          </w:p>
        </w:tc>
      </w:tr>
      <w:tr w14:paraId="54F58805">
        <w:tblPrEx>
          <w:tblCellMar>
            <w:top w:w="0" w:type="dxa"/>
            <w:left w:w="0" w:type="dxa"/>
            <w:bottom w:w="0" w:type="dxa"/>
            <w:right w:w="0" w:type="dxa"/>
          </w:tblCellMar>
        </w:tblPrEx>
        <w:trPr>
          <w:trHeight w:val="33"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vAlign w:val="center"/>
          </w:tcPr>
          <w:p w14:paraId="0C5E3BAB">
            <w:pPr>
              <w:pStyle w:val="33"/>
              <w:rPr>
                <w:sz w:val="22"/>
                <w:szCs w:val="22"/>
              </w:rPr>
            </w:pPr>
          </w:p>
        </w:tc>
        <w:tc>
          <w:tcPr>
            <w:tcW w:w="1533" w:type="dxa"/>
            <w:vMerge w:val="continue"/>
            <w:tcBorders>
              <w:top w:val="single" w:color="000000" w:sz="4" w:space="0"/>
              <w:left w:val="single" w:color="000000" w:sz="4" w:space="0"/>
              <w:bottom w:val="single" w:color="000000" w:sz="4" w:space="0"/>
              <w:right w:val="single" w:color="000000" w:sz="4" w:space="0"/>
            </w:tcBorders>
            <w:vAlign w:val="center"/>
          </w:tcPr>
          <w:p w14:paraId="7A5BEC5D">
            <w:pPr>
              <w:pStyle w:val="33"/>
              <w:rPr>
                <w:sz w:val="22"/>
                <w:szCs w:val="22"/>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A2F8">
            <w:pPr>
              <w:pStyle w:val="33"/>
              <w:rPr>
                <w:sz w:val="22"/>
                <w:szCs w:val="22"/>
              </w:rPr>
            </w:pPr>
            <w:r>
              <w:rPr>
                <w:sz w:val="22"/>
                <w:szCs w:val="22"/>
              </w:rPr>
              <w:t>2．公共区域玻璃门以及窗户玻璃（除室外一面）完好，无灰尘、污渍、手印等</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2E98">
            <w:pPr>
              <w:pStyle w:val="33"/>
              <w:jc w:val="center"/>
              <w:rPr>
                <w:sz w:val="22"/>
                <w:szCs w:val="22"/>
              </w:rPr>
            </w:pPr>
            <w:r>
              <w:rPr>
                <w:sz w:val="22"/>
                <w:szCs w:val="22"/>
              </w:rPr>
              <w:t>5</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394B">
            <w:pPr>
              <w:pStyle w:val="33"/>
              <w:rPr>
                <w:sz w:val="22"/>
                <w:szCs w:val="22"/>
              </w:rPr>
            </w:pPr>
            <w:r>
              <w:rPr>
                <w:sz w:val="22"/>
                <w:szCs w:val="22"/>
              </w:rPr>
              <w:t>现场抽样，在常态下，1米以外目视检查每发现1处不符合规定，扣0.5分。</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641E">
            <w:pPr>
              <w:pStyle w:val="33"/>
              <w:jc w:val="center"/>
              <w:rPr>
                <w:sz w:val="22"/>
                <w:szCs w:val="22"/>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C38BB">
            <w:pPr>
              <w:pStyle w:val="33"/>
              <w:rPr>
                <w:sz w:val="22"/>
                <w:szCs w:val="22"/>
              </w:rPr>
            </w:pPr>
          </w:p>
        </w:tc>
      </w:tr>
      <w:tr w14:paraId="4CDD24F1">
        <w:tblPrEx>
          <w:tblCellMar>
            <w:top w:w="0" w:type="dxa"/>
            <w:left w:w="0" w:type="dxa"/>
            <w:bottom w:w="0" w:type="dxa"/>
            <w:right w:w="0" w:type="dxa"/>
          </w:tblCellMar>
        </w:tblPrEx>
        <w:trPr>
          <w:trHeight w:val="33"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vAlign w:val="center"/>
          </w:tcPr>
          <w:p w14:paraId="3EAC7D73">
            <w:pPr>
              <w:pStyle w:val="33"/>
              <w:rPr>
                <w:sz w:val="22"/>
                <w:szCs w:val="22"/>
              </w:rPr>
            </w:pPr>
          </w:p>
        </w:tc>
        <w:tc>
          <w:tcPr>
            <w:tcW w:w="1533" w:type="dxa"/>
            <w:vMerge w:val="continue"/>
            <w:tcBorders>
              <w:top w:val="single" w:color="000000" w:sz="4" w:space="0"/>
              <w:left w:val="single" w:color="000000" w:sz="4" w:space="0"/>
              <w:bottom w:val="single" w:color="000000" w:sz="4" w:space="0"/>
              <w:right w:val="single" w:color="000000" w:sz="4" w:space="0"/>
            </w:tcBorders>
            <w:vAlign w:val="center"/>
          </w:tcPr>
          <w:p w14:paraId="62A9925B">
            <w:pPr>
              <w:pStyle w:val="33"/>
              <w:rPr>
                <w:sz w:val="22"/>
                <w:szCs w:val="22"/>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E161B">
            <w:pPr>
              <w:pStyle w:val="33"/>
              <w:rPr>
                <w:sz w:val="22"/>
                <w:szCs w:val="22"/>
              </w:rPr>
            </w:pPr>
            <w:r>
              <w:rPr>
                <w:sz w:val="22"/>
                <w:szCs w:val="22"/>
              </w:rPr>
              <w:t>3．环卫设施完备，设有可回收和不回收垃圾箱，垃圾箱（篓）放置整齐，垃圾袋套在垃圾箱（篓）上，四周无散积垃圾，无异味，垃圾中转站（点）环境卫生符合规定要求</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DE7E">
            <w:pPr>
              <w:pStyle w:val="33"/>
              <w:jc w:val="center"/>
              <w:rPr>
                <w:sz w:val="22"/>
                <w:szCs w:val="22"/>
              </w:rPr>
            </w:pPr>
            <w:r>
              <w:rPr>
                <w:sz w:val="22"/>
                <w:szCs w:val="22"/>
              </w:rPr>
              <w:t>5</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EDCD">
            <w:pPr>
              <w:pStyle w:val="33"/>
              <w:rPr>
                <w:sz w:val="22"/>
                <w:szCs w:val="22"/>
              </w:rPr>
            </w:pPr>
            <w:r>
              <w:rPr>
                <w:sz w:val="22"/>
                <w:szCs w:val="22"/>
              </w:rPr>
              <w:t>现场抽样，每发现1处违反规定，扣1分。</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3AF3">
            <w:pPr>
              <w:pStyle w:val="33"/>
              <w:jc w:val="center"/>
              <w:rPr>
                <w:sz w:val="22"/>
                <w:szCs w:val="22"/>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84335">
            <w:pPr>
              <w:pStyle w:val="33"/>
              <w:rPr>
                <w:sz w:val="22"/>
                <w:szCs w:val="22"/>
              </w:rPr>
            </w:pPr>
          </w:p>
        </w:tc>
      </w:tr>
      <w:tr w14:paraId="0DB9254B">
        <w:tblPrEx>
          <w:tblCellMar>
            <w:top w:w="0" w:type="dxa"/>
            <w:left w:w="0" w:type="dxa"/>
            <w:bottom w:w="0" w:type="dxa"/>
            <w:right w:w="0" w:type="dxa"/>
          </w:tblCellMar>
        </w:tblPrEx>
        <w:trPr>
          <w:trHeight w:val="33"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vAlign w:val="center"/>
          </w:tcPr>
          <w:p w14:paraId="3B01DD09">
            <w:pPr>
              <w:pStyle w:val="33"/>
              <w:rPr>
                <w:sz w:val="22"/>
                <w:szCs w:val="22"/>
              </w:rPr>
            </w:pPr>
          </w:p>
        </w:tc>
        <w:tc>
          <w:tcPr>
            <w:tcW w:w="1533" w:type="dxa"/>
            <w:vMerge w:val="continue"/>
            <w:tcBorders>
              <w:top w:val="single" w:color="000000" w:sz="4" w:space="0"/>
              <w:left w:val="single" w:color="000000" w:sz="4" w:space="0"/>
              <w:bottom w:val="single" w:color="000000" w:sz="4" w:space="0"/>
              <w:right w:val="single" w:color="000000" w:sz="4" w:space="0"/>
            </w:tcBorders>
            <w:vAlign w:val="center"/>
          </w:tcPr>
          <w:p w14:paraId="200C9BF8">
            <w:pPr>
              <w:pStyle w:val="33"/>
              <w:rPr>
                <w:sz w:val="22"/>
                <w:szCs w:val="22"/>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C73D">
            <w:pPr>
              <w:pStyle w:val="33"/>
              <w:rPr>
                <w:sz w:val="22"/>
                <w:szCs w:val="22"/>
              </w:rPr>
            </w:pPr>
            <w:r>
              <w:rPr>
                <w:sz w:val="22"/>
                <w:szCs w:val="22"/>
              </w:rPr>
              <w:t>4．卫生间空气流通，无异味；金属器具了如水龙头等光亮无锈斑、污渍、浮尘，盥洗台面干净、整洁，无水渍，镜面无灰尘、污痕、水痕、手印等，卫生洁具保持清洁，定期消毒，有记录，卫生用品保证齐全，按时补充卫生纸、洗手液等卫生用品</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601D">
            <w:pPr>
              <w:pStyle w:val="33"/>
              <w:jc w:val="center"/>
              <w:rPr>
                <w:sz w:val="22"/>
                <w:szCs w:val="22"/>
              </w:rPr>
            </w:pPr>
            <w:r>
              <w:rPr>
                <w:sz w:val="22"/>
                <w:szCs w:val="22"/>
              </w:rPr>
              <w:t>5</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A1CA">
            <w:pPr>
              <w:pStyle w:val="33"/>
              <w:rPr>
                <w:sz w:val="22"/>
                <w:szCs w:val="22"/>
              </w:rPr>
            </w:pPr>
            <w:r>
              <w:rPr>
                <w:sz w:val="22"/>
                <w:szCs w:val="22"/>
              </w:rPr>
              <w:t>现场验证，每发现1处不符合规定，扣0.5分。</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4AA9">
            <w:pPr>
              <w:pStyle w:val="33"/>
              <w:jc w:val="center"/>
              <w:rPr>
                <w:sz w:val="22"/>
                <w:szCs w:val="22"/>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01B03">
            <w:pPr>
              <w:pStyle w:val="33"/>
              <w:rPr>
                <w:sz w:val="22"/>
                <w:szCs w:val="22"/>
              </w:rPr>
            </w:pPr>
          </w:p>
        </w:tc>
      </w:tr>
      <w:tr w14:paraId="7F40139D">
        <w:tblPrEx>
          <w:tblCellMar>
            <w:top w:w="0" w:type="dxa"/>
            <w:left w:w="0" w:type="dxa"/>
            <w:bottom w:w="0" w:type="dxa"/>
            <w:right w:w="0" w:type="dxa"/>
          </w:tblCellMar>
        </w:tblPrEx>
        <w:trPr>
          <w:trHeight w:val="33"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vAlign w:val="center"/>
          </w:tcPr>
          <w:p w14:paraId="454C7A1D">
            <w:pPr>
              <w:pStyle w:val="33"/>
              <w:rPr>
                <w:sz w:val="22"/>
                <w:szCs w:val="22"/>
              </w:rPr>
            </w:pPr>
          </w:p>
        </w:tc>
        <w:tc>
          <w:tcPr>
            <w:tcW w:w="1533" w:type="dxa"/>
            <w:vMerge w:val="continue"/>
            <w:tcBorders>
              <w:top w:val="single" w:color="000000" w:sz="4" w:space="0"/>
              <w:left w:val="single" w:color="000000" w:sz="4" w:space="0"/>
              <w:bottom w:val="single" w:color="000000" w:sz="4" w:space="0"/>
              <w:right w:val="single" w:color="000000" w:sz="4" w:space="0"/>
            </w:tcBorders>
            <w:vAlign w:val="center"/>
          </w:tcPr>
          <w:p w14:paraId="7C2842B6">
            <w:pPr>
              <w:pStyle w:val="33"/>
              <w:rPr>
                <w:sz w:val="22"/>
                <w:szCs w:val="22"/>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52E2">
            <w:pPr>
              <w:pStyle w:val="33"/>
              <w:rPr>
                <w:sz w:val="22"/>
                <w:szCs w:val="22"/>
              </w:rPr>
            </w:pPr>
            <w:r>
              <w:rPr>
                <w:sz w:val="22"/>
                <w:szCs w:val="22"/>
              </w:rPr>
              <w:t>5．垃圾日产日清，定期对垃圾堆放处进行卫生消毒灭杀虫害并记录</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DD0D">
            <w:pPr>
              <w:pStyle w:val="33"/>
              <w:jc w:val="center"/>
              <w:rPr>
                <w:sz w:val="22"/>
                <w:szCs w:val="22"/>
              </w:rPr>
            </w:pPr>
            <w:r>
              <w:rPr>
                <w:sz w:val="22"/>
                <w:szCs w:val="22"/>
              </w:rPr>
              <w:t>5</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7340">
            <w:pPr>
              <w:pStyle w:val="33"/>
              <w:rPr>
                <w:sz w:val="22"/>
                <w:szCs w:val="22"/>
              </w:rPr>
            </w:pPr>
            <w:r>
              <w:rPr>
                <w:sz w:val="22"/>
                <w:szCs w:val="22"/>
              </w:rPr>
              <w:t>现场验证，每发现1处不符合规定，扣0.5分。</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F13E">
            <w:pPr>
              <w:pStyle w:val="33"/>
              <w:jc w:val="center"/>
              <w:rPr>
                <w:sz w:val="22"/>
                <w:szCs w:val="22"/>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1CD6">
            <w:pPr>
              <w:pStyle w:val="33"/>
              <w:rPr>
                <w:sz w:val="22"/>
                <w:szCs w:val="22"/>
              </w:rPr>
            </w:pPr>
          </w:p>
        </w:tc>
      </w:tr>
      <w:tr w14:paraId="5F99A0DF">
        <w:tblPrEx>
          <w:tblCellMar>
            <w:top w:w="0" w:type="dxa"/>
            <w:left w:w="0" w:type="dxa"/>
            <w:bottom w:w="0" w:type="dxa"/>
            <w:right w:w="0" w:type="dxa"/>
          </w:tblCellMar>
        </w:tblPrEx>
        <w:trPr>
          <w:trHeight w:val="33"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vAlign w:val="center"/>
          </w:tcPr>
          <w:p w14:paraId="7AB01387">
            <w:pPr>
              <w:pStyle w:val="33"/>
              <w:rPr>
                <w:sz w:val="22"/>
                <w:szCs w:val="22"/>
              </w:rPr>
            </w:pPr>
          </w:p>
        </w:tc>
        <w:tc>
          <w:tcPr>
            <w:tcW w:w="1533" w:type="dxa"/>
            <w:vMerge w:val="continue"/>
            <w:tcBorders>
              <w:top w:val="single" w:color="000000" w:sz="4" w:space="0"/>
              <w:left w:val="single" w:color="000000" w:sz="4" w:space="0"/>
              <w:bottom w:val="single" w:color="000000" w:sz="4" w:space="0"/>
              <w:right w:val="single" w:color="000000" w:sz="4" w:space="0"/>
            </w:tcBorders>
            <w:vAlign w:val="center"/>
          </w:tcPr>
          <w:p w14:paraId="1E061EEF">
            <w:pPr>
              <w:pStyle w:val="33"/>
              <w:rPr>
                <w:sz w:val="22"/>
                <w:szCs w:val="22"/>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DFE7">
            <w:pPr>
              <w:pStyle w:val="33"/>
              <w:rPr>
                <w:sz w:val="22"/>
                <w:szCs w:val="22"/>
              </w:rPr>
            </w:pPr>
            <w:r>
              <w:rPr>
                <w:sz w:val="22"/>
                <w:szCs w:val="22"/>
              </w:rPr>
              <w:t>6．车库地面整洁，无垃圾、明显结水、杂物堆放，各类管道及消防设施无积尘</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1E4C">
            <w:pPr>
              <w:pStyle w:val="33"/>
              <w:jc w:val="center"/>
              <w:rPr>
                <w:sz w:val="22"/>
                <w:szCs w:val="22"/>
              </w:rPr>
            </w:pPr>
            <w:r>
              <w:rPr>
                <w:sz w:val="22"/>
                <w:szCs w:val="22"/>
              </w:rPr>
              <w:t>5</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FA53">
            <w:pPr>
              <w:pStyle w:val="33"/>
              <w:rPr>
                <w:sz w:val="22"/>
                <w:szCs w:val="22"/>
              </w:rPr>
            </w:pPr>
            <w:r>
              <w:rPr>
                <w:sz w:val="22"/>
                <w:szCs w:val="22"/>
              </w:rPr>
              <w:t>现场抽样，每发现1处不符合规定，扣0.5分。</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1DFF">
            <w:pPr>
              <w:pStyle w:val="33"/>
              <w:jc w:val="center"/>
              <w:rPr>
                <w:sz w:val="22"/>
                <w:szCs w:val="22"/>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EA28C">
            <w:pPr>
              <w:pStyle w:val="33"/>
              <w:rPr>
                <w:sz w:val="22"/>
                <w:szCs w:val="22"/>
              </w:rPr>
            </w:pPr>
            <w:r>
              <w:rPr>
                <w:sz w:val="22"/>
                <w:szCs w:val="22"/>
              </w:rPr>
              <w:t>部分消防设施有积尘</w:t>
            </w:r>
          </w:p>
        </w:tc>
      </w:tr>
      <w:tr w14:paraId="5A653FA3">
        <w:tblPrEx>
          <w:tblCellMar>
            <w:top w:w="0" w:type="dxa"/>
            <w:left w:w="0" w:type="dxa"/>
            <w:bottom w:w="0" w:type="dxa"/>
            <w:right w:w="0" w:type="dxa"/>
          </w:tblCellMar>
        </w:tblPrEx>
        <w:trPr>
          <w:trHeight w:val="651"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vAlign w:val="center"/>
          </w:tcPr>
          <w:p w14:paraId="17AF28C8">
            <w:pPr>
              <w:pStyle w:val="33"/>
              <w:rPr>
                <w:sz w:val="22"/>
                <w:szCs w:val="22"/>
              </w:rPr>
            </w:pPr>
          </w:p>
        </w:tc>
        <w:tc>
          <w:tcPr>
            <w:tcW w:w="1533" w:type="dxa"/>
            <w:vMerge w:val="continue"/>
            <w:tcBorders>
              <w:top w:val="single" w:color="000000" w:sz="4" w:space="0"/>
              <w:left w:val="single" w:color="000000" w:sz="4" w:space="0"/>
              <w:bottom w:val="single" w:color="000000" w:sz="4" w:space="0"/>
              <w:right w:val="single" w:color="000000" w:sz="4" w:space="0"/>
            </w:tcBorders>
            <w:vAlign w:val="center"/>
          </w:tcPr>
          <w:p w14:paraId="5CDE6459">
            <w:pPr>
              <w:pStyle w:val="33"/>
              <w:rPr>
                <w:sz w:val="22"/>
                <w:szCs w:val="22"/>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1294">
            <w:pPr>
              <w:pStyle w:val="33"/>
              <w:rPr>
                <w:sz w:val="22"/>
                <w:szCs w:val="22"/>
              </w:rPr>
            </w:pPr>
            <w:r>
              <w:rPr>
                <w:sz w:val="22"/>
                <w:szCs w:val="22"/>
              </w:rPr>
              <w:t>7．遇下雪或下雨天，在大堂进出口铺设防湿防滑地毯并树“小心防滑”告示牌，及时拖擦，无积水</w:t>
            </w:r>
          </w:p>
          <w:p w14:paraId="277C0AE2">
            <w:pPr>
              <w:pStyle w:val="33"/>
              <w:rPr>
                <w:sz w:val="22"/>
                <w:szCs w:val="22"/>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4352">
            <w:pPr>
              <w:pStyle w:val="33"/>
              <w:jc w:val="center"/>
              <w:rPr>
                <w:sz w:val="22"/>
                <w:szCs w:val="22"/>
              </w:rPr>
            </w:pPr>
            <w:r>
              <w:rPr>
                <w:sz w:val="22"/>
                <w:szCs w:val="22"/>
              </w:rPr>
              <w:t>5</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0A51">
            <w:pPr>
              <w:pStyle w:val="33"/>
              <w:rPr>
                <w:sz w:val="22"/>
                <w:szCs w:val="22"/>
              </w:rPr>
            </w:pPr>
            <w:r>
              <w:rPr>
                <w:sz w:val="22"/>
                <w:szCs w:val="22"/>
              </w:rPr>
              <w:t>现场抽样，每发现1项违反规定，扣0.5分。</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9FB9">
            <w:pPr>
              <w:pStyle w:val="33"/>
              <w:jc w:val="center"/>
              <w:rPr>
                <w:sz w:val="22"/>
                <w:szCs w:val="22"/>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422C">
            <w:pPr>
              <w:pStyle w:val="33"/>
              <w:rPr>
                <w:sz w:val="22"/>
                <w:szCs w:val="22"/>
              </w:rPr>
            </w:pPr>
          </w:p>
        </w:tc>
      </w:tr>
      <w:tr w14:paraId="2B178E1B">
        <w:tblPrEx>
          <w:tblCellMar>
            <w:top w:w="0" w:type="dxa"/>
            <w:left w:w="0" w:type="dxa"/>
            <w:bottom w:w="0" w:type="dxa"/>
            <w:right w:w="0" w:type="dxa"/>
          </w:tblCellMar>
        </w:tblPrEx>
        <w:trPr>
          <w:trHeight w:val="33" w:hRule="atLeast"/>
          <w:jc w:val="center"/>
        </w:trPr>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DB6E0">
            <w:pPr>
              <w:pStyle w:val="33"/>
              <w:jc w:val="center"/>
              <w:rPr>
                <w:sz w:val="22"/>
                <w:szCs w:val="22"/>
              </w:rPr>
            </w:pPr>
            <w:r>
              <w:rPr>
                <w:sz w:val="22"/>
                <w:szCs w:val="22"/>
              </w:rPr>
              <w:t>三</w:t>
            </w:r>
          </w:p>
        </w:tc>
        <w:tc>
          <w:tcPr>
            <w:tcW w:w="1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37AA8">
            <w:pPr>
              <w:pStyle w:val="33"/>
              <w:jc w:val="center"/>
              <w:rPr>
                <w:sz w:val="22"/>
                <w:szCs w:val="22"/>
              </w:rPr>
            </w:pPr>
            <w:r>
              <w:rPr>
                <w:sz w:val="22"/>
                <w:szCs w:val="22"/>
              </w:rPr>
              <w:t>餐饮服务要求</w:t>
            </w:r>
            <w:r>
              <w:rPr>
                <w:sz w:val="22"/>
                <w:szCs w:val="22"/>
              </w:rPr>
              <w:br w:type="textWrapping"/>
            </w:r>
            <w:r>
              <w:rPr>
                <w:sz w:val="22"/>
                <w:szCs w:val="22"/>
              </w:rPr>
              <w:t>30</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B7EB">
            <w:pPr>
              <w:pStyle w:val="33"/>
              <w:rPr>
                <w:w w:val="90"/>
                <w:sz w:val="22"/>
                <w:szCs w:val="22"/>
              </w:rPr>
            </w:pPr>
            <w:r>
              <w:rPr>
                <w:sz w:val="22"/>
                <w:szCs w:val="22"/>
              </w:rPr>
              <w:t>1．</w:t>
            </w:r>
            <w:r>
              <w:rPr>
                <w:w w:val="90"/>
                <w:sz w:val="22"/>
                <w:szCs w:val="22"/>
              </w:rPr>
              <w:t>进驻的厨师须通过组织政审，身体健康，具有有效的健康证，无不良记录，须严格遵章守纪，遵守采购人规章制度还需与采购人方签订内部安全责任书、保密协议书</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3EF5">
            <w:pPr>
              <w:pStyle w:val="33"/>
              <w:jc w:val="center"/>
              <w:rPr>
                <w:sz w:val="22"/>
                <w:szCs w:val="22"/>
              </w:rPr>
            </w:pPr>
            <w:r>
              <w:rPr>
                <w:sz w:val="22"/>
                <w:szCs w:val="22"/>
              </w:rPr>
              <w:t>5</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2F1E">
            <w:pPr>
              <w:pStyle w:val="33"/>
              <w:rPr>
                <w:sz w:val="22"/>
                <w:szCs w:val="22"/>
              </w:rPr>
            </w:pPr>
            <w:r>
              <w:rPr>
                <w:sz w:val="22"/>
                <w:szCs w:val="22"/>
              </w:rPr>
              <w:t>未按要求执行，每项扣1分</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DEEB">
            <w:pPr>
              <w:pStyle w:val="33"/>
              <w:jc w:val="center"/>
              <w:rPr>
                <w:sz w:val="22"/>
                <w:szCs w:val="22"/>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AED7A">
            <w:pPr>
              <w:pStyle w:val="33"/>
              <w:rPr>
                <w:sz w:val="22"/>
                <w:szCs w:val="22"/>
              </w:rPr>
            </w:pPr>
          </w:p>
        </w:tc>
      </w:tr>
      <w:tr w14:paraId="6283E4E8">
        <w:tblPrEx>
          <w:tblCellMar>
            <w:top w:w="0" w:type="dxa"/>
            <w:left w:w="0" w:type="dxa"/>
            <w:bottom w:w="0" w:type="dxa"/>
            <w:right w:w="0" w:type="dxa"/>
          </w:tblCellMar>
        </w:tblPrEx>
        <w:trPr>
          <w:trHeight w:val="33"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vAlign w:val="center"/>
          </w:tcPr>
          <w:p w14:paraId="47BC9A49">
            <w:pPr>
              <w:pStyle w:val="33"/>
              <w:jc w:val="center"/>
              <w:rPr>
                <w:sz w:val="22"/>
                <w:szCs w:val="22"/>
              </w:rPr>
            </w:pPr>
          </w:p>
        </w:tc>
        <w:tc>
          <w:tcPr>
            <w:tcW w:w="1533" w:type="dxa"/>
            <w:vMerge w:val="continue"/>
            <w:tcBorders>
              <w:top w:val="single" w:color="000000" w:sz="4" w:space="0"/>
              <w:left w:val="single" w:color="000000" w:sz="4" w:space="0"/>
              <w:bottom w:val="single" w:color="000000" w:sz="4" w:space="0"/>
              <w:right w:val="single" w:color="000000" w:sz="4" w:space="0"/>
            </w:tcBorders>
            <w:vAlign w:val="center"/>
          </w:tcPr>
          <w:p w14:paraId="05035F48">
            <w:pPr>
              <w:pStyle w:val="33"/>
              <w:jc w:val="center"/>
              <w:rPr>
                <w:sz w:val="22"/>
                <w:szCs w:val="22"/>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DE3E">
            <w:pPr>
              <w:pStyle w:val="33"/>
              <w:rPr>
                <w:w w:val="90"/>
                <w:sz w:val="22"/>
                <w:szCs w:val="22"/>
              </w:rPr>
            </w:pPr>
            <w:r>
              <w:rPr>
                <w:sz w:val="22"/>
                <w:szCs w:val="22"/>
              </w:rPr>
              <w:t>2．</w:t>
            </w:r>
            <w:r>
              <w:rPr>
                <w:w w:val="90"/>
                <w:sz w:val="22"/>
                <w:szCs w:val="22"/>
              </w:rPr>
              <w:t>保证操作间、储存间的卫生整洁、物品摆放有序，不得堆放个人物品。</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698E">
            <w:pPr>
              <w:pStyle w:val="33"/>
              <w:jc w:val="center"/>
              <w:rPr>
                <w:sz w:val="22"/>
                <w:szCs w:val="22"/>
              </w:rPr>
            </w:pPr>
            <w:r>
              <w:rPr>
                <w:sz w:val="22"/>
                <w:szCs w:val="22"/>
              </w:rPr>
              <w:t>5</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2579">
            <w:pPr>
              <w:pStyle w:val="33"/>
              <w:rPr>
                <w:sz w:val="22"/>
                <w:szCs w:val="22"/>
              </w:rPr>
            </w:pPr>
            <w:r>
              <w:rPr>
                <w:sz w:val="22"/>
                <w:szCs w:val="22"/>
              </w:rPr>
              <w:t>发现一处，扣0.5分</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097C">
            <w:pPr>
              <w:pStyle w:val="33"/>
              <w:jc w:val="center"/>
              <w:rPr>
                <w:sz w:val="22"/>
                <w:szCs w:val="22"/>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F8521">
            <w:pPr>
              <w:pStyle w:val="33"/>
              <w:rPr>
                <w:sz w:val="22"/>
                <w:szCs w:val="22"/>
              </w:rPr>
            </w:pPr>
          </w:p>
        </w:tc>
      </w:tr>
      <w:tr w14:paraId="0590075E">
        <w:tblPrEx>
          <w:tblCellMar>
            <w:top w:w="0" w:type="dxa"/>
            <w:left w:w="0" w:type="dxa"/>
            <w:bottom w:w="0" w:type="dxa"/>
            <w:right w:w="0" w:type="dxa"/>
          </w:tblCellMar>
        </w:tblPrEx>
        <w:trPr>
          <w:trHeight w:val="33"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vAlign w:val="center"/>
          </w:tcPr>
          <w:p w14:paraId="20DBFF77">
            <w:pPr>
              <w:pStyle w:val="33"/>
              <w:jc w:val="center"/>
              <w:rPr>
                <w:sz w:val="22"/>
                <w:szCs w:val="22"/>
              </w:rPr>
            </w:pPr>
          </w:p>
        </w:tc>
        <w:tc>
          <w:tcPr>
            <w:tcW w:w="1533" w:type="dxa"/>
            <w:vMerge w:val="continue"/>
            <w:tcBorders>
              <w:top w:val="single" w:color="000000" w:sz="4" w:space="0"/>
              <w:left w:val="single" w:color="000000" w:sz="4" w:space="0"/>
              <w:bottom w:val="single" w:color="000000" w:sz="4" w:space="0"/>
              <w:right w:val="single" w:color="000000" w:sz="4" w:space="0"/>
            </w:tcBorders>
            <w:vAlign w:val="center"/>
          </w:tcPr>
          <w:p w14:paraId="0F566EE2">
            <w:pPr>
              <w:pStyle w:val="33"/>
              <w:jc w:val="center"/>
              <w:rPr>
                <w:sz w:val="22"/>
                <w:szCs w:val="22"/>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EFC6">
            <w:pPr>
              <w:pStyle w:val="33"/>
              <w:rPr>
                <w:w w:val="90"/>
                <w:sz w:val="22"/>
                <w:szCs w:val="22"/>
              </w:rPr>
            </w:pPr>
            <w:r>
              <w:rPr>
                <w:sz w:val="22"/>
                <w:szCs w:val="22"/>
              </w:rPr>
              <w:t>3．</w:t>
            </w:r>
            <w:r>
              <w:rPr>
                <w:w w:val="90"/>
                <w:sz w:val="22"/>
                <w:szCs w:val="22"/>
              </w:rPr>
              <w:t>储存间的食品及原料要分类、隔墙、离地存放，而且要有明显的标识。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E62D">
            <w:pPr>
              <w:pStyle w:val="33"/>
              <w:jc w:val="center"/>
              <w:rPr>
                <w:sz w:val="22"/>
                <w:szCs w:val="22"/>
              </w:rPr>
            </w:pPr>
            <w:r>
              <w:rPr>
                <w:sz w:val="22"/>
                <w:szCs w:val="22"/>
              </w:rPr>
              <w:t>5</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D7D2">
            <w:pPr>
              <w:pStyle w:val="33"/>
              <w:rPr>
                <w:sz w:val="22"/>
                <w:szCs w:val="22"/>
              </w:rPr>
            </w:pPr>
            <w:r>
              <w:rPr>
                <w:sz w:val="22"/>
                <w:szCs w:val="22"/>
              </w:rPr>
              <w:t>发现一次，扣0.5分</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A456">
            <w:pPr>
              <w:pStyle w:val="33"/>
              <w:jc w:val="center"/>
              <w:rPr>
                <w:sz w:val="22"/>
                <w:szCs w:val="22"/>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DBB64">
            <w:pPr>
              <w:pStyle w:val="33"/>
              <w:rPr>
                <w:sz w:val="22"/>
                <w:szCs w:val="22"/>
              </w:rPr>
            </w:pPr>
          </w:p>
        </w:tc>
      </w:tr>
      <w:tr w14:paraId="3DDDD955">
        <w:tblPrEx>
          <w:tblCellMar>
            <w:top w:w="0" w:type="dxa"/>
            <w:left w:w="0" w:type="dxa"/>
            <w:bottom w:w="0" w:type="dxa"/>
            <w:right w:w="0" w:type="dxa"/>
          </w:tblCellMar>
        </w:tblPrEx>
        <w:trPr>
          <w:trHeight w:val="33"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vAlign w:val="center"/>
          </w:tcPr>
          <w:p w14:paraId="4A326511">
            <w:pPr>
              <w:pStyle w:val="33"/>
              <w:jc w:val="center"/>
              <w:rPr>
                <w:sz w:val="22"/>
                <w:szCs w:val="22"/>
              </w:rPr>
            </w:pPr>
          </w:p>
        </w:tc>
        <w:tc>
          <w:tcPr>
            <w:tcW w:w="1533" w:type="dxa"/>
            <w:vMerge w:val="continue"/>
            <w:tcBorders>
              <w:top w:val="single" w:color="000000" w:sz="4" w:space="0"/>
              <w:left w:val="single" w:color="000000" w:sz="4" w:space="0"/>
              <w:bottom w:val="single" w:color="000000" w:sz="4" w:space="0"/>
              <w:right w:val="single" w:color="000000" w:sz="4" w:space="0"/>
            </w:tcBorders>
            <w:vAlign w:val="center"/>
          </w:tcPr>
          <w:p w14:paraId="086D5C1E">
            <w:pPr>
              <w:pStyle w:val="33"/>
              <w:jc w:val="center"/>
              <w:rPr>
                <w:sz w:val="22"/>
                <w:szCs w:val="22"/>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09DC">
            <w:pPr>
              <w:pStyle w:val="33"/>
              <w:rPr>
                <w:w w:val="90"/>
                <w:sz w:val="22"/>
                <w:szCs w:val="22"/>
              </w:rPr>
            </w:pPr>
            <w:r>
              <w:rPr>
                <w:sz w:val="22"/>
                <w:szCs w:val="22"/>
              </w:rPr>
              <w:t>4．</w:t>
            </w:r>
            <w:r>
              <w:rPr>
                <w:w w:val="90"/>
                <w:sz w:val="22"/>
                <w:szCs w:val="22"/>
              </w:rPr>
              <w:t>保证饮食安全卫生，无饮食卫生事故，夏季做好冷藏保鲜工作，冬季做好餐点保温工作。保证餐饮区域卫生，餐桌、料理工作台、地面需做到干净整洁，无污渍、无水渍。</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B608">
            <w:pPr>
              <w:pStyle w:val="33"/>
              <w:jc w:val="center"/>
              <w:rPr>
                <w:sz w:val="22"/>
                <w:szCs w:val="22"/>
              </w:rPr>
            </w:pPr>
            <w:r>
              <w:rPr>
                <w:sz w:val="22"/>
                <w:szCs w:val="22"/>
              </w:rPr>
              <w:t>5</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B50E">
            <w:pPr>
              <w:pStyle w:val="33"/>
              <w:rPr>
                <w:sz w:val="22"/>
                <w:szCs w:val="22"/>
              </w:rPr>
            </w:pPr>
            <w:r>
              <w:rPr>
                <w:sz w:val="22"/>
                <w:szCs w:val="22"/>
              </w:rPr>
              <w:t>发生一次问题，扣1分</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3506">
            <w:pPr>
              <w:pStyle w:val="33"/>
              <w:jc w:val="center"/>
              <w:rPr>
                <w:sz w:val="22"/>
                <w:szCs w:val="22"/>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EF4C">
            <w:pPr>
              <w:pStyle w:val="33"/>
              <w:rPr>
                <w:sz w:val="22"/>
                <w:szCs w:val="22"/>
              </w:rPr>
            </w:pPr>
          </w:p>
        </w:tc>
      </w:tr>
      <w:tr w14:paraId="797EB028">
        <w:tblPrEx>
          <w:tblCellMar>
            <w:top w:w="0" w:type="dxa"/>
            <w:left w:w="0" w:type="dxa"/>
            <w:bottom w:w="0" w:type="dxa"/>
            <w:right w:w="0" w:type="dxa"/>
          </w:tblCellMar>
        </w:tblPrEx>
        <w:trPr>
          <w:trHeight w:val="33"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vAlign w:val="center"/>
          </w:tcPr>
          <w:p w14:paraId="644F4716">
            <w:pPr>
              <w:pStyle w:val="33"/>
              <w:jc w:val="center"/>
              <w:rPr>
                <w:sz w:val="22"/>
                <w:szCs w:val="22"/>
              </w:rPr>
            </w:pPr>
          </w:p>
        </w:tc>
        <w:tc>
          <w:tcPr>
            <w:tcW w:w="1533" w:type="dxa"/>
            <w:vMerge w:val="continue"/>
            <w:tcBorders>
              <w:top w:val="single" w:color="000000" w:sz="4" w:space="0"/>
              <w:left w:val="single" w:color="000000" w:sz="4" w:space="0"/>
              <w:bottom w:val="single" w:color="000000" w:sz="4" w:space="0"/>
              <w:right w:val="single" w:color="000000" w:sz="4" w:space="0"/>
            </w:tcBorders>
            <w:vAlign w:val="center"/>
          </w:tcPr>
          <w:p w14:paraId="096B8619">
            <w:pPr>
              <w:pStyle w:val="33"/>
              <w:jc w:val="center"/>
              <w:rPr>
                <w:sz w:val="22"/>
                <w:szCs w:val="22"/>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B516">
            <w:pPr>
              <w:pStyle w:val="33"/>
              <w:rPr>
                <w:sz w:val="22"/>
                <w:szCs w:val="22"/>
              </w:rPr>
            </w:pPr>
            <w:r>
              <w:rPr>
                <w:sz w:val="22"/>
                <w:szCs w:val="22"/>
              </w:rPr>
              <w:t>5．</w:t>
            </w:r>
            <w:r>
              <w:rPr>
                <w:w w:val="90"/>
                <w:sz w:val="22"/>
                <w:szCs w:val="22"/>
              </w:rPr>
              <w:t>用火、用气、用刀安全，无火灾或其它工伤事故。</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CCBF">
            <w:pPr>
              <w:pStyle w:val="33"/>
              <w:jc w:val="center"/>
              <w:rPr>
                <w:sz w:val="22"/>
                <w:szCs w:val="22"/>
              </w:rPr>
            </w:pPr>
            <w:r>
              <w:rPr>
                <w:sz w:val="22"/>
                <w:szCs w:val="22"/>
              </w:rPr>
              <w:t>5</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086A">
            <w:pPr>
              <w:pStyle w:val="33"/>
              <w:rPr>
                <w:sz w:val="22"/>
                <w:szCs w:val="22"/>
              </w:rPr>
            </w:pPr>
            <w:r>
              <w:rPr>
                <w:sz w:val="22"/>
                <w:szCs w:val="22"/>
              </w:rPr>
              <w:t>单项发生一次故障，扣1分</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67B5">
            <w:pPr>
              <w:pStyle w:val="33"/>
              <w:jc w:val="center"/>
              <w:rPr>
                <w:sz w:val="22"/>
                <w:szCs w:val="22"/>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B65BD">
            <w:pPr>
              <w:pStyle w:val="33"/>
              <w:rPr>
                <w:sz w:val="22"/>
                <w:szCs w:val="22"/>
              </w:rPr>
            </w:pPr>
          </w:p>
        </w:tc>
      </w:tr>
      <w:tr w14:paraId="5F0C5451">
        <w:tblPrEx>
          <w:tblCellMar>
            <w:top w:w="0" w:type="dxa"/>
            <w:left w:w="0" w:type="dxa"/>
            <w:bottom w:w="0" w:type="dxa"/>
            <w:right w:w="0" w:type="dxa"/>
          </w:tblCellMar>
        </w:tblPrEx>
        <w:trPr>
          <w:trHeight w:val="798"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vAlign w:val="center"/>
          </w:tcPr>
          <w:p w14:paraId="473E9167">
            <w:pPr>
              <w:pStyle w:val="33"/>
              <w:jc w:val="center"/>
              <w:rPr>
                <w:sz w:val="22"/>
                <w:szCs w:val="22"/>
              </w:rPr>
            </w:pPr>
          </w:p>
        </w:tc>
        <w:tc>
          <w:tcPr>
            <w:tcW w:w="1533" w:type="dxa"/>
            <w:vMerge w:val="continue"/>
            <w:tcBorders>
              <w:top w:val="single" w:color="000000" w:sz="4" w:space="0"/>
              <w:left w:val="single" w:color="000000" w:sz="4" w:space="0"/>
              <w:bottom w:val="single" w:color="000000" w:sz="4" w:space="0"/>
              <w:right w:val="single" w:color="000000" w:sz="4" w:space="0"/>
            </w:tcBorders>
            <w:vAlign w:val="center"/>
          </w:tcPr>
          <w:p w14:paraId="261D52FC">
            <w:pPr>
              <w:pStyle w:val="33"/>
              <w:jc w:val="center"/>
              <w:rPr>
                <w:sz w:val="22"/>
                <w:szCs w:val="22"/>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C9AB">
            <w:pPr>
              <w:pStyle w:val="33"/>
              <w:rPr>
                <w:sz w:val="22"/>
                <w:szCs w:val="22"/>
              </w:rPr>
            </w:pPr>
            <w:r>
              <w:rPr>
                <w:sz w:val="22"/>
                <w:szCs w:val="22"/>
              </w:rPr>
              <w:t>6．</w:t>
            </w:r>
            <w:r>
              <w:rPr>
                <w:w w:val="90"/>
                <w:sz w:val="22"/>
                <w:szCs w:val="22"/>
              </w:rPr>
              <w:t>工作人员的工作服需干净整洁、穿戴整齐，个人卫生符合要求，为采购人各分点单位提供餐饮服务时需佩戴口罩。</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5CD3">
            <w:pPr>
              <w:pStyle w:val="33"/>
              <w:jc w:val="center"/>
              <w:rPr>
                <w:sz w:val="22"/>
                <w:szCs w:val="22"/>
              </w:rPr>
            </w:pPr>
            <w:r>
              <w:rPr>
                <w:sz w:val="22"/>
                <w:szCs w:val="22"/>
              </w:rPr>
              <w:t>5</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6A7B">
            <w:pPr>
              <w:pStyle w:val="33"/>
              <w:rPr>
                <w:sz w:val="22"/>
                <w:szCs w:val="22"/>
              </w:rPr>
            </w:pPr>
            <w:r>
              <w:rPr>
                <w:sz w:val="22"/>
                <w:szCs w:val="22"/>
              </w:rPr>
              <w:t>未按要求，每次扣1分</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9F7B">
            <w:pPr>
              <w:pStyle w:val="33"/>
              <w:jc w:val="center"/>
              <w:rPr>
                <w:sz w:val="22"/>
                <w:szCs w:val="22"/>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C9C77">
            <w:pPr>
              <w:pStyle w:val="33"/>
              <w:rPr>
                <w:sz w:val="22"/>
                <w:szCs w:val="22"/>
              </w:rPr>
            </w:pPr>
          </w:p>
        </w:tc>
      </w:tr>
      <w:tr w14:paraId="1BE22596">
        <w:tblPrEx>
          <w:tblCellMar>
            <w:top w:w="0" w:type="dxa"/>
            <w:left w:w="0" w:type="dxa"/>
            <w:bottom w:w="0" w:type="dxa"/>
            <w:right w:w="0" w:type="dxa"/>
          </w:tblCellMar>
        </w:tblPrEx>
        <w:trPr>
          <w:trHeight w:val="397" w:hRule="atLeast"/>
          <w:jc w:val="center"/>
        </w:trPr>
        <w:tc>
          <w:tcPr>
            <w:tcW w:w="714" w:type="dxa"/>
            <w:vMerge w:val="restart"/>
            <w:tcBorders>
              <w:top w:val="single" w:color="000000" w:sz="4" w:space="0"/>
              <w:left w:val="single" w:color="000000" w:sz="4" w:space="0"/>
              <w:right w:val="single" w:color="000000" w:sz="4" w:space="0"/>
            </w:tcBorders>
            <w:shd w:val="clear" w:color="auto" w:fill="auto"/>
            <w:vAlign w:val="center"/>
          </w:tcPr>
          <w:p w14:paraId="45FF289A">
            <w:pPr>
              <w:pStyle w:val="33"/>
              <w:jc w:val="center"/>
              <w:rPr>
                <w:sz w:val="22"/>
                <w:szCs w:val="22"/>
              </w:rPr>
            </w:pPr>
            <w:r>
              <w:rPr>
                <w:sz w:val="22"/>
                <w:szCs w:val="22"/>
              </w:rPr>
              <w:t>四</w:t>
            </w:r>
          </w:p>
        </w:tc>
        <w:tc>
          <w:tcPr>
            <w:tcW w:w="1533" w:type="dxa"/>
            <w:vMerge w:val="restart"/>
            <w:tcBorders>
              <w:top w:val="single" w:color="000000" w:sz="4" w:space="0"/>
              <w:left w:val="single" w:color="000000" w:sz="4" w:space="0"/>
              <w:right w:val="single" w:color="000000" w:sz="4" w:space="0"/>
            </w:tcBorders>
            <w:shd w:val="clear" w:color="auto" w:fill="auto"/>
            <w:vAlign w:val="center"/>
          </w:tcPr>
          <w:p w14:paraId="13506ED1">
            <w:pPr>
              <w:pStyle w:val="33"/>
              <w:jc w:val="center"/>
              <w:rPr>
                <w:sz w:val="22"/>
                <w:szCs w:val="22"/>
              </w:rPr>
            </w:pPr>
            <w:r>
              <w:rPr>
                <w:sz w:val="22"/>
                <w:szCs w:val="22"/>
              </w:rPr>
              <w:t>工程管理和其他10</w:t>
            </w:r>
          </w:p>
        </w:tc>
        <w:tc>
          <w:tcPr>
            <w:tcW w:w="3121" w:type="dxa"/>
            <w:tcBorders>
              <w:top w:val="single" w:color="000000" w:sz="4" w:space="0"/>
              <w:left w:val="single" w:color="000000" w:sz="4" w:space="0"/>
              <w:right w:val="single" w:color="000000" w:sz="4" w:space="0"/>
            </w:tcBorders>
            <w:shd w:val="clear" w:color="auto" w:fill="auto"/>
            <w:vAlign w:val="center"/>
          </w:tcPr>
          <w:p w14:paraId="3459A714">
            <w:pPr>
              <w:pStyle w:val="33"/>
              <w:rPr>
                <w:sz w:val="22"/>
                <w:szCs w:val="22"/>
              </w:rPr>
            </w:pPr>
            <w:r>
              <w:rPr>
                <w:sz w:val="22"/>
                <w:szCs w:val="22"/>
              </w:rPr>
              <w:t>8.到岗情况</w:t>
            </w:r>
          </w:p>
        </w:tc>
        <w:tc>
          <w:tcPr>
            <w:tcW w:w="734" w:type="dxa"/>
            <w:tcBorders>
              <w:top w:val="single" w:color="000000" w:sz="4" w:space="0"/>
              <w:left w:val="single" w:color="000000" w:sz="4" w:space="0"/>
              <w:right w:val="single" w:color="000000" w:sz="4" w:space="0"/>
            </w:tcBorders>
            <w:shd w:val="clear" w:color="auto" w:fill="auto"/>
            <w:vAlign w:val="center"/>
          </w:tcPr>
          <w:p w14:paraId="0677CE51">
            <w:pPr>
              <w:pStyle w:val="33"/>
              <w:jc w:val="center"/>
              <w:rPr>
                <w:sz w:val="22"/>
                <w:szCs w:val="22"/>
              </w:rPr>
            </w:pPr>
            <w:r>
              <w:rPr>
                <w:sz w:val="22"/>
                <w:szCs w:val="22"/>
              </w:rPr>
              <w:t>5</w:t>
            </w:r>
          </w:p>
        </w:tc>
        <w:tc>
          <w:tcPr>
            <w:tcW w:w="2609" w:type="dxa"/>
            <w:tcBorders>
              <w:top w:val="single" w:color="000000" w:sz="4" w:space="0"/>
              <w:left w:val="single" w:color="000000" w:sz="4" w:space="0"/>
              <w:right w:val="single" w:color="000000" w:sz="4" w:space="0"/>
            </w:tcBorders>
            <w:shd w:val="clear" w:color="auto" w:fill="auto"/>
            <w:vAlign w:val="center"/>
          </w:tcPr>
          <w:p w14:paraId="665F716E">
            <w:pPr>
              <w:pStyle w:val="33"/>
              <w:rPr>
                <w:sz w:val="22"/>
                <w:szCs w:val="22"/>
              </w:rPr>
            </w:pPr>
            <w:r>
              <w:rPr>
                <w:sz w:val="22"/>
                <w:szCs w:val="22"/>
              </w:rPr>
              <w:t>每日检查，缺1人扣0.5分（公休、调休和病假除外）。</w:t>
            </w:r>
          </w:p>
        </w:tc>
        <w:tc>
          <w:tcPr>
            <w:tcW w:w="610" w:type="dxa"/>
            <w:tcBorders>
              <w:top w:val="single" w:color="000000" w:sz="4" w:space="0"/>
              <w:left w:val="single" w:color="000000" w:sz="4" w:space="0"/>
              <w:right w:val="single" w:color="000000" w:sz="4" w:space="0"/>
            </w:tcBorders>
            <w:shd w:val="clear" w:color="auto" w:fill="auto"/>
            <w:vAlign w:val="center"/>
          </w:tcPr>
          <w:p w14:paraId="4C4700F0">
            <w:pPr>
              <w:pStyle w:val="33"/>
              <w:jc w:val="center"/>
              <w:rPr>
                <w:sz w:val="22"/>
                <w:szCs w:val="22"/>
              </w:rPr>
            </w:pPr>
          </w:p>
        </w:tc>
        <w:tc>
          <w:tcPr>
            <w:tcW w:w="968" w:type="dxa"/>
            <w:tcBorders>
              <w:top w:val="single" w:color="000000" w:sz="4" w:space="0"/>
              <w:left w:val="single" w:color="000000" w:sz="4" w:space="0"/>
              <w:right w:val="single" w:color="000000" w:sz="4" w:space="0"/>
            </w:tcBorders>
            <w:shd w:val="clear" w:color="auto" w:fill="auto"/>
            <w:noWrap/>
            <w:vAlign w:val="center"/>
          </w:tcPr>
          <w:p w14:paraId="4A52ABBF">
            <w:pPr>
              <w:pStyle w:val="33"/>
              <w:rPr>
                <w:sz w:val="22"/>
                <w:szCs w:val="22"/>
              </w:rPr>
            </w:pPr>
          </w:p>
        </w:tc>
      </w:tr>
      <w:tr w14:paraId="179A6AFE">
        <w:tblPrEx>
          <w:tblCellMar>
            <w:top w:w="0" w:type="dxa"/>
            <w:left w:w="0" w:type="dxa"/>
            <w:bottom w:w="0" w:type="dxa"/>
            <w:right w:w="0" w:type="dxa"/>
          </w:tblCellMar>
        </w:tblPrEx>
        <w:trPr>
          <w:trHeight w:val="33" w:hRule="atLeast"/>
          <w:jc w:val="center"/>
        </w:trPr>
        <w:tc>
          <w:tcPr>
            <w:tcW w:w="714" w:type="dxa"/>
            <w:vMerge w:val="continue"/>
            <w:tcBorders>
              <w:left w:val="single" w:color="000000" w:sz="4" w:space="0"/>
              <w:right w:val="single" w:color="000000" w:sz="4" w:space="0"/>
            </w:tcBorders>
            <w:vAlign w:val="center"/>
          </w:tcPr>
          <w:p w14:paraId="7B38CBA1">
            <w:pPr>
              <w:pStyle w:val="33"/>
              <w:rPr>
                <w:sz w:val="22"/>
                <w:szCs w:val="22"/>
              </w:rPr>
            </w:pPr>
          </w:p>
        </w:tc>
        <w:tc>
          <w:tcPr>
            <w:tcW w:w="1533" w:type="dxa"/>
            <w:vMerge w:val="continue"/>
            <w:tcBorders>
              <w:left w:val="single" w:color="000000" w:sz="4" w:space="0"/>
              <w:right w:val="single" w:color="000000" w:sz="4" w:space="0"/>
            </w:tcBorders>
            <w:vAlign w:val="center"/>
          </w:tcPr>
          <w:p w14:paraId="0113A509">
            <w:pPr>
              <w:pStyle w:val="33"/>
              <w:rPr>
                <w:sz w:val="22"/>
                <w:szCs w:val="22"/>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EC5C">
            <w:pPr>
              <w:pStyle w:val="33"/>
              <w:rPr>
                <w:sz w:val="22"/>
                <w:szCs w:val="22"/>
              </w:rPr>
            </w:pPr>
            <w:r>
              <w:rPr>
                <w:sz w:val="22"/>
                <w:szCs w:val="22"/>
              </w:rPr>
              <w:t>9.人员流动情况</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5C1B">
            <w:pPr>
              <w:pStyle w:val="33"/>
              <w:jc w:val="center"/>
              <w:rPr>
                <w:sz w:val="22"/>
                <w:szCs w:val="22"/>
              </w:rPr>
            </w:pPr>
            <w:r>
              <w:rPr>
                <w:sz w:val="22"/>
                <w:szCs w:val="22"/>
              </w:rPr>
              <w:t>5</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A052">
            <w:pPr>
              <w:pStyle w:val="33"/>
              <w:rPr>
                <w:sz w:val="22"/>
                <w:szCs w:val="22"/>
              </w:rPr>
            </w:pPr>
            <w:r>
              <w:rPr>
                <w:sz w:val="22"/>
                <w:szCs w:val="22"/>
              </w:rPr>
              <w:t>每流动1人扣0.5分（年龄到期和不符合要求的除外）。</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4AC9">
            <w:pPr>
              <w:pStyle w:val="33"/>
              <w:jc w:val="center"/>
              <w:rPr>
                <w:sz w:val="22"/>
                <w:szCs w:val="22"/>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0021B">
            <w:pPr>
              <w:pStyle w:val="33"/>
              <w:rPr>
                <w:sz w:val="22"/>
                <w:szCs w:val="22"/>
              </w:rPr>
            </w:pPr>
          </w:p>
        </w:tc>
      </w:tr>
      <w:tr w14:paraId="660F9100">
        <w:tblPrEx>
          <w:tblCellMar>
            <w:top w:w="0" w:type="dxa"/>
            <w:left w:w="0" w:type="dxa"/>
            <w:bottom w:w="0" w:type="dxa"/>
            <w:right w:w="0" w:type="dxa"/>
          </w:tblCellMar>
        </w:tblPrEx>
        <w:trPr>
          <w:trHeight w:val="33" w:hRule="atLeast"/>
          <w:jc w:val="center"/>
        </w:trPr>
        <w:tc>
          <w:tcPr>
            <w:tcW w:w="87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D9B28">
            <w:pPr>
              <w:pStyle w:val="33"/>
              <w:rPr>
                <w:sz w:val="22"/>
                <w:szCs w:val="22"/>
              </w:rPr>
            </w:pPr>
            <w:r>
              <w:rPr>
                <w:sz w:val="22"/>
                <w:szCs w:val="22"/>
              </w:rPr>
              <w:t>合计</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3726F">
            <w:pPr>
              <w:pStyle w:val="33"/>
              <w:rPr>
                <w:sz w:val="22"/>
                <w:szCs w:val="22"/>
              </w:rPr>
            </w:pPr>
            <w:r>
              <w:rPr>
                <w:sz w:val="22"/>
                <w:szCs w:val="22"/>
              </w:rPr>
              <w:t xml:space="preserve">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2D2E5">
            <w:pPr>
              <w:pStyle w:val="33"/>
              <w:rPr>
                <w:sz w:val="22"/>
                <w:szCs w:val="22"/>
              </w:rPr>
            </w:pPr>
          </w:p>
        </w:tc>
      </w:tr>
      <w:tr w14:paraId="025014C4">
        <w:tblPrEx>
          <w:tblCellMar>
            <w:top w:w="0" w:type="dxa"/>
            <w:left w:w="0" w:type="dxa"/>
            <w:bottom w:w="0" w:type="dxa"/>
            <w:right w:w="0" w:type="dxa"/>
          </w:tblCellMar>
        </w:tblPrEx>
        <w:trPr>
          <w:trHeight w:val="453" w:hRule="atLeast"/>
          <w:jc w:val="center"/>
        </w:trPr>
        <w:tc>
          <w:tcPr>
            <w:tcW w:w="1029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56C0">
            <w:pPr>
              <w:pStyle w:val="33"/>
              <w:rPr>
                <w:sz w:val="22"/>
                <w:szCs w:val="22"/>
              </w:rPr>
            </w:pPr>
            <w:r>
              <w:rPr>
                <w:sz w:val="22"/>
                <w:szCs w:val="22"/>
              </w:rPr>
              <w:t xml:space="preserve">考核人员签名:                                                                </w:t>
            </w:r>
          </w:p>
        </w:tc>
      </w:tr>
    </w:tbl>
    <w:p w14:paraId="3B1F2977">
      <w:pPr>
        <w:spacing w:line="300" w:lineRule="auto"/>
        <w:ind w:firstLine="440"/>
        <w:jc w:val="left"/>
        <w:rPr>
          <w:rFonts w:ascii="Times New Roman" w:hAnsi="Times New Roman"/>
          <w:sz w:val="22"/>
        </w:rPr>
      </w:pPr>
    </w:p>
    <w:p w14:paraId="68679BF8">
      <w:pPr>
        <w:adjustRightInd w:val="0"/>
        <w:snapToGrid w:val="0"/>
        <w:spacing w:line="300" w:lineRule="auto"/>
        <w:outlineLvl w:val="3"/>
        <w:rPr>
          <w:rFonts w:ascii="Times New Roman" w:hAnsi="Times New Roman"/>
          <w:b/>
          <w:kern w:val="0"/>
          <w:sz w:val="22"/>
        </w:rPr>
      </w:pPr>
      <w:r>
        <w:rPr>
          <w:rFonts w:ascii="Times New Roman" w:hAnsi="Times New Roman"/>
          <w:b/>
          <w:kern w:val="0"/>
          <w:sz w:val="22"/>
        </w:rPr>
        <w:t>11.3 包</w:t>
      </w:r>
      <w:r>
        <w:rPr>
          <w:rFonts w:hint="eastAsia" w:ascii="Times New Roman" w:hAnsi="Times New Roman"/>
          <w:b/>
          <w:kern w:val="0"/>
          <w:sz w:val="22"/>
        </w:rPr>
        <w:t>6</w:t>
      </w:r>
      <w:r>
        <w:rPr>
          <w:rFonts w:ascii="Times New Roman" w:hAnsi="Times New Roman"/>
          <w:b/>
          <w:kern w:val="0"/>
          <w:sz w:val="22"/>
        </w:rPr>
        <w:t>、包</w:t>
      </w:r>
      <w:r>
        <w:rPr>
          <w:rFonts w:hint="eastAsia" w:ascii="Times New Roman" w:hAnsi="Times New Roman"/>
          <w:b/>
          <w:kern w:val="0"/>
          <w:sz w:val="22"/>
        </w:rPr>
        <w:t>7</w:t>
      </w:r>
      <w:r>
        <w:rPr>
          <w:rFonts w:ascii="Times New Roman" w:hAnsi="Times New Roman"/>
          <w:b/>
          <w:kern w:val="0"/>
          <w:sz w:val="22"/>
        </w:rPr>
        <w:t>考核管理办法和要求</w:t>
      </w:r>
    </w:p>
    <w:p w14:paraId="3C963C4A">
      <w:pPr>
        <w:spacing w:line="300" w:lineRule="auto"/>
        <w:ind w:firstLine="440" w:firstLineChars="200"/>
        <w:jc w:val="left"/>
        <w:rPr>
          <w:rFonts w:ascii="Times New Roman" w:hAnsi="Times New Roman"/>
          <w:sz w:val="22"/>
        </w:rPr>
      </w:pPr>
      <w:r>
        <w:rPr>
          <w:rFonts w:ascii="Times New Roman" w:hAnsi="Times New Roman"/>
          <w:sz w:val="22"/>
        </w:rPr>
        <w:t>采购人制定室内外绿化服务考核及评分细则（详见下表《室内外绿化服务考核及评分细则》），对中标人室内外绿化服务工作进行考核，具体考核标准如下：</w:t>
      </w:r>
    </w:p>
    <w:p w14:paraId="368789E9">
      <w:pPr>
        <w:spacing w:line="300" w:lineRule="auto"/>
        <w:ind w:firstLine="440" w:firstLineChars="200"/>
        <w:jc w:val="left"/>
        <w:rPr>
          <w:rFonts w:ascii="Times New Roman" w:hAnsi="Times New Roman"/>
          <w:sz w:val="22"/>
        </w:rPr>
      </w:pPr>
      <w:r>
        <w:rPr>
          <w:rFonts w:ascii="Times New Roman" w:hAnsi="Times New Roman"/>
          <w:sz w:val="22"/>
        </w:rPr>
        <w:t>由采购人相关管理部门定期巡查，并依照《室内外绿化服务考核及评分细则》每月进行一次考核。</w:t>
      </w:r>
    </w:p>
    <w:p w14:paraId="3F84751C">
      <w:pPr>
        <w:spacing w:line="300" w:lineRule="auto"/>
        <w:ind w:firstLine="440" w:firstLineChars="200"/>
        <w:jc w:val="left"/>
        <w:rPr>
          <w:rFonts w:ascii="Times New Roman" w:hAnsi="Times New Roman"/>
          <w:sz w:val="22"/>
        </w:rPr>
      </w:pPr>
      <w:r>
        <w:rPr>
          <w:rFonts w:ascii="Times New Roman" w:hAnsi="Times New Roman"/>
          <w:sz w:val="22"/>
        </w:rPr>
        <w:t>奖惩措施（考核费支付）：总分为85分以下的，按每分（低于85分部分）1000元进行处罚。</w:t>
      </w:r>
    </w:p>
    <w:p w14:paraId="1E4D23EF">
      <w:pPr>
        <w:spacing w:line="300" w:lineRule="auto"/>
        <w:ind w:firstLine="440" w:firstLineChars="200"/>
        <w:jc w:val="left"/>
        <w:rPr>
          <w:rFonts w:ascii="Times New Roman" w:hAnsi="Times New Roman"/>
          <w:sz w:val="22"/>
        </w:rPr>
      </w:pPr>
      <w:r>
        <w:rPr>
          <w:rFonts w:ascii="Times New Roman" w:hAnsi="Times New Roman"/>
          <w:sz w:val="22"/>
        </w:rPr>
        <w:t>对考核中发现的问题，采购人出具整改通知书。中标人应按照整改通知书的要求和时限进行整改，限定时间内未整改到位的或连续2次分数在85分以下的，采购人有权解除合同。</w:t>
      </w:r>
    </w:p>
    <w:p w14:paraId="3AED8548">
      <w:pPr>
        <w:jc w:val="center"/>
        <w:rPr>
          <w:rFonts w:ascii="Times New Roman" w:hAnsi="Times New Roman"/>
          <w:b/>
          <w:sz w:val="22"/>
        </w:rPr>
      </w:pPr>
      <w:r>
        <w:rPr>
          <w:rFonts w:ascii="Times New Roman" w:hAnsi="Times New Roman"/>
          <w:b/>
          <w:sz w:val="22"/>
        </w:rPr>
        <w:t>室内外绿化服务考核及评分细则</w:t>
      </w:r>
    </w:p>
    <w:tbl>
      <w:tblPr>
        <w:tblStyle w:val="49"/>
        <w:tblW w:w="9182" w:type="dxa"/>
        <w:jc w:val="center"/>
        <w:tblLayout w:type="autofit"/>
        <w:tblCellMar>
          <w:top w:w="0" w:type="dxa"/>
          <w:left w:w="108" w:type="dxa"/>
          <w:bottom w:w="0" w:type="dxa"/>
          <w:right w:w="108" w:type="dxa"/>
        </w:tblCellMar>
      </w:tblPr>
      <w:tblGrid>
        <w:gridCol w:w="540"/>
        <w:gridCol w:w="1060"/>
        <w:gridCol w:w="1800"/>
        <w:gridCol w:w="3820"/>
        <w:gridCol w:w="760"/>
        <w:gridCol w:w="1202"/>
      </w:tblGrid>
      <w:tr w14:paraId="2053EDF4">
        <w:tblPrEx>
          <w:tblCellMar>
            <w:top w:w="0" w:type="dxa"/>
            <w:left w:w="108" w:type="dxa"/>
            <w:bottom w:w="0" w:type="dxa"/>
            <w:right w:w="108" w:type="dxa"/>
          </w:tblCellMar>
        </w:tblPrEx>
        <w:trPr>
          <w:trHeight w:val="225"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03B6F23">
            <w:pPr>
              <w:rPr>
                <w:rFonts w:ascii="Times New Roman" w:hAnsi="Times New Roman"/>
                <w:sz w:val="22"/>
              </w:rPr>
            </w:pPr>
            <w:r>
              <w:rPr>
                <w:rFonts w:ascii="Times New Roman" w:hAnsi="Times New Roman"/>
                <w:sz w:val="22"/>
              </w:rPr>
              <w:t>序号</w:t>
            </w:r>
          </w:p>
        </w:tc>
        <w:tc>
          <w:tcPr>
            <w:tcW w:w="1060" w:type="dxa"/>
            <w:tcBorders>
              <w:top w:val="single" w:color="auto" w:sz="4" w:space="0"/>
              <w:left w:val="nil"/>
              <w:bottom w:val="single" w:color="auto" w:sz="4" w:space="0"/>
              <w:right w:val="single" w:color="auto" w:sz="4" w:space="0"/>
            </w:tcBorders>
            <w:shd w:val="clear" w:color="auto" w:fill="auto"/>
            <w:vAlign w:val="center"/>
          </w:tcPr>
          <w:p w14:paraId="4362395F">
            <w:pPr>
              <w:rPr>
                <w:rFonts w:ascii="Times New Roman" w:hAnsi="Times New Roman"/>
                <w:sz w:val="22"/>
              </w:rPr>
            </w:pPr>
            <w:r>
              <w:rPr>
                <w:rFonts w:ascii="Times New Roman" w:hAnsi="Times New Roman"/>
                <w:sz w:val="22"/>
              </w:rPr>
              <w:t>考核内容</w:t>
            </w:r>
          </w:p>
        </w:tc>
        <w:tc>
          <w:tcPr>
            <w:tcW w:w="5620" w:type="dxa"/>
            <w:gridSpan w:val="2"/>
            <w:tcBorders>
              <w:top w:val="single" w:color="auto" w:sz="4" w:space="0"/>
              <w:left w:val="nil"/>
              <w:bottom w:val="single" w:color="auto" w:sz="4" w:space="0"/>
              <w:right w:val="single" w:color="auto" w:sz="4" w:space="0"/>
            </w:tcBorders>
            <w:shd w:val="clear" w:color="auto" w:fill="auto"/>
            <w:vAlign w:val="center"/>
          </w:tcPr>
          <w:p w14:paraId="015742AF">
            <w:pPr>
              <w:rPr>
                <w:rFonts w:ascii="Times New Roman" w:hAnsi="Times New Roman"/>
                <w:sz w:val="22"/>
              </w:rPr>
            </w:pPr>
            <w:r>
              <w:rPr>
                <w:rFonts w:ascii="Times New Roman" w:hAnsi="Times New Roman"/>
                <w:sz w:val="22"/>
              </w:rPr>
              <w:t>评分标准</w:t>
            </w:r>
          </w:p>
        </w:tc>
        <w:tc>
          <w:tcPr>
            <w:tcW w:w="760" w:type="dxa"/>
            <w:tcBorders>
              <w:top w:val="single" w:color="auto" w:sz="4" w:space="0"/>
              <w:left w:val="nil"/>
              <w:bottom w:val="single" w:color="auto" w:sz="4" w:space="0"/>
              <w:right w:val="single" w:color="auto" w:sz="4" w:space="0"/>
            </w:tcBorders>
            <w:shd w:val="clear" w:color="auto" w:fill="auto"/>
            <w:vAlign w:val="center"/>
          </w:tcPr>
          <w:p w14:paraId="4896918C">
            <w:pPr>
              <w:jc w:val="center"/>
              <w:rPr>
                <w:rFonts w:ascii="Times New Roman" w:hAnsi="Times New Roman"/>
                <w:sz w:val="22"/>
              </w:rPr>
            </w:pPr>
            <w:r>
              <w:rPr>
                <w:rFonts w:ascii="Times New Roman" w:hAnsi="Times New Roman"/>
                <w:sz w:val="22"/>
              </w:rPr>
              <w:t>分值</w:t>
            </w:r>
          </w:p>
        </w:tc>
        <w:tc>
          <w:tcPr>
            <w:tcW w:w="1202" w:type="dxa"/>
            <w:tcBorders>
              <w:top w:val="single" w:color="auto" w:sz="4" w:space="0"/>
              <w:left w:val="nil"/>
              <w:bottom w:val="single" w:color="auto" w:sz="4" w:space="0"/>
              <w:right w:val="single" w:color="auto" w:sz="4" w:space="0"/>
            </w:tcBorders>
            <w:shd w:val="clear" w:color="auto" w:fill="auto"/>
            <w:vAlign w:val="center"/>
          </w:tcPr>
          <w:p w14:paraId="77C7FAF8">
            <w:pPr>
              <w:jc w:val="center"/>
              <w:rPr>
                <w:rFonts w:ascii="Times New Roman" w:hAnsi="Times New Roman"/>
                <w:sz w:val="22"/>
              </w:rPr>
            </w:pPr>
            <w:r>
              <w:rPr>
                <w:rFonts w:ascii="Times New Roman" w:hAnsi="Times New Roman"/>
                <w:sz w:val="22"/>
              </w:rPr>
              <w:t>得分情况</w:t>
            </w:r>
          </w:p>
        </w:tc>
      </w:tr>
      <w:tr w14:paraId="02AF9815">
        <w:tblPrEx>
          <w:tblCellMar>
            <w:top w:w="0" w:type="dxa"/>
            <w:left w:w="108" w:type="dxa"/>
            <w:bottom w:w="0" w:type="dxa"/>
            <w:right w:w="108" w:type="dxa"/>
          </w:tblCellMar>
        </w:tblPrEx>
        <w:trPr>
          <w:trHeight w:val="225" w:hRule="atLeast"/>
          <w:jc w:val="center"/>
        </w:trPr>
        <w:tc>
          <w:tcPr>
            <w:tcW w:w="540" w:type="dxa"/>
            <w:vMerge w:val="restart"/>
            <w:tcBorders>
              <w:top w:val="nil"/>
              <w:left w:val="single" w:color="auto" w:sz="4" w:space="0"/>
              <w:bottom w:val="single" w:color="auto" w:sz="4" w:space="0"/>
              <w:right w:val="single" w:color="auto" w:sz="4" w:space="0"/>
            </w:tcBorders>
            <w:shd w:val="clear" w:color="auto" w:fill="auto"/>
            <w:vAlign w:val="center"/>
          </w:tcPr>
          <w:p w14:paraId="3B1F7988">
            <w:pPr>
              <w:rPr>
                <w:rFonts w:ascii="Times New Roman" w:hAnsi="Times New Roman"/>
                <w:sz w:val="22"/>
              </w:rPr>
            </w:pPr>
            <w:r>
              <w:rPr>
                <w:rFonts w:ascii="Times New Roman" w:hAnsi="Times New Roman"/>
                <w:sz w:val="22"/>
              </w:rPr>
              <w:t>1</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0B9199F0">
            <w:pPr>
              <w:rPr>
                <w:rFonts w:ascii="Times New Roman" w:hAnsi="Times New Roman"/>
                <w:sz w:val="22"/>
              </w:rPr>
            </w:pPr>
            <w:r>
              <w:rPr>
                <w:rFonts w:ascii="Times New Roman" w:hAnsi="Times New Roman"/>
                <w:sz w:val="22"/>
              </w:rPr>
              <w:t>室外绿化景观面貌</w:t>
            </w:r>
            <w:r>
              <w:rPr>
                <w:rFonts w:ascii="Times New Roman" w:hAnsi="Times New Roman"/>
                <w:sz w:val="22"/>
              </w:rPr>
              <w:br w:type="textWrapping"/>
            </w:r>
            <w:r>
              <w:rPr>
                <w:rFonts w:ascii="Times New Roman" w:hAnsi="Times New Roman"/>
                <w:sz w:val="22"/>
              </w:rPr>
              <w:t>（18分）</w:t>
            </w:r>
          </w:p>
        </w:tc>
        <w:tc>
          <w:tcPr>
            <w:tcW w:w="1800" w:type="dxa"/>
            <w:vMerge w:val="restart"/>
            <w:tcBorders>
              <w:top w:val="nil"/>
              <w:left w:val="single" w:color="auto" w:sz="4" w:space="0"/>
              <w:bottom w:val="single" w:color="auto" w:sz="4" w:space="0"/>
              <w:right w:val="single" w:color="auto" w:sz="4" w:space="0"/>
            </w:tcBorders>
            <w:shd w:val="clear" w:color="auto" w:fill="auto"/>
            <w:vAlign w:val="center"/>
          </w:tcPr>
          <w:p w14:paraId="5A68231A">
            <w:pPr>
              <w:rPr>
                <w:rFonts w:ascii="Times New Roman" w:hAnsi="Times New Roman"/>
                <w:sz w:val="22"/>
              </w:rPr>
            </w:pPr>
            <w:r>
              <w:rPr>
                <w:rFonts w:ascii="Times New Roman" w:hAnsi="Times New Roman"/>
                <w:sz w:val="22"/>
              </w:rPr>
              <w:t>群落</w:t>
            </w:r>
            <w:r>
              <w:rPr>
                <w:rFonts w:ascii="Times New Roman" w:hAnsi="Times New Roman"/>
                <w:sz w:val="22"/>
              </w:rPr>
              <w:br w:type="textWrapping"/>
            </w:r>
            <w:r>
              <w:rPr>
                <w:rFonts w:ascii="Times New Roman" w:hAnsi="Times New Roman"/>
                <w:sz w:val="22"/>
              </w:rPr>
              <w:t>（3分）</w:t>
            </w:r>
          </w:p>
        </w:tc>
        <w:tc>
          <w:tcPr>
            <w:tcW w:w="3820" w:type="dxa"/>
            <w:tcBorders>
              <w:top w:val="nil"/>
              <w:left w:val="nil"/>
              <w:bottom w:val="single" w:color="auto" w:sz="4" w:space="0"/>
              <w:right w:val="single" w:color="auto" w:sz="4" w:space="0"/>
            </w:tcBorders>
            <w:shd w:val="clear" w:color="auto" w:fill="auto"/>
            <w:vAlign w:val="center"/>
          </w:tcPr>
          <w:p w14:paraId="20EF94EE">
            <w:pPr>
              <w:rPr>
                <w:rFonts w:ascii="Times New Roman" w:hAnsi="Times New Roman"/>
                <w:sz w:val="22"/>
              </w:rPr>
            </w:pPr>
            <w:r>
              <w:rPr>
                <w:rFonts w:ascii="Times New Roman" w:hAnsi="Times New Roman"/>
                <w:sz w:val="22"/>
              </w:rPr>
              <w:t>植物群落层次分明，景观风貌优美</w:t>
            </w:r>
          </w:p>
        </w:tc>
        <w:tc>
          <w:tcPr>
            <w:tcW w:w="760" w:type="dxa"/>
            <w:tcBorders>
              <w:top w:val="nil"/>
              <w:left w:val="nil"/>
              <w:bottom w:val="single" w:color="auto" w:sz="4" w:space="0"/>
              <w:right w:val="single" w:color="auto" w:sz="4" w:space="0"/>
            </w:tcBorders>
            <w:shd w:val="clear" w:color="auto" w:fill="auto"/>
            <w:vAlign w:val="center"/>
          </w:tcPr>
          <w:p w14:paraId="5921CD80">
            <w:pPr>
              <w:jc w:val="center"/>
              <w:rPr>
                <w:rFonts w:ascii="Times New Roman" w:hAnsi="Times New Roman"/>
                <w:sz w:val="22"/>
              </w:rPr>
            </w:pPr>
            <w:r>
              <w:rPr>
                <w:rFonts w:ascii="Times New Roman" w:hAnsi="Times New Roman"/>
                <w:sz w:val="22"/>
              </w:rPr>
              <w:t>3</w:t>
            </w:r>
          </w:p>
        </w:tc>
        <w:tc>
          <w:tcPr>
            <w:tcW w:w="1202" w:type="dxa"/>
            <w:tcBorders>
              <w:top w:val="nil"/>
              <w:left w:val="nil"/>
              <w:bottom w:val="single" w:color="auto" w:sz="4" w:space="0"/>
              <w:right w:val="single" w:color="auto" w:sz="4" w:space="0"/>
            </w:tcBorders>
            <w:shd w:val="clear" w:color="auto" w:fill="auto"/>
            <w:vAlign w:val="center"/>
          </w:tcPr>
          <w:p w14:paraId="0E0B8F49">
            <w:pPr>
              <w:jc w:val="center"/>
              <w:rPr>
                <w:rFonts w:ascii="Times New Roman" w:hAnsi="Times New Roman"/>
                <w:sz w:val="22"/>
              </w:rPr>
            </w:pPr>
          </w:p>
        </w:tc>
      </w:tr>
      <w:tr w14:paraId="6B138FD4">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036FF605">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0BB282BF">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76E3AB91">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40B473FE">
            <w:pPr>
              <w:rPr>
                <w:rFonts w:ascii="Times New Roman" w:hAnsi="Times New Roman"/>
                <w:sz w:val="22"/>
              </w:rPr>
            </w:pPr>
            <w:r>
              <w:rPr>
                <w:rFonts w:ascii="Times New Roman" w:hAnsi="Times New Roman"/>
                <w:sz w:val="22"/>
              </w:rPr>
              <w:t>植物群落层次一般，景观风貌良好</w:t>
            </w:r>
          </w:p>
        </w:tc>
        <w:tc>
          <w:tcPr>
            <w:tcW w:w="760" w:type="dxa"/>
            <w:tcBorders>
              <w:top w:val="nil"/>
              <w:left w:val="nil"/>
              <w:bottom w:val="single" w:color="auto" w:sz="4" w:space="0"/>
              <w:right w:val="single" w:color="auto" w:sz="4" w:space="0"/>
            </w:tcBorders>
            <w:shd w:val="clear" w:color="auto" w:fill="auto"/>
            <w:vAlign w:val="center"/>
          </w:tcPr>
          <w:p w14:paraId="4775FBB0">
            <w:pPr>
              <w:jc w:val="center"/>
              <w:rPr>
                <w:rFonts w:ascii="Times New Roman" w:hAnsi="Times New Roman"/>
                <w:sz w:val="22"/>
              </w:rPr>
            </w:pPr>
            <w:r>
              <w:rPr>
                <w:rFonts w:ascii="Times New Roman" w:hAnsi="Times New Roman"/>
                <w:sz w:val="22"/>
              </w:rPr>
              <w:t>2</w:t>
            </w:r>
          </w:p>
        </w:tc>
        <w:tc>
          <w:tcPr>
            <w:tcW w:w="1202" w:type="dxa"/>
            <w:tcBorders>
              <w:top w:val="nil"/>
              <w:left w:val="nil"/>
              <w:bottom w:val="single" w:color="auto" w:sz="4" w:space="0"/>
              <w:right w:val="single" w:color="auto" w:sz="4" w:space="0"/>
            </w:tcBorders>
            <w:shd w:val="clear" w:color="auto" w:fill="auto"/>
            <w:vAlign w:val="center"/>
          </w:tcPr>
          <w:p w14:paraId="29DAD4F5">
            <w:pPr>
              <w:jc w:val="center"/>
              <w:rPr>
                <w:rFonts w:ascii="Times New Roman" w:hAnsi="Times New Roman"/>
                <w:sz w:val="22"/>
              </w:rPr>
            </w:pPr>
          </w:p>
        </w:tc>
      </w:tr>
      <w:tr w14:paraId="2456CD5F">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260C9F33">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2E1BE93D">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01C7E79C">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4A333970">
            <w:pPr>
              <w:rPr>
                <w:rFonts w:ascii="Times New Roman" w:hAnsi="Times New Roman"/>
                <w:sz w:val="22"/>
              </w:rPr>
            </w:pPr>
            <w:r>
              <w:rPr>
                <w:rFonts w:ascii="Times New Roman" w:hAnsi="Times New Roman"/>
                <w:sz w:val="22"/>
              </w:rPr>
              <w:t>植物群落层次不清，景观风貌一般</w:t>
            </w:r>
          </w:p>
        </w:tc>
        <w:tc>
          <w:tcPr>
            <w:tcW w:w="760" w:type="dxa"/>
            <w:tcBorders>
              <w:top w:val="nil"/>
              <w:left w:val="nil"/>
              <w:bottom w:val="single" w:color="auto" w:sz="4" w:space="0"/>
              <w:right w:val="single" w:color="auto" w:sz="4" w:space="0"/>
            </w:tcBorders>
            <w:shd w:val="clear" w:color="auto" w:fill="auto"/>
            <w:vAlign w:val="center"/>
          </w:tcPr>
          <w:p w14:paraId="18F9323B">
            <w:pPr>
              <w:jc w:val="center"/>
              <w:rPr>
                <w:rFonts w:ascii="Times New Roman" w:hAnsi="Times New Roman"/>
                <w:sz w:val="22"/>
              </w:rPr>
            </w:pPr>
            <w:r>
              <w:rPr>
                <w:rFonts w:ascii="Times New Roman" w:hAnsi="Times New Roman"/>
                <w:sz w:val="22"/>
              </w:rPr>
              <w:t>1</w:t>
            </w:r>
          </w:p>
        </w:tc>
        <w:tc>
          <w:tcPr>
            <w:tcW w:w="1202" w:type="dxa"/>
            <w:tcBorders>
              <w:top w:val="nil"/>
              <w:left w:val="nil"/>
              <w:bottom w:val="single" w:color="auto" w:sz="4" w:space="0"/>
              <w:right w:val="single" w:color="auto" w:sz="4" w:space="0"/>
            </w:tcBorders>
            <w:shd w:val="clear" w:color="auto" w:fill="auto"/>
            <w:vAlign w:val="center"/>
          </w:tcPr>
          <w:p w14:paraId="25375FC5">
            <w:pPr>
              <w:jc w:val="center"/>
              <w:rPr>
                <w:rFonts w:ascii="Times New Roman" w:hAnsi="Times New Roman"/>
                <w:sz w:val="22"/>
              </w:rPr>
            </w:pPr>
          </w:p>
        </w:tc>
      </w:tr>
      <w:tr w14:paraId="785AFCB7">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74A89757">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2B2D57EC">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394ACEA4">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73ED1A29">
            <w:pPr>
              <w:rPr>
                <w:rFonts w:ascii="Times New Roman" w:hAnsi="Times New Roman"/>
                <w:sz w:val="22"/>
              </w:rPr>
            </w:pPr>
            <w:r>
              <w:rPr>
                <w:rFonts w:ascii="Times New Roman" w:hAnsi="Times New Roman"/>
                <w:sz w:val="22"/>
              </w:rPr>
              <w:t>植物群落层次混乱，景观风貌较差</w:t>
            </w:r>
          </w:p>
        </w:tc>
        <w:tc>
          <w:tcPr>
            <w:tcW w:w="760" w:type="dxa"/>
            <w:tcBorders>
              <w:top w:val="nil"/>
              <w:left w:val="nil"/>
              <w:bottom w:val="single" w:color="auto" w:sz="4" w:space="0"/>
              <w:right w:val="single" w:color="auto" w:sz="4" w:space="0"/>
            </w:tcBorders>
            <w:shd w:val="clear" w:color="auto" w:fill="auto"/>
            <w:vAlign w:val="center"/>
          </w:tcPr>
          <w:p w14:paraId="157906A8">
            <w:pPr>
              <w:jc w:val="center"/>
              <w:rPr>
                <w:rFonts w:ascii="Times New Roman" w:hAnsi="Times New Roman"/>
                <w:sz w:val="22"/>
              </w:rPr>
            </w:pPr>
            <w:r>
              <w:rPr>
                <w:rFonts w:ascii="Times New Roman" w:hAnsi="Times New Roman"/>
                <w:sz w:val="22"/>
              </w:rPr>
              <w:t>0</w:t>
            </w:r>
          </w:p>
        </w:tc>
        <w:tc>
          <w:tcPr>
            <w:tcW w:w="1202" w:type="dxa"/>
            <w:tcBorders>
              <w:top w:val="nil"/>
              <w:left w:val="nil"/>
              <w:bottom w:val="single" w:color="auto" w:sz="4" w:space="0"/>
              <w:right w:val="single" w:color="auto" w:sz="4" w:space="0"/>
            </w:tcBorders>
            <w:shd w:val="clear" w:color="auto" w:fill="auto"/>
            <w:vAlign w:val="center"/>
          </w:tcPr>
          <w:p w14:paraId="71F38A9D">
            <w:pPr>
              <w:jc w:val="center"/>
              <w:rPr>
                <w:rFonts w:ascii="Times New Roman" w:hAnsi="Times New Roman"/>
                <w:sz w:val="22"/>
              </w:rPr>
            </w:pPr>
          </w:p>
        </w:tc>
      </w:tr>
      <w:tr w14:paraId="52ADC72E">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43B2789B">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788F019E">
            <w:pPr>
              <w:rPr>
                <w:rFonts w:ascii="Times New Roman" w:hAnsi="Times New Roman"/>
                <w:sz w:val="22"/>
              </w:rPr>
            </w:pPr>
          </w:p>
        </w:tc>
        <w:tc>
          <w:tcPr>
            <w:tcW w:w="1800" w:type="dxa"/>
            <w:vMerge w:val="restart"/>
            <w:tcBorders>
              <w:top w:val="nil"/>
              <w:left w:val="single" w:color="auto" w:sz="4" w:space="0"/>
              <w:bottom w:val="single" w:color="auto" w:sz="4" w:space="0"/>
              <w:right w:val="single" w:color="auto" w:sz="4" w:space="0"/>
            </w:tcBorders>
            <w:shd w:val="clear" w:color="auto" w:fill="auto"/>
            <w:vAlign w:val="center"/>
          </w:tcPr>
          <w:p w14:paraId="01F8A593">
            <w:pPr>
              <w:rPr>
                <w:rFonts w:ascii="Times New Roman" w:hAnsi="Times New Roman"/>
                <w:sz w:val="22"/>
              </w:rPr>
            </w:pPr>
            <w:r>
              <w:rPr>
                <w:rFonts w:ascii="Times New Roman" w:hAnsi="Times New Roman"/>
                <w:sz w:val="22"/>
              </w:rPr>
              <w:t>长势</w:t>
            </w:r>
            <w:r>
              <w:rPr>
                <w:rFonts w:ascii="Times New Roman" w:hAnsi="Times New Roman"/>
                <w:sz w:val="22"/>
              </w:rPr>
              <w:br w:type="textWrapping"/>
            </w:r>
            <w:r>
              <w:rPr>
                <w:rFonts w:ascii="Times New Roman" w:hAnsi="Times New Roman"/>
                <w:sz w:val="22"/>
              </w:rPr>
              <w:t>（3分）</w:t>
            </w:r>
          </w:p>
        </w:tc>
        <w:tc>
          <w:tcPr>
            <w:tcW w:w="3820" w:type="dxa"/>
            <w:tcBorders>
              <w:top w:val="nil"/>
              <w:left w:val="nil"/>
              <w:bottom w:val="single" w:color="auto" w:sz="4" w:space="0"/>
              <w:right w:val="single" w:color="auto" w:sz="4" w:space="0"/>
            </w:tcBorders>
            <w:shd w:val="clear" w:color="auto" w:fill="auto"/>
            <w:vAlign w:val="center"/>
          </w:tcPr>
          <w:p w14:paraId="31BB0ABC">
            <w:pPr>
              <w:rPr>
                <w:rFonts w:ascii="Times New Roman" w:hAnsi="Times New Roman"/>
                <w:sz w:val="22"/>
              </w:rPr>
            </w:pPr>
            <w:r>
              <w:rPr>
                <w:rFonts w:ascii="Times New Roman" w:hAnsi="Times New Roman"/>
                <w:sz w:val="22"/>
              </w:rPr>
              <w:t>植物长势旺盛，无枯枝、空秃</w:t>
            </w:r>
          </w:p>
        </w:tc>
        <w:tc>
          <w:tcPr>
            <w:tcW w:w="760" w:type="dxa"/>
            <w:tcBorders>
              <w:top w:val="nil"/>
              <w:left w:val="nil"/>
              <w:bottom w:val="single" w:color="auto" w:sz="4" w:space="0"/>
              <w:right w:val="single" w:color="auto" w:sz="4" w:space="0"/>
            </w:tcBorders>
            <w:shd w:val="clear" w:color="auto" w:fill="auto"/>
            <w:vAlign w:val="center"/>
          </w:tcPr>
          <w:p w14:paraId="21CA50A7">
            <w:pPr>
              <w:jc w:val="center"/>
              <w:rPr>
                <w:rFonts w:ascii="Times New Roman" w:hAnsi="Times New Roman"/>
                <w:sz w:val="22"/>
              </w:rPr>
            </w:pPr>
            <w:r>
              <w:rPr>
                <w:rFonts w:ascii="Times New Roman" w:hAnsi="Times New Roman"/>
                <w:sz w:val="22"/>
              </w:rPr>
              <w:t>3</w:t>
            </w:r>
          </w:p>
        </w:tc>
        <w:tc>
          <w:tcPr>
            <w:tcW w:w="1202" w:type="dxa"/>
            <w:tcBorders>
              <w:top w:val="nil"/>
              <w:left w:val="nil"/>
              <w:bottom w:val="single" w:color="auto" w:sz="4" w:space="0"/>
              <w:right w:val="single" w:color="auto" w:sz="4" w:space="0"/>
            </w:tcBorders>
            <w:shd w:val="clear" w:color="auto" w:fill="auto"/>
            <w:vAlign w:val="center"/>
          </w:tcPr>
          <w:p w14:paraId="5EBED485">
            <w:pPr>
              <w:jc w:val="center"/>
              <w:rPr>
                <w:rFonts w:ascii="Times New Roman" w:hAnsi="Times New Roman"/>
                <w:sz w:val="22"/>
              </w:rPr>
            </w:pPr>
          </w:p>
        </w:tc>
      </w:tr>
      <w:tr w14:paraId="6839D019">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0D474C31">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3A22E2E1">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36F7063D">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248A3754">
            <w:pPr>
              <w:rPr>
                <w:rFonts w:ascii="Times New Roman" w:hAnsi="Times New Roman"/>
                <w:sz w:val="22"/>
              </w:rPr>
            </w:pPr>
            <w:r>
              <w:rPr>
                <w:rFonts w:ascii="Times New Roman" w:hAnsi="Times New Roman"/>
                <w:sz w:val="22"/>
              </w:rPr>
              <w:t>植物长势良好，少量枯枝、空秃</w:t>
            </w:r>
          </w:p>
        </w:tc>
        <w:tc>
          <w:tcPr>
            <w:tcW w:w="760" w:type="dxa"/>
            <w:tcBorders>
              <w:top w:val="nil"/>
              <w:left w:val="nil"/>
              <w:bottom w:val="single" w:color="auto" w:sz="4" w:space="0"/>
              <w:right w:val="single" w:color="auto" w:sz="4" w:space="0"/>
            </w:tcBorders>
            <w:shd w:val="clear" w:color="auto" w:fill="auto"/>
            <w:vAlign w:val="center"/>
          </w:tcPr>
          <w:p w14:paraId="28C4DB99">
            <w:pPr>
              <w:jc w:val="center"/>
              <w:rPr>
                <w:rFonts w:ascii="Times New Roman" w:hAnsi="Times New Roman"/>
                <w:sz w:val="22"/>
              </w:rPr>
            </w:pPr>
            <w:r>
              <w:rPr>
                <w:rFonts w:ascii="Times New Roman" w:hAnsi="Times New Roman"/>
                <w:sz w:val="22"/>
              </w:rPr>
              <w:t>2</w:t>
            </w:r>
          </w:p>
        </w:tc>
        <w:tc>
          <w:tcPr>
            <w:tcW w:w="1202" w:type="dxa"/>
            <w:tcBorders>
              <w:top w:val="nil"/>
              <w:left w:val="nil"/>
              <w:bottom w:val="single" w:color="auto" w:sz="4" w:space="0"/>
              <w:right w:val="single" w:color="auto" w:sz="4" w:space="0"/>
            </w:tcBorders>
            <w:shd w:val="clear" w:color="auto" w:fill="auto"/>
            <w:vAlign w:val="center"/>
          </w:tcPr>
          <w:p w14:paraId="15AF6026">
            <w:pPr>
              <w:jc w:val="center"/>
              <w:rPr>
                <w:rFonts w:ascii="Times New Roman" w:hAnsi="Times New Roman"/>
                <w:sz w:val="22"/>
              </w:rPr>
            </w:pPr>
          </w:p>
        </w:tc>
      </w:tr>
      <w:tr w14:paraId="6C680816">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08BC665E">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052C31F7">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24B932D9">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5DCDDC58">
            <w:pPr>
              <w:rPr>
                <w:rFonts w:ascii="Times New Roman" w:hAnsi="Times New Roman"/>
                <w:sz w:val="22"/>
              </w:rPr>
            </w:pPr>
            <w:r>
              <w:rPr>
                <w:rFonts w:ascii="Times New Roman" w:hAnsi="Times New Roman"/>
                <w:sz w:val="22"/>
              </w:rPr>
              <w:t>植物长势一般，较多枯枝、空秃</w:t>
            </w:r>
          </w:p>
        </w:tc>
        <w:tc>
          <w:tcPr>
            <w:tcW w:w="760" w:type="dxa"/>
            <w:tcBorders>
              <w:top w:val="nil"/>
              <w:left w:val="nil"/>
              <w:bottom w:val="single" w:color="auto" w:sz="4" w:space="0"/>
              <w:right w:val="single" w:color="auto" w:sz="4" w:space="0"/>
            </w:tcBorders>
            <w:shd w:val="clear" w:color="auto" w:fill="auto"/>
            <w:vAlign w:val="center"/>
          </w:tcPr>
          <w:p w14:paraId="4E191F24">
            <w:pPr>
              <w:jc w:val="center"/>
              <w:rPr>
                <w:rFonts w:ascii="Times New Roman" w:hAnsi="Times New Roman"/>
                <w:sz w:val="22"/>
              </w:rPr>
            </w:pPr>
            <w:r>
              <w:rPr>
                <w:rFonts w:ascii="Times New Roman" w:hAnsi="Times New Roman"/>
                <w:sz w:val="22"/>
              </w:rPr>
              <w:t>1</w:t>
            </w:r>
          </w:p>
        </w:tc>
        <w:tc>
          <w:tcPr>
            <w:tcW w:w="1202" w:type="dxa"/>
            <w:tcBorders>
              <w:top w:val="nil"/>
              <w:left w:val="nil"/>
              <w:bottom w:val="single" w:color="auto" w:sz="4" w:space="0"/>
              <w:right w:val="single" w:color="auto" w:sz="4" w:space="0"/>
            </w:tcBorders>
            <w:shd w:val="clear" w:color="auto" w:fill="auto"/>
            <w:vAlign w:val="center"/>
          </w:tcPr>
          <w:p w14:paraId="30B2D4E8">
            <w:pPr>
              <w:jc w:val="center"/>
              <w:rPr>
                <w:rFonts w:ascii="Times New Roman" w:hAnsi="Times New Roman"/>
                <w:sz w:val="22"/>
              </w:rPr>
            </w:pPr>
          </w:p>
        </w:tc>
      </w:tr>
      <w:tr w14:paraId="1D15B662">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4FB2C639">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4CC5B45E">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0CA2BC58">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415C9D10">
            <w:pPr>
              <w:rPr>
                <w:rFonts w:ascii="Times New Roman" w:hAnsi="Times New Roman"/>
                <w:sz w:val="22"/>
              </w:rPr>
            </w:pPr>
            <w:r>
              <w:rPr>
                <w:rFonts w:ascii="Times New Roman" w:hAnsi="Times New Roman"/>
                <w:sz w:val="22"/>
              </w:rPr>
              <w:t>植物长势衰弱，大量枯枝、空秃</w:t>
            </w:r>
          </w:p>
        </w:tc>
        <w:tc>
          <w:tcPr>
            <w:tcW w:w="760" w:type="dxa"/>
            <w:tcBorders>
              <w:top w:val="nil"/>
              <w:left w:val="nil"/>
              <w:bottom w:val="single" w:color="auto" w:sz="4" w:space="0"/>
              <w:right w:val="single" w:color="auto" w:sz="4" w:space="0"/>
            </w:tcBorders>
            <w:shd w:val="clear" w:color="auto" w:fill="auto"/>
            <w:vAlign w:val="center"/>
          </w:tcPr>
          <w:p w14:paraId="51C4AA11">
            <w:pPr>
              <w:jc w:val="center"/>
              <w:rPr>
                <w:rFonts w:ascii="Times New Roman" w:hAnsi="Times New Roman"/>
                <w:sz w:val="22"/>
              </w:rPr>
            </w:pPr>
            <w:r>
              <w:rPr>
                <w:rFonts w:ascii="Times New Roman" w:hAnsi="Times New Roman"/>
                <w:sz w:val="22"/>
              </w:rPr>
              <w:t>0</w:t>
            </w:r>
          </w:p>
        </w:tc>
        <w:tc>
          <w:tcPr>
            <w:tcW w:w="1202" w:type="dxa"/>
            <w:tcBorders>
              <w:top w:val="nil"/>
              <w:left w:val="nil"/>
              <w:bottom w:val="single" w:color="auto" w:sz="4" w:space="0"/>
              <w:right w:val="single" w:color="auto" w:sz="4" w:space="0"/>
            </w:tcBorders>
            <w:shd w:val="clear" w:color="auto" w:fill="auto"/>
            <w:vAlign w:val="center"/>
          </w:tcPr>
          <w:p w14:paraId="6A0162D0">
            <w:pPr>
              <w:jc w:val="center"/>
              <w:rPr>
                <w:rFonts w:ascii="Times New Roman" w:hAnsi="Times New Roman"/>
                <w:sz w:val="22"/>
              </w:rPr>
            </w:pPr>
          </w:p>
        </w:tc>
      </w:tr>
      <w:tr w14:paraId="0FAC3AE6">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232A3187">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613DCA67">
            <w:pPr>
              <w:rPr>
                <w:rFonts w:ascii="Times New Roman" w:hAnsi="Times New Roman"/>
                <w:sz w:val="22"/>
              </w:rPr>
            </w:pPr>
          </w:p>
        </w:tc>
        <w:tc>
          <w:tcPr>
            <w:tcW w:w="1800" w:type="dxa"/>
            <w:vMerge w:val="restart"/>
            <w:tcBorders>
              <w:top w:val="nil"/>
              <w:left w:val="single" w:color="auto" w:sz="4" w:space="0"/>
              <w:bottom w:val="single" w:color="auto" w:sz="4" w:space="0"/>
              <w:right w:val="single" w:color="auto" w:sz="4" w:space="0"/>
            </w:tcBorders>
            <w:shd w:val="clear" w:color="auto" w:fill="auto"/>
            <w:vAlign w:val="center"/>
          </w:tcPr>
          <w:p w14:paraId="23E036B9">
            <w:pPr>
              <w:rPr>
                <w:rFonts w:ascii="Times New Roman" w:hAnsi="Times New Roman"/>
                <w:sz w:val="22"/>
              </w:rPr>
            </w:pPr>
            <w:r>
              <w:rPr>
                <w:rFonts w:ascii="Times New Roman" w:hAnsi="Times New Roman"/>
                <w:sz w:val="22"/>
              </w:rPr>
              <w:t>布局</w:t>
            </w:r>
            <w:r>
              <w:rPr>
                <w:rFonts w:ascii="Times New Roman" w:hAnsi="Times New Roman"/>
                <w:sz w:val="22"/>
              </w:rPr>
              <w:br w:type="textWrapping"/>
            </w:r>
            <w:r>
              <w:rPr>
                <w:rFonts w:ascii="Times New Roman" w:hAnsi="Times New Roman"/>
                <w:sz w:val="22"/>
              </w:rPr>
              <w:t>（3分）</w:t>
            </w:r>
          </w:p>
        </w:tc>
        <w:tc>
          <w:tcPr>
            <w:tcW w:w="3820" w:type="dxa"/>
            <w:tcBorders>
              <w:top w:val="nil"/>
              <w:left w:val="nil"/>
              <w:bottom w:val="single" w:color="auto" w:sz="4" w:space="0"/>
              <w:right w:val="single" w:color="auto" w:sz="4" w:space="0"/>
            </w:tcBorders>
            <w:shd w:val="clear" w:color="auto" w:fill="auto"/>
            <w:vAlign w:val="center"/>
          </w:tcPr>
          <w:p w14:paraId="7677E911">
            <w:pPr>
              <w:rPr>
                <w:rFonts w:ascii="Times New Roman" w:hAnsi="Times New Roman"/>
                <w:sz w:val="22"/>
              </w:rPr>
            </w:pPr>
            <w:r>
              <w:rPr>
                <w:rFonts w:ascii="Times New Roman" w:hAnsi="Times New Roman"/>
                <w:sz w:val="22"/>
              </w:rPr>
              <w:t>布局搭配合理</w:t>
            </w:r>
          </w:p>
        </w:tc>
        <w:tc>
          <w:tcPr>
            <w:tcW w:w="760" w:type="dxa"/>
            <w:tcBorders>
              <w:top w:val="nil"/>
              <w:left w:val="nil"/>
              <w:bottom w:val="single" w:color="auto" w:sz="4" w:space="0"/>
              <w:right w:val="single" w:color="auto" w:sz="4" w:space="0"/>
            </w:tcBorders>
            <w:shd w:val="clear" w:color="auto" w:fill="auto"/>
            <w:vAlign w:val="center"/>
          </w:tcPr>
          <w:p w14:paraId="25BF5295">
            <w:pPr>
              <w:jc w:val="center"/>
              <w:rPr>
                <w:rFonts w:ascii="Times New Roman" w:hAnsi="Times New Roman"/>
                <w:sz w:val="22"/>
              </w:rPr>
            </w:pPr>
            <w:r>
              <w:rPr>
                <w:rFonts w:ascii="Times New Roman" w:hAnsi="Times New Roman"/>
                <w:sz w:val="22"/>
              </w:rPr>
              <w:t>3</w:t>
            </w:r>
          </w:p>
        </w:tc>
        <w:tc>
          <w:tcPr>
            <w:tcW w:w="1202" w:type="dxa"/>
            <w:tcBorders>
              <w:top w:val="nil"/>
              <w:left w:val="nil"/>
              <w:bottom w:val="single" w:color="auto" w:sz="4" w:space="0"/>
              <w:right w:val="single" w:color="auto" w:sz="4" w:space="0"/>
            </w:tcBorders>
            <w:shd w:val="clear" w:color="auto" w:fill="auto"/>
            <w:vAlign w:val="center"/>
          </w:tcPr>
          <w:p w14:paraId="783376E3">
            <w:pPr>
              <w:jc w:val="center"/>
              <w:rPr>
                <w:rFonts w:ascii="Times New Roman" w:hAnsi="Times New Roman"/>
                <w:sz w:val="22"/>
              </w:rPr>
            </w:pPr>
          </w:p>
        </w:tc>
      </w:tr>
      <w:tr w14:paraId="04D7BBDC">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039BFFE9">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5AC80355">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44ECF66F">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2D05FCA1">
            <w:pPr>
              <w:rPr>
                <w:rFonts w:ascii="Times New Roman" w:hAnsi="Times New Roman"/>
                <w:sz w:val="22"/>
              </w:rPr>
            </w:pPr>
            <w:r>
              <w:rPr>
                <w:rFonts w:ascii="Times New Roman" w:hAnsi="Times New Roman"/>
                <w:sz w:val="22"/>
              </w:rPr>
              <w:t>布局搭配较合理</w:t>
            </w:r>
          </w:p>
        </w:tc>
        <w:tc>
          <w:tcPr>
            <w:tcW w:w="760" w:type="dxa"/>
            <w:tcBorders>
              <w:top w:val="nil"/>
              <w:left w:val="nil"/>
              <w:bottom w:val="single" w:color="auto" w:sz="4" w:space="0"/>
              <w:right w:val="single" w:color="auto" w:sz="4" w:space="0"/>
            </w:tcBorders>
            <w:shd w:val="clear" w:color="auto" w:fill="auto"/>
            <w:vAlign w:val="center"/>
          </w:tcPr>
          <w:p w14:paraId="31F8709B">
            <w:pPr>
              <w:jc w:val="center"/>
              <w:rPr>
                <w:rFonts w:ascii="Times New Roman" w:hAnsi="Times New Roman"/>
                <w:sz w:val="22"/>
              </w:rPr>
            </w:pPr>
            <w:r>
              <w:rPr>
                <w:rFonts w:ascii="Times New Roman" w:hAnsi="Times New Roman"/>
                <w:sz w:val="22"/>
              </w:rPr>
              <w:t>2</w:t>
            </w:r>
          </w:p>
        </w:tc>
        <w:tc>
          <w:tcPr>
            <w:tcW w:w="1202" w:type="dxa"/>
            <w:tcBorders>
              <w:top w:val="nil"/>
              <w:left w:val="nil"/>
              <w:bottom w:val="single" w:color="auto" w:sz="4" w:space="0"/>
              <w:right w:val="single" w:color="auto" w:sz="4" w:space="0"/>
            </w:tcBorders>
            <w:shd w:val="clear" w:color="auto" w:fill="auto"/>
            <w:vAlign w:val="center"/>
          </w:tcPr>
          <w:p w14:paraId="584B3FE0">
            <w:pPr>
              <w:jc w:val="center"/>
              <w:rPr>
                <w:rFonts w:ascii="Times New Roman" w:hAnsi="Times New Roman"/>
                <w:sz w:val="22"/>
              </w:rPr>
            </w:pPr>
          </w:p>
        </w:tc>
      </w:tr>
      <w:tr w14:paraId="12F80B9C">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490EB547">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48D8E6BE">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2E3F9BDB">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5535FBD4">
            <w:pPr>
              <w:rPr>
                <w:rFonts w:ascii="Times New Roman" w:hAnsi="Times New Roman"/>
                <w:sz w:val="22"/>
              </w:rPr>
            </w:pPr>
            <w:r>
              <w:rPr>
                <w:rFonts w:ascii="Times New Roman" w:hAnsi="Times New Roman"/>
                <w:sz w:val="22"/>
              </w:rPr>
              <w:t>布局搭配随意</w:t>
            </w:r>
          </w:p>
        </w:tc>
        <w:tc>
          <w:tcPr>
            <w:tcW w:w="760" w:type="dxa"/>
            <w:tcBorders>
              <w:top w:val="nil"/>
              <w:left w:val="nil"/>
              <w:bottom w:val="single" w:color="auto" w:sz="4" w:space="0"/>
              <w:right w:val="single" w:color="auto" w:sz="4" w:space="0"/>
            </w:tcBorders>
            <w:shd w:val="clear" w:color="auto" w:fill="auto"/>
            <w:vAlign w:val="center"/>
          </w:tcPr>
          <w:p w14:paraId="596A01CD">
            <w:pPr>
              <w:jc w:val="center"/>
              <w:rPr>
                <w:rFonts w:ascii="Times New Roman" w:hAnsi="Times New Roman"/>
                <w:sz w:val="22"/>
              </w:rPr>
            </w:pPr>
            <w:r>
              <w:rPr>
                <w:rFonts w:ascii="Times New Roman" w:hAnsi="Times New Roman"/>
                <w:sz w:val="22"/>
              </w:rPr>
              <w:t>1</w:t>
            </w:r>
          </w:p>
        </w:tc>
        <w:tc>
          <w:tcPr>
            <w:tcW w:w="1202" w:type="dxa"/>
            <w:tcBorders>
              <w:top w:val="nil"/>
              <w:left w:val="nil"/>
              <w:bottom w:val="single" w:color="auto" w:sz="4" w:space="0"/>
              <w:right w:val="single" w:color="auto" w:sz="4" w:space="0"/>
            </w:tcBorders>
            <w:shd w:val="clear" w:color="auto" w:fill="auto"/>
            <w:vAlign w:val="center"/>
          </w:tcPr>
          <w:p w14:paraId="6186EB83">
            <w:pPr>
              <w:jc w:val="center"/>
              <w:rPr>
                <w:rFonts w:ascii="Times New Roman" w:hAnsi="Times New Roman"/>
                <w:sz w:val="22"/>
              </w:rPr>
            </w:pPr>
          </w:p>
        </w:tc>
      </w:tr>
      <w:tr w14:paraId="1C744E30">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23FF779E">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07B36329">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78FD8A33">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56CED484">
            <w:pPr>
              <w:rPr>
                <w:rFonts w:ascii="Times New Roman" w:hAnsi="Times New Roman"/>
                <w:sz w:val="22"/>
              </w:rPr>
            </w:pPr>
            <w:r>
              <w:rPr>
                <w:rFonts w:ascii="Times New Roman" w:hAnsi="Times New Roman"/>
                <w:sz w:val="22"/>
              </w:rPr>
              <w:t>布局搭配杂乱</w:t>
            </w:r>
          </w:p>
        </w:tc>
        <w:tc>
          <w:tcPr>
            <w:tcW w:w="760" w:type="dxa"/>
            <w:tcBorders>
              <w:top w:val="nil"/>
              <w:left w:val="nil"/>
              <w:bottom w:val="single" w:color="auto" w:sz="4" w:space="0"/>
              <w:right w:val="single" w:color="auto" w:sz="4" w:space="0"/>
            </w:tcBorders>
            <w:shd w:val="clear" w:color="auto" w:fill="auto"/>
            <w:vAlign w:val="center"/>
          </w:tcPr>
          <w:p w14:paraId="4C5546AD">
            <w:pPr>
              <w:jc w:val="center"/>
              <w:rPr>
                <w:rFonts w:ascii="Times New Roman" w:hAnsi="Times New Roman"/>
                <w:sz w:val="22"/>
              </w:rPr>
            </w:pPr>
            <w:r>
              <w:rPr>
                <w:rFonts w:ascii="Times New Roman" w:hAnsi="Times New Roman"/>
                <w:sz w:val="22"/>
              </w:rPr>
              <w:t>0</w:t>
            </w:r>
          </w:p>
        </w:tc>
        <w:tc>
          <w:tcPr>
            <w:tcW w:w="1202" w:type="dxa"/>
            <w:tcBorders>
              <w:top w:val="nil"/>
              <w:left w:val="nil"/>
              <w:bottom w:val="single" w:color="auto" w:sz="4" w:space="0"/>
              <w:right w:val="single" w:color="auto" w:sz="4" w:space="0"/>
            </w:tcBorders>
            <w:shd w:val="clear" w:color="auto" w:fill="auto"/>
            <w:vAlign w:val="center"/>
          </w:tcPr>
          <w:p w14:paraId="53AD6179">
            <w:pPr>
              <w:jc w:val="center"/>
              <w:rPr>
                <w:rFonts w:ascii="Times New Roman" w:hAnsi="Times New Roman"/>
                <w:sz w:val="22"/>
              </w:rPr>
            </w:pPr>
          </w:p>
        </w:tc>
      </w:tr>
      <w:tr w14:paraId="6C8E9743">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7C682889">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0C3636CE">
            <w:pPr>
              <w:rPr>
                <w:rFonts w:ascii="Times New Roman" w:hAnsi="Times New Roman"/>
                <w:sz w:val="22"/>
              </w:rPr>
            </w:pPr>
          </w:p>
        </w:tc>
        <w:tc>
          <w:tcPr>
            <w:tcW w:w="1800" w:type="dxa"/>
            <w:vMerge w:val="restart"/>
            <w:tcBorders>
              <w:top w:val="nil"/>
              <w:left w:val="single" w:color="auto" w:sz="4" w:space="0"/>
              <w:bottom w:val="single" w:color="auto" w:sz="4" w:space="0"/>
              <w:right w:val="single" w:color="auto" w:sz="4" w:space="0"/>
            </w:tcBorders>
            <w:shd w:val="clear" w:color="auto" w:fill="auto"/>
            <w:vAlign w:val="center"/>
          </w:tcPr>
          <w:p w14:paraId="54533864">
            <w:pPr>
              <w:rPr>
                <w:rFonts w:ascii="Times New Roman" w:hAnsi="Times New Roman"/>
                <w:sz w:val="22"/>
              </w:rPr>
            </w:pPr>
            <w:r>
              <w:rPr>
                <w:rFonts w:ascii="Times New Roman" w:hAnsi="Times New Roman"/>
                <w:sz w:val="22"/>
              </w:rPr>
              <w:t>疏密度</w:t>
            </w:r>
            <w:r>
              <w:rPr>
                <w:rFonts w:ascii="Times New Roman" w:hAnsi="Times New Roman"/>
                <w:sz w:val="22"/>
              </w:rPr>
              <w:br w:type="textWrapping"/>
            </w:r>
            <w:r>
              <w:rPr>
                <w:rFonts w:ascii="Times New Roman" w:hAnsi="Times New Roman"/>
                <w:sz w:val="22"/>
              </w:rPr>
              <w:t>（3分）</w:t>
            </w:r>
          </w:p>
        </w:tc>
        <w:tc>
          <w:tcPr>
            <w:tcW w:w="3820" w:type="dxa"/>
            <w:tcBorders>
              <w:top w:val="nil"/>
              <w:left w:val="nil"/>
              <w:bottom w:val="single" w:color="auto" w:sz="4" w:space="0"/>
              <w:right w:val="single" w:color="auto" w:sz="4" w:space="0"/>
            </w:tcBorders>
            <w:shd w:val="clear" w:color="auto" w:fill="auto"/>
            <w:vAlign w:val="center"/>
          </w:tcPr>
          <w:p w14:paraId="2E8B0A54">
            <w:pPr>
              <w:rPr>
                <w:rFonts w:ascii="Times New Roman" w:hAnsi="Times New Roman"/>
                <w:sz w:val="22"/>
              </w:rPr>
            </w:pPr>
            <w:r>
              <w:rPr>
                <w:rFonts w:ascii="Times New Roman" w:hAnsi="Times New Roman"/>
                <w:sz w:val="22"/>
              </w:rPr>
              <w:t>疏密度合理，修剪规范</w:t>
            </w:r>
          </w:p>
        </w:tc>
        <w:tc>
          <w:tcPr>
            <w:tcW w:w="760" w:type="dxa"/>
            <w:tcBorders>
              <w:top w:val="nil"/>
              <w:left w:val="nil"/>
              <w:bottom w:val="single" w:color="auto" w:sz="4" w:space="0"/>
              <w:right w:val="single" w:color="auto" w:sz="4" w:space="0"/>
            </w:tcBorders>
            <w:shd w:val="clear" w:color="auto" w:fill="auto"/>
            <w:vAlign w:val="center"/>
          </w:tcPr>
          <w:p w14:paraId="1C3F41C2">
            <w:pPr>
              <w:jc w:val="center"/>
              <w:rPr>
                <w:rFonts w:ascii="Times New Roman" w:hAnsi="Times New Roman"/>
                <w:sz w:val="22"/>
              </w:rPr>
            </w:pPr>
            <w:r>
              <w:rPr>
                <w:rFonts w:ascii="Times New Roman" w:hAnsi="Times New Roman"/>
                <w:sz w:val="22"/>
              </w:rPr>
              <w:t>3</w:t>
            </w:r>
          </w:p>
        </w:tc>
        <w:tc>
          <w:tcPr>
            <w:tcW w:w="1202" w:type="dxa"/>
            <w:tcBorders>
              <w:top w:val="nil"/>
              <w:left w:val="nil"/>
              <w:bottom w:val="single" w:color="auto" w:sz="4" w:space="0"/>
              <w:right w:val="single" w:color="auto" w:sz="4" w:space="0"/>
            </w:tcBorders>
            <w:shd w:val="clear" w:color="auto" w:fill="auto"/>
            <w:vAlign w:val="center"/>
          </w:tcPr>
          <w:p w14:paraId="1200A499">
            <w:pPr>
              <w:jc w:val="center"/>
              <w:rPr>
                <w:rFonts w:ascii="Times New Roman" w:hAnsi="Times New Roman"/>
                <w:sz w:val="22"/>
              </w:rPr>
            </w:pPr>
          </w:p>
        </w:tc>
      </w:tr>
      <w:tr w14:paraId="304F70A6">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4D66F753">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790B6C9A">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53BEEF7A">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043A9649">
            <w:pPr>
              <w:rPr>
                <w:rFonts w:ascii="Times New Roman" w:hAnsi="Times New Roman"/>
                <w:sz w:val="22"/>
              </w:rPr>
            </w:pPr>
            <w:r>
              <w:rPr>
                <w:rFonts w:ascii="Times New Roman" w:hAnsi="Times New Roman"/>
                <w:sz w:val="22"/>
              </w:rPr>
              <w:t>疏密度基本合理，修剪比较规范</w:t>
            </w:r>
          </w:p>
        </w:tc>
        <w:tc>
          <w:tcPr>
            <w:tcW w:w="760" w:type="dxa"/>
            <w:tcBorders>
              <w:top w:val="nil"/>
              <w:left w:val="nil"/>
              <w:bottom w:val="single" w:color="auto" w:sz="4" w:space="0"/>
              <w:right w:val="single" w:color="auto" w:sz="4" w:space="0"/>
            </w:tcBorders>
            <w:shd w:val="clear" w:color="auto" w:fill="auto"/>
            <w:vAlign w:val="center"/>
          </w:tcPr>
          <w:p w14:paraId="2E454005">
            <w:pPr>
              <w:jc w:val="center"/>
              <w:rPr>
                <w:rFonts w:ascii="Times New Roman" w:hAnsi="Times New Roman"/>
                <w:sz w:val="22"/>
              </w:rPr>
            </w:pPr>
            <w:r>
              <w:rPr>
                <w:rFonts w:ascii="Times New Roman" w:hAnsi="Times New Roman"/>
                <w:sz w:val="22"/>
              </w:rPr>
              <w:t>2</w:t>
            </w:r>
          </w:p>
        </w:tc>
        <w:tc>
          <w:tcPr>
            <w:tcW w:w="1202" w:type="dxa"/>
            <w:tcBorders>
              <w:top w:val="nil"/>
              <w:left w:val="nil"/>
              <w:bottom w:val="single" w:color="auto" w:sz="4" w:space="0"/>
              <w:right w:val="single" w:color="auto" w:sz="4" w:space="0"/>
            </w:tcBorders>
            <w:shd w:val="clear" w:color="auto" w:fill="auto"/>
            <w:vAlign w:val="center"/>
          </w:tcPr>
          <w:p w14:paraId="17D2EB5D">
            <w:pPr>
              <w:jc w:val="center"/>
              <w:rPr>
                <w:rFonts w:ascii="Times New Roman" w:hAnsi="Times New Roman"/>
                <w:sz w:val="22"/>
              </w:rPr>
            </w:pPr>
          </w:p>
        </w:tc>
      </w:tr>
      <w:tr w14:paraId="72120B60">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45DAF6D7">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3144FA6E">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24B289CB">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68DEC9D7">
            <w:pPr>
              <w:rPr>
                <w:rFonts w:ascii="Times New Roman" w:hAnsi="Times New Roman"/>
                <w:sz w:val="22"/>
              </w:rPr>
            </w:pPr>
            <w:r>
              <w:rPr>
                <w:rFonts w:ascii="Times New Roman" w:hAnsi="Times New Roman"/>
                <w:sz w:val="22"/>
              </w:rPr>
              <w:t>疏密度比较合理，修剪不规范</w:t>
            </w:r>
          </w:p>
        </w:tc>
        <w:tc>
          <w:tcPr>
            <w:tcW w:w="760" w:type="dxa"/>
            <w:tcBorders>
              <w:top w:val="nil"/>
              <w:left w:val="nil"/>
              <w:bottom w:val="single" w:color="auto" w:sz="4" w:space="0"/>
              <w:right w:val="single" w:color="auto" w:sz="4" w:space="0"/>
            </w:tcBorders>
            <w:shd w:val="clear" w:color="auto" w:fill="auto"/>
            <w:vAlign w:val="center"/>
          </w:tcPr>
          <w:p w14:paraId="2BC7520E">
            <w:pPr>
              <w:jc w:val="center"/>
              <w:rPr>
                <w:rFonts w:ascii="Times New Roman" w:hAnsi="Times New Roman"/>
                <w:sz w:val="22"/>
              </w:rPr>
            </w:pPr>
            <w:r>
              <w:rPr>
                <w:rFonts w:ascii="Times New Roman" w:hAnsi="Times New Roman"/>
                <w:sz w:val="22"/>
              </w:rPr>
              <w:t>1</w:t>
            </w:r>
          </w:p>
        </w:tc>
        <w:tc>
          <w:tcPr>
            <w:tcW w:w="1202" w:type="dxa"/>
            <w:tcBorders>
              <w:top w:val="nil"/>
              <w:left w:val="nil"/>
              <w:bottom w:val="single" w:color="auto" w:sz="4" w:space="0"/>
              <w:right w:val="single" w:color="auto" w:sz="4" w:space="0"/>
            </w:tcBorders>
            <w:shd w:val="clear" w:color="auto" w:fill="auto"/>
            <w:vAlign w:val="center"/>
          </w:tcPr>
          <w:p w14:paraId="21D34268">
            <w:pPr>
              <w:jc w:val="center"/>
              <w:rPr>
                <w:rFonts w:ascii="Times New Roman" w:hAnsi="Times New Roman"/>
                <w:sz w:val="22"/>
              </w:rPr>
            </w:pPr>
          </w:p>
        </w:tc>
      </w:tr>
      <w:tr w14:paraId="5EC2DE1D">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1F730907">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69D0B2BF">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4DCD9445">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66197D6F">
            <w:pPr>
              <w:rPr>
                <w:rFonts w:ascii="Times New Roman" w:hAnsi="Times New Roman"/>
                <w:sz w:val="22"/>
              </w:rPr>
            </w:pPr>
            <w:r>
              <w:rPr>
                <w:rFonts w:ascii="Times New Roman" w:hAnsi="Times New Roman"/>
                <w:sz w:val="22"/>
              </w:rPr>
              <w:t>疏密度不合理，未修剪</w:t>
            </w:r>
          </w:p>
        </w:tc>
        <w:tc>
          <w:tcPr>
            <w:tcW w:w="760" w:type="dxa"/>
            <w:tcBorders>
              <w:top w:val="nil"/>
              <w:left w:val="nil"/>
              <w:bottom w:val="single" w:color="auto" w:sz="4" w:space="0"/>
              <w:right w:val="single" w:color="auto" w:sz="4" w:space="0"/>
            </w:tcBorders>
            <w:shd w:val="clear" w:color="auto" w:fill="auto"/>
            <w:vAlign w:val="center"/>
          </w:tcPr>
          <w:p w14:paraId="260FF853">
            <w:pPr>
              <w:jc w:val="center"/>
              <w:rPr>
                <w:rFonts w:ascii="Times New Roman" w:hAnsi="Times New Roman"/>
                <w:sz w:val="22"/>
              </w:rPr>
            </w:pPr>
            <w:r>
              <w:rPr>
                <w:rFonts w:ascii="Times New Roman" w:hAnsi="Times New Roman"/>
                <w:sz w:val="22"/>
              </w:rPr>
              <w:t>0</w:t>
            </w:r>
          </w:p>
        </w:tc>
        <w:tc>
          <w:tcPr>
            <w:tcW w:w="1202" w:type="dxa"/>
            <w:tcBorders>
              <w:top w:val="nil"/>
              <w:left w:val="nil"/>
              <w:bottom w:val="single" w:color="auto" w:sz="4" w:space="0"/>
              <w:right w:val="single" w:color="auto" w:sz="4" w:space="0"/>
            </w:tcBorders>
            <w:shd w:val="clear" w:color="auto" w:fill="auto"/>
            <w:vAlign w:val="center"/>
          </w:tcPr>
          <w:p w14:paraId="7ED0E804">
            <w:pPr>
              <w:jc w:val="center"/>
              <w:rPr>
                <w:rFonts w:ascii="Times New Roman" w:hAnsi="Times New Roman"/>
                <w:sz w:val="22"/>
              </w:rPr>
            </w:pPr>
          </w:p>
        </w:tc>
      </w:tr>
      <w:tr w14:paraId="0FD9BD8A">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31F6E940">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7D719231">
            <w:pPr>
              <w:rPr>
                <w:rFonts w:ascii="Times New Roman" w:hAnsi="Times New Roman"/>
                <w:sz w:val="22"/>
              </w:rPr>
            </w:pPr>
          </w:p>
        </w:tc>
        <w:tc>
          <w:tcPr>
            <w:tcW w:w="1800" w:type="dxa"/>
            <w:vMerge w:val="restart"/>
            <w:tcBorders>
              <w:top w:val="nil"/>
              <w:left w:val="single" w:color="auto" w:sz="4" w:space="0"/>
              <w:bottom w:val="single" w:color="auto" w:sz="4" w:space="0"/>
              <w:right w:val="single" w:color="auto" w:sz="4" w:space="0"/>
            </w:tcBorders>
            <w:shd w:val="clear" w:color="auto" w:fill="auto"/>
            <w:vAlign w:val="center"/>
          </w:tcPr>
          <w:p w14:paraId="269534CD">
            <w:pPr>
              <w:rPr>
                <w:rFonts w:ascii="Times New Roman" w:hAnsi="Times New Roman"/>
                <w:sz w:val="22"/>
              </w:rPr>
            </w:pPr>
            <w:r>
              <w:rPr>
                <w:rFonts w:ascii="Times New Roman" w:hAnsi="Times New Roman"/>
                <w:sz w:val="22"/>
              </w:rPr>
              <w:t>整洁度</w:t>
            </w:r>
            <w:r>
              <w:rPr>
                <w:rFonts w:ascii="Times New Roman" w:hAnsi="Times New Roman"/>
                <w:sz w:val="22"/>
              </w:rPr>
              <w:br w:type="textWrapping"/>
            </w:r>
            <w:r>
              <w:rPr>
                <w:rFonts w:ascii="Times New Roman" w:hAnsi="Times New Roman"/>
                <w:sz w:val="22"/>
              </w:rPr>
              <w:t>（3分）</w:t>
            </w:r>
          </w:p>
        </w:tc>
        <w:tc>
          <w:tcPr>
            <w:tcW w:w="3820" w:type="dxa"/>
            <w:tcBorders>
              <w:top w:val="nil"/>
              <w:left w:val="nil"/>
              <w:bottom w:val="single" w:color="auto" w:sz="4" w:space="0"/>
              <w:right w:val="single" w:color="auto" w:sz="4" w:space="0"/>
            </w:tcBorders>
            <w:shd w:val="clear" w:color="auto" w:fill="auto"/>
            <w:vAlign w:val="center"/>
          </w:tcPr>
          <w:p w14:paraId="67615FE9">
            <w:pPr>
              <w:rPr>
                <w:rFonts w:ascii="Times New Roman" w:hAnsi="Times New Roman"/>
                <w:sz w:val="22"/>
              </w:rPr>
            </w:pPr>
            <w:r>
              <w:rPr>
                <w:rFonts w:ascii="Times New Roman" w:hAnsi="Times New Roman"/>
                <w:sz w:val="22"/>
              </w:rPr>
              <w:t>绿地、水体干净，无杂物</w:t>
            </w:r>
          </w:p>
        </w:tc>
        <w:tc>
          <w:tcPr>
            <w:tcW w:w="760" w:type="dxa"/>
            <w:tcBorders>
              <w:top w:val="nil"/>
              <w:left w:val="nil"/>
              <w:bottom w:val="single" w:color="auto" w:sz="4" w:space="0"/>
              <w:right w:val="single" w:color="auto" w:sz="4" w:space="0"/>
            </w:tcBorders>
            <w:shd w:val="clear" w:color="auto" w:fill="auto"/>
            <w:vAlign w:val="center"/>
          </w:tcPr>
          <w:p w14:paraId="63D85067">
            <w:pPr>
              <w:jc w:val="center"/>
              <w:rPr>
                <w:rFonts w:ascii="Times New Roman" w:hAnsi="Times New Roman"/>
                <w:sz w:val="22"/>
              </w:rPr>
            </w:pPr>
            <w:r>
              <w:rPr>
                <w:rFonts w:ascii="Times New Roman" w:hAnsi="Times New Roman"/>
                <w:sz w:val="22"/>
              </w:rPr>
              <w:t>3</w:t>
            </w:r>
          </w:p>
        </w:tc>
        <w:tc>
          <w:tcPr>
            <w:tcW w:w="1202" w:type="dxa"/>
            <w:tcBorders>
              <w:top w:val="nil"/>
              <w:left w:val="nil"/>
              <w:bottom w:val="single" w:color="auto" w:sz="4" w:space="0"/>
              <w:right w:val="single" w:color="auto" w:sz="4" w:space="0"/>
            </w:tcBorders>
            <w:shd w:val="clear" w:color="auto" w:fill="auto"/>
            <w:vAlign w:val="center"/>
          </w:tcPr>
          <w:p w14:paraId="2E8E3D43">
            <w:pPr>
              <w:jc w:val="center"/>
              <w:rPr>
                <w:rFonts w:ascii="Times New Roman" w:hAnsi="Times New Roman"/>
                <w:sz w:val="22"/>
              </w:rPr>
            </w:pPr>
          </w:p>
        </w:tc>
      </w:tr>
      <w:tr w14:paraId="5C01C6A9">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47FF6E1A">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25D02E36">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32A7CD3C">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7B71F4BC">
            <w:pPr>
              <w:rPr>
                <w:rFonts w:ascii="Times New Roman" w:hAnsi="Times New Roman"/>
                <w:sz w:val="22"/>
              </w:rPr>
            </w:pPr>
            <w:r>
              <w:rPr>
                <w:rFonts w:ascii="Times New Roman" w:hAnsi="Times New Roman"/>
                <w:sz w:val="22"/>
              </w:rPr>
              <w:t>绿地、水体干净，基本无杂物</w:t>
            </w:r>
          </w:p>
        </w:tc>
        <w:tc>
          <w:tcPr>
            <w:tcW w:w="760" w:type="dxa"/>
            <w:tcBorders>
              <w:top w:val="nil"/>
              <w:left w:val="nil"/>
              <w:bottom w:val="single" w:color="auto" w:sz="4" w:space="0"/>
              <w:right w:val="single" w:color="auto" w:sz="4" w:space="0"/>
            </w:tcBorders>
            <w:shd w:val="clear" w:color="auto" w:fill="auto"/>
            <w:vAlign w:val="center"/>
          </w:tcPr>
          <w:p w14:paraId="1580E27F">
            <w:pPr>
              <w:jc w:val="center"/>
              <w:rPr>
                <w:rFonts w:ascii="Times New Roman" w:hAnsi="Times New Roman"/>
                <w:sz w:val="22"/>
              </w:rPr>
            </w:pPr>
            <w:r>
              <w:rPr>
                <w:rFonts w:ascii="Times New Roman" w:hAnsi="Times New Roman"/>
                <w:sz w:val="22"/>
              </w:rPr>
              <w:t>2</w:t>
            </w:r>
          </w:p>
        </w:tc>
        <w:tc>
          <w:tcPr>
            <w:tcW w:w="1202" w:type="dxa"/>
            <w:tcBorders>
              <w:top w:val="nil"/>
              <w:left w:val="nil"/>
              <w:bottom w:val="single" w:color="auto" w:sz="4" w:space="0"/>
              <w:right w:val="single" w:color="auto" w:sz="4" w:space="0"/>
            </w:tcBorders>
            <w:shd w:val="clear" w:color="auto" w:fill="auto"/>
            <w:vAlign w:val="center"/>
          </w:tcPr>
          <w:p w14:paraId="38A4FEA6">
            <w:pPr>
              <w:jc w:val="center"/>
              <w:rPr>
                <w:rFonts w:ascii="Times New Roman" w:hAnsi="Times New Roman"/>
                <w:sz w:val="22"/>
              </w:rPr>
            </w:pPr>
          </w:p>
        </w:tc>
      </w:tr>
      <w:tr w14:paraId="4CAB8297">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68F0BA8E">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42001141">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22F5E5D7">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05B5C3ED">
            <w:pPr>
              <w:rPr>
                <w:rFonts w:ascii="Times New Roman" w:hAnsi="Times New Roman"/>
                <w:sz w:val="22"/>
              </w:rPr>
            </w:pPr>
            <w:r>
              <w:rPr>
                <w:rFonts w:ascii="Times New Roman" w:hAnsi="Times New Roman"/>
                <w:sz w:val="22"/>
              </w:rPr>
              <w:t>绿地、水体比较干净，少量杂物</w:t>
            </w:r>
          </w:p>
        </w:tc>
        <w:tc>
          <w:tcPr>
            <w:tcW w:w="760" w:type="dxa"/>
            <w:tcBorders>
              <w:top w:val="nil"/>
              <w:left w:val="nil"/>
              <w:bottom w:val="single" w:color="auto" w:sz="4" w:space="0"/>
              <w:right w:val="single" w:color="auto" w:sz="4" w:space="0"/>
            </w:tcBorders>
            <w:shd w:val="clear" w:color="auto" w:fill="auto"/>
            <w:vAlign w:val="center"/>
          </w:tcPr>
          <w:p w14:paraId="4B8A6B64">
            <w:pPr>
              <w:jc w:val="center"/>
              <w:rPr>
                <w:rFonts w:ascii="Times New Roman" w:hAnsi="Times New Roman"/>
                <w:sz w:val="22"/>
              </w:rPr>
            </w:pPr>
            <w:r>
              <w:rPr>
                <w:rFonts w:ascii="Times New Roman" w:hAnsi="Times New Roman"/>
                <w:sz w:val="22"/>
              </w:rPr>
              <w:t>1</w:t>
            </w:r>
          </w:p>
        </w:tc>
        <w:tc>
          <w:tcPr>
            <w:tcW w:w="1202" w:type="dxa"/>
            <w:tcBorders>
              <w:top w:val="nil"/>
              <w:left w:val="nil"/>
              <w:bottom w:val="single" w:color="auto" w:sz="4" w:space="0"/>
              <w:right w:val="single" w:color="auto" w:sz="4" w:space="0"/>
            </w:tcBorders>
            <w:shd w:val="clear" w:color="auto" w:fill="auto"/>
            <w:vAlign w:val="center"/>
          </w:tcPr>
          <w:p w14:paraId="0A415CB4">
            <w:pPr>
              <w:jc w:val="center"/>
              <w:rPr>
                <w:rFonts w:ascii="Times New Roman" w:hAnsi="Times New Roman"/>
                <w:sz w:val="22"/>
              </w:rPr>
            </w:pPr>
          </w:p>
        </w:tc>
      </w:tr>
      <w:tr w14:paraId="765EC416">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503C7DFC">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00E46DDB">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1EA9E0D4">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04569BA4">
            <w:pPr>
              <w:rPr>
                <w:rFonts w:ascii="Times New Roman" w:hAnsi="Times New Roman"/>
                <w:sz w:val="22"/>
              </w:rPr>
            </w:pPr>
            <w:r>
              <w:rPr>
                <w:rFonts w:ascii="Times New Roman" w:hAnsi="Times New Roman"/>
                <w:sz w:val="22"/>
              </w:rPr>
              <w:t>绿地、水体不干净，较多杂物</w:t>
            </w:r>
          </w:p>
        </w:tc>
        <w:tc>
          <w:tcPr>
            <w:tcW w:w="760" w:type="dxa"/>
            <w:tcBorders>
              <w:top w:val="nil"/>
              <w:left w:val="nil"/>
              <w:bottom w:val="single" w:color="auto" w:sz="4" w:space="0"/>
              <w:right w:val="single" w:color="auto" w:sz="4" w:space="0"/>
            </w:tcBorders>
            <w:shd w:val="clear" w:color="auto" w:fill="auto"/>
            <w:vAlign w:val="center"/>
          </w:tcPr>
          <w:p w14:paraId="4A507164">
            <w:pPr>
              <w:jc w:val="center"/>
              <w:rPr>
                <w:rFonts w:ascii="Times New Roman" w:hAnsi="Times New Roman"/>
                <w:sz w:val="22"/>
              </w:rPr>
            </w:pPr>
            <w:r>
              <w:rPr>
                <w:rFonts w:ascii="Times New Roman" w:hAnsi="Times New Roman"/>
                <w:sz w:val="22"/>
              </w:rPr>
              <w:t>0</w:t>
            </w:r>
          </w:p>
        </w:tc>
        <w:tc>
          <w:tcPr>
            <w:tcW w:w="1202" w:type="dxa"/>
            <w:tcBorders>
              <w:top w:val="nil"/>
              <w:left w:val="nil"/>
              <w:bottom w:val="single" w:color="auto" w:sz="4" w:space="0"/>
              <w:right w:val="single" w:color="auto" w:sz="4" w:space="0"/>
            </w:tcBorders>
            <w:shd w:val="clear" w:color="auto" w:fill="auto"/>
            <w:vAlign w:val="center"/>
          </w:tcPr>
          <w:p w14:paraId="6F972F7D">
            <w:pPr>
              <w:jc w:val="center"/>
              <w:rPr>
                <w:rFonts w:ascii="Times New Roman" w:hAnsi="Times New Roman"/>
                <w:sz w:val="22"/>
              </w:rPr>
            </w:pPr>
          </w:p>
        </w:tc>
      </w:tr>
      <w:tr w14:paraId="37355427">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6B7AA86D">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543296E8">
            <w:pPr>
              <w:rPr>
                <w:rFonts w:ascii="Times New Roman" w:hAnsi="Times New Roman"/>
                <w:sz w:val="22"/>
              </w:rPr>
            </w:pPr>
          </w:p>
        </w:tc>
        <w:tc>
          <w:tcPr>
            <w:tcW w:w="1800" w:type="dxa"/>
            <w:vMerge w:val="restart"/>
            <w:tcBorders>
              <w:top w:val="nil"/>
              <w:left w:val="single" w:color="auto" w:sz="4" w:space="0"/>
              <w:bottom w:val="single" w:color="auto" w:sz="4" w:space="0"/>
              <w:right w:val="single" w:color="auto" w:sz="4" w:space="0"/>
            </w:tcBorders>
            <w:shd w:val="clear" w:color="auto" w:fill="auto"/>
            <w:vAlign w:val="center"/>
          </w:tcPr>
          <w:p w14:paraId="081D09EC">
            <w:pPr>
              <w:rPr>
                <w:rFonts w:ascii="Times New Roman" w:hAnsi="Times New Roman"/>
                <w:sz w:val="22"/>
              </w:rPr>
            </w:pPr>
            <w:r>
              <w:rPr>
                <w:rFonts w:ascii="Times New Roman" w:hAnsi="Times New Roman"/>
                <w:sz w:val="22"/>
              </w:rPr>
              <w:t>病虫害</w:t>
            </w:r>
            <w:r>
              <w:rPr>
                <w:rFonts w:ascii="Times New Roman" w:hAnsi="Times New Roman"/>
                <w:sz w:val="22"/>
              </w:rPr>
              <w:br w:type="textWrapping"/>
            </w:r>
            <w:r>
              <w:rPr>
                <w:rFonts w:ascii="Times New Roman" w:hAnsi="Times New Roman"/>
                <w:sz w:val="22"/>
              </w:rPr>
              <w:t>（3分）</w:t>
            </w:r>
          </w:p>
        </w:tc>
        <w:tc>
          <w:tcPr>
            <w:tcW w:w="3820" w:type="dxa"/>
            <w:tcBorders>
              <w:top w:val="nil"/>
              <w:left w:val="nil"/>
              <w:bottom w:val="single" w:color="auto" w:sz="4" w:space="0"/>
              <w:right w:val="single" w:color="auto" w:sz="4" w:space="0"/>
            </w:tcBorders>
            <w:shd w:val="clear" w:color="auto" w:fill="auto"/>
            <w:vAlign w:val="center"/>
          </w:tcPr>
          <w:p w14:paraId="6C4B3B9C">
            <w:pPr>
              <w:rPr>
                <w:rFonts w:ascii="Times New Roman" w:hAnsi="Times New Roman"/>
                <w:sz w:val="22"/>
              </w:rPr>
            </w:pPr>
            <w:r>
              <w:rPr>
                <w:rFonts w:ascii="Times New Roman" w:hAnsi="Times New Roman"/>
                <w:sz w:val="22"/>
              </w:rPr>
              <w:t>病虫害未发生，定时预防</w:t>
            </w:r>
          </w:p>
        </w:tc>
        <w:tc>
          <w:tcPr>
            <w:tcW w:w="760" w:type="dxa"/>
            <w:tcBorders>
              <w:top w:val="nil"/>
              <w:left w:val="nil"/>
              <w:bottom w:val="single" w:color="auto" w:sz="4" w:space="0"/>
              <w:right w:val="single" w:color="auto" w:sz="4" w:space="0"/>
            </w:tcBorders>
            <w:shd w:val="clear" w:color="auto" w:fill="auto"/>
            <w:vAlign w:val="center"/>
          </w:tcPr>
          <w:p w14:paraId="587A068C">
            <w:pPr>
              <w:jc w:val="center"/>
              <w:rPr>
                <w:rFonts w:ascii="Times New Roman" w:hAnsi="Times New Roman"/>
                <w:sz w:val="22"/>
              </w:rPr>
            </w:pPr>
            <w:r>
              <w:rPr>
                <w:rFonts w:ascii="Times New Roman" w:hAnsi="Times New Roman"/>
                <w:sz w:val="22"/>
              </w:rPr>
              <w:t>3</w:t>
            </w:r>
          </w:p>
        </w:tc>
        <w:tc>
          <w:tcPr>
            <w:tcW w:w="1202" w:type="dxa"/>
            <w:tcBorders>
              <w:top w:val="nil"/>
              <w:left w:val="nil"/>
              <w:bottom w:val="single" w:color="auto" w:sz="4" w:space="0"/>
              <w:right w:val="single" w:color="auto" w:sz="4" w:space="0"/>
            </w:tcBorders>
            <w:shd w:val="clear" w:color="auto" w:fill="auto"/>
            <w:vAlign w:val="center"/>
          </w:tcPr>
          <w:p w14:paraId="1539C80A">
            <w:pPr>
              <w:jc w:val="center"/>
              <w:rPr>
                <w:rFonts w:ascii="Times New Roman" w:hAnsi="Times New Roman"/>
                <w:sz w:val="22"/>
              </w:rPr>
            </w:pPr>
          </w:p>
        </w:tc>
      </w:tr>
      <w:tr w14:paraId="51FFECA4">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661848EE">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1285D800">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177572D0">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0478ED5F">
            <w:pPr>
              <w:rPr>
                <w:rFonts w:ascii="Times New Roman" w:hAnsi="Times New Roman"/>
                <w:sz w:val="22"/>
              </w:rPr>
            </w:pPr>
            <w:r>
              <w:rPr>
                <w:rFonts w:ascii="Times New Roman" w:hAnsi="Times New Roman"/>
                <w:sz w:val="22"/>
              </w:rPr>
              <w:t>病虫害轻微，已开始防治</w:t>
            </w:r>
          </w:p>
        </w:tc>
        <w:tc>
          <w:tcPr>
            <w:tcW w:w="760" w:type="dxa"/>
            <w:tcBorders>
              <w:top w:val="nil"/>
              <w:left w:val="nil"/>
              <w:bottom w:val="single" w:color="auto" w:sz="4" w:space="0"/>
              <w:right w:val="single" w:color="auto" w:sz="4" w:space="0"/>
            </w:tcBorders>
            <w:shd w:val="clear" w:color="auto" w:fill="auto"/>
            <w:vAlign w:val="center"/>
          </w:tcPr>
          <w:p w14:paraId="2BCAAAC8">
            <w:pPr>
              <w:jc w:val="center"/>
              <w:rPr>
                <w:rFonts w:ascii="Times New Roman" w:hAnsi="Times New Roman"/>
                <w:sz w:val="22"/>
              </w:rPr>
            </w:pPr>
            <w:r>
              <w:rPr>
                <w:rFonts w:ascii="Times New Roman" w:hAnsi="Times New Roman"/>
                <w:sz w:val="22"/>
              </w:rPr>
              <w:t>2</w:t>
            </w:r>
          </w:p>
        </w:tc>
        <w:tc>
          <w:tcPr>
            <w:tcW w:w="1202" w:type="dxa"/>
            <w:tcBorders>
              <w:top w:val="nil"/>
              <w:left w:val="nil"/>
              <w:bottom w:val="single" w:color="auto" w:sz="4" w:space="0"/>
              <w:right w:val="single" w:color="auto" w:sz="4" w:space="0"/>
            </w:tcBorders>
            <w:shd w:val="clear" w:color="auto" w:fill="auto"/>
            <w:vAlign w:val="center"/>
          </w:tcPr>
          <w:p w14:paraId="3AB9181C">
            <w:pPr>
              <w:jc w:val="center"/>
              <w:rPr>
                <w:rFonts w:ascii="Times New Roman" w:hAnsi="Times New Roman"/>
                <w:sz w:val="22"/>
              </w:rPr>
            </w:pPr>
          </w:p>
        </w:tc>
      </w:tr>
      <w:tr w14:paraId="4834B1D9">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2FB4EF71">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30A1A636">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71E8B94C">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7116F959">
            <w:pPr>
              <w:rPr>
                <w:rFonts w:ascii="Times New Roman" w:hAnsi="Times New Roman"/>
                <w:sz w:val="22"/>
              </w:rPr>
            </w:pPr>
            <w:r>
              <w:rPr>
                <w:rFonts w:ascii="Times New Roman" w:hAnsi="Times New Roman"/>
                <w:sz w:val="22"/>
              </w:rPr>
              <w:t>病虫害明显，未开始防治</w:t>
            </w:r>
          </w:p>
        </w:tc>
        <w:tc>
          <w:tcPr>
            <w:tcW w:w="760" w:type="dxa"/>
            <w:tcBorders>
              <w:top w:val="nil"/>
              <w:left w:val="nil"/>
              <w:bottom w:val="single" w:color="auto" w:sz="4" w:space="0"/>
              <w:right w:val="single" w:color="auto" w:sz="4" w:space="0"/>
            </w:tcBorders>
            <w:shd w:val="clear" w:color="auto" w:fill="auto"/>
            <w:vAlign w:val="center"/>
          </w:tcPr>
          <w:p w14:paraId="0BEBD647">
            <w:pPr>
              <w:jc w:val="center"/>
              <w:rPr>
                <w:rFonts w:ascii="Times New Roman" w:hAnsi="Times New Roman"/>
                <w:sz w:val="22"/>
              </w:rPr>
            </w:pPr>
            <w:r>
              <w:rPr>
                <w:rFonts w:ascii="Times New Roman" w:hAnsi="Times New Roman"/>
                <w:sz w:val="22"/>
              </w:rPr>
              <w:t>1</w:t>
            </w:r>
          </w:p>
        </w:tc>
        <w:tc>
          <w:tcPr>
            <w:tcW w:w="1202" w:type="dxa"/>
            <w:tcBorders>
              <w:top w:val="nil"/>
              <w:left w:val="nil"/>
              <w:bottom w:val="single" w:color="auto" w:sz="4" w:space="0"/>
              <w:right w:val="single" w:color="auto" w:sz="4" w:space="0"/>
            </w:tcBorders>
            <w:shd w:val="clear" w:color="auto" w:fill="auto"/>
            <w:vAlign w:val="center"/>
          </w:tcPr>
          <w:p w14:paraId="495801C6">
            <w:pPr>
              <w:jc w:val="center"/>
              <w:rPr>
                <w:rFonts w:ascii="Times New Roman" w:hAnsi="Times New Roman"/>
                <w:sz w:val="22"/>
              </w:rPr>
            </w:pPr>
          </w:p>
        </w:tc>
      </w:tr>
      <w:tr w14:paraId="53D50471">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67F4066C">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0E40F561">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547AD8D0">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78AB1E22">
            <w:pPr>
              <w:rPr>
                <w:rFonts w:ascii="Times New Roman" w:hAnsi="Times New Roman"/>
                <w:sz w:val="22"/>
              </w:rPr>
            </w:pPr>
            <w:r>
              <w:rPr>
                <w:rFonts w:ascii="Times New Roman" w:hAnsi="Times New Roman"/>
                <w:sz w:val="22"/>
              </w:rPr>
              <w:t>病虫害严重，未开始防治</w:t>
            </w:r>
          </w:p>
        </w:tc>
        <w:tc>
          <w:tcPr>
            <w:tcW w:w="760" w:type="dxa"/>
            <w:tcBorders>
              <w:top w:val="nil"/>
              <w:left w:val="nil"/>
              <w:bottom w:val="single" w:color="auto" w:sz="4" w:space="0"/>
              <w:right w:val="single" w:color="auto" w:sz="4" w:space="0"/>
            </w:tcBorders>
            <w:shd w:val="clear" w:color="auto" w:fill="auto"/>
            <w:vAlign w:val="center"/>
          </w:tcPr>
          <w:p w14:paraId="055B5DD5">
            <w:pPr>
              <w:jc w:val="center"/>
              <w:rPr>
                <w:rFonts w:ascii="Times New Roman" w:hAnsi="Times New Roman"/>
                <w:sz w:val="22"/>
              </w:rPr>
            </w:pPr>
            <w:r>
              <w:rPr>
                <w:rFonts w:ascii="Times New Roman" w:hAnsi="Times New Roman"/>
                <w:sz w:val="22"/>
              </w:rPr>
              <w:t>0</w:t>
            </w:r>
          </w:p>
        </w:tc>
        <w:tc>
          <w:tcPr>
            <w:tcW w:w="1202" w:type="dxa"/>
            <w:tcBorders>
              <w:top w:val="nil"/>
              <w:left w:val="nil"/>
              <w:bottom w:val="single" w:color="auto" w:sz="4" w:space="0"/>
              <w:right w:val="single" w:color="auto" w:sz="4" w:space="0"/>
            </w:tcBorders>
            <w:shd w:val="clear" w:color="auto" w:fill="auto"/>
            <w:vAlign w:val="center"/>
          </w:tcPr>
          <w:p w14:paraId="1C528B7B">
            <w:pPr>
              <w:jc w:val="center"/>
              <w:rPr>
                <w:rFonts w:ascii="Times New Roman" w:hAnsi="Times New Roman"/>
                <w:sz w:val="22"/>
              </w:rPr>
            </w:pPr>
          </w:p>
        </w:tc>
      </w:tr>
      <w:tr w14:paraId="626DEF1C">
        <w:tblPrEx>
          <w:tblCellMar>
            <w:top w:w="0" w:type="dxa"/>
            <w:left w:w="108" w:type="dxa"/>
            <w:bottom w:w="0" w:type="dxa"/>
            <w:right w:w="108" w:type="dxa"/>
          </w:tblCellMar>
        </w:tblPrEx>
        <w:trPr>
          <w:trHeight w:val="225" w:hRule="atLeast"/>
          <w:jc w:val="center"/>
        </w:trPr>
        <w:tc>
          <w:tcPr>
            <w:tcW w:w="540" w:type="dxa"/>
            <w:vMerge w:val="restart"/>
            <w:tcBorders>
              <w:top w:val="nil"/>
              <w:left w:val="single" w:color="auto" w:sz="4" w:space="0"/>
              <w:bottom w:val="single" w:color="auto" w:sz="4" w:space="0"/>
              <w:right w:val="single" w:color="auto" w:sz="4" w:space="0"/>
            </w:tcBorders>
            <w:shd w:val="clear" w:color="auto" w:fill="auto"/>
            <w:vAlign w:val="center"/>
          </w:tcPr>
          <w:p w14:paraId="4739A604">
            <w:pPr>
              <w:rPr>
                <w:rFonts w:ascii="Times New Roman" w:hAnsi="Times New Roman"/>
                <w:sz w:val="22"/>
              </w:rPr>
            </w:pPr>
            <w:r>
              <w:rPr>
                <w:rFonts w:ascii="Times New Roman" w:hAnsi="Times New Roman"/>
                <w:sz w:val="22"/>
              </w:rPr>
              <w:t>2</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6DF5FBD2">
            <w:pPr>
              <w:rPr>
                <w:rFonts w:ascii="Times New Roman" w:hAnsi="Times New Roman"/>
                <w:sz w:val="22"/>
              </w:rPr>
            </w:pPr>
            <w:r>
              <w:rPr>
                <w:rFonts w:ascii="Times New Roman" w:hAnsi="Times New Roman"/>
                <w:sz w:val="22"/>
              </w:rPr>
              <w:t>灾害天气应急防护</w:t>
            </w:r>
            <w:r>
              <w:rPr>
                <w:rFonts w:ascii="Times New Roman" w:hAnsi="Times New Roman"/>
                <w:sz w:val="22"/>
              </w:rPr>
              <w:br w:type="textWrapping"/>
            </w:r>
            <w:r>
              <w:rPr>
                <w:rFonts w:ascii="Times New Roman" w:hAnsi="Times New Roman"/>
                <w:sz w:val="22"/>
              </w:rPr>
              <w:t>（6分）</w:t>
            </w:r>
          </w:p>
        </w:tc>
        <w:tc>
          <w:tcPr>
            <w:tcW w:w="5620" w:type="dxa"/>
            <w:gridSpan w:val="2"/>
            <w:tcBorders>
              <w:top w:val="single" w:color="auto" w:sz="4" w:space="0"/>
              <w:left w:val="nil"/>
              <w:bottom w:val="single" w:color="auto" w:sz="4" w:space="0"/>
              <w:right w:val="single" w:color="auto" w:sz="4" w:space="0"/>
            </w:tcBorders>
            <w:shd w:val="clear" w:color="auto" w:fill="auto"/>
            <w:vAlign w:val="center"/>
          </w:tcPr>
          <w:p w14:paraId="4AA47179">
            <w:pPr>
              <w:rPr>
                <w:rFonts w:ascii="Times New Roman" w:hAnsi="Times New Roman"/>
                <w:sz w:val="22"/>
              </w:rPr>
            </w:pPr>
            <w:r>
              <w:rPr>
                <w:rFonts w:ascii="Times New Roman" w:hAnsi="Times New Roman"/>
                <w:sz w:val="22"/>
              </w:rPr>
              <w:t>防护准备充分，未发生危害</w:t>
            </w:r>
          </w:p>
        </w:tc>
        <w:tc>
          <w:tcPr>
            <w:tcW w:w="760" w:type="dxa"/>
            <w:tcBorders>
              <w:top w:val="nil"/>
              <w:left w:val="nil"/>
              <w:bottom w:val="single" w:color="auto" w:sz="4" w:space="0"/>
              <w:right w:val="single" w:color="auto" w:sz="4" w:space="0"/>
            </w:tcBorders>
            <w:shd w:val="clear" w:color="auto" w:fill="auto"/>
            <w:vAlign w:val="center"/>
          </w:tcPr>
          <w:p w14:paraId="2853C7F5">
            <w:pPr>
              <w:jc w:val="center"/>
              <w:rPr>
                <w:rFonts w:ascii="Times New Roman" w:hAnsi="Times New Roman"/>
                <w:sz w:val="22"/>
              </w:rPr>
            </w:pPr>
            <w:r>
              <w:rPr>
                <w:rFonts w:ascii="Times New Roman" w:hAnsi="Times New Roman"/>
                <w:sz w:val="22"/>
              </w:rPr>
              <w:t>5-6</w:t>
            </w:r>
          </w:p>
        </w:tc>
        <w:tc>
          <w:tcPr>
            <w:tcW w:w="1202" w:type="dxa"/>
            <w:tcBorders>
              <w:top w:val="nil"/>
              <w:left w:val="nil"/>
              <w:bottom w:val="single" w:color="auto" w:sz="4" w:space="0"/>
              <w:right w:val="single" w:color="auto" w:sz="4" w:space="0"/>
            </w:tcBorders>
            <w:shd w:val="clear" w:color="auto" w:fill="auto"/>
            <w:vAlign w:val="center"/>
          </w:tcPr>
          <w:p w14:paraId="49859B2C">
            <w:pPr>
              <w:jc w:val="center"/>
              <w:rPr>
                <w:rFonts w:ascii="Times New Roman" w:hAnsi="Times New Roman"/>
                <w:sz w:val="22"/>
              </w:rPr>
            </w:pPr>
          </w:p>
        </w:tc>
      </w:tr>
      <w:tr w14:paraId="62D122F6">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0129F2F7">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745A9DF2">
            <w:pPr>
              <w:rPr>
                <w:rFonts w:ascii="Times New Roman" w:hAnsi="Times New Roman"/>
                <w:sz w:val="22"/>
              </w:rPr>
            </w:pPr>
          </w:p>
        </w:tc>
        <w:tc>
          <w:tcPr>
            <w:tcW w:w="5620" w:type="dxa"/>
            <w:gridSpan w:val="2"/>
            <w:tcBorders>
              <w:top w:val="single" w:color="auto" w:sz="4" w:space="0"/>
              <w:left w:val="nil"/>
              <w:bottom w:val="single" w:color="auto" w:sz="4" w:space="0"/>
              <w:right w:val="single" w:color="auto" w:sz="4" w:space="0"/>
            </w:tcBorders>
            <w:shd w:val="clear" w:color="auto" w:fill="auto"/>
            <w:vAlign w:val="center"/>
          </w:tcPr>
          <w:p w14:paraId="22218EC0">
            <w:pPr>
              <w:rPr>
                <w:rFonts w:ascii="Times New Roman" w:hAnsi="Times New Roman"/>
                <w:sz w:val="22"/>
              </w:rPr>
            </w:pPr>
            <w:r>
              <w:rPr>
                <w:rFonts w:ascii="Times New Roman" w:hAnsi="Times New Roman"/>
                <w:sz w:val="22"/>
              </w:rPr>
              <w:t>防护准备比较充分，发生危害，及时应对处理</w:t>
            </w:r>
          </w:p>
        </w:tc>
        <w:tc>
          <w:tcPr>
            <w:tcW w:w="760" w:type="dxa"/>
            <w:tcBorders>
              <w:top w:val="nil"/>
              <w:left w:val="nil"/>
              <w:bottom w:val="single" w:color="auto" w:sz="4" w:space="0"/>
              <w:right w:val="single" w:color="auto" w:sz="4" w:space="0"/>
            </w:tcBorders>
            <w:shd w:val="clear" w:color="auto" w:fill="auto"/>
            <w:vAlign w:val="center"/>
          </w:tcPr>
          <w:p w14:paraId="7AC4FB65">
            <w:pPr>
              <w:jc w:val="center"/>
              <w:rPr>
                <w:rFonts w:ascii="Times New Roman" w:hAnsi="Times New Roman"/>
                <w:sz w:val="22"/>
              </w:rPr>
            </w:pPr>
            <w:r>
              <w:rPr>
                <w:rFonts w:ascii="Times New Roman" w:hAnsi="Times New Roman"/>
                <w:sz w:val="22"/>
              </w:rPr>
              <w:t>3-4</w:t>
            </w:r>
          </w:p>
        </w:tc>
        <w:tc>
          <w:tcPr>
            <w:tcW w:w="1202" w:type="dxa"/>
            <w:tcBorders>
              <w:top w:val="nil"/>
              <w:left w:val="nil"/>
              <w:bottom w:val="single" w:color="auto" w:sz="4" w:space="0"/>
              <w:right w:val="single" w:color="auto" w:sz="4" w:space="0"/>
            </w:tcBorders>
            <w:shd w:val="clear" w:color="auto" w:fill="auto"/>
            <w:vAlign w:val="center"/>
          </w:tcPr>
          <w:p w14:paraId="55A31D8D">
            <w:pPr>
              <w:jc w:val="center"/>
              <w:rPr>
                <w:rFonts w:ascii="Times New Roman" w:hAnsi="Times New Roman"/>
                <w:sz w:val="22"/>
              </w:rPr>
            </w:pPr>
          </w:p>
        </w:tc>
      </w:tr>
      <w:tr w14:paraId="750DF484">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32721E48">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7EF3ECE9">
            <w:pPr>
              <w:rPr>
                <w:rFonts w:ascii="Times New Roman" w:hAnsi="Times New Roman"/>
                <w:sz w:val="22"/>
              </w:rPr>
            </w:pPr>
          </w:p>
        </w:tc>
        <w:tc>
          <w:tcPr>
            <w:tcW w:w="5620" w:type="dxa"/>
            <w:gridSpan w:val="2"/>
            <w:tcBorders>
              <w:top w:val="single" w:color="auto" w:sz="4" w:space="0"/>
              <w:left w:val="nil"/>
              <w:bottom w:val="single" w:color="auto" w:sz="4" w:space="0"/>
              <w:right w:val="single" w:color="auto" w:sz="4" w:space="0"/>
            </w:tcBorders>
            <w:shd w:val="clear" w:color="auto" w:fill="auto"/>
            <w:vAlign w:val="center"/>
          </w:tcPr>
          <w:p w14:paraId="6D803FD7">
            <w:pPr>
              <w:rPr>
                <w:rFonts w:ascii="Times New Roman" w:hAnsi="Times New Roman"/>
                <w:sz w:val="22"/>
              </w:rPr>
            </w:pPr>
            <w:r>
              <w:rPr>
                <w:rFonts w:ascii="Times New Roman" w:hAnsi="Times New Roman"/>
                <w:sz w:val="22"/>
              </w:rPr>
              <w:t>防护准备比较充分，发生危害，未及时应对处理</w:t>
            </w:r>
          </w:p>
        </w:tc>
        <w:tc>
          <w:tcPr>
            <w:tcW w:w="760" w:type="dxa"/>
            <w:tcBorders>
              <w:top w:val="nil"/>
              <w:left w:val="nil"/>
              <w:bottom w:val="single" w:color="auto" w:sz="4" w:space="0"/>
              <w:right w:val="single" w:color="auto" w:sz="4" w:space="0"/>
            </w:tcBorders>
            <w:shd w:val="clear" w:color="auto" w:fill="auto"/>
            <w:vAlign w:val="center"/>
          </w:tcPr>
          <w:p w14:paraId="6C0C65BF">
            <w:pPr>
              <w:jc w:val="center"/>
              <w:rPr>
                <w:rFonts w:ascii="Times New Roman" w:hAnsi="Times New Roman"/>
                <w:sz w:val="22"/>
              </w:rPr>
            </w:pPr>
            <w:r>
              <w:rPr>
                <w:rFonts w:ascii="Times New Roman" w:hAnsi="Times New Roman"/>
                <w:sz w:val="22"/>
              </w:rPr>
              <w:t>1-2</w:t>
            </w:r>
          </w:p>
        </w:tc>
        <w:tc>
          <w:tcPr>
            <w:tcW w:w="1202" w:type="dxa"/>
            <w:tcBorders>
              <w:top w:val="nil"/>
              <w:left w:val="nil"/>
              <w:bottom w:val="single" w:color="auto" w:sz="4" w:space="0"/>
              <w:right w:val="single" w:color="auto" w:sz="4" w:space="0"/>
            </w:tcBorders>
            <w:shd w:val="clear" w:color="auto" w:fill="auto"/>
            <w:vAlign w:val="center"/>
          </w:tcPr>
          <w:p w14:paraId="24EE6491">
            <w:pPr>
              <w:jc w:val="center"/>
              <w:rPr>
                <w:rFonts w:ascii="Times New Roman" w:hAnsi="Times New Roman"/>
                <w:sz w:val="22"/>
              </w:rPr>
            </w:pPr>
          </w:p>
        </w:tc>
      </w:tr>
      <w:tr w14:paraId="0E962025">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54777D4E">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12E1B824">
            <w:pPr>
              <w:rPr>
                <w:rFonts w:ascii="Times New Roman" w:hAnsi="Times New Roman"/>
                <w:sz w:val="22"/>
              </w:rPr>
            </w:pPr>
          </w:p>
        </w:tc>
        <w:tc>
          <w:tcPr>
            <w:tcW w:w="5620" w:type="dxa"/>
            <w:gridSpan w:val="2"/>
            <w:tcBorders>
              <w:top w:val="single" w:color="auto" w:sz="4" w:space="0"/>
              <w:left w:val="nil"/>
              <w:bottom w:val="single" w:color="auto" w:sz="4" w:space="0"/>
              <w:right w:val="single" w:color="auto" w:sz="4" w:space="0"/>
            </w:tcBorders>
            <w:shd w:val="clear" w:color="auto" w:fill="auto"/>
            <w:vAlign w:val="center"/>
          </w:tcPr>
          <w:p w14:paraId="35EBF0B5">
            <w:pPr>
              <w:rPr>
                <w:rFonts w:ascii="Times New Roman" w:hAnsi="Times New Roman"/>
                <w:sz w:val="22"/>
              </w:rPr>
            </w:pPr>
            <w:r>
              <w:rPr>
                <w:rFonts w:ascii="Times New Roman" w:hAnsi="Times New Roman"/>
                <w:sz w:val="22"/>
              </w:rPr>
              <w:t>防护准备不充分，发生危害，未及时应对处理</w:t>
            </w:r>
          </w:p>
        </w:tc>
        <w:tc>
          <w:tcPr>
            <w:tcW w:w="760" w:type="dxa"/>
            <w:tcBorders>
              <w:top w:val="nil"/>
              <w:left w:val="nil"/>
              <w:bottom w:val="single" w:color="auto" w:sz="4" w:space="0"/>
              <w:right w:val="single" w:color="auto" w:sz="4" w:space="0"/>
            </w:tcBorders>
            <w:shd w:val="clear" w:color="auto" w:fill="auto"/>
            <w:vAlign w:val="center"/>
          </w:tcPr>
          <w:p w14:paraId="15EA766F">
            <w:pPr>
              <w:jc w:val="center"/>
              <w:rPr>
                <w:rFonts w:ascii="Times New Roman" w:hAnsi="Times New Roman"/>
                <w:sz w:val="22"/>
              </w:rPr>
            </w:pPr>
            <w:r>
              <w:rPr>
                <w:rFonts w:ascii="Times New Roman" w:hAnsi="Times New Roman"/>
                <w:sz w:val="22"/>
              </w:rPr>
              <w:t>0</w:t>
            </w:r>
          </w:p>
        </w:tc>
        <w:tc>
          <w:tcPr>
            <w:tcW w:w="1202" w:type="dxa"/>
            <w:tcBorders>
              <w:top w:val="nil"/>
              <w:left w:val="nil"/>
              <w:bottom w:val="single" w:color="auto" w:sz="4" w:space="0"/>
              <w:right w:val="single" w:color="auto" w:sz="4" w:space="0"/>
            </w:tcBorders>
            <w:shd w:val="clear" w:color="auto" w:fill="auto"/>
            <w:vAlign w:val="center"/>
          </w:tcPr>
          <w:p w14:paraId="07491F81">
            <w:pPr>
              <w:jc w:val="center"/>
              <w:rPr>
                <w:rFonts w:ascii="Times New Roman" w:hAnsi="Times New Roman"/>
                <w:sz w:val="22"/>
              </w:rPr>
            </w:pPr>
          </w:p>
        </w:tc>
      </w:tr>
      <w:tr w14:paraId="08367CA2">
        <w:tblPrEx>
          <w:tblCellMar>
            <w:top w:w="0" w:type="dxa"/>
            <w:left w:w="108" w:type="dxa"/>
            <w:bottom w:w="0" w:type="dxa"/>
            <w:right w:w="108" w:type="dxa"/>
          </w:tblCellMar>
        </w:tblPrEx>
        <w:trPr>
          <w:trHeight w:val="225" w:hRule="atLeast"/>
          <w:jc w:val="center"/>
        </w:trPr>
        <w:tc>
          <w:tcPr>
            <w:tcW w:w="540" w:type="dxa"/>
            <w:vMerge w:val="restart"/>
            <w:tcBorders>
              <w:top w:val="nil"/>
              <w:left w:val="single" w:color="auto" w:sz="4" w:space="0"/>
              <w:bottom w:val="single" w:color="auto" w:sz="4" w:space="0"/>
              <w:right w:val="single" w:color="auto" w:sz="4" w:space="0"/>
            </w:tcBorders>
            <w:shd w:val="clear" w:color="auto" w:fill="auto"/>
            <w:vAlign w:val="center"/>
          </w:tcPr>
          <w:p w14:paraId="51D8A2C8">
            <w:pPr>
              <w:rPr>
                <w:rFonts w:ascii="Times New Roman" w:hAnsi="Times New Roman"/>
                <w:sz w:val="22"/>
              </w:rPr>
            </w:pPr>
            <w:r>
              <w:rPr>
                <w:rFonts w:ascii="Times New Roman" w:hAnsi="Times New Roman"/>
                <w:sz w:val="22"/>
              </w:rPr>
              <w:t>3</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27D18DF5">
            <w:pPr>
              <w:rPr>
                <w:rFonts w:ascii="Times New Roman" w:hAnsi="Times New Roman"/>
                <w:sz w:val="22"/>
              </w:rPr>
            </w:pPr>
            <w:r>
              <w:rPr>
                <w:rFonts w:ascii="Times New Roman" w:hAnsi="Times New Roman"/>
                <w:sz w:val="22"/>
              </w:rPr>
              <w:t>草花更换及草籽播撒</w:t>
            </w:r>
            <w:r>
              <w:rPr>
                <w:rFonts w:ascii="Times New Roman" w:hAnsi="Times New Roman"/>
                <w:sz w:val="22"/>
              </w:rPr>
              <w:br w:type="textWrapping"/>
            </w:r>
            <w:r>
              <w:rPr>
                <w:rFonts w:ascii="Times New Roman" w:hAnsi="Times New Roman"/>
                <w:sz w:val="22"/>
              </w:rPr>
              <w:t>（6分）</w:t>
            </w:r>
          </w:p>
        </w:tc>
        <w:tc>
          <w:tcPr>
            <w:tcW w:w="5620" w:type="dxa"/>
            <w:gridSpan w:val="2"/>
            <w:tcBorders>
              <w:top w:val="single" w:color="auto" w:sz="4" w:space="0"/>
              <w:left w:val="nil"/>
              <w:bottom w:val="single" w:color="auto" w:sz="4" w:space="0"/>
              <w:right w:val="single" w:color="auto" w:sz="4" w:space="0"/>
            </w:tcBorders>
            <w:shd w:val="clear" w:color="auto" w:fill="auto"/>
            <w:vAlign w:val="center"/>
          </w:tcPr>
          <w:p w14:paraId="759F81BF">
            <w:pPr>
              <w:rPr>
                <w:rFonts w:ascii="Times New Roman" w:hAnsi="Times New Roman"/>
                <w:sz w:val="22"/>
              </w:rPr>
            </w:pPr>
            <w:r>
              <w:rPr>
                <w:rFonts w:ascii="Times New Roman" w:hAnsi="Times New Roman"/>
                <w:sz w:val="22"/>
              </w:rPr>
              <w:t>按时更换及播撒，草花搭配丰富，草坪无枯黄</w:t>
            </w:r>
          </w:p>
        </w:tc>
        <w:tc>
          <w:tcPr>
            <w:tcW w:w="760" w:type="dxa"/>
            <w:tcBorders>
              <w:top w:val="nil"/>
              <w:left w:val="nil"/>
              <w:bottom w:val="single" w:color="auto" w:sz="4" w:space="0"/>
              <w:right w:val="single" w:color="auto" w:sz="4" w:space="0"/>
            </w:tcBorders>
            <w:shd w:val="clear" w:color="auto" w:fill="auto"/>
            <w:vAlign w:val="center"/>
          </w:tcPr>
          <w:p w14:paraId="2A7F1157">
            <w:pPr>
              <w:jc w:val="center"/>
              <w:rPr>
                <w:rFonts w:ascii="Times New Roman" w:hAnsi="Times New Roman"/>
                <w:sz w:val="22"/>
              </w:rPr>
            </w:pPr>
            <w:r>
              <w:rPr>
                <w:rFonts w:ascii="Times New Roman" w:hAnsi="Times New Roman"/>
                <w:sz w:val="22"/>
              </w:rPr>
              <w:t>5-6</w:t>
            </w:r>
          </w:p>
        </w:tc>
        <w:tc>
          <w:tcPr>
            <w:tcW w:w="1202" w:type="dxa"/>
            <w:tcBorders>
              <w:top w:val="nil"/>
              <w:left w:val="nil"/>
              <w:bottom w:val="single" w:color="auto" w:sz="4" w:space="0"/>
              <w:right w:val="single" w:color="auto" w:sz="4" w:space="0"/>
            </w:tcBorders>
            <w:shd w:val="clear" w:color="auto" w:fill="auto"/>
            <w:vAlign w:val="center"/>
          </w:tcPr>
          <w:p w14:paraId="5AA29BC1">
            <w:pPr>
              <w:jc w:val="center"/>
              <w:rPr>
                <w:rFonts w:ascii="Times New Roman" w:hAnsi="Times New Roman"/>
                <w:sz w:val="22"/>
              </w:rPr>
            </w:pPr>
          </w:p>
        </w:tc>
      </w:tr>
      <w:tr w14:paraId="47A4E0C3">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75F42202">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0AE5CBA3">
            <w:pPr>
              <w:rPr>
                <w:rFonts w:ascii="Times New Roman" w:hAnsi="Times New Roman"/>
                <w:sz w:val="22"/>
              </w:rPr>
            </w:pPr>
          </w:p>
        </w:tc>
        <w:tc>
          <w:tcPr>
            <w:tcW w:w="5620" w:type="dxa"/>
            <w:gridSpan w:val="2"/>
            <w:tcBorders>
              <w:top w:val="single" w:color="auto" w:sz="4" w:space="0"/>
              <w:left w:val="nil"/>
              <w:bottom w:val="single" w:color="auto" w:sz="4" w:space="0"/>
              <w:right w:val="single" w:color="auto" w:sz="4" w:space="0"/>
            </w:tcBorders>
            <w:shd w:val="clear" w:color="auto" w:fill="auto"/>
            <w:vAlign w:val="center"/>
          </w:tcPr>
          <w:p w14:paraId="36A640CC">
            <w:pPr>
              <w:rPr>
                <w:rFonts w:ascii="Times New Roman" w:hAnsi="Times New Roman"/>
                <w:sz w:val="22"/>
              </w:rPr>
            </w:pPr>
            <w:r>
              <w:rPr>
                <w:rFonts w:ascii="Times New Roman" w:hAnsi="Times New Roman"/>
                <w:sz w:val="22"/>
              </w:rPr>
              <w:t>按时更换及播撒，草花搭配比较丰富，草坪略有枯黄</w:t>
            </w:r>
          </w:p>
        </w:tc>
        <w:tc>
          <w:tcPr>
            <w:tcW w:w="760" w:type="dxa"/>
            <w:tcBorders>
              <w:top w:val="nil"/>
              <w:left w:val="nil"/>
              <w:bottom w:val="single" w:color="auto" w:sz="4" w:space="0"/>
              <w:right w:val="single" w:color="auto" w:sz="4" w:space="0"/>
            </w:tcBorders>
            <w:shd w:val="clear" w:color="auto" w:fill="auto"/>
            <w:vAlign w:val="center"/>
          </w:tcPr>
          <w:p w14:paraId="6A025B15">
            <w:pPr>
              <w:jc w:val="center"/>
              <w:rPr>
                <w:rFonts w:ascii="Times New Roman" w:hAnsi="Times New Roman"/>
                <w:sz w:val="22"/>
              </w:rPr>
            </w:pPr>
            <w:r>
              <w:rPr>
                <w:rFonts w:ascii="Times New Roman" w:hAnsi="Times New Roman"/>
                <w:sz w:val="22"/>
              </w:rPr>
              <w:t>3-4</w:t>
            </w:r>
          </w:p>
        </w:tc>
        <w:tc>
          <w:tcPr>
            <w:tcW w:w="1202" w:type="dxa"/>
            <w:tcBorders>
              <w:top w:val="nil"/>
              <w:left w:val="nil"/>
              <w:bottom w:val="single" w:color="auto" w:sz="4" w:space="0"/>
              <w:right w:val="single" w:color="auto" w:sz="4" w:space="0"/>
            </w:tcBorders>
            <w:shd w:val="clear" w:color="auto" w:fill="auto"/>
            <w:vAlign w:val="center"/>
          </w:tcPr>
          <w:p w14:paraId="240CD2B6">
            <w:pPr>
              <w:jc w:val="center"/>
              <w:rPr>
                <w:rFonts w:ascii="Times New Roman" w:hAnsi="Times New Roman"/>
                <w:sz w:val="22"/>
              </w:rPr>
            </w:pPr>
          </w:p>
        </w:tc>
      </w:tr>
      <w:tr w14:paraId="3E68C38D">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21BC6635">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41B06233">
            <w:pPr>
              <w:rPr>
                <w:rFonts w:ascii="Times New Roman" w:hAnsi="Times New Roman"/>
                <w:sz w:val="22"/>
              </w:rPr>
            </w:pPr>
          </w:p>
        </w:tc>
        <w:tc>
          <w:tcPr>
            <w:tcW w:w="5620" w:type="dxa"/>
            <w:gridSpan w:val="2"/>
            <w:tcBorders>
              <w:top w:val="single" w:color="auto" w:sz="4" w:space="0"/>
              <w:left w:val="nil"/>
              <w:bottom w:val="single" w:color="auto" w:sz="4" w:space="0"/>
              <w:right w:val="single" w:color="auto" w:sz="4" w:space="0"/>
            </w:tcBorders>
            <w:shd w:val="clear" w:color="auto" w:fill="auto"/>
            <w:vAlign w:val="center"/>
          </w:tcPr>
          <w:p w14:paraId="615523A2">
            <w:pPr>
              <w:rPr>
                <w:rFonts w:ascii="Times New Roman" w:hAnsi="Times New Roman"/>
                <w:sz w:val="22"/>
              </w:rPr>
            </w:pPr>
            <w:r>
              <w:rPr>
                <w:rFonts w:ascii="Times New Roman" w:hAnsi="Times New Roman"/>
                <w:sz w:val="22"/>
              </w:rPr>
              <w:t>按时更换及播撒，草花搭配不丰富，草坪明显枯黄</w:t>
            </w:r>
          </w:p>
        </w:tc>
        <w:tc>
          <w:tcPr>
            <w:tcW w:w="760" w:type="dxa"/>
            <w:tcBorders>
              <w:top w:val="nil"/>
              <w:left w:val="nil"/>
              <w:bottom w:val="single" w:color="auto" w:sz="4" w:space="0"/>
              <w:right w:val="single" w:color="auto" w:sz="4" w:space="0"/>
            </w:tcBorders>
            <w:shd w:val="clear" w:color="auto" w:fill="auto"/>
            <w:vAlign w:val="center"/>
          </w:tcPr>
          <w:p w14:paraId="2D125684">
            <w:pPr>
              <w:jc w:val="center"/>
              <w:rPr>
                <w:rFonts w:ascii="Times New Roman" w:hAnsi="Times New Roman"/>
                <w:sz w:val="22"/>
              </w:rPr>
            </w:pPr>
            <w:r>
              <w:rPr>
                <w:rFonts w:ascii="Times New Roman" w:hAnsi="Times New Roman"/>
                <w:sz w:val="22"/>
              </w:rPr>
              <w:t>1-2</w:t>
            </w:r>
          </w:p>
        </w:tc>
        <w:tc>
          <w:tcPr>
            <w:tcW w:w="1202" w:type="dxa"/>
            <w:tcBorders>
              <w:top w:val="nil"/>
              <w:left w:val="nil"/>
              <w:bottom w:val="single" w:color="auto" w:sz="4" w:space="0"/>
              <w:right w:val="single" w:color="auto" w:sz="4" w:space="0"/>
            </w:tcBorders>
            <w:shd w:val="clear" w:color="auto" w:fill="auto"/>
            <w:vAlign w:val="center"/>
          </w:tcPr>
          <w:p w14:paraId="2DC7EBDE">
            <w:pPr>
              <w:jc w:val="center"/>
              <w:rPr>
                <w:rFonts w:ascii="Times New Roman" w:hAnsi="Times New Roman"/>
                <w:sz w:val="22"/>
              </w:rPr>
            </w:pPr>
          </w:p>
        </w:tc>
      </w:tr>
      <w:tr w14:paraId="5F517077">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37428723">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45D14AA2">
            <w:pPr>
              <w:rPr>
                <w:rFonts w:ascii="Times New Roman" w:hAnsi="Times New Roman"/>
                <w:sz w:val="22"/>
              </w:rPr>
            </w:pPr>
          </w:p>
        </w:tc>
        <w:tc>
          <w:tcPr>
            <w:tcW w:w="5620" w:type="dxa"/>
            <w:gridSpan w:val="2"/>
            <w:tcBorders>
              <w:top w:val="single" w:color="auto" w:sz="4" w:space="0"/>
              <w:left w:val="nil"/>
              <w:bottom w:val="single" w:color="auto" w:sz="4" w:space="0"/>
              <w:right w:val="single" w:color="auto" w:sz="4" w:space="0"/>
            </w:tcBorders>
            <w:shd w:val="clear" w:color="auto" w:fill="auto"/>
            <w:vAlign w:val="center"/>
          </w:tcPr>
          <w:p w14:paraId="25C675A4">
            <w:pPr>
              <w:rPr>
                <w:rFonts w:ascii="Times New Roman" w:hAnsi="Times New Roman"/>
                <w:sz w:val="22"/>
              </w:rPr>
            </w:pPr>
            <w:r>
              <w:rPr>
                <w:rFonts w:ascii="Times New Roman" w:hAnsi="Times New Roman"/>
                <w:sz w:val="22"/>
              </w:rPr>
              <w:t>未按时更换及播撒，草花搭配单调，草坪大面积枯黄</w:t>
            </w:r>
          </w:p>
        </w:tc>
        <w:tc>
          <w:tcPr>
            <w:tcW w:w="760" w:type="dxa"/>
            <w:tcBorders>
              <w:top w:val="nil"/>
              <w:left w:val="nil"/>
              <w:bottom w:val="single" w:color="auto" w:sz="4" w:space="0"/>
              <w:right w:val="single" w:color="auto" w:sz="4" w:space="0"/>
            </w:tcBorders>
            <w:shd w:val="clear" w:color="auto" w:fill="auto"/>
            <w:vAlign w:val="center"/>
          </w:tcPr>
          <w:p w14:paraId="78315B6D">
            <w:pPr>
              <w:jc w:val="center"/>
              <w:rPr>
                <w:rFonts w:ascii="Times New Roman" w:hAnsi="Times New Roman"/>
                <w:sz w:val="22"/>
              </w:rPr>
            </w:pPr>
            <w:r>
              <w:rPr>
                <w:rFonts w:ascii="Times New Roman" w:hAnsi="Times New Roman"/>
                <w:sz w:val="22"/>
              </w:rPr>
              <w:t>0</w:t>
            </w:r>
          </w:p>
        </w:tc>
        <w:tc>
          <w:tcPr>
            <w:tcW w:w="1202" w:type="dxa"/>
            <w:tcBorders>
              <w:top w:val="nil"/>
              <w:left w:val="nil"/>
              <w:bottom w:val="single" w:color="auto" w:sz="4" w:space="0"/>
              <w:right w:val="single" w:color="auto" w:sz="4" w:space="0"/>
            </w:tcBorders>
            <w:shd w:val="clear" w:color="auto" w:fill="auto"/>
            <w:vAlign w:val="center"/>
          </w:tcPr>
          <w:p w14:paraId="0DE786B5">
            <w:pPr>
              <w:jc w:val="center"/>
              <w:rPr>
                <w:rFonts w:ascii="Times New Roman" w:hAnsi="Times New Roman"/>
                <w:sz w:val="22"/>
              </w:rPr>
            </w:pPr>
          </w:p>
        </w:tc>
      </w:tr>
      <w:tr w14:paraId="661D2E4D">
        <w:tblPrEx>
          <w:tblCellMar>
            <w:top w:w="0" w:type="dxa"/>
            <w:left w:w="108" w:type="dxa"/>
            <w:bottom w:w="0" w:type="dxa"/>
            <w:right w:w="108" w:type="dxa"/>
          </w:tblCellMar>
        </w:tblPrEx>
        <w:trPr>
          <w:trHeight w:val="225" w:hRule="atLeast"/>
          <w:jc w:val="center"/>
        </w:trPr>
        <w:tc>
          <w:tcPr>
            <w:tcW w:w="540" w:type="dxa"/>
            <w:vMerge w:val="restart"/>
            <w:tcBorders>
              <w:top w:val="nil"/>
              <w:left w:val="single" w:color="auto" w:sz="4" w:space="0"/>
              <w:bottom w:val="single" w:color="auto" w:sz="4" w:space="0"/>
              <w:right w:val="single" w:color="auto" w:sz="4" w:space="0"/>
            </w:tcBorders>
            <w:shd w:val="clear" w:color="auto" w:fill="auto"/>
            <w:vAlign w:val="center"/>
          </w:tcPr>
          <w:p w14:paraId="2861D53B">
            <w:pPr>
              <w:rPr>
                <w:rFonts w:ascii="Times New Roman" w:hAnsi="Times New Roman"/>
                <w:sz w:val="22"/>
              </w:rPr>
            </w:pPr>
            <w:r>
              <w:rPr>
                <w:rFonts w:ascii="Times New Roman" w:hAnsi="Times New Roman"/>
                <w:sz w:val="22"/>
              </w:rPr>
              <w:t>4</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14542540">
            <w:pPr>
              <w:rPr>
                <w:rFonts w:ascii="Times New Roman" w:hAnsi="Times New Roman"/>
                <w:sz w:val="22"/>
              </w:rPr>
            </w:pPr>
            <w:r>
              <w:rPr>
                <w:rFonts w:ascii="Times New Roman" w:hAnsi="Times New Roman"/>
                <w:sz w:val="22"/>
              </w:rPr>
              <w:t>特色绿化专项养护</w:t>
            </w:r>
            <w:r>
              <w:rPr>
                <w:rFonts w:ascii="Times New Roman" w:hAnsi="Times New Roman"/>
                <w:sz w:val="22"/>
              </w:rPr>
              <w:br w:type="textWrapping"/>
            </w:r>
            <w:r>
              <w:rPr>
                <w:rFonts w:ascii="Times New Roman" w:hAnsi="Times New Roman"/>
                <w:sz w:val="22"/>
              </w:rPr>
              <w:t>（6分）</w:t>
            </w:r>
          </w:p>
        </w:tc>
        <w:tc>
          <w:tcPr>
            <w:tcW w:w="5620" w:type="dxa"/>
            <w:gridSpan w:val="2"/>
            <w:tcBorders>
              <w:top w:val="single" w:color="auto" w:sz="4" w:space="0"/>
              <w:left w:val="nil"/>
              <w:bottom w:val="single" w:color="auto" w:sz="4" w:space="0"/>
              <w:right w:val="single" w:color="auto" w:sz="4" w:space="0"/>
            </w:tcBorders>
            <w:shd w:val="clear" w:color="auto" w:fill="auto"/>
            <w:vAlign w:val="center"/>
          </w:tcPr>
          <w:p w14:paraId="0D843E67">
            <w:pPr>
              <w:rPr>
                <w:rFonts w:ascii="Times New Roman" w:hAnsi="Times New Roman"/>
                <w:sz w:val="22"/>
              </w:rPr>
            </w:pPr>
            <w:r>
              <w:rPr>
                <w:rFonts w:ascii="Times New Roman" w:hAnsi="Times New Roman"/>
                <w:sz w:val="22"/>
              </w:rPr>
              <w:t>绿化特色区域保持良好，针对性养护措施合理</w:t>
            </w:r>
          </w:p>
        </w:tc>
        <w:tc>
          <w:tcPr>
            <w:tcW w:w="760" w:type="dxa"/>
            <w:tcBorders>
              <w:top w:val="nil"/>
              <w:left w:val="nil"/>
              <w:bottom w:val="single" w:color="auto" w:sz="4" w:space="0"/>
              <w:right w:val="single" w:color="auto" w:sz="4" w:space="0"/>
            </w:tcBorders>
            <w:shd w:val="clear" w:color="auto" w:fill="auto"/>
            <w:vAlign w:val="center"/>
          </w:tcPr>
          <w:p w14:paraId="322AE3CF">
            <w:pPr>
              <w:jc w:val="center"/>
              <w:rPr>
                <w:rFonts w:ascii="Times New Roman" w:hAnsi="Times New Roman"/>
                <w:sz w:val="22"/>
              </w:rPr>
            </w:pPr>
            <w:r>
              <w:rPr>
                <w:rFonts w:ascii="Times New Roman" w:hAnsi="Times New Roman"/>
                <w:sz w:val="22"/>
              </w:rPr>
              <w:t>5-6</w:t>
            </w:r>
          </w:p>
        </w:tc>
        <w:tc>
          <w:tcPr>
            <w:tcW w:w="1202" w:type="dxa"/>
            <w:tcBorders>
              <w:top w:val="nil"/>
              <w:left w:val="nil"/>
              <w:bottom w:val="single" w:color="auto" w:sz="4" w:space="0"/>
              <w:right w:val="single" w:color="auto" w:sz="4" w:space="0"/>
            </w:tcBorders>
            <w:shd w:val="clear" w:color="auto" w:fill="auto"/>
            <w:vAlign w:val="center"/>
          </w:tcPr>
          <w:p w14:paraId="74CB5715">
            <w:pPr>
              <w:jc w:val="center"/>
              <w:rPr>
                <w:rFonts w:ascii="Times New Roman" w:hAnsi="Times New Roman"/>
                <w:sz w:val="22"/>
              </w:rPr>
            </w:pPr>
          </w:p>
        </w:tc>
      </w:tr>
      <w:tr w14:paraId="638A6627">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75E24EB4">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476A6C40">
            <w:pPr>
              <w:rPr>
                <w:rFonts w:ascii="Times New Roman" w:hAnsi="Times New Roman"/>
                <w:sz w:val="22"/>
              </w:rPr>
            </w:pPr>
          </w:p>
        </w:tc>
        <w:tc>
          <w:tcPr>
            <w:tcW w:w="5620" w:type="dxa"/>
            <w:gridSpan w:val="2"/>
            <w:tcBorders>
              <w:top w:val="single" w:color="auto" w:sz="4" w:space="0"/>
              <w:left w:val="nil"/>
              <w:bottom w:val="single" w:color="auto" w:sz="4" w:space="0"/>
              <w:right w:val="single" w:color="auto" w:sz="4" w:space="0"/>
            </w:tcBorders>
            <w:shd w:val="clear" w:color="auto" w:fill="auto"/>
            <w:vAlign w:val="center"/>
          </w:tcPr>
          <w:p w14:paraId="1FB9AA40">
            <w:pPr>
              <w:rPr>
                <w:rFonts w:ascii="Times New Roman" w:hAnsi="Times New Roman"/>
                <w:sz w:val="22"/>
              </w:rPr>
            </w:pPr>
            <w:r>
              <w:rPr>
                <w:rFonts w:ascii="Times New Roman" w:hAnsi="Times New Roman"/>
                <w:sz w:val="22"/>
              </w:rPr>
              <w:t>绿化特色区域保持正常，针对性养护措施比较合理</w:t>
            </w:r>
          </w:p>
        </w:tc>
        <w:tc>
          <w:tcPr>
            <w:tcW w:w="760" w:type="dxa"/>
            <w:tcBorders>
              <w:top w:val="nil"/>
              <w:left w:val="nil"/>
              <w:bottom w:val="single" w:color="auto" w:sz="4" w:space="0"/>
              <w:right w:val="single" w:color="auto" w:sz="4" w:space="0"/>
            </w:tcBorders>
            <w:shd w:val="clear" w:color="auto" w:fill="auto"/>
            <w:vAlign w:val="center"/>
          </w:tcPr>
          <w:p w14:paraId="1A8DEB1F">
            <w:pPr>
              <w:jc w:val="center"/>
              <w:rPr>
                <w:rFonts w:ascii="Times New Roman" w:hAnsi="Times New Roman"/>
                <w:sz w:val="22"/>
              </w:rPr>
            </w:pPr>
            <w:r>
              <w:rPr>
                <w:rFonts w:ascii="Times New Roman" w:hAnsi="Times New Roman"/>
                <w:sz w:val="22"/>
              </w:rPr>
              <w:t>3-4</w:t>
            </w:r>
          </w:p>
        </w:tc>
        <w:tc>
          <w:tcPr>
            <w:tcW w:w="1202" w:type="dxa"/>
            <w:tcBorders>
              <w:top w:val="nil"/>
              <w:left w:val="nil"/>
              <w:bottom w:val="single" w:color="auto" w:sz="4" w:space="0"/>
              <w:right w:val="single" w:color="auto" w:sz="4" w:space="0"/>
            </w:tcBorders>
            <w:shd w:val="clear" w:color="auto" w:fill="auto"/>
            <w:vAlign w:val="center"/>
          </w:tcPr>
          <w:p w14:paraId="2A0441FA">
            <w:pPr>
              <w:jc w:val="center"/>
              <w:rPr>
                <w:rFonts w:ascii="Times New Roman" w:hAnsi="Times New Roman"/>
                <w:sz w:val="22"/>
              </w:rPr>
            </w:pPr>
          </w:p>
        </w:tc>
      </w:tr>
      <w:tr w14:paraId="78257844">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2BEE993A">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5AAFE2C0">
            <w:pPr>
              <w:rPr>
                <w:rFonts w:ascii="Times New Roman" w:hAnsi="Times New Roman"/>
                <w:sz w:val="22"/>
              </w:rPr>
            </w:pPr>
          </w:p>
        </w:tc>
        <w:tc>
          <w:tcPr>
            <w:tcW w:w="5620" w:type="dxa"/>
            <w:gridSpan w:val="2"/>
            <w:tcBorders>
              <w:top w:val="single" w:color="auto" w:sz="4" w:space="0"/>
              <w:left w:val="nil"/>
              <w:bottom w:val="single" w:color="auto" w:sz="4" w:space="0"/>
              <w:right w:val="single" w:color="auto" w:sz="4" w:space="0"/>
            </w:tcBorders>
            <w:shd w:val="clear" w:color="auto" w:fill="auto"/>
            <w:vAlign w:val="center"/>
          </w:tcPr>
          <w:p w14:paraId="1006EF75">
            <w:pPr>
              <w:rPr>
                <w:rFonts w:ascii="Times New Roman" w:hAnsi="Times New Roman"/>
                <w:sz w:val="22"/>
              </w:rPr>
            </w:pPr>
            <w:r>
              <w:rPr>
                <w:rFonts w:ascii="Times New Roman" w:hAnsi="Times New Roman"/>
                <w:sz w:val="22"/>
              </w:rPr>
              <w:t>绿化特色区域保持一般，针对性养护措施略有不足</w:t>
            </w:r>
          </w:p>
        </w:tc>
        <w:tc>
          <w:tcPr>
            <w:tcW w:w="760" w:type="dxa"/>
            <w:tcBorders>
              <w:top w:val="nil"/>
              <w:left w:val="nil"/>
              <w:bottom w:val="single" w:color="auto" w:sz="4" w:space="0"/>
              <w:right w:val="single" w:color="auto" w:sz="4" w:space="0"/>
            </w:tcBorders>
            <w:shd w:val="clear" w:color="auto" w:fill="auto"/>
            <w:vAlign w:val="center"/>
          </w:tcPr>
          <w:p w14:paraId="4228D26F">
            <w:pPr>
              <w:jc w:val="center"/>
              <w:rPr>
                <w:rFonts w:ascii="Times New Roman" w:hAnsi="Times New Roman"/>
                <w:sz w:val="22"/>
              </w:rPr>
            </w:pPr>
            <w:r>
              <w:rPr>
                <w:rFonts w:ascii="Times New Roman" w:hAnsi="Times New Roman"/>
                <w:sz w:val="22"/>
              </w:rPr>
              <w:t>1-2</w:t>
            </w:r>
          </w:p>
        </w:tc>
        <w:tc>
          <w:tcPr>
            <w:tcW w:w="1202" w:type="dxa"/>
            <w:tcBorders>
              <w:top w:val="nil"/>
              <w:left w:val="nil"/>
              <w:bottom w:val="single" w:color="auto" w:sz="4" w:space="0"/>
              <w:right w:val="single" w:color="auto" w:sz="4" w:space="0"/>
            </w:tcBorders>
            <w:shd w:val="clear" w:color="auto" w:fill="auto"/>
            <w:vAlign w:val="center"/>
          </w:tcPr>
          <w:p w14:paraId="1F77316F">
            <w:pPr>
              <w:jc w:val="center"/>
              <w:rPr>
                <w:rFonts w:ascii="Times New Roman" w:hAnsi="Times New Roman"/>
                <w:sz w:val="22"/>
              </w:rPr>
            </w:pPr>
          </w:p>
        </w:tc>
      </w:tr>
      <w:tr w14:paraId="62CAE24E">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324D3559">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4EBDAE89">
            <w:pPr>
              <w:rPr>
                <w:rFonts w:ascii="Times New Roman" w:hAnsi="Times New Roman"/>
                <w:sz w:val="22"/>
              </w:rPr>
            </w:pPr>
          </w:p>
        </w:tc>
        <w:tc>
          <w:tcPr>
            <w:tcW w:w="5620" w:type="dxa"/>
            <w:gridSpan w:val="2"/>
            <w:tcBorders>
              <w:top w:val="single" w:color="auto" w:sz="4" w:space="0"/>
              <w:left w:val="nil"/>
              <w:bottom w:val="single" w:color="auto" w:sz="4" w:space="0"/>
              <w:right w:val="single" w:color="auto" w:sz="4" w:space="0"/>
            </w:tcBorders>
            <w:shd w:val="clear" w:color="auto" w:fill="auto"/>
            <w:vAlign w:val="center"/>
          </w:tcPr>
          <w:p w14:paraId="4A69129F">
            <w:pPr>
              <w:rPr>
                <w:rFonts w:ascii="Times New Roman" w:hAnsi="Times New Roman"/>
                <w:sz w:val="22"/>
              </w:rPr>
            </w:pPr>
            <w:r>
              <w:rPr>
                <w:rFonts w:ascii="Times New Roman" w:hAnsi="Times New Roman"/>
                <w:sz w:val="22"/>
              </w:rPr>
              <w:t>绿化特色区域保持不良，针对性养护措施不合理</w:t>
            </w:r>
          </w:p>
        </w:tc>
        <w:tc>
          <w:tcPr>
            <w:tcW w:w="760" w:type="dxa"/>
            <w:tcBorders>
              <w:top w:val="nil"/>
              <w:left w:val="nil"/>
              <w:bottom w:val="single" w:color="auto" w:sz="4" w:space="0"/>
              <w:right w:val="single" w:color="auto" w:sz="4" w:space="0"/>
            </w:tcBorders>
            <w:shd w:val="clear" w:color="auto" w:fill="auto"/>
            <w:vAlign w:val="center"/>
          </w:tcPr>
          <w:p w14:paraId="4C78DD02">
            <w:pPr>
              <w:jc w:val="center"/>
              <w:rPr>
                <w:rFonts w:ascii="Times New Roman" w:hAnsi="Times New Roman"/>
                <w:sz w:val="22"/>
              </w:rPr>
            </w:pPr>
            <w:r>
              <w:rPr>
                <w:rFonts w:ascii="Times New Roman" w:hAnsi="Times New Roman"/>
                <w:sz w:val="22"/>
              </w:rPr>
              <w:t>0</w:t>
            </w:r>
          </w:p>
        </w:tc>
        <w:tc>
          <w:tcPr>
            <w:tcW w:w="1202" w:type="dxa"/>
            <w:tcBorders>
              <w:top w:val="nil"/>
              <w:left w:val="nil"/>
              <w:bottom w:val="single" w:color="auto" w:sz="4" w:space="0"/>
              <w:right w:val="single" w:color="auto" w:sz="4" w:space="0"/>
            </w:tcBorders>
            <w:shd w:val="clear" w:color="auto" w:fill="auto"/>
            <w:vAlign w:val="center"/>
          </w:tcPr>
          <w:p w14:paraId="38C89F6F">
            <w:pPr>
              <w:jc w:val="center"/>
              <w:rPr>
                <w:rFonts w:ascii="Times New Roman" w:hAnsi="Times New Roman"/>
                <w:sz w:val="22"/>
              </w:rPr>
            </w:pPr>
          </w:p>
        </w:tc>
      </w:tr>
      <w:tr w14:paraId="422A18E1">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335ABE25">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45CA15DD">
            <w:pPr>
              <w:rPr>
                <w:rFonts w:ascii="Times New Roman" w:hAnsi="Times New Roman"/>
                <w:sz w:val="22"/>
              </w:rPr>
            </w:pPr>
          </w:p>
        </w:tc>
        <w:tc>
          <w:tcPr>
            <w:tcW w:w="5620" w:type="dxa"/>
            <w:gridSpan w:val="2"/>
            <w:tcBorders>
              <w:top w:val="single" w:color="auto" w:sz="4" w:space="0"/>
              <w:left w:val="nil"/>
              <w:bottom w:val="single" w:color="auto" w:sz="4" w:space="0"/>
              <w:right w:val="single" w:color="auto" w:sz="4" w:space="0"/>
            </w:tcBorders>
            <w:shd w:val="clear" w:color="auto" w:fill="auto"/>
            <w:vAlign w:val="center"/>
          </w:tcPr>
          <w:p w14:paraId="38929596">
            <w:pPr>
              <w:rPr>
                <w:rFonts w:ascii="Times New Roman" w:hAnsi="Times New Roman"/>
                <w:sz w:val="22"/>
              </w:rPr>
            </w:pPr>
            <w:r>
              <w:rPr>
                <w:rFonts w:ascii="Times New Roman" w:hAnsi="Times New Roman"/>
                <w:sz w:val="22"/>
              </w:rPr>
              <w:t>定时定点喂养，健康状况基本良好，无病死</w:t>
            </w:r>
          </w:p>
        </w:tc>
        <w:tc>
          <w:tcPr>
            <w:tcW w:w="760" w:type="dxa"/>
            <w:tcBorders>
              <w:top w:val="nil"/>
              <w:left w:val="nil"/>
              <w:bottom w:val="single" w:color="auto" w:sz="4" w:space="0"/>
              <w:right w:val="single" w:color="auto" w:sz="4" w:space="0"/>
            </w:tcBorders>
            <w:shd w:val="clear" w:color="auto" w:fill="auto"/>
            <w:vAlign w:val="center"/>
          </w:tcPr>
          <w:p w14:paraId="7FF804A4">
            <w:pPr>
              <w:jc w:val="center"/>
              <w:rPr>
                <w:rFonts w:ascii="Times New Roman" w:hAnsi="Times New Roman"/>
                <w:sz w:val="22"/>
              </w:rPr>
            </w:pPr>
            <w:r>
              <w:rPr>
                <w:rFonts w:ascii="Times New Roman" w:hAnsi="Times New Roman"/>
                <w:sz w:val="22"/>
              </w:rPr>
              <w:t>3-4</w:t>
            </w:r>
          </w:p>
        </w:tc>
        <w:tc>
          <w:tcPr>
            <w:tcW w:w="1202" w:type="dxa"/>
            <w:tcBorders>
              <w:top w:val="nil"/>
              <w:left w:val="nil"/>
              <w:bottom w:val="single" w:color="auto" w:sz="4" w:space="0"/>
              <w:right w:val="single" w:color="auto" w:sz="4" w:space="0"/>
            </w:tcBorders>
            <w:shd w:val="clear" w:color="auto" w:fill="auto"/>
            <w:vAlign w:val="center"/>
          </w:tcPr>
          <w:p w14:paraId="31B4880A">
            <w:pPr>
              <w:jc w:val="center"/>
              <w:rPr>
                <w:rFonts w:ascii="Times New Roman" w:hAnsi="Times New Roman"/>
                <w:sz w:val="22"/>
              </w:rPr>
            </w:pPr>
          </w:p>
        </w:tc>
      </w:tr>
      <w:tr w14:paraId="52CDABC9">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0CAE64E0">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631F2972">
            <w:pPr>
              <w:rPr>
                <w:rFonts w:ascii="Times New Roman" w:hAnsi="Times New Roman"/>
                <w:sz w:val="22"/>
              </w:rPr>
            </w:pPr>
          </w:p>
        </w:tc>
        <w:tc>
          <w:tcPr>
            <w:tcW w:w="5620" w:type="dxa"/>
            <w:gridSpan w:val="2"/>
            <w:tcBorders>
              <w:top w:val="single" w:color="auto" w:sz="4" w:space="0"/>
              <w:left w:val="nil"/>
              <w:bottom w:val="single" w:color="auto" w:sz="4" w:space="0"/>
              <w:right w:val="single" w:color="auto" w:sz="4" w:space="0"/>
            </w:tcBorders>
            <w:shd w:val="clear" w:color="auto" w:fill="auto"/>
            <w:vAlign w:val="center"/>
          </w:tcPr>
          <w:p w14:paraId="7F8F8743">
            <w:pPr>
              <w:rPr>
                <w:rFonts w:ascii="Times New Roman" w:hAnsi="Times New Roman"/>
                <w:sz w:val="22"/>
              </w:rPr>
            </w:pPr>
            <w:r>
              <w:rPr>
                <w:rFonts w:ascii="Times New Roman" w:hAnsi="Times New Roman"/>
                <w:sz w:val="22"/>
              </w:rPr>
              <w:t>定时定点喂养，健康状况一般，有个别病死已防治</w:t>
            </w:r>
          </w:p>
        </w:tc>
        <w:tc>
          <w:tcPr>
            <w:tcW w:w="760" w:type="dxa"/>
            <w:tcBorders>
              <w:top w:val="nil"/>
              <w:left w:val="nil"/>
              <w:bottom w:val="single" w:color="auto" w:sz="4" w:space="0"/>
              <w:right w:val="single" w:color="auto" w:sz="4" w:space="0"/>
            </w:tcBorders>
            <w:shd w:val="clear" w:color="auto" w:fill="auto"/>
            <w:vAlign w:val="center"/>
          </w:tcPr>
          <w:p w14:paraId="4F83822D">
            <w:pPr>
              <w:jc w:val="center"/>
              <w:rPr>
                <w:rFonts w:ascii="Times New Roman" w:hAnsi="Times New Roman"/>
                <w:sz w:val="22"/>
              </w:rPr>
            </w:pPr>
            <w:r>
              <w:rPr>
                <w:rFonts w:ascii="Times New Roman" w:hAnsi="Times New Roman"/>
                <w:sz w:val="22"/>
              </w:rPr>
              <w:t>1-2</w:t>
            </w:r>
          </w:p>
        </w:tc>
        <w:tc>
          <w:tcPr>
            <w:tcW w:w="1202" w:type="dxa"/>
            <w:tcBorders>
              <w:top w:val="nil"/>
              <w:left w:val="nil"/>
              <w:bottom w:val="single" w:color="auto" w:sz="4" w:space="0"/>
              <w:right w:val="single" w:color="auto" w:sz="4" w:space="0"/>
            </w:tcBorders>
            <w:shd w:val="clear" w:color="auto" w:fill="auto"/>
            <w:vAlign w:val="center"/>
          </w:tcPr>
          <w:p w14:paraId="654869F6">
            <w:pPr>
              <w:jc w:val="center"/>
              <w:rPr>
                <w:rFonts w:ascii="Times New Roman" w:hAnsi="Times New Roman"/>
                <w:sz w:val="22"/>
              </w:rPr>
            </w:pPr>
          </w:p>
        </w:tc>
      </w:tr>
      <w:tr w14:paraId="2AEE2AD9">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089F8D51">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29AEFCD8">
            <w:pPr>
              <w:rPr>
                <w:rFonts w:ascii="Times New Roman" w:hAnsi="Times New Roman"/>
                <w:sz w:val="22"/>
              </w:rPr>
            </w:pPr>
          </w:p>
        </w:tc>
        <w:tc>
          <w:tcPr>
            <w:tcW w:w="5620" w:type="dxa"/>
            <w:gridSpan w:val="2"/>
            <w:tcBorders>
              <w:top w:val="single" w:color="auto" w:sz="4" w:space="0"/>
              <w:left w:val="nil"/>
              <w:bottom w:val="single" w:color="auto" w:sz="4" w:space="0"/>
              <w:right w:val="single" w:color="auto" w:sz="4" w:space="0"/>
            </w:tcBorders>
            <w:shd w:val="clear" w:color="auto" w:fill="auto"/>
            <w:vAlign w:val="center"/>
          </w:tcPr>
          <w:p w14:paraId="4ACCE7B2">
            <w:pPr>
              <w:rPr>
                <w:rFonts w:ascii="Times New Roman" w:hAnsi="Times New Roman"/>
                <w:sz w:val="22"/>
              </w:rPr>
            </w:pPr>
            <w:r>
              <w:rPr>
                <w:rFonts w:ascii="Times New Roman" w:hAnsi="Times New Roman"/>
                <w:sz w:val="22"/>
              </w:rPr>
              <w:t>未定时定点喂养，健康状况不良，有病死现象未防治</w:t>
            </w:r>
          </w:p>
        </w:tc>
        <w:tc>
          <w:tcPr>
            <w:tcW w:w="760" w:type="dxa"/>
            <w:tcBorders>
              <w:top w:val="nil"/>
              <w:left w:val="nil"/>
              <w:bottom w:val="single" w:color="auto" w:sz="4" w:space="0"/>
              <w:right w:val="single" w:color="auto" w:sz="4" w:space="0"/>
            </w:tcBorders>
            <w:shd w:val="clear" w:color="auto" w:fill="auto"/>
            <w:vAlign w:val="center"/>
          </w:tcPr>
          <w:p w14:paraId="0222E3DD">
            <w:pPr>
              <w:jc w:val="center"/>
              <w:rPr>
                <w:rFonts w:ascii="Times New Roman" w:hAnsi="Times New Roman"/>
                <w:sz w:val="22"/>
              </w:rPr>
            </w:pPr>
            <w:r>
              <w:rPr>
                <w:rFonts w:ascii="Times New Roman" w:hAnsi="Times New Roman"/>
                <w:sz w:val="22"/>
              </w:rPr>
              <w:t>0</w:t>
            </w:r>
          </w:p>
        </w:tc>
        <w:tc>
          <w:tcPr>
            <w:tcW w:w="1202" w:type="dxa"/>
            <w:tcBorders>
              <w:top w:val="nil"/>
              <w:left w:val="nil"/>
              <w:bottom w:val="single" w:color="auto" w:sz="4" w:space="0"/>
              <w:right w:val="single" w:color="auto" w:sz="4" w:space="0"/>
            </w:tcBorders>
            <w:shd w:val="clear" w:color="auto" w:fill="auto"/>
            <w:vAlign w:val="center"/>
          </w:tcPr>
          <w:p w14:paraId="61A7128C">
            <w:pPr>
              <w:jc w:val="center"/>
              <w:rPr>
                <w:rFonts w:ascii="Times New Roman" w:hAnsi="Times New Roman"/>
                <w:sz w:val="22"/>
              </w:rPr>
            </w:pPr>
          </w:p>
        </w:tc>
      </w:tr>
      <w:tr w14:paraId="1FE0D1E9">
        <w:tblPrEx>
          <w:tblCellMar>
            <w:top w:w="0" w:type="dxa"/>
            <w:left w:w="108" w:type="dxa"/>
            <w:bottom w:w="0" w:type="dxa"/>
            <w:right w:w="108" w:type="dxa"/>
          </w:tblCellMar>
        </w:tblPrEx>
        <w:trPr>
          <w:trHeight w:val="225" w:hRule="atLeast"/>
          <w:jc w:val="center"/>
        </w:trPr>
        <w:tc>
          <w:tcPr>
            <w:tcW w:w="540" w:type="dxa"/>
            <w:vMerge w:val="restart"/>
            <w:tcBorders>
              <w:top w:val="nil"/>
              <w:left w:val="single" w:color="auto" w:sz="4" w:space="0"/>
              <w:bottom w:val="single" w:color="auto" w:sz="4" w:space="0"/>
              <w:right w:val="single" w:color="auto" w:sz="4" w:space="0"/>
            </w:tcBorders>
            <w:shd w:val="clear" w:color="auto" w:fill="auto"/>
            <w:vAlign w:val="center"/>
          </w:tcPr>
          <w:p w14:paraId="380829FE">
            <w:pPr>
              <w:rPr>
                <w:rFonts w:ascii="Times New Roman" w:hAnsi="Times New Roman"/>
                <w:sz w:val="22"/>
              </w:rPr>
            </w:pPr>
            <w:r>
              <w:rPr>
                <w:rFonts w:ascii="Times New Roman" w:hAnsi="Times New Roman"/>
                <w:sz w:val="22"/>
              </w:rPr>
              <w:t>5</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29ADE1F1">
            <w:pPr>
              <w:rPr>
                <w:rFonts w:ascii="Times New Roman" w:hAnsi="Times New Roman"/>
                <w:sz w:val="22"/>
              </w:rPr>
            </w:pPr>
            <w:r>
              <w:rPr>
                <w:rFonts w:ascii="Times New Roman" w:hAnsi="Times New Roman"/>
                <w:sz w:val="22"/>
              </w:rPr>
              <w:t>绿化租摆和养护</w:t>
            </w:r>
            <w:r>
              <w:rPr>
                <w:rFonts w:ascii="Times New Roman" w:hAnsi="Times New Roman"/>
                <w:sz w:val="22"/>
              </w:rPr>
              <w:br w:type="textWrapping"/>
            </w:r>
            <w:r>
              <w:rPr>
                <w:rFonts w:ascii="Times New Roman" w:hAnsi="Times New Roman"/>
                <w:sz w:val="22"/>
              </w:rPr>
              <w:t>（6分）</w:t>
            </w:r>
          </w:p>
        </w:tc>
        <w:tc>
          <w:tcPr>
            <w:tcW w:w="5620" w:type="dxa"/>
            <w:gridSpan w:val="2"/>
            <w:tcBorders>
              <w:top w:val="single" w:color="auto" w:sz="4" w:space="0"/>
              <w:left w:val="nil"/>
              <w:bottom w:val="single" w:color="auto" w:sz="4" w:space="0"/>
              <w:right w:val="single" w:color="auto" w:sz="4" w:space="0"/>
            </w:tcBorders>
            <w:shd w:val="clear" w:color="auto" w:fill="auto"/>
            <w:vAlign w:val="center"/>
          </w:tcPr>
          <w:p w14:paraId="2E491158">
            <w:pPr>
              <w:rPr>
                <w:rFonts w:ascii="Times New Roman" w:hAnsi="Times New Roman"/>
                <w:sz w:val="22"/>
              </w:rPr>
            </w:pPr>
            <w:r>
              <w:rPr>
                <w:rFonts w:ascii="Times New Roman" w:hAnsi="Times New Roman"/>
                <w:sz w:val="22"/>
              </w:rPr>
              <w:t>租摆绿化品质优良，绿化养护保持优良，对不良绿化调换及时</w:t>
            </w:r>
          </w:p>
        </w:tc>
        <w:tc>
          <w:tcPr>
            <w:tcW w:w="760" w:type="dxa"/>
            <w:tcBorders>
              <w:top w:val="nil"/>
              <w:left w:val="nil"/>
              <w:bottom w:val="single" w:color="auto" w:sz="4" w:space="0"/>
              <w:right w:val="single" w:color="auto" w:sz="4" w:space="0"/>
            </w:tcBorders>
            <w:shd w:val="clear" w:color="auto" w:fill="auto"/>
            <w:vAlign w:val="center"/>
          </w:tcPr>
          <w:p w14:paraId="0FB94A5C">
            <w:pPr>
              <w:jc w:val="center"/>
              <w:rPr>
                <w:rFonts w:ascii="Times New Roman" w:hAnsi="Times New Roman"/>
                <w:sz w:val="22"/>
              </w:rPr>
            </w:pPr>
            <w:r>
              <w:rPr>
                <w:rFonts w:ascii="Times New Roman" w:hAnsi="Times New Roman"/>
                <w:sz w:val="22"/>
              </w:rPr>
              <w:t>5-6</w:t>
            </w:r>
          </w:p>
        </w:tc>
        <w:tc>
          <w:tcPr>
            <w:tcW w:w="1202" w:type="dxa"/>
            <w:tcBorders>
              <w:top w:val="nil"/>
              <w:left w:val="nil"/>
              <w:bottom w:val="single" w:color="auto" w:sz="4" w:space="0"/>
              <w:right w:val="single" w:color="auto" w:sz="4" w:space="0"/>
            </w:tcBorders>
            <w:shd w:val="clear" w:color="auto" w:fill="auto"/>
            <w:vAlign w:val="center"/>
          </w:tcPr>
          <w:p w14:paraId="19167532">
            <w:pPr>
              <w:jc w:val="center"/>
              <w:rPr>
                <w:rFonts w:ascii="Times New Roman" w:hAnsi="Times New Roman"/>
                <w:sz w:val="22"/>
              </w:rPr>
            </w:pPr>
          </w:p>
        </w:tc>
      </w:tr>
      <w:tr w14:paraId="74DE9BB3">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76AA4339">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4A454D12">
            <w:pPr>
              <w:rPr>
                <w:rFonts w:ascii="Times New Roman" w:hAnsi="Times New Roman"/>
                <w:sz w:val="22"/>
              </w:rPr>
            </w:pPr>
          </w:p>
        </w:tc>
        <w:tc>
          <w:tcPr>
            <w:tcW w:w="5620" w:type="dxa"/>
            <w:gridSpan w:val="2"/>
            <w:tcBorders>
              <w:top w:val="single" w:color="auto" w:sz="4" w:space="0"/>
              <w:left w:val="nil"/>
              <w:bottom w:val="single" w:color="auto" w:sz="4" w:space="0"/>
              <w:right w:val="single" w:color="auto" w:sz="4" w:space="0"/>
            </w:tcBorders>
            <w:shd w:val="clear" w:color="auto" w:fill="auto"/>
            <w:vAlign w:val="center"/>
          </w:tcPr>
          <w:p w14:paraId="3884DBDA">
            <w:pPr>
              <w:rPr>
                <w:rFonts w:ascii="Times New Roman" w:hAnsi="Times New Roman"/>
                <w:sz w:val="22"/>
              </w:rPr>
            </w:pPr>
            <w:r>
              <w:rPr>
                <w:rFonts w:ascii="Times New Roman" w:hAnsi="Times New Roman"/>
                <w:sz w:val="22"/>
              </w:rPr>
              <w:t>租摆绿化品质良好，绿化养护保持良好，对不良绿化调换比较及时</w:t>
            </w:r>
          </w:p>
        </w:tc>
        <w:tc>
          <w:tcPr>
            <w:tcW w:w="760" w:type="dxa"/>
            <w:tcBorders>
              <w:top w:val="nil"/>
              <w:left w:val="nil"/>
              <w:bottom w:val="single" w:color="auto" w:sz="4" w:space="0"/>
              <w:right w:val="single" w:color="auto" w:sz="4" w:space="0"/>
            </w:tcBorders>
            <w:shd w:val="clear" w:color="auto" w:fill="auto"/>
            <w:vAlign w:val="center"/>
          </w:tcPr>
          <w:p w14:paraId="3FD03FDD">
            <w:pPr>
              <w:jc w:val="center"/>
              <w:rPr>
                <w:rFonts w:ascii="Times New Roman" w:hAnsi="Times New Roman"/>
                <w:sz w:val="22"/>
              </w:rPr>
            </w:pPr>
            <w:r>
              <w:rPr>
                <w:rFonts w:ascii="Times New Roman" w:hAnsi="Times New Roman"/>
                <w:sz w:val="22"/>
              </w:rPr>
              <w:t>3-4</w:t>
            </w:r>
          </w:p>
        </w:tc>
        <w:tc>
          <w:tcPr>
            <w:tcW w:w="1202" w:type="dxa"/>
            <w:tcBorders>
              <w:top w:val="nil"/>
              <w:left w:val="nil"/>
              <w:bottom w:val="single" w:color="auto" w:sz="4" w:space="0"/>
              <w:right w:val="single" w:color="auto" w:sz="4" w:space="0"/>
            </w:tcBorders>
            <w:shd w:val="clear" w:color="auto" w:fill="auto"/>
            <w:vAlign w:val="center"/>
          </w:tcPr>
          <w:p w14:paraId="2B69B17A">
            <w:pPr>
              <w:jc w:val="center"/>
              <w:rPr>
                <w:rFonts w:ascii="Times New Roman" w:hAnsi="Times New Roman"/>
                <w:sz w:val="22"/>
              </w:rPr>
            </w:pPr>
          </w:p>
        </w:tc>
      </w:tr>
      <w:tr w14:paraId="6432400D">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4E7D9CEB">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29821EEE">
            <w:pPr>
              <w:rPr>
                <w:rFonts w:ascii="Times New Roman" w:hAnsi="Times New Roman"/>
                <w:sz w:val="22"/>
              </w:rPr>
            </w:pPr>
          </w:p>
        </w:tc>
        <w:tc>
          <w:tcPr>
            <w:tcW w:w="5620" w:type="dxa"/>
            <w:gridSpan w:val="2"/>
            <w:tcBorders>
              <w:top w:val="single" w:color="auto" w:sz="4" w:space="0"/>
              <w:left w:val="nil"/>
              <w:bottom w:val="single" w:color="auto" w:sz="4" w:space="0"/>
              <w:right w:val="single" w:color="auto" w:sz="4" w:space="0"/>
            </w:tcBorders>
            <w:shd w:val="clear" w:color="auto" w:fill="auto"/>
            <w:vAlign w:val="center"/>
          </w:tcPr>
          <w:p w14:paraId="5B328B46">
            <w:pPr>
              <w:rPr>
                <w:rFonts w:ascii="Times New Roman" w:hAnsi="Times New Roman"/>
                <w:sz w:val="22"/>
              </w:rPr>
            </w:pPr>
            <w:r>
              <w:rPr>
                <w:rFonts w:ascii="Times New Roman" w:hAnsi="Times New Roman"/>
                <w:sz w:val="22"/>
              </w:rPr>
              <w:t>租摆绿化品质一般，绿化养护保持一般，对不良绿化调换不及时</w:t>
            </w:r>
          </w:p>
        </w:tc>
        <w:tc>
          <w:tcPr>
            <w:tcW w:w="760" w:type="dxa"/>
            <w:tcBorders>
              <w:top w:val="nil"/>
              <w:left w:val="nil"/>
              <w:bottom w:val="single" w:color="auto" w:sz="4" w:space="0"/>
              <w:right w:val="single" w:color="auto" w:sz="4" w:space="0"/>
            </w:tcBorders>
            <w:shd w:val="clear" w:color="auto" w:fill="auto"/>
            <w:vAlign w:val="center"/>
          </w:tcPr>
          <w:p w14:paraId="722902AD">
            <w:pPr>
              <w:jc w:val="center"/>
              <w:rPr>
                <w:rFonts w:ascii="Times New Roman" w:hAnsi="Times New Roman"/>
                <w:sz w:val="22"/>
              </w:rPr>
            </w:pPr>
            <w:r>
              <w:rPr>
                <w:rFonts w:ascii="Times New Roman" w:hAnsi="Times New Roman"/>
                <w:sz w:val="22"/>
              </w:rPr>
              <w:t>1-2</w:t>
            </w:r>
          </w:p>
        </w:tc>
        <w:tc>
          <w:tcPr>
            <w:tcW w:w="1202" w:type="dxa"/>
            <w:tcBorders>
              <w:top w:val="nil"/>
              <w:left w:val="nil"/>
              <w:bottom w:val="single" w:color="auto" w:sz="4" w:space="0"/>
              <w:right w:val="single" w:color="auto" w:sz="4" w:space="0"/>
            </w:tcBorders>
            <w:shd w:val="clear" w:color="auto" w:fill="auto"/>
            <w:vAlign w:val="center"/>
          </w:tcPr>
          <w:p w14:paraId="63E25A16">
            <w:pPr>
              <w:jc w:val="center"/>
              <w:rPr>
                <w:rFonts w:ascii="Times New Roman" w:hAnsi="Times New Roman"/>
                <w:sz w:val="22"/>
              </w:rPr>
            </w:pPr>
          </w:p>
        </w:tc>
      </w:tr>
      <w:tr w14:paraId="40802DE0">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7F598423">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5CE82349">
            <w:pPr>
              <w:rPr>
                <w:rFonts w:ascii="Times New Roman" w:hAnsi="Times New Roman"/>
                <w:sz w:val="22"/>
              </w:rPr>
            </w:pPr>
          </w:p>
        </w:tc>
        <w:tc>
          <w:tcPr>
            <w:tcW w:w="5620" w:type="dxa"/>
            <w:gridSpan w:val="2"/>
            <w:tcBorders>
              <w:top w:val="single" w:color="auto" w:sz="4" w:space="0"/>
              <w:left w:val="nil"/>
              <w:bottom w:val="single" w:color="auto" w:sz="4" w:space="0"/>
              <w:right w:val="single" w:color="auto" w:sz="4" w:space="0"/>
            </w:tcBorders>
            <w:shd w:val="clear" w:color="auto" w:fill="auto"/>
            <w:vAlign w:val="center"/>
          </w:tcPr>
          <w:p w14:paraId="0011152B">
            <w:pPr>
              <w:rPr>
                <w:rFonts w:ascii="Times New Roman" w:hAnsi="Times New Roman"/>
                <w:sz w:val="22"/>
              </w:rPr>
            </w:pPr>
            <w:r>
              <w:rPr>
                <w:rFonts w:ascii="Times New Roman" w:hAnsi="Times New Roman"/>
                <w:sz w:val="22"/>
              </w:rPr>
              <w:t>租摆绿化品质较次，绿化养护保持较差，对不良绿化未作调换</w:t>
            </w:r>
          </w:p>
        </w:tc>
        <w:tc>
          <w:tcPr>
            <w:tcW w:w="760" w:type="dxa"/>
            <w:tcBorders>
              <w:top w:val="nil"/>
              <w:left w:val="nil"/>
              <w:bottom w:val="single" w:color="auto" w:sz="4" w:space="0"/>
              <w:right w:val="single" w:color="auto" w:sz="4" w:space="0"/>
            </w:tcBorders>
            <w:shd w:val="clear" w:color="auto" w:fill="auto"/>
            <w:vAlign w:val="center"/>
          </w:tcPr>
          <w:p w14:paraId="79382592">
            <w:pPr>
              <w:jc w:val="center"/>
              <w:rPr>
                <w:rFonts w:ascii="Times New Roman" w:hAnsi="Times New Roman"/>
                <w:sz w:val="22"/>
              </w:rPr>
            </w:pPr>
            <w:r>
              <w:rPr>
                <w:rFonts w:ascii="Times New Roman" w:hAnsi="Times New Roman"/>
                <w:sz w:val="22"/>
              </w:rPr>
              <w:t>0</w:t>
            </w:r>
          </w:p>
        </w:tc>
        <w:tc>
          <w:tcPr>
            <w:tcW w:w="1202" w:type="dxa"/>
            <w:tcBorders>
              <w:top w:val="nil"/>
              <w:left w:val="nil"/>
              <w:bottom w:val="single" w:color="auto" w:sz="4" w:space="0"/>
              <w:right w:val="single" w:color="auto" w:sz="4" w:space="0"/>
            </w:tcBorders>
            <w:shd w:val="clear" w:color="auto" w:fill="auto"/>
            <w:vAlign w:val="center"/>
          </w:tcPr>
          <w:p w14:paraId="3F579756">
            <w:pPr>
              <w:jc w:val="center"/>
              <w:rPr>
                <w:rFonts w:ascii="Times New Roman" w:hAnsi="Times New Roman"/>
                <w:sz w:val="22"/>
              </w:rPr>
            </w:pPr>
          </w:p>
        </w:tc>
      </w:tr>
      <w:tr w14:paraId="326B6EAC">
        <w:tblPrEx>
          <w:tblCellMar>
            <w:top w:w="0" w:type="dxa"/>
            <w:left w:w="108" w:type="dxa"/>
            <w:bottom w:w="0" w:type="dxa"/>
            <w:right w:w="108" w:type="dxa"/>
          </w:tblCellMar>
        </w:tblPrEx>
        <w:trPr>
          <w:trHeight w:val="225" w:hRule="atLeast"/>
          <w:jc w:val="center"/>
        </w:trPr>
        <w:tc>
          <w:tcPr>
            <w:tcW w:w="540" w:type="dxa"/>
            <w:vMerge w:val="restart"/>
            <w:tcBorders>
              <w:top w:val="nil"/>
              <w:left w:val="single" w:color="auto" w:sz="4" w:space="0"/>
              <w:bottom w:val="single" w:color="auto" w:sz="4" w:space="0"/>
              <w:right w:val="single" w:color="auto" w:sz="4" w:space="0"/>
            </w:tcBorders>
            <w:shd w:val="clear" w:color="auto" w:fill="auto"/>
            <w:vAlign w:val="center"/>
          </w:tcPr>
          <w:p w14:paraId="0C1F7D41">
            <w:pPr>
              <w:rPr>
                <w:rFonts w:ascii="Times New Roman" w:hAnsi="Times New Roman"/>
                <w:sz w:val="22"/>
              </w:rPr>
            </w:pPr>
            <w:r>
              <w:rPr>
                <w:rFonts w:ascii="Times New Roman" w:hAnsi="Times New Roman"/>
                <w:sz w:val="22"/>
              </w:rPr>
              <w:t>6</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3D0FD422">
            <w:pPr>
              <w:rPr>
                <w:rFonts w:ascii="Times New Roman" w:hAnsi="Times New Roman"/>
                <w:sz w:val="22"/>
              </w:rPr>
            </w:pPr>
            <w:r>
              <w:rPr>
                <w:rFonts w:ascii="Times New Roman" w:hAnsi="Times New Roman"/>
                <w:sz w:val="22"/>
              </w:rPr>
              <w:t>室内绿化浇水</w:t>
            </w:r>
            <w:r>
              <w:rPr>
                <w:rFonts w:ascii="Times New Roman" w:hAnsi="Times New Roman"/>
                <w:sz w:val="22"/>
              </w:rPr>
              <w:br w:type="textWrapping"/>
            </w:r>
            <w:r>
              <w:rPr>
                <w:rFonts w:ascii="Times New Roman" w:hAnsi="Times New Roman"/>
                <w:sz w:val="22"/>
              </w:rPr>
              <w:t>（6分）</w:t>
            </w:r>
          </w:p>
        </w:tc>
        <w:tc>
          <w:tcPr>
            <w:tcW w:w="1800" w:type="dxa"/>
            <w:vMerge w:val="restart"/>
            <w:tcBorders>
              <w:top w:val="nil"/>
              <w:left w:val="single" w:color="auto" w:sz="4" w:space="0"/>
              <w:bottom w:val="single" w:color="auto" w:sz="4" w:space="0"/>
              <w:right w:val="single" w:color="auto" w:sz="4" w:space="0"/>
            </w:tcBorders>
            <w:shd w:val="clear" w:color="auto" w:fill="auto"/>
            <w:vAlign w:val="center"/>
          </w:tcPr>
          <w:p w14:paraId="78BE1BFC">
            <w:pPr>
              <w:rPr>
                <w:rFonts w:ascii="Times New Roman" w:hAnsi="Times New Roman"/>
                <w:sz w:val="22"/>
              </w:rPr>
            </w:pPr>
            <w:r>
              <w:rPr>
                <w:rFonts w:ascii="Times New Roman" w:hAnsi="Times New Roman"/>
                <w:sz w:val="22"/>
              </w:rPr>
              <w:t>需要对植物叶面喷洒时，喷洒水应成汽雾状，覆盖全部叶面（3分）</w:t>
            </w:r>
          </w:p>
        </w:tc>
        <w:tc>
          <w:tcPr>
            <w:tcW w:w="3820" w:type="dxa"/>
            <w:tcBorders>
              <w:top w:val="nil"/>
              <w:left w:val="nil"/>
              <w:bottom w:val="single" w:color="auto" w:sz="4" w:space="0"/>
              <w:right w:val="single" w:color="auto" w:sz="4" w:space="0"/>
            </w:tcBorders>
            <w:shd w:val="clear" w:color="auto" w:fill="auto"/>
            <w:vAlign w:val="center"/>
          </w:tcPr>
          <w:p w14:paraId="242F1A2D">
            <w:pPr>
              <w:rPr>
                <w:rFonts w:ascii="Times New Roman" w:hAnsi="Times New Roman"/>
                <w:sz w:val="22"/>
              </w:rPr>
            </w:pPr>
            <w:r>
              <w:rPr>
                <w:rFonts w:ascii="Times New Roman" w:hAnsi="Times New Roman"/>
                <w:sz w:val="22"/>
              </w:rPr>
              <w:t>优</w:t>
            </w:r>
          </w:p>
        </w:tc>
        <w:tc>
          <w:tcPr>
            <w:tcW w:w="760" w:type="dxa"/>
            <w:tcBorders>
              <w:top w:val="nil"/>
              <w:left w:val="nil"/>
              <w:bottom w:val="single" w:color="auto" w:sz="4" w:space="0"/>
              <w:right w:val="single" w:color="auto" w:sz="4" w:space="0"/>
            </w:tcBorders>
            <w:shd w:val="clear" w:color="auto" w:fill="auto"/>
            <w:vAlign w:val="center"/>
          </w:tcPr>
          <w:p w14:paraId="54D54D7E">
            <w:pPr>
              <w:jc w:val="center"/>
              <w:rPr>
                <w:rFonts w:ascii="Times New Roman" w:hAnsi="Times New Roman"/>
                <w:sz w:val="22"/>
              </w:rPr>
            </w:pPr>
            <w:r>
              <w:rPr>
                <w:rFonts w:ascii="Times New Roman" w:hAnsi="Times New Roman"/>
                <w:sz w:val="22"/>
              </w:rPr>
              <w:t>3</w:t>
            </w:r>
          </w:p>
        </w:tc>
        <w:tc>
          <w:tcPr>
            <w:tcW w:w="1202" w:type="dxa"/>
            <w:vMerge w:val="restart"/>
            <w:tcBorders>
              <w:top w:val="nil"/>
              <w:left w:val="single" w:color="auto" w:sz="4" w:space="0"/>
              <w:bottom w:val="single" w:color="auto" w:sz="4" w:space="0"/>
              <w:right w:val="single" w:color="auto" w:sz="4" w:space="0"/>
            </w:tcBorders>
            <w:shd w:val="clear" w:color="auto" w:fill="auto"/>
            <w:vAlign w:val="center"/>
          </w:tcPr>
          <w:p w14:paraId="6FE25F77">
            <w:pPr>
              <w:jc w:val="center"/>
              <w:rPr>
                <w:rFonts w:ascii="Times New Roman" w:hAnsi="Times New Roman"/>
                <w:sz w:val="22"/>
              </w:rPr>
            </w:pPr>
          </w:p>
        </w:tc>
      </w:tr>
      <w:tr w14:paraId="7497A2DA">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5F43B5CD">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5F147529">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62F8F78C">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52876AEB">
            <w:pPr>
              <w:rPr>
                <w:rFonts w:ascii="Times New Roman" w:hAnsi="Times New Roman"/>
                <w:sz w:val="22"/>
              </w:rPr>
            </w:pPr>
            <w:r>
              <w:rPr>
                <w:rFonts w:ascii="Times New Roman" w:hAnsi="Times New Roman"/>
                <w:sz w:val="22"/>
              </w:rPr>
              <w:t>良</w:t>
            </w:r>
          </w:p>
        </w:tc>
        <w:tc>
          <w:tcPr>
            <w:tcW w:w="760" w:type="dxa"/>
            <w:tcBorders>
              <w:top w:val="nil"/>
              <w:left w:val="nil"/>
              <w:bottom w:val="single" w:color="auto" w:sz="4" w:space="0"/>
              <w:right w:val="single" w:color="auto" w:sz="4" w:space="0"/>
            </w:tcBorders>
            <w:shd w:val="clear" w:color="auto" w:fill="auto"/>
            <w:vAlign w:val="center"/>
          </w:tcPr>
          <w:p w14:paraId="5B30C330">
            <w:pPr>
              <w:jc w:val="center"/>
              <w:rPr>
                <w:rFonts w:ascii="Times New Roman" w:hAnsi="Times New Roman"/>
                <w:sz w:val="22"/>
              </w:rPr>
            </w:pPr>
            <w:r>
              <w:rPr>
                <w:rFonts w:ascii="Times New Roman" w:hAnsi="Times New Roman"/>
                <w:sz w:val="22"/>
              </w:rPr>
              <w:t>2</w:t>
            </w:r>
          </w:p>
        </w:tc>
        <w:tc>
          <w:tcPr>
            <w:tcW w:w="1202" w:type="dxa"/>
            <w:vMerge w:val="continue"/>
            <w:tcBorders>
              <w:top w:val="nil"/>
              <w:left w:val="single" w:color="auto" w:sz="4" w:space="0"/>
              <w:bottom w:val="single" w:color="auto" w:sz="4" w:space="0"/>
              <w:right w:val="single" w:color="auto" w:sz="4" w:space="0"/>
            </w:tcBorders>
            <w:vAlign w:val="center"/>
          </w:tcPr>
          <w:p w14:paraId="1E59FCED">
            <w:pPr>
              <w:jc w:val="center"/>
              <w:rPr>
                <w:rFonts w:ascii="Times New Roman" w:hAnsi="Times New Roman"/>
                <w:sz w:val="22"/>
              </w:rPr>
            </w:pPr>
          </w:p>
        </w:tc>
      </w:tr>
      <w:tr w14:paraId="548BFD3B">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60A65D70">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74DE2EFB">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0AF9A785">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0502D036">
            <w:pPr>
              <w:rPr>
                <w:rFonts w:ascii="Times New Roman" w:hAnsi="Times New Roman"/>
                <w:sz w:val="22"/>
              </w:rPr>
            </w:pPr>
            <w:r>
              <w:rPr>
                <w:rFonts w:ascii="Times New Roman" w:hAnsi="Times New Roman"/>
                <w:sz w:val="22"/>
              </w:rPr>
              <w:t>中</w:t>
            </w:r>
          </w:p>
        </w:tc>
        <w:tc>
          <w:tcPr>
            <w:tcW w:w="760" w:type="dxa"/>
            <w:tcBorders>
              <w:top w:val="nil"/>
              <w:left w:val="nil"/>
              <w:bottom w:val="single" w:color="auto" w:sz="4" w:space="0"/>
              <w:right w:val="single" w:color="auto" w:sz="4" w:space="0"/>
            </w:tcBorders>
            <w:shd w:val="clear" w:color="auto" w:fill="auto"/>
            <w:vAlign w:val="center"/>
          </w:tcPr>
          <w:p w14:paraId="7683E2CF">
            <w:pPr>
              <w:jc w:val="center"/>
              <w:rPr>
                <w:rFonts w:ascii="Times New Roman" w:hAnsi="Times New Roman"/>
                <w:sz w:val="22"/>
              </w:rPr>
            </w:pPr>
            <w:r>
              <w:rPr>
                <w:rFonts w:ascii="Times New Roman" w:hAnsi="Times New Roman"/>
                <w:sz w:val="22"/>
              </w:rPr>
              <w:t>1</w:t>
            </w:r>
          </w:p>
        </w:tc>
        <w:tc>
          <w:tcPr>
            <w:tcW w:w="1202" w:type="dxa"/>
            <w:vMerge w:val="continue"/>
            <w:tcBorders>
              <w:top w:val="nil"/>
              <w:left w:val="single" w:color="auto" w:sz="4" w:space="0"/>
              <w:bottom w:val="single" w:color="auto" w:sz="4" w:space="0"/>
              <w:right w:val="single" w:color="auto" w:sz="4" w:space="0"/>
            </w:tcBorders>
            <w:vAlign w:val="center"/>
          </w:tcPr>
          <w:p w14:paraId="7BC65B3E">
            <w:pPr>
              <w:jc w:val="center"/>
              <w:rPr>
                <w:rFonts w:ascii="Times New Roman" w:hAnsi="Times New Roman"/>
                <w:sz w:val="22"/>
              </w:rPr>
            </w:pPr>
          </w:p>
        </w:tc>
      </w:tr>
      <w:tr w14:paraId="790B863C">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61D8EE3D">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6FB7C9EB">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4E4D3ACC">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1F2D5556">
            <w:pPr>
              <w:rPr>
                <w:rFonts w:ascii="Times New Roman" w:hAnsi="Times New Roman"/>
                <w:sz w:val="22"/>
              </w:rPr>
            </w:pPr>
            <w:r>
              <w:rPr>
                <w:rFonts w:ascii="Times New Roman" w:hAnsi="Times New Roman"/>
                <w:sz w:val="22"/>
              </w:rPr>
              <w:t>差</w:t>
            </w:r>
          </w:p>
        </w:tc>
        <w:tc>
          <w:tcPr>
            <w:tcW w:w="760" w:type="dxa"/>
            <w:tcBorders>
              <w:top w:val="nil"/>
              <w:left w:val="nil"/>
              <w:bottom w:val="single" w:color="auto" w:sz="4" w:space="0"/>
              <w:right w:val="single" w:color="auto" w:sz="4" w:space="0"/>
            </w:tcBorders>
            <w:shd w:val="clear" w:color="auto" w:fill="auto"/>
            <w:vAlign w:val="center"/>
          </w:tcPr>
          <w:p w14:paraId="0E8E40C3">
            <w:pPr>
              <w:jc w:val="center"/>
              <w:rPr>
                <w:rFonts w:ascii="Times New Roman" w:hAnsi="Times New Roman"/>
                <w:sz w:val="22"/>
              </w:rPr>
            </w:pPr>
            <w:r>
              <w:rPr>
                <w:rFonts w:ascii="Times New Roman" w:hAnsi="Times New Roman"/>
                <w:sz w:val="22"/>
              </w:rPr>
              <w:t>0</w:t>
            </w:r>
          </w:p>
        </w:tc>
        <w:tc>
          <w:tcPr>
            <w:tcW w:w="1202" w:type="dxa"/>
            <w:vMerge w:val="continue"/>
            <w:tcBorders>
              <w:top w:val="nil"/>
              <w:left w:val="single" w:color="auto" w:sz="4" w:space="0"/>
              <w:bottom w:val="single" w:color="auto" w:sz="4" w:space="0"/>
              <w:right w:val="single" w:color="auto" w:sz="4" w:space="0"/>
            </w:tcBorders>
            <w:vAlign w:val="center"/>
          </w:tcPr>
          <w:p w14:paraId="04AACB6D">
            <w:pPr>
              <w:jc w:val="center"/>
              <w:rPr>
                <w:rFonts w:ascii="Times New Roman" w:hAnsi="Times New Roman"/>
                <w:sz w:val="22"/>
              </w:rPr>
            </w:pPr>
          </w:p>
        </w:tc>
      </w:tr>
      <w:tr w14:paraId="4054987E">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7B54FAFE">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0D433F51">
            <w:pPr>
              <w:rPr>
                <w:rFonts w:ascii="Times New Roman" w:hAnsi="Times New Roman"/>
                <w:sz w:val="22"/>
              </w:rPr>
            </w:pPr>
          </w:p>
        </w:tc>
        <w:tc>
          <w:tcPr>
            <w:tcW w:w="1800" w:type="dxa"/>
            <w:vMerge w:val="restart"/>
            <w:tcBorders>
              <w:top w:val="nil"/>
              <w:left w:val="single" w:color="auto" w:sz="4" w:space="0"/>
              <w:bottom w:val="single" w:color="auto" w:sz="4" w:space="0"/>
              <w:right w:val="single" w:color="auto" w:sz="4" w:space="0"/>
            </w:tcBorders>
            <w:shd w:val="clear" w:color="auto" w:fill="auto"/>
            <w:vAlign w:val="center"/>
          </w:tcPr>
          <w:p w14:paraId="2A4CC15E">
            <w:pPr>
              <w:rPr>
                <w:rFonts w:ascii="Times New Roman" w:hAnsi="Times New Roman"/>
                <w:sz w:val="22"/>
              </w:rPr>
            </w:pPr>
            <w:r>
              <w:rPr>
                <w:rFonts w:ascii="Times New Roman" w:hAnsi="Times New Roman"/>
                <w:sz w:val="22"/>
              </w:rPr>
              <w:t>浇水量应视土壤的干湿程度而定，浇则浇透，不浇拦腰水（3分）</w:t>
            </w:r>
          </w:p>
        </w:tc>
        <w:tc>
          <w:tcPr>
            <w:tcW w:w="3820" w:type="dxa"/>
            <w:tcBorders>
              <w:top w:val="nil"/>
              <w:left w:val="nil"/>
              <w:bottom w:val="single" w:color="auto" w:sz="4" w:space="0"/>
              <w:right w:val="single" w:color="auto" w:sz="4" w:space="0"/>
            </w:tcBorders>
            <w:shd w:val="clear" w:color="auto" w:fill="auto"/>
            <w:vAlign w:val="center"/>
          </w:tcPr>
          <w:p w14:paraId="18914C83">
            <w:pPr>
              <w:rPr>
                <w:rFonts w:ascii="Times New Roman" w:hAnsi="Times New Roman"/>
                <w:sz w:val="22"/>
              </w:rPr>
            </w:pPr>
            <w:r>
              <w:rPr>
                <w:rFonts w:ascii="Times New Roman" w:hAnsi="Times New Roman"/>
                <w:sz w:val="22"/>
              </w:rPr>
              <w:t>优</w:t>
            </w:r>
          </w:p>
        </w:tc>
        <w:tc>
          <w:tcPr>
            <w:tcW w:w="760" w:type="dxa"/>
            <w:tcBorders>
              <w:top w:val="nil"/>
              <w:left w:val="nil"/>
              <w:bottom w:val="single" w:color="auto" w:sz="4" w:space="0"/>
              <w:right w:val="single" w:color="auto" w:sz="4" w:space="0"/>
            </w:tcBorders>
            <w:shd w:val="clear" w:color="auto" w:fill="auto"/>
            <w:vAlign w:val="center"/>
          </w:tcPr>
          <w:p w14:paraId="43DCF488">
            <w:pPr>
              <w:jc w:val="center"/>
              <w:rPr>
                <w:rFonts w:ascii="Times New Roman" w:hAnsi="Times New Roman"/>
                <w:sz w:val="22"/>
              </w:rPr>
            </w:pPr>
            <w:r>
              <w:rPr>
                <w:rFonts w:ascii="Times New Roman" w:hAnsi="Times New Roman"/>
                <w:sz w:val="22"/>
              </w:rPr>
              <w:t>3</w:t>
            </w:r>
          </w:p>
        </w:tc>
        <w:tc>
          <w:tcPr>
            <w:tcW w:w="1202" w:type="dxa"/>
            <w:vMerge w:val="continue"/>
            <w:tcBorders>
              <w:top w:val="nil"/>
              <w:left w:val="single" w:color="auto" w:sz="4" w:space="0"/>
              <w:bottom w:val="single" w:color="auto" w:sz="4" w:space="0"/>
              <w:right w:val="single" w:color="auto" w:sz="4" w:space="0"/>
            </w:tcBorders>
            <w:vAlign w:val="center"/>
          </w:tcPr>
          <w:p w14:paraId="4EF6BE72">
            <w:pPr>
              <w:jc w:val="center"/>
              <w:rPr>
                <w:rFonts w:ascii="Times New Roman" w:hAnsi="Times New Roman"/>
                <w:sz w:val="22"/>
              </w:rPr>
            </w:pPr>
          </w:p>
        </w:tc>
      </w:tr>
      <w:tr w14:paraId="464E3A2D">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76658124">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318A5284">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69C2BD4B">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00642018">
            <w:pPr>
              <w:rPr>
                <w:rFonts w:ascii="Times New Roman" w:hAnsi="Times New Roman"/>
                <w:sz w:val="22"/>
              </w:rPr>
            </w:pPr>
            <w:r>
              <w:rPr>
                <w:rFonts w:ascii="Times New Roman" w:hAnsi="Times New Roman"/>
                <w:sz w:val="22"/>
              </w:rPr>
              <w:t>良</w:t>
            </w:r>
          </w:p>
        </w:tc>
        <w:tc>
          <w:tcPr>
            <w:tcW w:w="760" w:type="dxa"/>
            <w:tcBorders>
              <w:top w:val="nil"/>
              <w:left w:val="nil"/>
              <w:bottom w:val="single" w:color="auto" w:sz="4" w:space="0"/>
              <w:right w:val="single" w:color="auto" w:sz="4" w:space="0"/>
            </w:tcBorders>
            <w:shd w:val="clear" w:color="auto" w:fill="auto"/>
            <w:vAlign w:val="center"/>
          </w:tcPr>
          <w:p w14:paraId="1F4C6862">
            <w:pPr>
              <w:jc w:val="center"/>
              <w:rPr>
                <w:rFonts w:ascii="Times New Roman" w:hAnsi="Times New Roman"/>
                <w:sz w:val="22"/>
              </w:rPr>
            </w:pPr>
            <w:r>
              <w:rPr>
                <w:rFonts w:ascii="Times New Roman" w:hAnsi="Times New Roman"/>
                <w:sz w:val="22"/>
              </w:rPr>
              <w:t>2</w:t>
            </w:r>
          </w:p>
        </w:tc>
        <w:tc>
          <w:tcPr>
            <w:tcW w:w="1202" w:type="dxa"/>
            <w:vMerge w:val="continue"/>
            <w:tcBorders>
              <w:top w:val="nil"/>
              <w:left w:val="single" w:color="auto" w:sz="4" w:space="0"/>
              <w:bottom w:val="single" w:color="auto" w:sz="4" w:space="0"/>
              <w:right w:val="single" w:color="auto" w:sz="4" w:space="0"/>
            </w:tcBorders>
            <w:vAlign w:val="center"/>
          </w:tcPr>
          <w:p w14:paraId="541CE331">
            <w:pPr>
              <w:jc w:val="center"/>
              <w:rPr>
                <w:rFonts w:ascii="Times New Roman" w:hAnsi="Times New Roman"/>
                <w:sz w:val="22"/>
              </w:rPr>
            </w:pPr>
          </w:p>
        </w:tc>
      </w:tr>
      <w:tr w14:paraId="2AE96092">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707BA9A7">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632F75D4">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7786EFE4">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04CC7912">
            <w:pPr>
              <w:rPr>
                <w:rFonts w:ascii="Times New Roman" w:hAnsi="Times New Roman"/>
                <w:sz w:val="22"/>
              </w:rPr>
            </w:pPr>
            <w:r>
              <w:rPr>
                <w:rFonts w:ascii="Times New Roman" w:hAnsi="Times New Roman"/>
                <w:sz w:val="22"/>
              </w:rPr>
              <w:t>中</w:t>
            </w:r>
          </w:p>
        </w:tc>
        <w:tc>
          <w:tcPr>
            <w:tcW w:w="760" w:type="dxa"/>
            <w:tcBorders>
              <w:top w:val="nil"/>
              <w:left w:val="nil"/>
              <w:bottom w:val="single" w:color="auto" w:sz="4" w:space="0"/>
              <w:right w:val="single" w:color="auto" w:sz="4" w:space="0"/>
            </w:tcBorders>
            <w:shd w:val="clear" w:color="auto" w:fill="auto"/>
            <w:vAlign w:val="center"/>
          </w:tcPr>
          <w:p w14:paraId="68C09910">
            <w:pPr>
              <w:jc w:val="center"/>
              <w:rPr>
                <w:rFonts w:ascii="Times New Roman" w:hAnsi="Times New Roman"/>
                <w:sz w:val="22"/>
              </w:rPr>
            </w:pPr>
            <w:r>
              <w:rPr>
                <w:rFonts w:ascii="Times New Roman" w:hAnsi="Times New Roman"/>
                <w:sz w:val="22"/>
              </w:rPr>
              <w:t>1</w:t>
            </w:r>
          </w:p>
        </w:tc>
        <w:tc>
          <w:tcPr>
            <w:tcW w:w="1202" w:type="dxa"/>
            <w:vMerge w:val="continue"/>
            <w:tcBorders>
              <w:top w:val="nil"/>
              <w:left w:val="single" w:color="auto" w:sz="4" w:space="0"/>
              <w:bottom w:val="single" w:color="auto" w:sz="4" w:space="0"/>
              <w:right w:val="single" w:color="auto" w:sz="4" w:space="0"/>
            </w:tcBorders>
            <w:vAlign w:val="center"/>
          </w:tcPr>
          <w:p w14:paraId="7CCE9F3B">
            <w:pPr>
              <w:jc w:val="center"/>
              <w:rPr>
                <w:rFonts w:ascii="Times New Roman" w:hAnsi="Times New Roman"/>
                <w:sz w:val="22"/>
              </w:rPr>
            </w:pPr>
          </w:p>
        </w:tc>
      </w:tr>
      <w:tr w14:paraId="3F01A537">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518ED657">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739484CF">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4757B336">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5418F01B">
            <w:pPr>
              <w:rPr>
                <w:rFonts w:ascii="Times New Roman" w:hAnsi="Times New Roman"/>
                <w:sz w:val="22"/>
              </w:rPr>
            </w:pPr>
            <w:r>
              <w:rPr>
                <w:rFonts w:ascii="Times New Roman" w:hAnsi="Times New Roman"/>
                <w:sz w:val="22"/>
              </w:rPr>
              <w:t>差</w:t>
            </w:r>
          </w:p>
        </w:tc>
        <w:tc>
          <w:tcPr>
            <w:tcW w:w="760" w:type="dxa"/>
            <w:tcBorders>
              <w:top w:val="nil"/>
              <w:left w:val="nil"/>
              <w:bottom w:val="single" w:color="auto" w:sz="4" w:space="0"/>
              <w:right w:val="single" w:color="auto" w:sz="4" w:space="0"/>
            </w:tcBorders>
            <w:shd w:val="clear" w:color="auto" w:fill="auto"/>
            <w:vAlign w:val="center"/>
          </w:tcPr>
          <w:p w14:paraId="6FBA1FDE">
            <w:pPr>
              <w:jc w:val="center"/>
              <w:rPr>
                <w:rFonts w:ascii="Times New Roman" w:hAnsi="Times New Roman"/>
                <w:sz w:val="22"/>
              </w:rPr>
            </w:pPr>
            <w:r>
              <w:rPr>
                <w:rFonts w:ascii="Times New Roman" w:hAnsi="Times New Roman"/>
                <w:sz w:val="22"/>
              </w:rPr>
              <w:t>0</w:t>
            </w:r>
          </w:p>
        </w:tc>
        <w:tc>
          <w:tcPr>
            <w:tcW w:w="1202" w:type="dxa"/>
            <w:vMerge w:val="continue"/>
            <w:tcBorders>
              <w:top w:val="nil"/>
              <w:left w:val="single" w:color="auto" w:sz="4" w:space="0"/>
              <w:bottom w:val="single" w:color="auto" w:sz="4" w:space="0"/>
              <w:right w:val="single" w:color="auto" w:sz="4" w:space="0"/>
            </w:tcBorders>
            <w:vAlign w:val="center"/>
          </w:tcPr>
          <w:p w14:paraId="56DFAA6D">
            <w:pPr>
              <w:jc w:val="center"/>
              <w:rPr>
                <w:rFonts w:ascii="Times New Roman" w:hAnsi="Times New Roman"/>
                <w:sz w:val="22"/>
              </w:rPr>
            </w:pPr>
          </w:p>
        </w:tc>
      </w:tr>
      <w:tr w14:paraId="5595417B">
        <w:tblPrEx>
          <w:tblCellMar>
            <w:top w:w="0" w:type="dxa"/>
            <w:left w:w="108" w:type="dxa"/>
            <w:bottom w:w="0" w:type="dxa"/>
            <w:right w:w="108" w:type="dxa"/>
          </w:tblCellMar>
        </w:tblPrEx>
        <w:trPr>
          <w:trHeight w:val="225" w:hRule="atLeast"/>
          <w:jc w:val="center"/>
        </w:trPr>
        <w:tc>
          <w:tcPr>
            <w:tcW w:w="540" w:type="dxa"/>
            <w:vMerge w:val="restart"/>
            <w:tcBorders>
              <w:top w:val="nil"/>
              <w:left w:val="single" w:color="auto" w:sz="4" w:space="0"/>
              <w:bottom w:val="single" w:color="auto" w:sz="4" w:space="0"/>
              <w:right w:val="single" w:color="auto" w:sz="4" w:space="0"/>
            </w:tcBorders>
            <w:shd w:val="clear" w:color="auto" w:fill="auto"/>
            <w:vAlign w:val="center"/>
          </w:tcPr>
          <w:p w14:paraId="7D479D05">
            <w:pPr>
              <w:rPr>
                <w:rFonts w:ascii="Times New Roman" w:hAnsi="Times New Roman"/>
                <w:sz w:val="22"/>
              </w:rPr>
            </w:pPr>
            <w:r>
              <w:rPr>
                <w:rFonts w:ascii="Times New Roman" w:hAnsi="Times New Roman"/>
                <w:sz w:val="22"/>
              </w:rPr>
              <w:t>7</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07CFC320">
            <w:pPr>
              <w:rPr>
                <w:rFonts w:ascii="Times New Roman" w:hAnsi="Times New Roman"/>
                <w:sz w:val="22"/>
              </w:rPr>
            </w:pPr>
            <w:r>
              <w:rPr>
                <w:rFonts w:ascii="Times New Roman" w:hAnsi="Times New Roman"/>
                <w:sz w:val="22"/>
              </w:rPr>
              <w:t>室内绿化枝叶修整</w:t>
            </w:r>
            <w:r>
              <w:rPr>
                <w:rFonts w:ascii="Times New Roman" w:hAnsi="Times New Roman"/>
                <w:sz w:val="22"/>
              </w:rPr>
              <w:br w:type="textWrapping"/>
            </w:r>
            <w:r>
              <w:rPr>
                <w:rFonts w:ascii="Times New Roman" w:hAnsi="Times New Roman"/>
                <w:sz w:val="22"/>
              </w:rPr>
              <w:t>（6分）</w:t>
            </w:r>
          </w:p>
        </w:tc>
        <w:tc>
          <w:tcPr>
            <w:tcW w:w="1800" w:type="dxa"/>
            <w:vMerge w:val="restart"/>
            <w:tcBorders>
              <w:top w:val="nil"/>
              <w:left w:val="single" w:color="auto" w:sz="4" w:space="0"/>
              <w:bottom w:val="single" w:color="auto" w:sz="4" w:space="0"/>
              <w:right w:val="single" w:color="auto" w:sz="4" w:space="0"/>
            </w:tcBorders>
            <w:shd w:val="clear" w:color="auto" w:fill="auto"/>
            <w:vAlign w:val="center"/>
          </w:tcPr>
          <w:p w14:paraId="52CD5F85">
            <w:pPr>
              <w:rPr>
                <w:rFonts w:ascii="Times New Roman" w:hAnsi="Times New Roman"/>
                <w:sz w:val="22"/>
              </w:rPr>
            </w:pPr>
            <w:r>
              <w:rPr>
                <w:rFonts w:ascii="Times New Roman" w:hAnsi="Times New Roman"/>
                <w:sz w:val="22"/>
              </w:rPr>
              <w:t>保持植物合理造型（3分）</w:t>
            </w:r>
          </w:p>
        </w:tc>
        <w:tc>
          <w:tcPr>
            <w:tcW w:w="3820" w:type="dxa"/>
            <w:tcBorders>
              <w:top w:val="nil"/>
              <w:left w:val="nil"/>
              <w:bottom w:val="single" w:color="auto" w:sz="4" w:space="0"/>
              <w:right w:val="single" w:color="auto" w:sz="4" w:space="0"/>
            </w:tcBorders>
            <w:shd w:val="clear" w:color="auto" w:fill="auto"/>
            <w:vAlign w:val="center"/>
          </w:tcPr>
          <w:p w14:paraId="57CC170E">
            <w:pPr>
              <w:rPr>
                <w:rFonts w:ascii="Times New Roman" w:hAnsi="Times New Roman"/>
                <w:sz w:val="22"/>
              </w:rPr>
            </w:pPr>
            <w:r>
              <w:rPr>
                <w:rFonts w:ascii="Times New Roman" w:hAnsi="Times New Roman"/>
                <w:sz w:val="22"/>
              </w:rPr>
              <w:t>优</w:t>
            </w:r>
          </w:p>
        </w:tc>
        <w:tc>
          <w:tcPr>
            <w:tcW w:w="760" w:type="dxa"/>
            <w:tcBorders>
              <w:top w:val="nil"/>
              <w:left w:val="nil"/>
              <w:bottom w:val="single" w:color="auto" w:sz="4" w:space="0"/>
              <w:right w:val="single" w:color="auto" w:sz="4" w:space="0"/>
            </w:tcBorders>
            <w:shd w:val="clear" w:color="auto" w:fill="auto"/>
            <w:vAlign w:val="center"/>
          </w:tcPr>
          <w:p w14:paraId="12202ACE">
            <w:pPr>
              <w:jc w:val="center"/>
              <w:rPr>
                <w:rFonts w:ascii="Times New Roman" w:hAnsi="Times New Roman"/>
                <w:sz w:val="22"/>
              </w:rPr>
            </w:pPr>
            <w:r>
              <w:rPr>
                <w:rFonts w:ascii="Times New Roman" w:hAnsi="Times New Roman"/>
                <w:sz w:val="22"/>
              </w:rPr>
              <w:t>3</w:t>
            </w:r>
          </w:p>
        </w:tc>
        <w:tc>
          <w:tcPr>
            <w:tcW w:w="1202" w:type="dxa"/>
            <w:vMerge w:val="restart"/>
            <w:tcBorders>
              <w:top w:val="nil"/>
              <w:left w:val="single" w:color="auto" w:sz="4" w:space="0"/>
              <w:bottom w:val="single" w:color="auto" w:sz="4" w:space="0"/>
              <w:right w:val="single" w:color="auto" w:sz="4" w:space="0"/>
            </w:tcBorders>
            <w:shd w:val="clear" w:color="auto" w:fill="auto"/>
            <w:vAlign w:val="center"/>
          </w:tcPr>
          <w:p w14:paraId="53AB5CEC">
            <w:pPr>
              <w:jc w:val="center"/>
              <w:rPr>
                <w:rFonts w:ascii="Times New Roman" w:hAnsi="Times New Roman"/>
                <w:sz w:val="22"/>
              </w:rPr>
            </w:pPr>
          </w:p>
        </w:tc>
      </w:tr>
      <w:tr w14:paraId="03DEAAB1">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646DBB21">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204C4E92">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37C19AC1">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1EE8066D">
            <w:pPr>
              <w:rPr>
                <w:rFonts w:ascii="Times New Roman" w:hAnsi="Times New Roman"/>
                <w:sz w:val="22"/>
              </w:rPr>
            </w:pPr>
            <w:r>
              <w:rPr>
                <w:rFonts w:ascii="Times New Roman" w:hAnsi="Times New Roman"/>
                <w:sz w:val="22"/>
              </w:rPr>
              <w:t>良</w:t>
            </w:r>
          </w:p>
        </w:tc>
        <w:tc>
          <w:tcPr>
            <w:tcW w:w="760" w:type="dxa"/>
            <w:tcBorders>
              <w:top w:val="nil"/>
              <w:left w:val="nil"/>
              <w:bottom w:val="single" w:color="auto" w:sz="4" w:space="0"/>
              <w:right w:val="single" w:color="auto" w:sz="4" w:space="0"/>
            </w:tcBorders>
            <w:shd w:val="clear" w:color="auto" w:fill="auto"/>
            <w:vAlign w:val="center"/>
          </w:tcPr>
          <w:p w14:paraId="5B132202">
            <w:pPr>
              <w:jc w:val="center"/>
              <w:rPr>
                <w:rFonts w:ascii="Times New Roman" w:hAnsi="Times New Roman"/>
                <w:sz w:val="22"/>
              </w:rPr>
            </w:pPr>
            <w:r>
              <w:rPr>
                <w:rFonts w:ascii="Times New Roman" w:hAnsi="Times New Roman"/>
                <w:sz w:val="22"/>
              </w:rPr>
              <w:t>2</w:t>
            </w:r>
          </w:p>
        </w:tc>
        <w:tc>
          <w:tcPr>
            <w:tcW w:w="1202" w:type="dxa"/>
            <w:vMerge w:val="continue"/>
            <w:tcBorders>
              <w:top w:val="nil"/>
              <w:left w:val="single" w:color="auto" w:sz="4" w:space="0"/>
              <w:bottom w:val="single" w:color="auto" w:sz="4" w:space="0"/>
              <w:right w:val="single" w:color="auto" w:sz="4" w:space="0"/>
            </w:tcBorders>
            <w:vAlign w:val="center"/>
          </w:tcPr>
          <w:p w14:paraId="060E0282">
            <w:pPr>
              <w:jc w:val="center"/>
              <w:rPr>
                <w:rFonts w:ascii="Times New Roman" w:hAnsi="Times New Roman"/>
                <w:sz w:val="22"/>
              </w:rPr>
            </w:pPr>
          </w:p>
        </w:tc>
      </w:tr>
      <w:tr w14:paraId="5FA2847C">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5D281B99">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5C6FF7E0">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747009B2">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21AF0CFB">
            <w:pPr>
              <w:rPr>
                <w:rFonts w:ascii="Times New Roman" w:hAnsi="Times New Roman"/>
                <w:sz w:val="22"/>
              </w:rPr>
            </w:pPr>
            <w:r>
              <w:rPr>
                <w:rFonts w:ascii="Times New Roman" w:hAnsi="Times New Roman"/>
                <w:sz w:val="22"/>
              </w:rPr>
              <w:t>中</w:t>
            </w:r>
          </w:p>
        </w:tc>
        <w:tc>
          <w:tcPr>
            <w:tcW w:w="760" w:type="dxa"/>
            <w:tcBorders>
              <w:top w:val="nil"/>
              <w:left w:val="nil"/>
              <w:bottom w:val="single" w:color="auto" w:sz="4" w:space="0"/>
              <w:right w:val="single" w:color="auto" w:sz="4" w:space="0"/>
            </w:tcBorders>
            <w:shd w:val="clear" w:color="auto" w:fill="auto"/>
            <w:vAlign w:val="center"/>
          </w:tcPr>
          <w:p w14:paraId="7E404C7D">
            <w:pPr>
              <w:jc w:val="center"/>
              <w:rPr>
                <w:rFonts w:ascii="Times New Roman" w:hAnsi="Times New Roman"/>
                <w:sz w:val="22"/>
              </w:rPr>
            </w:pPr>
            <w:r>
              <w:rPr>
                <w:rFonts w:ascii="Times New Roman" w:hAnsi="Times New Roman"/>
                <w:sz w:val="22"/>
              </w:rPr>
              <w:t>1</w:t>
            </w:r>
          </w:p>
        </w:tc>
        <w:tc>
          <w:tcPr>
            <w:tcW w:w="1202" w:type="dxa"/>
            <w:vMerge w:val="continue"/>
            <w:tcBorders>
              <w:top w:val="nil"/>
              <w:left w:val="single" w:color="auto" w:sz="4" w:space="0"/>
              <w:bottom w:val="single" w:color="auto" w:sz="4" w:space="0"/>
              <w:right w:val="single" w:color="auto" w:sz="4" w:space="0"/>
            </w:tcBorders>
            <w:vAlign w:val="center"/>
          </w:tcPr>
          <w:p w14:paraId="1FCDC257">
            <w:pPr>
              <w:jc w:val="center"/>
              <w:rPr>
                <w:rFonts w:ascii="Times New Roman" w:hAnsi="Times New Roman"/>
                <w:sz w:val="22"/>
              </w:rPr>
            </w:pPr>
          </w:p>
        </w:tc>
      </w:tr>
      <w:tr w14:paraId="79F6B275">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2BED8824">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27262959">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387D26EF">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708B51A8">
            <w:pPr>
              <w:rPr>
                <w:rFonts w:ascii="Times New Roman" w:hAnsi="Times New Roman"/>
                <w:sz w:val="22"/>
              </w:rPr>
            </w:pPr>
            <w:r>
              <w:rPr>
                <w:rFonts w:ascii="Times New Roman" w:hAnsi="Times New Roman"/>
                <w:sz w:val="22"/>
              </w:rPr>
              <w:t>差</w:t>
            </w:r>
          </w:p>
        </w:tc>
        <w:tc>
          <w:tcPr>
            <w:tcW w:w="760" w:type="dxa"/>
            <w:tcBorders>
              <w:top w:val="nil"/>
              <w:left w:val="nil"/>
              <w:bottom w:val="single" w:color="auto" w:sz="4" w:space="0"/>
              <w:right w:val="single" w:color="auto" w:sz="4" w:space="0"/>
            </w:tcBorders>
            <w:shd w:val="clear" w:color="auto" w:fill="auto"/>
            <w:vAlign w:val="center"/>
          </w:tcPr>
          <w:p w14:paraId="7F7710C4">
            <w:pPr>
              <w:jc w:val="center"/>
              <w:rPr>
                <w:rFonts w:ascii="Times New Roman" w:hAnsi="Times New Roman"/>
                <w:sz w:val="22"/>
              </w:rPr>
            </w:pPr>
            <w:r>
              <w:rPr>
                <w:rFonts w:ascii="Times New Roman" w:hAnsi="Times New Roman"/>
                <w:sz w:val="22"/>
              </w:rPr>
              <w:t>0</w:t>
            </w:r>
          </w:p>
        </w:tc>
        <w:tc>
          <w:tcPr>
            <w:tcW w:w="1202" w:type="dxa"/>
            <w:vMerge w:val="continue"/>
            <w:tcBorders>
              <w:top w:val="nil"/>
              <w:left w:val="single" w:color="auto" w:sz="4" w:space="0"/>
              <w:bottom w:val="single" w:color="auto" w:sz="4" w:space="0"/>
              <w:right w:val="single" w:color="auto" w:sz="4" w:space="0"/>
            </w:tcBorders>
            <w:vAlign w:val="center"/>
          </w:tcPr>
          <w:p w14:paraId="29592240">
            <w:pPr>
              <w:jc w:val="center"/>
              <w:rPr>
                <w:rFonts w:ascii="Times New Roman" w:hAnsi="Times New Roman"/>
                <w:sz w:val="22"/>
              </w:rPr>
            </w:pPr>
          </w:p>
        </w:tc>
      </w:tr>
      <w:tr w14:paraId="32BDC5CE">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5FE38BB9">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59BEC19A">
            <w:pPr>
              <w:rPr>
                <w:rFonts w:ascii="Times New Roman" w:hAnsi="Times New Roman"/>
                <w:sz w:val="22"/>
              </w:rPr>
            </w:pPr>
          </w:p>
        </w:tc>
        <w:tc>
          <w:tcPr>
            <w:tcW w:w="1800" w:type="dxa"/>
            <w:vMerge w:val="restart"/>
            <w:tcBorders>
              <w:top w:val="nil"/>
              <w:left w:val="single" w:color="auto" w:sz="4" w:space="0"/>
              <w:bottom w:val="single" w:color="000000" w:sz="4" w:space="0"/>
              <w:right w:val="single" w:color="auto" w:sz="4" w:space="0"/>
            </w:tcBorders>
            <w:shd w:val="clear" w:color="auto" w:fill="auto"/>
            <w:vAlign w:val="center"/>
          </w:tcPr>
          <w:p w14:paraId="02158F6B">
            <w:pPr>
              <w:rPr>
                <w:rFonts w:ascii="Times New Roman" w:hAnsi="Times New Roman"/>
                <w:sz w:val="22"/>
              </w:rPr>
            </w:pPr>
            <w:r>
              <w:rPr>
                <w:rFonts w:ascii="Times New Roman" w:hAnsi="Times New Roman"/>
                <w:sz w:val="22"/>
              </w:rPr>
              <w:t>无枯枝、烂叶、黄叶（3分）</w:t>
            </w:r>
          </w:p>
        </w:tc>
        <w:tc>
          <w:tcPr>
            <w:tcW w:w="3820" w:type="dxa"/>
            <w:tcBorders>
              <w:top w:val="nil"/>
              <w:left w:val="nil"/>
              <w:bottom w:val="single" w:color="auto" w:sz="4" w:space="0"/>
              <w:right w:val="single" w:color="auto" w:sz="4" w:space="0"/>
            </w:tcBorders>
            <w:shd w:val="clear" w:color="auto" w:fill="auto"/>
            <w:vAlign w:val="center"/>
          </w:tcPr>
          <w:p w14:paraId="2D54F40D">
            <w:pPr>
              <w:rPr>
                <w:rFonts w:ascii="Times New Roman" w:hAnsi="Times New Roman"/>
                <w:sz w:val="22"/>
              </w:rPr>
            </w:pPr>
            <w:r>
              <w:rPr>
                <w:rFonts w:ascii="Times New Roman" w:hAnsi="Times New Roman"/>
                <w:sz w:val="22"/>
              </w:rPr>
              <w:t>优</w:t>
            </w:r>
          </w:p>
        </w:tc>
        <w:tc>
          <w:tcPr>
            <w:tcW w:w="760" w:type="dxa"/>
            <w:tcBorders>
              <w:top w:val="nil"/>
              <w:left w:val="nil"/>
              <w:bottom w:val="single" w:color="auto" w:sz="4" w:space="0"/>
              <w:right w:val="single" w:color="auto" w:sz="4" w:space="0"/>
            </w:tcBorders>
            <w:shd w:val="clear" w:color="auto" w:fill="auto"/>
            <w:vAlign w:val="center"/>
          </w:tcPr>
          <w:p w14:paraId="6ECF8210">
            <w:pPr>
              <w:jc w:val="center"/>
              <w:rPr>
                <w:rFonts w:ascii="Times New Roman" w:hAnsi="Times New Roman"/>
                <w:sz w:val="22"/>
              </w:rPr>
            </w:pPr>
            <w:r>
              <w:rPr>
                <w:rFonts w:ascii="Times New Roman" w:hAnsi="Times New Roman"/>
                <w:sz w:val="22"/>
              </w:rPr>
              <w:t>3</w:t>
            </w:r>
          </w:p>
        </w:tc>
        <w:tc>
          <w:tcPr>
            <w:tcW w:w="1202" w:type="dxa"/>
            <w:vMerge w:val="continue"/>
            <w:tcBorders>
              <w:top w:val="nil"/>
              <w:left w:val="single" w:color="auto" w:sz="4" w:space="0"/>
              <w:bottom w:val="single" w:color="auto" w:sz="4" w:space="0"/>
              <w:right w:val="single" w:color="auto" w:sz="4" w:space="0"/>
            </w:tcBorders>
            <w:vAlign w:val="center"/>
          </w:tcPr>
          <w:p w14:paraId="311E9EA0">
            <w:pPr>
              <w:jc w:val="center"/>
              <w:rPr>
                <w:rFonts w:ascii="Times New Roman" w:hAnsi="Times New Roman"/>
                <w:sz w:val="22"/>
              </w:rPr>
            </w:pPr>
          </w:p>
        </w:tc>
      </w:tr>
      <w:tr w14:paraId="63F03256">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3CC45444">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06E0795B">
            <w:pPr>
              <w:rPr>
                <w:rFonts w:ascii="Times New Roman" w:hAnsi="Times New Roman"/>
                <w:sz w:val="22"/>
              </w:rPr>
            </w:pPr>
          </w:p>
        </w:tc>
        <w:tc>
          <w:tcPr>
            <w:tcW w:w="1800" w:type="dxa"/>
            <w:vMerge w:val="continue"/>
            <w:tcBorders>
              <w:top w:val="nil"/>
              <w:left w:val="single" w:color="auto" w:sz="4" w:space="0"/>
              <w:bottom w:val="single" w:color="000000" w:sz="4" w:space="0"/>
              <w:right w:val="single" w:color="auto" w:sz="4" w:space="0"/>
            </w:tcBorders>
            <w:vAlign w:val="center"/>
          </w:tcPr>
          <w:p w14:paraId="5982B503">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6C418FDB">
            <w:pPr>
              <w:rPr>
                <w:rFonts w:ascii="Times New Roman" w:hAnsi="Times New Roman"/>
                <w:sz w:val="22"/>
              </w:rPr>
            </w:pPr>
            <w:r>
              <w:rPr>
                <w:rFonts w:ascii="Times New Roman" w:hAnsi="Times New Roman"/>
                <w:sz w:val="22"/>
              </w:rPr>
              <w:t>良</w:t>
            </w:r>
          </w:p>
        </w:tc>
        <w:tc>
          <w:tcPr>
            <w:tcW w:w="760" w:type="dxa"/>
            <w:tcBorders>
              <w:top w:val="nil"/>
              <w:left w:val="nil"/>
              <w:bottom w:val="single" w:color="auto" w:sz="4" w:space="0"/>
              <w:right w:val="single" w:color="auto" w:sz="4" w:space="0"/>
            </w:tcBorders>
            <w:shd w:val="clear" w:color="auto" w:fill="auto"/>
            <w:vAlign w:val="center"/>
          </w:tcPr>
          <w:p w14:paraId="2160E7AA">
            <w:pPr>
              <w:jc w:val="center"/>
              <w:rPr>
                <w:rFonts w:ascii="Times New Roman" w:hAnsi="Times New Roman"/>
                <w:sz w:val="22"/>
              </w:rPr>
            </w:pPr>
            <w:r>
              <w:rPr>
                <w:rFonts w:ascii="Times New Roman" w:hAnsi="Times New Roman"/>
                <w:sz w:val="22"/>
              </w:rPr>
              <w:t>2</w:t>
            </w:r>
          </w:p>
        </w:tc>
        <w:tc>
          <w:tcPr>
            <w:tcW w:w="1202" w:type="dxa"/>
            <w:vMerge w:val="continue"/>
            <w:tcBorders>
              <w:top w:val="nil"/>
              <w:left w:val="single" w:color="auto" w:sz="4" w:space="0"/>
              <w:bottom w:val="single" w:color="auto" w:sz="4" w:space="0"/>
              <w:right w:val="single" w:color="auto" w:sz="4" w:space="0"/>
            </w:tcBorders>
            <w:vAlign w:val="center"/>
          </w:tcPr>
          <w:p w14:paraId="39FAD77D">
            <w:pPr>
              <w:jc w:val="center"/>
              <w:rPr>
                <w:rFonts w:ascii="Times New Roman" w:hAnsi="Times New Roman"/>
                <w:sz w:val="22"/>
              </w:rPr>
            </w:pPr>
          </w:p>
        </w:tc>
      </w:tr>
      <w:tr w14:paraId="21C3EB89">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51D69B2D">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1D0CC204">
            <w:pPr>
              <w:rPr>
                <w:rFonts w:ascii="Times New Roman" w:hAnsi="Times New Roman"/>
                <w:sz w:val="22"/>
              </w:rPr>
            </w:pPr>
          </w:p>
        </w:tc>
        <w:tc>
          <w:tcPr>
            <w:tcW w:w="1800" w:type="dxa"/>
            <w:vMerge w:val="continue"/>
            <w:tcBorders>
              <w:top w:val="nil"/>
              <w:left w:val="single" w:color="auto" w:sz="4" w:space="0"/>
              <w:bottom w:val="single" w:color="000000" w:sz="4" w:space="0"/>
              <w:right w:val="single" w:color="auto" w:sz="4" w:space="0"/>
            </w:tcBorders>
            <w:vAlign w:val="center"/>
          </w:tcPr>
          <w:p w14:paraId="5EB35114">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5BB700E2">
            <w:pPr>
              <w:rPr>
                <w:rFonts w:ascii="Times New Roman" w:hAnsi="Times New Roman"/>
                <w:sz w:val="22"/>
              </w:rPr>
            </w:pPr>
            <w:r>
              <w:rPr>
                <w:rFonts w:ascii="Times New Roman" w:hAnsi="Times New Roman"/>
                <w:sz w:val="22"/>
              </w:rPr>
              <w:t>中</w:t>
            </w:r>
          </w:p>
        </w:tc>
        <w:tc>
          <w:tcPr>
            <w:tcW w:w="760" w:type="dxa"/>
            <w:tcBorders>
              <w:top w:val="nil"/>
              <w:left w:val="nil"/>
              <w:bottom w:val="single" w:color="auto" w:sz="4" w:space="0"/>
              <w:right w:val="single" w:color="auto" w:sz="4" w:space="0"/>
            </w:tcBorders>
            <w:shd w:val="clear" w:color="auto" w:fill="auto"/>
            <w:vAlign w:val="center"/>
          </w:tcPr>
          <w:p w14:paraId="444B1D2C">
            <w:pPr>
              <w:jc w:val="center"/>
              <w:rPr>
                <w:rFonts w:ascii="Times New Roman" w:hAnsi="Times New Roman"/>
                <w:sz w:val="22"/>
              </w:rPr>
            </w:pPr>
            <w:r>
              <w:rPr>
                <w:rFonts w:ascii="Times New Roman" w:hAnsi="Times New Roman"/>
                <w:sz w:val="22"/>
              </w:rPr>
              <w:t>1</w:t>
            </w:r>
          </w:p>
        </w:tc>
        <w:tc>
          <w:tcPr>
            <w:tcW w:w="1202" w:type="dxa"/>
            <w:vMerge w:val="continue"/>
            <w:tcBorders>
              <w:top w:val="nil"/>
              <w:left w:val="single" w:color="auto" w:sz="4" w:space="0"/>
              <w:bottom w:val="single" w:color="auto" w:sz="4" w:space="0"/>
              <w:right w:val="single" w:color="auto" w:sz="4" w:space="0"/>
            </w:tcBorders>
            <w:vAlign w:val="center"/>
          </w:tcPr>
          <w:p w14:paraId="5397023F">
            <w:pPr>
              <w:jc w:val="center"/>
              <w:rPr>
                <w:rFonts w:ascii="Times New Roman" w:hAnsi="Times New Roman"/>
                <w:sz w:val="22"/>
              </w:rPr>
            </w:pPr>
          </w:p>
        </w:tc>
      </w:tr>
      <w:tr w14:paraId="73777C52">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3AD9627D">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42CD73F0">
            <w:pPr>
              <w:rPr>
                <w:rFonts w:ascii="Times New Roman" w:hAnsi="Times New Roman"/>
                <w:sz w:val="22"/>
              </w:rPr>
            </w:pPr>
          </w:p>
        </w:tc>
        <w:tc>
          <w:tcPr>
            <w:tcW w:w="1800" w:type="dxa"/>
            <w:vMerge w:val="continue"/>
            <w:tcBorders>
              <w:top w:val="nil"/>
              <w:left w:val="single" w:color="auto" w:sz="4" w:space="0"/>
              <w:bottom w:val="single" w:color="000000" w:sz="4" w:space="0"/>
              <w:right w:val="single" w:color="auto" w:sz="4" w:space="0"/>
            </w:tcBorders>
            <w:vAlign w:val="center"/>
          </w:tcPr>
          <w:p w14:paraId="485E5747">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20320F27">
            <w:pPr>
              <w:rPr>
                <w:rFonts w:ascii="Times New Roman" w:hAnsi="Times New Roman"/>
                <w:sz w:val="22"/>
              </w:rPr>
            </w:pPr>
            <w:r>
              <w:rPr>
                <w:rFonts w:ascii="Times New Roman" w:hAnsi="Times New Roman"/>
                <w:sz w:val="22"/>
              </w:rPr>
              <w:t>差</w:t>
            </w:r>
          </w:p>
        </w:tc>
        <w:tc>
          <w:tcPr>
            <w:tcW w:w="760" w:type="dxa"/>
            <w:tcBorders>
              <w:top w:val="nil"/>
              <w:left w:val="nil"/>
              <w:bottom w:val="single" w:color="auto" w:sz="4" w:space="0"/>
              <w:right w:val="single" w:color="auto" w:sz="4" w:space="0"/>
            </w:tcBorders>
            <w:shd w:val="clear" w:color="auto" w:fill="auto"/>
            <w:vAlign w:val="center"/>
          </w:tcPr>
          <w:p w14:paraId="64F6DD52">
            <w:pPr>
              <w:jc w:val="center"/>
              <w:rPr>
                <w:rFonts w:ascii="Times New Roman" w:hAnsi="Times New Roman"/>
                <w:sz w:val="22"/>
              </w:rPr>
            </w:pPr>
            <w:r>
              <w:rPr>
                <w:rFonts w:ascii="Times New Roman" w:hAnsi="Times New Roman"/>
                <w:sz w:val="22"/>
              </w:rPr>
              <w:t>0</w:t>
            </w:r>
          </w:p>
        </w:tc>
        <w:tc>
          <w:tcPr>
            <w:tcW w:w="1202" w:type="dxa"/>
            <w:vMerge w:val="continue"/>
            <w:tcBorders>
              <w:top w:val="nil"/>
              <w:left w:val="single" w:color="auto" w:sz="4" w:space="0"/>
              <w:bottom w:val="single" w:color="auto" w:sz="4" w:space="0"/>
              <w:right w:val="single" w:color="auto" w:sz="4" w:space="0"/>
            </w:tcBorders>
            <w:vAlign w:val="center"/>
          </w:tcPr>
          <w:p w14:paraId="03462DD3">
            <w:pPr>
              <w:jc w:val="center"/>
              <w:rPr>
                <w:rFonts w:ascii="Times New Roman" w:hAnsi="Times New Roman"/>
                <w:sz w:val="22"/>
              </w:rPr>
            </w:pPr>
          </w:p>
        </w:tc>
      </w:tr>
      <w:tr w14:paraId="1F3C4438">
        <w:tblPrEx>
          <w:tblCellMar>
            <w:top w:w="0" w:type="dxa"/>
            <w:left w:w="108" w:type="dxa"/>
            <w:bottom w:w="0" w:type="dxa"/>
            <w:right w:w="108" w:type="dxa"/>
          </w:tblCellMar>
        </w:tblPrEx>
        <w:trPr>
          <w:trHeight w:val="480" w:hRule="atLeast"/>
          <w:jc w:val="center"/>
        </w:trPr>
        <w:tc>
          <w:tcPr>
            <w:tcW w:w="540" w:type="dxa"/>
            <w:vMerge w:val="restart"/>
            <w:tcBorders>
              <w:top w:val="nil"/>
              <w:left w:val="single" w:color="auto" w:sz="4" w:space="0"/>
              <w:bottom w:val="single" w:color="auto" w:sz="4" w:space="0"/>
              <w:right w:val="single" w:color="auto" w:sz="4" w:space="0"/>
            </w:tcBorders>
            <w:shd w:val="clear" w:color="auto" w:fill="auto"/>
            <w:vAlign w:val="center"/>
          </w:tcPr>
          <w:p w14:paraId="7A495152">
            <w:pPr>
              <w:rPr>
                <w:rFonts w:ascii="Times New Roman" w:hAnsi="Times New Roman"/>
                <w:sz w:val="22"/>
              </w:rPr>
            </w:pPr>
            <w:r>
              <w:rPr>
                <w:rFonts w:ascii="Times New Roman" w:hAnsi="Times New Roman"/>
                <w:sz w:val="22"/>
              </w:rPr>
              <w:t>8</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526340BE">
            <w:pPr>
              <w:rPr>
                <w:rFonts w:ascii="Times New Roman" w:hAnsi="Times New Roman"/>
                <w:sz w:val="22"/>
              </w:rPr>
            </w:pPr>
            <w:r>
              <w:rPr>
                <w:rFonts w:ascii="Times New Roman" w:hAnsi="Times New Roman"/>
                <w:sz w:val="22"/>
              </w:rPr>
              <w:t>室内绿化保洁</w:t>
            </w:r>
            <w:r>
              <w:rPr>
                <w:rFonts w:ascii="Times New Roman" w:hAnsi="Times New Roman"/>
                <w:sz w:val="22"/>
              </w:rPr>
              <w:br w:type="textWrapping"/>
            </w:r>
            <w:r>
              <w:rPr>
                <w:rFonts w:ascii="Times New Roman" w:hAnsi="Times New Roman"/>
                <w:sz w:val="22"/>
              </w:rPr>
              <w:t>（6分）</w:t>
            </w:r>
          </w:p>
        </w:tc>
        <w:tc>
          <w:tcPr>
            <w:tcW w:w="1800" w:type="dxa"/>
            <w:vMerge w:val="restart"/>
            <w:tcBorders>
              <w:top w:val="nil"/>
              <w:left w:val="single" w:color="auto" w:sz="4" w:space="0"/>
              <w:bottom w:val="single" w:color="auto" w:sz="4" w:space="0"/>
              <w:right w:val="single" w:color="auto" w:sz="4" w:space="0"/>
            </w:tcBorders>
            <w:shd w:val="clear" w:color="auto" w:fill="auto"/>
            <w:vAlign w:val="center"/>
          </w:tcPr>
          <w:p w14:paraId="73F77377">
            <w:pPr>
              <w:rPr>
                <w:rFonts w:ascii="Times New Roman" w:hAnsi="Times New Roman"/>
                <w:sz w:val="22"/>
              </w:rPr>
            </w:pPr>
            <w:r>
              <w:rPr>
                <w:rFonts w:ascii="Times New Roman" w:hAnsi="Times New Roman"/>
                <w:sz w:val="22"/>
              </w:rPr>
              <w:t>阔叶植物应用细软棉质抹布、沾水擦洗，从叶柄处向叶尖方向擦洗，擦洗时应同时用手托着叶片的受力处，防止折伤（1.5分）</w:t>
            </w:r>
          </w:p>
        </w:tc>
        <w:tc>
          <w:tcPr>
            <w:tcW w:w="3820" w:type="dxa"/>
            <w:tcBorders>
              <w:top w:val="nil"/>
              <w:left w:val="nil"/>
              <w:bottom w:val="single" w:color="auto" w:sz="4" w:space="0"/>
              <w:right w:val="single" w:color="auto" w:sz="4" w:space="0"/>
            </w:tcBorders>
            <w:shd w:val="clear" w:color="auto" w:fill="auto"/>
            <w:vAlign w:val="center"/>
          </w:tcPr>
          <w:p w14:paraId="1A0AC9DC">
            <w:pPr>
              <w:rPr>
                <w:rFonts w:ascii="Times New Roman" w:hAnsi="Times New Roman"/>
                <w:sz w:val="22"/>
              </w:rPr>
            </w:pPr>
            <w:r>
              <w:rPr>
                <w:rFonts w:ascii="Times New Roman" w:hAnsi="Times New Roman"/>
                <w:sz w:val="22"/>
              </w:rPr>
              <w:t>优</w:t>
            </w:r>
          </w:p>
        </w:tc>
        <w:tc>
          <w:tcPr>
            <w:tcW w:w="760" w:type="dxa"/>
            <w:tcBorders>
              <w:top w:val="nil"/>
              <w:left w:val="nil"/>
              <w:bottom w:val="single" w:color="auto" w:sz="4" w:space="0"/>
              <w:right w:val="single" w:color="auto" w:sz="4" w:space="0"/>
            </w:tcBorders>
            <w:shd w:val="clear" w:color="auto" w:fill="auto"/>
            <w:vAlign w:val="center"/>
          </w:tcPr>
          <w:p w14:paraId="42401341">
            <w:pPr>
              <w:jc w:val="center"/>
              <w:rPr>
                <w:rFonts w:ascii="Times New Roman" w:hAnsi="Times New Roman"/>
                <w:sz w:val="22"/>
              </w:rPr>
            </w:pPr>
            <w:r>
              <w:rPr>
                <w:rFonts w:ascii="Times New Roman" w:hAnsi="Times New Roman"/>
                <w:sz w:val="22"/>
              </w:rPr>
              <w:t>1.5</w:t>
            </w:r>
          </w:p>
        </w:tc>
        <w:tc>
          <w:tcPr>
            <w:tcW w:w="1202" w:type="dxa"/>
            <w:vMerge w:val="restart"/>
            <w:tcBorders>
              <w:top w:val="nil"/>
              <w:left w:val="single" w:color="auto" w:sz="4" w:space="0"/>
              <w:bottom w:val="single" w:color="auto" w:sz="4" w:space="0"/>
              <w:right w:val="single" w:color="auto" w:sz="4" w:space="0"/>
            </w:tcBorders>
            <w:shd w:val="clear" w:color="auto" w:fill="auto"/>
            <w:vAlign w:val="center"/>
          </w:tcPr>
          <w:p w14:paraId="44581DE8">
            <w:pPr>
              <w:jc w:val="center"/>
              <w:rPr>
                <w:rFonts w:ascii="Times New Roman" w:hAnsi="Times New Roman"/>
                <w:sz w:val="22"/>
              </w:rPr>
            </w:pPr>
          </w:p>
        </w:tc>
      </w:tr>
      <w:tr w14:paraId="080FD6CF">
        <w:tblPrEx>
          <w:tblCellMar>
            <w:top w:w="0" w:type="dxa"/>
            <w:left w:w="108" w:type="dxa"/>
            <w:bottom w:w="0" w:type="dxa"/>
            <w:right w:w="108" w:type="dxa"/>
          </w:tblCellMar>
        </w:tblPrEx>
        <w:trPr>
          <w:trHeight w:val="480"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3866E954">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7D0CAD04">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4169638D">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0F5E5292">
            <w:pPr>
              <w:rPr>
                <w:rFonts w:ascii="Times New Roman" w:hAnsi="Times New Roman"/>
                <w:sz w:val="22"/>
              </w:rPr>
            </w:pPr>
            <w:r>
              <w:rPr>
                <w:rFonts w:ascii="Times New Roman" w:hAnsi="Times New Roman"/>
                <w:sz w:val="22"/>
              </w:rPr>
              <w:t>良</w:t>
            </w:r>
          </w:p>
        </w:tc>
        <w:tc>
          <w:tcPr>
            <w:tcW w:w="760" w:type="dxa"/>
            <w:tcBorders>
              <w:top w:val="nil"/>
              <w:left w:val="nil"/>
              <w:bottom w:val="single" w:color="auto" w:sz="4" w:space="0"/>
              <w:right w:val="single" w:color="auto" w:sz="4" w:space="0"/>
            </w:tcBorders>
            <w:shd w:val="clear" w:color="auto" w:fill="auto"/>
            <w:vAlign w:val="center"/>
          </w:tcPr>
          <w:p w14:paraId="76498E9D">
            <w:pPr>
              <w:jc w:val="center"/>
              <w:rPr>
                <w:rFonts w:ascii="Times New Roman" w:hAnsi="Times New Roman"/>
                <w:sz w:val="22"/>
              </w:rPr>
            </w:pPr>
            <w:r>
              <w:rPr>
                <w:rFonts w:ascii="Times New Roman" w:hAnsi="Times New Roman"/>
                <w:sz w:val="22"/>
              </w:rPr>
              <w:t>1</w:t>
            </w:r>
          </w:p>
        </w:tc>
        <w:tc>
          <w:tcPr>
            <w:tcW w:w="1202" w:type="dxa"/>
            <w:vMerge w:val="continue"/>
            <w:tcBorders>
              <w:top w:val="nil"/>
              <w:left w:val="single" w:color="auto" w:sz="4" w:space="0"/>
              <w:bottom w:val="single" w:color="auto" w:sz="4" w:space="0"/>
              <w:right w:val="single" w:color="auto" w:sz="4" w:space="0"/>
            </w:tcBorders>
            <w:vAlign w:val="center"/>
          </w:tcPr>
          <w:p w14:paraId="23BC2C5F">
            <w:pPr>
              <w:jc w:val="center"/>
              <w:rPr>
                <w:rFonts w:ascii="Times New Roman" w:hAnsi="Times New Roman"/>
                <w:sz w:val="22"/>
              </w:rPr>
            </w:pPr>
          </w:p>
        </w:tc>
      </w:tr>
      <w:tr w14:paraId="46D3A6AD">
        <w:tblPrEx>
          <w:tblCellMar>
            <w:top w:w="0" w:type="dxa"/>
            <w:left w:w="108" w:type="dxa"/>
            <w:bottom w:w="0" w:type="dxa"/>
            <w:right w:w="108" w:type="dxa"/>
          </w:tblCellMar>
        </w:tblPrEx>
        <w:trPr>
          <w:trHeight w:val="480"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01C3867B">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59079D24">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33241988">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1FB4471E">
            <w:pPr>
              <w:rPr>
                <w:rFonts w:ascii="Times New Roman" w:hAnsi="Times New Roman"/>
                <w:sz w:val="22"/>
              </w:rPr>
            </w:pPr>
            <w:r>
              <w:rPr>
                <w:rFonts w:ascii="Times New Roman" w:hAnsi="Times New Roman"/>
                <w:sz w:val="22"/>
              </w:rPr>
              <w:t>中</w:t>
            </w:r>
          </w:p>
        </w:tc>
        <w:tc>
          <w:tcPr>
            <w:tcW w:w="760" w:type="dxa"/>
            <w:tcBorders>
              <w:top w:val="nil"/>
              <w:left w:val="nil"/>
              <w:bottom w:val="single" w:color="auto" w:sz="4" w:space="0"/>
              <w:right w:val="single" w:color="auto" w:sz="4" w:space="0"/>
            </w:tcBorders>
            <w:shd w:val="clear" w:color="auto" w:fill="auto"/>
            <w:vAlign w:val="center"/>
          </w:tcPr>
          <w:p w14:paraId="36512923">
            <w:pPr>
              <w:jc w:val="center"/>
              <w:rPr>
                <w:rFonts w:ascii="Times New Roman" w:hAnsi="Times New Roman"/>
                <w:sz w:val="22"/>
              </w:rPr>
            </w:pPr>
            <w:r>
              <w:rPr>
                <w:rFonts w:ascii="Times New Roman" w:hAnsi="Times New Roman"/>
                <w:sz w:val="22"/>
              </w:rPr>
              <w:t>0.5</w:t>
            </w:r>
          </w:p>
        </w:tc>
        <w:tc>
          <w:tcPr>
            <w:tcW w:w="1202" w:type="dxa"/>
            <w:vMerge w:val="continue"/>
            <w:tcBorders>
              <w:top w:val="nil"/>
              <w:left w:val="single" w:color="auto" w:sz="4" w:space="0"/>
              <w:bottom w:val="single" w:color="auto" w:sz="4" w:space="0"/>
              <w:right w:val="single" w:color="auto" w:sz="4" w:space="0"/>
            </w:tcBorders>
            <w:vAlign w:val="center"/>
          </w:tcPr>
          <w:p w14:paraId="7FD6EC57">
            <w:pPr>
              <w:jc w:val="center"/>
              <w:rPr>
                <w:rFonts w:ascii="Times New Roman" w:hAnsi="Times New Roman"/>
                <w:sz w:val="22"/>
              </w:rPr>
            </w:pPr>
          </w:p>
        </w:tc>
      </w:tr>
      <w:tr w14:paraId="45EF1B68">
        <w:tblPrEx>
          <w:tblCellMar>
            <w:top w:w="0" w:type="dxa"/>
            <w:left w:w="108" w:type="dxa"/>
            <w:bottom w:w="0" w:type="dxa"/>
            <w:right w:w="108" w:type="dxa"/>
          </w:tblCellMar>
        </w:tblPrEx>
        <w:trPr>
          <w:trHeight w:val="480"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5C1E4F89">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342AEEC3">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20284180">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37804765">
            <w:pPr>
              <w:rPr>
                <w:rFonts w:ascii="Times New Roman" w:hAnsi="Times New Roman"/>
                <w:sz w:val="22"/>
              </w:rPr>
            </w:pPr>
            <w:r>
              <w:rPr>
                <w:rFonts w:ascii="Times New Roman" w:hAnsi="Times New Roman"/>
                <w:sz w:val="22"/>
              </w:rPr>
              <w:t>差</w:t>
            </w:r>
          </w:p>
        </w:tc>
        <w:tc>
          <w:tcPr>
            <w:tcW w:w="760" w:type="dxa"/>
            <w:tcBorders>
              <w:top w:val="nil"/>
              <w:left w:val="nil"/>
              <w:bottom w:val="single" w:color="auto" w:sz="4" w:space="0"/>
              <w:right w:val="single" w:color="auto" w:sz="4" w:space="0"/>
            </w:tcBorders>
            <w:shd w:val="clear" w:color="auto" w:fill="auto"/>
            <w:vAlign w:val="center"/>
          </w:tcPr>
          <w:p w14:paraId="039F50F6">
            <w:pPr>
              <w:jc w:val="center"/>
              <w:rPr>
                <w:rFonts w:ascii="Times New Roman" w:hAnsi="Times New Roman"/>
                <w:sz w:val="22"/>
              </w:rPr>
            </w:pPr>
            <w:r>
              <w:rPr>
                <w:rFonts w:ascii="Times New Roman" w:hAnsi="Times New Roman"/>
                <w:sz w:val="22"/>
              </w:rPr>
              <w:t>0</w:t>
            </w:r>
          </w:p>
        </w:tc>
        <w:tc>
          <w:tcPr>
            <w:tcW w:w="1202" w:type="dxa"/>
            <w:vMerge w:val="continue"/>
            <w:tcBorders>
              <w:top w:val="nil"/>
              <w:left w:val="single" w:color="auto" w:sz="4" w:space="0"/>
              <w:bottom w:val="single" w:color="auto" w:sz="4" w:space="0"/>
              <w:right w:val="single" w:color="auto" w:sz="4" w:space="0"/>
            </w:tcBorders>
            <w:vAlign w:val="center"/>
          </w:tcPr>
          <w:p w14:paraId="305EE991">
            <w:pPr>
              <w:jc w:val="center"/>
              <w:rPr>
                <w:rFonts w:ascii="Times New Roman" w:hAnsi="Times New Roman"/>
                <w:sz w:val="22"/>
              </w:rPr>
            </w:pPr>
          </w:p>
        </w:tc>
      </w:tr>
      <w:tr w14:paraId="3FA13762">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69D92233">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6245AE25">
            <w:pPr>
              <w:rPr>
                <w:rFonts w:ascii="Times New Roman" w:hAnsi="Times New Roman"/>
                <w:sz w:val="22"/>
              </w:rPr>
            </w:pPr>
          </w:p>
        </w:tc>
        <w:tc>
          <w:tcPr>
            <w:tcW w:w="1800" w:type="dxa"/>
            <w:vMerge w:val="restart"/>
            <w:tcBorders>
              <w:top w:val="nil"/>
              <w:left w:val="single" w:color="auto" w:sz="4" w:space="0"/>
              <w:bottom w:val="single" w:color="auto" w:sz="4" w:space="0"/>
              <w:right w:val="single" w:color="auto" w:sz="4" w:space="0"/>
            </w:tcBorders>
            <w:shd w:val="clear" w:color="auto" w:fill="auto"/>
            <w:vAlign w:val="center"/>
          </w:tcPr>
          <w:p w14:paraId="0D8BFC37">
            <w:pPr>
              <w:rPr>
                <w:rFonts w:ascii="Times New Roman" w:hAnsi="Times New Roman"/>
                <w:sz w:val="22"/>
              </w:rPr>
            </w:pPr>
            <w:r>
              <w:rPr>
                <w:rFonts w:ascii="Times New Roman" w:hAnsi="Times New Roman"/>
                <w:sz w:val="22"/>
              </w:rPr>
              <w:t>盆面擦拭，盆表面应无积灰，无泥水痕（1.5分）</w:t>
            </w:r>
          </w:p>
        </w:tc>
        <w:tc>
          <w:tcPr>
            <w:tcW w:w="3820" w:type="dxa"/>
            <w:tcBorders>
              <w:top w:val="nil"/>
              <w:left w:val="nil"/>
              <w:bottom w:val="single" w:color="auto" w:sz="4" w:space="0"/>
              <w:right w:val="single" w:color="auto" w:sz="4" w:space="0"/>
            </w:tcBorders>
            <w:shd w:val="clear" w:color="auto" w:fill="auto"/>
            <w:vAlign w:val="center"/>
          </w:tcPr>
          <w:p w14:paraId="2004F846">
            <w:pPr>
              <w:rPr>
                <w:rFonts w:ascii="Times New Roman" w:hAnsi="Times New Roman"/>
                <w:sz w:val="22"/>
              </w:rPr>
            </w:pPr>
            <w:r>
              <w:rPr>
                <w:rFonts w:ascii="Times New Roman" w:hAnsi="Times New Roman"/>
                <w:sz w:val="22"/>
              </w:rPr>
              <w:t>优</w:t>
            </w:r>
          </w:p>
        </w:tc>
        <w:tc>
          <w:tcPr>
            <w:tcW w:w="760" w:type="dxa"/>
            <w:tcBorders>
              <w:top w:val="nil"/>
              <w:left w:val="nil"/>
              <w:bottom w:val="single" w:color="auto" w:sz="4" w:space="0"/>
              <w:right w:val="single" w:color="auto" w:sz="4" w:space="0"/>
            </w:tcBorders>
            <w:shd w:val="clear" w:color="auto" w:fill="auto"/>
            <w:vAlign w:val="center"/>
          </w:tcPr>
          <w:p w14:paraId="11579931">
            <w:pPr>
              <w:jc w:val="center"/>
              <w:rPr>
                <w:rFonts w:ascii="Times New Roman" w:hAnsi="Times New Roman"/>
                <w:sz w:val="22"/>
              </w:rPr>
            </w:pPr>
            <w:r>
              <w:rPr>
                <w:rFonts w:ascii="Times New Roman" w:hAnsi="Times New Roman"/>
                <w:sz w:val="22"/>
              </w:rPr>
              <w:t>1.5</w:t>
            </w:r>
          </w:p>
        </w:tc>
        <w:tc>
          <w:tcPr>
            <w:tcW w:w="1202" w:type="dxa"/>
            <w:vMerge w:val="continue"/>
            <w:tcBorders>
              <w:top w:val="nil"/>
              <w:left w:val="single" w:color="auto" w:sz="4" w:space="0"/>
              <w:bottom w:val="single" w:color="auto" w:sz="4" w:space="0"/>
              <w:right w:val="single" w:color="auto" w:sz="4" w:space="0"/>
            </w:tcBorders>
            <w:vAlign w:val="center"/>
          </w:tcPr>
          <w:p w14:paraId="0159082E">
            <w:pPr>
              <w:jc w:val="center"/>
              <w:rPr>
                <w:rFonts w:ascii="Times New Roman" w:hAnsi="Times New Roman"/>
                <w:sz w:val="22"/>
              </w:rPr>
            </w:pPr>
          </w:p>
        </w:tc>
      </w:tr>
      <w:tr w14:paraId="73208459">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2E4488B6">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01B0B059">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18D487A7">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08A3D7F6">
            <w:pPr>
              <w:rPr>
                <w:rFonts w:ascii="Times New Roman" w:hAnsi="Times New Roman"/>
                <w:sz w:val="22"/>
              </w:rPr>
            </w:pPr>
            <w:r>
              <w:rPr>
                <w:rFonts w:ascii="Times New Roman" w:hAnsi="Times New Roman"/>
                <w:sz w:val="22"/>
              </w:rPr>
              <w:t>良</w:t>
            </w:r>
          </w:p>
        </w:tc>
        <w:tc>
          <w:tcPr>
            <w:tcW w:w="760" w:type="dxa"/>
            <w:tcBorders>
              <w:top w:val="nil"/>
              <w:left w:val="nil"/>
              <w:bottom w:val="single" w:color="auto" w:sz="4" w:space="0"/>
              <w:right w:val="single" w:color="auto" w:sz="4" w:space="0"/>
            </w:tcBorders>
            <w:shd w:val="clear" w:color="auto" w:fill="auto"/>
            <w:vAlign w:val="center"/>
          </w:tcPr>
          <w:p w14:paraId="6FA9126D">
            <w:pPr>
              <w:jc w:val="center"/>
              <w:rPr>
                <w:rFonts w:ascii="Times New Roman" w:hAnsi="Times New Roman"/>
                <w:sz w:val="22"/>
              </w:rPr>
            </w:pPr>
            <w:r>
              <w:rPr>
                <w:rFonts w:ascii="Times New Roman" w:hAnsi="Times New Roman"/>
                <w:sz w:val="22"/>
              </w:rPr>
              <w:t>1</w:t>
            </w:r>
          </w:p>
        </w:tc>
        <w:tc>
          <w:tcPr>
            <w:tcW w:w="1202" w:type="dxa"/>
            <w:vMerge w:val="continue"/>
            <w:tcBorders>
              <w:top w:val="nil"/>
              <w:left w:val="single" w:color="auto" w:sz="4" w:space="0"/>
              <w:bottom w:val="single" w:color="auto" w:sz="4" w:space="0"/>
              <w:right w:val="single" w:color="auto" w:sz="4" w:space="0"/>
            </w:tcBorders>
            <w:vAlign w:val="center"/>
          </w:tcPr>
          <w:p w14:paraId="52B18DB6">
            <w:pPr>
              <w:jc w:val="center"/>
              <w:rPr>
                <w:rFonts w:ascii="Times New Roman" w:hAnsi="Times New Roman"/>
                <w:sz w:val="22"/>
              </w:rPr>
            </w:pPr>
          </w:p>
        </w:tc>
      </w:tr>
      <w:tr w14:paraId="04137FE5">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579AF32A">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60C50EA7">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77CFCF94">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669A0926">
            <w:pPr>
              <w:rPr>
                <w:rFonts w:ascii="Times New Roman" w:hAnsi="Times New Roman"/>
                <w:sz w:val="22"/>
              </w:rPr>
            </w:pPr>
            <w:r>
              <w:rPr>
                <w:rFonts w:ascii="Times New Roman" w:hAnsi="Times New Roman"/>
                <w:sz w:val="22"/>
              </w:rPr>
              <w:t>中</w:t>
            </w:r>
          </w:p>
        </w:tc>
        <w:tc>
          <w:tcPr>
            <w:tcW w:w="760" w:type="dxa"/>
            <w:tcBorders>
              <w:top w:val="nil"/>
              <w:left w:val="nil"/>
              <w:bottom w:val="single" w:color="auto" w:sz="4" w:space="0"/>
              <w:right w:val="single" w:color="auto" w:sz="4" w:space="0"/>
            </w:tcBorders>
            <w:shd w:val="clear" w:color="auto" w:fill="auto"/>
            <w:vAlign w:val="center"/>
          </w:tcPr>
          <w:p w14:paraId="7951FFF0">
            <w:pPr>
              <w:jc w:val="center"/>
              <w:rPr>
                <w:rFonts w:ascii="Times New Roman" w:hAnsi="Times New Roman"/>
                <w:sz w:val="22"/>
              </w:rPr>
            </w:pPr>
            <w:r>
              <w:rPr>
                <w:rFonts w:ascii="Times New Roman" w:hAnsi="Times New Roman"/>
                <w:sz w:val="22"/>
              </w:rPr>
              <w:t>0.5</w:t>
            </w:r>
          </w:p>
        </w:tc>
        <w:tc>
          <w:tcPr>
            <w:tcW w:w="1202" w:type="dxa"/>
            <w:vMerge w:val="continue"/>
            <w:tcBorders>
              <w:top w:val="nil"/>
              <w:left w:val="single" w:color="auto" w:sz="4" w:space="0"/>
              <w:bottom w:val="single" w:color="auto" w:sz="4" w:space="0"/>
              <w:right w:val="single" w:color="auto" w:sz="4" w:space="0"/>
            </w:tcBorders>
            <w:vAlign w:val="center"/>
          </w:tcPr>
          <w:p w14:paraId="75CB1C3F">
            <w:pPr>
              <w:jc w:val="center"/>
              <w:rPr>
                <w:rFonts w:ascii="Times New Roman" w:hAnsi="Times New Roman"/>
                <w:sz w:val="22"/>
              </w:rPr>
            </w:pPr>
          </w:p>
        </w:tc>
      </w:tr>
      <w:tr w14:paraId="4016DDAD">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311EFBB3">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19AB6259">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0B2DA3E4">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3DF0F5E1">
            <w:pPr>
              <w:rPr>
                <w:rFonts w:ascii="Times New Roman" w:hAnsi="Times New Roman"/>
                <w:sz w:val="22"/>
              </w:rPr>
            </w:pPr>
            <w:r>
              <w:rPr>
                <w:rFonts w:ascii="Times New Roman" w:hAnsi="Times New Roman"/>
                <w:sz w:val="22"/>
              </w:rPr>
              <w:t>差</w:t>
            </w:r>
          </w:p>
        </w:tc>
        <w:tc>
          <w:tcPr>
            <w:tcW w:w="760" w:type="dxa"/>
            <w:tcBorders>
              <w:top w:val="nil"/>
              <w:left w:val="nil"/>
              <w:bottom w:val="single" w:color="auto" w:sz="4" w:space="0"/>
              <w:right w:val="single" w:color="auto" w:sz="4" w:space="0"/>
            </w:tcBorders>
            <w:shd w:val="clear" w:color="auto" w:fill="auto"/>
            <w:vAlign w:val="center"/>
          </w:tcPr>
          <w:p w14:paraId="474346A7">
            <w:pPr>
              <w:jc w:val="center"/>
              <w:rPr>
                <w:rFonts w:ascii="Times New Roman" w:hAnsi="Times New Roman"/>
                <w:sz w:val="22"/>
              </w:rPr>
            </w:pPr>
            <w:r>
              <w:rPr>
                <w:rFonts w:ascii="Times New Roman" w:hAnsi="Times New Roman"/>
                <w:sz w:val="22"/>
              </w:rPr>
              <w:t>0</w:t>
            </w:r>
          </w:p>
        </w:tc>
        <w:tc>
          <w:tcPr>
            <w:tcW w:w="1202" w:type="dxa"/>
            <w:vMerge w:val="continue"/>
            <w:tcBorders>
              <w:top w:val="nil"/>
              <w:left w:val="single" w:color="auto" w:sz="4" w:space="0"/>
              <w:bottom w:val="single" w:color="auto" w:sz="4" w:space="0"/>
              <w:right w:val="single" w:color="auto" w:sz="4" w:space="0"/>
            </w:tcBorders>
            <w:vAlign w:val="center"/>
          </w:tcPr>
          <w:p w14:paraId="3CBB21F7">
            <w:pPr>
              <w:jc w:val="center"/>
              <w:rPr>
                <w:rFonts w:ascii="Times New Roman" w:hAnsi="Times New Roman"/>
                <w:sz w:val="22"/>
              </w:rPr>
            </w:pPr>
          </w:p>
        </w:tc>
      </w:tr>
      <w:tr w14:paraId="1018E230">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33DCBCFC">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6A7A1A16">
            <w:pPr>
              <w:rPr>
                <w:rFonts w:ascii="Times New Roman" w:hAnsi="Times New Roman"/>
                <w:sz w:val="22"/>
              </w:rPr>
            </w:pPr>
          </w:p>
        </w:tc>
        <w:tc>
          <w:tcPr>
            <w:tcW w:w="1800" w:type="dxa"/>
            <w:vMerge w:val="restart"/>
            <w:tcBorders>
              <w:top w:val="nil"/>
              <w:left w:val="single" w:color="auto" w:sz="4" w:space="0"/>
              <w:bottom w:val="single" w:color="auto" w:sz="4" w:space="0"/>
              <w:right w:val="single" w:color="auto" w:sz="4" w:space="0"/>
            </w:tcBorders>
            <w:shd w:val="clear" w:color="auto" w:fill="auto"/>
            <w:vAlign w:val="center"/>
          </w:tcPr>
          <w:p w14:paraId="2C6DC450">
            <w:pPr>
              <w:rPr>
                <w:rFonts w:ascii="Times New Roman" w:hAnsi="Times New Roman"/>
                <w:sz w:val="22"/>
              </w:rPr>
            </w:pPr>
            <w:r>
              <w:rPr>
                <w:rFonts w:ascii="Times New Roman" w:hAnsi="Times New Roman"/>
                <w:sz w:val="22"/>
              </w:rPr>
              <w:t>清除盆土表面杂物和养护作业时产生的垃圾并负责带走（1.5分）</w:t>
            </w:r>
          </w:p>
        </w:tc>
        <w:tc>
          <w:tcPr>
            <w:tcW w:w="3820" w:type="dxa"/>
            <w:tcBorders>
              <w:top w:val="nil"/>
              <w:left w:val="nil"/>
              <w:bottom w:val="single" w:color="auto" w:sz="4" w:space="0"/>
              <w:right w:val="single" w:color="auto" w:sz="4" w:space="0"/>
            </w:tcBorders>
            <w:shd w:val="clear" w:color="auto" w:fill="auto"/>
            <w:vAlign w:val="center"/>
          </w:tcPr>
          <w:p w14:paraId="07E865C7">
            <w:pPr>
              <w:rPr>
                <w:rFonts w:ascii="Times New Roman" w:hAnsi="Times New Roman"/>
                <w:sz w:val="22"/>
              </w:rPr>
            </w:pPr>
            <w:r>
              <w:rPr>
                <w:rFonts w:ascii="Times New Roman" w:hAnsi="Times New Roman"/>
                <w:sz w:val="22"/>
              </w:rPr>
              <w:t>优</w:t>
            </w:r>
          </w:p>
        </w:tc>
        <w:tc>
          <w:tcPr>
            <w:tcW w:w="760" w:type="dxa"/>
            <w:tcBorders>
              <w:top w:val="nil"/>
              <w:left w:val="nil"/>
              <w:bottom w:val="single" w:color="auto" w:sz="4" w:space="0"/>
              <w:right w:val="single" w:color="auto" w:sz="4" w:space="0"/>
            </w:tcBorders>
            <w:shd w:val="clear" w:color="auto" w:fill="auto"/>
            <w:vAlign w:val="center"/>
          </w:tcPr>
          <w:p w14:paraId="54EA31FE">
            <w:pPr>
              <w:jc w:val="center"/>
              <w:rPr>
                <w:rFonts w:ascii="Times New Roman" w:hAnsi="Times New Roman"/>
                <w:sz w:val="22"/>
              </w:rPr>
            </w:pPr>
            <w:r>
              <w:rPr>
                <w:rFonts w:ascii="Times New Roman" w:hAnsi="Times New Roman"/>
                <w:sz w:val="22"/>
              </w:rPr>
              <w:t>1.5</w:t>
            </w:r>
          </w:p>
        </w:tc>
        <w:tc>
          <w:tcPr>
            <w:tcW w:w="1202" w:type="dxa"/>
            <w:vMerge w:val="continue"/>
            <w:tcBorders>
              <w:top w:val="nil"/>
              <w:left w:val="single" w:color="auto" w:sz="4" w:space="0"/>
              <w:bottom w:val="single" w:color="auto" w:sz="4" w:space="0"/>
              <w:right w:val="single" w:color="auto" w:sz="4" w:space="0"/>
            </w:tcBorders>
            <w:vAlign w:val="center"/>
          </w:tcPr>
          <w:p w14:paraId="7E91A36A">
            <w:pPr>
              <w:jc w:val="center"/>
              <w:rPr>
                <w:rFonts w:ascii="Times New Roman" w:hAnsi="Times New Roman"/>
                <w:sz w:val="22"/>
              </w:rPr>
            </w:pPr>
          </w:p>
        </w:tc>
      </w:tr>
      <w:tr w14:paraId="56F9AC8D">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344ACD10">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430060A5">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34C96E07">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45D55571">
            <w:pPr>
              <w:rPr>
                <w:rFonts w:ascii="Times New Roman" w:hAnsi="Times New Roman"/>
                <w:sz w:val="22"/>
              </w:rPr>
            </w:pPr>
            <w:r>
              <w:rPr>
                <w:rFonts w:ascii="Times New Roman" w:hAnsi="Times New Roman"/>
                <w:sz w:val="22"/>
              </w:rPr>
              <w:t>良</w:t>
            </w:r>
          </w:p>
        </w:tc>
        <w:tc>
          <w:tcPr>
            <w:tcW w:w="760" w:type="dxa"/>
            <w:tcBorders>
              <w:top w:val="nil"/>
              <w:left w:val="nil"/>
              <w:bottom w:val="single" w:color="auto" w:sz="4" w:space="0"/>
              <w:right w:val="single" w:color="auto" w:sz="4" w:space="0"/>
            </w:tcBorders>
            <w:shd w:val="clear" w:color="auto" w:fill="auto"/>
            <w:vAlign w:val="center"/>
          </w:tcPr>
          <w:p w14:paraId="6E3BB4F4">
            <w:pPr>
              <w:jc w:val="center"/>
              <w:rPr>
                <w:rFonts w:ascii="Times New Roman" w:hAnsi="Times New Roman"/>
                <w:sz w:val="22"/>
              </w:rPr>
            </w:pPr>
            <w:r>
              <w:rPr>
                <w:rFonts w:ascii="Times New Roman" w:hAnsi="Times New Roman"/>
                <w:sz w:val="22"/>
              </w:rPr>
              <w:t>1</w:t>
            </w:r>
          </w:p>
        </w:tc>
        <w:tc>
          <w:tcPr>
            <w:tcW w:w="1202" w:type="dxa"/>
            <w:vMerge w:val="continue"/>
            <w:tcBorders>
              <w:top w:val="nil"/>
              <w:left w:val="single" w:color="auto" w:sz="4" w:space="0"/>
              <w:bottom w:val="single" w:color="auto" w:sz="4" w:space="0"/>
              <w:right w:val="single" w:color="auto" w:sz="4" w:space="0"/>
            </w:tcBorders>
            <w:vAlign w:val="center"/>
          </w:tcPr>
          <w:p w14:paraId="69D7A404">
            <w:pPr>
              <w:jc w:val="center"/>
              <w:rPr>
                <w:rFonts w:ascii="Times New Roman" w:hAnsi="Times New Roman"/>
                <w:sz w:val="22"/>
              </w:rPr>
            </w:pPr>
          </w:p>
        </w:tc>
      </w:tr>
      <w:tr w14:paraId="4A72D2BB">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795FA2B4">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6D54C16C">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583387C4">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54868BF2">
            <w:pPr>
              <w:rPr>
                <w:rFonts w:ascii="Times New Roman" w:hAnsi="Times New Roman"/>
                <w:sz w:val="22"/>
              </w:rPr>
            </w:pPr>
            <w:r>
              <w:rPr>
                <w:rFonts w:ascii="Times New Roman" w:hAnsi="Times New Roman"/>
                <w:sz w:val="22"/>
              </w:rPr>
              <w:t>中</w:t>
            </w:r>
          </w:p>
        </w:tc>
        <w:tc>
          <w:tcPr>
            <w:tcW w:w="760" w:type="dxa"/>
            <w:tcBorders>
              <w:top w:val="nil"/>
              <w:left w:val="nil"/>
              <w:bottom w:val="single" w:color="auto" w:sz="4" w:space="0"/>
              <w:right w:val="single" w:color="auto" w:sz="4" w:space="0"/>
            </w:tcBorders>
            <w:shd w:val="clear" w:color="auto" w:fill="auto"/>
            <w:vAlign w:val="center"/>
          </w:tcPr>
          <w:p w14:paraId="2FDF7485">
            <w:pPr>
              <w:jc w:val="center"/>
              <w:rPr>
                <w:rFonts w:ascii="Times New Roman" w:hAnsi="Times New Roman"/>
                <w:sz w:val="22"/>
              </w:rPr>
            </w:pPr>
            <w:r>
              <w:rPr>
                <w:rFonts w:ascii="Times New Roman" w:hAnsi="Times New Roman"/>
                <w:sz w:val="22"/>
              </w:rPr>
              <w:t>0.5</w:t>
            </w:r>
          </w:p>
        </w:tc>
        <w:tc>
          <w:tcPr>
            <w:tcW w:w="1202" w:type="dxa"/>
            <w:vMerge w:val="continue"/>
            <w:tcBorders>
              <w:top w:val="nil"/>
              <w:left w:val="single" w:color="auto" w:sz="4" w:space="0"/>
              <w:bottom w:val="single" w:color="auto" w:sz="4" w:space="0"/>
              <w:right w:val="single" w:color="auto" w:sz="4" w:space="0"/>
            </w:tcBorders>
            <w:vAlign w:val="center"/>
          </w:tcPr>
          <w:p w14:paraId="1DAB0920">
            <w:pPr>
              <w:jc w:val="center"/>
              <w:rPr>
                <w:rFonts w:ascii="Times New Roman" w:hAnsi="Times New Roman"/>
                <w:sz w:val="22"/>
              </w:rPr>
            </w:pPr>
          </w:p>
        </w:tc>
      </w:tr>
      <w:tr w14:paraId="30A66114">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18D548FC">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57C047B1">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3CE1F934">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6B6DCBDD">
            <w:pPr>
              <w:rPr>
                <w:rFonts w:ascii="Times New Roman" w:hAnsi="Times New Roman"/>
                <w:sz w:val="22"/>
              </w:rPr>
            </w:pPr>
            <w:r>
              <w:rPr>
                <w:rFonts w:ascii="Times New Roman" w:hAnsi="Times New Roman"/>
                <w:sz w:val="22"/>
              </w:rPr>
              <w:t>差</w:t>
            </w:r>
          </w:p>
        </w:tc>
        <w:tc>
          <w:tcPr>
            <w:tcW w:w="760" w:type="dxa"/>
            <w:tcBorders>
              <w:top w:val="nil"/>
              <w:left w:val="nil"/>
              <w:bottom w:val="single" w:color="auto" w:sz="4" w:space="0"/>
              <w:right w:val="single" w:color="auto" w:sz="4" w:space="0"/>
            </w:tcBorders>
            <w:shd w:val="clear" w:color="auto" w:fill="auto"/>
            <w:vAlign w:val="center"/>
          </w:tcPr>
          <w:p w14:paraId="441F7277">
            <w:pPr>
              <w:jc w:val="center"/>
              <w:rPr>
                <w:rFonts w:ascii="Times New Roman" w:hAnsi="Times New Roman"/>
                <w:sz w:val="22"/>
              </w:rPr>
            </w:pPr>
            <w:r>
              <w:rPr>
                <w:rFonts w:ascii="Times New Roman" w:hAnsi="Times New Roman"/>
                <w:sz w:val="22"/>
              </w:rPr>
              <w:t>0</w:t>
            </w:r>
          </w:p>
        </w:tc>
        <w:tc>
          <w:tcPr>
            <w:tcW w:w="1202" w:type="dxa"/>
            <w:vMerge w:val="continue"/>
            <w:tcBorders>
              <w:top w:val="nil"/>
              <w:left w:val="single" w:color="auto" w:sz="4" w:space="0"/>
              <w:bottom w:val="single" w:color="auto" w:sz="4" w:space="0"/>
              <w:right w:val="single" w:color="auto" w:sz="4" w:space="0"/>
            </w:tcBorders>
            <w:vAlign w:val="center"/>
          </w:tcPr>
          <w:p w14:paraId="13489BAD">
            <w:pPr>
              <w:jc w:val="center"/>
              <w:rPr>
                <w:rFonts w:ascii="Times New Roman" w:hAnsi="Times New Roman"/>
                <w:sz w:val="22"/>
              </w:rPr>
            </w:pPr>
          </w:p>
        </w:tc>
      </w:tr>
      <w:tr w14:paraId="2F947C1B">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11198224">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0E8EB864">
            <w:pPr>
              <w:rPr>
                <w:rFonts w:ascii="Times New Roman" w:hAnsi="Times New Roman"/>
                <w:sz w:val="22"/>
              </w:rPr>
            </w:pPr>
          </w:p>
        </w:tc>
        <w:tc>
          <w:tcPr>
            <w:tcW w:w="1800" w:type="dxa"/>
            <w:vMerge w:val="restart"/>
            <w:tcBorders>
              <w:top w:val="nil"/>
              <w:left w:val="single" w:color="auto" w:sz="4" w:space="0"/>
              <w:bottom w:val="single" w:color="auto" w:sz="4" w:space="0"/>
              <w:right w:val="single" w:color="auto" w:sz="4" w:space="0"/>
            </w:tcBorders>
            <w:shd w:val="clear" w:color="auto" w:fill="auto"/>
            <w:vAlign w:val="center"/>
          </w:tcPr>
          <w:p w14:paraId="44BDC43E">
            <w:pPr>
              <w:rPr>
                <w:rFonts w:ascii="Times New Roman" w:hAnsi="Times New Roman"/>
                <w:sz w:val="22"/>
              </w:rPr>
            </w:pPr>
            <w:r>
              <w:rPr>
                <w:rFonts w:ascii="Times New Roman" w:hAnsi="Times New Roman"/>
                <w:sz w:val="22"/>
              </w:rPr>
              <w:t>及时处理浇水后的渗漏积水和作业场地，确保环境整洁（1.5分）</w:t>
            </w:r>
          </w:p>
        </w:tc>
        <w:tc>
          <w:tcPr>
            <w:tcW w:w="3820" w:type="dxa"/>
            <w:tcBorders>
              <w:top w:val="nil"/>
              <w:left w:val="nil"/>
              <w:bottom w:val="single" w:color="auto" w:sz="4" w:space="0"/>
              <w:right w:val="single" w:color="auto" w:sz="4" w:space="0"/>
            </w:tcBorders>
            <w:shd w:val="clear" w:color="auto" w:fill="auto"/>
            <w:vAlign w:val="center"/>
          </w:tcPr>
          <w:p w14:paraId="3FD278C5">
            <w:pPr>
              <w:rPr>
                <w:rFonts w:ascii="Times New Roman" w:hAnsi="Times New Roman"/>
                <w:sz w:val="22"/>
              </w:rPr>
            </w:pPr>
            <w:r>
              <w:rPr>
                <w:rFonts w:ascii="Times New Roman" w:hAnsi="Times New Roman"/>
                <w:sz w:val="22"/>
              </w:rPr>
              <w:t>优</w:t>
            </w:r>
          </w:p>
        </w:tc>
        <w:tc>
          <w:tcPr>
            <w:tcW w:w="760" w:type="dxa"/>
            <w:tcBorders>
              <w:top w:val="nil"/>
              <w:left w:val="nil"/>
              <w:bottom w:val="single" w:color="auto" w:sz="4" w:space="0"/>
              <w:right w:val="single" w:color="auto" w:sz="4" w:space="0"/>
            </w:tcBorders>
            <w:shd w:val="clear" w:color="auto" w:fill="auto"/>
            <w:vAlign w:val="center"/>
          </w:tcPr>
          <w:p w14:paraId="67474354">
            <w:pPr>
              <w:jc w:val="center"/>
              <w:rPr>
                <w:rFonts w:ascii="Times New Roman" w:hAnsi="Times New Roman"/>
                <w:sz w:val="22"/>
              </w:rPr>
            </w:pPr>
            <w:r>
              <w:rPr>
                <w:rFonts w:ascii="Times New Roman" w:hAnsi="Times New Roman"/>
                <w:sz w:val="22"/>
              </w:rPr>
              <w:t>1.5</w:t>
            </w:r>
          </w:p>
        </w:tc>
        <w:tc>
          <w:tcPr>
            <w:tcW w:w="1202" w:type="dxa"/>
            <w:vMerge w:val="continue"/>
            <w:tcBorders>
              <w:top w:val="nil"/>
              <w:left w:val="single" w:color="auto" w:sz="4" w:space="0"/>
              <w:bottom w:val="single" w:color="auto" w:sz="4" w:space="0"/>
              <w:right w:val="single" w:color="auto" w:sz="4" w:space="0"/>
            </w:tcBorders>
            <w:vAlign w:val="center"/>
          </w:tcPr>
          <w:p w14:paraId="2C3FE9E7">
            <w:pPr>
              <w:jc w:val="center"/>
              <w:rPr>
                <w:rFonts w:ascii="Times New Roman" w:hAnsi="Times New Roman"/>
                <w:sz w:val="22"/>
              </w:rPr>
            </w:pPr>
          </w:p>
        </w:tc>
      </w:tr>
      <w:tr w14:paraId="68BBEEC8">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126ACFF4">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00DF85C7">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24E1147C">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4E641104">
            <w:pPr>
              <w:rPr>
                <w:rFonts w:ascii="Times New Roman" w:hAnsi="Times New Roman"/>
                <w:sz w:val="22"/>
              </w:rPr>
            </w:pPr>
            <w:r>
              <w:rPr>
                <w:rFonts w:ascii="Times New Roman" w:hAnsi="Times New Roman"/>
                <w:sz w:val="22"/>
              </w:rPr>
              <w:t>良</w:t>
            </w:r>
          </w:p>
        </w:tc>
        <w:tc>
          <w:tcPr>
            <w:tcW w:w="760" w:type="dxa"/>
            <w:tcBorders>
              <w:top w:val="nil"/>
              <w:left w:val="nil"/>
              <w:bottom w:val="single" w:color="auto" w:sz="4" w:space="0"/>
              <w:right w:val="single" w:color="auto" w:sz="4" w:space="0"/>
            </w:tcBorders>
            <w:shd w:val="clear" w:color="auto" w:fill="auto"/>
            <w:vAlign w:val="center"/>
          </w:tcPr>
          <w:p w14:paraId="03592BF5">
            <w:pPr>
              <w:jc w:val="center"/>
              <w:rPr>
                <w:rFonts w:ascii="Times New Roman" w:hAnsi="Times New Roman"/>
                <w:sz w:val="22"/>
              </w:rPr>
            </w:pPr>
            <w:r>
              <w:rPr>
                <w:rFonts w:ascii="Times New Roman" w:hAnsi="Times New Roman"/>
                <w:sz w:val="22"/>
              </w:rPr>
              <w:t>1</w:t>
            </w:r>
          </w:p>
        </w:tc>
        <w:tc>
          <w:tcPr>
            <w:tcW w:w="1202" w:type="dxa"/>
            <w:vMerge w:val="continue"/>
            <w:tcBorders>
              <w:top w:val="nil"/>
              <w:left w:val="single" w:color="auto" w:sz="4" w:space="0"/>
              <w:bottom w:val="single" w:color="auto" w:sz="4" w:space="0"/>
              <w:right w:val="single" w:color="auto" w:sz="4" w:space="0"/>
            </w:tcBorders>
            <w:vAlign w:val="center"/>
          </w:tcPr>
          <w:p w14:paraId="7DD256BB">
            <w:pPr>
              <w:jc w:val="center"/>
              <w:rPr>
                <w:rFonts w:ascii="Times New Roman" w:hAnsi="Times New Roman"/>
                <w:sz w:val="22"/>
              </w:rPr>
            </w:pPr>
          </w:p>
        </w:tc>
      </w:tr>
      <w:tr w14:paraId="6B88C767">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4E8B46FE">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7CCC4716">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44B3C3BC">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4D218B57">
            <w:pPr>
              <w:rPr>
                <w:rFonts w:ascii="Times New Roman" w:hAnsi="Times New Roman"/>
                <w:sz w:val="22"/>
              </w:rPr>
            </w:pPr>
            <w:r>
              <w:rPr>
                <w:rFonts w:ascii="Times New Roman" w:hAnsi="Times New Roman"/>
                <w:sz w:val="22"/>
              </w:rPr>
              <w:t>中</w:t>
            </w:r>
          </w:p>
        </w:tc>
        <w:tc>
          <w:tcPr>
            <w:tcW w:w="760" w:type="dxa"/>
            <w:tcBorders>
              <w:top w:val="nil"/>
              <w:left w:val="nil"/>
              <w:bottom w:val="single" w:color="auto" w:sz="4" w:space="0"/>
              <w:right w:val="single" w:color="auto" w:sz="4" w:space="0"/>
            </w:tcBorders>
            <w:shd w:val="clear" w:color="auto" w:fill="auto"/>
            <w:vAlign w:val="center"/>
          </w:tcPr>
          <w:p w14:paraId="336BED7D">
            <w:pPr>
              <w:jc w:val="center"/>
              <w:rPr>
                <w:rFonts w:ascii="Times New Roman" w:hAnsi="Times New Roman"/>
                <w:sz w:val="22"/>
              </w:rPr>
            </w:pPr>
            <w:r>
              <w:rPr>
                <w:rFonts w:ascii="Times New Roman" w:hAnsi="Times New Roman"/>
                <w:sz w:val="22"/>
              </w:rPr>
              <w:t>0.5</w:t>
            </w:r>
          </w:p>
        </w:tc>
        <w:tc>
          <w:tcPr>
            <w:tcW w:w="1202" w:type="dxa"/>
            <w:vMerge w:val="continue"/>
            <w:tcBorders>
              <w:top w:val="nil"/>
              <w:left w:val="single" w:color="auto" w:sz="4" w:space="0"/>
              <w:bottom w:val="single" w:color="auto" w:sz="4" w:space="0"/>
              <w:right w:val="single" w:color="auto" w:sz="4" w:space="0"/>
            </w:tcBorders>
            <w:vAlign w:val="center"/>
          </w:tcPr>
          <w:p w14:paraId="1B70114F">
            <w:pPr>
              <w:jc w:val="center"/>
              <w:rPr>
                <w:rFonts w:ascii="Times New Roman" w:hAnsi="Times New Roman"/>
                <w:sz w:val="22"/>
              </w:rPr>
            </w:pPr>
          </w:p>
        </w:tc>
      </w:tr>
      <w:tr w14:paraId="69DDE795">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5B7A5AA8">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12B74018">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65364A54">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6CB49E7A">
            <w:pPr>
              <w:rPr>
                <w:rFonts w:ascii="Times New Roman" w:hAnsi="Times New Roman"/>
                <w:sz w:val="22"/>
              </w:rPr>
            </w:pPr>
            <w:r>
              <w:rPr>
                <w:rFonts w:ascii="Times New Roman" w:hAnsi="Times New Roman"/>
                <w:sz w:val="22"/>
              </w:rPr>
              <w:t>差</w:t>
            </w:r>
          </w:p>
        </w:tc>
        <w:tc>
          <w:tcPr>
            <w:tcW w:w="760" w:type="dxa"/>
            <w:tcBorders>
              <w:top w:val="nil"/>
              <w:left w:val="nil"/>
              <w:bottom w:val="single" w:color="auto" w:sz="4" w:space="0"/>
              <w:right w:val="single" w:color="auto" w:sz="4" w:space="0"/>
            </w:tcBorders>
            <w:shd w:val="clear" w:color="auto" w:fill="auto"/>
            <w:vAlign w:val="center"/>
          </w:tcPr>
          <w:p w14:paraId="1BF74339">
            <w:pPr>
              <w:jc w:val="center"/>
              <w:rPr>
                <w:rFonts w:ascii="Times New Roman" w:hAnsi="Times New Roman"/>
                <w:sz w:val="22"/>
              </w:rPr>
            </w:pPr>
            <w:r>
              <w:rPr>
                <w:rFonts w:ascii="Times New Roman" w:hAnsi="Times New Roman"/>
                <w:sz w:val="22"/>
              </w:rPr>
              <w:t>0</w:t>
            </w:r>
          </w:p>
        </w:tc>
        <w:tc>
          <w:tcPr>
            <w:tcW w:w="1202" w:type="dxa"/>
            <w:vMerge w:val="continue"/>
            <w:tcBorders>
              <w:top w:val="nil"/>
              <w:left w:val="single" w:color="auto" w:sz="4" w:space="0"/>
              <w:bottom w:val="single" w:color="auto" w:sz="4" w:space="0"/>
              <w:right w:val="single" w:color="auto" w:sz="4" w:space="0"/>
            </w:tcBorders>
            <w:vAlign w:val="center"/>
          </w:tcPr>
          <w:p w14:paraId="49E4BCE7">
            <w:pPr>
              <w:jc w:val="center"/>
              <w:rPr>
                <w:rFonts w:ascii="Times New Roman" w:hAnsi="Times New Roman"/>
                <w:sz w:val="22"/>
              </w:rPr>
            </w:pPr>
          </w:p>
        </w:tc>
      </w:tr>
      <w:tr w14:paraId="210DD811">
        <w:tblPrEx>
          <w:tblCellMar>
            <w:top w:w="0" w:type="dxa"/>
            <w:left w:w="108" w:type="dxa"/>
            <w:bottom w:w="0" w:type="dxa"/>
            <w:right w:w="108" w:type="dxa"/>
          </w:tblCellMar>
        </w:tblPrEx>
        <w:trPr>
          <w:trHeight w:val="225" w:hRule="atLeast"/>
          <w:jc w:val="center"/>
        </w:trPr>
        <w:tc>
          <w:tcPr>
            <w:tcW w:w="540" w:type="dxa"/>
            <w:vMerge w:val="restart"/>
            <w:tcBorders>
              <w:top w:val="nil"/>
              <w:left w:val="single" w:color="auto" w:sz="4" w:space="0"/>
              <w:bottom w:val="single" w:color="auto" w:sz="4" w:space="0"/>
              <w:right w:val="single" w:color="auto" w:sz="4" w:space="0"/>
            </w:tcBorders>
            <w:shd w:val="clear" w:color="auto" w:fill="auto"/>
            <w:vAlign w:val="center"/>
          </w:tcPr>
          <w:p w14:paraId="26EA50EA">
            <w:pPr>
              <w:rPr>
                <w:rFonts w:ascii="Times New Roman" w:hAnsi="Times New Roman"/>
                <w:sz w:val="22"/>
              </w:rPr>
            </w:pPr>
            <w:r>
              <w:rPr>
                <w:rFonts w:ascii="Times New Roman" w:hAnsi="Times New Roman"/>
                <w:sz w:val="22"/>
              </w:rPr>
              <w:t>9</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02DBF823">
            <w:pPr>
              <w:rPr>
                <w:rFonts w:ascii="Times New Roman" w:hAnsi="Times New Roman"/>
                <w:sz w:val="22"/>
              </w:rPr>
            </w:pPr>
            <w:r>
              <w:rPr>
                <w:rFonts w:ascii="Times New Roman" w:hAnsi="Times New Roman"/>
                <w:sz w:val="22"/>
              </w:rPr>
              <w:t>室内绿化植物长势监视和更换管理</w:t>
            </w:r>
            <w:r>
              <w:rPr>
                <w:rFonts w:ascii="Times New Roman" w:hAnsi="Times New Roman"/>
                <w:sz w:val="22"/>
              </w:rPr>
              <w:br w:type="textWrapping"/>
            </w:r>
            <w:r>
              <w:rPr>
                <w:rFonts w:ascii="Times New Roman" w:hAnsi="Times New Roman"/>
                <w:sz w:val="22"/>
              </w:rPr>
              <w:t>（12分）</w:t>
            </w:r>
          </w:p>
        </w:tc>
        <w:tc>
          <w:tcPr>
            <w:tcW w:w="1800" w:type="dxa"/>
            <w:vMerge w:val="restart"/>
            <w:tcBorders>
              <w:top w:val="nil"/>
              <w:left w:val="single" w:color="auto" w:sz="4" w:space="0"/>
              <w:bottom w:val="single" w:color="auto" w:sz="4" w:space="0"/>
              <w:right w:val="single" w:color="auto" w:sz="4" w:space="0"/>
            </w:tcBorders>
            <w:shd w:val="clear" w:color="auto" w:fill="auto"/>
            <w:vAlign w:val="center"/>
          </w:tcPr>
          <w:p w14:paraId="58A40B8D">
            <w:pPr>
              <w:rPr>
                <w:rFonts w:ascii="Times New Roman" w:hAnsi="Times New Roman"/>
                <w:sz w:val="22"/>
              </w:rPr>
            </w:pPr>
            <w:r>
              <w:rPr>
                <w:rFonts w:ascii="Times New Roman" w:hAnsi="Times New Roman"/>
                <w:sz w:val="22"/>
              </w:rPr>
              <w:t>根据植物的长势不定期对植物追施复合肥料</w:t>
            </w:r>
          </w:p>
        </w:tc>
        <w:tc>
          <w:tcPr>
            <w:tcW w:w="3820" w:type="dxa"/>
            <w:tcBorders>
              <w:top w:val="nil"/>
              <w:left w:val="nil"/>
              <w:bottom w:val="single" w:color="auto" w:sz="4" w:space="0"/>
              <w:right w:val="single" w:color="auto" w:sz="4" w:space="0"/>
            </w:tcBorders>
            <w:shd w:val="clear" w:color="auto" w:fill="auto"/>
            <w:vAlign w:val="center"/>
          </w:tcPr>
          <w:p w14:paraId="5C75EB52">
            <w:pPr>
              <w:rPr>
                <w:rFonts w:ascii="Times New Roman" w:hAnsi="Times New Roman"/>
                <w:sz w:val="22"/>
              </w:rPr>
            </w:pPr>
            <w:r>
              <w:rPr>
                <w:rFonts w:ascii="Times New Roman" w:hAnsi="Times New Roman"/>
                <w:sz w:val="22"/>
              </w:rPr>
              <w:t>优</w:t>
            </w:r>
          </w:p>
        </w:tc>
        <w:tc>
          <w:tcPr>
            <w:tcW w:w="760" w:type="dxa"/>
            <w:tcBorders>
              <w:top w:val="nil"/>
              <w:left w:val="nil"/>
              <w:bottom w:val="single" w:color="auto" w:sz="4" w:space="0"/>
              <w:right w:val="single" w:color="auto" w:sz="4" w:space="0"/>
            </w:tcBorders>
            <w:shd w:val="clear" w:color="auto" w:fill="auto"/>
            <w:vAlign w:val="center"/>
          </w:tcPr>
          <w:p w14:paraId="6B644D8C">
            <w:pPr>
              <w:jc w:val="center"/>
              <w:rPr>
                <w:rFonts w:ascii="Times New Roman" w:hAnsi="Times New Roman"/>
                <w:sz w:val="22"/>
              </w:rPr>
            </w:pPr>
            <w:r>
              <w:rPr>
                <w:rFonts w:ascii="Times New Roman" w:hAnsi="Times New Roman"/>
                <w:sz w:val="22"/>
              </w:rPr>
              <w:t>3</w:t>
            </w:r>
          </w:p>
        </w:tc>
        <w:tc>
          <w:tcPr>
            <w:tcW w:w="1202" w:type="dxa"/>
            <w:vMerge w:val="restart"/>
            <w:tcBorders>
              <w:top w:val="nil"/>
              <w:left w:val="single" w:color="auto" w:sz="4" w:space="0"/>
              <w:bottom w:val="single" w:color="auto" w:sz="4" w:space="0"/>
              <w:right w:val="single" w:color="auto" w:sz="4" w:space="0"/>
            </w:tcBorders>
            <w:shd w:val="clear" w:color="auto" w:fill="auto"/>
            <w:vAlign w:val="center"/>
          </w:tcPr>
          <w:p w14:paraId="5F64C334">
            <w:pPr>
              <w:jc w:val="center"/>
              <w:rPr>
                <w:rFonts w:ascii="Times New Roman" w:hAnsi="Times New Roman"/>
                <w:sz w:val="22"/>
              </w:rPr>
            </w:pPr>
          </w:p>
        </w:tc>
      </w:tr>
      <w:tr w14:paraId="4EBA1D09">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2402A234">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19FA2B08">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08EC54F7">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0648641E">
            <w:pPr>
              <w:rPr>
                <w:rFonts w:ascii="Times New Roman" w:hAnsi="Times New Roman"/>
                <w:sz w:val="22"/>
              </w:rPr>
            </w:pPr>
            <w:r>
              <w:rPr>
                <w:rFonts w:ascii="Times New Roman" w:hAnsi="Times New Roman"/>
                <w:sz w:val="22"/>
              </w:rPr>
              <w:t>良</w:t>
            </w:r>
          </w:p>
        </w:tc>
        <w:tc>
          <w:tcPr>
            <w:tcW w:w="760" w:type="dxa"/>
            <w:tcBorders>
              <w:top w:val="nil"/>
              <w:left w:val="nil"/>
              <w:bottom w:val="single" w:color="auto" w:sz="4" w:space="0"/>
              <w:right w:val="single" w:color="auto" w:sz="4" w:space="0"/>
            </w:tcBorders>
            <w:shd w:val="clear" w:color="auto" w:fill="auto"/>
            <w:vAlign w:val="center"/>
          </w:tcPr>
          <w:p w14:paraId="44E36682">
            <w:pPr>
              <w:jc w:val="center"/>
              <w:rPr>
                <w:rFonts w:ascii="Times New Roman" w:hAnsi="Times New Roman"/>
                <w:sz w:val="22"/>
              </w:rPr>
            </w:pPr>
            <w:r>
              <w:rPr>
                <w:rFonts w:ascii="Times New Roman" w:hAnsi="Times New Roman"/>
                <w:sz w:val="22"/>
              </w:rPr>
              <w:t>2</w:t>
            </w:r>
          </w:p>
        </w:tc>
        <w:tc>
          <w:tcPr>
            <w:tcW w:w="1202" w:type="dxa"/>
            <w:vMerge w:val="continue"/>
            <w:tcBorders>
              <w:top w:val="nil"/>
              <w:left w:val="single" w:color="auto" w:sz="4" w:space="0"/>
              <w:bottom w:val="single" w:color="auto" w:sz="4" w:space="0"/>
              <w:right w:val="single" w:color="auto" w:sz="4" w:space="0"/>
            </w:tcBorders>
            <w:vAlign w:val="center"/>
          </w:tcPr>
          <w:p w14:paraId="4F13F2BD">
            <w:pPr>
              <w:jc w:val="center"/>
              <w:rPr>
                <w:rFonts w:ascii="Times New Roman" w:hAnsi="Times New Roman"/>
                <w:sz w:val="22"/>
              </w:rPr>
            </w:pPr>
          </w:p>
        </w:tc>
      </w:tr>
      <w:tr w14:paraId="5EBB4CED">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635826FE">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56EEB074">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35A6A5BA">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1DDDDC71">
            <w:pPr>
              <w:rPr>
                <w:rFonts w:ascii="Times New Roman" w:hAnsi="Times New Roman"/>
                <w:sz w:val="22"/>
              </w:rPr>
            </w:pPr>
            <w:r>
              <w:rPr>
                <w:rFonts w:ascii="Times New Roman" w:hAnsi="Times New Roman"/>
                <w:sz w:val="22"/>
              </w:rPr>
              <w:t>中</w:t>
            </w:r>
          </w:p>
        </w:tc>
        <w:tc>
          <w:tcPr>
            <w:tcW w:w="760" w:type="dxa"/>
            <w:tcBorders>
              <w:top w:val="nil"/>
              <w:left w:val="nil"/>
              <w:bottom w:val="single" w:color="auto" w:sz="4" w:space="0"/>
              <w:right w:val="single" w:color="auto" w:sz="4" w:space="0"/>
            </w:tcBorders>
            <w:shd w:val="clear" w:color="auto" w:fill="auto"/>
            <w:vAlign w:val="center"/>
          </w:tcPr>
          <w:p w14:paraId="631D8E71">
            <w:pPr>
              <w:jc w:val="center"/>
              <w:rPr>
                <w:rFonts w:ascii="Times New Roman" w:hAnsi="Times New Roman"/>
                <w:sz w:val="22"/>
              </w:rPr>
            </w:pPr>
            <w:r>
              <w:rPr>
                <w:rFonts w:ascii="Times New Roman" w:hAnsi="Times New Roman"/>
                <w:sz w:val="22"/>
              </w:rPr>
              <w:t>1</w:t>
            </w:r>
          </w:p>
        </w:tc>
        <w:tc>
          <w:tcPr>
            <w:tcW w:w="1202" w:type="dxa"/>
            <w:vMerge w:val="continue"/>
            <w:tcBorders>
              <w:top w:val="nil"/>
              <w:left w:val="single" w:color="auto" w:sz="4" w:space="0"/>
              <w:bottom w:val="single" w:color="auto" w:sz="4" w:space="0"/>
              <w:right w:val="single" w:color="auto" w:sz="4" w:space="0"/>
            </w:tcBorders>
            <w:vAlign w:val="center"/>
          </w:tcPr>
          <w:p w14:paraId="756DE489">
            <w:pPr>
              <w:jc w:val="center"/>
              <w:rPr>
                <w:rFonts w:ascii="Times New Roman" w:hAnsi="Times New Roman"/>
                <w:sz w:val="22"/>
              </w:rPr>
            </w:pPr>
          </w:p>
        </w:tc>
      </w:tr>
      <w:tr w14:paraId="2E9F759B">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71B33CF3">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3066A9A3">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64894287">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31101C4B">
            <w:pPr>
              <w:rPr>
                <w:rFonts w:ascii="Times New Roman" w:hAnsi="Times New Roman"/>
                <w:sz w:val="22"/>
              </w:rPr>
            </w:pPr>
            <w:r>
              <w:rPr>
                <w:rFonts w:ascii="Times New Roman" w:hAnsi="Times New Roman"/>
                <w:sz w:val="22"/>
              </w:rPr>
              <w:t>差</w:t>
            </w:r>
          </w:p>
        </w:tc>
        <w:tc>
          <w:tcPr>
            <w:tcW w:w="760" w:type="dxa"/>
            <w:tcBorders>
              <w:top w:val="nil"/>
              <w:left w:val="nil"/>
              <w:bottom w:val="single" w:color="auto" w:sz="4" w:space="0"/>
              <w:right w:val="single" w:color="auto" w:sz="4" w:space="0"/>
            </w:tcBorders>
            <w:shd w:val="clear" w:color="auto" w:fill="auto"/>
            <w:vAlign w:val="center"/>
          </w:tcPr>
          <w:p w14:paraId="2C5C2E64">
            <w:pPr>
              <w:jc w:val="center"/>
              <w:rPr>
                <w:rFonts w:ascii="Times New Roman" w:hAnsi="Times New Roman"/>
                <w:sz w:val="22"/>
              </w:rPr>
            </w:pPr>
            <w:r>
              <w:rPr>
                <w:rFonts w:ascii="Times New Roman" w:hAnsi="Times New Roman"/>
                <w:sz w:val="22"/>
              </w:rPr>
              <w:t>0</w:t>
            </w:r>
          </w:p>
        </w:tc>
        <w:tc>
          <w:tcPr>
            <w:tcW w:w="1202" w:type="dxa"/>
            <w:vMerge w:val="continue"/>
            <w:tcBorders>
              <w:top w:val="nil"/>
              <w:left w:val="single" w:color="auto" w:sz="4" w:space="0"/>
              <w:bottom w:val="single" w:color="auto" w:sz="4" w:space="0"/>
              <w:right w:val="single" w:color="auto" w:sz="4" w:space="0"/>
            </w:tcBorders>
            <w:vAlign w:val="center"/>
          </w:tcPr>
          <w:p w14:paraId="386A640A">
            <w:pPr>
              <w:jc w:val="center"/>
              <w:rPr>
                <w:rFonts w:ascii="Times New Roman" w:hAnsi="Times New Roman"/>
                <w:sz w:val="22"/>
              </w:rPr>
            </w:pPr>
          </w:p>
        </w:tc>
      </w:tr>
      <w:tr w14:paraId="0BCAE132">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1B0441F9">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78CB7E65">
            <w:pPr>
              <w:rPr>
                <w:rFonts w:ascii="Times New Roman" w:hAnsi="Times New Roman"/>
                <w:sz w:val="22"/>
              </w:rPr>
            </w:pPr>
          </w:p>
        </w:tc>
        <w:tc>
          <w:tcPr>
            <w:tcW w:w="1800" w:type="dxa"/>
            <w:vMerge w:val="restart"/>
            <w:tcBorders>
              <w:top w:val="nil"/>
              <w:left w:val="single" w:color="auto" w:sz="4" w:space="0"/>
              <w:bottom w:val="single" w:color="auto" w:sz="4" w:space="0"/>
              <w:right w:val="single" w:color="auto" w:sz="4" w:space="0"/>
            </w:tcBorders>
            <w:shd w:val="clear" w:color="auto" w:fill="auto"/>
            <w:vAlign w:val="center"/>
          </w:tcPr>
          <w:p w14:paraId="3EE56B15">
            <w:pPr>
              <w:rPr>
                <w:rFonts w:ascii="Times New Roman" w:hAnsi="Times New Roman"/>
                <w:sz w:val="22"/>
              </w:rPr>
            </w:pPr>
            <w:r>
              <w:rPr>
                <w:rFonts w:ascii="Times New Roman" w:hAnsi="Times New Roman"/>
                <w:sz w:val="22"/>
              </w:rPr>
              <w:t>根据病虫害的监测及时进行防治</w:t>
            </w:r>
          </w:p>
        </w:tc>
        <w:tc>
          <w:tcPr>
            <w:tcW w:w="3820" w:type="dxa"/>
            <w:tcBorders>
              <w:top w:val="nil"/>
              <w:left w:val="nil"/>
              <w:bottom w:val="single" w:color="auto" w:sz="4" w:space="0"/>
              <w:right w:val="single" w:color="auto" w:sz="4" w:space="0"/>
            </w:tcBorders>
            <w:shd w:val="clear" w:color="auto" w:fill="auto"/>
            <w:vAlign w:val="center"/>
          </w:tcPr>
          <w:p w14:paraId="6D91FDF8">
            <w:pPr>
              <w:rPr>
                <w:rFonts w:ascii="Times New Roman" w:hAnsi="Times New Roman"/>
                <w:sz w:val="22"/>
              </w:rPr>
            </w:pPr>
            <w:r>
              <w:rPr>
                <w:rFonts w:ascii="Times New Roman" w:hAnsi="Times New Roman"/>
                <w:sz w:val="22"/>
              </w:rPr>
              <w:t>优</w:t>
            </w:r>
          </w:p>
        </w:tc>
        <w:tc>
          <w:tcPr>
            <w:tcW w:w="760" w:type="dxa"/>
            <w:tcBorders>
              <w:top w:val="nil"/>
              <w:left w:val="nil"/>
              <w:bottom w:val="single" w:color="auto" w:sz="4" w:space="0"/>
              <w:right w:val="single" w:color="auto" w:sz="4" w:space="0"/>
            </w:tcBorders>
            <w:shd w:val="clear" w:color="auto" w:fill="auto"/>
            <w:vAlign w:val="center"/>
          </w:tcPr>
          <w:p w14:paraId="37284395">
            <w:pPr>
              <w:jc w:val="center"/>
              <w:rPr>
                <w:rFonts w:ascii="Times New Roman" w:hAnsi="Times New Roman"/>
                <w:sz w:val="22"/>
              </w:rPr>
            </w:pPr>
            <w:r>
              <w:rPr>
                <w:rFonts w:ascii="Times New Roman" w:hAnsi="Times New Roman"/>
                <w:sz w:val="22"/>
              </w:rPr>
              <w:t>3</w:t>
            </w:r>
          </w:p>
        </w:tc>
        <w:tc>
          <w:tcPr>
            <w:tcW w:w="1202" w:type="dxa"/>
            <w:tcBorders>
              <w:top w:val="nil"/>
              <w:left w:val="nil"/>
              <w:bottom w:val="single" w:color="auto" w:sz="4" w:space="0"/>
              <w:right w:val="single" w:color="auto" w:sz="4" w:space="0"/>
            </w:tcBorders>
            <w:shd w:val="clear" w:color="auto" w:fill="auto"/>
            <w:vAlign w:val="center"/>
          </w:tcPr>
          <w:p w14:paraId="263E0A9A">
            <w:pPr>
              <w:jc w:val="center"/>
              <w:rPr>
                <w:rFonts w:ascii="Times New Roman" w:hAnsi="Times New Roman"/>
                <w:sz w:val="22"/>
              </w:rPr>
            </w:pPr>
          </w:p>
        </w:tc>
      </w:tr>
      <w:tr w14:paraId="43BD3896">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274A945E">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56932953">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544D12C8">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2BBACF1B">
            <w:pPr>
              <w:rPr>
                <w:rFonts w:ascii="Times New Roman" w:hAnsi="Times New Roman"/>
                <w:sz w:val="22"/>
              </w:rPr>
            </w:pPr>
            <w:r>
              <w:rPr>
                <w:rFonts w:ascii="Times New Roman" w:hAnsi="Times New Roman"/>
                <w:sz w:val="22"/>
              </w:rPr>
              <w:t>良</w:t>
            </w:r>
          </w:p>
        </w:tc>
        <w:tc>
          <w:tcPr>
            <w:tcW w:w="760" w:type="dxa"/>
            <w:tcBorders>
              <w:top w:val="nil"/>
              <w:left w:val="nil"/>
              <w:bottom w:val="single" w:color="auto" w:sz="4" w:space="0"/>
              <w:right w:val="single" w:color="auto" w:sz="4" w:space="0"/>
            </w:tcBorders>
            <w:shd w:val="clear" w:color="auto" w:fill="auto"/>
            <w:vAlign w:val="center"/>
          </w:tcPr>
          <w:p w14:paraId="49FA34B2">
            <w:pPr>
              <w:jc w:val="center"/>
              <w:rPr>
                <w:rFonts w:ascii="Times New Roman" w:hAnsi="Times New Roman"/>
                <w:sz w:val="22"/>
              </w:rPr>
            </w:pPr>
            <w:r>
              <w:rPr>
                <w:rFonts w:ascii="Times New Roman" w:hAnsi="Times New Roman"/>
                <w:sz w:val="22"/>
              </w:rPr>
              <w:t>2</w:t>
            </w:r>
          </w:p>
        </w:tc>
        <w:tc>
          <w:tcPr>
            <w:tcW w:w="1202" w:type="dxa"/>
            <w:tcBorders>
              <w:top w:val="nil"/>
              <w:left w:val="nil"/>
              <w:bottom w:val="single" w:color="auto" w:sz="4" w:space="0"/>
              <w:right w:val="single" w:color="auto" w:sz="4" w:space="0"/>
            </w:tcBorders>
            <w:shd w:val="clear" w:color="auto" w:fill="auto"/>
            <w:vAlign w:val="center"/>
          </w:tcPr>
          <w:p w14:paraId="65F34769">
            <w:pPr>
              <w:jc w:val="center"/>
              <w:rPr>
                <w:rFonts w:ascii="Times New Roman" w:hAnsi="Times New Roman"/>
                <w:sz w:val="22"/>
              </w:rPr>
            </w:pPr>
          </w:p>
        </w:tc>
      </w:tr>
      <w:tr w14:paraId="0185A61D">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0BDA2871">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031B7898">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773BCA39">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3737FA94">
            <w:pPr>
              <w:rPr>
                <w:rFonts w:ascii="Times New Roman" w:hAnsi="Times New Roman"/>
                <w:sz w:val="22"/>
              </w:rPr>
            </w:pPr>
            <w:r>
              <w:rPr>
                <w:rFonts w:ascii="Times New Roman" w:hAnsi="Times New Roman"/>
                <w:sz w:val="22"/>
              </w:rPr>
              <w:t>中</w:t>
            </w:r>
          </w:p>
        </w:tc>
        <w:tc>
          <w:tcPr>
            <w:tcW w:w="760" w:type="dxa"/>
            <w:tcBorders>
              <w:top w:val="nil"/>
              <w:left w:val="nil"/>
              <w:bottom w:val="single" w:color="auto" w:sz="4" w:space="0"/>
              <w:right w:val="single" w:color="auto" w:sz="4" w:space="0"/>
            </w:tcBorders>
            <w:shd w:val="clear" w:color="auto" w:fill="auto"/>
            <w:vAlign w:val="center"/>
          </w:tcPr>
          <w:p w14:paraId="11CE8874">
            <w:pPr>
              <w:jc w:val="center"/>
              <w:rPr>
                <w:rFonts w:ascii="Times New Roman" w:hAnsi="Times New Roman"/>
                <w:sz w:val="22"/>
              </w:rPr>
            </w:pPr>
            <w:r>
              <w:rPr>
                <w:rFonts w:ascii="Times New Roman" w:hAnsi="Times New Roman"/>
                <w:sz w:val="22"/>
              </w:rPr>
              <w:t>1</w:t>
            </w:r>
          </w:p>
        </w:tc>
        <w:tc>
          <w:tcPr>
            <w:tcW w:w="1202" w:type="dxa"/>
            <w:tcBorders>
              <w:top w:val="nil"/>
              <w:left w:val="nil"/>
              <w:bottom w:val="single" w:color="auto" w:sz="4" w:space="0"/>
              <w:right w:val="single" w:color="auto" w:sz="4" w:space="0"/>
            </w:tcBorders>
            <w:shd w:val="clear" w:color="auto" w:fill="auto"/>
            <w:vAlign w:val="center"/>
          </w:tcPr>
          <w:p w14:paraId="4E3A9F01">
            <w:pPr>
              <w:jc w:val="center"/>
              <w:rPr>
                <w:rFonts w:ascii="Times New Roman" w:hAnsi="Times New Roman"/>
                <w:sz w:val="22"/>
              </w:rPr>
            </w:pPr>
          </w:p>
        </w:tc>
      </w:tr>
      <w:tr w14:paraId="5272F587">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78BD535D">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783F9FD2">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2E1F1E8D">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05AD7E28">
            <w:pPr>
              <w:rPr>
                <w:rFonts w:ascii="Times New Roman" w:hAnsi="Times New Roman"/>
                <w:sz w:val="22"/>
              </w:rPr>
            </w:pPr>
            <w:r>
              <w:rPr>
                <w:rFonts w:ascii="Times New Roman" w:hAnsi="Times New Roman"/>
                <w:sz w:val="22"/>
              </w:rPr>
              <w:t>差</w:t>
            </w:r>
          </w:p>
        </w:tc>
        <w:tc>
          <w:tcPr>
            <w:tcW w:w="760" w:type="dxa"/>
            <w:tcBorders>
              <w:top w:val="nil"/>
              <w:left w:val="nil"/>
              <w:bottom w:val="single" w:color="auto" w:sz="4" w:space="0"/>
              <w:right w:val="single" w:color="auto" w:sz="4" w:space="0"/>
            </w:tcBorders>
            <w:shd w:val="clear" w:color="auto" w:fill="auto"/>
            <w:vAlign w:val="center"/>
          </w:tcPr>
          <w:p w14:paraId="131FC3D5">
            <w:pPr>
              <w:jc w:val="center"/>
              <w:rPr>
                <w:rFonts w:ascii="Times New Roman" w:hAnsi="Times New Roman"/>
                <w:sz w:val="22"/>
              </w:rPr>
            </w:pPr>
            <w:r>
              <w:rPr>
                <w:rFonts w:ascii="Times New Roman" w:hAnsi="Times New Roman"/>
                <w:sz w:val="22"/>
              </w:rPr>
              <w:t>0</w:t>
            </w:r>
          </w:p>
        </w:tc>
        <w:tc>
          <w:tcPr>
            <w:tcW w:w="1202" w:type="dxa"/>
            <w:tcBorders>
              <w:top w:val="nil"/>
              <w:left w:val="nil"/>
              <w:bottom w:val="single" w:color="auto" w:sz="4" w:space="0"/>
              <w:right w:val="single" w:color="auto" w:sz="4" w:space="0"/>
            </w:tcBorders>
            <w:shd w:val="clear" w:color="auto" w:fill="auto"/>
            <w:vAlign w:val="center"/>
          </w:tcPr>
          <w:p w14:paraId="4F728EC5">
            <w:pPr>
              <w:jc w:val="center"/>
              <w:rPr>
                <w:rFonts w:ascii="Times New Roman" w:hAnsi="Times New Roman"/>
                <w:sz w:val="22"/>
              </w:rPr>
            </w:pPr>
          </w:p>
        </w:tc>
      </w:tr>
      <w:tr w14:paraId="5B918B97">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3BD02701">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4F7CA529">
            <w:pPr>
              <w:rPr>
                <w:rFonts w:ascii="Times New Roman" w:hAnsi="Times New Roman"/>
                <w:sz w:val="22"/>
              </w:rPr>
            </w:pPr>
          </w:p>
        </w:tc>
        <w:tc>
          <w:tcPr>
            <w:tcW w:w="1800" w:type="dxa"/>
            <w:vMerge w:val="restart"/>
            <w:tcBorders>
              <w:top w:val="nil"/>
              <w:left w:val="single" w:color="auto" w:sz="4" w:space="0"/>
              <w:bottom w:val="single" w:color="auto" w:sz="4" w:space="0"/>
              <w:right w:val="single" w:color="auto" w:sz="4" w:space="0"/>
            </w:tcBorders>
            <w:shd w:val="clear" w:color="auto" w:fill="auto"/>
            <w:vAlign w:val="center"/>
          </w:tcPr>
          <w:p w14:paraId="67474AA0">
            <w:pPr>
              <w:rPr>
                <w:rFonts w:ascii="Times New Roman" w:hAnsi="Times New Roman"/>
                <w:sz w:val="22"/>
              </w:rPr>
            </w:pPr>
            <w:r>
              <w:rPr>
                <w:rFonts w:ascii="Times New Roman" w:hAnsi="Times New Roman"/>
                <w:sz w:val="22"/>
              </w:rPr>
              <w:t>及时调换盆栽植物</w:t>
            </w:r>
          </w:p>
        </w:tc>
        <w:tc>
          <w:tcPr>
            <w:tcW w:w="3820" w:type="dxa"/>
            <w:tcBorders>
              <w:top w:val="nil"/>
              <w:left w:val="nil"/>
              <w:bottom w:val="single" w:color="auto" w:sz="4" w:space="0"/>
              <w:right w:val="single" w:color="auto" w:sz="4" w:space="0"/>
            </w:tcBorders>
            <w:shd w:val="clear" w:color="auto" w:fill="auto"/>
            <w:vAlign w:val="center"/>
          </w:tcPr>
          <w:p w14:paraId="3F8D758A">
            <w:pPr>
              <w:rPr>
                <w:rFonts w:ascii="Times New Roman" w:hAnsi="Times New Roman"/>
                <w:sz w:val="22"/>
              </w:rPr>
            </w:pPr>
            <w:r>
              <w:rPr>
                <w:rFonts w:ascii="Times New Roman" w:hAnsi="Times New Roman"/>
                <w:sz w:val="22"/>
              </w:rPr>
              <w:t>优</w:t>
            </w:r>
          </w:p>
        </w:tc>
        <w:tc>
          <w:tcPr>
            <w:tcW w:w="760" w:type="dxa"/>
            <w:tcBorders>
              <w:top w:val="nil"/>
              <w:left w:val="nil"/>
              <w:bottom w:val="single" w:color="auto" w:sz="4" w:space="0"/>
              <w:right w:val="single" w:color="auto" w:sz="4" w:space="0"/>
            </w:tcBorders>
            <w:shd w:val="clear" w:color="auto" w:fill="auto"/>
            <w:vAlign w:val="center"/>
          </w:tcPr>
          <w:p w14:paraId="3D46FF18">
            <w:pPr>
              <w:jc w:val="center"/>
              <w:rPr>
                <w:rFonts w:ascii="Times New Roman" w:hAnsi="Times New Roman"/>
                <w:sz w:val="22"/>
              </w:rPr>
            </w:pPr>
            <w:r>
              <w:rPr>
                <w:rFonts w:ascii="Times New Roman" w:hAnsi="Times New Roman"/>
                <w:sz w:val="22"/>
              </w:rPr>
              <w:t>3</w:t>
            </w:r>
          </w:p>
        </w:tc>
        <w:tc>
          <w:tcPr>
            <w:tcW w:w="1202" w:type="dxa"/>
            <w:vMerge w:val="restart"/>
            <w:tcBorders>
              <w:top w:val="nil"/>
              <w:left w:val="single" w:color="auto" w:sz="4" w:space="0"/>
              <w:bottom w:val="single" w:color="auto" w:sz="4" w:space="0"/>
              <w:right w:val="single" w:color="auto" w:sz="4" w:space="0"/>
            </w:tcBorders>
            <w:shd w:val="clear" w:color="auto" w:fill="auto"/>
            <w:vAlign w:val="center"/>
          </w:tcPr>
          <w:p w14:paraId="3A6FF711">
            <w:pPr>
              <w:jc w:val="center"/>
              <w:rPr>
                <w:rFonts w:ascii="Times New Roman" w:hAnsi="Times New Roman"/>
                <w:sz w:val="22"/>
              </w:rPr>
            </w:pPr>
          </w:p>
        </w:tc>
      </w:tr>
      <w:tr w14:paraId="01EE33E9">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211B60A2">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7795DD98">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63D9CD6F">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1DD41169">
            <w:pPr>
              <w:rPr>
                <w:rFonts w:ascii="Times New Roman" w:hAnsi="Times New Roman"/>
                <w:sz w:val="22"/>
              </w:rPr>
            </w:pPr>
            <w:r>
              <w:rPr>
                <w:rFonts w:ascii="Times New Roman" w:hAnsi="Times New Roman"/>
                <w:sz w:val="22"/>
              </w:rPr>
              <w:t>良</w:t>
            </w:r>
          </w:p>
        </w:tc>
        <w:tc>
          <w:tcPr>
            <w:tcW w:w="760" w:type="dxa"/>
            <w:tcBorders>
              <w:top w:val="nil"/>
              <w:left w:val="nil"/>
              <w:bottom w:val="single" w:color="auto" w:sz="4" w:space="0"/>
              <w:right w:val="single" w:color="auto" w:sz="4" w:space="0"/>
            </w:tcBorders>
            <w:shd w:val="clear" w:color="auto" w:fill="auto"/>
            <w:vAlign w:val="center"/>
          </w:tcPr>
          <w:p w14:paraId="219713FA">
            <w:pPr>
              <w:jc w:val="center"/>
              <w:rPr>
                <w:rFonts w:ascii="Times New Roman" w:hAnsi="Times New Roman"/>
                <w:sz w:val="22"/>
              </w:rPr>
            </w:pPr>
            <w:r>
              <w:rPr>
                <w:rFonts w:ascii="Times New Roman" w:hAnsi="Times New Roman"/>
                <w:sz w:val="22"/>
              </w:rPr>
              <w:t>2</w:t>
            </w:r>
          </w:p>
        </w:tc>
        <w:tc>
          <w:tcPr>
            <w:tcW w:w="1202" w:type="dxa"/>
            <w:vMerge w:val="continue"/>
            <w:tcBorders>
              <w:top w:val="nil"/>
              <w:left w:val="single" w:color="auto" w:sz="4" w:space="0"/>
              <w:bottom w:val="single" w:color="auto" w:sz="4" w:space="0"/>
              <w:right w:val="single" w:color="auto" w:sz="4" w:space="0"/>
            </w:tcBorders>
            <w:vAlign w:val="center"/>
          </w:tcPr>
          <w:p w14:paraId="55789ED5">
            <w:pPr>
              <w:jc w:val="center"/>
              <w:rPr>
                <w:rFonts w:ascii="Times New Roman" w:hAnsi="Times New Roman"/>
                <w:sz w:val="22"/>
              </w:rPr>
            </w:pPr>
          </w:p>
        </w:tc>
      </w:tr>
      <w:tr w14:paraId="40F83A2D">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1E74634B">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20A06949">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35C7A44F">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4AB0707B">
            <w:pPr>
              <w:rPr>
                <w:rFonts w:ascii="Times New Roman" w:hAnsi="Times New Roman"/>
                <w:sz w:val="22"/>
              </w:rPr>
            </w:pPr>
            <w:r>
              <w:rPr>
                <w:rFonts w:ascii="Times New Roman" w:hAnsi="Times New Roman"/>
                <w:sz w:val="22"/>
              </w:rPr>
              <w:t>中</w:t>
            </w:r>
          </w:p>
        </w:tc>
        <w:tc>
          <w:tcPr>
            <w:tcW w:w="760" w:type="dxa"/>
            <w:tcBorders>
              <w:top w:val="nil"/>
              <w:left w:val="nil"/>
              <w:bottom w:val="single" w:color="auto" w:sz="4" w:space="0"/>
              <w:right w:val="single" w:color="auto" w:sz="4" w:space="0"/>
            </w:tcBorders>
            <w:shd w:val="clear" w:color="auto" w:fill="auto"/>
            <w:vAlign w:val="center"/>
          </w:tcPr>
          <w:p w14:paraId="7E70CC54">
            <w:pPr>
              <w:jc w:val="center"/>
              <w:rPr>
                <w:rFonts w:ascii="Times New Roman" w:hAnsi="Times New Roman"/>
                <w:sz w:val="22"/>
              </w:rPr>
            </w:pPr>
            <w:r>
              <w:rPr>
                <w:rFonts w:ascii="Times New Roman" w:hAnsi="Times New Roman"/>
                <w:sz w:val="22"/>
              </w:rPr>
              <w:t>1</w:t>
            </w:r>
          </w:p>
        </w:tc>
        <w:tc>
          <w:tcPr>
            <w:tcW w:w="1202" w:type="dxa"/>
            <w:vMerge w:val="continue"/>
            <w:tcBorders>
              <w:top w:val="nil"/>
              <w:left w:val="single" w:color="auto" w:sz="4" w:space="0"/>
              <w:bottom w:val="single" w:color="auto" w:sz="4" w:space="0"/>
              <w:right w:val="single" w:color="auto" w:sz="4" w:space="0"/>
            </w:tcBorders>
            <w:vAlign w:val="center"/>
          </w:tcPr>
          <w:p w14:paraId="2A9B6A94">
            <w:pPr>
              <w:jc w:val="center"/>
              <w:rPr>
                <w:rFonts w:ascii="Times New Roman" w:hAnsi="Times New Roman"/>
                <w:sz w:val="22"/>
              </w:rPr>
            </w:pPr>
          </w:p>
        </w:tc>
      </w:tr>
      <w:tr w14:paraId="59E49657">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56957232">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467926E8">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54A1A5C5">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0D0F5422">
            <w:pPr>
              <w:rPr>
                <w:rFonts w:ascii="Times New Roman" w:hAnsi="Times New Roman"/>
                <w:sz w:val="22"/>
              </w:rPr>
            </w:pPr>
            <w:r>
              <w:rPr>
                <w:rFonts w:ascii="Times New Roman" w:hAnsi="Times New Roman"/>
                <w:sz w:val="22"/>
              </w:rPr>
              <w:t>差</w:t>
            </w:r>
          </w:p>
        </w:tc>
        <w:tc>
          <w:tcPr>
            <w:tcW w:w="760" w:type="dxa"/>
            <w:tcBorders>
              <w:top w:val="nil"/>
              <w:left w:val="nil"/>
              <w:bottom w:val="single" w:color="auto" w:sz="4" w:space="0"/>
              <w:right w:val="single" w:color="auto" w:sz="4" w:space="0"/>
            </w:tcBorders>
            <w:shd w:val="clear" w:color="auto" w:fill="auto"/>
            <w:vAlign w:val="center"/>
          </w:tcPr>
          <w:p w14:paraId="5376DBB8">
            <w:pPr>
              <w:jc w:val="center"/>
              <w:rPr>
                <w:rFonts w:ascii="Times New Roman" w:hAnsi="Times New Roman"/>
                <w:sz w:val="22"/>
              </w:rPr>
            </w:pPr>
            <w:r>
              <w:rPr>
                <w:rFonts w:ascii="Times New Roman" w:hAnsi="Times New Roman"/>
                <w:sz w:val="22"/>
              </w:rPr>
              <w:t>0</w:t>
            </w:r>
          </w:p>
        </w:tc>
        <w:tc>
          <w:tcPr>
            <w:tcW w:w="1202" w:type="dxa"/>
            <w:vMerge w:val="continue"/>
            <w:tcBorders>
              <w:top w:val="nil"/>
              <w:left w:val="single" w:color="auto" w:sz="4" w:space="0"/>
              <w:bottom w:val="single" w:color="auto" w:sz="4" w:space="0"/>
              <w:right w:val="single" w:color="auto" w:sz="4" w:space="0"/>
            </w:tcBorders>
            <w:vAlign w:val="center"/>
          </w:tcPr>
          <w:p w14:paraId="54E946A3">
            <w:pPr>
              <w:jc w:val="center"/>
              <w:rPr>
                <w:rFonts w:ascii="Times New Roman" w:hAnsi="Times New Roman"/>
                <w:sz w:val="22"/>
              </w:rPr>
            </w:pPr>
          </w:p>
        </w:tc>
      </w:tr>
      <w:tr w14:paraId="7CCA324C">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3EA284F3">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27E2F7AC">
            <w:pPr>
              <w:rPr>
                <w:rFonts w:ascii="Times New Roman" w:hAnsi="Times New Roman"/>
                <w:sz w:val="22"/>
              </w:rPr>
            </w:pPr>
          </w:p>
        </w:tc>
        <w:tc>
          <w:tcPr>
            <w:tcW w:w="1800" w:type="dxa"/>
            <w:vMerge w:val="restart"/>
            <w:tcBorders>
              <w:top w:val="nil"/>
              <w:left w:val="single" w:color="auto" w:sz="4" w:space="0"/>
              <w:bottom w:val="single" w:color="auto" w:sz="4" w:space="0"/>
              <w:right w:val="single" w:color="auto" w:sz="4" w:space="0"/>
            </w:tcBorders>
            <w:shd w:val="clear" w:color="auto" w:fill="auto"/>
            <w:vAlign w:val="center"/>
          </w:tcPr>
          <w:p w14:paraId="7DEAA9EF">
            <w:pPr>
              <w:rPr>
                <w:rFonts w:ascii="Times New Roman" w:hAnsi="Times New Roman"/>
                <w:sz w:val="22"/>
              </w:rPr>
            </w:pPr>
            <w:r>
              <w:rPr>
                <w:rFonts w:ascii="Times New Roman" w:hAnsi="Times New Roman"/>
                <w:sz w:val="22"/>
              </w:rPr>
              <w:t>确保植物存活和长势良好</w:t>
            </w:r>
          </w:p>
        </w:tc>
        <w:tc>
          <w:tcPr>
            <w:tcW w:w="3820" w:type="dxa"/>
            <w:tcBorders>
              <w:top w:val="nil"/>
              <w:left w:val="nil"/>
              <w:bottom w:val="single" w:color="auto" w:sz="4" w:space="0"/>
              <w:right w:val="single" w:color="auto" w:sz="4" w:space="0"/>
            </w:tcBorders>
            <w:shd w:val="clear" w:color="auto" w:fill="auto"/>
            <w:vAlign w:val="center"/>
          </w:tcPr>
          <w:p w14:paraId="2AE782EC">
            <w:pPr>
              <w:rPr>
                <w:rFonts w:ascii="Times New Roman" w:hAnsi="Times New Roman"/>
                <w:sz w:val="22"/>
              </w:rPr>
            </w:pPr>
            <w:r>
              <w:rPr>
                <w:rFonts w:ascii="Times New Roman" w:hAnsi="Times New Roman"/>
                <w:sz w:val="22"/>
              </w:rPr>
              <w:t>优</w:t>
            </w:r>
          </w:p>
        </w:tc>
        <w:tc>
          <w:tcPr>
            <w:tcW w:w="760" w:type="dxa"/>
            <w:tcBorders>
              <w:top w:val="nil"/>
              <w:left w:val="nil"/>
              <w:bottom w:val="single" w:color="auto" w:sz="4" w:space="0"/>
              <w:right w:val="single" w:color="auto" w:sz="4" w:space="0"/>
            </w:tcBorders>
            <w:shd w:val="clear" w:color="auto" w:fill="auto"/>
            <w:vAlign w:val="center"/>
          </w:tcPr>
          <w:p w14:paraId="1E667E42">
            <w:pPr>
              <w:jc w:val="center"/>
              <w:rPr>
                <w:rFonts w:ascii="Times New Roman" w:hAnsi="Times New Roman"/>
                <w:sz w:val="22"/>
              </w:rPr>
            </w:pPr>
            <w:r>
              <w:rPr>
                <w:rFonts w:ascii="Times New Roman" w:hAnsi="Times New Roman"/>
                <w:sz w:val="22"/>
              </w:rPr>
              <w:t>3</w:t>
            </w:r>
          </w:p>
        </w:tc>
        <w:tc>
          <w:tcPr>
            <w:tcW w:w="1202" w:type="dxa"/>
            <w:vMerge w:val="restart"/>
            <w:tcBorders>
              <w:top w:val="nil"/>
              <w:left w:val="single" w:color="auto" w:sz="4" w:space="0"/>
              <w:bottom w:val="single" w:color="auto" w:sz="4" w:space="0"/>
              <w:right w:val="single" w:color="auto" w:sz="4" w:space="0"/>
            </w:tcBorders>
            <w:shd w:val="clear" w:color="auto" w:fill="auto"/>
            <w:vAlign w:val="center"/>
          </w:tcPr>
          <w:p w14:paraId="4D597DA7">
            <w:pPr>
              <w:jc w:val="center"/>
              <w:rPr>
                <w:rFonts w:ascii="Times New Roman" w:hAnsi="Times New Roman"/>
                <w:sz w:val="22"/>
              </w:rPr>
            </w:pPr>
          </w:p>
        </w:tc>
      </w:tr>
      <w:tr w14:paraId="2433EEC7">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04DC95A1">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63625EA0">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1EBC9430">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1F251339">
            <w:pPr>
              <w:rPr>
                <w:rFonts w:ascii="Times New Roman" w:hAnsi="Times New Roman"/>
                <w:sz w:val="22"/>
              </w:rPr>
            </w:pPr>
            <w:r>
              <w:rPr>
                <w:rFonts w:ascii="Times New Roman" w:hAnsi="Times New Roman"/>
                <w:sz w:val="22"/>
              </w:rPr>
              <w:t>良</w:t>
            </w:r>
          </w:p>
        </w:tc>
        <w:tc>
          <w:tcPr>
            <w:tcW w:w="760" w:type="dxa"/>
            <w:tcBorders>
              <w:top w:val="nil"/>
              <w:left w:val="nil"/>
              <w:bottom w:val="single" w:color="auto" w:sz="4" w:space="0"/>
              <w:right w:val="single" w:color="auto" w:sz="4" w:space="0"/>
            </w:tcBorders>
            <w:shd w:val="clear" w:color="auto" w:fill="auto"/>
            <w:vAlign w:val="center"/>
          </w:tcPr>
          <w:p w14:paraId="3AE9BE65">
            <w:pPr>
              <w:jc w:val="center"/>
              <w:rPr>
                <w:rFonts w:ascii="Times New Roman" w:hAnsi="Times New Roman"/>
                <w:sz w:val="22"/>
              </w:rPr>
            </w:pPr>
            <w:r>
              <w:rPr>
                <w:rFonts w:ascii="Times New Roman" w:hAnsi="Times New Roman"/>
                <w:sz w:val="22"/>
              </w:rPr>
              <w:t>2</w:t>
            </w:r>
          </w:p>
        </w:tc>
        <w:tc>
          <w:tcPr>
            <w:tcW w:w="1202" w:type="dxa"/>
            <w:vMerge w:val="continue"/>
            <w:tcBorders>
              <w:top w:val="nil"/>
              <w:left w:val="single" w:color="auto" w:sz="4" w:space="0"/>
              <w:bottom w:val="single" w:color="auto" w:sz="4" w:space="0"/>
              <w:right w:val="single" w:color="auto" w:sz="4" w:space="0"/>
            </w:tcBorders>
            <w:vAlign w:val="center"/>
          </w:tcPr>
          <w:p w14:paraId="72E4C19F">
            <w:pPr>
              <w:jc w:val="center"/>
              <w:rPr>
                <w:rFonts w:ascii="Times New Roman" w:hAnsi="Times New Roman"/>
                <w:sz w:val="22"/>
              </w:rPr>
            </w:pPr>
          </w:p>
        </w:tc>
      </w:tr>
      <w:tr w14:paraId="7DE0C1C6">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666D1F48">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3B56A1DC">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15EE6090">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4180724F">
            <w:pPr>
              <w:rPr>
                <w:rFonts w:ascii="Times New Roman" w:hAnsi="Times New Roman"/>
                <w:sz w:val="22"/>
              </w:rPr>
            </w:pPr>
            <w:r>
              <w:rPr>
                <w:rFonts w:ascii="Times New Roman" w:hAnsi="Times New Roman"/>
                <w:sz w:val="22"/>
              </w:rPr>
              <w:t>中</w:t>
            </w:r>
          </w:p>
        </w:tc>
        <w:tc>
          <w:tcPr>
            <w:tcW w:w="760" w:type="dxa"/>
            <w:tcBorders>
              <w:top w:val="nil"/>
              <w:left w:val="nil"/>
              <w:bottom w:val="single" w:color="auto" w:sz="4" w:space="0"/>
              <w:right w:val="single" w:color="auto" w:sz="4" w:space="0"/>
            </w:tcBorders>
            <w:shd w:val="clear" w:color="auto" w:fill="auto"/>
            <w:vAlign w:val="center"/>
          </w:tcPr>
          <w:p w14:paraId="56C2D1BB">
            <w:pPr>
              <w:jc w:val="center"/>
              <w:rPr>
                <w:rFonts w:ascii="Times New Roman" w:hAnsi="Times New Roman"/>
                <w:sz w:val="22"/>
              </w:rPr>
            </w:pPr>
            <w:r>
              <w:rPr>
                <w:rFonts w:ascii="Times New Roman" w:hAnsi="Times New Roman"/>
                <w:sz w:val="22"/>
              </w:rPr>
              <w:t>1</w:t>
            </w:r>
          </w:p>
        </w:tc>
        <w:tc>
          <w:tcPr>
            <w:tcW w:w="1202" w:type="dxa"/>
            <w:vMerge w:val="continue"/>
            <w:tcBorders>
              <w:top w:val="nil"/>
              <w:left w:val="single" w:color="auto" w:sz="4" w:space="0"/>
              <w:bottom w:val="single" w:color="auto" w:sz="4" w:space="0"/>
              <w:right w:val="single" w:color="auto" w:sz="4" w:space="0"/>
            </w:tcBorders>
            <w:vAlign w:val="center"/>
          </w:tcPr>
          <w:p w14:paraId="5BA73029">
            <w:pPr>
              <w:jc w:val="center"/>
              <w:rPr>
                <w:rFonts w:ascii="Times New Roman" w:hAnsi="Times New Roman"/>
                <w:sz w:val="22"/>
              </w:rPr>
            </w:pPr>
          </w:p>
        </w:tc>
      </w:tr>
      <w:tr w14:paraId="6FDEC8A5">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0E77ABC8">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6852D123">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53D86CA8">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2E957632">
            <w:pPr>
              <w:rPr>
                <w:rFonts w:ascii="Times New Roman" w:hAnsi="Times New Roman"/>
                <w:sz w:val="22"/>
              </w:rPr>
            </w:pPr>
            <w:r>
              <w:rPr>
                <w:rFonts w:ascii="Times New Roman" w:hAnsi="Times New Roman"/>
                <w:sz w:val="22"/>
              </w:rPr>
              <w:t>差</w:t>
            </w:r>
          </w:p>
        </w:tc>
        <w:tc>
          <w:tcPr>
            <w:tcW w:w="760" w:type="dxa"/>
            <w:tcBorders>
              <w:top w:val="nil"/>
              <w:left w:val="nil"/>
              <w:bottom w:val="single" w:color="auto" w:sz="4" w:space="0"/>
              <w:right w:val="single" w:color="auto" w:sz="4" w:space="0"/>
            </w:tcBorders>
            <w:shd w:val="clear" w:color="auto" w:fill="auto"/>
            <w:vAlign w:val="center"/>
          </w:tcPr>
          <w:p w14:paraId="0D3EFE31">
            <w:pPr>
              <w:jc w:val="center"/>
              <w:rPr>
                <w:rFonts w:ascii="Times New Roman" w:hAnsi="Times New Roman"/>
                <w:sz w:val="22"/>
              </w:rPr>
            </w:pPr>
            <w:r>
              <w:rPr>
                <w:rFonts w:ascii="Times New Roman" w:hAnsi="Times New Roman"/>
                <w:sz w:val="22"/>
              </w:rPr>
              <w:t>0</w:t>
            </w:r>
          </w:p>
        </w:tc>
        <w:tc>
          <w:tcPr>
            <w:tcW w:w="1202" w:type="dxa"/>
            <w:vMerge w:val="continue"/>
            <w:tcBorders>
              <w:top w:val="nil"/>
              <w:left w:val="single" w:color="auto" w:sz="4" w:space="0"/>
              <w:bottom w:val="single" w:color="auto" w:sz="4" w:space="0"/>
              <w:right w:val="single" w:color="auto" w:sz="4" w:space="0"/>
            </w:tcBorders>
            <w:vAlign w:val="center"/>
          </w:tcPr>
          <w:p w14:paraId="0C9AF3CF">
            <w:pPr>
              <w:jc w:val="center"/>
              <w:rPr>
                <w:rFonts w:ascii="Times New Roman" w:hAnsi="Times New Roman"/>
                <w:sz w:val="22"/>
              </w:rPr>
            </w:pPr>
          </w:p>
        </w:tc>
      </w:tr>
      <w:tr w14:paraId="7117ADA3">
        <w:tblPrEx>
          <w:tblCellMar>
            <w:top w:w="0" w:type="dxa"/>
            <w:left w:w="108" w:type="dxa"/>
            <w:bottom w:w="0" w:type="dxa"/>
            <w:right w:w="108" w:type="dxa"/>
          </w:tblCellMar>
        </w:tblPrEx>
        <w:trPr>
          <w:trHeight w:val="225" w:hRule="atLeast"/>
          <w:jc w:val="center"/>
        </w:trPr>
        <w:tc>
          <w:tcPr>
            <w:tcW w:w="540" w:type="dxa"/>
            <w:vMerge w:val="restart"/>
            <w:tcBorders>
              <w:top w:val="nil"/>
              <w:left w:val="single" w:color="auto" w:sz="4" w:space="0"/>
              <w:bottom w:val="single" w:color="auto" w:sz="4" w:space="0"/>
              <w:right w:val="single" w:color="auto" w:sz="4" w:space="0"/>
            </w:tcBorders>
            <w:shd w:val="clear" w:color="auto" w:fill="auto"/>
            <w:vAlign w:val="center"/>
          </w:tcPr>
          <w:p w14:paraId="70F0F317">
            <w:pPr>
              <w:rPr>
                <w:rFonts w:ascii="Times New Roman" w:hAnsi="Times New Roman"/>
                <w:sz w:val="22"/>
              </w:rPr>
            </w:pPr>
            <w:r>
              <w:rPr>
                <w:rFonts w:ascii="Times New Roman" w:hAnsi="Times New Roman"/>
                <w:sz w:val="22"/>
              </w:rPr>
              <w:t>10</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1ED9C32B">
            <w:pPr>
              <w:rPr>
                <w:rFonts w:ascii="Times New Roman" w:hAnsi="Times New Roman"/>
                <w:sz w:val="22"/>
              </w:rPr>
            </w:pPr>
            <w:r>
              <w:rPr>
                <w:rFonts w:ascii="Times New Roman" w:hAnsi="Times New Roman"/>
                <w:sz w:val="22"/>
              </w:rPr>
              <w:t>安全文明</w:t>
            </w:r>
            <w:r>
              <w:rPr>
                <w:rFonts w:ascii="Times New Roman" w:hAnsi="Times New Roman"/>
                <w:sz w:val="22"/>
              </w:rPr>
              <w:br w:type="textWrapping"/>
            </w:r>
            <w:r>
              <w:rPr>
                <w:rFonts w:ascii="Times New Roman" w:hAnsi="Times New Roman"/>
                <w:sz w:val="22"/>
              </w:rPr>
              <w:t>(9分)</w:t>
            </w:r>
          </w:p>
        </w:tc>
        <w:tc>
          <w:tcPr>
            <w:tcW w:w="1800" w:type="dxa"/>
            <w:vMerge w:val="restart"/>
            <w:tcBorders>
              <w:top w:val="nil"/>
              <w:left w:val="single" w:color="auto" w:sz="4" w:space="0"/>
              <w:bottom w:val="single" w:color="auto" w:sz="4" w:space="0"/>
              <w:right w:val="single" w:color="auto" w:sz="4" w:space="0"/>
            </w:tcBorders>
            <w:shd w:val="clear" w:color="auto" w:fill="auto"/>
            <w:vAlign w:val="center"/>
          </w:tcPr>
          <w:p w14:paraId="6BD65169">
            <w:pPr>
              <w:rPr>
                <w:rFonts w:ascii="Times New Roman" w:hAnsi="Times New Roman"/>
                <w:sz w:val="22"/>
              </w:rPr>
            </w:pPr>
            <w:r>
              <w:rPr>
                <w:rFonts w:ascii="Times New Roman" w:hAnsi="Times New Roman"/>
                <w:sz w:val="22"/>
              </w:rPr>
              <w:t>公共财产(3分)</w:t>
            </w:r>
          </w:p>
        </w:tc>
        <w:tc>
          <w:tcPr>
            <w:tcW w:w="3820" w:type="dxa"/>
            <w:tcBorders>
              <w:top w:val="nil"/>
              <w:left w:val="nil"/>
              <w:bottom w:val="single" w:color="auto" w:sz="4" w:space="0"/>
              <w:right w:val="single" w:color="auto" w:sz="4" w:space="0"/>
            </w:tcBorders>
            <w:shd w:val="clear" w:color="auto" w:fill="auto"/>
            <w:vAlign w:val="center"/>
          </w:tcPr>
          <w:p w14:paraId="58181B2C">
            <w:pPr>
              <w:rPr>
                <w:rFonts w:ascii="Times New Roman" w:hAnsi="Times New Roman"/>
                <w:sz w:val="22"/>
              </w:rPr>
            </w:pPr>
            <w:r>
              <w:rPr>
                <w:rFonts w:ascii="Times New Roman" w:hAnsi="Times New Roman"/>
                <w:sz w:val="22"/>
              </w:rPr>
              <w:t>无损坏</w:t>
            </w:r>
          </w:p>
        </w:tc>
        <w:tc>
          <w:tcPr>
            <w:tcW w:w="760" w:type="dxa"/>
            <w:tcBorders>
              <w:top w:val="nil"/>
              <w:left w:val="nil"/>
              <w:bottom w:val="single" w:color="auto" w:sz="4" w:space="0"/>
              <w:right w:val="single" w:color="auto" w:sz="4" w:space="0"/>
            </w:tcBorders>
            <w:shd w:val="clear" w:color="auto" w:fill="auto"/>
            <w:vAlign w:val="center"/>
          </w:tcPr>
          <w:p w14:paraId="52B2A885">
            <w:pPr>
              <w:jc w:val="center"/>
              <w:rPr>
                <w:rFonts w:ascii="Times New Roman" w:hAnsi="Times New Roman"/>
                <w:sz w:val="22"/>
              </w:rPr>
            </w:pPr>
            <w:r>
              <w:rPr>
                <w:rFonts w:ascii="Times New Roman" w:hAnsi="Times New Roman"/>
                <w:sz w:val="22"/>
              </w:rPr>
              <w:t>3</w:t>
            </w:r>
          </w:p>
        </w:tc>
        <w:tc>
          <w:tcPr>
            <w:tcW w:w="1202" w:type="dxa"/>
            <w:tcBorders>
              <w:top w:val="nil"/>
              <w:left w:val="nil"/>
              <w:bottom w:val="single" w:color="auto" w:sz="4" w:space="0"/>
              <w:right w:val="single" w:color="auto" w:sz="4" w:space="0"/>
            </w:tcBorders>
            <w:shd w:val="clear" w:color="auto" w:fill="auto"/>
            <w:vAlign w:val="center"/>
          </w:tcPr>
          <w:p w14:paraId="43DA3499">
            <w:pPr>
              <w:jc w:val="center"/>
              <w:rPr>
                <w:rFonts w:ascii="Times New Roman" w:hAnsi="Times New Roman"/>
                <w:sz w:val="22"/>
              </w:rPr>
            </w:pPr>
          </w:p>
        </w:tc>
      </w:tr>
      <w:tr w14:paraId="07AF2A52">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3C04AC1F">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5E6CAB30">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4890784B">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7E1C196C">
            <w:pPr>
              <w:rPr>
                <w:rFonts w:ascii="Times New Roman" w:hAnsi="Times New Roman"/>
                <w:sz w:val="22"/>
              </w:rPr>
            </w:pPr>
            <w:r>
              <w:rPr>
                <w:rFonts w:ascii="Times New Roman" w:hAnsi="Times New Roman"/>
                <w:sz w:val="22"/>
              </w:rPr>
              <w:t>轻微损坏，已安排恢复</w:t>
            </w:r>
          </w:p>
        </w:tc>
        <w:tc>
          <w:tcPr>
            <w:tcW w:w="760" w:type="dxa"/>
            <w:tcBorders>
              <w:top w:val="nil"/>
              <w:left w:val="nil"/>
              <w:bottom w:val="single" w:color="auto" w:sz="4" w:space="0"/>
              <w:right w:val="single" w:color="auto" w:sz="4" w:space="0"/>
            </w:tcBorders>
            <w:shd w:val="clear" w:color="auto" w:fill="auto"/>
            <w:vAlign w:val="center"/>
          </w:tcPr>
          <w:p w14:paraId="0EFE7603">
            <w:pPr>
              <w:jc w:val="center"/>
              <w:rPr>
                <w:rFonts w:ascii="Times New Roman" w:hAnsi="Times New Roman"/>
                <w:sz w:val="22"/>
              </w:rPr>
            </w:pPr>
            <w:r>
              <w:rPr>
                <w:rFonts w:ascii="Times New Roman" w:hAnsi="Times New Roman"/>
                <w:sz w:val="22"/>
              </w:rPr>
              <w:t>2</w:t>
            </w:r>
          </w:p>
        </w:tc>
        <w:tc>
          <w:tcPr>
            <w:tcW w:w="1202" w:type="dxa"/>
            <w:tcBorders>
              <w:top w:val="nil"/>
              <w:left w:val="nil"/>
              <w:bottom w:val="single" w:color="auto" w:sz="4" w:space="0"/>
              <w:right w:val="single" w:color="auto" w:sz="4" w:space="0"/>
            </w:tcBorders>
            <w:shd w:val="clear" w:color="auto" w:fill="auto"/>
            <w:vAlign w:val="center"/>
          </w:tcPr>
          <w:p w14:paraId="47CD8193">
            <w:pPr>
              <w:jc w:val="center"/>
              <w:rPr>
                <w:rFonts w:ascii="Times New Roman" w:hAnsi="Times New Roman"/>
                <w:sz w:val="22"/>
              </w:rPr>
            </w:pPr>
          </w:p>
        </w:tc>
      </w:tr>
      <w:tr w14:paraId="31CD99DE">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381502D9">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110859D6">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052BFA4C">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028C38B6">
            <w:pPr>
              <w:rPr>
                <w:rFonts w:ascii="Times New Roman" w:hAnsi="Times New Roman"/>
                <w:sz w:val="22"/>
              </w:rPr>
            </w:pPr>
            <w:r>
              <w:rPr>
                <w:rFonts w:ascii="Times New Roman" w:hAnsi="Times New Roman"/>
                <w:sz w:val="22"/>
              </w:rPr>
              <w:t>轻微损坏，未安排恢复</w:t>
            </w:r>
          </w:p>
        </w:tc>
        <w:tc>
          <w:tcPr>
            <w:tcW w:w="760" w:type="dxa"/>
            <w:tcBorders>
              <w:top w:val="nil"/>
              <w:left w:val="nil"/>
              <w:bottom w:val="single" w:color="auto" w:sz="4" w:space="0"/>
              <w:right w:val="single" w:color="auto" w:sz="4" w:space="0"/>
            </w:tcBorders>
            <w:shd w:val="clear" w:color="auto" w:fill="auto"/>
            <w:vAlign w:val="center"/>
          </w:tcPr>
          <w:p w14:paraId="1F3CB2FA">
            <w:pPr>
              <w:jc w:val="center"/>
              <w:rPr>
                <w:rFonts w:ascii="Times New Roman" w:hAnsi="Times New Roman"/>
                <w:sz w:val="22"/>
              </w:rPr>
            </w:pPr>
            <w:r>
              <w:rPr>
                <w:rFonts w:ascii="Times New Roman" w:hAnsi="Times New Roman"/>
                <w:sz w:val="22"/>
              </w:rPr>
              <w:t>1</w:t>
            </w:r>
          </w:p>
        </w:tc>
        <w:tc>
          <w:tcPr>
            <w:tcW w:w="1202" w:type="dxa"/>
            <w:tcBorders>
              <w:top w:val="nil"/>
              <w:left w:val="nil"/>
              <w:bottom w:val="single" w:color="auto" w:sz="4" w:space="0"/>
              <w:right w:val="single" w:color="auto" w:sz="4" w:space="0"/>
            </w:tcBorders>
            <w:shd w:val="clear" w:color="auto" w:fill="auto"/>
            <w:vAlign w:val="center"/>
          </w:tcPr>
          <w:p w14:paraId="2F4488BE">
            <w:pPr>
              <w:jc w:val="center"/>
              <w:rPr>
                <w:rFonts w:ascii="Times New Roman" w:hAnsi="Times New Roman"/>
                <w:sz w:val="22"/>
              </w:rPr>
            </w:pPr>
          </w:p>
        </w:tc>
      </w:tr>
      <w:tr w14:paraId="51BCD91E">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2799208F">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59F178E1">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51563177">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2B9AAF4A">
            <w:pPr>
              <w:rPr>
                <w:rFonts w:ascii="Times New Roman" w:hAnsi="Times New Roman"/>
                <w:sz w:val="22"/>
              </w:rPr>
            </w:pPr>
            <w:r>
              <w:rPr>
                <w:rFonts w:ascii="Times New Roman" w:hAnsi="Times New Roman"/>
                <w:sz w:val="22"/>
              </w:rPr>
              <w:t>严重损坏，未安排恢复或无法恢复</w:t>
            </w:r>
          </w:p>
        </w:tc>
        <w:tc>
          <w:tcPr>
            <w:tcW w:w="760" w:type="dxa"/>
            <w:tcBorders>
              <w:top w:val="nil"/>
              <w:left w:val="nil"/>
              <w:bottom w:val="single" w:color="auto" w:sz="4" w:space="0"/>
              <w:right w:val="single" w:color="auto" w:sz="4" w:space="0"/>
            </w:tcBorders>
            <w:shd w:val="clear" w:color="auto" w:fill="auto"/>
            <w:vAlign w:val="center"/>
          </w:tcPr>
          <w:p w14:paraId="77212852">
            <w:pPr>
              <w:jc w:val="center"/>
              <w:rPr>
                <w:rFonts w:ascii="Times New Roman" w:hAnsi="Times New Roman"/>
                <w:sz w:val="22"/>
              </w:rPr>
            </w:pPr>
            <w:r>
              <w:rPr>
                <w:rFonts w:ascii="Times New Roman" w:hAnsi="Times New Roman"/>
                <w:sz w:val="22"/>
              </w:rPr>
              <w:t>0</w:t>
            </w:r>
          </w:p>
        </w:tc>
        <w:tc>
          <w:tcPr>
            <w:tcW w:w="1202" w:type="dxa"/>
            <w:tcBorders>
              <w:top w:val="nil"/>
              <w:left w:val="nil"/>
              <w:bottom w:val="single" w:color="auto" w:sz="4" w:space="0"/>
              <w:right w:val="single" w:color="auto" w:sz="4" w:space="0"/>
            </w:tcBorders>
            <w:shd w:val="clear" w:color="auto" w:fill="auto"/>
            <w:vAlign w:val="center"/>
          </w:tcPr>
          <w:p w14:paraId="7617558A">
            <w:pPr>
              <w:jc w:val="center"/>
              <w:rPr>
                <w:rFonts w:ascii="Times New Roman" w:hAnsi="Times New Roman"/>
                <w:sz w:val="22"/>
              </w:rPr>
            </w:pPr>
          </w:p>
        </w:tc>
      </w:tr>
      <w:tr w14:paraId="3DFD6044">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0758DC09">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0E140769">
            <w:pPr>
              <w:rPr>
                <w:rFonts w:ascii="Times New Roman" w:hAnsi="Times New Roman"/>
                <w:sz w:val="22"/>
              </w:rPr>
            </w:pPr>
          </w:p>
        </w:tc>
        <w:tc>
          <w:tcPr>
            <w:tcW w:w="1800" w:type="dxa"/>
            <w:vMerge w:val="restart"/>
            <w:tcBorders>
              <w:top w:val="nil"/>
              <w:left w:val="single" w:color="auto" w:sz="4" w:space="0"/>
              <w:bottom w:val="single" w:color="auto" w:sz="4" w:space="0"/>
              <w:right w:val="single" w:color="auto" w:sz="4" w:space="0"/>
            </w:tcBorders>
            <w:shd w:val="clear" w:color="auto" w:fill="auto"/>
            <w:vAlign w:val="center"/>
          </w:tcPr>
          <w:p w14:paraId="67F06089">
            <w:pPr>
              <w:rPr>
                <w:rFonts w:ascii="Times New Roman" w:hAnsi="Times New Roman"/>
                <w:sz w:val="22"/>
              </w:rPr>
            </w:pPr>
            <w:r>
              <w:rPr>
                <w:rFonts w:ascii="Times New Roman" w:hAnsi="Times New Roman"/>
                <w:sz w:val="22"/>
              </w:rPr>
              <w:t>养护设施(3分)</w:t>
            </w:r>
          </w:p>
        </w:tc>
        <w:tc>
          <w:tcPr>
            <w:tcW w:w="3820" w:type="dxa"/>
            <w:tcBorders>
              <w:top w:val="nil"/>
              <w:left w:val="nil"/>
              <w:bottom w:val="single" w:color="auto" w:sz="4" w:space="0"/>
              <w:right w:val="single" w:color="auto" w:sz="4" w:space="0"/>
            </w:tcBorders>
            <w:shd w:val="clear" w:color="auto" w:fill="auto"/>
            <w:vAlign w:val="center"/>
          </w:tcPr>
          <w:p w14:paraId="24C22718">
            <w:pPr>
              <w:rPr>
                <w:rFonts w:ascii="Times New Roman" w:hAnsi="Times New Roman"/>
                <w:sz w:val="22"/>
              </w:rPr>
            </w:pPr>
            <w:r>
              <w:rPr>
                <w:rFonts w:ascii="Times New Roman" w:hAnsi="Times New Roman"/>
                <w:sz w:val="22"/>
              </w:rPr>
              <w:t>无损坏</w:t>
            </w:r>
          </w:p>
        </w:tc>
        <w:tc>
          <w:tcPr>
            <w:tcW w:w="760" w:type="dxa"/>
            <w:tcBorders>
              <w:top w:val="nil"/>
              <w:left w:val="nil"/>
              <w:bottom w:val="single" w:color="auto" w:sz="4" w:space="0"/>
              <w:right w:val="single" w:color="auto" w:sz="4" w:space="0"/>
            </w:tcBorders>
            <w:shd w:val="clear" w:color="auto" w:fill="auto"/>
            <w:vAlign w:val="center"/>
          </w:tcPr>
          <w:p w14:paraId="18B3CEE3">
            <w:pPr>
              <w:jc w:val="center"/>
              <w:rPr>
                <w:rFonts w:ascii="Times New Roman" w:hAnsi="Times New Roman"/>
                <w:sz w:val="22"/>
              </w:rPr>
            </w:pPr>
            <w:r>
              <w:rPr>
                <w:rFonts w:ascii="Times New Roman" w:hAnsi="Times New Roman"/>
                <w:sz w:val="22"/>
              </w:rPr>
              <w:t>3</w:t>
            </w:r>
          </w:p>
        </w:tc>
        <w:tc>
          <w:tcPr>
            <w:tcW w:w="1202" w:type="dxa"/>
            <w:tcBorders>
              <w:top w:val="nil"/>
              <w:left w:val="nil"/>
              <w:bottom w:val="single" w:color="auto" w:sz="4" w:space="0"/>
              <w:right w:val="single" w:color="auto" w:sz="4" w:space="0"/>
            </w:tcBorders>
            <w:shd w:val="clear" w:color="auto" w:fill="auto"/>
            <w:vAlign w:val="center"/>
          </w:tcPr>
          <w:p w14:paraId="7524E05B">
            <w:pPr>
              <w:jc w:val="center"/>
              <w:rPr>
                <w:rFonts w:ascii="Times New Roman" w:hAnsi="Times New Roman"/>
                <w:sz w:val="22"/>
              </w:rPr>
            </w:pPr>
          </w:p>
        </w:tc>
      </w:tr>
      <w:tr w14:paraId="1C431E20">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46A313DE">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605F911F">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01C49C05">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49215A7E">
            <w:pPr>
              <w:rPr>
                <w:rFonts w:ascii="Times New Roman" w:hAnsi="Times New Roman"/>
                <w:sz w:val="22"/>
              </w:rPr>
            </w:pPr>
            <w:r>
              <w:rPr>
                <w:rFonts w:ascii="Times New Roman" w:hAnsi="Times New Roman"/>
                <w:sz w:val="22"/>
              </w:rPr>
              <w:t>轻微损坏，已安排恢复</w:t>
            </w:r>
          </w:p>
        </w:tc>
        <w:tc>
          <w:tcPr>
            <w:tcW w:w="760" w:type="dxa"/>
            <w:tcBorders>
              <w:top w:val="nil"/>
              <w:left w:val="nil"/>
              <w:bottom w:val="single" w:color="auto" w:sz="4" w:space="0"/>
              <w:right w:val="single" w:color="auto" w:sz="4" w:space="0"/>
            </w:tcBorders>
            <w:shd w:val="clear" w:color="auto" w:fill="auto"/>
            <w:vAlign w:val="center"/>
          </w:tcPr>
          <w:p w14:paraId="7489DAF2">
            <w:pPr>
              <w:jc w:val="center"/>
              <w:rPr>
                <w:rFonts w:ascii="Times New Roman" w:hAnsi="Times New Roman"/>
                <w:sz w:val="22"/>
              </w:rPr>
            </w:pPr>
            <w:r>
              <w:rPr>
                <w:rFonts w:ascii="Times New Roman" w:hAnsi="Times New Roman"/>
                <w:sz w:val="22"/>
              </w:rPr>
              <w:t>2</w:t>
            </w:r>
          </w:p>
        </w:tc>
        <w:tc>
          <w:tcPr>
            <w:tcW w:w="1202" w:type="dxa"/>
            <w:tcBorders>
              <w:top w:val="nil"/>
              <w:left w:val="nil"/>
              <w:bottom w:val="single" w:color="auto" w:sz="4" w:space="0"/>
              <w:right w:val="single" w:color="auto" w:sz="4" w:space="0"/>
            </w:tcBorders>
            <w:shd w:val="clear" w:color="auto" w:fill="auto"/>
            <w:vAlign w:val="center"/>
          </w:tcPr>
          <w:p w14:paraId="2C29231A">
            <w:pPr>
              <w:jc w:val="center"/>
              <w:rPr>
                <w:rFonts w:ascii="Times New Roman" w:hAnsi="Times New Roman"/>
                <w:sz w:val="22"/>
              </w:rPr>
            </w:pPr>
          </w:p>
        </w:tc>
      </w:tr>
      <w:tr w14:paraId="39BB89D9">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2680BF3B">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2A6B7EFD">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2A76A67B">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191B30A2">
            <w:pPr>
              <w:rPr>
                <w:rFonts w:ascii="Times New Roman" w:hAnsi="Times New Roman"/>
                <w:sz w:val="22"/>
              </w:rPr>
            </w:pPr>
            <w:r>
              <w:rPr>
                <w:rFonts w:ascii="Times New Roman" w:hAnsi="Times New Roman"/>
                <w:sz w:val="22"/>
              </w:rPr>
              <w:t>轻微损坏，未安排恢复</w:t>
            </w:r>
          </w:p>
        </w:tc>
        <w:tc>
          <w:tcPr>
            <w:tcW w:w="760" w:type="dxa"/>
            <w:tcBorders>
              <w:top w:val="nil"/>
              <w:left w:val="nil"/>
              <w:bottom w:val="single" w:color="auto" w:sz="4" w:space="0"/>
              <w:right w:val="single" w:color="auto" w:sz="4" w:space="0"/>
            </w:tcBorders>
            <w:shd w:val="clear" w:color="auto" w:fill="auto"/>
            <w:vAlign w:val="center"/>
          </w:tcPr>
          <w:p w14:paraId="540735E4">
            <w:pPr>
              <w:jc w:val="center"/>
              <w:rPr>
                <w:rFonts w:ascii="Times New Roman" w:hAnsi="Times New Roman"/>
                <w:sz w:val="22"/>
              </w:rPr>
            </w:pPr>
            <w:r>
              <w:rPr>
                <w:rFonts w:ascii="Times New Roman" w:hAnsi="Times New Roman"/>
                <w:sz w:val="22"/>
              </w:rPr>
              <w:t>1</w:t>
            </w:r>
          </w:p>
        </w:tc>
        <w:tc>
          <w:tcPr>
            <w:tcW w:w="1202" w:type="dxa"/>
            <w:tcBorders>
              <w:top w:val="nil"/>
              <w:left w:val="nil"/>
              <w:bottom w:val="single" w:color="auto" w:sz="4" w:space="0"/>
              <w:right w:val="single" w:color="auto" w:sz="4" w:space="0"/>
            </w:tcBorders>
            <w:shd w:val="clear" w:color="auto" w:fill="auto"/>
            <w:vAlign w:val="center"/>
          </w:tcPr>
          <w:p w14:paraId="023D5E86">
            <w:pPr>
              <w:jc w:val="center"/>
              <w:rPr>
                <w:rFonts w:ascii="Times New Roman" w:hAnsi="Times New Roman"/>
                <w:sz w:val="22"/>
              </w:rPr>
            </w:pPr>
          </w:p>
        </w:tc>
      </w:tr>
      <w:tr w14:paraId="536C7260">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61B1BDCB">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43E14C57">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79368D7E">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4C9E8183">
            <w:pPr>
              <w:rPr>
                <w:rFonts w:ascii="Times New Roman" w:hAnsi="Times New Roman"/>
                <w:sz w:val="22"/>
              </w:rPr>
            </w:pPr>
            <w:r>
              <w:rPr>
                <w:rFonts w:ascii="Times New Roman" w:hAnsi="Times New Roman"/>
                <w:sz w:val="22"/>
              </w:rPr>
              <w:t>严重损坏，未安排恢复或无法恢复</w:t>
            </w:r>
          </w:p>
        </w:tc>
        <w:tc>
          <w:tcPr>
            <w:tcW w:w="760" w:type="dxa"/>
            <w:tcBorders>
              <w:top w:val="nil"/>
              <w:left w:val="nil"/>
              <w:bottom w:val="single" w:color="auto" w:sz="4" w:space="0"/>
              <w:right w:val="single" w:color="auto" w:sz="4" w:space="0"/>
            </w:tcBorders>
            <w:shd w:val="clear" w:color="auto" w:fill="auto"/>
            <w:vAlign w:val="center"/>
          </w:tcPr>
          <w:p w14:paraId="6FAD17A2">
            <w:pPr>
              <w:jc w:val="center"/>
              <w:rPr>
                <w:rFonts w:ascii="Times New Roman" w:hAnsi="Times New Roman"/>
                <w:sz w:val="22"/>
              </w:rPr>
            </w:pPr>
            <w:r>
              <w:rPr>
                <w:rFonts w:ascii="Times New Roman" w:hAnsi="Times New Roman"/>
                <w:sz w:val="22"/>
              </w:rPr>
              <w:t>0</w:t>
            </w:r>
          </w:p>
        </w:tc>
        <w:tc>
          <w:tcPr>
            <w:tcW w:w="1202" w:type="dxa"/>
            <w:tcBorders>
              <w:top w:val="nil"/>
              <w:left w:val="nil"/>
              <w:bottom w:val="single" w:color="auto" w:sz="4" w:space="0"/>
              <w:right w:val="single" w:color="auto" w:sz="4" w:space="0"/>
            </w:tcBorders>
            <w:shd w:val="clear" w:color="auto" w:fill="auto"/>
            <w:vAlign w:val="center"/>
          </w:tcPr>
          <w:p w14:paraId="322CCA65">
            <w:pPr>
              <w:jc w:val="center"/>
              <w:rPr>
                <w:rFonts w:ascii="Times New Roman" w:hAnsi="Times New Roman"/>
                <w:sz w:val="22"/>
              </w:rPr>
            </w:pPr>
          </w:p>
        </w:tc>
      </w:tr>
      <w:tr w14:paraId="550392DF">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6D16E65C">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2EC55E85">
            <w:pPr>
              <w:rPr>
                <w:rFonts w:ascii="Times New Roman" w:hAnsi="Times New Roman"/>
                <w:sz w:val="22"/>
              </w:rPr>
            </w:pPr>
          </w:p>
        </w:tc>
        <w:tc>
          <w:tcPr>
            <w:tcW w:w="1800" w:type="dxa"/>
            <w:vMerge w:val="restart"/>
            <w:tcBorders>
              <w:top w:val="nil"/>
              <w:left w:val="single" w:color="auto" w:sz="4" w:space="0"/>
              <w:bottom w:val="single" w:color="auto" w:sz="4" w:space="0"/>
              <w:right w:val="single" w:color="auto" w:sz="4" w:space="0"/>
            </w:tcBorders>
            <w:shd w:val="clear" w:color="auto" w:fill="auto"/>
            <w:vAlign w:val="center"/>
          </w:tcPr>
          <w:p w14:paraId="601B1C3F">
            <w:pPr>
              <w:rPr>
                <w:rFonts w:ascii="Times New Roman" w:hAnsi="Times New Roman"/>
                <w:sz w:val="22"/>
              </w:rPr>
            </w:pPr>
            <w:r>
              <w:rPr>
                <w:rFonts w:ascii="Times New Roman" w:hAnsi="Times New Roman"/>
                <w:sz w:val="22"/>
              </w:rPr>
              <w:t>文明养护(3分)</w:t>
            </w:r>
          </w:p>
        </w:tc>
        <w:tc>
          <w:tcPr>
            <w:tcW w:w="3820" w:type="dxa"/>
            <w:tcBorders>
              <w:top w:val="nil"/>
              <w:left w:val="nil"/>
              <w:bottom w:val="single" w:color="auto" w:sz="4" w:space="0"/>
              <w:right w:val="single" w:color="auto" w:sz="4" w:space="0"/>
            </w:tcBorders>
            <w:shd w:val="clear" w:color="auto" w:fill="auto"/>
            <w:vAlign w:val="center"/>
          </w:tcPr>
          <w:p w14:paraId="3CA7833F">
            <w:pPr>
              <w:rPr>
                <w:rFonts w:ascii="Times New Roman" w:hAnsi="Times New Roman"/>
                <w:sz w:val="22"/>
              </w:rPr>
            </w:pPr>
            <w:r>
              <w:rPr>
                <w:rFonts w:ascii="Times New Roman" w:hAnsi="Times New Roman"/>
                <w:sz w:val="22"/>
              </w:rPr>
              <w:t>养护工作安排合理，未影响校园秩序</w:t>
            </w:r>
          </w:p>
        </w:tc>
        <w:tc>
          <w:tcPr>
            <w:tcW w:w="760" w:type="dxa"/>
            <w:tcBorders>
              <w:top w:val="nil"/>
              <w:left w:val="nil"/>
              <w:bottom w:val="single" w:color="auto" w:sz="4" w:space="0"/>
              <w:right w:val="single" w:color="auto" w:sz="4" w:space="0"/>
            </w:tcBorders>
            <w:shd w:val="clear" w:color="auto" w:fill="auto"/>
            <w:vAlign w:val="center"/>
          </w:tcPr>
          <w:p w14:paraId="6DF4ADE7">
            <w:pPr>
              <w:jc w:val="center"/>
              <w:rPr>
                <w:rFonts w:ascii="Times New Roman" w:hAnsi="Times New Roman"/>
                <w:sz w:val="22"/>
              </w:rPr>
            </w:pPr>
            <w:r>
              <w:rPr>
                <w:rFonts w:ascii="Times New Roman" w:hAnsi="Times New Roman"/>
                <w:sz w:val="22"/>
              </w:rPr>
              <w:t>3</w:t>
            </w:r>
          </w:p>
        </w:tc>
        <w:tc>
          <w:tcPr>
            <w:tcW w:w="1202" w:type="dxa"/>
            <w:tcBorders>
              <w:top w:val="nil"/>
              <w:left w:val="nil"/>
              <w:bottom w:val="single" w:color="auto" w:sz="4" w:space="0"/>
              <w:right w:val="single" w:color="auto" w:sz="4" w:space="0"/>
            </w:tcBorders>
            <w:shd w:val="clear" w:color="auto" w:fill="auto"/>
            <w:vAlign w:val="center"/>
          </w:tcPr>
          <w:p w14:paraId="2B579141">
            <w:pPr>
              <w:jc w:val="center"/>
              <w:rPr>
                <w:rFonts w:ascii="Times New Roman" w:hAnsi="Times New Roman"/>
                <w:sz w:val="22"/>
              </w:rPr>
            </w:pPr>
          </w:p>
        </w:tc>
      </w:tr>
      <w:tr w14:paraId="61C3901C">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5E4C61D1">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51AA34CF">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55462DA9">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36C4EFAC">
            <w:pPr>
              <w:rPr>
                <w:rFonts w:ascii="Times New Roman" w:hAnsi="Times New Roman"/>
                <w:sz w:val="22"/>
              </w:rPr>
            </w:pPr>
            <w:r>
              <w:rPr>
                <w:rFonts w:ascii="Times New Roman" w:hAnsi="Times New Roman"/>
                <w:sz w:val="22"/>
              </w:rPr>
              <w:t>养护工作安排比较合理，偶尔影响校园秩序</w:t>
            </w:r>
          </w:p>
        </w:tc>
        <w:tc>
          <w:tcPr>
            <w:tcW w:w="760" w:type="dxa"/>
            <w:tcBorders>
              <w:top w:val="nil"/>
              <w:left w:val="nil"/>
              <w:bottom w:val="single" w:color="auto" w:sz="4" w:space="0"/>
              <w:right w:val="single" w:color="auto" w:sz="4" w:space="0"/>
            </w:tcBorders>
            <w:shd w:val="clear" w:color="auto" w:fill="auto"/>
            <w:vAlign w:val="center"/>
          </w:tcPr>
          <w:p w14:paraId="006D5033">
            <w:pPr>
              <w:jc w:val="center"/>
              <w:rPr>
                <w:rFonts w:ascii="Times New Roman" w:hAnsi="Times New Roman"/>
                <w:sz w:val="22"/>
              </w:rPr>
            </w:pPr>
            <w:r>
              <w:rPr>
                <w:rFonts w:ascii="Times New Roman" w:hAnsi="Times New Roman"/>
                <w:sz w:val="22"/>
              </w:rPr>
              <w:t>2</w:t>
            </w:r>
          </w:p>
        </w:tc>
        <w:tc>
          <w:tcPr>
            <w:tcW w:w="1202" w:type="dxa"/>
            <w:tcBorders>
              <w:top w:val="nil"/>
              <w:left w:val="nil"/>
              <w:bottom w:val="single" w:color="auto" w:sz="4" w:space="0"/>
              <w:right w:val="single" w:color="auto" w:sz="4" w:space="0"/>
            </w:tcBorders>
            <w:shd w:val="clear" w:color="auto" w:fill="auto"/>
            <w:vAlign w:val="center"/>
          </w:tcPr>
          <w:p w14:paraId="4FBCBE89">
            <w:pPr>
              <w:jc w:val="center"/>
              <w:rPr>
                <w:rFonts w:ascii="Times New Roman" w:hAnsi="Times New Roman"/>
                <w:sz w:val="22"/>
              </w:rPr>
            </w:pPr>
          </w:p>
        </w:tc>
      </w:tr>
      <w:tr w14:paraId="6EEC9D28">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2C902AB3">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4B4A31FA">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3104CB9B">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5BE9CE27">
            <w:pPr>
              <w:rPr>
                <w:rFonts w:ascii="Times New Roman" w:hAnsi="Times New Roman"/>
                <w:sz w:val="22"/>
              </w:rPr>
            </w:pPr>
            <w:r>
              <w:rPr>
                <w:rFonts w:ascii="Times New Roman" w:hAnsi="Times New Roman"/>
                <w:sz w:val="22"/>
              </w:rPr>
              <w:t>养护工作安排不合理，影响校园秩序</w:t>
            </w:r>
          </w:p>
        </w:tc>
        <w:tc>
          <w:tcPr>
            <w:tcW w:w="760" w:type="dxa"/>
            <w:tcBorders>
              <w:top w:val="nil"/>
              <w:left w:val="nil"/>
              <w:bottom w:val="single" w:color="auto" w:sz="4" w:space="0"/>
              <w:right w:val="single" w:color="auto" w:sz="4" w:space="0"/>
            </w:tcBorders>
            <w:shd w:val="clear" w:color="auto" w:fill="auto"/>
            <w:vAlign w:val="center"/>
          </w:tcPr>
          <w:p w14:paraId="19C87B15">
            <w:pPr>
              <w:jc w:val="center"/>
              <w:rPr>
                <w:rFonts w:ascii="Times New Roman" w:hAnsi="Times New Roman"/>
                <w:sz w:val="22"/>
              </w:rPr>
            </w:pPr>
            <w:r>
              <w:rPr>
                <w:rFonts w:ascii="Times New Roman" w:hAnsi="Times New Roman"/>
                <w:sz w:val="22"/>
              </w:rPr>
              <w:t>1</w:t>
            </w:r>
          </w:p>
        </w:tc>
        <w:tc>
          <w:tcPr>
            <w:tcW w:w="1202" w:type="dxa"/>
            <w:tcBorders>
              <w:top w:val="nil"/>
              <w:left w:val="nil"/>
              <w:bottom w:val="single" w:color="auto" w:sz="4" w:space="0"/>
              <w:right w:val="single" w:color="auto" w:sz="4" w:space="0"/>
            </w:tcBorders>
            <w:shd w:val="clear" w:color="auto" w:fill="auto"/>
            <w:vAlign w:val="center"/>
          </w:tcPr>
          <w:p w14:paraId="010AB9C3">
            <w:pPr>
              <w:jc w:val="center"/>
              <w:rPr>
                <w:rFonts w:ascii="Times New Roman" w:hAnsi="Times New Roman"/>
                <w:sz w:val="22"/>
              </w:rPr>
            </w:pPr>
          </w:p>
        </w:tc>
      </w:tr>
      <w:tr w14:paraId="061E1DCA">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21100E04">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1CDA52CB">
            <w:pPr>
              <w:rPr>
                <w:rFonts w:ascii="Times New Roman" w:hAnsi="Times New Roman"/>
                <w:sz w:val="22"/>
              </w:rPr>
            </w:pPr>
          </w:p>
        </w:tc>
        <w:tc>
          <w:tcPr>
            <w:tcW w:w="1800" w:type="dxa"/>
            <w:vMerge w:val="continue"/>
            <w:tcBorders>
              <w:top w:val="nil"/>
              <w:left w:val="single" w:color="auto" w:sz="4" w:space="0"/>
              <w:bottom w:val="single" w:color="auto" w:sz="4" w:space="0"/>
              <w:right w:val="single" w:color="auto" w:sz="4" w:space="0"/>
            </w:tcBorders>
            <w:vAlign w:val="center"/>
          </w:tcPr>
          <w:p w14:paraId="55E608D1">
            <w:pPr>
              <w:rPr>
                <w:rFonts w:ascii="Times New Roman" w:hAnsi="Times New Roman"/>
                <w:sz w:val="22"/>
              </w:rPr>
            </w:pPr>
          </w:p>
        </w:tc>
        <w:tc>
          <w:tcPr>
            <w:tcW w:w="3820" w:type="dxa"/>
            <w:tcBorders>
              <w:top w:val="nil"/>
              <w:left w:val="nil"/>
              <w:bottom w:val="single" w:color="auto" w:sz="4" w:space="0"/>
              <w:right w:val="single" w:color="auto" w:sz="4" w:space="0"/>
            </w:tcBorders>
            <w:shd w:val="clear" w:color="auto" w:fill="auto"/>
            <w:vAlign w:val="center"/>
          </w:tcPr>
          <w:p w14:paraId="7B819D03">
            <w:pPr>
              <w:rPr>
                <w:rFonts w:ascii="Times New Roman" w:hAnsi="Times New Roman"/>
                <w:sz w:val="22"/>
              </w:rPr>
            </w:pPr>
            <w:r>
              <w:rPr>
                <w:rFonts w:ascii="Times New Roman" w:hAnsi="Times New Roman"/>
                <w:sz w:val="22"/>
              </w:rPr>
              <w:t>养护工作安排不当，严重影响校园秩序</w:t>
            </w:r>
          </w:p>
        </w:tc>
        <w:tc>
          <w:tcPr>
            <w:tcW w:w="760" w:type="dxa"/>
            <w:tcBorders>
              <w:top w:val="nil"/>
              <w:left w:val="nil"/>
              <w:bottom w:val="single" w:color="auto" w:sz="4" w:space="0"/>
              <w:right w:val="single" w:color="auto" w:sz="4" w:space="0"/>
            </w:tcBorders>
            <w:shd w:val="clear" w:color="auto" w:fill="auto"/>
            <w:vAlign w:val="center"/>
          </w:tcPr>
          <w:p w14:paraId="79366388">
            <w:pPr>
              <w:jc w:val="center"/>
              <w:rPr>
                <w:rFonts w:ascii="Times New Roman" w:hAnsi="Times New Roman"/>
                <w:sz w:val="22"/>
              </w:rPr>
            </w:pPr>
            <w:r>
              <w:rPr>
                <w:rFonts w:ascii="Times New Roman" w:hAnsi="Times New Roman"/>
                <w:sz w:val="22"/>
              </w:rPr>
              <w:t>0</w:t>
            </w:r>
          </w:p>
        </w:tc>
        <w:tc>
          <w:tcPr>
            <w:tcW w:w="1202" w:type="dxa"/>
            <w:tcBorders>
              <w:top w:val="nil"/>
              <w:left w:val="nil"/>
              <w:bottom w:val="single" w:color="auto" w:sz="4" w:space="0"/>
              <w:right w:val="single" w:color="auto" w:sz="4" w:space="0"/>
            </w:tcBorders>
            <w:shd w:val="clear" w:color="auto" w:fill="auto"/>
            <w:vAlign w:val="center"/>
          </w:tcPr>
          <w:p w14:paraId="790B68C1">
            <w:pPr>
              <w:jc w:val="center"/>
              <w:rPr>
                <w:rFonts w:ascii="Times New Roman" w:hAnsi="Times New Roman"/>
                <w:sz w:val="22"/>
              </w:rPr>
            </w:pPr>
          </w:p>
        </w:tc>
      </w:tr>
      <w:tr w14:paraId="303BEE0E">
        <w:tblPrEx>
          <w:tblCellMar>
            <w:top w:w="0" w:type="dxa"/>
            <w:left w:w="108" w:type="dxa"/>
            <w:bottom w:w="0" w:type="dxa"/>
            <w:right w:w="108" w:type="dxa"/>
          </w:tblCellMar>
        </w:tblPrEx>
        <w:trPr>
          <w:trHeight w:val="225" w:hRule="atLeast"/>
          <w:jc w:val="center"/>
        </w:trPr>
        <w:tc>
          <w:tcPr>
            <w:tcW w:w="540" w:type="dxa"/>
            <w:vMerge w:val="restart"/>
            <w:tcBorders>
              <w:top w:val="nil"/>
              <w:left w:val="single" w:color="auto" w:sz="4" w:space="0"/>
              <w:bottom w:val="single" w:color="auto" w:sz="4" w:space="0"/>
              <w:right w:val="single" w:color="auto" w:sz="4" w:space="0"/>
            </w:tcBorders>
            <w:shd w:val="clear" w:color="auto" w:fill="auto"/>
            <w:vAlign w:val="center"/>
          </w:tcPr>
          <w:p w14:paraId="570BF9B0">
            <w:pPr>
              <w:rPr>
                <w:rFonts w:ascii="Times New Roman" w:hAnsi="Times New Roman"/>
                <w:sz w:val="22"/>
              </w:rPr>
            </w:pPr>
            <w:r>
              <w:rPr>
                <w:rFonts w:ascii="Times New Roman" w:hAnsi="Times New Roman"/>
                <w:sz w:val="22"/>
              </w:rPr>
              <w:t>11</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33077E9B">
            <w:pPr>
              <w:rPr>
                <w:rFonts w:ascii="Times New Roman" w:hAnsi="Times New Roman"/>
                <w:sz w:val="22"/>
              </w:rPr>
            </w:pPr>
            <w:r>
              <w:rPr>
                <w:rFonts w:ascii="Times New Roman" w:hAnsi="Times New Roman"/>
                <w:sz w:val="22"/>
              </w:rPr>
              <w:t>其他绿化服务需求响应情况</w:t>
            </w:r>
            <w:r>
              <w:rPr>
                <w:rFonts w:ascii="Times New Roman" w:hAnsi="Times New Roman"/>
                <w:sz w:val="22"/>
              </w:rPr>
              <w:br w:type="textWrapping"/>
            </w:r>
            <w:r>
              <w:rPr>
                <w:rFonts w:ascii="Times New Roman" w:hAnsi="Times New Roman"/>
                <w:sz w:val="22"/>
              </w:rPr>
              <w:t>(19分)</w:t>
            </w:r>
          </w:p>
        </w:tc>
        <w:tc>
          <w:tcPr>
            <w:tcW w:w="5620" w:type="dxa"/>
            <w:gridSpan w:val="2"/>
            <w:tcBorders>
              <w:top w:val="single" w:color="auto" w:sz="4" w:space="0"/>
              <w:left w:val="nil"/>
              <w:bottom w:val="single" w:color="auto" w:sz="4" w:space="0"/>
              <w:right w:val="single" w:color="auto" w:sz="4" w:space="0"/>
            </w:tcBorders>
            <w:shd w:val="clear" w:color="auto" w:fill="auto"/>
            <w:vAlign w:val="center"/>
          </w:tcPr>
          <w:p w14:paraId="446654FF">
            <w:pPr>
              <w:rPr>
                <w:rFonts w:ascii="Times New Roman" w:hAnsi="Times New Roman"/>
                <w:sz w:val="22"/>
              </w:rPr>
            </w:pPr>
            <w:r>
              <w:rPr>
                <w:rFonts w:ascii="Times New Roman" w:hAnsi="Times New Roman"/>
                <w:sz w:val="22"/>
              </w:rPr>
              <w:t>响应绿积极，完成及时</w:t>
            </w:r>
          </w:p>
        </w:tc>
        <w:tc>
          <w:tcPr>
            <w:tcW w:w="760" w:type="dxa"/>
            <w:tcBorders>
              <w:top w:val="nil"/>
              <w:left w:val="nil"/>
              <w:bottom w:val="single" w:color="auto" w:sz="4" w:space="0"/>
              <w:right w:val="single" w:color="auto" w:sz="4" w:space="0"/>
            </w:tcBorders>
            <w:shd w:val="clear" w:color="auto" w:fill="auto"/>
            <w:vAlign w:val="center"/>
          </w:tcPr>
          <w:p w14:paraId="7BA08534">
            <w:pPr>
              <w:jc w:val="center"/>
              <w:rPr>
                <w:rFonts w:ascii="Times New Roman" w:hAnsi="Times New Roman"/>
                <w:sz w:val="22"/>
              </w:rPr>
            </w:pPr>
            <w:r>
              <w:rPr>
                <w:rFonts w:ascii="Times New Roman" w:hAnsi="Times New Roman"/>
                <w:sz w:val="22"/>
              </w:rPr>
              <w:t>15-19</w:t>
            </w:r>
          </w:p>
        </w:tc>
        <w:tc>
          <w:tcPr>
            <w:tcW w:w="1202" w:type="dxa"/>
            <w:tcBorders>
              <w:top w:val="nil"/>
              <w:left w:val="nil"/>
              <w:bottom w:val="single" w:color="auto" w:sz="4" w:space="0"/>
              <w:right w:val="single" w:color="auto" w:sz="4" w:space="0"/>
            </w:tcBorders>
            <w:shd w:val="clear" w:color="auto" w:fill="auto"/>
            <w:vAlign w:val="center"/>
          </w:tcPr>
          <w:p w14:paraId="6A6C86F5">
            <w:pPr>
              <w:jc w:val="center"/>
              <w:rPr>
                <w:rFonts w:ascii="Times New Roman" w:hAnsi="Times New Roman"/>
                <w:sz w:val="22"/>
              </w:rPr>
            </w:pPr>
          </w:p>
        </w:tc>
      </w:tr>
      <w:tr w14:paraId="4C1C8376">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4D8F6116">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5B1B496C">
            <w:pPr>
              <w:rPr>
                <w:rFonts w:ascii="Times New Roman" w:hAnsi="Times New Roman"/>
                <w:sz w:val="22"/>
              </w:rPr>
            </w:pPr>
          </w:p>
        </w:tc>
        <w:tc>
          <w:tcPr>
            <w:tcW w:w="5620" w:type="dxa"/>
            <w:gridSpan w:val="2"/>
            <w:tcBorders>
              <w:top w:val="single" w:color="auto" w:sz="4" w:space="0"/>
              <w:left w:val="nil"/>
              <w:bottom w:val="single" w:color="auto" w:sz="4" w:space="0"/>
              <w:right w:val="single" w:color="auto" w:sz="4" w:space="0"/>
            </w:tcBorders>
            <w:shd w:val="clear" w:color="auto" w:fill="auto"/>
            <w:vAlign w:val="center"/>
          </w:tcPr>
          <w:p w14:paraId="30E6046E">
            <w:pPr>
              <w:rPr>
                <w:rFonts w:ascii="Times New Roman" w:hAnsi="Times New Roman"/>
                <w:sz w:val="22"/>
              </w:rPr>
            </w:pPr>
            <w:r>
              <w:rPr>
                <w:rFonts w:ascii="Times New Roman" w:hAnsi="Times New Roman"/>
                <w:sz w:val="22"/>
              </w:rPr>
              <w:t>响应比较积极，完成比较及时</w:t>
            </w:r>
          </w:p>
        </w:tc>
        <w:tc>
          <w:tcPr>
            <w:tcW w:w="760" w:type="dxa"/>
            <w:tcBorders>
              <w:top w:val="nil"/>
              <w:left w:val="nil"/>
              <w:bottom w:val="single" w:color="auto" w:sz="4" w:space="0"/>
              <w:right w:val="single" w:color="auto" w:sz="4" w:space="0"/>
            </w:tcBorders>
            <w:shd w:val="clear" w:color="auto" w:fill="auto"/>
            <w:vAlign w:val="center"/>
          </w:tcPr>
          <w:p w14:paraId="2BB9CCBB">
            <w:pPr>
              <w:jc w:val="center"/>
              <w:rPr>
                <w:rFonts w:ascii="Times New Roman" w:hAnsi="Times New Roman"/>
                <w:sz w:val="22"/>
              </w:rPr>
            </w:pPr>
            <w:r>
              <w:rPr>
                <w:rFonts w:ascii="Times New Roman" w:hAnsi="Times New Roman"/>
                <w:sz w:val="22"/>
              </w:rPr>
              <w:t>10-14</w:t>
            </w:r>
          </w:p>
        </w:tc>
        <w:tc>
          <w:tcPr>
            <w:tcW w:w="1202" w:type="dxa"/>
            <w:tcBorders>
              <w:top w:val="nil"/>
              <w:left w:val="nil"/>
              <w:bottom w:val="single" w:color="auto" w:sz="4" w:space="0"/>
              <w:right w:val="single" w:color="auto" w:sz="4" w:space="0"/>
            </w:tcBorders>
            <w:shd w:val="clear" w:color="auto" w:fill="auto"/>
            <w:vAlign w:val="center"/>
          </w:tcPr>
          <w:p w14:paraId="76F9B6EA">
            <w:pPr>
              <w:jc w:val="center"/>
              <w:rPr>
                <w:rFonts w:ascii="Times New Roman" w:hAnsi="Times New Roman"/>
                <w:sz w:val="22"/>
              </w:rPr>
            </w:pPr>
          </w:p>
        </w:tc>
      </w:tr>
      <w:tr w14:paraId="5DFF666F">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56C050BD">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398B1ECC">
            <w:pPr>
              <w:rPr>
                <w:rFonts w:ascii="Times New Roman" w:hAnsi="Times New Roman"/>
                <w:sz w:val="22"/>
              </w:rPr>
            </w:pPr>
          </w:p>
        </w:tc>
        <w:tc>
          <w:tcPr>
            <w:tcW w:w="5620" w:type="dxa"/>
            <w:gridSpan w:val="2"/>
            <w:tcBorders>
              <w:top w:val="single" w:color="auto" w:sz="4" w:space="0"/>
              <w:left w:val="nil"/>
              <w:bottom w:val="single" w:color="auto" w:sz="4" w:space="0"/>
              <w:right w:val="single" w:color="auto" w:sz="4" w:space="0"/>
            </w:tcBorders>
            <w:shd w:val="clear" w:color="auto" w:fill="auto"/>
            <w:vAlign w:val="center"/>
          </w:tcPr>
          <w:p w14:paraId="3C4A3C65">
            <w:pPr>
              <w:rPr>
                <w:rFonts w:ascii="Times New Roman" w:hAnsi="Times New Roman"/>
                <w:sz w:val="22"/>
              </w:rPr>
            </w:pPr>
            <w:r>
              <w:rPr>
                <w:rFonts w:ascii="Times New Roman" w:hAnsi="Times New Roman"/>
                <w:sz w:val="22"/>
              </w:rPr>
              <w:t>响应一般，完成一般</w:t>
            </w:r>
          </w:p>
        </w:tc>
        <w:tc>
          <w:tcPr>
            <w:tcW w:w="760" w:type="dxa"/>
            <w:tcBorders>
              <w:top w:val="nil"/>
              <w:left w:val="nil"/>
              <w:bottom w:val="single" w:color="auto" w:sz="4" w:space="0"/>
              <w:right w:val="single" w:color="auto" w:sz="4" w:space="0"/>
            </w:tcBorders>
            <w:shd w:val="clear" w:color="auto" w:fill="auto"/>
            <w:vAlign w:val="center"/>
          </w:tcPr>
          <w:p w14:paraId="779C778F">
            <w:pPr>
              <w:jc w:val="center"/>
              <w:rPr>
                <w:rFonts w:ascii="Times New Roman" w:hAnsi="Times New Roman"/>
                <w:sz w:val="22"/>
              </w:rPr>
            </w:pPr>
            <w:r>
              <w:rPr>
                <w:rFonts w:ascii="Times New Roman" w:hAnsi="Times New Roman"/>
                <w:sz w:val="22"/>
              </w:rPr>
              <w:t>5-9</w:t>
            </w:r>
          </w:p>
        </w:tc>
        <w:tc>
          <w:tcPr>
            <w:tcW w:w="1202" w:type="dxa"/>
            <w:tcBorders>
              <w:top w:val="nil"/>
              <w:left w:val="nil"/>
              <w:bottom w:val="single" w:color="auto" w:sz="4" w:space="0"/>
              <w:right w:val="single" w:color="auto" w:sz="4" w:space="0"/>
            </w:tcBorders>
            <w:shd w:val="clear" w:color="auto" w:fill="auto"/>
            <w:vAlign w:val="center"/>
          </w:tcPr>
          <w:p w14:paraId="79CE6FA2">
            <w:pPr>
              <w:jc w:val="center"/>
              <w:rPr>
                <w:rFonts w:ascii="Times New Roman" w:hAnsi="Times New Roman"/>
                <w:sz w:val="22"/>
              </w:rPr>
            </w:pPr>
          </w:p>
        </w:tc>
      </w:tr>
      <w:tr w14:paraId="7AF262BF">
        <w:tblPrEx>
          <w:tblCellMar>
            <w:top w:w="0" w:type="dxa"/>
            <w:left w:w="108" w:type="dxa"/>
            <w:bottom w:w="0" w:type="dxa"/>
            <w:right w:w="108" w:type="dxa"/>
          </w:tblCellMar>
        </w:tblPrEx>
        <w:trPr>
          <w:trHeight w:val="225" w:hRule="atLeast"/>
          <w:jc w:val="center"/>
        </w:trPr>
        <w:tc>
          <w:tcPr>
            <w:tcW w:w="540" w:type="dxa"/>
            <w:vMerge w:val="continue"/>
            <w:tcBorders>
              <w:top w:val="nil"/>
              <w:left w:val="single" w:color="auto" w:sz="4" w:space="0"/>
              <w:bottom w:val="single" w:color="auto" w:sz="4" w:space="0"/>
              <w:right w:val="single" w:color="auto" w:sz="4" w:space="0"/>
            </w:tcBorders>
            <w:vAlign w:val="center"/>
          </w:tcPr>
          <w:p w14:paraId="113C94BB">
            <w:pPr>
              <w:rPr>
                <w:rFonts w:ascii="Times New Roman" w:hAnsi="Times New Roman"/>
                <w:sz w:val="22"/>
              </w:rPr>
            </w:pPr>
          </w:p>
        </w:tc>
        <w:tc>
          <w:tcPr>
            <w:tcW w:w="1060" w:type="dxa"/>
            <w:vMerge w:val="continue"/>
            <w:tcBorders>
              <w:top w:val="nil"/>
              <w:left w:val="single" w:color="auto" w:sz="4" w:space="0"/>
              <w:bottom w:val="single" w:color="auto" w:sz="4" w:space="0"/>
              <w:right w:val="single" w:color="auto" w:sz="4" w:space="0"/>
            </w:tcBorders>
            <w:vAlign w:val="center"/>
          </w:tcPr>
          <w:p w14:paraId="4FDD05D9">
            <w:pPr>
              <w:rPr>
                <w:rFonts w:ascii="Times New Roman" w:hAnsi="Times New Roman"/>
                <w:sz w:val="22"/>
              </w:rPr>
            </w:pPr>
          </w:p>
        </w:tc>
        <w:tc>
          <w:tcPr>
            <w:tcW w:w="5620" w:type="dxa"/>
            <w:gridSpan w:val="2"/>
            <w:tcBorders>
              <w:top w:val="single" w:color="auto" w:sz="4" w:space="0"/>
              <w:left w:val="nil"/>
              <w:bottom w:val="single" w:color="auto" w:sz="4" w:space="0"/>
              <w:right w:val="single" w:color="auto" w:sz="4" w:space="0"/>
            </w:tcBorders>
            <w:shd w:val="clear" w:color="auto" w:fill="auto"/>
            <w:vAlign w:val="center"/>
          </w:tcPr>
          <w:p w14:paraId="1A349D2E">
            <w:pPr>
              <w:rPr>
                <w:rFonts w:ascii="Times New Roman" w:hAnsi="Times New Roman"/>
                <w:sz w:val="22"/>
              </w:rPr>
            </w:pPr>
            <w:r>
              <w:rPr>
                <w:rFonts w:ascii="Times New Roman" w:hAnsi="Times New Roman"/>
                <w:sz w:val="22"/>
              </w:rPr>
              <w:t>不响应，未完成</w:t>
            </w:r>
          </w:p>
        </w:tc>
        <w:tc>
          <w:tcPr>
            <w:tcW w:w="760" w:type="dxa"/>
            <w:tcBorders>
              <w:top w:val="nil"/>
              <w:left w:val="nil"/>
              <w:bottom w:val="single" w:color="auto" w:sz="4" w:space="0"/>
              <w:right w:val="single" w:color="auto" w:sz="4" w:space="0"/>
            </w:tcBorders>
            <w:shd w:val="clear" w:color="auto" w:fill="auto"/>
            <w:vAlign w:val="center"/>
          </w:tcPr>
          <w:p w14:paraId="2C6BB97C">
            <w:pPr>
              <w:jc w:val="center"/>
              <w:rPr>
                <w:rFonts w:ascii="Times New Roman" w:hAnsi="Times New Roman"/>
                <w:sz w:val="22"/>
              </w:rPr>
            </w:pPr>
            <w:r>
              <w:rPr>
                <w:rFonts w:ascii="Times New Roman" w:hAnsi="Times New Roman"/>
                <w:sz w:val="22"/>
              </w:rPr>
              <w:t>0-4</w:t>
            </w:r>
          </w:p>
        </w:tc>
        <w:tc>
          <w:tcPr>
            <w:tcW w:w="1202" w:type="dxa"/>
            <w:tcBorders>
              <w:top w:val="nil"/>
              <w:left w:val="nil"/>
              <w:bottom w:val="single" w:color="auto" w:sz="4" w:space="0"/>
              <w:right w:val="single" w:color="auto" w:sz="4" w:space="0"/>
            </w:tcBorders>
            <w:shd w:val="clear" w:color="auto" w:fill="auto"/>
            <w:vAlign w:val="center"/>
          </w:tcPr>
          <w:p w14:paraId="1F375607">
            <w:pPr>
              <w:jc w:val="center"/>
              <w:rPr>
                <w:rFonts w:ascii="Times New Roman" w:hAnsi="Times New Roman"/>
                <w:sz w:val="22"/>
              </w:rPr>
            </w:pPr>
          </w:p>
        </w:tc>
      </w:tr>
    </w:tbl>
    <w:p w14:paraId="24DBD80B">
      <w:pPr>
        <w:tabs>
          <w:tab w:val="left" w:pos="7200"/>
        </w:tabs>
        <w:adjustRightInd w:val="0"/>
        <w:snapToGrid w:val="0"/>
        <w:spacing w:line="300" w:lineRule="auto"/>
        <w:ind w:firstLine="440" w:firstLineChars="200"/>
        <w:rPr>
          <w:rFonts w:ascii="Times New Roman" w:hAnsi="Times New Roman"/>
          <w:bCs/>
          <w:sz w:val="22"/>
        </w:rPr>
      </w:pPr>
    </w:p>
    <w:p w14:paraId="396B5D74">
      <w:pPr>
        <w:adjustRightInd w:val="0"/>
        <w:snapToGrid w:val="0"/>
        <w:spacing w:line="300" w:lineRule="auto"/>
        <w:jc w:val="center"/>
        <w:outlineLvl w:val="1"/>
        <w:rPr>
          <w:rFonts w:ascii="Times New Roman" w:hAnsi="Times New Roman"/>
          <w:b/>
          <w:sz w:val="22"/>
        </w:rPr>
      </w:pPr>
      <w:bookmarkStart w:id="29" w:name="_Toc224806746"/>
      <w:r>
        <w:rPr>
          <w:rFonts w:ascii="Times New Roman" w:hAnsi="Times New Roman"/>
          <w:b/>
          <w:sz w:val="22"/>
        </w:rPr>
        <w:t>四、投标报价须知</w:t>
      </w:r>
      <w:bookmarkEnd w:id="29"/>
    </w:p>
    <w:p w14:paraId="08EACB70">
      <w:pPr>
        <w:adjustRightInd w:val="0"/>
        <w:snapToGrid w:val="0"/>
        <w:spacing w:line="300" w:lineRule="auto"/>
        <w:ind w:firstLine="442" w:firstLineChars="200"/>
        <w:outlineLvl w:val="2"/>
        <w:rPr>
          <w:rFonts w:ascii="Times New Roman" w:hAnsi="Times New Roman"/>
          <w:b/>
          <w:bCs/>
          <w:sz w:val="22"/>
        </w:rPr>
      </w:pPr>
      <w:bookmarkStart w:id="30" w:name="_Toc224806747"/>
      <w:r>
        <w:rPr>
          <w:rFonts w:ascii="Times New Roman" w:hAnsi="Times New Roman"/>
          <w:b/>
          <w:bCs/>
          <w:sz w:val="22"/>
        </w:rPr>
        <w:t>12 投标报价依据</w:t>
      </w:r>
      <w:bookmarkEnd w:id="30"/>
    </w:p>
    <w:p w14:paraId="293A4626">
      <w:pPr>
        <w:adjustRightInd w:val="0"/>
        <w:snapToGrid w:val="0"/>
        <w:spacing w:line="300" w:lineRule="auto"/>
        <w:ind w:firstLine="440" w:firstLineChars="200"/>
        <w:jc w:val="left"/>
        <w:rPr>
          <w:rFonts w:ascii="Times New Roman" w:hAnsi="Times New Roman"/>
          <w:sz w:val="22"/>
        </w:rPr>
      </w:pPr>
      <w:r>
        <w:rPr>
          <w:rFonts w:ascii="Times New Roman" w:hAnsi="Times New Roman"/>
          <w:sz w:val="22"/>
        </w:rPr>
        <w:t>12.1 投标报价计算依据包括本项目的招标文件（包括提供的附件）、招标文件答疑或修改的补充文书、工作量清单、项目现场条件等。</w:t>
      </w:r>
    </w:p>
    <w:p w14:paraId="6470A794">
      <w:pPr>
        <w:adjustRightInd w:val="0"/>
        <w:snapToGrid w:val="0"/>
        <w:spacing w:line="300" w:lineRule="auto"/>
        <w:ind w:firstLine="440" w:firstLineChars="200"/>
        <w:jc w:val="left"/>
        <w:rPr>
          <w:rFonts w:ascii="Times New Roman" w:hAnsi="Times New Roman"/>
          <w:sz w:val="22"/>
        </w:rPr>
      </w:pPr>
      <w:r>
        <w:rPr>
          <w:rFonts w:ascii="Times New Roman" w:hAnsi="Times New Roman"/>
          <w:sz w:val="22"/>
        </w:rPr>
        <w:t>12.2 招标文件明确的服务范围、服务内容、服务期限、服务质量要求、售后服务、管理要求与服务标准及考核要求等。</w:t>
      </w:r>
    </w:p>
    <w:p w14:paraId="326B48FD">
      <w:pPr>
        <w:adjustRightInd w:val="0"/>
        <w:snapToGrid w:val="0"/>
        <w:spacing w:line="300" w:lineRule="auto"/>
        <w:ind w:firstLine="440" w:firstLineChars="200"/>
        <w:jc w:val="left"/>
        <w:rPr>
          <w:rFonts w:ascii="Times New Roman" w:hAnsi="Times New Roman"/>
          <w:sz w:val="22"/>
        </w:rPr>
      </w:pPr>
      <w:r>
        <w:rPr>
          <w:rFonts w:ascii="Times New Roman" w:hAnsi="Times New Roman"/>
          <w:sz w:val="22"/>
        </w:rPr>
        <w:t>12.3 岗位设置一览表说明</w:t>
      </w:r>
    </w:p>
    <w:p w14:paraId="71C0E527">
      <w:pPr>
        <w:adjustRightInd w:val="0"/>
        <w:snapToGrid w:val="0"/>
        <w:spacing w:line="300" w:lineRule="auto"/>
        <w:ind w:firstLine="440" w:firstLineChars="200"/>
        <w:jc w:val="left"/>
        <w:rPr>
          <w:rFonts w:ascii="Times New Roman" w:hAnsi="Times New Roman"/>
          <w:sz w:val="22"/>
        </w:rPr>
      </w:pPr>
      <w:r>
        <w:rPr>
          <w:rFonts w:ascii="Times New Roman" w:hAnsi="Times New Roman"/>
          <w:sz w:val="22"/>
        </w:rPr>
        <w:t>12.3.1 岗位设置一览表应与投标人须知、合同条件、项目质量标准和要求等文件结合起来理解或解释。</w:t>
      </w:r>
    </w:p>
    <w:p w14:paraId="58E14E72">
      <w:pPr>
        <w:adjustRightInd w:val="0"/>
        <w:snapToGrid w:val="0"/>
        <w:spacing w:line="300" w:lineRule="auto"/>
        <w:ind w:firstLine="440" w:firstLineChars="200"/>
        <w:jc w:val="left"/>
        <w:rPr>
          <w:rFonts w:ascii="Times New Roman" w:hAnsi="Times New Roman"/>
          <w:sz w:val="22"/>
        </w:rPr>
      </w:pPr>
      <w:r>
        <w:rPr>
          <w:rFonts w:ascii="Times New Roman" w:hAnsi="Times New Roman"/>
          <w:sz w:val="22"/>
        </w:rPr>
        <w:t>12.3.2 采购人提供的</w:t>
      </w:r>
      <w:r>
        <w:rPr>
          <w:rFonts w:ascii="Times New Roman" w:hAnsi="Times New Roman"/>
          <w:b/>
          <w:kern w:val="0"/>
          <w:sz w:val="22"/>
          <w:u w:val="single"/>
        </w:rPr>
        <w:t>岗位设置一览表</w:t>
      </w:r>
      <w:r>
        <w:rPr>
          <w:rFonts w:ascii="Times New Roman" w:hAnsi="Times New Roman"/>
          <w:sz w:val="22"/>
        </w:rPr>
        <w:t>是依照采购需求测算出的</w:t>
      </w:r>
      <w:r>
        <w:rPr>
          <w:rFonts w:ascii="Times New Roman" w:hAnsi="Times New Roman"/>
          <w:b/>
          <w:kern w:val="0"/>
          <w:sz w:val="22"/>
          <w:u w:val="single"/>
        </w:rPr>
        <w:t>各岗位最低配置要求</w:t>
      </w:r>
      <w:r>
        <w:rPr>
          <w:rFonts w:ascii="Times New Roman" w:hAnsi="Times New Roman"/>
          <w:sz w:val="22"/>
        </w:rPr>
        <w:t>，与最终的实际履约可能存在小的出入，各投标人应自行认真踏勘现场，了解招标需求。投标人如发现</w:t>
      </w:r>
      <w:r>
        <w:rPr>
          <w:rFonts w:ascii="Times New Roman" w:hAnsi="Times New Roman"/>
          <w:b/>
          <w:kern w:val="0"/>
          <w:sz w:val="22"/>
          <w:u w:val="single"/>
        </w:rPr>
        <w:t>该表</w:t>
      </w:r>
      <w:r>
        <w:rPr>
          <w:rFonts w:ascii="Times New Roman" w:hAnsi="Times New Roman"/>
          <w:sz w:val="22"/>
        </w:rPr>
        <w:t>和实际工作内容不一致时，应立即以书面形式通知采购人核查，除非采购人以答疑文件或补充文件予以更正，否则，投标人不得</w:t>
      </w:r>
      <w:r>
        <w:rPr>
          <w:rFonts w:ascii="Times New Roman" w:hAnsi="Times New Roman"/>
          <w:b/>
          <w:kern w:val="0"/>
          <w:sz w:val="22"/>
          <w:u w:val="single"/>
        </w:rPr>
        <w:t>对岗位设置一览表中的岗位类别和数量进行缩减</w:t>
      </w:r>
      <w:r>
        <w:rPr>
          <w:rFonts w:ascii="Times New Roman" w:hAnsi="Times New Roman"/>
          <w:sz w:val="22"/>
        </w:rPr>
        <w:t>。</w:t>
      </w:r>
    </w:p>
    <w:p w14:paraId="3947DCCF">
      <w:pPr>
        <w:adjustRightInd w:val="0"/>
        <w:snapToGrid w:val="0"/>
        <w:spacing w:line="300" w:lineRule="auto"/>
        <w:ind w:firstLine="442" w:firstLineChars="200"/>
        <w:jc w:val="left"/>
        <w:outlineLvl w:val="2"/>
        <w:rPr>
          <w:rFonts w:ascii="Times New Roman" w:hAnsi="Times New Roman"/>
          <w:b/>
          <w:sz w:val="22"/>
        </w:rPr>
      </w:pPr>
      <w:bookmarkStart w:id="31" w:name="_Toc224806748"/>
      <w:r>
        <w:rPr>
          <w:rFonts w:ascii="Times New Roman" w:hAnsi="Times New Roman"/>
          <w:b/>
          <w:sz w:val="22"/>
        </w:rPr>
        <w:t>13</w:t>
      </w:r>
      <w:r>
        <w:rPr>
          <w:rFonts w:hint="eastAsia" w:ascii="Times New Roman" w:hAnsi="Times New Roman"/>
          <w:b/>
          <w:sz w:val="22"/>
        </w:rPr>
        <w:t xml:space="preserve"> </w:t>
      </w:r>
      <w:r>
        <w:rPr>
          <w:rFonts w:ascii="Times New Roman" w:hAnsi="Times New Roman"/>
          <w:b/>
          <w:sz w:val="22"/>
        </w:rPr>
        <w:t>投标报价内容</w:t>
      </w:r>
      <w:bookmarkEnd w:id="31"/>
    </w:p>
    <w:p w14:paraId="7C2C5F06">
      <w:pPr>
        <w:adjustRightInd w:val="0"/>
        <w:snapToGrid w:val="0"/>
        <w:spacing w:line="300" w:lineRule="auto"/>
        <w:ind w:firstLine="440" w:firstLineChars="200"/>
        <w:jc w:val="left"/>
        <w:rPr>
          <w:rFonts w:ascii="Times New Roman" w:hAnsi="Times New Roman"/>
          <w:sz w:val="22"/>
        </w:rPr>
      </w:pPr>
      <w:r>
        <w:rPr>
          <w:rFonts w:ascii="Times New Roman" w:hAnsi="Times New Roman"/>
          <w:sz w:val="22"/>
        </w:rPr>
        <w:t>13.1依据本项目的招标范围和内容，中标人提供物业管理服务，其投标报价应包括人工、材料、办公等</w:t>
      </w:r>
      <w:r>
        <w:rPr>
          <w:rFonts w:hint="eastAsia" w:ascii="Times New Roman" w:hAnsi="Times New Roman"/>
          <w:sz w:val="22"/>
        </w:rPr>
        <w:t>一切</w:t>
      </w:r>
      <w:r>
        <w:rPr>
          <w:rFonts w:ascii="Times New Roman" w:hAnsi="Times New Roman"/>
          <w:sz w:val="22"/>
        </w:rPr>
        <w:t>费用。</w:t>
      </w:r>
    </w:p>
    <w:p w14:paraId="7E70045F">
      <w:pPr>
        <w:adjustRightInd w:val="0"/>
        <w:snapToGrid w:val="0"/>
        <w:spacing w:line="300" w:lineRule="auto"/>
        <w:ind w:firstLine="440" w:firstLineChars="200"/>
        <w:jc w:val="left"/>
        <w:rPr>
          <w:rFonts w:ascii="Times New Roman" w:hAnsi="Times New Roman"/>
          <w:sz w:val="22"/>
        </w:rPr>
      </w:pPr>
      <w:r>
        <w:rPr>
          <w:rFonts w:ascii="Times New Roman" w:hAnsi="Times New Roman"/>
          <w:sz w:val="22"/>
        </w:rPr>
        <w:t>13.2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26CD3927">
      <w:pPr>
        <w:adjustRightInd w:val="0"/>
        <w:snapToGrid w:val="0"/>
        <w:spacing w:line="300" w:lineRule="auto"/>
        <w:ind w:firstLine="440" w:firstLineChars="200"/>
        <w:jc w:val="left"/>
        <w:rPr>
          <w:rFonts w:ascii="Times New Roman" w:hAnsi="Times New Roman"/>
          <w:sz w:val="22"/>
        </w:rPr>
      </w:pPr>
      <w:r>
        <w:rPr>
          <w:rFonts w:ascii="Times New Roman" w:hAnsi="Times New Roman"/>
          <w:sz w:val="22"/>
        </w:rPr>
        <w:t>13.3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5B16CA04">
      <w:pPr>
        <w:adjustRightInd w:val="0"/>
        <w:snapToGrid w:val="0"/>
        <w:spacing w:line="300" w:lineRule="auto"/>
        <w:ind w:firstLine="440" w:firstLineChars="200"/>
        <w:jc w:val="left"/>
        <w:rPr>
          <w:rFonts w:ascii="Times New Roman" w:hAnsi="Times New Roman"/>
          <w:b/>
          <w:kern w:val="0"/>
          <w:sz w:val="22"/>
          <w:u w:val="single"/>
        </w:rPr>
      </w:pPr>
      <w:r>
        <w:rPr>
          <w:rFonts w:ascii="Times New Roman" w:hAnsi="Times New Roman"/>
          <w:sz w:val="22"/>
        </w:rPr>
        <w:t>13.4投标人应考虑本项目可能存在的其他任何风险因素，包括政策性调价、人工和材料成本增涨、因</w:t>
      </w:r>
      <w:r>
        <w:rPr>
          <w:rFonts w:ascii="Times New Roman" w:hAnsi="Times New Roman"/>
          <w:kern w:val="0"/>
          <w:sz w:val="22"/>
        </w:rPr>
        <w:t>设备使用年限增长引起的维修成本增加和效能衰减等。</w:t>
      </w:r>
    </w:p>
    <w:p w14:paraId="5B9029A0">
      <w:pPr>
        <w:adjustRightInd w:val="0"/>
        <w:snapToGrid w:val="0"/>
        <w:spacing w:line="300" w:lineRule="auto"/>
        <w:ind w:firstLine="440" w:firstLineChars="200"/>
        <w:jc w:val="left"/>
        <w:rPr>
          <w:rFonts w:ascii="Times New Roman" w:hAnsi="Times New Roman"/>
          <w:sz w:val="22"/>
        </w:rPr>
      </w:pPr>
      <w:r>
        <w:rPr>
          <w:rFonts w:ascii="Times New Roman" w:hAnsi="Times New Roman"/>
          <w:sz w:val="22"/>
        </w:rPr>
        <w:t>13.5投标人按照投标文件格式中所附的表式完整地填写开标一览表及各类投标报价明细表，说明其拟提供服务的内容、数量、价格构成等。</w:t>
      </w:r>
    </w:p>
    <w:p w14:paraId="27E0E7ED">
      <w:pPr>
        <w:adjustRightInd w:val="0"/>
        <w:snapToGrid w:val="0"/>
        <w:spacing w:line="300" w:lineRule="auto"/>
        <w:ind w:firstLine="440" w:firstLineChars="200"/>
        <w:jc w:val="left"/>
        <w:rPr>
          <w:rFonts w:ascii="Times New Roman" w:hAnsi="Times New Roman"/>
          <w:sz w:val="22"/>
        </w:rPr>
      </w:pPr>
      <w:r>
        <w:rPr>
          <w:rFonts w:ascii="Times New Roman" w:hAnsi="Times New Roman"/>
          <w:sz w:val="22"/>
        </w:rPr>
        <w:t>投标人只需在《开标一览表》中报出对应服务期限的投标价格即可。</w:t>
      </w:r>
    </w:p>
    <w:p w14:paraId="6DA96D84">
      <w:pPr>
        <w:tabs>
          <w:tab w:val="left" w:pos="3060"/>
        </w:tabs>
        <w:adjustRightInd w:val="0"/>
        <w:snapToGrid w:val="0"/>
        <w:spacing w:line="300" w:lineRule="auto"/>
        <w:ind w:firstLine="440" w:firstLineChars="200"/>
        <w:jc w:val="left"/>
        <w:rPr>
          <w:rFonts w:ascii="Times New Roman" w:hAnsi="Times New Roman"/>
          <w:bCs/>
          <w:sz w:val="22"/>
        </w:rPr>
      </w:pPr>
      <w:r>
        <w:rPr>
          <w:rFonts w:ascii="Times New Roman" w:hAnsi="Times New Roman"/>
          <w:sz w:val="22"/>
        </w:rPr>
        <w:t xml:space="preserve">13.6 </w:t>
      </w:r>
      <w:r>
        <w:rPr>
          <w:rFonts w:ascii="Times New Roman" w:hAnsi="Times New Roman"/>
          <w:bCs/>
          <w:sz w:val="22"/>
        </w:rPr>
        <w:t>投标报价组成表</w:t>
      </w:r>
    </w:p>
    <w:tbl>
      <w:tblPr>
        <w:tblStyle w:val="49"/>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595"/>
        <w:gridCol w:w="4678"/>
        <w:gridCol w:w="1275"/>
        <w:gridCol w:w="1542"/>
      </w:tblGrid>
      <w:tr w14:paraId="57CC2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021" w:type="dxa"/>
            <w:gridSpan w:val="2"/>
            <w:tcBorders>
              <w:bottom w:val="double" w:color="auto" w:sz="4" w:space="0"/>
            </w:tcBorders>
            <w:vAlign w:val="center"/>
          </w:tcPr>
          <w:p w14:paraId="31F8D97B">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项目</w:t>
            </w:r>
          </w:p>
        </w:tc>
        <w:tc>
          <w:tcPr>
            <w:tcW w:w="4678" w:type="dxa"/>
            <w:tcBorders>
              <w:bottom w:val="double" w:color="auto" w:sz="4" w:space="0"/>
            </w:tcBorders>
            <w:vAlign w:val="center"/>
          </w:tcPr>
          <w:p w14:paraId="42159516">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要求</w:t>
            </w:r>
          </w:p>
        </w:tc>
        <w:tc>
          <w:tcPr>
            <w:tcW w:w="1275" w:type="dxa"/>
            <w:tcBorders>
              <w:bottom w:val="double" w:color="auto" w:sz="4" w:space="0"/>
            </w:tcBorders>
            <w:vAlign w:val="center"/>
          </w:tcPr>
          <w:p w14:paraId="3454F029">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分项报价</w:t>
            </w:r>
          </w:p>
        </w:tc>
        <w:tc>
          <w:tcPr>
            <w:tcW w:w="1542" w:type="dxa"/>
            <w:tcBorders>
              <w:bottom w:val="double" w:color="auto" w:sz="4" w:space="0"/>
            </w:tcBorders>
            <w:vAlign w:val="center"/>
          </w:tcPr>
          <w:p w14:paraId="55B04094">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备注</w:t>
            </w:r>
          </w:p>
        </w:tc>
      </w:tr>
      <w:tr w14:paraId="30BD3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426" w:type="dxa"/>
            <w:tcBorders>
              <w:top w:val="double" w:color="auto" w:sz="4" w:space="0"/>
            </w:tcBorders>
            <w:vAlign w:val="center"/>
          </w:tcPr>
          <w:p w14:paraId="3D7BE06F">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1</w:t>
            </w:r>
          </w:p>
        </w:tc>
        <w:tc>
          <w:tcPr>
            <w:tcW w:w="1595" w:type="dxa"/>
            <w:tcBorders>
              <w:top w:val="double" w:color="auto" w:sz="4" w:space="0"/>
            </w:tcBorders>
            <w:vAlign w:val="center"/>
          </w:tcPr>
          <w:p w14:paraId="5DCFBD08">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人员费用</w:t>
            </w:r>
          </w:p>
        </w:tc>
        <w:tc>
          <w:tcPr>
            <w:tcW w:w="4678" w:type="dxa"/>
            <w:tcBorders>
              <w:top w:val="double" w:color="auto" w:sz="4" w:space="0"/>
            </w:tcBorders>
            <w:vAlign w:val="center"/>
          </w:tcPr>
          <w:p w14:paraId="14D3602E">
            <w:pPr>
              <w:tabs>
                <w:tab w:val="left" w:pos="3060"/>
              </w:tabs>
              <w:adjustRightInd w:val="0"/>
              <w:snapToGrid w:val="0"/>
              <w:spacing w:line="300" w:lineRule="auto"/>
              <w:jc w:val="center"/>
              <w:rPr>
                <w:rFonts w:ascii="Times New Roman" w:hAnsi="Times New Roman"/>
                <w:kern w:val="0"/>
                <w:sz w:val="22"/>
              </w:rPr>
            </w:pPr>
            <w:r>
              <w:rPr>
                <w:rFonts w:ascii="Times New Roman" w:hAnsi="Times New Roman"/>
                <w:bCs/>
                <w:sz w:val="22"/>
              </w:rPr>
              <w:t>含工资、社会保险和按规定提取的福利费</w:t>
            </w:r>
          </w:p>
        </w:tc>
        <w:tc>
          <w:tcPr>
            <w:tcW w:w="1275" w:type="dxa"/>
            <w:tcBorders>
              <w:top w:val="double" w:color="auto" w:sz="4" w:space="0"/>
            </w:tcBorders>
            <w:vAlign w:val="center"/>
          </w:tcPr>
          <w:p w14:paraId="1CD661DC">
            <w:pPr>
              <w:tabs>
                <w:tab w:val="left" w:pos="3060"/>
              </w:tabs>
              <w:adjustRightInd w:val="0"/>
              <w:snapToGrid w:val="0"/>
              <w:spacing w:line="300" w:lineRule="auto"/>
              <w:jc w:val="center"/>
              <w:rPr>
                <w:rFonts w:ascii="Times New Roman" w:hAnsi="Times New Roman"/>
                <w:bCs/>
                <w:sz w:val="22"/>
              </w:rPr>
            </w:pPr>
          </w:p>
        </w:tc>
        <w:tc>
          <w:tcPr>
            <w:tcW w:w="1542" w:type="dxa"/>
            <w:tcBorders>
              <w:top w:val="double" w:color="auto" w:sz="4" w:space="0"/>
            </w:tcBorders>
            <w:vAlign w:val="center"/>
          </w:tcPr>
          <w:p w14:paraId="4B8D1B48">
            <w:pPr>
              <w:tabs>
                <w:tab w:val="left" w:pos="3060"/>
              </w:tabs>
              <w:adjustRightInd w:val="0"/>
              <w:snapToGrid w:val="0"/>
              <w:spacing w:line="300" w:lineRule="auto"/>
              <w:jc w:val="center"/>
              <w:rPr>
                <w:rFonts w:ascii="Times New Roman" w:hAnsi="Times New Roman"/>
                <w:bCs/>
                <w:sz w:val="22"/>
              </w:rPr>
            </w:pPr>
          </w:p>
        </w:tc>
      </w:tr>
      <w:tr w14:paraId="72AAC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Align w:val="center"/>
          </w:tcPr>
          <w:p w14:paraId="2641E319">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2</w:t>
            </w:r>
          </w:p>
        </w:tc>
        <w:tc>
          <w:tcPr>
            <w:tcW w:w="1595" w:type="dxa"/>
            <w:vAlign w:val="center"/>
          </w:tcPr>
          <w:p w14:paraId="29861619">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材料费</w:t>
            </w:r>
          </w:p>
        </w:tc>
        <w:tc>
          <w:tcPr>
            <w:tcW w:w="4678" w:type="dxa"/>
            <w:vAlign w:val="center"/>
          </w:tcPr>
          <w:p w14:paraId="3D9C9AD8">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绿化材料、工具等费用</w:t>
            </w:r>
          </w:p>
        </w:tc>
        <w:tc>
          <w:tcPr>
            <w:tcW w:w="1275" w:type="dxa"/>
            <w:vAlign w:val="center"/>
          </w:tcPr>
          <w:p w14:paraId="2AE06996">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4E48096E">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（仅包</w:t>
            </w:r>
            <w:r>
              <w:rPr>
                <w:rFonts w:hint="eastAsia" w:ascii="Times New Roman" w:hAnsi="Times New Roman"/>
                <w:bCs/>
                <w:sz w:val="22"/>
              </w:rPr>
              <w:t>6</w:t>
            </w:r>
            <w:r>
              <w:rPr>
                <w:rFonts w:ascii="Times New Roman" w:hAnsi="Times New Roman"/>
                <w:bCs/>
                <w:sz w:val="22"/>
              </w:rPr>
              <w:t>、包</w:t>
            </w:r>
            <w:r>
              <w:rPr>
                <w:rFonts w:hint="eastAsia" w:ascii="Times New Roman" w:hAnsi="Times New Roman"/>
                <w:bCs/>
                <w:sz w:val="22"/>
              </w:rPr>
              <w:t>7</w:t>
            </w:r>
            <w:r>
              <w:rPr>
                <w:rFonts w:ascii="Times New Roman" w:hAnsi="Times New Roman"/>
                <w:bCs/>
                <w:sz w:val="22"/>
              </w:rPr>
              <w:t>适用此条）</w:t>
            </w:r>
          </w:p>
        </w:tc>
      </w:tr>
      <w:tr w14:paraId="77244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Align w:val="center"/>
          </w:tcPr>
          <w:p w14:paraId="55A9C10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3</w:t>
            </w:r>
          </w:p>
        </w:tc>
        <w:tc>
          <w:tcPr>
            <w:tcW w:w="1595" w:type="dxa"/>
            <w:vAlign w:val="center"/>
          </w:tcPr>
          <w:p w14:paraId="141A1D2C">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办公费用</w:t>
            </w:r>
          </w:p>
        </w:tc>
        <w:tc>
          <w:tcPr>
            <w:tcW w:w="4678" w:type="dxa"/>
            <w:vAlign w:val="center"/>
          </w:tcPr>
          <w:p w14:paraId="2A94534D">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包括办公设备等费用</w:t>
            </w:r>
          </w:p>
        </w:tc>
        <w:tc>
          <w:tcPr>
            <w:tcW w:w="1275" w:type="dxa"/>
            <w:vAlign w:val="center"/>
          </w:tcPr>
          <w:p w14:paraId="125EE3FA">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0FD2A2AC">
            <w:pPr>
              <w:tabs>
                <w:tab w:val="left" w:pos="3060"/>
              </w:tabs>
              <w:adjustRightInd w:val="0"/>
              <w:snapToGrid w:val="0"/>
              <w:spacing w:line="300" w:lineRule="auto"/>
              <w:jc w:val="center"/>
              <w:rPr>
                <w:rFonts w:ascii="Times New Roman" w:hAnsi="Times New Roman"/>
                <w:bCs/>
                <w:sz w:val="22"/>
              </w:rPr>
            </w:pPr>
          </w:p>
        </w:tc>
      </w:tr>
      <w:tr w14:paraId="2F00D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Align w:val="center"/>
          </w:tcPr>
          <w:p w14:paraId="4FE7B22E">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4</w:t>
            </w:r>
          </w:p>
        </w:tc>
        <w:tc>
          <w:tcPr>
            <w:tcW w:w="1595" w:type="dxa"/>
            <w:vAlign w:val="center"/>
          </w:tcPr>
          <w:p w14:paraId="1231AE48">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其他</w:t>
            </w:r>
          </w:p>
        </w:tc>
        <w:tc>
          <w:tcPr>
            <w:tcW w:w="4678" w:type="dxa"/>
            <w:vAlign w:val="center"/>
          </w:tcPr>
          <w:p w14:paraId="0A9A9F88">
            <w:pPr>
              <w:tabs>
                <w:tab w:val="left" w:pos="3060"/>
              </w:tabs>
              <w:adjustRightInd w:val="0"/>
              <w:snapToGrid w:val="0"/>
              <w:spacing w:line="300" w:lineRule="auto"/>
              <w:jc w:val="center"/>
              <w:rPr>
                <w:rFonts w:ascii="Times New Roman" w:hAnsi="Times New Roman"/>
                <w:kern w:val="0"/>
                <w:sz w:val="22"/>
              </w:rPr>
            </w:pPr>
            <w:r>
              <w:rPr>
                <w:rFonts w:ascii="Times New Roman" w:hAnsi="Times New Roman"/>
                <w:bCs/>
                <w:sz w:val="22"/>
              </w:rPr>
              <w:t>投标人认为本表中未能包括的其他必要费用</w:t>
            </w:r>
          </w:p>
        </w:tc>
        <w:tc>
          <w:tcPr>
            <w:tcW w:w="1275" w:type="dxa"/>
            <w:vAlign w:val="center"/>
          </w:tcPr>
          <w:p w14:paraId="06244746">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0645C354">
            <w:pPr>
              <w:tabs>
                <w:tab w:val="left" w:pos="3060"/>
              </w:tabs>
              <w:adjustRightInd w:val="0"/>
              <w:snapToGrid w:val="0"/>
              <w:spacing w:line="300" w:lineRule="auto"/>
              <w:jc w:val="center"/>
              <w:rPr>
                <w:rFonts w:ascii="Times New Roman" w:hAnsi="Times New Roman"/>
                <w:bCs/>
                <w:sz w:val="22"/>
              </w:rPr>
            </w:pPr>
          </w:p>
        </w:tc>
      </w:tr>
      <w:tr w14:paraId="5E86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Align w:val="center"/>
          </w:tcPr>
          <w:p w14:paraId="6C0F0E16">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5</w:t>
            </w:r>
          </w:p>
        </w:tc>
        <w:tc>
          <w:tcPr>
            <w:tcW w:w="1595" w:type="dxa"/>
            <w:vAlign w:val="center"/>
          </w:tcPr>
          <w:p w14:paraId="78150008">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利润</w:t>
            </w:r>
          </w:p>
        </w:tc>
        <w:tc>
          <w:tcPr>
            <w:tcW w:w="4678" w:type="dxa"/>
            <w:vAlign w:val="center"/>
          </w:tcPr>
          <w:p w14:paraId="6CDC5493">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按（1+2+3+4）的</w:t>
            </w:r>
            <w:r>
              <w:rPr>
                <w:rFonts w:ascii="Times New Roman" w:hAnsi="Times New Roman"/>
                <w:bCs/>
                <w:sz w:val="22"/>
                <w:u w:val="single"/>
              </w:rPr>
              <w:t xml:space="preserve"> </w:t>
            </w:r>
            <w:r>
              <w:rPr>
                <w:rFonts w:ascii="Times New Roman" w:hAnsi="Times New Roman"/>
                <w:bCs/>
                <w:sz w:val="22"/>
              </w:rPr>
              <w:t>%计取</w:t>
            </w:r>
          </w:p>
        </w:tc>
        <w:tc>
          <w:tcPr>
            <w:tcW w:w="1275" w:type="dxa"/>
            <w:vAlign w:val="center"/>
          </w:tcPr>
          <w:p w14:paraId="0CF00856">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0D9916A0">
            <w:pPr>
              <w:tabs>
                <w:tab w:val="left" w:pos="3060"/>
              </w:tabs>
              <w:adjustRightInd w:val="0"/>
              <w:snapToGrid w:val="0"/>
              <w:spacing w:line="300" w:lineRule="auto"/>
              <w:jc w:val="center"/>
              <w:rPr>
                <w:rFonts w:ascii="Times New Roman" w:hAnsi="Times New Roman"/>
                <w:bCs/>
                <w:sz w:val="22"/>
              </w:rPr>
            </w:pPr>
          </w:p>
        </w:tc>
      </w:tr>
      <w:tr w14:paraId="0B336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Align w:val="center"/>
          </w:tcPr>
          <w:p w14:paraId="77D8373A">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6</w:t>
            </w:r>
          </w:p>
        </w:tc>
        <w:tc>
          <w:tcPr>
            <w:tcW w:w="1595" w:type="dxa"/>
            <w:vAlign w:val="center"/>
          </w:tcPr>
          <w:p w14:paraId="154FD1F5">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税金</w:t>
            </w:r>
          </w:p>
        </w:tc>
        <w:tc>
          <w:tcPr>
            <w:tcW w:w="4678" w:type="dxa"/>
            <w:vAlign w:val="center"/>
          </w:tcPr>
          <w:p w14:paraId="036E04B6">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按国家及上海市规定缴纳</w:t>
            </w:r>
          </w:p>
        </w:tc>
        <w:tc>
          <w:tcPr>
            <w:tcW w:w="1275" w:type="dxa"/>
            <w:vAlign w:val="center"/>
          </w:tcPr>
          <w:p w14:paraId="2FE46B42">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797B191A">
            <w:pPr>
              <w:jc w:val="center"/>
              <w:rPr>
                <w:rFonts w:ascii="Times New Roman" w:hAnsi="Times New Roman"/>
                <w:sz w:val="22"/>
              </w:rPr>
            </w:pPr>
          </w:p>
        </w:tc>
      </w:tr>
      <w:tr w14:paraId="46857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99" w:type="dxa"/>
            <w:gridSpan w:val="3"/>
            <w:vAlign w:val="center"/>
          </w:tcPr>
          <w:p w14:paraId="0C0CA7B2">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投标总价</w:t>
            </w:r>
          </w:p>
        </w:tc>
        <w:tc>
          <w:tcPr>
            <w:tcW w:w="1275" w:type="dxa"/>
            <w:vAlign w:val="center"/>
          </w:tcPr>
          <w:p w14:paraId="42C0E927">
            <w:pPr>
              <w:tabs>
                <w:tab w:val="left" w:pos="3060"/>
              </w:tabs>
              <w:adjustRightInd w:val="0"/>
              <w:snapToGrid w:val="0"/>
              <w:spacing w:line="300" w:lineRule="auto"/>
              <w:jc w:val="center"/>
              <w:rPr>
                <w:rFonts w:ascii="Times New Roman" w:hAnsi="Times New Roman"/>
                <w:bCs/>
                <w:sz w:val="22"/>
              </w:rPr>
            </w:pPr>
          </w:p>
        </w:tc>
        <w:tc>
          <w:tcPr>
            <w:tcW w:w="1542" w:type="dxa"/>
          </w:tcPr>
          <w:p w14:paraId="23404401">
            <w:pPr>
              <w:tabs>
                <w:tab w:val="left" w:pos="3060"/>
              </w:tabs>
              <w:adjustRightInd w:val="0"/>
              <w:snapToGrid w:val="0"/>
              <w:spacing w:line="300" w:lineRule="auto"/>
              <w:jc w:val="center"/>
              <w:rPr>
                <w:rFonts w:ascii="Times New Roman" w:hAnsi="Times New Roman"/>
                <w:bCs/>
                <w:sz w:val="22"/>
              </w:rPr>
            </w:pPr>
          </w:p>
        </w:tc>
      </w:tr>
    </w:tbl>
    <w:p w14:paraId="7C381E76">
      <w:pPr>
        <w:tabs>
          <w:tab w:val="left" w:pos="3060"/>
        </w:tabs>
        <w:adjustRightInd w:val="0"/>
        <w:snapToGrid w:val="0"/>
        <w:spacing w:line="300" w:lineRule="auto"/>
        <w:ind w:firstLine="440" w:firstLineChars="200"/>
        <w:jc w:val="left"/>
        <w:rPr>
          <w:rFonts w:ascii="Times New Roman" w:hAnsi="Times New Roman"/>
          <w:sz w:val="22"/>
        </w:rPr>
      </w:pPr>
      <w:r>
        <w:rPr>
          <w:rFonts w:ascii="Times New Roman" w:hAnsi="Times New Roman"/>
          <w:bCs/>
          <w:sz w:val="22"/>
        </w:rPr>
        <w:t>备注：投标人应按照服务项目的特点和性质，分项说明并计算出本项目范围内各人员费用的组成。成本测算和列项要求完整、成本分析依据充分，人员、材料经费</w:t>
      </w:r>
      <w:r>
        <w:rPr>
          <w:rFonts w:hint="eastAsia" w:ascii="Times New Roman" w:hAnsi="Times New Roman"/>
          <w:bCs/>
          <w:sz w:val="22"/>
        </w:rPr>
        <w:t>等</w:t>
      </w:r>
      <w:r>
        <w:rPr>
          <w:rFonts w:ascii="Times New Roman" w:hAnsi="Times New Roman"/>
          <w:bCs/>
          <w:sz w:val="22"/>
        </w:rPr>
        <w:t>测算合理。</w:t>
      </w:r>
    </w:p>
    <w:p w14:paraId="58C967D7">
      <w:pPr>
        <w:adjustRightInd w:val="0"/>
        <w:snapToGrid w:val="0"/>
        <w:spacing w:line="300" w:lineRule="auto"/>
        <w:ind w:firstLine="442" w:firstLineChars="200"/>
        <w:jc w:val="left"/>
        <w:outlineLvl w:val="2"/>
        <w:rPr>
          <w:rFonts w:ascii="Times New Roman" w:hAnsi="Times New Roman"/>
          <w:b/>
          <w:sz w:val="22"/>
        </w:rPr>
      </w:pPr>
      <w:bookmarkStart w:id="32" w:name="_Toc224806749"/>
      <w:r>
        <w:rPr>
          <w:rFonts w:ascii="Times New Roman" w:hAnsi="Times New Roman"/>
          <w:b/>
          <w:sz w:val="22"/>
        </w:rPr>
        <w:t>14</w:t>
      </w:r>
      <w:r>
        <w:rPr>
          <w:rFonts w:hint="eastAsia" w:ascii="Times New Roman" w:hAnsi="Times New Roman"/>
          <w:b/>
          <w:sz w:val="22"/>
        </w:rPr>
        <w:t xml:space="preserve"> </w:t>
      </w:r>
      <w:r>
        <w:rPr>
          <w:rFonts w:ascii="Times New Roman" w:hAnsi="Times New Roman"/>
          <w:b/>
          <w:sz w:val="22"/>
        </w:rPr>
        <w:t>投标报价控制性条款</w:t>
      </w:r>
      <w:bookmarkEnd w:id="32"/>
    </w:p>
    <w:p w14:paraId="45B13FB7">
      <w:pPr>
        <w:adjustRightInd w:val="0"/>
        <w:snapToGrid w:val="0"/>
        <w:spacing w:line="300" w:lineRule="auto"/>
        <w:ind w:firstLine="440" w:firstLineChars="200"/>
        <w:jc w:val="left"/>
        <w:rPr>
          <w:rFonts w:ascii="Times New Roman" w:hAnsi="Times New Roman"/>
          <w:sz w:val="22"/>
        </w:rPr>
      </w:pPr>
      <w:r>
        <w:rPr>
          <w:rFonts w:ascii="Times New Roman" w:hAnsi="Times New Roman"/>
          <w:sz w:val="22"/>
        </w:rPr>
        <w:t>14.1 投标报价不得超过公布的预算金额或最高限价，其中各年度或各分项报价（如有要求）均不得超过对应的预算金额或最高限价。</w:t>
      </w:r>
    </w:p>
    <w:p w14:paraId="24D258BC">
      <w:pPr>
        <w:adjustRightInd w:val="0"/>
        <w:snapToGrid w:val="0"/>
        <w:spacing w:line="300" w:lineRule="auto"/>
        <w:ind w:firstLine="440" w:firstLineChars="200"/>
        <w:jc w:val="left"/>
        <w:rPr>
          <w:rFonts w:ascii="Times New Roman" w:hAnsi="Times New Roman"/>
          <w:sz w:val="22"/>
        </w:rPr>
      </w:pPr>
      <w:r>
        <w:rPr>
          <w:rFonts w:ascii="Times New Roman" w:hAnsi="Times New Roman"/>
          <w:sz w:val="22"/>
        </w:rPr>
        <w:t>14.2 本项目只允许有一个报价，任何有选择的报价将不予接受。</w:t>
      </w:r>
    </w:p>
    <w:p w14:paraId="240C786D">
      <w:pPr>
        <w:adjustRightInd w:val="0"/>
        <w:snapToGrid w:val="0"/>
        <w:spacing w:line="300" w:lineRule="auto"/>
        <w:ind w:firstLine="440" w:firstLineChars="200"/>
        <w:jc w:val="left"/>
        <w:rPr>
          <w:rFonts w:ascii="Times New Roman" w:hAnsi="Times New Roman"/>
          <w:sz w:val="22"/>
        </w:rPr>
      </w:pPr>
      <w:r>
        <w:rPr>
          <w:rFonts w:ascii="Times New Roman" w:hAnsi="Times New Roman"/>
          <w:sz w:val="22"/>
        </w:rPr>
        <w:t>14.3 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7D401FC2">
      <w:pPr>
        <w:adjustRightInd w:val="0"/>
        <w:snapToGrid w:val="0"/>
        <w:spacing w:line="300" w:lineRule="auto"/>
        <w:ind w:firstLine="442" w:firstLineChars="200"/>
        <w:jc w:val="left"/>
        <w:rPr>
          <w:rFonts w:ascii="Times New Roman" w:hAnsi="Times New Roman"/>
          <w:sz w:val="22"/>
        </w:rPr>
      </w:pPr>
      <w:r>
        <w:rPr>
          <w:rFonts w:hint="eastAsia" w:ascii="宋体" w:hAnsi="宋体" w:cs="宋体"/>
          <w:b/>
          <w:bCs/>
          <w:kern w:val="0"/>
          <w:sz w:val="22"/>
        </w:rPr>
        <w:t>★</w:t>
      </w:r>
      <w:r>
        <w:rPr>
          <w:rFonts w:ascii="Times New Roman" w:hAnsi="Times New Roman"/>
          <w:sz w:val="22"/>
        </w:rPr>
        <w:t>14.4 经评标委员会审定，投标报价存在下列情形之一的，该投标文件作无效标处理：</w:t>
      </w:r>
    </w:p>
    <w:p w14:paraId="1821CC40">
      <w:pPr>
        <w:adjustRightInd w:val="0"/>
        <w:snapToGrid w:val="0"/>
        <w:spacing w:line="300" w:lineRule="auto"/>
        <w:ind w:firstLine="440" w:firstLineChars="200"/>
        <w:jc w:val="left"/>
        <w:rPr>
          <w:rFonts w:ascii="Times New Roman" w:hAnsi="Times New Roman"/>
          <w:sz w:val="22"/>
        </w:rPr>
      </w:pPr>
      <w:r>
        <w:rPr>
          <w:rFonts w:ascii="Times New Roman" w:hAnsi="Times New Roman"/>
          <w:sz w:val="22"/>
        </w:rPr>
        <w:t>14.4.1 对岗位设置一览表中的岗位配置数进行缩减的；</w:t>
      </w:r>
    </w:p>
    <w:p w14:paraId="066524FB">
      <w:pPr>
        <w:adjustRightInd w:val="0"/>
        <w:snapToGrid w:val="0"/>
        <w:spacing w:line="300" w:lineRule="auto"/>
        <w:ind w:firstLine="440" w:firstLineChars="200"/>
        <w:jc w:val="left"/>
        <w:rPr>
          <w:rFonts w:ascii="Times New Roman" w:hAnsi="Times New Roman"/>
          <w:sz w:val="22"/>
        </w:rPr>
      </w:pPr>
      <w:r>
        <w:rPr>
          <w:rFonts w:ascii="Times New Roman" w:hAnsi="Times New Roman"/>
          <w:sz w:val="22"/>
        </w:rPr>
        <w:t>14.4.2 投标报价和技术方案明显不相符的</w:t>
      </w:r>
      <w:r>
        <w:rPr>
          <w:rFonts w:hint="eastAsia" w:ascii="Times New Roman" w:hAnsi="Times New Roman"/>
          <w:sz w:val="22"/>
        </w:rPr>
        <w:t>。</w:t>
      </w:r>
    </w:p>
    <w:p w14:paraId="71B9D3CD">
      <w:pPr>
        <w:adjustRightInd w:val="0"/>
        <w:snapToGrid w:val="0"/>
        <w:spacing w:line="300" w:lineRule="auto"/>
        <w:ind w:firstLine="440" w:firstLineChars="200"/>
        <w:jc w:val="left"/>
        <w:rPr>
          <w:rFonts w:ascii="Times New Roman" w:hAnsi="Times New Roman"/>
          <w:sz w:val="22"/>
        </w:rPr>
      </w:pPr>
    </w:p>
    <w:p w14:paraId="43B656DA">
      <w:pPr>
        <w:adjustRightInd w:val="0"/>
        <w:snapToGrid w:val="0"/>
        <w:spacing w:line="300" w:lineRule="auto"/>
        <w:jc w:val="center"/>
        <w:outlineLvl w:val="1"/>
        <w:rPr>
          <w:rFonts w:ascii="Times New Roman" w:hAnsi="Times New Roman"/>
          <w:b/>
          <w:sz w:val="22"/>
        </w:rPr>
      </w:pPr>
      <w:bookmarkStart w:id="33" w:name="_Toc224806750"/>
      <w:r>
        <w:rPr>
          <w:rFonts w:ascii="Times New Roman" w:hAnsi="Times New Roman"/>
          <w:b/>
          <w:sz w:val="22"/>
        </w:rPr>
        <w:t>五、政府采购政策</w:t>
      </w:r>
      <w:bookmarkEnd w:id="33"/>
    </w:p>
    <w:p w14:paraId="35683E76">
      <w:pPr>
        <w:adjustRightInd w:val="0"/>
        <w:snapToGrid w:val="0"/>
        <w:spacing w:line="300" w:lineRule="auto"/>
        <w:ind w:firstLine="442" w:firstLineChars="200"/>
        <w:outlineLvl w:val="2"/>
        <w:rPr>
          <w:rFonts w:ascii="Times New Roman" w:hAnsi="Times New Roman"/>
          <w:b/>
          <w:sz w:val="22"/>
        </w:rPr>
      </w:pPr>
      <w:bookmarkStart w:id="34" w:name="_Toc224806751"/>
      <w:r>
        <w:rPr>
          <w:rFonts w:ascii="Times New Roman" w:hAnsi="Times New Roman"/>
          <w:b/>
          <w:sz w:val="22"/>
        </w:rPr>
        <w:t>15</w:t>
      </w:r>
      <w:r>
        <w:rPr>
          <w:rFonts w:hint="eastAsia" w:ascii="Times New Roman" w:hAnsi="Times New Roman"/>
          <w:b/>
          <w:sz w:val="22"/>
        </w:rPr>
        <w:t xml:space="preserve"> </w:t>
      </w:r>
      <w:r>
        <w:rPr>
          <w:rFonts w:ascii="Times New Roman" w:hAnsi="Times New Roman"/>
          <w:b/>
          <w:sz w:val="22"/>
        </w:rPr>
        <w:t>促进中小企业发展</w:t>
      </w:r>
      <w:bookmarkEnd w:id="34"/>
    </w:p>
    <w:p w14:paraId="7A2401FA">
      <w:pPr>
        <w:adjustRightInd w:val="0"/>
        <w:snapToGrid w:val="0"/>
        <w:spacing w:line="300" w:lineRule="auto"/>
        <w:outlineLvl w:val="3"/>
        <w:rPr>
          <w:rFonts w:ascii="Times New Roman" w:hAnsi="Times New Roman"/>
          <w:b/>
          <w:kern w:val="0"/>
          <w:sz w:val="22"/>
        </w:rPr>
      </w:pPr>
      <w:r>
        <w:rPr>
          <w:rFonts w:hint="eastAsia" w:ascii="Times New Roman" w:hAnsi="Times New Roman"/>
          <w:b/>
          <w:kern w:val="0"/>
          <w:sz w:val="22"/>
        </w:rPr>
        <w:t xml:space="preserve">    </w:t>
      </w:r>
      <w:r>
        <w:rPr>
          <w:rFonts w:ascii="Times New Roman" w:hAnsi="Times New Roman"/>
          <w:b/>
          <w:kern w:val="0"/>
          <w:sz w:val="22"/>
        </w:rPr>
        <w:t>15.1 以下内容适用于非专门面向中小企业的包件，适用包件为：包1、包</w:t>
      </w:r>
      <w:r>
        <w:rPr>
          <w:rFonts w:hint="eastAsia" w:ascii="Times New Roman" w:hAnsi="Times New Roman"/>
          <w:b/>
          <w:kern w:val="0"/>
          <w:sz w:val="22"/>
        </w:rPr>
        <w:t>2</w:t>
      </w:r>
      <w:r>
        <w:rPr>
          <w:rFonts w:ascii="Times New Roman" w:hAnsi="Times New Roman"/>
          <w:b/>
          <w:kern w:val="0"/>
          <w:sz w:val="22"/>
        </w:rPr>
        <w:t>、包</w:t>
      </w:r>
      <w:r>
        <w:rPr>
          <w:rFonts w:hint="eastAsia" w:ascii="Times New Roman" w:hAnsi="Times New Roman"/>
          <w:b/>
          <w:kern w:val="0"/>
          <w:sz w:val="22"/>
        </w:rPr>
        <w:t>3</w:t>
      </w:r>
      <w:r>
        <w:rPr>
          <w:rFonts w:ascii="Times New Roman" w:hAnsi="Times New Roman"/>
          <w:b/>
          <w:kern w:val="0"/>
          <w:sz w:val="22"/>
        </w:rPr>
        <w:t>、包</w:t>
      </w:r>
      <w:r>
        <w:rPr>
          <w:rFonts w:hint="eastAsia" w:ascii="Times New Roman" w:hAnsi="Times New Roman"/>
          <w:b/>
          <w:kern w:val="0"/>
          <w:sz w:val="22"/>
        </w:rPr>
        <w:t>4</w:t>
      </w:r>
      <w:r>
        <w:rPr>
          <w:rFonts w:ascii="Times New Roman" w:hAnsi="Times New Roman"/>
          <w:b/>
          <w:kern w:val="0"/>
          <w:sz w:val="22"/>
        </w:rPr>
        <w:t>、包</w:t>
      </w:r>
      <w:r>
        <w:rPr>
          <w:rFonts w:hint="eastAsia" w:ascii="Times New Roman" w:hAnsi="Times New Roman"/>
          <w:b/>
          <w:kern w:val="0"/>
          <w:sz w:val="22"/>
        </w:rPr>
        <w:t>5</w:t>
      </w:r>
      <w:r>
        <w:rPr>
          <w:rFonts w:ascii="Times New Roman" w:hAnsi="Times New Roman"/>
          <w:b/>
          <w:kern w:val="0"/>
          <w:sz w:val="22"/>
        </w:rPr>
        <w:t>、包</w:t>
      </w:r>
      <w:r>
        <w:rPr>
          <w:rFonts w:hint="eastAsia" w:ascii="Times New Roman" w:hAnsi="Times New Roman"/>
          <w:b/>
          <w:kern w:val="0"/>
          <w:sz w:val="22"/>
        </w:rPr>
        <w:t>8：</w:t>
      </w:r>
    </w:p>
    <w:p w14:paraId="38B91BBF">
      <w:pPr>
        <w:tabs>
          <w:tab w:val="left" w:pos="3060"/>
        </w:tabs>
        <w:adjustRightInd w:val="0"/>
        <w:snapToGrid w:val="0"/>
        <w:spacing w:line="300" w:lineRule="auto"/>
        <w:ind w:firstLine="440" w:firstLineChars="200"/>
        <w:rPr>
          <w:rFonts w:ascii="Times New Roman" w:hAnsi="Times New Roman"/>
          <w:sz w:val="22"/>
        </w:rPr>
      </w:pPr>
      <w:r>
        <w:rPr>
          <w:rFonts w:ascii="Times New Roman" w:hAnsi="Times New Roman"/>
          <w:sz w:val="22"/>
        </w:rPr>
        <w:t>15.1.1 中小企业（含中型、小型、微型企业，下同）的划定按照《中小企业划型标准规定》（工信部联企业【2011】300号）执行，参加投标的中小企业应当提供《中小企业声明函》（具体格式见“投标文件格式”），反之，视作非中小企业，不享受相应的扶持政策。如项目允许联合体参与竞争的，则联合体中的中小企业均应按本款要求提供《中小企业声明函》。</w:t>
      </w:r>
    </w:p>
    <w:p w14:paraId="61E8EADA">
      <w:pPr>
        <w:adjustRightInd w:val="0"/>
        <w:snapToGrid w:val="0"/>
        <w:spacing w:line="300" w:lineRule="auto"/>
        <w:ind w:firstLine="440" w:firstLineChars="200"/>
        <w:rPr>
          <w:rFonts w:ascii="Times New Roman" w:hAnsi="Times New Roman"/>
          <w:sz w:val="22"/>
        </w:rPr>
      </w:pPr>
      <w:r>
        <w:rPr>
          <w:rFonts w:ascii="Times New Roman" w:hAnsi="Times New Roman"/>
          <w:sz w:val="22"/>
        </w:rPr>
        <w:t>15.1.2 依据市财政局2015年9月发布的《</w:t>
      </w:r>
      <w:r>
        <w:rPr>
          <w:rStyle w:val="286"/>
          <w:rFonts w:ascii="Times New Roman" w:hAnsi="Times New Roman"/>
          <w:sz w:val="22"/>
        </w:rPr>
        <w:t>关于执行促进中小企业发展政策相关事宜的通知</w:t>
      </w:r>
      <w:r>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759F24E9">
      <w:pPr>
        <w:adjustRightInd w:val="0"/>
        <w:snapToGrid w:val="0"/>
        <w:spacing w:line="300" w:lineRule="auto"/>
        <w:ind w:firstLine="440" w:firstLineChars="200"/>
        <w:rPr>
          <w:rFonts w:ascii="Times New Roman" w:hAnsi="Times New Roman"/>
          <w:sz w:val="22"/>
        </w:rPr>
      </w:pPr>
      <w:r>
        <w:rPr>
          <w:rFonts w:ascii="Times New Roman" w:hAnsi="Times New Roman"/>
          <w:sz w:val="22"/>
        </w:rPr>
        <w:t>15.1.3 如项目允许联合体参与竞争的，组成联合体的大中型企业和其他自然人、法人或者其他组织，与小型、微型企业之间不得存在投资关系。</w:t>
      </w:r>
    </w:p>
    <w:p w14:paraId="19C31D74">
      <w:pPr>
        <w:adjustRightInd w:val="0"/>
        <w:snapToGrid w:val="0"/>
        <w:spacing w:line="300" w:lineRule="auto"/>
        <w:ind w:firstLine="440" w:firstLineChars="200"/>
        <w:rPr>
          <w:rFonts w:ascii="Times New Roman" w:hAnsi="Times New Roman"/>
          <w:sz w:val="22"/>
        </w:rPr>
      </w:pPr>
      <w:r>
        <w:rPr>
          <w:rFonts w:ascii="Times New Roman" w:hAnsi="Times New Roman"/>
          <w:sz w:val="22"/>
        </w:rPr>
        <w:t>15.1.4对于小型、微型企业，按照《政府采购促进中小企业发展管理办法》（财库【2020】46号）和《关于进一步加大政府采购支持中小企业力度的通知》（财库【2022】19号）规定，其报价给予</w:t>
      </w:r>
      <w:r>
        <w:rPr>
          <w:rFonts w:ascii="Times New Roman" w:hAnsi="Times New Roman"/>
          <w:b/>
          <w:sz w:val="22"/>
          <w:u w:val="single"/>
        </w:rPr>
        <w:t>10%</w:t>
      </w:r>
      <w:r>
        <w:rPr>
          <w:rFonts w:ascii="Times New Roman" w:hAnsi="Times New Roman"/>
          <w:sz w:val="22"/>
        </w:rPr>
        <w:t>的扣除，用扣除后的价格参与评审。</w:t>
      </w:r>
    </w:p>
    <w:p w14:paraId="2EF0817B">
      <w:pPr>
        <w:adjustRightInd w:val="0"/>
        <w:snapToGrid w:val="0"/>
        <w:spacing w:line="300" w:lineRule="auto"/>
        <w:ind w:firstLine="440" w:firstLineChars="200"/>
        <w:rPr>
          <w:rFonts w:ascii="Times New Roman" w:hAnsi="Times New Roman"/>
          <w:sz w:val="22"/>
        </w:rPr>
      </w:pPr>
      <w:r>
        <w:rPr>
          <w:rFonts w:ascii="Times New Roman" w:hAnsi="Times New Roman"/>
          <w:sz w:val="22"/>
        </w:rPr>
        <w:t>15.1.5如项目允许联合体参与竞争的，且联合体各方均为小型、微型企业的，联合体视同为小型、微型企业，其报价给予</w:t>
      </w:r>
      <w:r>
        <w:rPr>
          <w:rFonts w:ascii="Times New Roman" w:hAnsi="Times New Roman"/>
          <w:b/>
          <w:sz w:val="22"/>
          <w:u w:val="single"/>
        </w:rPr>
        <w:t>10%</w:t>
      </w:r>
      <w:r>
        <w:rPr>
          <w:rFonts w:ascii="Times New Roman" w:hAnsi="Times New Roman"/>
          <w:sz w:val="22"/>
        </w:rPr>
        <w:t>的扣除，用扣除后的价格参与评审。反之，依照联合体协议约定，小型、微型企业的协议合同金额占到联合体协议合同总金额30%以上的，给予联合体</w:t>
      </w:r>
      <w:r>
        <w:rPr>
          <w:rFonts w:ascii="Times New Roman" w:hAnsi="Times New Roman"/>
          <w:b/>
          <w:sz w:val="22"/>
          <w:u w:val="single"/>
        </w:rPr>
        <w:t>4%</w:t>
      </w:r>
      <w:r>
        <w:rPr>
          <w:rFonts w:ascii="Times New Roman" w:hAnsi="Times New Roman"/>
          <w:sz w:val="22"/>
        </w:rPr>
        <w:t>的价格扣除，用扣除后的价格参与评审。</w:t>
      </w:r>
    </w:p>
    <w:p w14:paraId="13A34F57">
      <w:pPr>
        <w:adjustRightInd w:val="0"/>
        <w:snapToGrid w:val="0"/>
        <w:spacing w:line="300" w:lineRule="auto"/>
        <w:ind w:firstLine="440" w:firstLineChars="200"/>
        <w:rPr>
          <w:rFonts w:ascii="Times New Roman" w:hAnsi="Times New Roman"/>
          <w:kern w:val="0"/>
          <w:sz w:val="22"/>
        </w:rPr>
      </w:pPr>
      <w:r>
        <w:rPr>
          <w:rFonts w:ascii="Times New Roman" w:hAnsi="Times New Roman"/>
          <w:sz w:val="22"/>
        </w:rPr>
        <w:t>15.1.6供应商如提供虚假材料以谋取成交的，按照《政府采购法》有关条款处理，并记入供应商诚信档案。</w:t>
      </w:r>
    </w:p>
    <w:p w14:paraId="42391478">
      <w:pPr>
        <w:adjustRightInd w:val="0"/>
        <w:snapToGrid w:val="0"/>
        <w:spacing w:line="300" w:lineRule="auto"/>
        <w:outlineLvl w:val="3"/>
        <w:rPr>
          <w:rFonts w:ascii="Times New Roman" w:hAnsi="Times New Roman"/>
          <w:b/>
          <w:kern w:val="0"/>
          <w:sz w:val="22"/>
        </w:rPr>
      </w:pPr>
      <w:r>
        <w:rPr>
          <w:rFonts w:hint="eastAsia" w:ascii="Times New Roman" w:hAnsi="Times New Roman"/>
          <w:b/>
          <w:kern w:val="0"/>
          <w:sz w:val="22"/>
        </w:rPr>
        <w:t xml:space="preserve">    ★</w:t>
      </w:r>
      <w:r>
        <w:rPr>
          <w:rFonts w:ascii="Times New Roman" w:hAnsi="Times New Roman"/>
          <w:b/>
          <w:kern w:val="0"/>
          <w:sz w:val="22"/>
        </w:rPr>
        <w:t>15.2 以下内容适用于专门面向中小企业（含中型、小型、微型企业）采购的包件，适用包件为：包</w:t>
      </w:r>
      <w:r>
        <w:rPr>
          <w:rFonts w:hint="eastAsia" w:ascii="Times New Roman" w:hAnsi="Times New Roman"/>
          <w:b/>
          <w:kern w:val="0"/>
          <w:sz w:val="22"/>
        </w:rPr>
        <w:t>6</w:t>
      </w:r>
      <w:r>
        <w:rPr>
          <w:rFonts w:ascii="Times New Roman" w:hAnsi="Times New Roman"/>
          <w:b/>
          <w:kern w:val="0"/>
          <w:sz w:val="22"/>
        </w:rPr>
        <w:t>、包</w:t>
      </w:r>
      <w:r>
        <w:rPr>
          <w:rFonts w:hint="eastAsia" w:ascii="Times New Roman" w:hAnsi="Times New Roman"/>
          <w:b/>
          <w:kern w:val="0"/>
          <w:sz w:val="22"/>
        </w:rPr>
        <w:t>7</w:t>
      </w:r>
      <w:r>
        <w:rPr>
          <w:rFonts w:ascii="Times New Roman" w:hAnsi="Times New Roman"/>
          <w:b/>
          <w:kern w:val="0"/>
          <w:sz w:val="22"/>
        </w:rPr>
        <w:t xml:space="preserve"> </w:t>
      </w:r>
    </w:p>
    <w:p w14:paraId="6BA87620">
      <w:pPr>
        <w:tabs>
          <w:tab w:val="left" w:pos="3060"/>
        </w:tabs>
        <w:adjustRightInd w:val="0"/>
        <w:snapToGrid w:val="0"/>
        <w:spacing w:line="300" w:lineRule="auto"/>
        <w:ind w:firstLine="442" w:firstLineChars="200"/>
        <w:rPr>
          <w:rFonts w:ascii="Times New Roman" w:hAnsi="Times New Roman"/>
          <w:sz w:val="22"/>
        </w:rPr>
      </w:pPr>
      <w:r>
        <w:rPr>
          <w:rFonts w:hint="eastAsia" w:ascii="宋体" w:hAnsi="宋体" w:cs="宋体"/>
          <w:b/>
          <w:bCs/>
          <w:kern w:val="0"/>
          <w:sz w:val="22"/>
        </w:rPr>
        <w:t>★</w:t>
      </w:r>
      <w:r>
        <w:rPr>
          <w:rFonts w:ascii="Times New Roman" w:hAnsi="Times New Roman"/>
          <w:sz w:val="22"/>
        </w:rPr>
        <w:t>15</w:t>
      </w:r>
      <w:r>
        <w:rPr>
          <w:rFonts w:ascii="Times New Roman" w:hAnsi="Times New Roman"/>
          <w:bCs/>
          <w:sz w:val="22"/>
        </w:rPr>
        <w:t>.2.1</w:t>
      </w:r>
      <w:r>
        <w:rPr>
          <w:rFonts w:ascii="Times New Roman" w:hAnsi="Times New Roman"/>
          <w:sz w:val="22"/>
        </w:rPr>
        <w:t>中小企业（含中型、小型、微型企业，下同）的划定按照《中小企业划型标准规定》（工信部联企业【2011】300号）执行，参加投标的中小企业应当提供《中小企业声明函》（具体格式见“投标文件格式”），反之，视作非中、小微企业，不具备参与投标资格。如项目允许联合体参与竞争的，则联合体中各方均应为中小企业，并按本款要求提供《中小企业声明函》。</w:t>
      </w:r>
    </w:p>
    <w:p w14:paraId="2BF694B4">
      <w:pPr>
        <w:adjustRightInd w:val="0"/>
        <w:snapToGrid w:val="0"/>
        <w:spacing w:line="300" w:lineRule="auto"/>
        <w:ind w:firstLine="442" w:firstLineChars="200"/>
        <w:rPr>
          <w:rFonts w:ascii="Times New Roman" w:hAnsi="Times New Roman"/>
          <w:sz w:val="22"/>
        </w:rPr>
      </w:pPr>
      <w:r>
        <w:rPr>
          <w:rFonts w:hint="eastAsia" w:ascii="宋体" w:hAnsi="宋体" w:cs="宋体"/>
          <w:b/>
          <w:bCs/>
          <w:kern w:val="0"/>
          <w:sz w:val="22"/>
        </w:rPr>
        <w:t>★</w:t>
      </w:r>
      <w:r>
        <w:rPr>
          <w:rFonts w:ascii="Times New Roman" w:hAnsi="Times New Roman"/>
          <w:sz w:val="22"/>
        </w:rPr>
        <w:t>15.</w:t>
      </w:r>
      <w:r>
        <w:rPr>
          <w:rFonts w:ascii="Times New Roman" w:hAnsi="Times New Roman"/>
          <w:bCs/>
          <w:sz w:val="22"/>
        </w:rPr>
        <w:t xml:space="preserve"> 2.</w:t>
      </w:r>
      <w:r>
        <w:rPr>
          <w:rFonts w:ascii="Times New Roman" w:hAnsi="Times New Roman"/>
          <w:sz w:val="22"/>
        </w:rPr>
        <w:t>2 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6B15DD7B">
      <w:pPr>
        <w:adjustRightInd w:val="0"/>
        <w:snapToGrid w:val="0"/>
        <w:spacing w:line="300" w:lineRule="auto"/>
        <w:ind w:firstLine="442" w:firstLineChars="200"/>
        <w:rPr>
          <w:rFonts w:ascii="Times New Roman" w:hAnsi="Times New Roman"/>
          <w:sz w:val="22"/>
        </w:rPr>
      </w:pPr>
      <w:r>
        <w:rPr>
          <w:rFonts w:hint="eastAsia" w:ascii="宋体" w:hAnsi="宋体" w:cs="宋体"/>
          <w:b/>
          <w:bCs/>
          <w:kern w:val="0"/>
          <w:sz w:val="22"/>
        </w:rPr>
        <w:t>★</w:t>
      </w:r>
      <w:r>
        <w:rPr>
          <w:rFonts w:ascii="Times New Roman" w:hAnsi="Times New Roman"/>
          <w:sz w:val="22"/>
        </w:rPr>
        <w:t>15.</w:t>
      </w:r>
      <w:r>
        <w:rPr>
          <w:rFonts w:ascii="Times New Roman" w:hAnsi="Times New Roman"/>
          <w:bCs/>
          <w:sz w:val="22"/>
        </w:rPr>
        <w:t xml:space="preserve"> 2.</w:t>
      </w:r>
      <w:r>
        <w:rPr>
          <w:rFonts w:ascii="Times New Roman" w:hAnsi="Times New Roman"/>
          <w:sz w:val="22"/>
        </w:rPr>
        <w:t>3 如项目允许联合体参与竞争的，组成联合体的中型企业和其他自然人、法人或者其他组织，与小型、微型企业之间不得存在投资关系。</w:t>
      </w:r>
    </w:p>
    <w:p w14:paraId="122E4A59">
      <w:pPr>
        <w:adjustRightInd w:val="0"/>
        <w:snapToGrid w:val="0"/>
        <w:spacing w:line="300" w:lineRule="auto"/>
        <w:ind w:firstLine="442" w:firstLineChars="200"/>
        <w:rPr>
          <w:rFonts w:ascii="Times New Roman" w:hAnsi="Times New Roman"/>
          <w:sz w:val="22"/>
        </w:rPr>
      </w:pPr>
      <w:r>
        <w:rPr>
          <w:rFonts w:hint="eastAsia" w:ascii="宋体" w:hAnsi="宋体" w:cs="宋体"/>
          <w:b/>
          <w:bCs/>
          <w:kern w:val="0"/>
          <w:sz w:val="22"/>
        </w:rPr>
        <w:t>★</w:t>
      </w:r>
      <w:r>
        <w:rPr>
          <w:rFonts w:ascii="Times New Roman" w:hAnsi="Times New Roman"/>
          <w:sz w:val="22"/>
        </w:rPr>
        <w:t>15.</w:t>
      </w:r>
      <w:r>
        <w:rPr>
          <w:rFonts w:ascii="Times New Roman" w:hAnsi="Times New Roman"/>
          <w:bCs/>
          <w:sz w:val="22"/>
        </w:rPr>
        <w:t xml:space="preserve"> 2.</w:t>
      </w:r>
      <w:r>
        <w:rPr>
          <w:rFonts w:ascii="Times New Roman" w:hAnsi="Times New Roman"/>
          <w:sz w:val="22"/>
        </w:rPr>
        <w:t>4供应商如提供虚假材料以谋取成交的，按照《政府采购法》有关条款处理，并记入供应商诚信档案。</w:t>
      </w:r>
    </w:p>
    <w:p w14:paraId="0020EE0F">
      <w:pPr>
        <w:adjustRightInd w:val="0"/>
        <w:snapToGrid w:val="0"/>
        <w:spacing w:line="300" w:lineRule="auto"/>
        <w:ind w:firstLine="442" w:firstLineChars="200"/>
        <w:outlineLvl w:val="2"/>
        <w:rPr>
          <w:rFonts w:ascii="Times New Roman" w:hAnsi="Times New Roman"/>
          <w:b/>
          <w:sz w:val="22"/>
        </w:rPr>
      </w:pPr>
      <w:bookmarkStart w:id="35" w:name="_Toc224806752"/>
      <w:r>
        <w:rPr>
          <w:rFonts w:ascii="Times New Roman" w:hAnsi="Times New Roman"/>
          <w:b/>
          <w:sz w:val="22"/>
        </w:rPr>
        <w:t>16 促进残疾人就业</w:t>
      </w:r>
      <w:r>
        <w:rPr>
          <w:rFonts w:ascii="Times New Roman" w:hAnsi="Times New Roman"/>
          <w:sz w:val="22"/>
        </w:rPr>
        <w:t>（注：仅残疾人福利单位适用）</w:t>
      </w:r>
      <w:bookmarkEnd w:id="35"/>
    </w:p>
    <w:p w14:paraId="2DE15902">
      <w:pPr>
        <w:adjustRightInd w:val="0"/>
        <w:snapToGrid w:val="0"/>
        <w:spacing w:line="300" w:lineRule="auto"/>
        <w:ind w:firstLine="440" w:firstLineChars="200"/>
        <w:rPr>
          <w:rFonts w:ascii="Times New Roman" w:hAnsi="Times New Roman"/>
          <w:sz w:val="22"/>
        </w:rPr>
      </w:pPr>
      <w:r>
        <w:rPr>
          <w:rFonts w:ascii="Times New Roman" w:hAnsi="Times New Roman"/>
          <w:sz w:val="22"/>
        </w:rPr>
        <w:t>16.1 符合财库【2017】141号文中所示条件的残疾人福利性单位视同小型、微型企业，享受促进中小企业发展的政府采购政策。残疾人福利性单位属于小型、微型企业的，不重复享受政策。</w:t>
      </w:r>
    </w:p>
    <w:p w14:paraId="746D2F95">
      <w:pPr>
        <w:adjustRightInd w:val="0"/>
        <w:snapToGrid w:val="0"/>
        <w:spacing w:line="300" w:lineRule="auto"/>
        <w:ind w:firstLine="440" w:firstLineChars="200"/>
        <w:rPr>
          <w:rFonts w:ascii="Times New Roman" w:hAnsi="Times New Roman"/>
          <w:bCs/>
          <w:sz w:val="22"/>
          <w:shd w:val="clear" w:color="auto" w:fill="FFFFFF"/>
        </w:rPr>
      </w:pPr>
      <w:r>
        <w:rPr>
          <w:rFonts w:ascii="Times New Roman" w:hAnsi="Times New Roman"/>
          <w:sz w:val="22"/>
        </w:rPr>
        <w:t>16.2残疾人福利性单位在参加政府采购活动时，应当按财库【2017】141号规定的《残疾人福利性单位声明函》（具体格式详见“投标文件格式”），并对声明的真实性负责。</w:t>
      </w:r>
    </w:p>
    <w:p w14:paraId="17652BE9"/>
    <w:p w14:paraId="213D1FB0">
      <w:pPr>
        <w:adjustRightInd w:val="0"/>
        <w:snapToGrid w:val="0"/>
        <w:spacing w:line="300" w:lineRule="auto"/>
        <w:ind w:firstLine="440" w:firstLineChars="200"/>
        <w:jc w:val="left"/>
        <w:rPr>
          <w:rFonts w:ascii="Times New Roman" w:hAnsi="Times New Roman"/>
          <w:color w:val="000000"/>
          <w:sz w:val="22"/>
        </w:rPr>
      </w:pPr>
    </w:p>
    <w:p w14:paraId="1086F107">
      <w:pPr>
        <w:widowControl/>
        <w:jc w:val="left"/>
        <w:rPr>
          <w:rFonts w:ascii="Times New Roman" w:hAnsi="Times New Roman"/>
          <w:sz w:val="22"/>
        </w:rPr>
      </w:pPr>
    </w:p>
    <w:p w14:paraId="4D0B4EB1">
      <w:pPr>
        <w:adjustRightInd w:val="0"/>
        <w:snapToGrid w:val="0"/>
        <w:spacing w:line="400" w:lineRule="exact"/>
        <w:rPr>
          <w:rFonts w:hint="eastAsia" w:ascii="Times New Roman" w:hAnsi="Times New Roman"/>
          <w:bCs/>
          <w:sz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E0002AFF" w:usb1="C0007843" w:usb2="00000009" w:usb3="00000000" w:csb0="400001FF" w:csb1="FFFF0000"/>
  </w:font>
  <w:font w:name="Courier">
    <w:altName w:val="Courier New"/>
    <w:panose1 w:val="02070409020205020404"/>
    <w:charset w:val="00"/>
    <w:family w:val="modern"/>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方正魏碑简体">
    <w:altName w:val="宋体"/>
    <w:panose1 w:val="00000000000000000000"/>
    <w:charset w:val="86"/>
    <w:family w:val="auto"/>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A00002EF" w:usb1="4000004B" w:usb2="00000000" w:usb3="00000000" w:csb0="2000009F"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10006FF" w:usb1="4000205B" w:usb2="0000001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default"/>
    <w:sig w:usb0="00000287" w:usb1="00000000" w:usb2="00000000" w:usb3="00000000" w:csb0="0000009F" w:csb1="DFD70000"/>
  </w:font>
  <w:font w:name="BatangChe">
    <w:panose1 w:val="02030609000101010101"/>
    <w:charset w:val="81"/>
    <w:family w:val="modern"/>
    <w:pitch w:val="default"/>
    <w:sig w:usb0="B00002AF" w:usb1="69D77CFB" w:usb2="00000030" w:usb3="00000000" w:csb0="4008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FZFangSong-Z02">
    <w:altName w:val="宋体"/>
    <w:panose1 w:val="00000000000000000000"/>
    <w:charset w:val="86"/>
    <w:family w:val="swiss"/>
    <w:pitch w:val="default"/>
    <w:sig w:usb0="00000000" w:usb1="00000000" w:usb2="00000010" w:usb3="00000000" w:csb0="00040000" w:csb1="00000000"/>
  </w:font>
  <w:font w:name="Calibri">
    <w:panose1 w:val="020F0502020204030204"/>
    <w:charset w:val="01"/>
    <w:family w:val="auto"/>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3AA"/>
    <w:rsid w:val="005A6E87"/>
    <w:rsid w:val="00CB2632"/>
    <w:rsid w:val="00DC73AA"/>
    <w:rsid w:val="3B9B3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8"/>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59"/>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0"/>
    <w:qFormat/>
    <w:uiPriority w:val="0"/>
    <w:pPr>
      <w:keepNext/>
      <w:keepLines/>
      <w:spacing w:before="120" w:after="120"/>
      <w:outlineLvl w:val="2"/>
    </w:pPr>
    <w:rPr>
      <w:rFonts w:ascii="Times New Roman" w:hAnsi="Times New Roman"/>
      <w:b/>
      <w:bCs/>
      <w:szCs w:val="32"/>
    </w:rPr>
  </w:style>
  <w:style w:type="paragraph" w:styleId="5">
    <w:name w:val="heading 4"/>
    <w:basedOn w:val="1"/>
    <w:next w:val="1"/>
    <w:link w:val="6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2"/>
    <w:qFormat/>
    <w:uiPriority w:val="0"/>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8">
    <w:name w:val="heading 6"/>
    <w:basedOn w:val="1"/>
    <w:next w:val="7"/>
    <w:link w:val="63"/>
    <w:qFormat/>
    <w:uiPriority w:val="0"/>
    <w:pPr>
      <w:keepNext/>
      <w:keepLines/>
      <w:tabs>
        <w:tab w:val="left" w:pos="1080"/>
      </w:tabs>
      <w:spacing w:before="240" w:after="64" w:line="320" w:lineRule="auto"/>
      <w:ind w:left="1080" w:hanging="1080"/>
      <w:outlineLvl w:val="5"/>
    </w:pPr>
    <w:rPr>
      <w:rFonts w:ascii="Arial" w:hAnsi="Arial" w:eastAsia="黑体"/>
      <w:b/>
      <w:sz w:val="24"/>
      <w:szCs w:val="20"/>
    </w:rPr>
  </w:style>
  <w:style w:type="paragraph" w:styleId="9">
    <w:name w:val="heading 7"/>
    <w:basedOn w:val="1"/>
    <w:next w:val="1"/>
    <w:link w:val="64"/>
    <w:qFormat/>
    <w:uiPriority w:val="0"/>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10">
    <w:name w:val="heading 8"/>
    <w:basedOn w:val="1"/>
    <w:next w:val="7"/>
    <w:link w:val="65"/>
    <w:qFormat/>
    <w:uiPriority w:val="0"/>
    <w:pPr>
      <w:keepNext/>
      <w:keepLines/>
      <w:tabs>
        <w:tab w:val="left" w:pos="1440"/>
      </w:tabs>
      <w:spacing w:before="240" w:after="64" w:line="320" w:lineRule="auto"/>
      <w:ind w:left="1440" w:hanging="1440"/>
      <w:outlineLvl w:val="7"/>
    </w:pPr>
    <w:rPr>
      <w:rFonts w:ascii="Arial" w:hAnsi="Arial" w:eastAsia="黑体"/>
      <w:sz w:val="24"/>
      <w:szCs w:val="20"/>
    </w:rPr>
  </w:style>
  <w:style w:type="paragraph" w:styleId="11">
    <w:name w:val="heading 9"/>
    <w:basedOn w:val="1"/>
    <w:next w:val="7"/>
    <w:link w:val="66"/>
    <w:qFormat/>
    <w:uiPriority w:val="0"/>
    <w:pPr>
      <w:keepNext/>
      <w:keepLines/>
      <w:tabs>
        <w:tab w:val="left" w:pos="1440"/>
      </w:tabs>
      <w:spacing w:before="240" w:after="64" w:line="320" w:lineRule="auto"/>
      <w:ind w:left="1440" w:hanging="1440"/>
      <w:outlineLvl w:val="8"/>
    </w:pPr>
    <w:rPr>
      <w:rFonts w:ascii="Arial" w:hAnsi="Arial" w:eastAsia="黑体"/>
      <w:szCs w:val="20"/>
    </w:rPr>
  </w:style>
  <w:style w:type="character" w:default="1" w:styleId="51">
    <w:name w:val="Default Paragraph Font"/>
    <w:semiHidden/>
    <w:unhideWhenUsed/>
    <w:qFormat/>
    <w:uiPriority w:val="1"/>
  </w:style>
  <w:style w:type="table" w:default="1" w:styleId="49">
    <w:name w:val="Normal Table"/>
    <w:semiHidden/>
    <w:unhideWhenUsed/>
    <w:uiPriority w:val="99"/>
    <w:tblPr>
      <w:tblCellMar>
        <w:top w:w="0" w:type="dxa"/>
        <w:left w:w="108" w:type="dxa"/>
        <w:bottom w:w="0" w:type="dxa"/>
        <w:right w:w="108" w:type="dxa"/>
      </w:tblCellMar>
    </w:tblPr>
  </w:style>
  <w:style w:type="paragraph" w:styleId="7">
    <w:name w:val="Normal Indent"/>
    <w:basedOn w:val="1"/>
    <w:link w:val="122"/>
    <w:autoRedefine/>
    <w:qFormat/>
    <w:uiPriority w:val="0"/>
    <w:pPr>
      <w:ind w:firstLine="420"/>
    </w:pPr>
  </w:style>
  <w:style w:type="paragraph" w:styleId="12">
    <w:name w:val="toc 7"/>
    <w:basedOn w:val="1"/>
    <w:next w:val="1"/>
    <w:autoRedefine/>
    <w:qFormat/>
    <w:uiPriority w:val="39"/>
    <w:pPr>
      <w:ind w:left="2520" w:leftChars="1200"/>
    </w:pPr>
    <w:rPr>
      <w:rFonts w:ascii="Times New Roman" w:hAnsi="Times New Roman"/>
      <w:szCs w:val="20"/>
    </w:rPr>
  </w:style>
  <w:style w:type="paragraph" w:styleId="13">
    <w:name w:val="Note Heading"/>
    <w:basedOn w:val="1"/>
    <w:next w:val="1"/>
    <w:link w:val="67"/>
    <w:autoRedefine/>
    <w:qFormat/>
    <w:uiPriority w:val="0"/>
    <w:pPr>
      <w:jc w:val="center"/>
    </w:pPr>
  </w:style>
  <w:style w:type="paragraph" w:styleId="14">
    <w:name w:val="List Bullet 4"/>
    <w:basedOn w:val="1"/>
    <w:autoRedefine/>
    <w:qFormat/>
    <w:uiPriority w:val="0"/>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15">
    <w:name w:val="List Number"/>
    <w:basedOn w:val="1"/>
    <w:qFormat/>
    <w:uiPriority w:val="0"/>
    <w:pPr>
      <w:tabs>
        <w:tab w:val="left" w:pos="560"/>
      </w:tabs>
      <w:ind w:left="900" w:hanging="340"/>
    </w:pPr>
    <w:rPr>
      <w:rFonts w:ascii="Times New Roman" w:hAnsi="Times New Roman"/>
      <w:szCs w:val="20"/>
    </w:rPr>
  </w:style>
  <w:style w:type="paragraph" w:styleId="16">
    <w:name w:val="caption"/>
    <w:basedOn w:val="1"/>
    <w:next w:val="1"/>
    <w:autoRedefine/>
    <w:qFormat/>
    <w:uiPriority w:val="0"/>
    <w:pPr>
      <w:spacing w:line="480" w:lineRule="auto"/>
    </w:pPr>
    <w:rPr>
      <w:rFonts w:ascii="华文中宋" w:hAnsi="华文中宋" w:eastAsia="华文中宋"/>
      <w:sz w:val="36"/>
      <w:szCs w:val="20"/>
    </w:rPr>
  </w:style>
  <w:style w:type="paragraph" w:styleId="17">
    <w:name w:val="List Bullet"/>
    <w:basedOn w:val="1"/>
    <w:autoRedefine/>
    <w:qFormat/>
    <w:uiPriority w:val="0"/>
    <w:pPr>
      <w:adjustRightInd w:val="0"/>
      <w:spacing w:line="300" w:lineRule="auto"/>
      <w:ind w:left="360" w:hanging="360"/>
      <w:textAlignment w:val="baseline"/>
    </w:pPr>
    <w:rPr>
      <w:rFonts w:ascii="Times New Roman" w:hAnsi="Times New Roman"/>
      <w:kern w:val="0"/>
      <w:sz w:val="24"/>
      <w:szCs w:val="20"/>
    </w:rPr>
  </w:style>
  <w:style w:type="paragraph" w:styleId="18">
    <w:name w:val="Document Map"/>
    <w:basedOn w:val="1"/>
    <w:link w:val="68"/>
    <w:autoRedefine/>
    <w:semiHidden/>
    <w:qFormat/>
    <w:uiPriority w:val="0"/>
    <w:pPr>
      <w:shd w:val="clear" w:color="auto" w:fill="000080"/>
    </w:pPr>
    <w:rPr>
      <w:rFonts w:ascii="Times New Roman" w:hAnsi="Times New Roman"/>
      <w:szCs w:val="20"/>
    </w:rPr>
  </w:style>
  <w:style w:type="paragraph" w:styleId="19">
    <w:name w:val="annotation text"/>
    <w:basedOn w:val="1"/>
    <w:link w:val="69"/>
    <w:autoRedefine/>
    <w:unhideWhenUsed/>
    <w:qFormat/>
    <w:uiPriority w:val="99"/>
    <w:pPr>
      <w:jc w:val="left"/>
    </w:pPr>
  </w:style>
  <w:style w:type="paragraph" w:styleId="20">
    <w:name w:val="Salutation"/>
    <w:basedOn w:val="1"/>
    <w:next w:val="1"/>
    <w:link w:val="70"/>
    <w:autoRedefine/>
    <w:qFormat/>
    <w:uiPriority w:val="0"/>
    <w:pPr>
      <w:spacing w:beforeLines="40" w:afterLines="40" w:line="312" w:lineRule="auto"/>
    </w:pPr>
    <w:rPr>
      <w:rFonts w:ascii="Times New Roman" w:hAnsi="Times New Roman"/>
      <w:kern w:val="0"/>
      <w:sz w:val="24"/>
      <w:szCs w:val="24"/>
    </w:rPr>
  </w:style>
  <w:style w:type="paragraph" w:styleId="21">
    <w:name w:val="Body Text 3"/>
    <w:basedOn w:val="1"/>
    <w:link w:val="71"/>
    <w:autoRedefine/>
    <w:qFormat/>
    <w:uiPriority w:val="0"/>
    <w:pPr>
      <w:autoSpaceDE w:val="0"/>
      <w:autoSpaceDN w:val="0"/>
      <w:jc w:val="center"/>
    </w:pPr>
    <w:rPr>
      <w:rFonts w:ascii="Times New Roman" w:hAnsi="Times New Roman"/>
      <w:kern w:val="0"/>
      <w:sz w:val="16"/>
      <w:szCs w:val="20"/>
    </w:rPr>
  </w:style>
  <w:style w:type="paragraph" w:styleId="22">
    <w:name w:val="List Bullet 3"/>
    <w:basedOn w:val="1"/>
    <w:autoRedefine/>
    <w:qFormat/>
    <w:uiPriority w:val="0"/>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23">
    <w:name w:val="Body Text"/>
    <w:basedOn w:val="1"/>
    <w:link w:val="91"/>
    <w:autoRedefine/>
    <w:unhideWhenUsed/>
    <w:qFormat/>
    <w:uiPriority w:val="0"/>
    <w:pPr>
      <w:spacing w:after="120"/>
    </w:pPr>
  </w:style>
  <w:style w:type="paragraph" w:styleId="24">
    <w:name w:val="Body Text Indent"/>
    <w:basedOn w:val="1"/>
    <w:link w:val="73"/>
    <w:autoRedefine/>
    <w:qFormat/>
    <w:uiPriority w:val="0"/>
    <w:pPr>
      <w:ind w:firstLine="444"/>
    </w:pPr>
    <w:rPr>
      <w:rFonts w:ascii="Times New Roman" w:hAnsi="Times New Roman"/>
      <w:b/>
      <w:sz w:val="24"/>
      <w:szCs w:val="20"/>
    </w:rPr>
  </w:style>
  <w:style w:type="paragraph" w:styleId="25">
    <w:name w:val="List Bullet 2"/>
    <w:basedOn w:val="1"/>
    <w:qFormat/>
    <w:uiPriority w:val="0"/>
    <w:pPr>
      <w:tabs>
        <w:tab w:val="left" w:pos="1680"/>
      </w:tabs>
      <w:spacing w:line="360" w:lineRule="auto"/>
      <w:ind w:left="1680" w:hanging="420"/>
    </w:pPr>
    <w:rPr>
      <w:rFonts w:ascii="Times New Roman" w:hAnsi="Times New Roman"/>
      <w:sz w:val="24"/>
      <w:szCs w:val="20"/>
    </w:rPr>
  </w:style>
  <w:style w:type="paragraph" w:styleId="26">
    <w:name w:val="toc 5"/>
    <w:basedOn w:val="1"/>
    <w:next w:val="1"/>
    <w:autoRedefine/>
    <w:qFormat/>
    <w:uiPriority w:val="39"/>
    <w:pPr>
      <w:ind w:left="1680" w:leftChars="800"/>
    </w:pPr>
    <w:rPr>
      <w:rFonts w:ascii="Times New Roman" w:hAnsi="Times New Roman"/>
      <w:szCs w:val="20"/>
    </w:rPr>
  </w:style>
  <w:style w:type="paragraph" w:styleId="27">
    <w:name w:val="toc 3"/>
    <w:basedOn w:val="1"/>
    <w:next w:val="1"/>
    <w:autoRedefine/>
    <w:qFormat/>
    <w:uiPriority w:val="39"/>
    <w:pPr>
      <w:tabs>
        <w:tab w:val="right" w:leader="dot" w:pos="9231"/>
      </w:tabs>
      <w:ind w:left="840" w:leftChars="400"/>
    </w:pPr>
    <w:rPr>
      <w:rFonts w:ascii="Times New Roman" w:hAnsi="Times New Roman"/>
      <w:szCs w:val="24"/>
    </w:rPr>
  </w:style>
  <w:style w:type="paragraph" w:styleId="28">
    <w:name w:val="Plain Text"/>
    <w:basedOn w:val="1"/>
    <w:link w:val="74"/>
    <w:autoRedefine/>
    <w:qFormat/>
    <w:uiPriority w:val="0"/>
    <w:rPr>
      <w:rFonts w:ascii="宋体" w:hAnsi="Courier New"/>
      <w:kern w:val="0"/>
      <w:sz w:val="20"/>
      <w:szCs w:val="20"/>
    </w:rPr>
  </w:style>
  <w:style w:type="paragraph" w:styleId="29">
    <w:name w:val="toc 8"/>
    <w:basedOn w:val="1"/>
    <w:next w:val="1"/>
    <w:autoRedefine/>
    <w:qFormat/>
    <w:uiPriority w:val="39"/>
    <w:pPr>
      <w:ind w:left="2940" w:leftChars="1400"/>
    </w:pPr>
    <w:rPr>
      <w:rFonts w:ascii="Times New Roman" w:hAnsi="Times New Roman"/>
      <w:szCs w:val="20"/>
    </w:rPr>
  </w:style>
  <w:style w:type="paragraph" w:styleId="30">
    <w:name w:val="Date"/>
    <w:basedOn w:val="1"/>
    <w:next w:val="1"/>
    <w:link w:val="75"/>
    <w:autoRedefine/>
    <w:qFormat/>
    <w:uiPriority w:val="0"/>
  </w:style>
  <w:style w:type="paragraph" w:styleId="31">
    <w:name w:val="Body Text Indent 2"/>
    <w:basedOn w:val="1"/>
    <w:link w:val="76"/>
    <w:autoRedefine/>
    <w:qFormat/>
    <w:uiPriority w:val="0"/>
    <w:pPr>
      <w:adjustRightInd w:val="0"/>
      <w:spacing w:line="360" w:lineRule="auto"/>
      <w:ind w:firstLine="420" w:firstLineChars="175"/>
    </w:pPr>
    <w:rPr>
      <w:rFonts w:ascii="宋体" w:hAnsi="宋体"/>
      <w:b/>
      <w:bCs/>
      <w:sz w:val="24"/>
      <w:szCs w:val="20"/>
    </w:rPr>
  </w:style>
  <w:style w:type="paragraph" w:styleId="32">
    <w:name w:val="Balloon Text"/>
    <w:basedOn w:val="1"/>
    <w:link w:val="77"/>
    <w:autoRedefine/>
    <w:semiHidden/>
    <w:qFormat/>
    <w:uiPriority w:val="0"/>
    <w:rPr>
      <w:rFonts w:ascii="Times New Roman" w:hAnsi="Times New Roman"/>
      <w:sz w:val="18"/>
      <w:szCs w:val="18"/>
    </w:rPr>
  </w:style>
  <w:style w:type="paragraph" w:styleId="33">
    <w:name w:val="footer"/>
    <w:basedOn w:val="1"/>
    <w:link w:val="78"/>
    <w:autoRedefine/>
    <w:qFormat/>
    <w:uiPriority w:val="99"/>
    <w:pPr>
      <w:tabs>
        <w:tab w:val="center" w:pos="4153"/>
        <w:tab w:val="right" w:pos="8306"/>
      </w:tabs>
      <w:snapToGrid w:val="0"/>
      <w:jc w:val="left"/>
    </w:pPr>
    <w:rPr>
      <w:rFonts w:ascii="Times New Roman" w:hAnsi="Times New Roman"/>
      <w:kern w:val="0"/>
      <w:sz w:val="18"/>
      <w:szCs w:val="20"/>
    </w:rPr>
  </w:style>
  <w:style w:type="paragraph" w:styleId="34">
    <w:name w:val="header"/>
    <w:basedOn w:val="1"/>
    <w:link w:val="79"/>
    <w:autoRedefine/>
    <w:qFormat/>
    <w:uiPriority w:val="0"/>
    <w:pPr>
      <w:pBdr>
        <w:bottom w:val="single" w:color="auto" w:sz="6" w:space="1"/>
      </w:pBdr>
      <w:tabs>
        <w:tab w:val="center" w:pos="4153"/>
        <w:tab w:val="right" w:pos="8306"/>
      </w:tabs>
      <w:snapToGrid w:val="0"/>
      <w:jc w:val="center"/>
    </w:pPr>
    <w:rPr>
      <w:rFonts w:ascii="Times New Roman" w:hAnsi="Times New Roman"/>
      <w:kern w:val="0"/>
      <w:sz w:val="18"/>
      <w:szCs w:val="20"/>
    </w:rPr>
  </w:style>
  <w:style w:type="paragraph" w:styleId="35">
    <w:name w:val="toc 1"/>
    <w:basedOn w:val="1"/>
    <w:next w:val="1"/>
    <w:autoRedefine/>
    <w:qFormat/>
    <w:uiPriority w:val="39"/>
    <w:pPr>
      <w:tabs>
        <w:tab w:val="left" w:pos="840"/>
        <w:tab w:val="right" w:leader="dot" w:pos="9231"/>
      </w:tabs>
    </w:pPr>
    <w:rPr>
      <w:rFonts w:ascii="Times New Roman" w:hAnsi="Times New Roman"/>
      <w:szCs w:val="24"/>
    </w:rPr>
  </w:style>
  <w:style w:type="paragraph" w:styleId="36">
    <w:name w:val="toc 4"/>
    <w:basedOn w:val="1"/>
    <w:next w:val="1"/>
    <w:autoRedefine/>
    <w:qFormat/>
    <w:uiPriority w:val="39"/>
    <w:pPr>
      <w:ind w:left="1260" w:leftChars="600"/>
    </w:pPr>
    <w:rPr>
      <w:rFonts w:ascii="Times New Roman" w:hAnsi="Times New Roman"/>
      <w:szCs w:val="20"/>
    </w:rPr>
  </w:style>
  <w:style w:type="paragraph" w:styleId="37">
    <w:name w:val="Subtitle"/>
    <w:basedOn w:val="1"/>
    <w:next w:val="1"/>
    <w:link w:val="80"/>
    <w:autoRedefine/>
    <w:qFormat/>
    <w:uiPriority w:val="0"/>
    <w:pPr>
      <w:spacing w:beforeLines="100" w:afterLines="50" w:line="360" w:lineRule="auto"/>
      <w:jc w:val="center"/>
    </w:pPr>
    <w:rPr>
      <w:rFonts w:ascii="Arial" w:hAnsi="Arial" w:eastAsia="方正魏碑简体"/>
      <w:bCs/>
      <w:kern w:val="28"/>
      <w:sz w:val="32"/>
      <w:szCs w:val="32"/>
    </w:rPr>
  </w:style>
  <w:style w:type="paragraph" w:styleId="38">
    <w:name w:val="footnote text"/>
    <w:basedOn w:val="1"/>
    <w:link w:val="90"/>
    <w:autoRedefine/>
    <w:unhideWhenUsed/>
    <w:qFormat/>
    <w:uiPriority w:val="0"/>
    <w:pPr>
      <w:snapToGrid w:val="0"/>
      <w:jc w:val="left"/>
    </w:pPr>
    <w:rPr>
      <w:rFonts w:ascii="Times New Roman" w:hAnsi="Times New Roman"/>
      <w:sz w:val="18"/>
      <w:szCs w:val="18"/>
    </w:rPr>
  </w:style>
  <w:style w:type="paragraph" w:styleId="39">
    <w:name w:val="toc 6"/>
    <w:basedOn w:val="1"/>
    <w:next w:val="1"/>
    <w:autoRedefine/>
    <w:qFormat/>
    <w:uiPriority w:val="39"/>
    <w:pPr>
      <w:ind w:left="2100" w:leftChars="1000"/>
    </w:pPr>
    <w:rPr>
      <w:rFonts w:ascii="Times New Roman" w:hAnsi="Times New Roman"/>
      <w:szCs w:val="20"/>
    </w:rPr>
  </w:style>
  <w:style w:type="paragraph" w:styleId="40">
    <w:name w:val="Body Text Indent 3"/>
    <w:basedOn w:val="1"/>
    <w:link w:val="82"/>
    <w:autoRedefine/>
    <w:qFormat/>
    <w:uiPriority w:val="0"/>
    <w:pPr>
      <w:spacing w:afterLines="50"/>
      <w:ind w:firstLine="420" w:firstLineChars="200"/>
    </w:pPr>
    <w:rPr>
      <w:rFonts w:ascii="Times New Roman" w:hAnsi="Times New Roman"/>
      <w:szCs w:val="21"/>
    </w:rPr>
  </w:style>
  <w:style w:type="paragraph" w:styleId="41">
    <w:name w:val="toc 2"/>
    <w:basedOn w:val="1"/>
    <w:next w:val="1"/>
    <w:autoRedefine/>
    <w:qFormat/>
    <w:uiPriority w:val="39"/>
    <w:pPr>
      <w:tabs>
        <w:tab w:val="left" w:pos="851"/>
        <w:tab w:val="right" w:leader="dot" w:pos="9231"/>
      </w:tabs>
      <w:ind w:left="420" w:leftChars="200"/>
    </w:pPr>
    <w:rPr>
      <w:rFonts w:ascii="Times New Roman" w:hAnsi="Times New Roman"/>
      <w:szCs w:val="20"/>
    </w:rPr>
  </w:style>
  <w:style w:type="paragraph" w:styleId="42">
    <w:name w:val="toc 9"/>
    <w:basedOn w:val="1"/>
    <w:next w:val="1"/>
    <w:autoRedefine/>
    <w:qFormat/>
    <w:uiPriority w:val="39"/>
    <w:pPr>
      <w:ind w:left="3360" w:leftChars="1600"/>
    </w:pPr>
    <w:rPr>
      <w:rFonts w:ascii="Times New Roman" w:hAnsi="Times New Roman"/>
      <w:szCs w:val="20"/>
    </w:rPr>
  </w:style>
  <w:style w:type="paragraph" w:styleId="43">
    <w:name w:val="Body Text 2"/>
    <w:basedOn w:val="1"/>
    <w:link w:val="83"/>
    <w:autoRedefine/>
    <w:qFormat/>
    <w:uiPriority w:val="0"/>
    <w:pPr>
      <w:spacing w:after="120" w:line="480" w:lineRule="auto"/>
    </w:pPr>
    <w:rPr>
      <w:rFonts w:ascii="Times New Roman" w:hAnsi="Times New Roman"/>
      <w:szCs w:val="20"/>
    </w:rPr>
  </w:style>
  <w:style w:type="paragraph" w:styleId="44">
    <w:name w:val="HTML Preformatted"/>
    <w:basedOn w:val="1"/>
    <w:link w:val="84"/>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5">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46">
    <w:name w:val="Title"/>
    <w:basedOn w:val="1"/>
    <w:link w:val="85"/>
    <w:autoRedefine/>
    <w:qFormat/>
    <w:uiPriority w:val="0"/>
    <w:pPr>
      <w:spacing w:before="240" w:after="240" w:line="360" w:lineRule="auto"/>
      <w:jc w:val="center"/>
    </w:pPr>
    <w:rPr>
      <w:rFonts w:ascii="Arial" w:hAnsi="Arial" w:eastAsia="黑体"/>
      <w:kern w:val="0"/>
      <w:sz w:val="44"/>
      <w:szCs w:val="20"/>
    </w:rPr>
  </w:style>
  <w:style w:type="paragraph" w:styleId="47">
    <w:name w:val="annotation subject"/>
    <w:basedOn w:val="19"/>
    <w:next w:val="19"/>
    <w:link w:val="86"/>
    <w:autoRedefine/>
    <w:unhideWhenUsed/>
    <w:qFormat/>
    <w:uiPriority w:val="99"/>
    <w:rPr>
      <w:rFonts w:ascii="Times New Roman" w:hAnsi="Times New Roman"/>
      <w:b/>
      <w:bCs/>
      <w:kern w:val="0"/>
      <w:sz w:val="20"/>
      <w:szCs w:val="20"/>
    </w:rPr>
  </w:style>
  <w:style w:type="paragraph" w:styleId="48">
    <w:name w:val="Body Text First Indent"/>
    <w:basedOn w:val="23"/>
    <w:link w:val="87"/>
    <w:autoRedefine/>
    <w:qFormat/>
    <w:uiPriority w:val="0"/>
    <w:pPr>
      <w:spacing w:line="300" w:lineRule="auto"/>
      <w:ind w:firstLine="510"/>
    </w:pPr>
    <w:rPr>
      <w:sz w:val="24"/>
    </w:rPr>
  </w:style>
  <w:style w:type="table" w:styleId="50">
    <w:name w:val="Table Grid"/>
    <w:basedOn w:val="49"/>
    <w:autoRedefine/>
    <w:qFormat/>
    <w:uiPriority w:val="5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2">
    <w:name w:val="Strong"/>
    <w:autoRedefine/>
    <w:qFormat/>
    <w:uiPriority w:val="22"/>
    <w:rPr>
      <w:b/>
      <w:bCs/>
    </w:rPr>
  </w:style>
  <w:style w:type="character" w:styleId="53">
    <w:name w:val="page number"/>
    <w:basedOn w:val="51"/>
    <w:autoRedefine/>
    <w:qFormat/>
    <w:uiPriority w:val="0"/>
  </w:style>
  <w:style w:type="character" w:styleId="54">
    <w:name w:val="FollowedHyperlink"/>
    <w:autoRedefine/>
    <w:qFormat/>
    <w:uiPriority w:val="0"/>
    <w:rPr>
      <w:color w:val="800080"/>
      <w:u w:val="single"/>
    </w:rPr>
  </w:style>
  <w:style w:type="character" w:styleId="55">
    <w:name w:val="Emphasis"/>
    <w:autoRedefine/>
    <w:qFormat/>
    <w:uiPriority w:val="0"/>
    <w:rPr>
      <w:i/>
      <w:iCs/>
    </w:rPr>
  </w:style>
  <w:style w:type="character" w:styleId="56">
    <w:name w:val="Hyperlink"/>
    <w:autoRedefine/>
    <w:qFormat/>
    <w:uiPriority w:val="99"/>
    <w:rPr>
      <w:color w:val="0000FF"/>
      <w:u w:val="single"/>
    </w:rPr>
  </w:style>
  <w:style w:type="character" w:styleId="57">
    <w:name w:val="annotation reference"/>
    <w:autoRedefine/>
    <w:unhideWhenUsed/>
    <w:qFormat/>
    <w:uiPriority w:val="99"/>
    <w:rPr>
      <w:sz w:val="21"/>
      <w:szCs w:val="21"/>
    </w:rPr>
  </w:style>
  <w:style w:type="character" w:customStyle="1" w:styleId="58">
    <w:name w:val="标题 1 Char"/>
    <w:basedOn w:val="51"/>
    <w:link w:val="2"/>
    <w:qFormat/>
    <w:uiPriority w:val="0"/>
    <w:rPr>
      <w:rFonts w:ascii="Times New Roman" w:hAnsi="Times New Roman" w:eastAsia="宋体" w:cs="Times New Roman"/>
      <w:b/>
      <w:bCs/>
      <w:kern w:val="44"/>
      <w:sz w:val="44"/>
      <w:szCs w:val="44"/>
    </w:rPr>
  </w:style>
  <w:style w:type="character" w:customStyle="1" w:styleId="59">
    <w:name w:val="标题 2 Char"/>
    <w:basedOn w:val="51"/>
    <w:link w:val="3"/>
    <w:qFormat/>
    <w:uiPriority w:val="0"/>
    <w:rPr>
      <w:rFonts w:ascii="Arial" w:hAnsi="Arial" w:eastAsia="黑体" w:cs="Times New Roman"/>
      <w:b/>
      <w:bCs/>
      <w:sz w:val="32"/>
      <w:szCs w:val="32"/>
    </w:rPr>
  </w:style>
  <w:style w:type="character" w:customStyle="1" w:styleId="60">
    <w:name w:val="标题 3 Char"/>
    <w:basedOn w:val="51"/>
    <w:link w:val="4"/>
    <w:qFormat/>
    <w:uiPriority w:val="0"/>
    <w:rPr>
      <w:rFonts w:ascii="Times New Roman" w:hAnsi="Times New Roman" w:eastAsia="宋体" w:cs="Times New Roman"/>
      <w:b/>
      <w:bCs/>
      <w:szCs w:val="32"/>
    </w:rPr>
  </w:style>
  <w:style w:type="character" w:customStyle="1" w:styleId="61">
    <w:name w:val="标题 4 Char"/>
    <w:basedOn w:val="51"/>
    <w:link w:val="5"/>
    <w:qFormat/>
    <w:uiPriority w:val="0"/>
    <w:rPr>
      <w:rFonts w:ascii="Arial" w:hAnsi="Arial" w:eastAsia="黑体" w:cs="Times New Roman"/>
      <w:b/>
      <w:bCs/>
      <w:sz w:val="28"/>
      <w:szCs w:val="28"/>
    </w:rPr>
  </w:style>
  <w:style w:type="character" w:customStyle="1" w:styleId="62">
    <w:name w:val="标题 5 Char"/>
    <w:basedOn w:val="51"/>
    <w:link w:val="6"/>
    <w:qFormat/>
    <w:uiPriority w:val="0"/>
    <w:rPr>
      <w:rFonts w:ascii="Times New Roman" w:hAnsi="Times New Roman" w:eastAsia="宋体" w:cs="Times New Roman"/>
      <w:b/>
      <w:sz w:val="28"/>
      <w:szCs w:val="20"/>
    </w:rPr>
  </w:style>
  <w:style w:type="character" w:customStyle="1" w:styleId="63">
    <w:name w:val="标题 6 Char"/>
    <w:basedOn w:val="51"/>
    <w:link w:val="8"/>
    <w:qFormat/>
    <w:uiPriority w:val="0"/>
    <w:rPr>
      <w:rFonts w:ascii="Arial" w:hAnsi="Arial" w:eastAsia="黑体" w:cs="Times New Roman"/>
      <w:b/>
      <w:sz w:val="24"/>
      <w:szCs w:val="20"/>
    </w:rPr>
  </w:style>
  <w:style w:type="character" w:customStyle="1" w:styleId="64">
    <w:name w:val="标题 7 Char"/>
    <w:basedOn w:val="51"/>
    <w:link w:val="9"/>
    <w:qFormat/>
    <w:uiPriority w:val="0"/>
    <w:rPr>
      <w:rFonts w:ascii="Times New Roman" w:hAnsi="Times New Roman" w:eastAsia="宋体" w:cs="Times New Roman"/>
      <w:b/>
      <w:sz w:val="24"/>
      <w:szCs w:val="20"/>
    </w:rPr>
  </w:style>
  <w:style w:type="character" w:customStyle="1" w:styleId="65">
    <w:name w:val="标题 8 Char"/>
    <w:basedOn w:val="51"/>
    <w:link w:val="10"/>
    <w:qFormat/>
    <w:uiPriority w:val="0"/>
    <w:rPr>
      <w:rFonts w:ascii="Arial" w:hAnsi="Arial" w:eastAsia="黑体" w:cs="Times New Roman"/>
      <w:sz w:val="24"/>
      <w:szCs w:val="20"/>
    </w:rPr>
  </w:style>
  <w:style w:type="character" w:customStyle="1" w:styleId="66">
    <w:name w:val="标题 9 Char"/>
    <w:basedOn w:val="51"/>
    <w:link w:val="11"/>
    <w:qFormat/>
    <w:uiPriority w:val="0"/>
    <w:rPr>
      <w:rFonts w:ascii="Arial" w:hAnsi="Arial" w:eastAsia="黑体" w:cs="Times New Roman"/>
      <w:szCs w:val="20"/>
    </w:rPr>
  </w:style>
  <w:style w:type="character" w:customStyle="1" w:styleId="67">
    <w:name w:val="注释标题 Char"/>
    <w:basedOn w:val="51"/>
    <w:link w:val="13"/>
    <w:qFormat/>
    <w:uiPriority w:val="0"/>
    <w:rPr>
      <w:rFonts w:ascii="Calibri" w:hAnsi="Calibri" w:eastAsia="宋体" w:cs="Times New Roman"/>
    </w:rPr>
  </w:style>
  <w:style w:type="character" w:customStyle="1" w:styleId="68">
    <w:name w:val="文档结构图 Char"/>
    <w:basedOn w:val="51"/>
    <w:link w:val="18"/>
    <w:semiHidden/>
    <w:qFormat/>
    <w:uiPriority w:val="0"/>
    <w:rPr>
      <w:rFonts w:ascii="Times New Roman" w:hAnsi="Times New Roman" w:eastAsia="宋体" w:cs="Times New Roman"/>
      <w:szCs w:val="20"/>
      <w:shd w:val="clear" w:color="auto" w:fill="000080"/>
    </w:rPr>
  </w:style>
  <w:style w:type="character" w:customStyle="1" w:styleId="69">
    <w:name w:val="批注文字 Char"/>
    <w:basedOn w:val="51"/>
    <w:link w:val="19"/>
    <w:qFormat/>
    <w:uiPriority w:val="99"/>
    <w:rPr>
      <w:rFonts w:ascii="Calibri" w:hAnsi="Calibri" w:eastAsia="宋体" w:cs="Times New Roman"/>
    </w:rPr>
  </w:style>
  <w:style w:type="character" w:customStyle="1" w:styleId="70">
    <w:name w:val="称呼 Char"/>
    <w:basedOn w:val="51"/>
    <w:link w:val="20"/>
    <w:qFormat/>
    <w:uiPriority w:val="0"/>
    <w:rPr>
      <w:rFonts w:ascii="Times New Roman" w:hAnsi="Times New Roman" w:eastAsia="宋体" w:cs="Times New Roman"/>
      <w:kern w:val="0"/>
      <w:sz w:val="24"/>
      <w:szCs w:val="24"/>
    </w:rPr>
  </w:style>
  <w:style w:type="character" w:customStyle="1" w:styleId="71">
    <w:name w:val="正文文本 3 Char"/>
    <w:basedOn w:val="51"/>
    <w:link w:val="21"/>
    <w:qFormat/>
    <w:uiPriority w:val="0"/>
    <w:rPr>
      <w:rFonts w:ascii="Times New Roman" w:hAnsi="Times New Roman" w:eastAsia="宋体" w:cs="Times New Roman"/>
      <w:kern w:val="0"/>
      <w:sz w:val="16"/>
      <w:szCs w:val="20"/>
    </w:rPr>
  </w:style>
  <w:style w:type="character" w:customStyle="1" w:styleId="72">
    <w:name w:val="正文文本 Char"/>
    <w:basedOn w:val="51"/>
    <w:qFormat/>
    <w:uiPriority w:val="0"/>
    <w:rPr>
      <w:rFonts w:ascii="Calibri" w:hAnsi="Calibri" w:eastAsia="宋体" w:cs="Times New Roman"/>
    </w:rPr>
  </w:style>
  <w:style w:type="character" w:customStyle="1" w:styleId="73">
    <w:name w:val="正文文本缩进 Char"/>
    <w:basedOn w:val="51"/>
    <w:link w:val="24"/>
    <w:qFormat/>
    <w:uiPriority w:val="0"/>
    <w:rPr>
      <w:rFonts w:ascii="Times New Roman" w:hAnsi="Times New Roman" w:eastAsia="宋体" w:cs="Times New Roman"/>
      <w:b/>
      <w:sz w:val="24"/>
      <w:szCs w:val="20"/>
    </w:rPr>
  </w:style>
  <w:style w:type="character" w:customStyle="1" w:styleId="74">
    <w:name w:val="纯文本 Char"/>
    <w:basedOn w:val="51"/>
    <w:link w:val="28"/>
    <w:qFormat/>
    <w:uiPriority w:val="0"/>
    <w:rPr>
      <w:rFonts w:ascii="宋体" w:hAnsi="Courier New" w:eastAsia="宋体" w:cs="Times New Roman"/>
      <w:kern w:val="0"/>
      <w:sz w:val="20"/>
      <w:szCs w:val="20"/>
    </w:rPr>
  </w:style>
  <w:style w:type="character" w:customStyle="1" w:styleId="75">
    <w:name w:val="日期 Char"/>
    <w:basedOn w:val="51"/>
    <w:link w:val="30"/>
    <w:qFormat/>
    <w:uiPriority w:val="0"/>
    <w:rPr>
      <w:rFonts w:ascii="Calibri" w:hAnsi="Calibri" w:eastAsia="宋体" w:cs="Times New Roman"/>
    </w:rPr>
  </w:style>
  <w:style w:type="character" w:customStyle="1" w:styleId="76">
    <w:name w:val="正文文本缩进 2 Char"/>
    <w:basedOn w:val="51"/>
    <w:link w:val="31"/>
    <w:qFormat/>
    <w:uiPriority w:val="0"/>
    <w:rPr>
      <w:rFonts w:ascii="宋体" w:hAnsi="宋体" w:eastAsia="宋体" w:cs="Times New Roman"/>
      <w:b/>
      <w:bCs/>
      <w:sz w:val="24"/>
      <w:szCs w:val="20"/>
    </w:rPr>
  </w:style>
  <w:style w:type="character" w:customStyle="1" w:styleId="77">
    <w:name w:val="批注框文本 Char"/>
    <w:basedOn w:val="51"/>
    <w:link w:val="32"/>
    <w:semiHidden/>
    <w:qFormat/>
    <w:uiPriority w:val="0"/>
    <w:rPr>
      <w:rFonts w:ascii="Times New Roman" w:hAnsi="Times New Roman" w:eastAsia="宋体" w:cs="Times New Roman"/>
      <w:sz w:val="18"/>
      <w:szCs w:val="18"/>
    </w:rPr>
  </w:style>
  <w:style w:type="character" w:customStyle="1" w:styleId="78">
    <w:name w:val="页脚 Char"/>
    <w:basedOn w:val="51"/>
    <w:link w:val="33"/>
    <w:qFormat/>
    <w:uiPriority w:val="99"/>
    <w:rPr>
      <w:rFonts w:ascii="Times New Roman" w:hAnsi="Times New Roman" w:eastAsia="宋体" w:cs="Times New Roman"/>
      <w:kern w:val="0"/>
      <w:sz w:val="18"/>
      <w:szCs w:val="20"/>
    </w:rPr>
  </w:style>
  <w:style w:type="character" w:customStyle="1" w:styleId="79">
    <w:name w:val="页眉 Char"/>
    <w:basedOn w:val="51"/>
    <w:link w:val="34"/>
    <w:qFormat/>
    <w:uiPriority w:val="0"/>
    <w:rPr>
      <w:rFonts w:ascii="Times New Roman" w:hAnsi="Times New Roman" w:eastAsia="宋体" w:cs="Times New Roman"/>
      <w:kern w:val="0"/>
      <w:sz w:val="18"/>
      <w:szCs w:val="20"/>
    </w:rPr>
  </w:style>
  <w:style w:type="character" w:customStyle="1" w:styleId="80">
    <w:name w:val="副标题 Char"/>
    <w:basedOn w:val="51"/>
    <w:link w:val="37"/>
    <w:qFormat/>
    <w:uiPriority w:val="0"/>
    <w:rPr>
      <w:rFonts w:ascii="Arial" w:hAnsi="Arial" w:eastAsia="方正魏碑简体" w:cs="Times New Roman"/>
      <w:bCs/>
      <w:kern w:val="28"/>
      <w:sz w:val="32"/>
      <w:szCs w:val="32"/>
    </w:rPr>
  </w:style>
  <w:style w:type="character" w:customStyle="1" w:styleId="81">
    <w:name w:val="脚注文本 Char"/>
    <w:basedOn w:val="51"/>
    <w:semiHidden/>
    <w:qFormat/>
    <w:uiPriority w:val="0"/>
    <w:rPr>
      <w:rFonts w:ascii="Calibri" w:hAnsi="Calibri" w:eastAsia="宋体" w:cs="Times New Roman"/>
      <w:sz w:val="18"/>
      <w:szCs w:val="18"/>
    </w:rPr>
  </w:style>
  <w:style w:type="character" w:customStyle="1" w:styleId="82">
    <w:name w:val="正文文本缩进 3 Char"/>
    <w:basedOn w:val="51"/>
    <w:link w:val="40"/>
    <w:qFormat/>
    <w:uiPriority w:val="0"/>
    <w:rPr>
      <w:rFonts w:ascii="Times New Roman" w:hAnsi="Times New Roman" w:eastAsia="宋体" w:cs="Times New Roman"/>
      <w:szCs w:val="21"/>
    </w:rPr>
  </w:style>
  <w:style w:type="character" w:customStyle="1" w:styleId="83">
    <w:name w:val="正文文本 2 Char"/>
    <w:basedOn w:val="51"/>
    <w:link w:val="43"/>
    <w:qFormat/>
    <w:uiPriority w:val="0"/>
    <w:rPr>
      <w:rFonts w:ascii="Times New Roman" w:hAnsi="Times New Roman" w:eastAsia="宋体" w:cs="Times New Roman"/>
      <w:szCs w:val="20"/>
    </w:rPr>
  </w:style>
  <w:style w:type="character" w:customStyle="1" w:styleId="84">
    <w:name w:val="HTML 预设格式 Char"/>
    <w:basedOn w:val="51"/>
    <w:link w:val="44"/>
    <w:qFormat/>
    <w:uiPriority w:val="0"/>
    <w:rPr>
      <w:rFonts w:ascii="宋体" w:hAnsi="宋体" w:eastAsia="宋体" w:cs="宋体"/>
      <w:kern w:val="0"/>
      <w:sz w:val="24"/>
      <w:szCs w:val="24"/>
    </w:rPr>
  </w:style>
  <w:style w:type="character" w:customStyle="1" w:styleId="85">
    <w:name w:val="标题 Char"/>
    <w:basedOn w:val="51"/>
    <w:link w:val="46"/>
    <w:qFormat/>
    <w:uiPriority w:val="0"/>
    <w:rPr>
      <w:rFonts w:ascii="Arial" w:hAnsi="Arial" w:eastAsia="黑体" w:cs="Times New Roman"/>
      <w:kern w:val="0"/>
      <w:sz w:val="44"/>
      <w:szCs w:val="20"/>
    </w:rPr>
  </w:style>
  <w:style w:type="character" w:customStyle="1" w:styleId="86">
    <w:name w:val="批注主题 Char"/>
    <w:basedOn w:val="69"/>
    <w:link w:val="47"/>
    <w:qFormat/>
    <w:uiPriority w:val="99"/>
    <w:rPr>
      <w:rFonts w:ascii="Times New Roman" w:hAnsi="Times New Roman" w:eastAsia="宋体" w:cs="Times New Roman"/>
      <w:b/>
      <w:bCs/>
      <w:kern w:val="0"/>
      <w:sz w:val="20"/>
      <w:szCs w:val="20"/>
    </w:rPr>
  </w:style>
  <w:style w:type="character" w:customStyle="1" w:styleId="87">
    <w:name w:val="正文首行缩进 Char"/>
    <w:basedOn w:val="72"/>
    <w:link w:val="48"/>
    <w:qFormat/>
    <w:uiPriority w:val="0"/>
    <w:rPr>
      <w:rFonts w:ascii="Calibri" w:hAnsi="Calibri" w:eastAsia="宋体" w:cs="Times New Roman"/>
      <w:sz w:val="24"/>
    </w:rPr>
  </w:style>
  <w:style w:type="character" w:customStyle="1" w:styleId="88">
    <w:name w:val="居中 Char"/>
    <w:autoRedefine/>
    <w:qFormat/>
    <w:uiPriority w:val="0"/>
    <w:rPr>
      <w:kern w:val="2"/>
      <w:sz w:val="24"/>
    </w:rPr>
  </w:style>
  <w:style w:type="character" w:customStyle="1" w:styleId="89">
    <w:name w:val="批注文字 Char1"/>
    <w:basedOn w:val="51"/>
    <w:autoRedefine/>
    <w:semiHidden/>
    <w:qFormat/>
    <w:uiPriority w:val="99"/>
  </w:style>
  <w:style w:type="character" w:customStyle="1" w:styleId="90">
    <w:name w:val="脚注文本 Char1"/>
    <w:basedOn w:val="51"/>
    <w:link w:val="38"/>
    <w:autoRedefine/>
    <w:qFormat/>
    <w:locked/>
    <w:uiPriority w:val="0"/>
    <w:rPr>
      <w:rFonts w:ascii="Times New Roman" w:hAnsi="Times New Roman" w:eastAsia="宋体" w:cs="Times New Roman"/>
      <w:sz w:val="18"/>
      <w:szCs w:val="18"/>
    </w:rPr>
  </w:style>
  <w:style w:type="character" w:customStyle="1" w:styleId="91">
    <w:name w:val="正文文本 Char1"/>
    <w:basedOn w:val="51"/>
    <w:link w:val="23"/>
    <w:autoRedefine/>
    <w:qFormat/>
    <w:uiPriority w:val="0"/>
    <w:rPr>
      <w:rFonts w:ascii="Calibri" w:hAnsi="Calibri" w:eastAsia="宋体" w:cs="Times New Roman"/>
    </w:rPr>
  </w:style>
  <w:style w:type="character" w:customStyle="1" w:styleId="92">
    <w:name w:val="标准款样式 Char"/>
    <w:basedOn w:val="51"/>
    <w:link w:val="93"/>
    <w:autoRedefine/>
    <w:qFormat/>
    <w:uiPriority w:val="0"/>
    <w:rPr>
      <w:rFonts w:ascii="黑体" w:hAnsi="宋体"/>
    </w:rPr>
  </w:style>
  <w:style w:type="paragraph" w:customStyle="1" w:styleId="93">
    <w:name w:val="标准款样式"/>
    <w:basedOn w:val="1"/>
    <w:link w:val="92"/>
    <w:autoRedefine/>
    <w:qFormat/>
    <w:uiPriority w:val="0"/>
    <w:rPr>
      <w:rFonts w:ascii="黑体" w:hAnsi="宋体" w:eastAsiaTheme="minorEastAsia" w:cstheme="minorBidi"/>
    </w:rPr>
  </w:style>
  <w:style w:type="character" w:customStyle="1" w:styleId="94">
    <w:name w:val="solutioncontent1"/>
    <w:autoRedefine/>
    <w:qFormat/>
    <w:uiPriority w:val="0"/>
    <w:rPr>
      <w:rFonts w:cs="Times New Roman"/>
      <w:color w:val="333333"/>
      <w:sz w:val="15"/>
      <w:szCs w:val="15"/>
    </w:rPr>
  </w:style>
  <w:style w:type="character" w:customStyle="1" w:styleId="95">
    <w:name w:val="Subtitle Char"/>
    <w:autoRedefine/>
    <w:qFormat/>
    <w:locked/>
    <w:uiPriority w:val="0"/>
    <w:rPr>
      <w:rFonts w:ascii="Calibri Light" w:hAnsi="Calibri Light" w:eastAsia="宋体" w:cs="Times New Roman"/>
      <w:b/>
      <w:bCs/>
      <w:kern w:val="28"/>
      <w:sz w:val="32"/>
      <w:szCs w:val="32"/>
      <w:lang w:eastAsia="en-US"/>
    </w:rPr>
  </w:style>
  <w:style w:type="character" w:customStyle="1" w:styleId="96">
    <w:name w:val="页脚 Char1"/>
    <w:basedOn w:val="51"/>
    <w:autoRedefine/>
    <w:qFormat/>
    <w:uiPriority w:val="99"/>
    <w:rPr>
      <w:sz w:val="18"/>
      <w:szCs w:val="18"/>
    </w:rPr>
  </w:style>
  <w:style w:type="character" w:customStyle="1" w:styleId="97">
    <w:name w:val="明显引用 Char"/>
    <w:basedOn w:val="51"/>
    <w:autoRedefine/>
    <w:qFormat/>
    <w:uiPriority w:val="0"/>
    <w:rPr>
      <w:b/>
      <w:bCs/>
      <w:i/>
      <w:iCs/>
      <w:color w:val="4F81BD"/>
      <w:kern w:val="2"/>
      <w:sz w:val="21"/>
    </w:rPr>
  </w:style>
  <w:style w:type="character" w:customStyle="1" w:styleId="98">
    <w:name w:val="+正文 Char Char"/>
    <w:link w:val="99"/>
    <w:autoRedefine/>
    <w:qFormat/>
    <w:locked/>
    <w:uiPriority w:val="0"/>
    <w:rPr>
      <w:rFonts w:ascii="楷体_GB2312" w:eastAsia="楷体_GB2312"/>
      <w:sz w:val="24"/>
    </w:rPr>
  </w:style>
  <w:style w:type="paragraph" w:customStyle="1" w:styleId="99">
    <w:name w:val="+正文 Char Char Char"/>
    <w:basedOn w:val="1"/>
    <w:link w:val="98"/>
    <w:autoRedefine/>
    <w:qFormat/>
    <w:uiPriority w:val="0"/>
    <w:pPr>
      <w:spacing w:line="360" w:lineRule="auto"/>
      <w:ind w:firstLine="200" w:firstLineChars="200"/>
    </w:pPr>
    <w:rPr>
      <w:rFonts w:ascii="楷体_GB2312" w:eastAsia="楷体_GB2312" w:hAnsiTheme="minorHAnsi" w:cstheme="minorBidi"/>
      <w:sz w:val="24"/>
    </w:rPr>
  </w:style>
  <w:style w:type="character" w:customStyle="1" w:styleId="100">
    <w:name w:val="Char Char4"/>
    <w:autoRedefine/>
    <w:qFormat/>
    <w:uiPriority w:val="0"/>
    <w:rPr>
      <w:kern w:val="2"/>
      <w:sz w:val="16"/>
    </w:rPr>
  </w:style>
  <w:style w:type="character" w:customStyle="1" w:styleId="101">
    <w:name w:val="Char Char6"/>
    <w:autoRedefine/>
    <w:qFormat/>
    <w:uiPriority w:val="0"/>
    <w:rPr>
      <w:rFonts w:ascii="Arial" w:hAnsi="Arial" w:eastAsia="黑体"/>
      <w:kern w:val="2"/>
      <w:sz w:val="44"/>
    </w:rPr>
  </w:style>
  <w:style w:type="character" w:customStyle="1" w:styleId="102">
    <w:name w:val="引用 Char"/>
    <w:basedOn w:val="51"/>
    <w:autoRedefine/>
    <w:qFormat/>
    <w:uiPriority w:val="0"/>
    <w:rPr>
      <w:i/>
      <w:iCs/>
      <w:color w:val="000000"/>
      <w:kern w:val="2"/>
      <w:sz w:val="21"/>
    </w:rPr>
  </w:style>
  <w:style w:type="character" w:customStyle="1" w:styleId="103">
    <w:name w:val="+列表1 Char Char Char Char Char"/>
    <w:link w:val="104"/>
    <w:autoRedefine/>
    <w:qFormat/>
    <w:locked/>
    <w:uiPriority w:val="0"/>
    <w:rPr>
      <w:rFonts w:ascii="宋体" w:hAnsi="宋体"/>
    </w:rPr>
  </w:style>
  <w:style w:type="paragraph" w:customStyle="1" w:styleId="104">
    <w:name w:val="+列表1 Char Char Char"/>
    <w:basedOn w:val="1"/>
    <w:link w:val="103"/>
    <w:autoRedefine/>
    <w:qFormat/>
    <w:uiPriority w:val="0"/>
    <w:pPr>
      <w:jc w:val="center"/>
    </w:pPr>
    <w:rPr>
      <w:rFonts w:ascii="宋体" w:hAnsi="宋体" w:eastAsiaTheme="minorEastAsia" w:cstheme="minorBidi"/>
    </w:rPr>
  </w:style>
  <w:style w:type="character" w:customStyle="1" w:styleId="105">
    <w:name w:val="正文文本 3 Char1"/>
    <w:basedOn w:val="51"/>
    <w:autoRedefine/>
    <w:semiHidden/>
    <w:qFormat/>
    <w:uiPriority w:val="99"/>
    <w:rPr>
      <w:sz w:val="16"/>
      <w:szCs w:val="16"/>
    </w:rPr>
  </w:style>
  <w:style w:type="character" w:customStyle="1" w:styleId="106">
    <w:name w:val="日期 Char1"/>
    <w:basedOn w:val="51"/>
    <w:autoRedefine/>
    <w:semiHidden/>
    <w:qFormat/>
    <w:uiPriority w:val="99"/>
  </w:style>
  <w:style w:type="character" w:customStyle="1" w:styleId="107">
    <w:name w:val="无间隔 Char"/>
    <w:link w:val="108"/>
    <w:autoRedefine/>
    <w:qFormat/>
    <w:locked/>
    <w:uiPriority w:val="0"/>
    <w:rPr>
      <w:rFonts w:ascii="Calibri" w:hAnsi="Calibri" w:eastAsia="Times New Roman"/>
      <w:sz w:val="22"/>
      <w:lang w:eastAsia="en-US" w:bidi="en-US"/>
    </w:rPr>
  </w:style>
  <w:style w:type="paragraph" w:customStyle="1" w:styleId="108">
    <w:name w:val="无间隔1"/>
    <w:link w:val="107"/>
    <w:autoRedefine/>
    <w:qFormat/>
    <w:uiPriority w:val="0"/>
    <w:rPr>
      <w:rFonts w:ascii="Calibri" w:hAnsi="Calibri" w:eastAsia="Times New Roman" w:cstheme="minorBidi"/>
      <w:kern w:val="2"/>
      <w:sz w:val="22"/>
      <w:szCs w:val="22"/>
      <w:lang w:val="en-US" w:eastAsia="en-US" w:bidi="en-US"/>
    </w:rPr>
  </w:style>
  <w:style w:type="character" w:customStyle="1" w:styleId="109">
    <w:name w:val="Char Char5"/>
    <w:autoRedefine/>
    <w:qFormat/>
    <w:uiPriority w:val="0"/>
    <w:rPr>
      <w:rFonts w:ascii="Arial" w:hAnsi="Arial" w:eastAsia="方正魏碑简体" w:cs="Arial"/>
      <w:bCs/>
      <w:kern w:val="28"/>
      <w:sz w:val="32"/>
      <w:szCs w:val="32"/>
    </w:rPr>
  </w:style>
  <w:style w:type="character" w:customStyle="1" w:styleId="110">
    <w:name w:val="表文字 Char Char"/>
    <w:link w:val="111"/>
    <w:autoRedefine/>
    <w:qFormat/>
    <w:locked/>
    <w:uiPriority w:val="0"/>
    <w:rPr>
      <w:rFonts w:ascii="楷体_GB2312" w:hAnsi="宋体" w:eastAsia="楷体_GB2312"/>
      <w:spacing w:val="-8"/>
      <w:sz w:val="24"/>
      <w:lang w:val="zh-CN"/>
    </w:rPr>
  </w:style>
  <w:style w:type="paragraph" w:customStyle="1" w:styleId="111">
    <w:name w:val="表文字"/>
    <w:basedOn w:val="1"/>
    <w:link w:val="110"/>
    <w:autoRedefine/>
    <w:qFormat/>
    <w:uiPriority w:val="0"/>
    <w:pPr>
      <w:adjustRightInd w:val="0"/>
      <w:snapToGrid w:val="0"/>
      <w:spacing w:line="320" w:lineRule="exact"/>
      <w:ind w:right="-31" w:rightChars="-31" w:firstLine="448" w:firstLineChars="200"/>
      <w:jc w:val="center"/>
    </w:pPr>
    <w:rPr>
      <w:rFonts w:ascii="楷体_GB2312" w:hAnsi="宋体" w:eastAsia="楷体_GB2312" w:cstheme="minorBidi"/>
      <w:spacing w:val="-8"/>
      <w:sz w:val="24"/>
      <w:lang w:val="zh-CN"/>
    </w:rPr>
  </w:style>
  <w:style w:type="character" w:customStyle="1" w:styleId="112">
    <w:name w:val="Mention"/>
    <w:basedOn w:val="51"/>
    <w:autoRedefine/>
    <w:unhideWhenUsed/>
    <w:qFormat/>
    <w:uiPriority w:val="99"/>
    <w:rPr>
      <w:color w:val="2B579A"/>
      <w:shd w:val="clear" w:color="auto" w:fill="E6E6E6"/>
    </w:rPr>
  </w:style>
  <w:style w:type="character" w:customStyle="1" w:styleId="113">
    <w:name w:val="+正文 Char5 Char Char Char Char Char"/>
    <w:link w:val="114"/>
    <w:autoRedefine/>
    <w:qFormat/>
    <w:locked/>
    <w:uiPriority w:val="0"/>
    <w:rPr>
      <w:rFonts w:ascii="宋体" w:hAnsi="宋体"/>
      <w:sz w:val="24"/>
    </w:rPr>
  </w:style>
  <w:style w:type="paragraph" w:customStyle="1" w:styleId="114">
    <w:name w:val="+正文 Char5 Char Char Char"/>
    <w:basedOn w:val="1"/>
    <w:link w:val="113"/>
    <w:autoRedefine/>
    <w:qFormat/>
    <w:uiPriority w:val="0"/>
    <w:pPr>
      <w:spacing w:line="360" w:lineRule="auto"/>
      <w:ind w:firstLine="200" w:firstLineChars="200"/>
    </w:pPr>
    <w:rPr>
      <w:rFonts w:ascii="宋体" w:hAnsi="宋体" w:eastAsiaTheme="minorEastAsia" w:cstheme="minorBidi"/>
      <w:sz w:val="24"/>
    </w:rPr>
  </w:style>
  <w:style w:type="character" w:customStyle="1" w:styleId="115">
    <w:name w:val="h Char Char"/>
    <w:autoRedefine/>
    <w:qFormat/>
    <w:uiPriority w:val="0"/>
    <w:rPr>
      <w:kern w:val="2"/>
      <w:sz w:val="18"/>
    </w:rPr>
  </w:style>
  <w:style w:type="character" w:customStyle="1" w:styleId="116">
    <w:name w:val="段 Char"/>
    <w:basedOn w:val="51"/>
    <w:link w:val="117"/>
    <w:autoRedefine/>
    <w:qFormat/>
    <w:uiPriority w:val="0"/>
    <w:rPr>
      <w:rFonts w:ascii="宋体"/>
    </w:rPr>
  </w:style>
  <w:style w:type="paragraph" w:customStyle="1" w:styleId="117">
    <w:name w:val="段"/>
    <w:link w:val="116"/>
    <w:autoRedefine/>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118">
    <w:name w:val="Char Char2"/>
    <w:autoRedefine/>
    <w:qFormat/>
    <w:uiPriority w:val="0"/>
    <w:rPr>
      <w:kern w:val="2"/>
      <w:sz w:val="24"/>
      <w:szCs w:val="24"/>
    </w:rPr>
  </w:style>
  <w:style w:type="character" w:customStyle="1" w:styleId="119">
    <w:name w:val="msoins"/>
    <w:basedOn w:val="51"/>
    <w:autoRedefine/>
    <w:qFormat/>
    <w:uiPriority w:val="0"/>
  </w:style>
  <w:style w:type="character" w:customStyle="1" w:styleId="120">
    <w:name w:val="纯文本 Char1"/>
    <w:basedOn w:val="51"/>
    <w:autoRedefine/>
    <w:qFormat/>
    <w:uiPriority w:val="99"/>
    <w:rPr>
      <w:rFonts w:ascii="宋体" w:hAnsi="Courier New" w:eastAsia="宋体" w:cs="Courier New"/>
      <w:szCs w:val="21"/>
    </w:rPr>
  </w:style>
  <w:style w:type="character" w:customStyle="1" w:styleId="121">
    <w:name w:val="Char Char1"/>
    <w:autoRedefine/>
    <w:semiHidden/>
    <w:qFormat/>
    <w:uiPriority w:val="0"/>
    <w:rPr>
      <w:kern w:val="2"/>
      <w:sz w:val="21"/>
    </w:rPr>
  </w:style>
  <w:style w:type="character" w:customStyle="1" w:styleId="122">
    <w:name w:val="正文缩进 Char"/>
    <w:link w:val="7"/>
    <w:autoRedefine/>
    <w:qFormat/>
    <w:uiPriority w:val="0"/>
    <w:rPr>
      <w:rFonts w:ascii="Calibri" w:hAnsi="Calibri" w:eastAsia="宋体" w:cs="Times New Roman"/>
    </w:rPr>
  </w:style>
  <w:style w:type="character" w:customStyle="1" w:styleId="123">
    <w:name w:val="black1"/>
    <w:autoRedefine/>
    <w:qFormat/>
    <w:uiPriority w:val="0"/>
    <w:rPr>
      <w:rFonts w:hint="default" w:ascii="ˎ̥" w:hAnsi="ˎ̥"/>
      <w:color w:val="333333"/>
      <w:sz w:val="18"/>
      <w:szCs w:val="18"/>
      <w:u w:val="none"/>
    </w:rPr>
  </w:style>
  <w:style w:type="character" w:customStyle="1" w:styleId="124">
    <w:name w:val="引用 Char1"/>
    <w:basedOn w:val="51"/>
    <w:link w:val="125"/>
    <w:autoRedefine/>
    <w:qFormat/>
    <w:locked/>
    <w:uiPriority w:val="0"/>
    <w:rPr>
      <w:rFonts w:ascii="Calibri" w:hAnsi="Calibri"/>
      <w:i/>
      <w:iCs/>
      <w:color w:val="000000"/>
      <w:sz w:val="22"/>
      <w:lang w:eastAsia="en-US" w:bidi="en-US"/>
    </w:rPr>
  </w:style>
  <w:style w:type="paragraph" w:customStyle="1" w:styleId="125">
    <w:name w:val="引用1"/>
    <w:basedOn w:val="1"/>
    <w:next w:val="1"/>
    <w:link w:val="124"/>
    <w:autoRedefine/>
    <w:qFormat/>
    <w:uiPriority w:val="0"/>
    <w:pPr>
      <w:widowControl/>
      <w:spacing w:after="200" w:line="276" w:lineRule="auto"/>
      <w:jc w:val="left"/>
    </w:pPr>
    <w:rPr>
      <w:rFonts w:eastAsiaTheme="minorEastAsia" w:cstheme="minorBidi"/>
      <w:i/>
      <w:iCs/>
      <w:color w:val="000000"/>
      <w:sz w:val="22"/>
      <w:lang w:eastAsia="en-US" w:bidi="en-US"/>
    </w:rPr>
  </w:style>
  <w:style w:type="character" w:customStyle="1" w:styleId="126">
    <w:name w:val="+正文 Char Char3 Char Char Char Char"/>
    <w:link w:val="127"/>
    <w:autoRedefine/>
    <w:qFormat/>
    <w:locked/>
    <w:uiPriority w:val="0"/>
    <w:rPr>
      <w:rFonts w:ascii="宋体" w:hAnsi="宋体"/>
      <w:sz w:val="24"/>
    </w:rPr>
  </w:style>
  <w:style w:type="paragraph" w:customStyle="1" w:styleId="127">
    <w:name w:val="+正文 Char Char3 Char Char"/>
    <w:basedOn w:val="1"/>
    <w:link w:val="126"/>
    <w:autoRedefine/>
    <w:qFormat/>
    <w:uiPriority w:val="0"/>
    <w:pPr>
      <w:spacing w:line="360" w:lineRule="auto"/>
      <w:ind w:firstLine="200" w:firstLineChars="200"/>
    </w:pPr>
    <w:rPr>
      <w:rFonts w:ascii="宋体" w:hAnsi="宋体" w:eastAsiaTheme="minorEastAsia" w:cstheme="minorBidi"/>
      <w:sz w:val="24"/>
    </w:rPr>
  </w:style>
  <w:style w:type="character" w:customStyle="1" w:styleId="128">
    <w:name w:val="页眉 Char1"/>
    <w:basedOn w:val="51"/>
    <w:autoRedefine/>
    <w:semiHidden/>
    <w:qFormat/>
    <w:uiPriority w:val="99"/>
    <w:rPr>
      <w:sz w:val="18"/>
      <w:szCs w:val="18"/>
    </w:rPr>
  </w:style>
  <w:style w:type="character" w:customStyle="1" w:styleId="129">
    <w:name w:val="副标题 Char1"/>
    <w:basedOn w:val="51"/>
    <w:autoRedefine/>
    <w:qFormat/>
    <w:uiPriority w:val="11"/>
    <w:rPr>
      <w:rFonts w:ascii="Cambria" w:hAnsi="Cambria" w:eastAsia="宋体" w:cs="Times New Roman"/>
      <w:b/>
      <w:bCs/>
      <w:kern w:val="28"/>
      <w:sz w:val="32"/>
      <w:szCs w:val="32"/>
    </w:rPr>
  </w:style>
  <w:style w:type="character" w:customStyle="1" w:styleId="130">
    <w:name w:val="font12-blue-bold1"/>
    <w:autoRedefine/>
    <w:qFormat/>
    <w:uiPriority w:val="0"/>
    <w:rPr>
      <w:b/>
      <w:bCs/>
      <w:color w:val="0249A5"/>
      <w:sz w:val="18"/>
      <w:szCs w:val="18"/>
      <w:u w:val="none"/>
    </w:rPr>
  </w:style>
  <w:style w:type="character" w:customStyle="1" w:styleId="131">
    <w:name w:val="+正文 Char Char5 Char Char Char"/>
    <w:link w:val="132"/>
    <w:autoRedefine/>
    <w:qFormat/>
    <w:locked/>
    <w:uiPriority w:val="0"/>
    <w:rPr>
      <w:rFonts w:ascii="宋体" w:hAnsi="宋体"/>
      <w:sz w:val="24"/>
    </w:rPr>
  </w:style>
  <w:style w:type="paragraph" w:customStyle="1" w:styleId="132">
    <w:name w:val="+正文 Char Char5 Char"/>
    <w:basedOn w:val="1"/>
    <w:link w:val="131"/>
    <w:autoRedefine/>
    <w:qFormat/>
    <w:uiPriority w:val="0"/>
    <w:pPr>
      <w:spacing w:line="360" w:lineRule="auto"/>
      <w:ind w:firstLine="200" w:firstLineChars="200"/>
    </w:pPr>
    <w:rPr>
      <w:rFonts w:ascii="宋体" w:hAnsi="宋体" w:eastAsiaTheme="minorEastAsia" w:cstheme="minorBidi"/>
      <w:sz w:val="24"/>
    </w:rPr>
  </w:style>
  <w:style w:type="character" w:customStyle="1" w:styleId="133">
    <w:name w:val="批注主题 Char1"/>
    <w:basedOn w:val="89"/>
    <w:autoRedefine/>
    <w:semiHidden/>
    <w:qFormat/>
    <w:uiPriority w:val="99"/>
    <w:rPr>
      <w:b/>
      <w:bCs/>
    </w:rPr>
  </w:style>
  <w:style w:type="character" w:customStyle="1" w:styleId="134">
    <w:name w:val="Char Char3"/>
    <w:autoRedefine/>
    <w:qFormat/>
    <w:uiPriority w:val="0"/>
    <w:rPr>
      <w:kern w:val="2"/>
      <w:sz w:val="21"/>
    </w:rPr>
  </w:style>
  <w:style w:type="character" w:customStyle="1" w:styleId="135">
    <w:name w:val="普通文字 Char Char"/>
    <w:autoRedefine/>
    <w:qFormat/>
    <w:uiPriority w:val="0"/>
    <w:rPr>
      <w:rFonts w:ascii="宋体" w:hAnsi="Courier New"/>
      <w:kern w:val="2"/>
      <w:sz w:val="21"/>
    </w:rPr>
  </w:style>
  <w:style w:type="character" w:customStyle="1" w:styleId="136">
    <w:name w:val="grame"/>
    <w:basedOn w:val="51"/>
    <w:autoRedefine/>
    <w:qFormat/>
    <w:uiPriority w:val="0"/>
  </w:style>
  <w:style w:type="character" w:customStyle="1" w:styleId="137">
    <w:name w:val="16"/>
    <w:autoRedefine/>
    <w:qFormat/>
    <w:uiPriority w:val="0"/>
    <w:rPr>
      <w:rFonts w:hint="default" w:ascii="Times New Roman" w:hAnsi="Times New Roman" w:cs="Times New Roman"/>
      <w:color w:val="0000FF"/>
      <w:sz w:val="20"/>
      <w:szCs w:val="20"/>
      <w:u w:val="single"/>
    </w:rPr>
  </w:style>
  <w:style w:type="character" w:customStyle="1" w:styleId="138">
    <w:name w:val="Char Char7"/>
    <w:autoRedefine/>
    <w:qFormat/>
    <w:uiPriority w:val="0"/>
    <w:rPr>
      <w:kern w:val="2"/>
      <w:sz w:val="18"/>
    </w:rPr>
  </w:style>
  <w:style w:type="character" w:customStyle="1" w:styleId="139">
    <w:name w:val="15"/>
    <w:autoRedefine/>
    <w:qFormat/>
    <w:uiPriority w:val="0"/>
    <w:rPr>
      <w:rFonts w:hint="default" w:ascii="Calibri" w:hAnsi="Calibri"/>
    </w:rPr>
  </w:style>
  <w:style w:type="character" w:customStyle="1" w:styleId="140">
    <w:name w:val="+1. Char Char Char"/>
    <w:link w:val="141"/>
    <w:autoRedefine/>
    <w:qFormat/>
    <w:locked/>
    <w:uiPriority w:val="0"/>
  </w:style>
  <w:style w:type="paragraph" w:customStyle="1" w:styleId="141">
    <w:name w:val="+1. Char"/>
    <w:basedOn w:val="1"/>
    <w:link w:val="140"/>
    <w:autoRedefine/>
    <w:qFormat/>
    <w:uiPriority w:val="0"/>
    <w:rPr>
      <w:rFonts w:asciiTheme="minorHAnsi" w:hAnsiTheme="minorHAnsi" w:eastAsiaTheme="minorEastAsia" w:cstheme="minorBidi"/>
    </w:rPr>
  </w:style>
  <w:style w:type="character" w:customStyle="1" w:styleId="142">
    <w:name w:val="明显引用 Char1"/>
    <w:basedOn w:val="51"/>
    <w:link w:val="143"/>
    <w:autoRedefine/>
    <w:qFormat/>
    <w:locked/>
    <w:uiPriority w:val="0"/>
    <w:rPr>
      <w:rFonts w:ascii="Calibri" w:hAnsi="Calibri"/>
      <w:b/>
      <w:bCs/>
      <w:i/>
      <w:iCs/>
      <w:color w:val="4F81BD"/>
      <w:sz w:val="22"/>
      <w:lang w:eastAsia="en-US" w:bidi="en-US"/>
    </w:rPr>
  </w:style>
  <w:style w:type="paragraph" w:customStyle="1" w:styleId="143">
    <w:name w:val="明显引用1"/>
    <w:basedOn w:val="1"/>
    <w:next w:val="1"/>
    <w:link w:val="142"/>
    <w:autoRedefine/>
    <w:qFormat/>
    <w:uiPriority w:val="0"/>
    <w:pPr>
      <w:widowControl/>
      <w:pBdr>
        <w:bottom w:val="single" w:color="4F81BD" w:sz="4" w:space="4"/>
      </w:pBdr>
      <w:spacing w:before="200" w:after="280" w:line="276" w:lineRule="auto"/>
      <w:ind w:left="936" w:right="936"/>
      <w:jc w:val="left"/>
    </w:pPr>
    <w:rPr>
      <w:rFonts w:eastAsiaTheme="minorEastAsia" w:cstheme="minorBidi"/>
      <w:b/>
      <w:bCs/>
      <w:i/>
      <w:iCs/>
      <w:color w:val="4F81BD"/>
      <w:sz w:val="22"/>
      <w:lang w:eastAsia="en-US" w:bidi="en-US"/>
    </w:rPr>
  </w:style>
  <w:style w:type="character" w:customStyle="1" w:styleId="144">
    <w:name w:val="Char Char8"/>
    <w:autoRedefine/>
    <w:qFormat/>
    <w:uiPriority w:val="0"/>
    <w:rPr>
      <w:kern w:val="2"/>
      <w:sz w:val="21"/>
    </w:rPr>
  </w:style>
  <w:style w:type="character" w:customStyle="1" w:styleId="145">
    <w:name w:val="Char Char"/>
    <w:autoRedefine/>
    <w:semiHidden/>
    <w:qFormat/>
    <w:uiPriority w:val="0"/>
    <w:rPr>
      <w:b/>
      <w:bCs/>
      <w:kern w:val="2"/>
      <w:sz w:val="21"/>
    </w:rPr>
  </w:style>
  <w:style w:type="character" w:customStyle="1" w:styleId="146">
    <w:name w:val="表正文 Char1"/>
    <w:autoRedefine/>
    <w:qFormat/>
    <w:uiPriority w:val="0"/>
    <w:rPr>
      <w:kern w:val="2"/>
      <w:sz w:val="21"/>
    </w:rPr>
  </w:style>
  <w:style w:type="character" w:customStyle="1" w:styleId="147">
    <w:name w:val="表正文 Char"/>
    <w:autoRedefine/>
    <w:qFormat/>
    <w:uiPriority w:val="0"/>
    <w:rPr>
      <w:rFonts w:eastAsia="宋体"/>
      <w:kern w:val="2"/>
      <w:sz w:val="24"/>
      <w:lang w:val="en-US" w:eastAsia="zh-CN" w:bidi="ar-SA"/>
    </w:rPr>
  </w:style>
  <w:style w:type="character" w:customStyle="1" w:styleId="148">
    <w:name w:val="正文首行缩进 Char1"/>
    <w:basedOn w:val="91"/>
    <w:autoRedefine/>
    <w:semiHidden/>
    <w:qFormat/>
    <w:uiPriority w:val="99"/>
    <w:rPr>
      <w:rFonts w:ascii="Calibri" w:hAnsi="Calibri" w:eastAsia="宋体" w:cs="Times New Roman"/>
    </w:rPr>
  </w:style>
  <w:style w:type="character" w:customStyle="1" w:styleId="149">
    <w:name w:val="标题 Char1"/>
    <w:basedOn w:val="51"/>
    <w:autoRedefine/>
    <w:qFormat/>
    <w:uiPriority w:val="10"/>
    <w:rPr>
      <w:rFonts w:ascii="Cambria" w:hAnsi="Cambria" w:eastAsia="宋体" w:cs="Times New Roman"/>
      <w:b/>
      <w:bCs/>
      <w:sz w:val="32"/>
      <w:szCs w:val="32"/>
    </w:rPr>
  </w:style>
  <w:style w:type="character" w:customStyle="1" w:styleId="150">
    <w:name w:val="+正文 Char4"/>
    <w:link w:val="151"/>
    <w:autoRedefine/>
    <w:qFormat/>
    <w:locked/>
    <w:uiPriority w:val="0"/>
    <w:rPr>
      <w:rFonts w:ascii="宋体" w:hAnsi="宋体"/>
      <w:sz w:val="24"/>
    </w:rPr>
  </w:style>
  <w:style w:type="paragraph" w:customStyle="1" w:styleId="151">
    <w:name w:val="+正文"/>
    <w:basedOn w:val="1"/>
    <w:link w:val="150"/>
    <w:autoRedefine/>
    <w:qFormat/>
    <w:uiPriority w:val="0"/>
    <w:pPr>
      <w:spacing w:line="360" w:lineRule="auto"/>
      <w:ind w:firstLine="200" w:firstLineChars="200"/>
    </w:pPr>
    <w:rPr>
      <w:rFonts w:ascii="宋体" w:hAnsi="宋体" w:eastAsiaTheme="minorEastAsia" w:cstheme="minorBidi"/>
      <w:sz w:val="24"/>
    </w:rPr>
  </w:style>
  <w:style w:type="character" w:customStyle="1" w:styleId="152">
    <w:name w:val="+正文 Char Char2 Char Char Char"/>
    <w:link w:val="153"/>
    <w:autoRedefine/>
    <w:qFormat/>
    <w:locked/>
    <w:uiPriority w:val="0"/>
    <w:rPr>
      <w:rFonts w:ascii="宋体" w:hAnsi="宋体"/>
      <w:sz w:val="24"/>
    </w:rPr>
  </w:style>
  <w:style w:type="paragraph" w:customStyle="1" w:styleId="153">
    <w:name w:val="+正文 Char Char2 Char"/>
    <w:basedOn w:val="1"/>
    <w:link w:val="152"/>
    <w:autoRedefine/>
    <w:qFormat/>
    <w:uiPriority w:val="0"/>
    <w:pPr>
      <w:spacing w:line="360" w:lineRule="auto"/>
      <w:ind w:firstLine="200" w:firstLineChars="200"/>
    </w:pPr>
    <w:rPr>
      <w:rFonts w:ascii="宋体" w:hAnsi="宋体" w:eastAsiaTheme="minorEastAsia" w:cstheme="minorBidi"/>
      <w:sz w:val="24"/>
    </w:rPr>
  </w:style>
  <w:style w:type="character" w:customStyle="1" w:styleId="154">
    <w:name w:val="注释标题 Char1"/>
    <w:basedOn w:val="51"/>
    <w:autoRedefine/>
    <w:semiHidden/>
    <w:qFormat/>
    <w:uiPriority w:val="99"/>
  </w:style>
  <w:style w:type="character" w:customStyle="1" w:styleId="155">
    <w:name w:val="+正文 Char2 Char Char"/>
    <w:link w:val="156"/>
    <w:autoRedefine/>
    <w:qFormat/>
    <w:locked/>
    <w:uiPriority w:val="0"/>
    <w:rPr>
      <w:rFonts w:ascii="宋体" w:hAnsi="宋体"/>
      <w:sz w:val="24"/>
    </w:rPr>
  </w:style>
  <w:style w:type="paragraph" w:customStyle="1" w:styleId="156">
    <w:name w:val="+正文 Char2"/>
    <w:basedOn w:val="1"/>
    <w:link w:val="155"/>
    <w:autoRedefine/>
    <w:qFormat/>
    <w:uiPriority w:val="0"/>
    <w:pPr>
      <w:spacing w:line="360" w:lineRule="auto"/>
      <w:ind w:firstLine="200" w:firstLineChars="200"/>
    </w:pPr>
    <w:rPr>
      <w:rFonts w:ascii="宋体" w:hAnsi="宋体" w:eastAsiaTheme="minorEastAsia" w:cstheme="minorBidi"/>
      <w:sz w:val="24"/>
    </w:rPr>
  </w:style>
  <w:style w:type="character" w:customStyle="1" w:styleId="157">
    <w:name w:val="称呼 Char1"/>
    <w:basedOn w:val="51"/>
    <w:autoRedefine/>
    <w:semiHidden/>
    <w:qFormat/>
    <w:uiPriority w:val="99"/>
  </w:style>
  <w:style w:type="paragraph" w:customStyle="1" w:styleId="158">
    <w:name w:val="标准次分项"/>
    <w:basedOn w:val="1"/>
    <w:autoRedefine/>
    <w:qFormat/>
    <w:uiPriority w:val="0"/>
    <w:pPr>
      <w:jc w:val="left"/>
    </w:pPr>
    <w:rPr>
      <w:rFonts w:ascii="宋体" w:hAnsi="宋体"/>
      <w:szCs w:val="21"/>
    </w:rPr>
  </w:style>
  <w:style w:type="paragraph" w:customStyle="1" w:styleId="159">
    <w:name w:val="xl3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160">
    <w:name w:val="p17"/>
    <w:basedOn w:val="1"/>
    <w:autoRedefine/>
    <w:qFormat/>
    <w:uiPriority w:val="0"/>
    <w:pPr>
      <w:widowControl/>
    </w:pPr>
    <w:rPr>
      <w:rFonts w:ascii="Times New Roman" w:hAnsi="Times New Roman"/>
      <w:kern w:val="0"/>
      <w:szCs w:val="21"/>
    </w:rPr>
  </w:style>
  <w:style w:type="paragraph" w:customStyle="1" w:styleId="16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6"/>
      <w:szCs w:val="16"/>
    </w:rPr>
  </w:style>
  <w:style w:type="paragraph" w:customStyle="1" w:styleId="162">
    <w:name w:val="xl4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163">
    <w:name w:val="xl4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164">
    <w:name w:val="四号　首行缩进"/>
    <w:basedOn w:val="1"/>
    <w:autoRedefine/>
    <w:qFormat/>
    <w:uiPriority w:val="0"/>
    <w:pPr>
      <w:spacing w:line="360" w:lineRule="auto"/>
    </w:pPr>
    <w:rPr>
      <w:rFonts w:ascii="宋体" w:hAnsi="宋体"/>
      <w:bCs/>
      <w:szCs w:val="21"/>
    </w:rPr>
  </w:style>
  <w:style w:type="paragraph" w:customStyle="1" w:styleId="165">
    <w:name w:val="xl44"/>
    <w:basedOn w:val="1"/>
    <w:autoRedefine/>
    <w:qFormat/>
    <w:uiPriority w:val="0"/>
    <w:pPr>
      <w:widowControl/>
      <w:pBdr>
        <w:top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166">
    <w:name w:val="样式 正文文本缩进 + 段前: 2 字符"/>
    <w:basedOn w:val="1"/>
    <w:autoRedefine/>
    <w:qFormat/>
    <w:uiPriority w:val="0"/>
    <w:pPr>
      <w:ind w:left="420" w:leftChars="200"/>
      <w:jc w:val="left"/>
    </w:pPr>
    <w:rPr>
      <w:rFonts w:ascii="Times New Roman" w:hAnsi="Times New Roman"/>
      <w:sz w:val="28"/>
      <w:szCs w:val="24"/>
      <w:lang w:eastAsia="zh-TW"/>
    </w:rPr>
  </w:style>
  <w:style w:type="paragraph" w:customStyle="1" w:styleId="167">
    <w:name w:val="Char Char Char"/>
    <w:basedOn w:val="1"/>
    <w:autoRedefine/>
    <w:qFormat/>
    <w:uiPriority w:val="0"/>
    <w:rPr>
      <w:rFonts w:ascii="宋体" w:hAnsi="宋体"/>
      <w:szCs w:val="24"/>
    </w:rPr>
  </w:style>
  <w:style w:type="paragraph" w:customStyle="1" w:styleId="168">
    <w:name w:val="文档编号"/>
    <w:basedOn w:val="1"/>
    <w:next w:val="1"/>
    <w:autoRedefine/>
    <w:qFormat/>
    <w:uiPriority w:val="0"/>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169">
    <w:name w:val="Char2"/>
    <w:basedOn w:val="1"/>
    <w:autoRedefine/>
    <w:qFormat/>
    <w:uiPriority w:val="0"/>
    <w:pPr>
      <w:tabs>
        <w:tab w:val="left" w:pos="360"/>
      </w:tabs>
    </w:pPr>
    <w:rPr>
      <w:rFonts w:ascii="Times New Roman" w:hAnsi="Times New Roman"/>
      <w:sz w:val="24"/>
      <w:szCs w:val="24"/>
    </w:rPr>
  </w:style>
  <w:style w:type="paragraph" w:customStyle="1" w:styleId="170">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171">
    <w:name w:val="彩色列表 - 着色 11"/>
    <w:basedOn w:val="1"/>
    <w:autoRedefine/>
    <w:qFormat/>
    <w:uiPriority w:val="34"/>
    <w:pPr>
      <w:autoSpaceDE w:val="0"/>
      <w:autoSpaceDN w:val="0"/>
      <w:adjustRightInd w:val="0"/>
      <w:ind w:firstLine="420" w:firstLineChars="200"/>
      <w:jc w:val="left"/>
      <w:textAlignment w:val="baseline"/>
    </w:pPr>
    <w:rPr>
      <w:rFonts w:ascii="宋体" w:hAnsi="Times New Roman"/>
      <w:kern w:val="0"/>
      <w:sz w:val="34"/>
      <w:szCs w:val="20"/>
    </w:rPr>
  </w:style>
  <w:style w:type="paragraph" w:customStyle="1" w:styleId="172">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6"/>
      <w:szCs w:val="16"/>
    </w:rPr>
  </w:style>
  <w:style w:type="paragraph" w:customStyle="1" w:styleId="173">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华文仿宋" w:hAnsi="华文仿宋" w:eastAsia="华文仿宋" w:cs="Arial Unicode MS"/>
      <w:b/>
      <w:bCs/>
      <w:kern w:val="0"/>
      <w:sz w:val="22"/>
    </w:rPr>
  </w:style>
  <w:style w:type="paragraph" w:customStyle="1" w:styleId="174">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正文1"/>
    <w:autoRedefine/>
    <w:qFormat/>
    <w:uiPriority w:val="0"/>
    <w:pPr>
      <w:widowControl w:val="0"/>
      <w:adjustRightInd w:val="0"/>
      <w:spacing w:line="315" w:lineRule="atLeast"/>
      <w:jc w:val="both"/>
      <w:textAlignment w:val="baseline"/>
    </w:pPr>
    <w:rPr>
      <w:rFonts w:ascii="宋体" w:hAnsi="Times New Roman" w:eastAsia="宋体" w:cs="Times New Roman"/>
      <w:kern w:val="0"/>
      <w:sz w:val="24"/>
      <w:szCs w:val="20"/>
      <w:lang w:val="en-US" w:eastAsia="zh-CN" w:bidi="ar-SA"/>
    </w:rPr>
  </w:style>
  <w:style w:type="paragraph" w:customStyle="1" w:styleId="176">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b/>
      <w:bCs/>
      <w:kern w:val="0"/>
      <w:sz w:val="20"/>
      <w:szCs w:val="20"/>
    </w:rPr>
  </w:style>
  <w:style w:type="paragraph" w:customStyle="1" w:styleId="177">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178">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color w:val="000000"/>
      <w:kern w:val="0"/>
      <w:sz w:val="16"/>
      <w:szCs w:val="16"/>
    </w:rPr>
  </w:style>
  <w:style w:type="paragraph" w:customStyle="1" w:styleId="179">
    <w:name w:val="font9"/>
    <w:basedOn w:val="1"/>
    <w:autoRedefine/>
    <w:qFormat/>
    <w:uiPriority w:val="0"/>
    <w:pPr>
      <w:widowControl/>
      <w:spacing w:before="100" w:beforeAutospacing="1" w:after="100" w:afterAutospacing="1"/>
      <w:jc w:val="left"/>
    </w:pPr>
    <w:rPr>
      <w:rFonts w:ascii="Times New Roman" w:hAnsi="Times New Roman"/>
      <w:b/>
      <w:bCs/>
      <w:kern w:val="0"/>
      <w:sz w:val="16"/>
      <w:szCs w:val="16"/>
    </w:rPr>
  </w:style>
  <w:style w:type="paragraph" w:customStyle="1" w:styleId="180">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6"/>
      <w:szCs w:val="16"/>
    </w:rPr>
  </w:style>
  <w:style w:type="paragraph" w:customStyle="1" w:styleId="181">
    <w:name w:val="Char"/>
    <w:basedOn w:val="1"/>
    <w:autoRedefine/>
    <w:qFormat/>
    <w:uiPriority w:val="0"/>
    <w:rPr>
      <w:rFonts w:ascii="Tahoma" w:hAnsi="Tahoma"/>
      <w:sz w:val="24"/>
      <w:szCs w:val="20"/>
    </w:rPr>
  </w:style>
  <w:style w:type="paragraph" w:customStyle="1" w:styleId="182">
    <w:name w:val="列出段落2"/>
    <w:basedOn w:val="1"/>
    <w:autoRedefine/>
    <w:qFormat/>
    <w:uiPriority w:val="34"/>
    <w:pPr>
      <w:ind w:firstLine="420" w:firstLineChars="200"/>
    </w:pPr>
  </w:style>
  <w:style w:type="paragraph" w:customStyle="1" w:styleId="183">
    <w:name w:val="22"/>
    <w:basedOn w:val="1"/>
    <w:autoRedefine/>
    <w:qFormat/>
    <w:uiPriority w:val="0"/>
    <w:pPr>
      <w:widowControl/>
      <w:snapToGrid w:val="0"/>
      <w:spacing w:before="100" w:beforeAutospacing="1" w:after="100" w:afterAutospacing="1"/>
    </w:pPr>
    <w:rPr>
      <w:rFonts w:ascii="Times New Roman" w:hAnsi="Times New Roman" w:eastAsia="Arial Unicode MS"/>
      <w:kern w:val="0"/>
      <w:szCs w:val="21"/>
    </w:rPr>
  </w:style>
  <w:style w:type="paragraph" w:customStyle="1" w:styleId="184">
    <w:name w:val="xl5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185">
    <w:name w:val="xl75"/>
    <w:basedOn w:val="1"/>
    <w:autoRedefine/>
    <w:qFormat/>
    <w:uiPriority w:val="0"/>
    <w:pPr>
      <w:widowControl/>
      <w:spacing w:before="100" w:beforeAutospacing="1" w:after="100" w:afterAutospacing="1"/>
      <w:jc w:val="center"/>
    </w:pPr>
    <w:rPr>
      <w:rFonts w:ascii="Arial" w:hAnsi="Arial" w:cs="Arial"/>
      <w:kern w:val="0"/>
      <w:sz w:val="16"/>
      <w:szCs w:val="16"/>
    </w:rPr>
  </w:style>
  <w:style w:type="paragraph" w:customStyle="1" w:styleId="18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187">
    <w:name w:val="Char Char Char Char Char Char Char Char Char Char Char Char Char Char Char Char"/>
    <w:basedOn w:val="1"/>
    <w:autoRedefine/>
    <w:qFormat/>
    <w:uiPriority w:val="0"/>
    <w:pPr>
      <w:tabs>
        <w:tab w:val="left" w:pos="360"/>
      </w:tabs>
    </w:pPr>
    <w:rPr>
      <w:rFonts w:ascii="Times New Roman" w:hAnsi="Times New Roman"/>
      <w:sz w:val="24"/>
      <w:szCs w:val="24"/>
    </w:rPr>
  </w:style>
  <w:style w:type="paragraph" w:customStyle="1" w:styleId="188">
    <w:name w:val="font10"/>
    <w:basedOn w:val="1"/>
    <w:autoRedefine/>
    <w:qFormat/>
    <w:uiPriority w:val="0"/>
    <w:pPr>
      <w:widowControl/>
      <w:spacing w:before="100" w:beforeAutospacing="1" w:after="100" w:afterAutospacing="1"/>
      <w:jc w:val="left"/>
    </w:pPr>
    <w:rPr>
      <w:rFonts w:ascii="Times New Roman" w:hAnsi="Times New Roman"/>
      <w:kern w:val="0"/>
      <w:sz w:val="16"/>
      <w:szCs w:val="16"/>
    </w:rPr>
  </w:style>
  <w:style w:type="paragraph" w:customStyle="1" w:styleId="189">
    <w:name w:val="一般正文"/>
    <w:basedOn w:val="1"/>
    <w:autoRedefine/>
    <w:qFormat/>
    <w:uiPriority w:val="0"/>
    <w:pPr>
      <w:spacing w:line="360" w:lineRule="auto"/>
      <w:ind w:firstLine="480" w:firstLineChars="200"/>
    </w:pPr>
    <w:rPr>
      <w:rFonts w:ascii="Times New Roman" w:hAnsi="Times New Roman" w:cs="宋体"/>
      <w:sz w:val="24"/>
      <w:szCs w:val="20"/>
    </w:rPr>
  </w:style>
  <w:style w:type="paragraph" w:customStyle="1" w:styleId="190">
    <w:name w:val="p0"/>
    <w:basedOn w:val="1"/>
    <w:autoRedefine/>
    <w:qFormat/>
    <w:uiPriority w:val="0"/>
    <w:pPr>
      <w:widowControl/>
    </w:pPr>
    <w:rPr>
      <w:rFonts w:ascii="Times New Roman" w:hAnsi="Times New Roman"/>
      <w:kern w:val="0"/>
      <w:szCs w:val="21"/>
    </w:rPr>
  </w:style>
  <w:style w:type="paragraph" w:customStyle="1" w:styleId="191">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192">
    <w:name w:val="列出段落1"/>
    <w:basedOn w:val="1"/>
    <w:autoRedefine/>
    <w:unhideWhenUsed/>
    <w:qFormat/>
    <w:uiPriority w:val="99"/>
    <w:pPr>
      <w:ind w:firstLine="420" w:firstLineChars="200"/>
    </w:pPr>
  </w:style>
  <w:style w:type="paragraph" w:customStyle="1" w:styleId="193">
    <w:name w:val="文档正文"/>
    <w:basedOn w:val="1"/>
    <w:autoRedefine/>
    <w:qFormat/>
    <w:uiPriority w:val="0"/>
    <w:pPr>
      <w:spacing w:line="360" w:lineRule="auto"/>
    </w:pPr>
    <w:rPr>
      <w:rFonts w:ascii="宋体" w:hAnsi="宋体" w:cs="Arial"/>
      <w:b/>
      <w:bCs/>
      <w:szCs w:val="21"/>
    </w:rPr>
  </w:style>
  <w:style w:type="paragraph" w:customStyle="1" w:styleId="194">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95">
    <w:name w:val="xl50"/>
    <w:basedOn w:val="1"/>
    <w:autoRedefine/>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96">
    <w:name w:val="点点"/>
    <w:basedOn w:val="1"/>
    <w:autoRedefine/>
    <w:qFormat/>
    <w:uiPriority w:val="0"/>
    <w:pPr>
      <w:tabs>
        <w:tab w:val="left" w:pos="360"/>
      </w:tabs>
      <w:spacing w:before="120" w:after="120" w:line="360" w:lineRule="auto"/>
      <w:ind w:firstLine="539"/>
    </w:pPr>
    <w:rPr>
      <w:rFonts w:ascii="Arial Narrow" w:hAnsi="Arial Narrow" w:eastAsia="楷体_GB2312"/>
      <w:sz w:val="24"/>
      <w:szCs w:val="20"/>
    </w:rPr>
  </w:style>
  <w:style w:type="paragraph" w:customStyle="1" w:styleId="197">
    <w:name w:val="0"/>
    <w:basedOn w:val="1"/>
    <w:autoRedefine/>
    <w:qFormat/>
    <w:uiPriority w:val="0"/>
    <w:pPr>
      <w:widowControl/>
      <w:snapToGrid w:val="0"/>
    </w:pPr>
    <w:rPr>
      <w:rFonts w:ascii="Times New Roman" w:hAnsi="Times New Roman" w:eastAsia="Arial Unicode MS"/>
      <w:kern w:val="0"/>
      <w:szCs w:val="21"/>
    </w:rPr>
  </w:style>
  <w:style w:type="paragraph" w:customStyle="1" w:styleId="198">
    <w:name w:val="17"/>
    <w:basedOn w:val="1"/>
    <w:qFormat/>
    <w:uiPriority w:val="0"/>
    <w:pPr>
      <w:widowControl/>
      <w:snapToGrid w:val="0"/>
      <w:spacing w:before="100" w:beforeAutospacing="1" w:after="100" w:afterAutospacing="1"/>
      <w:jc w:val="left"/>
    </w:pPr>
    <w:rPr>
      <w:rFonts w:ascii="Times New Roman" w:hAnsi="Times New Roman" w:eastAsia="Arial Unicode MS"/>
      <w:kern w:val="0"/>
      <w:sz w:val="18"/>
      <w:szCs w:val="18"/>
    </w:rPr>
  </w:style>
  <w:style w:type="paragraph" w:customStyle="1" w:styleId="199">
    <w:name w:val="列出段落111"/>
    <w:basedOn w:val="1"/>
    <w:qFormat/>
    <w:uiPriority w:val="34"/>
    <w:pPr>
      <w:ind w:firstLine="420" w:firstLineChars="200"/>
    </w:pPr>
  </w:style>
  <w:style w:type="paragraph" w:customStyle="1" w:styleId="200">
    <w:name w:val="Char1"/>
    <w:basedOn w:val="1"/>
    <w:autoRedefine/>
    <w:semiHidden/>
    <w:qFormat/>
    <w:uiPriority w:val="0"/>
    <w:pPr>
      <w:widowControl/>
      <w:spacing w:after="160" w:line="240" w:lineRule="exact"/>
      <w:jc w:val="left"/>
    </w:pPr>
    <w:rPr>
      <w:rFonts w:ascii="Verdana" w:hAnsi="Verdana"/>
      <w:kern w:val="0"/>
      <w:sz w:val="20"/>
      <w:szCs w:val="20"/>
      <w:lang w:eastAsia="en-US"/>
    </w:rPr>
  </w:style>
  <w:style w:type="paragraph" w:customStyle="1" w:styleId="201">
    <w:name w:val="Char Char Char Char Char Char Char Char Char Char"/>
    <w:basedOn w:val="1"/>
    <w:autoRedefine/>
    <w:qFormat/>
    <w:uiPriority w:val="0"/>
    <w:pPr>
      <w:adjustRightInd w:val="0"/>
      <w:spacing w:line="360" w:lineRule="auto"/>
    </w:pPr>
    <w:rPr>
      <w:rFonts w:ascii="Times New Roman" w:hAnsi="Times New Roman"/>
      <w:kern w:val="0"/>
      <w:sz w:val="24"/>
      <w:szCs w:val="20"/>
    </w:rPr>
  </w:style>
  <w:style w:type="paragraph" w:customStyle="1" w:styleId="202">
    <w:name w:val="font11"/>
    <w:basedOn w:val="1"/>
    <w:autoRedefine/>
    <w:qFormat/>
    <w:uiPriority w:val="0"/>
    <w:pPr>
      <w:widowControl/>
      <w:spacing w:before="100" w:beforeAutospacing="1" w:after="100" w:afterAutospacing="1"/>
      <w:jc w:val="left"/>
    </w:pPr>
    <w:rPr>
      <w:rFonts w:ascii="Arial" w:hAnsi="Arial" w:cs="Arial"/>
      <w:kern w:val="0"/>
      <w:sz w:val="16"/>
      <w:szCs w:val="16"/>
    </w:rPr>
  </w:style>
  <w:style w:type="paragraph" w:customStyle="1" w:styleId="203">
    <w:name w:val="xl49"/>
    <w:basedOn w:val="1"/>
    <w:autoRedefine/>
    <w:qFormat/>
    <w:uiPriority w:val="0"/>
    <w:pPr>
      <w:widowControl/>
      <w:pBdr>
        <w:left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204">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6"/>
      <w:szCs w:val="16"/>
    </w:rPr>
  </w:style>
  <w:style w:type="paragraph" w:customStyle="1" w:styleId="205">
    <w:name w:val="xl38"/>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206">
    <w:name w:val="xl45"/>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207">
    <w:name w:val="TOC 标题1"/>
    <w:basedOn w:val="2"/>
    <w:next w:val="1"/>
    <w:autoRedefine/>
    <w:unhideWhenUsed/>
    <w:qFormat/>
    <w:uiPriority w:val="39"/>
    <w:pPr>
      <w:widowControl/>
      <w:spacing w:before="480" w:after="0" w:line="276" w:lineRule="auto"/>
      <w:jc w:val="left"/>
      <w:outlineLvl w:val="9"/>
    </w:pPr>
    <w:rPr>
      <w:rFonts w:ascii="Cambria" w:hAnsi="Cambria"/>
      <w:color w:val="366091"/>
      <w:kern w:val="0"/>
      <w:sz w:val="28"/>
      <w:szCs w:val="28"/>
    </w:rPr>
  </w:style>
  <w:style w:type="paragraph" w:customStyle="1" w:styleId="208">
    <w:name w:val="Char11"/>
    <w:basedOn w:val="1"/>
    <w:autoRedefine/>
    <w:qFormat/>
    <w:uiPriority w:val="0"/>
    <w:pPr>
      <w:tabs>
        <w:tab w:val="left" w:pos="360"/>
      </w:tabs>
    </w:pPr>
    <w:rPr>
      <w:rFonts w:ascii="Times New Roman" w:hAnsi="Times New Roman"/>
      <w:sz w:val="24"/>
      <w:szCs w:val="24"/>
    </w:rPr>
  </w:style>
  <w:style w:type="paragraph" w:customStyle="1" w:styleId="20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16"/>
      <w:szCs w:val="16"/>
    </w:rPr>
  </w:style>
  <w:style w:type="paragraph" w:customStyle="1" w:styleId="210">
    <w:name w:val="全文标题"/>
    <w:next w:val="1"/>
    <w:autoRedefine/>
    <w:qFormat/>
    <w:uiPriority w:val="0"/>
    <w:pPr>
      <w:jc w:val="center"/>
    </w:pPr>
    <w:rPr>
      <w:rFonts w:ascii="Arial" w:hAnsi="Arial" w:eastAsia="黑体" w:cs="Arial"/>
      <w:bCs/>
      <w:kern w:val="2"/>
      <w:sz w:val="52"/>
      <w:szCs w:val="32"/>
      <w:lang w:val="en-US" w:eastAsia="zh-CN" w:bidi="ar-SA"/>
    </w:rPr>
  </w:style>
  <w:style w:type="paragraph" w:customStyle="1" w:styleId="211">
    <w:name w:val="p18"/>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12">
    <w:name w:val="xl58"/>
    <w:basedOn w:val="1"/>
    <w:autoRedefine/>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213">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16"/>
      <w:szCs w:val="16"/>
    </w:rPr>
  </w:style>
  <w:style w:type="paragraph" w:customStyle="1" w:styleId="214">
    <w:name w:val="正文文本缩进 21"/>
    <w:basedOn w:val="1"/>
    <w:autoRedefine/>
    <w:qFormat/>
    <w:uiPriority w:val="0"/>
    <w:pPr>
      <w:autoSpaceDE w:val="0"/>
      <w:autoSpaceDN w:val="0"/>
      <w:adjustRightInd w:val="0"/>
      <w:ind w:firstLine="540"/>
      <w:textAlignment w:val="baseline"/>
    </w:pPr>
    <w:rPr>
      <w:rFonts w:ascii="Times New Roman" w:hAnsi="Times New Roman"/>
      <w:sz w:val="24"/>
      <w:szCs w:val="20"/>
    </w:rPr>
  </w:style>
  <w:style w:type="paragraph" w:customStyle="1" w:styleId="215">
    <w:name w:val="xl37"/>
    <w:basedOn w:val="1"/>
    <w:autoRedefine/>
    <w:qFormat/>
    <w:uiPriority w:val="0"/>
    <w:pPr>
      <w:widowControl/>
      <w:pBdr>
        <w:top w:val="single" w:color="auto" w:sz="4" w:space="0"/>
        <w:bottom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216">
    <w:name w:val="列出段落12"/>
    <w:basedOn w:val="1"/>
    <w:autoRedefine/>
    <w:qFormat/>
    <w:uiPriority w:val="34"/>
    <w:pPr>
      <w:widowControl/>
      <w:adjustRightInd w:val="0"/>
      <w:spacing w:line="360" w:lineRule="auto"/>
      <w:ind w:firstLine="420" w:firstLineChars="200"/>
      <w:jc w:val="left"/>
    </w:pPr>
    <w:rPr>
      <w:rFonts w:ascii="Arial" w:hAnsi="Arial"/>
      <w:kern w:val="0"/>
      <w:szCs w:val="24"/>
      <w:lang w:eastAsia="en-US"/>
    </w:rPr>
  </w:style>
  <w:style w:type="paragraph" w:customStyle="1" w:styleId="217">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6"/>
      <w:szCs w:val="16"/>
    </w:rPr>
  </w:style>
  <w:style w:type="paragraph" w:customStyle="1" w:styleId="218">
    <w:name w:val="Char1 Char Char Char Char Char Char Char Char Char"/>
    <w:basedOn w:val="1"/>
    <w:autoRedefine/>
    <w:qFormat/>
    <w:uiPriority w:val="0"/>
    <w:rPr>
      <w:rFonts w:ascii="Tahoma" w:hAnsi="Tahoma"/>
      <w:sz w:val="24"/>
      <w:szCs w:val="20"/>
    </w:rPr>
  </w:style>
  <w:style w:type="paragraph" w:customStyle="1" w:styleId="219">
    <w:name w:val="flType"/>
    <w:basedOn w:val="1"/>
    <w:autoRedefine/>
    <w:qFormat/>
    <w:uiPriority w:val="0"/>
    <w:pPr>
      <w:adjustRightInd w:val="0"/>
      <w:spacing w:after="284" w:line="113" w:lineRule="atLeast"/>
      <w:jc w:val="center"/>
      <w:textAlignment w:val="baseline"/>
    </w:pPr>
    <w:rPr>
      <w:rFonts w:ascii="Times New Roman" w:hAnsi="Times New Roman"/>
      <w:kern w:val="0"/>
      <w:sz w:val="24"/>
      <w:szCs w:val="20"/>
    </w:rPr>
  </w:style>
  <w:style w:type="paragraph" w:customStyle="1" w:styleId="220">
    <w:name w:val="Char4"/>
    <w:basedOn w:val="1"/>
    <w:autoRedefine/>
    <w:qFormat/>
    <w:uiPriority w:val="0"/>
    <w:rPr>
      <w:rFonts w:ascii="Tahoma" w:hAnsi="Tahoma"/>
      <w:sz w:val="24"/>
      <w:szCs w:val="20"/>
    </w:rPr>
  </w:style>
  <w:style w:type="paragraph" w:customStyle="1" w:styleId="22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222">
    <w:name w:val="font16"/>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223">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24">
    <w:name w:val="正文段"/>
    <w:basedOn w:val="1"/>
    <w:autoRedefine/>
    <w:qFormat/>
    <w:uiPriority w:val="0"/>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225">
    <w:name w:val="xl5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226">
    <w:name w:val="23"/>
    <w:basedOn w:val="1"/>
    <w:autoRedefine/>
    <w:qFormat/>
    <w:uiPriority w:val="0"/>
    <w:pPr>
      <w:widowControl/>
      <w:snapToGrid w:val="0"/>
      <w:spacing w:before="100" w:beforeAutospacing="1" w:after="100" w:afterAutospacing="1"/>
      <w:ind w:left="840"/>
    </w:pPr>
    <w:rPr>
      <w:rFonts w:ascii="Times New Roman" w:hAnsi="Times New Roman" w:eastAsia="Arial Unicode MS"/>
      <w:kern w:val="0"/>
      <w:szCs w:val="21"/>
    </w:rPr>
  </w:style>
  <w:style w:type="paragraph" w:customStyle="1" w:styleId="227">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华文仿宋" w:hAnsi="华文仿宋" w:eastAsia="华文仿宋" w:cs="Arial Unicode MS"/>
      <w:b/>
      <w:bCs/>
      <w:kern w:val="0"/>
      <w:sz w:val="22"/>
    </w:rPr>
  </w:style>
  <w:style w:type="paragraph" w:customStyle="1" w:styleId="228">
    <w:name w:val="普通(网站)1"/>
    <w:basedOn w:val="1"/>
    <w:autoRedefine/>
    <w:qFormat/>
    <w:uiPriority w:val="0"/>
    <w:pPr>
      <w:widowControl/>
      <w:spacing w:before="100" w:beforeAutospacing="1" w:after="100" w:afterAutospacing="1"/>
      <w:jc w:val="left"/>
    </w:pPr>
    <w:rPr>
      <w:rFonts w:ascii="宋体" w:hAnsi="宋体"/>
      <w:color w:val="000000"/>
      <w:kern w:val="0"/>
      <w:sz w:val="24"/>
      <w:szCs w:val="24"/>
    </w:rPr>
  </w:style>
  <w:style w:type="paragraph" w:customStyle="1" w:styleId="229">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6"/>
      <w:szCs w:val="16"/>
    </w:rPr>
  </w:style>
  <w:style w:type="paragraph" w:customStyle="1" w:styleId="230">
    <w:name w:val="font12"/>
    <w:basedOn w:val="1"/>
    <w:autoRedefine/>
    <w:qFormat/>
    <w:uiPriority w:val="0"/>
    <w:pPr>
      <w:widowControl/>
      <w:spacing w:before="100" w:beforeAutospacing="1" w:after="100" w:afterAutospacing="1"/>
      <w:jc w:val="left"/>
    </w:pPr>
    <w:rPr>
      <w:rFonts w:ascii="宋体" w:hAnsi="宋体" w:cs="宋体"/>
      <w:color w:val="000000"/>
      <w:kern w:val="0"/>
      <w:sz w:val="16"/>
      <w:szCs w:val="16"/>
    </w:rPr>
  </w:style>
  <w:style w:type="paragraph" w:customStyle="1" w:styleId="231">
    <w:name w:val="9c"/>
    <w:basedOn w:val="1"/>
    <w:autoRedefine/>
    <w:qFormat/>
    <w:uiPriority w:val="0"/>
    <w:pPr>
      <w:widowControl/>
      <w:spacing w:before="240" w:afterLines="50" w:line="360" w:lineRule="auto"/>
      <w:ind w:left="119"/>
      <w:jc w:val="left"/>
    </w:pPr>
    <w:rPr>
      <w:rFonts w:ascii="Arial" w:hAnsi="Arial" w:cs="Arial"/>
      <w:b/>
      <w:bCs/>
      <w:color w:val="99CCCC"/>
      <w:kern w:val="0"/>
      <w:sz w:val="24"/>
      <w:szCs w:val="24"/>
    </w:rPr>
  </w:style>
  <w:style w:type="paragraph" w:customStyle="1" w:styleId="232">
    <w:name w:val="xl31"/>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233">
    <w:name w:val="18"/>
    <w:basedOn w:val="1"/>
    <w:autoRedefine/>
    <w:qFormat/>
    <w:uiPriority w:val="0"/>
    <w:pPr>
      <w:widowControl/>
      <w:pBdr>
        <w:bottom w:val="single" w:color="000000" w:sz="6" w:space="1"/>
      </w:pBdr>
      <w:snapToGrid w:val="0"/>
      <w:spacing w:before="100" w:beforeAutospacing="1" w:after="100" w:afterAutospacing="1"/>
      <w:jc w:val="center"/>
    </w:pPr>
    <w:rPr>
      <w:rFonts w:ascii="Times New Roman" w:hAnsi="Times New Roman" w:eastAsia="Arial Unicode MS"/>
      <w:kern w:val="0"/>
      <w:sz w:val="18"/>
      <w:szCs w:val="18"/>
    </w:rPr>
  </w:style>
  <w:style w:type="paragraph" w:customStyle="1" w:styleId="234">
    <w:name w:val="font5"/>
    <w:basedOn w:val="1"/>
    <w:autoRedefine/>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235">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6"/>
      <w:szCs w:val="16"/>
    </w:rPr>
  </w:style>
  <w:style w:type="paragraph" w:customStyle="1" w:styleId="236">
    <w:name w:val="xl5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237">
    <w:name w:val="附录标题1"/>
    <w:basedOn w:val="2"/>
    <w:next w:val="1"/>
    <w:qFormat/>
    <w:uiPriority w:val="0"/>
    <w:pPr>
      <w:pageBreakBefore/>
      <w:pBdr>
        <w:bottom w:val="single" w:color="C0C0C0" w:sz="18" w:space="1"/>
      </w:pBdr>
      <w:tabs>
        <w:tab w:val="left" w:pos="360"/>
      </w:tabs>
      <w:adjustRightInd w:val="0"/>
      <w:snapToGrid w:val="0"/>
      <w:ind w:left="576" w:right="42" w:rightChars="20" w:hanging="576"/>
    </w:pPr>
    <w:rPr>
      <w:rFonts w:ascii="宋体" w:hAnsi="Garamond" w:eastAsia="黑体"/>
      <w:color w:val="000000"/>
      <w:sz w:val="40"/>
      <w:szCs w:val="24"/>
    </w:rPr>
  </w:style>
  <w:style w:type="paragraph" w:customStyle="1" w:styleId="238">
    <w:name w:val="19"/>
    <w:basedOn w:val="1"/>
    <w:autoRedefine/>
    <w:qFormat/>
    <w:uiPriority w:val="0"/>
    <w:pPr>
      <w:widowControl/>
      <w:snapToGrid w:val="0"/>
      <w:spacing w:before="100" w:beforeAutospacing="1" w:after="100" w:afterAutospacing="1" w:line="360" w:lineRule="auto"/>
    </w:pPr>
    <w:rPr>
      <w:rFonts w:ascii="Times New Roman" w:hAnsi="Times New Roman" w:eastAsia="Arial Unicode MS"/>
      <w:kern w:val="0"/>
      <w:sz w:val="24"/>
      <w:szCs w:val="24"/>
    </w:rPr>
  </w:style>
  <w:style w:type="paragraph" w:customStyle="1" w:styleId="239">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240">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241">
    <w:name w:val="xl41"/>
    <w:basedOn w:val="1"/>
    <w:autoRedefine/>
    <w:qFormat/>
    <w:uiPriority w:val="0"/>
    <w:pPr>
      <w:widowControl/>
      <w:pBdr>
        <w:top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242">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6"/>
      <w:szCs w:val="16"/>
    </w:rPr>
  </w:style>
  <w:style w:type="paragraph" w:customStyle="1" w:styleId="243">
    <w:name w:val="font1"/>
    <w:basedOn w:val="1"/>
    <w:autoRedefine/>
    <w:qFormat/>
    <w:uiPriority w:val="0"/>
    <w:pPr>
      <w:widowControl/>
      <w:spacing w:before="100" w:beforeAutospacing="1" w:after="100" w:afterAutospacing="1"/>
      <w:jc w:val="left"/>
    </w:pPr>
    <w:rPr>
      <w:rFonts w:hint="eastAsia" w:ascii="宋体" w:hAnsi="宋体"/>
      <w:kern w:val="0"/>
      <w:sz w:val="24"/>
      <w:szCs w:val="24"/>
    </w:rPr>
  </w:style>
  <w:style w:type="paragraph" w:customStyle="1" w:styleId="244">
    <w:name w:val="font8"/>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45">
    <w:name w:val="font13"/>
    <w:basedOn w:val="1"/>
    <w:autoRedefine/>
    <w:qFormat/>
    <w:uiPriority w:val="0"/>
    <w:pPr>
      <w:widowControl/>
      <w:spacing w:before="100" w:beforeAutospacing="1" w:after="100" w:afterAutospacing="1"/>
      <w:jc w:val="left"/>
    </w:pPr>
    <w:rPr>
      <w:rFonts w:ascii="BatangChe" w:hAnsi="BatangChe" w:eastAsia="BatangChe" w:cs="宋体"/>
      <w:kern w:val="0"/>
      <w:sz w:val="16"/>
      <w:szCs w:val="16"/>
    </w:rPr>
  </w:style>
  <w:style w:type="paragraph" w:customStyle="1" w:styleId="246">
    <w:name w:val="font7"/>
    <w:basedOn w:val="1"/>
    <w:autoRedefine/>
    <w:qFormat/>
    <w:uiPriority w:val="0"/>
    <w:pPr>
      <w:widowControl/>
      <w:spacing w:before="100" w:beforeAutospacing="1" w:after="100" w:afterAutospacing="1"/>
      <w:jc w:val="left"/>
    </w:pPr>
    <w:rPr>
      <w:rFonts w:ascii="宋体" w:hAnsi="宋体" w:cs="宋体"/>
      <w:kern w:val="0"/>
      <w:sz w:val="16"/>
      <w:szCs w:val="16"/>
    </w:rPr>
  </w:style>
  <w:style w:type="paragraph" w:customStyle="1" w:styleId="247">
    <w:name w:val="缩进正文"/>
    <w:basedOn w:val="1"/>
    <w:qFormat/>
    <w:uiPriority w:val="0"/>
    <w:pPr>
      <w:spacing w:beforeLines="25" w:afterLines="25" w:line="360" w:lineRule="auto"/>
      <w:ind w:firstLine="480" w:firstLineChars="200"/>
    </w:pPr>
    <w:rPr>
      <w:rFonts w:ascii="Times New Roman" w:hAnsi="Times New Roman"/>
      <w:sz w:val="24"/>
      <w:szCs w:val="21"/>
    </w:rPr>
  </w:style>
  <w:style w:type="paragraph" w:customStyle="1" w:styleId="248">
    <w:name w:val="文字列表"/>
    <w:basedOn w:val="48"/>
    <w:qFormat/>
    <w:uiPriority w:val="0"/>
  </w:style>
  <w:style w:type="paragraph" w:customStyle="1" w:styleId="249">
    <w:name w:val="图例编号"/>
    <w:basedOn w:val="48"/>
    <w:next w:val="48"/>
    <w:autoRedefine/>
    <w:qFormat/>
    <w:uiPriority w:val="0"/>
  </w:style>
  <w:style w:type="paragraph" w:customStyle="1" w:styleId="250">
    <w:name w:val="font14"/>
    <w:basedOn w:val="1"/>
    <w:qFormat/>
    <w:uiPriority w:val="0"/>
    <w:pPr>
      <w:widowControl/>
      <w:spacing w:before="100" w:beforeAutospacing="1" w:after="100" w:afterAutospacing="1"/>
      <w:jc w:val="left"/>
    </w:pPr>
    <w:rPr>
      <w:rFonts w:ascii="Arial" w:hAnsi="Arial" w:cs="Arial"/>
      <w:color w:val="000000"/>
      <w:kern w:val="0"/>
      <w:sz w:val="16"/>
      <w:szCs w:val="16"/>
    </w:rPr>
  </w:style>
  <w:style w:type="paragraph" w:customStyle="1" w:styleId="251">
    <w:name w:val="xl48"/>
    <w:basedOn w:val="1"/>
    <w:autoRedefine/>
    <w:qFormat/>
    <w:uiPriority w:val="0"/>
    <w:pPr>
      <w:widowControl/>
      <w:pBdr>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252">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253">
    <w:name w:val="xl54"/>
    <w:basedOn w:val="1"/>
    <w:autoRedefine/>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254">
    <w:name w:val="21"/>
    <w:basedOn w:val="1"/>
    <w:autoRedefine/>
    <w:qFormat/>
    <w:uiPriority w:val="0"/>
    <w:pPr>
      <w:widowControl/>
      <w:snapToGrid w:val="0"/>
      <w:spacing w:before="100" w:beforeAutospacing="1" w:after="100" w:afterAutospacing="1"/>
    </w:pPr>
    <w:rPr>
      <w:rFonts w:ascii="Times New Roman" w:hAnsi="Times New Roman" w:eastAsia="Arial Unicode MS"/>
      <w:kern w:val="0"/>
      <w:szCs w:val="21"/>
    </w:rPr>
  </w:style>
  <w:style w:type="paragraph" w:customStyle="1" w:styleId="255">
    <w:name w:val="xl4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2"/>
    </w:rPr>
  </w:style>
  <w:style w:type="paragraph" w:customStyle="1" w:styleId="256">
    <w:name w:val="xl82"/>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257">
    <w:name w:val="xl3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b/>
      <w:bCs/>
      <w:kern w:val="0"/>
      <w:sz w:val="20"/>
      <w:szCs w:val="20"/>
    </w:rPr>
  </w:style>
  <w:style w:type="paragraph" w:customStyle="1" w:styleId="258">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259">
    <w:name w:val="xl3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2"/>
    </w:rPr>
  </w:style>
  <w:style w:type="paragraph" w:customStyle="1" w:styleId="260">
    <w:name w:val="TOC 标题11"/>
    <w:basedOn w:val="2"/>
    <w:next w:val="1"/>
    <w:autoRedefine/>
    <w:unhideWhenUsed/>
    <w:qFormat/>
    <w:uiPriority w:val="39"/>
    <w:pPr>
      <w:widowControl/>
      <w:spacing w:before="480" w:after="0" w:line="276" w:lineRule="auto"/>
      <w:jc w:val="left"/>
      <w:outlineLvl w:val="9"/>
    </w:pPr>
    <w:rPr>
      <w:rFonts w:ascii="Cambria" w:hAnsi="Cambria"/>
      <w:color w:val="366091"/>
      <w:kern w:val="0"/>
      <w:sz w:val="28"/>
      <w:szCs w:val="28"/>
    </w:rPr>
  </w:style>
  <w:style w:type="paragraph" w:customStyle="1" w:styleId="261">
    <w:name w:val="xl56"/>
    <w:basedOn w:val="1"/>
    <w:autoRedefine/>
    <w:qFormat/>
    <w:uiPriority w:val="0"/>
    <w:pPr>
      <w:widowControl/>
      <w:pBdr>
        <w:bottom w:val="single" w:color="auto" w:sz="4" w:space="0"/>
      </w:pBdr>
      <w:spacing w:before="100" w:beforeAutospacing="1" w:after="100" w:afterAutospacing="1"/>
      <w:jc w:val="center"/>
    </w:pPr>
    <w:rPr>
      <w:rFonts w:hint="eastAsia" w:ascii="华文仿宋" w:hAnsi="华文仿宋" w:eastAsia="华文仿宋" w:cs="Arial Unicode MS"/>
      <w:b/>
      <w:bCs/>
      <w:kern w:val="0"/>
      <w:sz w:val="32"/>
      <w:szCs w:val="32"/>
    </w:rPr>
  </w:style>
  <w:style w:type="paragraph" w:customStyle="1" w:styleId="262">
    <w:name w:val="1"/>
    <w:basedOn w:val="1"/>
    <w:autoRedefine/>
    <w:qFormat/>
    <w:uiPriority w:val="0"/>
    <w:pPr>
      <w:spacing w:afterLines="50" w:line="360" w:lineRule="auto"/>
    </w:pPr>
    <w:rPr>
      <w:rFonts w:ascii="仿宋_GB2312" w:hAnsi="宋体" w:eastAsia="仿宋_GB2312"/>
      <w:sz w:val="24"/>
      <w:szCs w:val="24"/>
    </w:rPr>
  </w:style>
  <w:style w:type="paragraph" w:customStyle="1" w:styleId="263">
    <w:name w:val="p15"/>
    <w:basedOn w:val="1"/>
    <w:autoRedefine/>
    <w:qFormat/>
    <w:uiPriority w:val="0"/>
    <w:pPr>
      <w:widowControl/>
      <w:ind w:firstLine="420"/>
    </w:pPr>
    <w:rPr>
      <w:rFonts w:cs="宋体"/>
      <w:kern w:val="0"/>
      <w:szCs w:val="21"/>
    </w:rPr>
  </w:style>
  <w:style w:type="paragraph" w:customStyle="1" w:styleId="264">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26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6"/>
      <w:szCs w:val="16"/>
    </w:rPr>
  </w:style>
  <w:style w:type="paragraph" w:customStyle="1" w:styleId="266">
    <w:name w:val="列出段落11"/>
    <w:basedOn w:val="1"/>
    <w:qFormat/>
    <w:uiPriority w:val="34"/>
    <w:pPr>
      <w:widowControl/>
      <w:adjustRightInd w:val="0"/>
      <w:spacing w:line="360" w:lineRule="auto"/>
      <w:ind w:firstLine="420" w:firstLineChars="200"/>
      <w:jc w:val="left"/>
    </w:pPr>
    <w:rPr>
      <w:rFonts w:ascii="Arial" w:hAnsi="Arial"/>
      <w:kern w:val="0"/>
      <w:szCs w:val="24"/>
      <w:lang w:eastAsia="en-US"/>
    </w:rPr>
  </w:style>
  <w:style w:type="paragraph" w:customStyle="1" w:styleId="267">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FF0000"/>
      <w:kern w:val="0"/>
      <w:sz w:val="20"/>
      <w:szCs w:val="20"/>
    </w:rPr>
  </w:style>
  <w:style w:type="paragraph" w:customStyle="1" w:styleId="268">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269">
    <w:name w:val="xl80"/>
    <w:basedOn w:val="1"/>
    <w:autoRedefine/>
    <w:qFormat/>
    <w:uiPriority w:val="0"/>
    <w:pPr>
      <w:widowControl/>
      <w:spacing w:before="100" w:beforeAutospacing="1" w:after="100" w:afterAutospacing="1"/>
      <w:jc w:val="left"/>
    </w:pPr>
    <w:rPr>
      <w:rFonts w:ascii="Arial" w:hAnsi="Arial" w:cs="Arial"/>
      <w:kern w:val="0"/>
      <w:sz w:val="16"/>
      <w:szCs w:val="16"/>
    </w:rPr>
  </w:style>
  <w:style w:type="paragraph" w:customStyle="1" w:styleId="270">
    <w:name w:val="Style4"/>
    <w:basedOn w:val="5"/>
    <w:autoRedefine/>
    <w:qFormat/>
    <w:uiPriority w:val="0"/>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hAnsi="Times New Roman" w:eastAsia="宋体"/>
      <w:b w:val="0"/>
      <w:bCs w:val="0"/>
      <w:kern w:val="0"/>
      <w:szCs w:val="20"/>
      <w:lang w:val="fr-FR" w:eastAsia="en-US"/>
    </w:rPr>
  </w:style>
  <w:style w:type="paragraph" w:customStyle="1" w:styleId="271">
    <w:name w:val="24"/>
    <w:basedOn w:val="1"/>
    <w:qFormat/>
    <w:uiPriority w:val="0"/>
    <w:pPr>
      <w:widowControl/>
      <w:snapToGrid w:val="0"/>
      <w:spacing w:before="100" w:beforeAutospacing="1" w:after="100" w:afterAutospacing="1"/>
      <w:ind w:firstLine="420"/>
    </w:pPr>
    <w:rPr>
      <w:rFonts w:ascii="Times New Roman" w:hAnsi="Times New Roman" w:eastAsia="Arial Unicode MS"/>
      <w:kern w:val="0"/>
      <w:szCs w:val="21"/>
    </w:rPr>
  </w:style>
  <w:style w:type="paragraph" w:customStyle="1" w:styleId="27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6"/>
      <w:szCs w:val="16"/>
    </w:rPr>
  </w:style>
  <w:style w:type="paragraph" w:customStyle="1" w:styleId="273">
    <w:name w:val="表格3"/>
    <w:basedOn w:val="1"/>
    <w:qFormat/>
    <w:uiPriority w:val="0"/>
    <w:pPr>
      <w:adjustRightInd w:val="0"/>
      <w:spacing w:line="360" w:lineRule="atLeast"/>
      <w:ind w:left="72" w:leftChars="30" w:right="72" w:rightChars="30"/>
      <w:textAlignment w:val="baseline"/>
    </w:pPr>
    <w:rPr>
      <w:rFonts w:ascii="Times New Roman" w:hAnsi="Times New Roman"/>
      <w:kern w:val="0"/>
      <w:szCs w:val="20"/>
    </w:rPr>
  </w:style>
  <w:style w:type="paragraph" w:customStyle="1" w:styleId="274">
    <w:name w:val="xl42"/>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27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6"/>
      <w:szCs w:val="16"/>
    </w:rPr>
  </w:style>
  <w:style w:type="paragraph" w:customStyle="1" w:styleId="27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277">
    <w:name w:val="彩色列表 - 着色 12"/>
    <w:basedOn w:val="1"/>
    <w:autoRedefine/>
    <w:qFormat/>
    <w:uiPriority w:val="34"/>
    <w:pPr>
      <w:autoSpaceDE w:val="0"/>
      <w:autoSpaceDN w:val="0"/>
      <w:adjustRightInd w:val="0"/>
      <w:ind w:firstLine="420" w:firstLineChars="200"/>
      <w:jc w:val="left"/>
      <w:textAlignment w:val="baseline"/>
    </w:pPr>
    <w:rPr>
      <w:rFonts w:ascii="宋体" w:hAnsi="Times New Roman"/>
      <w:kern w:val="0"/>
      <w:sz w:val="34"/>
      <w:szCs w:val="20"/>
    </w:rPr>
  </w:style>
  <w:style w:type="paragraph" w:customStyle="1" w:styleId="278">
    <w:name w:val="flName"/>
    <w:basedOn w:val="1"/>
    <w:autoRedefine/>
    <w:qFormat/>
    <w:uiPriority w:val="0"/>
    <w:pPr>
      <w:adjustRightInd w:val="0"/>
      <w:spacing w:before="320" w:after="160" w:line="360" w:lineRule="atLeast"/>
      <w:jc w:val="center"/>
    </w:pPr>
    <w:rPr>
      <w:rFonts w:ascii="Arial" w:hAnsi="Times New Roman" w:eastAsia="黑体"/>
      <w:kern w:val="0"/>
      <w:sz w:val="32"/>
      <w:szCs w:val="20"/>
    </w:rPr>
  </w:style>
  <w:style w:type="paragraph" w:customStyle="1" w:styleId="279">
    <w:name w:val="xl5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28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2"/>
    </w:rPr>
  </w:style>
  <w:style w:type="paragraph" w:customStyle="1" w:styleId="281">
    <w:name w:val="普通 (Web)"/>
    <w:basedOn w:val="1"/>
    <w:qFormat/>
    <w:uiPriority w:val="0"/>
    <w:pPr>
      <w:spacing w:line="300" w:lineRule="auto"/>
    </w:pPr>
    <w:rPr>
      <w:rFonts w:ascii="Times New Roman" w:hAnsi="Times New Roman"/>
      <w:sz w:val="24"/>
      <w:szCs w:val="24"/>
    </w:rPr>
  </w:style>
  <w:style w:type="paragraph" w:customStyle="1" w:styleId="282">
    <w:name w:val="xl3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283">
    <w:name w:val="20"/>
    <w:basedOn w:val="1"/>
    <w:autoRedefine/>
    <w:qFormat/>
    <w:uiPriority w:val="0"/>
    <w:pPr>
      <w:widowControl/>
      <w:snapToGrid w:val="0"/>
      <w:spacing w:before="100" w:beforeAutospacing="1" w:after="100" w:afterAutospacing="1"/>
      <w:jc w:val="left"/>
    </w:pPr>
    <w:rPr>
      <w:rFonts w:hint="eastAsia" w:ascii="宋体" w:hAnsi="宋体" w:cs="Arial Unicode MS"/>
      <w:kern w:val="0"/>
      <w:sz w:val="24"/>
      <w:szCs w:val="24"/>
    </w:rPr>
  </w:style>
  <w:style w:type="paragraph" w:customStyle="1" w:styleId="284">
    <w:name w:val="Char Char Char Char Char Char Char Char Char Char1"/>
    <w:basedOn w:val="1"/>
    <w:autoRedefine/>
    <w:qFormat/>
    <w:uiPriority w:val="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285">
    <w:name w:val="List Paragraph"/>
    <w:basedOn w:val="1"/>
    <w:autoRedefine/>
    <w:qFormat/>
    <w:uiPriority w:val="34"/>
    <w:pPr>
      <w:suppressAutoHyphens/>
      <w:ind w:firstLine="420"/>
    </w:pPr>
    <w:rPr>
      <w:rFonts w:ascii="Times New Roman" w:hAnsi="Times New Roman"/>
      <w:kern w:val="1"/>
      <w:szCs w:val="21"/>
    </w:rPr>
  </w:style>
  <w:style w:type="character" w:customStyle="1" w:styleId="286">
    <w:name w:val="navname"/>
    <w:basedOn w:val="51"/>
    <w:autoRedefine/>
    <w:qFormat/>
    <w:uiPriority w:val="0"/>
  </w:style>
  <w:style w:type="paragraph" w:customStyle="1" w:styleId="287">
    <w:name w:val="Default"/>
    <w:autoRedefine/>
    <w:qFormat/>
    <w:uiPriority w:val="0"/>
    <w:pPr>
      <w:widowControl w:val="0"/>
      <w:autoSpaceDE w:val="0"/>
      <w:autoSpaceDN w:val="0"/>
      <w:adjustRightInd w:val="0"/>
    </w:pPr>
    <w:rPr>
      <w:rFonts w:ascii="FZFangSong-Z02" w:hAnsi="Times New Roman" w:eastAsia="FZFangSong-Z02" w:cs="FZFangSong-Z02"/>
      <w:color w:val="000000"/>
      <w:kern w:val="0"/>
      <w:sz w:val="24"/>
      <w:szCs w:val="24"/>
      <w:lang w:val="en-US" w:eastAsia="zh-CN" w:bidi="ar-SA"/>
    </w:rPr>
  </w:style>
  <w:style w:type="paragraph" w:customStyle="1" w:styleId="288">
    <w:name w:val="Body text|1"/>
    <w:basedOn w:val="1"/>
    <w:qFormat/>
    <w:uiPriority w:val="0"/>
    <w:pPr>
      <w:spacing w:line="480" w:lineRule="auto"/>
      <w:ind w:firstLine="400"/>
      <w:jc w:val="left"/>
    </w:pPr>
    <w:rPr>
      <w:rFonts w:ascii="宋体" w:hAnsi="宋体" w:cs="宋体"/>
      <w:color w:val="000000"/>
      <w:kern w:val="0"/>
      <w:sz w:val="22"/>
      <w:lang w:val="zh-TW" w:eastAsia="zh-TW" w:bidi="zh-TW"/>
    </w:rPr>
  </w:style>
  <w:style w:type="character" w:customStyle="1" w:styleId="289">
    <w:name w:val="文档结构图 Char1"/>
    <w:basedOn w:val="51"/>
    <w:semiHidden/>
    <w:qFormat/>
    <w:uiPriority w:val="99"/>
    <w:rPr>
      <w:rFonts w:ascii="宋体" w:hAnsi="Calibri" w:eastAsia="宋体" w:cs="Times New Roman"/>
      <w:sz w:val="18"/>
      <w:szCs w:val="18"/>
    </w:rPr>
  </w:style>
  <w:style w:type="character" w:customStyle="1" w:styleId="290">
    <w:name w:val="批注框文本 Char1"/>
    <w:basedOn w:val="51"/>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diagramData" Target="diagrams/data2.xml"/><Relationship Id="rId8" Type="http://schemas.microsoft.com/office/2007/relationships/diagramDrawing" Target="diagrams/drawing1.xml"/><Relationship Id="rId7" Type="http://schemas.openxmlformats.org/officeDocument/2006/relationships/diagramColors" Target="diagrams/colors1.xml"/><Relationship Id="rId6" Type="http://schemas.openxmlformats.org/officeDocument/2006/relationships/diagramQuickStyle" Target="diagrams/quickStyle1.xml"/><Relationship Id="rId5" Type="http://schemas.openxmlformats.org/officeDocument/2006/relationships/diagramLayout" Target="diagrams/layout1.xml"/><Relationship Id="rId4" Type="http://schemas.openxmlformats.org/officeDocument/2006/relationships/diagramData" Target="diagrams/data1.xml"/><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microsoft.com/office/2007/relationships/diagramDrawing" Target="diagrams/drawing2.xml"/><Relationship Id="rId12" Type="http://schemas.openxmlformats.org/officeDocument/2006/relationships/diagramColors" Target="diagrams/colors2.xml"/><Relationship Id="rId11" Type="http://schemas.openxmlformats.org/officeDocument/2006/relationships/diagramQuickStyle" Target="diagrams/quickStyle2.xml"/><Relationship Id="rId10" Type="http://schemas.openxmlformats.org/officeDocument/2006/relationships/diagramLayout" Target="diagrams/layout2.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2314F514-0582-4A7F-BC4E-5F3D127FE711}" type="doc">
      <dgm:prSet loTypeId="urn:microsoft.com/office/officeart/2005/8/layout/orgChart1#1" loCatId="hierarchy" qsTypeId="urn:microsoft.com/office/officeart/2005/8/quickstyle/simple1#1" qsCatId="simple" csTypeId="urn:microsoft.com/office/officeart/2005/8/colors/accent1_2#1" csCatId="accent1" phldr="1"/>
      <dgm:spPr/>
      <dgm:t>
        <a:bodyPr/>
        <a:p>
          <a:endParaRPr lang="zh-CN" altLang="en-US"/>
        </a:p>
      </dgm:t>
    </dgm:pt>
    <dgm:pt modelId="{D480F725-1807-47AC-B996-5ECE0EBCC067}">
      <dgm:prSet phldrT="[文本]" custT="1"/>
      <dgm:spPr>
        <a:xfrm>
          <a:off x="822234" y="17"/>
          <a:ext cx="1117780" cy="55889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r>
            <a:rPr lang="zh-CN" altLang="en-US" sz="1200">
              <a:solidFill>
                <a:sysClr val="window" lastClr="FFFFFF"/>
              </a:solidFill>
              <a:latin typeface="Calibri" panose="020F0502020204030204"/>
              <a:ea typeface="宋体" panose="02010600030101010101" charset="-122"/>
              <a:cs typeface="+mn-cs"/>
            </a:rPr>
            <a:t>管理岗位</a:t>
          </a:r>
        </a:p>
      </dgm:t>
    </dgm:pt>
    <dgm:pt modelId="{4DE0FD00-62A5-419A-84C1-88602029D3A1}" cxnId="{4211D05E-9D82-49F2-AF05-6888CD5AFC28}" type="parTrans">
      <dgm:prSet/>
      <dgm:spPr/>
      <dgm:t>
        <a:bodyPr/>
        <a:p>
          <a:endParaRPr lang="zh-CN" altLang="en-US" sz="1200"/>
        </a:p>
      </dgm:t>
    </dgm:pt>
    <dgm:pt modelId="{9184CD9E-D3BC-4E29-A985-0B1460356E35}" cxnId="{4211D05E-9D82-49F2-AF05-6888CD5AFC28}" type="sibTrans">
      <dgm:prSet/>
      <dgm:spPr/>
      <dgm:t>
        <a:bodyPr/>
        <a:p>
          <a:endParaRPr lang="zh-CN" altLang="en-US" sz="1200"/>
        </a:p>
      </dgm:t>
    </dgm:pt>
    <dgm:pt modelId="{E2B91D9F-E81B-4C4F-B1BF-EA9520C97C8C}">
      <dgm:prSet phldrT="[文本]" custT="1"/>
      <dgm:spPr>
        <a:xfrm>
          <a:off x="145977" y="793641"/>
          <a:ext cx="1117780" cy="55889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r>
            <a:rPr lang="zh-CN" altLang="en-US" sz="1200">
              <a:solidFill>
                <a:sysClr val="window" lastClr="FFFFFF"/>
              </a:solidFill>
              <a:latin typeface="Calibri" panose="020F0502020204030204"/>
              <a:ea typeface="宋体" panose="02010600030101010101" charset="-122"/>
              <a:cs typeface="+mn-cs"/>
            </a:rPr>
            <a:t>室内绿化岗位</a:t>
          </a:r>
        </a:p>
      </dgm:t>
    </dgm:pt>
    <dgm:pt modelId="{68337B3A-D71E-42A4-A647-0EA21FDF3635}" cxnId="{6E5BD6D2-28DC-4479-936F-91BCCD0F735D}" type="parTrans">
      <dgm:prSet/>
      <dgm:spPr>
        <a:xfrm>
          <a:off x="704867" y="558908"/>
          <a:ext cx="676257" cy="234733"/>
        </a:xfrm>
        <a:noFill/>
        <a:ln w="25400" cap="flat" cmpd="sng" algn="ctr">
          <a:solidFill>
            <a:srgbClr val="4F81BD">
              <a:shade val="60000"/>
              <a:hueOff val="0"/>
              <a:satOff val="0"/>
              <a:lumOff val="0"/>
              <a:alphaOff val="0"/>
            </a:srgbClr>
          </a:solidFill>
          <a:prstDash val="solid"/>
        </a:ln>
        <a:effectLst/>
      </dgm:spPr>
      <dgm:t>
        <a:bodyPr/>
        <a:p>
          <a:endParaRPr lang="zh-CN" altLang="en-US" sz="1200"/>
        </a:p>
      </dgm:t>
    </dgm:pt>
    <dgm:pt modelId="{4EBD7289-FA60-41B4-82B1-949B7011A3B9}" cxnId="{6E5BD6D2-28DC-4479-936F-91BCCD0F735D}" type="sibTrans">
      <dgm:prSet/>
      <dgm:spPr/>
      <dgm:t>
        <a:bodyPr/>
        <a:p>
          <a:endParaRPr lang="zh-CN" altLang="en-US" sz="1200"/>
        </a:p>
      </dgm:t>
    </dgm:pt>
    <dgm:pt modelId="{86852E3C-B158-444D-AC89-D9DFD2AD1C6F}">
      <dgm:prSet phldrT="[文本]" custT="1"/>
      <dgm:spPr>
        <a:xfrm>
          <a:off x="1498491" y="793641"/>
          <a:ext cx="1117780" cy="55889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r>
            <a:rPr lang="zh-CN" altLang="en-US" sz="1200">
              <a:solidFill>
                <a:sysClr val="window" lastClr="FFFFFF"/>
              </a:solidFill>
              <a:latin typeface="Calibri" panose="020F0502020204030204"/>
              <a:ea typeface="宋体" panose="02010600030101010101" charset="-122"/>
              <a:cs typeface="+mn-cs"/>
            </a:rPr>
            <a:t>室外绿化岗位</a:t>
          </a:r>
        </a:p>
      </dgm:t>
    </dgm:pt>
    <dgm:pt modelId="{E593C7AE-7ADF-481B-A6E6-F6E1EAB097AA}" cxnId="{FC9E4918-5CE9-4582-BFCA-BA4AB5F5E818}" type="parTrans">
      <dgm:prSet/>
      <dgm:spPr>
        <a:xfrm>
          <a:off x="1381125" y="558908"/>
          <a:ext cx="676257" cy="234733"/>
        </a:xfrm>
        <a:noFill/>
        <a:ln w="25400" cap="flat" cmpd="sng" algn="ctr">
          <a:solidFill>
            <a:srgbClr val="4F81BD">
              <a:shade val="60000"/>
              <a:hueOff val="0"/>
              <a:satOff val="0"/>
              <a:lumOff val="0"/>
              <a:alphaOff val="0"/>
            </a:srgbClr>
          </a:solidFill>
          <a:prstDash val="solid"/>
        </a:ln>
        <a:effectLst/>
      </dgm:spPr>
      <dgm:t>
        <a:bodyPr/>
        <a:p>
          <a:endParaRPr lang="zh-CN" altLang="en-US" sz="1200"/>
        </a:p>
      </dgm:t>
    </dgm:pt>
    <dgm:pt modelId="{4A473336-6946-4480-9EDD-9916217D6E26}" cxnId="{FC9E4918-5CE9-4582-BFCA-BA4AB5F5E818}" type="sibTrans">
      <dgm:prSet/>
      <dgm:spPr/>
      <dgm:t>
        <a:bodyPr/>
        <a:p>
          <a:endParaRPr lang="zh-CN" altLang="en-US" sz="1200"/>
        </a:p>
      </dgm:t>
    </dgm:pt>
    <dgm:pt modelId="{E7B7D211-FF34-4427-8866-5EAB7D401866}" type="pres">
      <dgm:prSet presAssocID="{2314F514-0582-4A7F-BC4E-5F3D127FE711}" presName="hierChild1" presStyleCnt="0">
        <dgm:presLayoutVars>
          <dgm:orgChart val="1"/>
          <dgm:chPref val="1"/>
          <dgm:dir/>
          <dgm:animOne val="branch"/>
          <dgm:animLvl val="lvl"/>
          <dgm:resizeHandles/>
        </dgm:presLayoutVars>
      </dgm:prSet>
      <dgm:spPr/>
      <dgm:t>
        <a:bodyPr/>
        <a:p>
          <a:endParaRPr lang="zh-CN" altLang="en-US"/>
        </a:p>
      </dgm:t>
    </dgm:pt>
    <dgm:pt modelId="{FA68ADE8-C86D-490C-9B72-D3C16D7A8847}" type="pres">
      <dgm:prSet presAssocID="{D480F725-1807-47AC-B996-5ECE0EBCC067}" presName="hierRoot1" presStyleCnt="0">
        <dgm:presLayoutVars>
          <dgm:hierBranch val="init"/>
        </dgm:presLayoutVars>
      </dgm:prSet>
      <dgm:spPr/>
    </dgm:pt>
    <dgm:pt modelId="{3809380E-A346-401F-ABA6-7E746C84214F}" type="pres">
      <dgm:prSet presAssocID="{D480F725-1807-47AC-B996-5ECE0EBCC067}" presName="rootComposite1" presStyleCnt="0"/>
      <dgm:spPr/>
    </dgm:pt>
    <dgm:pt modelId="{A109F7A4-0DDD-4517-8D11-9041E54310DE}" type="pres">
      <dgm:prSet presAssocID="{D480F725-1807-47AC-B996-5ECE0EBCC067}" presName="rootText1" presStyleLbl="node0" presStyleIdx="0" presStyleCnt="1">
        <dgm:presLayoutVars>
          <dgm:chPref val="3"/>
        </dgm:presLayoutVars>
      </dgm:prSet>
      <dgm:spPr>
        <a:prstGeom prst="rect">
          <a:avLst/>
        </a:prstGeom>
      </dgm:spPr>
      <dgm:t>
        <a:bodyPr/>
        <a:p>
          <a:endParaRPr lang="zh-CN" altLang="en-US"/>
        </a:p>
      </dgm:t>
    </dgm:pt>
    <dgm:pt modelId="{5D6F2211-D3D1-4A42-BB6F-F81E642DB148}" type="pres">
      <dgm:prSet presAssocID="{D480F725-1807-47AC-B996-5ECE0EBCC067}" presName="rootConnector1" presStyleLbl="node1" presStyleIdx="0" presStyleCnt="0"/>
      <dgm:spPr/>
      <dgm:t>
        <a:bodyPr/>
        <a:p>
          <a:endParaRPr lang="zh-CN" altLang="en-US"/>
        </a:p>
      </dgm:t>
    </dgm:pt>
    <dgm:pt modelId="{B83EBDC6-64E8-41E9-B021-D789B9375D49}" type="pres">
      <dgm:prSet presAssocID="{D480F725-1807-47AC-B996-5ECE0EBCC067}" presName="hierChild2" presStyleCnt="0"/>
      <dgm:spPr/>
    </dgm:pt>
    <dgm:pt modelId="{BFD14F09-AAB5-45C6-93FE-ED6566706AE3}" type="pres">
      <dgm:prSet presAssocID="{68337B3A-D71E-42A4-A647-0EA21FDF3635}" presName="Name37" presStyleLbl="parChTrans1D2" presStyleIdx="0" presStyleCnt="2"/>
      <dgm:spPr>
        <a:custGeom>
          <a:avLst/>
          <a:gdLst/>
          <a:ahLst/>
          <a:cxnLst/>
          <a:rect l="0" t="0" r="0" b="0"/>
          <a:pathLst>
            <a:path>
              <a:moveTo>
                <a:pt x="676257" y="0"/>
              </a:moveTo>
              <a:lnTo>
                <a:pt x="676257" y="117366"/>
              </a:lnTo>
              <a:lnTo>
                <a:pt x="0" y="117366"/>
              </a:lnTo>
              <a:lnTo>
                <a:pt x="0" y="234733"/>
              </a:lnTo>
            </a:path>
          </a:pathLst>
        </a:custGeom>
      </dgm:spPr>
      <dgm:t>
        <a:bodyPr/>
        <a:p>
          <a:endParaRPr lang="zh-CN" altLang="en-US"/>
        </a:p>
      </dgm:t>
    </dgm:pt>
    <dgm:pt modelId="{64CCA63F-4204-4DD0-9C41-C4915091E093}" type="pres">
      <dgm:prSet presAssocID="{E2B91D9F-E81B-4C4F-B1BF-EA9520C97C8C}" presName="hierRoot2" presStyleCnt="0">
        <dgm:presLayoutVars>
          <dgm:hierBranch val="init"/>
        </dgm:presLayoutVars>
      </dgm:prSet>
      <dgm:spPr/>
    </dgm:pt>
    <dgm:pt modelId="{918C9F77-F3E7-469F-9778-75B80814EDAD}" type="pres">
      <dgm:prSet presAssocID="{E2B91D9F-E81B-4C4F-B1BF-EA9520C97C8C}" presName="rootComposite" presStyleCnt="0"/>
      <dgm:spPr/>
    </dgm:pt>
    <dgm:pt modelId="{0C967808-692F-4B36-BA7C-8096CE7923A5}" type="pres">
      <dgm:prSet presAssocID="{E2B91D9F-E81B-4C4F-B1BF-EA9520C97C8C}" presName="rootText" presStyleLbl="node2" presStyleIdx="0" presStyleCnt="2">
        <dgm:presLayoutVars>
          <dgm:chPref val="3"/>
        </dgm:presLayoutVars>
      </dgm:prSet>
      <dgm:spPr>
        <a:prstGeom prst="rect">
          <a:avLst/>
        </a:prstGeom>
      </dgm:spPr>
      <dgm:t>
        <a:bodyPr/>
        <a:p>
          <a:endParaRPr lang="zh-CN" altLang="en-US"/>
        </a:p>
      </dgm:t>
    </dgm:pt>
    <dgm:pt modelId="{4D18E5EE-EDF2-4988-94C5-D1CDB25528E2}" type="pres">
      <dgm:prSet presAssocID="{E2B91D9F-E81B-4C4F-B1BF-EA9520C97C8C}" presName="rootConnector" presStyleLbl="node2" presStyleIdx="0" presStyleCnt="2"/>
      <dgm:spPr/>
      <dgm:t>
        <a:bodyPr/>
        <a:p>
          <a:endParaRPr lang="zh-CN" altLang="en-US"/>
        </a:p>
      </dgm:t>
    </dgm:pt>
    <dgm:pt modelId="{121264BD-6D5E-419E-9B8F-08F6813EDE14}" type="pres">
      <dgm:prSet presAssocID="{E2B91D9F-E81B-4C4F-B1BF-EA9520C97C8C}" presName="hierChild4" presStyleCnt="0"/>
      <dgm:spPr/>
    </dgm:pt>
    <dgm:pt modelId="{B2E4AC36-70B1-41BE-BF53-BF9A0CCE81F1}" type="pres">
      <dgm:prSet presAssocID="{E2B91D9F-E81B-4C4F-B1BF-EA9520C97C8C}" presName="hierChild5" presStyleCnt="0"/>
      <dgm:spPr/>
    </dgm:pt>
    <dgm:pt modelId="{F5F83481-182A-45CC-B795-C94F893709F6}" type="pres">
      <dgm:prSet presAssocID="{E593C7AE-7ADF-481B-A6E6-F6E1EAB097AA}" presName="Name37" presStyleLbl="parChTrans1D2" presStyleIdx="1" presStyleCnt="2"/>
      <dgm:spPr>
        <a:custGeom>
          <a:avLst/>
          <a:gdLst/>
          <a:ahLst/>
          <a:cxnLst/>
          <a:rect l="0" t="0" r="0" b="0"/>
          <a:pathLst>
            <a:path>
              <a:moveTo>
                <a:pt x="0" y="0"/>
              </a:moveTo>
              <a:lnTo>
                <a:pt x="0" y="117366"/>
              </a:lnTo>
              <a:lnTo>
                <a:pt x="676257" y="117366"/>
              </a:lnTo>
              <a:lnTo>
                <a:pt x="676257" y="234733"/>
              </a:lnTo>
            </a:path>
          </a:pathLst>
        </a:custGeom>
      </dgm:spPr>
      <dgm:t>
        <a:bodyPr/>
        <a:p>
          <a:endParaRPr lang="zh-CN" altLang="en-US"/>
        </a:p>
      </dgm:t>
    </dgm:pt>
    <dgm:pt modelId="{37C3778B-EDBE-407F-9F59-B8E9B5D1A373}" type="pres">
      <dgm:prSet presAssocID="{86852E3C-B158-444D-AC89-D9DFD2AD1C6F}" presName="hierRoot2" presStyleCnt="0">
        <dgm:presLayoutVars>
          <dgm:hierBranch val="init"/>
        </dgm:presLayoutVars>
      </dgm:prSet>
      <dgm:spPr/>
    </dgm:pt>
    <dgm:pt modelId="{564A25A9-42F6-4AFC-9B06-B53667F5ADD1}" type="pres">
      <dgm:prSet presAssocID="{86852E3C-B158-444D-AC89-D9DFD2AD1C6F}" presName="rootComposite" presStyleCnt="0"/>
      <dgm:spPr/>
    </dgm:pt>
    <dgm:pt modelId="{30187BE4-DDDB-4BA7-973C-39868B48B93B}" type="pres">
      <dgm:prSet presAssocID="{86852E3C-B158-444D-AC89-D9DFD2AD1C6F}" presName="rootText" presStyleLbl="node2" presStyleIdx="1" presStyleCnt="2">
        <dgm:presLayoutVars>
          <dgm:chPref val="3"/>
        </dgm:presLayoutVars>
      </dgm:prSet>
      <dgm:spPr>
        <a:prstGeom prst="rect">
          <a:avLst/>
        </a:prstGeom>
      </dgm:spPr>
      <dgm:t>
        <a:bodyPr/>
        <a:p>
          <a:endParaRPr lang="zh-CN" altLang="en-US"/>
        </a:p>
      </dgm:t>
    </dgm:pt>
    <dgm:pt modelId="{407E0AD3-6FE8-4F1D-9525-A76A93D840C2}" type="pres">
      <dgm:prSet presAssocID="{86852E3C-B158-444D-AC89-D9DFD2AD1C6F}" presName="rootConnector" presStyleLbl="node2" presStyleIdx="1" presStyleCnt="2"/>
      <dgm:spPr/>
      <dgm:t>
        <a:bodyPr/>
        <a:p>
          <a:endParaRPr lang="zh-CN" altLang="en-US"/>
        </a:p>
      </dgm:t>
    </dgm:pt>
    <dgm:pt modelId="{E467947C-CD4D-4BDF-88F1-507B2F2E02A1}" type="pres">
      <dgm:prSet presAssocID="{86852E3C-B158-444D-AC89-D9DFD2AD1C6F}" presName="hierChild4" presStyleCnt="0"/>
      <dgm:spPr/>
    </dgm:pt>
    <dgm:pt modelId="{906D2019-E384-4932-BA1B-E84B27C3F11C}" type="pres">
      <dgm:prSet presAssocID="{86852E3C-B158-444D-AC89-D9DFD2AD1C6F}" presName="hierChild5" presStyleCnt="0"/>
      <dgm:spPr/>
    </dgm:pt>
    <dgm:pt modelId="{4DFA2596-2BD6-47BE-989B-E6602730C242}" type="pres">
      <dgm:prSet presAssocID="{D480F725-1807-47AC-B996-5ECE0EBCC067}" presName="hierChild3" presStyleCnt="0"/>
      <dgm:spPr/>
    </dgm:pt>
  </dgm:ptLst>
  <dgm:cxnLst>
    <dgm:cxn modelId="{E584BC84-9B6B-4CA9-B279-14E901D986C9}" type="presOf" srcId="{D480F725-1807-47AC-B996-5ECE0EBCC067}" destId="{A109F7A4-0DDD-4517-8D11-9041E54310DE}" srcOrd="0" destOrd="0" presId="urn:microsoft.com/office/officeart/2005/8/layout/orgChart1#1"/>
    <dgm:cxn modelId="{DCA08845-801B-48C2-842F-5859B833FB1A}" type="presOf" srcId="{86852E3C-B158-444D-AC89-D9DFD2AD1C6F}" destId="{407E0AD3-6FE8-4F1D-9525-A76A93D840C2}" srcOrd="1" destOrd="0" presId="urn:microsoft.com/office/officeart/2005/8/layout/orgChart1#1"/>
    <dgm:cxn modelId="{40190B3A-F337-46C7-B562-F7614F3BB075}" type="presOf" srcId="{D480F725-1807-47AC-B996-5ECE0EBCC067}" destId="{5D6F2211-D3D1-4A42-BB6F-F81E642DB148}" srcOrd="1" destOrd="0" presId="urn:microsoft.com/office/officeart/2005/8/layout/orgChart1#1"/>
    <dgm:cxn modelId="{288AA81D-B961-4457-943C-977EAD91EE59}" type="presOf" srcId="{E593C7AE-7ADF-481B-A6E6-F6E1EAB097AA}" destId="{F5F83481-182A-45CC-B795-C94F893709F6}" srcOrd="0" destOrd="0" presId="urn:microsoft.com/office/officeart/2005/8/layout/orgChart1#1"/>
    <dgm:cxn modelId="{3138D256-68C5-4C7D-8DE5-06151504C422}" type="presOf" srcId="{E2B91D9F-E81B-4C4F-B1BF-EA9520C97C8C}" destId="{0C967808-692F-4B36-BA7C-8096CE7923A5}" srcOrd="0" destOrd="0" presId="urn:microsoft.com/office/officeart/2005/8/layout/orgChart1#1"/>
    <dgm:cxn modelId="{AFA14DF0-58A0-4AD2-B0CA-56578D1A2F66}" type="presOf" srcId="{E2B91D9F-E81B-4C4F-B1BF-EA9520C97C8C}" destId="{4D18E5EE-EDF2-4988-94C5-D1CDB25528E2}" srcOrd="1" destOrd="0" presId="urn:microsoft.com/office/officeart/2005/8/layout/orgChart1#1"/>
    <dgm:cxn modelId="{7B5D1A29-FCAD-41F9-8DA9-E56A83580357}" type="presOf" srcId="{68337B3A-D71E-42A4-A647-0EA21FDF3635}" destId="{BFD14F09-AAB5-45C6-93FE-ED6566706AE3}" srcOrd="0" destOrd="0" presId="urn:microsoft.com/office/officeart/2005/8/layout/orgChart1#1"/>
    <dgm:cxn modelId="{0F45679E-9782-4551-B9DF-CFF05C3316D1}" type="presOf" srcId="{2314F514-0582-4A7F-BC4E-5F3D127FE711}" destId="{E7B7D211-FF34-4427-8866-5EAB7D401866}" srcOrd="0" destOrd="0" presId="urn:microsoft.com/office/officeart/2005/8/layout/orgChart1#1"/>
    <dgm:cxn modelId="{0B69C1D5-2FAD-4D6B-B499-BBD7AD5AFBB3}" type="presOf" srcId="{86852E3C-B158-444D-AC89-D9DFD2AD1C6F}" destId="{30187BE4-DDDB-4BA7-973C-39868B48B93B}" srcOrd="0" destOrd="0" presId="urn:microsoft.com/office/officeart/2005/8/layout/orgChart1#1"/>
    <dgm:cxn modelId="{4211D05E-9D82-49F2-AF05-6888CD5AFC28}" srcId="{2314F514-0582-4A7F-BC4E-5F3D127FE711}" destId="{D480F725-1807-47AC-B996-5ECE0EBCC067}" srcOrd="0" destOrd="0" parTransId="{4DE0FD00-62A5-419A-84C1-88602029D3A1}" sibTransId="{9184CD9E-D3BC-4E29-A985-0B1460356E35}"/>
    <dgm:cxn modelId="{6E5BD6D2-28DC-4479-936F-91BCCD0F735D}" srcId="{D480F725-1807-47AC-B996-5ECE0EBCC067}" destId="{E2B91D9F-E81B-4C4F-B1BF-EA9520C97C8C}" srcOrd="0" destOrd="0" parTransId="{68337B3A-D71E-42A4-A647-0EA21FDF3635}" sibTransId="{4EBD7289-FA60-41B4-82B1-949B7011A3B9}"/>
    <dgm:cxn modelId="{FC9E4918-5CE9-4582-BFCA-BA4AB5F5E818}" srcId="{D480F725-1807-47AC-B996-5ECE0EBCC067}" destId="{86852E3C-B158-444D-AC89-D9DFD2AD1C6F}" srcOrd="1" destOrd="0" parTransId="{E593C7AE-7ADF-481B-A6E6-F6E1EAB097AA}" sibTransId="{4A473336-6946-4480-9EDD-9916217D6E26}"/>
    <dgm:cxn modelId="{B8404499-707E-479E-8BB1-E4E85EE40C5E}" type="presParOf" srcId="{E7B7D211-FF34-4427-8866-5EAB7D401866}" destId="{FA68ADE8-C86D-490C-9B72-D3C16D7A8847}" srcOrd="0" destOrd="0" presId="urn:microsoft.com/office/officeart/2005/8/layout/orgChart1#1"/>
    <dgm:cxn modelId="{F8B794C2-6008-4BAB-AB18-CAD86934E87C}" type="presParOf" srcId="{FA68ADE8-C86D-490C-9B72-D3C16D7A8847}" destId="{3809380E-A346-401F-ABA6-7E746C84214F}" srcOrd="0" destOrd="0" presId="urn:microsoft.com/office/officeart/2005/8/layout/orgChart1#1"/>
    <dgm:cxn modelId="{EB7CAD30-7FF3-4CEA-915E-9BDB7AC93878}" type="presParOf" srcId="{3809380E-A346-401F-ABA6-7E746C84214F}" destId="{A109F7A4-0DDD-4517-8D11-9041E54310DE}" srcOrd="0" destOrd="0" presId="urn:microsoft.com/office/officeart/2005/8/layout/orgChart1#1"/>
    <dgm:cxn modelId="{07AD6511-725E-4F72-ADA7-1376F3FDBB23}" type="presParOf" srcId="{3809380E-A346-401F-ABA6-7E746C84214F}" destId="{5D6F2211-D3D1-4A42-BB6F-F81E642DB148}" srcOrd="1" destOrd="0" presId="urn:microsoft.com/office/officeart/2005/8/layout/orgChart1#1"/>
    <dgm:cxn modelId="{A0245223-D2D7-4A28-9FC4-F513668CA0C0}" type="presParOf" srcId="{FA68ADE8-C86D-490C-9B72-D3C16D7A8847}" destId="{B83EBDC6-64E8-41E9-B021-D789B9375D49}" srcOrd="1" destOrd="0" presId="urn:microsoft.com/office/officeart/2005/8/layout/orgChart1#1"/>
    <dgm:cxn modelId="{632C9D38-A4F4-4FB5-824B-2D5CDD98140D}" type="presParOf" srcId="{B83EBDC6-64E8-41E9-B021-D789B9375D49}" destId="{BFD14F09-AAB5-45C6-93FE-ED6566706AE3}" srcOrd="0" destOrd="0" presId="urn:microsoft.com/office/officeart/2005/8/layout/orgChart1#1"/>
    <dgm:cxn modelId="{6ED3ED8C-5708-40E9-A136-A68F43F6C4FD}" type="presParOf" srcId="{B83EBDC6-64E8-41E9-B021-D789B9375D49}" destId="{64CCA63F-4204-4DD0-9C41-C4915091E093}" srcOrd="1" destOrd="0" presId="urn:microsoft.com/office/officeart/2005/8/layout/orgChart1#1"/>
    <dgm:cxn modelId="{675B3F49-A956-45D9-8A27-7EAB7320DE61}" type="presParOf" srcId="{64CCA63F-4204-4DD0-9C41-C4915091E093}" destId="{918C9F77-F3E7-469F-9778-75B80814EDAD}" srcOrd="0" destOrd="0" presId="urn:microsoft.com/office/officeart/2005/8/layout/orgChart1#1"/>
    <dgm:cxn modelId="{677A61B3-6E4D-4E3D-8D10-3227E07FF9DD}" type="presParOf" srcId="{918C9F77-F3E7-469F-9778-75B80814EDAD}" destId="{0C967808-692F-4B36-BA7C-8096CE7923A5}" srcOrd="0" destOrd="0" presId="urn:microsoft.com/office/officeart/2005/8/layout/orgChart1#1"/>
    <dgm:cxn modelId="{980E80A7-83C2-470F-A6CF-7F14CF0D4FCA}" type="presParOf" srcId="{918C9F77-F3E7-469F-9778-75B80814EDAD}" destId="{4D18E5EE-EDF2-4988-94C5-D1CDB25528E2}" srcOrd="1" destOrd="0" presId="urn:microsoft.com/office/officeart/2005/8/layout/orgChart1#1"/>
    <dgm:cxn modelId="{BBFA3F8C-278D-4F94-AE4B-DB9BF2BCC153}" type="presParOf" srcId="{64CCA63F-4204-4DD0-9C41-C4915091E093}" destId="{121264BD-6D5E-419E-9B8F-08F6813EDE14}" srcOrd="1" destOrd="0" presId="urn:microsoft.com/office/officeart/2005/8/layout/orgChart1#1"/>
    <dgm:cxn modelId="{31C26119-E0C7-4AA9-89F5-8C74FA606123}" type="presParOf" srcId="{64CCA63F-4204-4DD0-9C41-C4915091E093}" destId="{B2E4AC36-70B1-41BE-BF53-BF9A0CCE81F1}" srcOrd="2" destOrd="0" presId="urn:microsoft.com/office/officeart/2005/8/layout/orgChart1#1"/>
    <dgm:cxn modelId="{75E91E94-4C44-42DC-9519-6CF31F6971F9}" type="presParOf" srcId="{B83EBDC6-64E8-41E9-B021-D789B9375D49}" destId="{F5F83481-182A-45CC-B795-C94F893709F6}" srcOrd="2" destOrd="0" presId="urn:microsoft.com/office/officeart/2005/8/layout/orgChart1#1"/>
    <dgm:cxn modelId="{97EC57BD-8C3C-4E4A-B227-FB72643F3F34}" type="presParOf" srcId="{B83EBDC6-64E8-41E9-B021-D789B9375D49}" destId="{37C3778B-EDBE-407F-9F59-B8E9B5D1A373}" srcOrd="3" destOrd="0" presId="urn:microsoft.com/office/officeart/2005/8/layout/orgChart1#1"/>
    <dgm:cxn modelId="{FA457414-900C-429E-92D3-D49F9B06879F}" type="presParOf" srcId="{37C3778B-EDBE-407F-9F59-B8E9B5D1A373}" destId="{564A25A9-42F6-4AFC-9B06-B53667F5ADD1}" srcOrd="0" destOrd="0" presId="urn:microsoft.com/office/officeart/2005/8/layout/orgChart1#1"/>
    <dgm:cxn modelId="{E87CD71A-28A0-4566-9724-7093A18D016F}" type="presParOf" srcId="{564A25A9-42F6-4AFC-9B06-B53667F5ADD1}" destId="{30187BE4-DDDB-4BA7-973C-39868B48B93B}" srcOrd="0" destOrd="0" presId="urn:microsoft.com/office/officeart/2005/8/layout/orgChart1#1"/>
    <dgm:cxn modelId="{ECB27665-03A1-47C7-B4C9-79C0626EE55F}" type="presParOf" srcId="{564A25A9-42F6-4AFC-9B06-B53667F5ADD1}" destId="{407E0AD3-6FE8-4F1D-9525-A76A93D840C2}" srcOrd="1" destOrd="0" presId="urn:microsoft.com/office/officeart/2005/8/layout/orgChart1#1"/>
    <dgm:cxn modelId="{C6E286D7-EDA2-4777-AA2F-D92489FCB823}" type="presParOf" srcId="{37C3778B-EDBE-407F-9F59-B8E9B5D1A373}" destId="{E467947C-CD4D-4BDF-88F1-507B2F2E02A1}" srcOrd="1" destOrd="0" presId="urn:microsoft.com/office/officeart/2005/8/layout/orgChart1#1"/>
    <dgm:cxn modelId="{74032720-1963-4985-B946-723714C57945}" type="presParOf" srcId="{37C3778B-EDBE-407F-9F59-B8E9B5D1A373}" destId="{906D2019-E384-4932-BA1B-E84B27C3F11C}" srcOrd="2" destOrd="0" presId="urn:microsoft.com/office/officeart/2005/8/layout/orgChart1#1"/>
    <dgm:cxn modelId="{C8BAA6AA-94C1-43C0-862D-0435D4743E61}" type="presParOf" srcId="{FA68ADE8-C86D-490C-9B72-D3C16D7A8847}" destId="{4DFA2596-2BD6-47BE-989B-E6602730C242}" srcOrd="2" destOrd="0" presId="urn:microsoft.com/office/officeart/2005/8/layout/orgChart1#1"/>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314F514-0582-4A7F-BC4E-5F3D127FE711}" type="doc">
      <dgm:prSet loTypeId="urn:microsoft.com/office/officeart/2005/8/layout/orgChart1#1" loCatId="hierarchy" qsTypeId="urn:microsoft.com/office/officeart/2005/8/quickstyle/simple1#1" qsCatId="simple" csTypeId="urn:microsoft.com/office/officeart/2005/8/colors/accent1_2#1" csCatId="accent1" phldr="1"/>
      <dgm:spPr/>
      <dgm:t>
        <a:bodyPr/>
        <a:p>
          <a:endParaRPr lang="zh-CN" altLang="en-US"/>
        </a:p>
      </dgm:t>
    </dgm:pt>
    <dgm:pt modelId="{D480F725-1807-47AC-B996-5ECE0EBCC067}">
      <dgm:prSet phldrT="[文本]" custT="1"/>
      <dgm:spPr>
        <a:xfrm>
          <a:off x="822234" y="17"/>
          <a:ext cx="1117780" cy="55889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r>
            <a:rPr lang="zh-CN" altLang="en-US" sz="1200">
              <a:solidFill>
                <a:sysClr val="window" lastClr="FFFFFF"/>
              </a:solidFill>
              <a:latin typeface="Calibri" panose="020F0502020204030204"/>
              <a:ea typeface="宋体" panose="02010600030101010101" charset="-122"/>
              <a:cs typeface="+mn-cs"/>
            </a:rPr>
            <a:t>管理岗位</a:t>
          </a:r>
        </a:p>
      </dgm:t>
    </dgm:pt>
    <dgm:pt modelId="{4DE0FD00-62A5-419A-84C1-88602029D3A1}" cxnId="{4211D05E-9D82-49F2-AF05-6888CD5AFC28}" type="parTrans">
      <dgm:prSet/>
      <dgm:spPr/>
      <dgm:t>
        <a:bodyPr/>
        <a:p>
          <a:endParaRPr lang="zh-CN" altLang="en-US" sz="1200"/>
        </a:p>
      </dgm:t>
    </dgm:pt>
    <dgm:pt modelId="{9184CD9E-D3BC-4E29-A985-0B1460356E35}" cxnId="{4211D05E-9D82-49F2-AF05-6888CD5AFC28}" type="sibTrans">
      <dgm:prSet/>
      <dgm:spPr/>
      <dgm:t>
        <a:bodyPr/>
        <a:p>
          <a:endParaRPr lang="zh-CN" altLang="en-US" sz="1200"/>
        </a:p>
      </dgm:t>
    </dgm:pt>
    <dgm:pt modelId="{E2B91D9F-E81B-4C4F-B1BF-EA9520C97C8C}">
      <dgm:prSet phldrT="[文本]" custT="1"/>
      <dgm:spPr>
        <a:xfrm>
          <a:off x="145977" y="793641"/>
          <a:ext cx="1117780" cy="55889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r>
            <a:rPr lang="zh-CN" altLang="en-US" sz="1200">
              <a:solidFill>
                <a:sysClr val="window" lastClr="FFFFFF"/>
              </a:solidFill>
              <a:latin typeface="Calibri" panose="020F0502020204030204"/>
              <a:ea typeface="宋体" panose="02010600030101010101" charset="-122"/>
              <a:cs typeface="+mn-cs"/>
            </a:rPr>
            <a:t>室内绿化岗位</a:t>
          </a:r>
        </a:p>
      </dgm:t>
    </dgm:pt>
    <dgm:pt modelId="{68337B3A-D71E-42A4-A647-0EA21FDF3635}" cxnId="{6E5BD6D2-28DC-4479-936F-91BCCD0F735D}" type="parTrans">
      <dgm:prSet/>
      <dgm:spPr>
        <a:xfrm>
          <a:off x="704867" y="558908"/>
          <a:ext cx="676257" cy="234733"/>
        </a:xfrm>
        <a:noFill/>
        <a:ln w="25400" cap="flat" cmpd="sng" algn="ctr">
          <a:solidFill>
            <a:srgbClr val="4F81BD">
              <a:shade val="60000"/>
              <a:hueOff val="0"/>
              <a:satOff val="0"/>
              <a:lumOff val="0"/>
              <a:alphaOff val="0"/>
            </a:srgbClr>
          </a:solidFill>
          <a:prstDash val="solid"/>
        </a:ln>
        <a:effectLst/>
      </dgm:spPr>
      <dgm:t>
        <a:bodyPr/>
        <a:p>
          <a:endParaRPr lang="zh-CN" altLang="en-US" sz="1200"/>
        </a:p>
      </dgm:t>
    </dgm:pt>
    <dgm:pt modelId="{4EBD7289-FA60-41B4-82B1-949B7011A3B9}" cxnId="{6E5BD6D2-28DC-4479-936F-91BCCD0F735D}" type="sibTrans">
      <dgm:prSet/>
      <dgm:spPr/>
      <dgm:t>
        <a:bodyPr/>
        <a:p>
          <a:endParaRPr lang="zh-CN" altLang="en-US" sz="1200"/>
        </a:p>
      </dgm:t>
    </dgm:pt>
    <dgm:pt modelId="{86852E3C-B158-444D-AC89-D9DFD2AD1C6F}">
      <dgm:prSet phldrT="[文本]" custT="1"/>
      <dgm:spPr>
        <a:xfrm>
          <a:off x="1498491" y="793641"/>
          <a:ext cx="1117780" cy="55889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r>
            <a:rPr lang="zh-CN" altLang="en-US" sz="1200">
              <a:solidFill>
                <a:sysClr val="window" lastClr="FFFFFF"/>
              </a:solidFill>
              <a:latin typeface="Calibri" panose="020F0502020204030204"/>
              <a:ea typeface="宋体" panose="02010600030101010101" charset="-122"/>
              <a:cs typeface="+mn-cs"/>
            </a:rPr>
            <a:t>室外绿化岗位</a:t>
          </a:r>
        </a:p>
      </dgm:t>
    </dgm:pt>
    <dgm:pt modelId="{E593C7AE-7ADF-481B-A6E6-F6E1EAB097AA}" cxnId="{FC9E4918-5CE9-4582-BFCA-BA4AB5F5E818}" type="parTrans">
      <dgm:prSet/>
      <dgm:spPr>
        <a:xfrm>
          <a:off x="1381125" y="558908"/>
          <a:ext cx="676257" cy="234733"/>
        </a:xfrm>
        <a:noFill/>
        <a:ln w="25400" cap="flat" cmpd="sng" algn="ctr">
          <a:solidFill>
            <a:srgbClr val="4F81BD">
              <a:shade val="60000"/>
              <a:hueOff val="0"/>
              <a:satOff val="0"/>
              <a:lumOff val="0"/>
              <a:alphaOff val="0"/>
            </a:srgbClr>
          </a:solidFill>
          <a:prstDash val="solid"/>
        </a:ln>
        <a:effectLst/>
      </dgm:spPr>
      <dgm:t>
        <a:bodyPr/>
        <a:p>
          <a:endParaRPr lang="zh-CN" altLang="en-US" sz="1200"/>
        </a:p>
      </dgm:t>
    </dgm:pt>
    <dgm:pt modelId="{4A473336-6946-4480-9EDD-9916217D6E26}" cxnId="{FC9E4918-5CE9-4582-BFCA-BA4AB5F5E818}" type="sibTrans">
      <dgm:prSet/>
      <dgm:spPr/>
      <dgm:t>
        <a:bodyPr/>
        <a:p>
          <a:endParaRPr lang="zh-CN" altLang="en-US" sz="1200"/>
        </a:p>
      </dgm:t>
    </dgm:pt>
    <dgm:pt modelId="{E7B7D211-FF34-4427-8866-5EAB7D401866}" type="pres">
      <dgm:prSet presAssocID="{2314F514-0582-4A7F-BC4E-5F3D127FE711}" presName="hierChild1" presStyleCnt="0">
        <dgm:presLayoutVars>
          <dgm:orgChart val="1"/>
          <dgm:chPref val="1"/>
          <dgm:dir/>
          <dgm:animOne val="branch"/>
          <dgm:animLvl val="lvl"/>
          <dgm:resizeHandles/>
        </dgm:presLayoutVars>
      </dgm:prSet>
      <dgm:spPr/>
      <dgm:t>
        <a:bodyPr/>
        <a:p>
          <a:endParaRPr lang="zh-CN" altLang="en-US"/>
        </a:p>
      </dgm:t>
    </dgm:pt>
    <dgm:pt modelId="{FA68ADE8-C86D-490C-9B72-D3C16D7A8847}" type="pres">
      <dgm:prSet presAssocID="{D480F725-1807-47AC-B996-5ECE0EBCC067}" presName="hierRoot1" presStyleCnt="0">
        <dgm:presLayoutVars>
          <dgm:hierBranch val="init"/>
        </dgm:presLayoutVars>
      </dgm:prSet>
      <dgm:spPr/>
    </dgm:pt>
    <dgm:pt modelId="{3809380E-A346-401F-ABA6-7E746C84214F}" type="pres">
      <dgm:prSet presAssocID="{D480F725-1807-47AC-B996-5ECE0EBCC067}" presName="rootComposite1" presStyleCnt="0"/>
      <dgm:spPr/>
    </dgm:pt>
    <dgm:pt modelId="{A109F7A4-0DDD-4517-8D11-9041E54310DE}" type="pres">
      <dgm:prSet presAssocID="{D480F725-1807-47AC-B996-5ECE0EBCC067}" presName="rootText1" presStyleLbl="node0" presStyleIdx="0" presStyleCnt="1">
        <dgm:presLayoutVars>
          <dgm:chPref val="3"/>
        </dgm:presLayoutVars>
      </dgm:prSet>
      <dgm:spPr>
        <a:prstGeom prst="rect">
          <a:avLst/>
        </a:prstGeom>
      </dgm:spPr>
      <dgm:t>
        <a:bodyPr/>
        <a:p>
          <a:endParaRPr lang="zh-CN" altLang="en-US"/>
        </a:p>
      </dgm:t>
    </dgm:pt>
    <dgm:pt modelId="{5D6F2211-D3D1-4A42-BB6F-F81E642DB148}" type="pres">
      <dgm:prSet presAssocID="{D480F725-1807-47AC-B996-5ECE0EBCC067}" presName="rootConnector1" presStyleLbl="node1" presStyleIdx="0" presStyleCnt="0"/>
      <dgm:spPr/>
      <dgm:t>
        <a:bodyPr/>
        <a:p>
          <a:endParaRPr lang="zh-CN" altLang="en-US"/>
        </a:p>
      </dgm:t>
    </dgm:pt>
    <dgm:pt modelId="{B83EBDC6-64E8-41E9-B021-D789B9375D49}" type="pres">
      <dgm:prSet presAssocID="{D480F725-1807-47AC-B996-5ECE0EBCC067}" presName="hierChild2" presStyleCnt="0"/>
      <dgm:spPr/>
    </dgm:pt>
    <dgm:pt modelId="{BFD14F09-AAB5-45C6-93FE-ED6566706AE3}" type="pres">
      <dgm:prSet presAssocID="{68337B3A-D71E-42A4-A647-0EA21FDF3635}" presName="Name37" presStyleLbl="parChTrans1D2" presStyleIdx="0" presStyleCnt="2"/>
      <dgm:spPr>
        <a:custGeom>
          <a:avLst/>
          <a:gdLst/>
          <a:ahLst/>
          <a:cxnLst/>
          <a:rect l="0" t="0" r="0" b="0"/>
          <a:pathLst>
            <a:path>
              <a:moveTo>
                <a:pt x="676257" y="0"/>
              </a:moveTo>
              <a:lnTo>
                <a:pt x="676257" y="117366"/>
              </a:lnTo>
              <a:lnTo>
                <a:pt x="0" y="117366"/>
              </a:lnTo>
              <a:lnTo>
                <a:pt x="0" y="234733"/>
              </a:lnTo>
            </a:path>
          </a:pathLst>
        </a:custGeom>
      </dgm:spPr>
      <dgm:t>
        <a:bodyPr/>
        <a:p>
          <a:endParaRPr lang="zh-CN" altLang="en-US"/>
        </a:p>
      </dgm:t>
    </dgm:pt>
    <dgm:pt modelId="{64CCA63F-4204-4DD0-9C41-C4915091E093}" type="pres">
      <dgm:prSet presAssocID="{E2B91D9F-E81B-4C4F-B1BF-EA9520C97C8C}" presName="hierRoot2" presStyleCnt="0">
        <dgm:presLayoutVars>
          <dgm:hierBranch val="init"/>
        </dgm:presLayoutVars>
      </dgm:prSet>
      <dgm:spPr/>
    </dgm:pt>
    <dgm:pt modelId="{918C9F77-F3E7-469F-9778-75B80814EDAD}" type="pres">
      <dgm:prSet presAssocID="{E2B91D9F-E81B-4C4F-B1BF-EA9520C97C8C}" presName="rootComposite" presStyleCnt="0"/>
      <dgm:spPr/>
    </dgm:pt>
    <dgm:pt modelId="{0C967808-692F-4B36-BA7C-8096CE7923A5}" type="pres">
      <dgm:prSet presAssocID="{E2B91D9F-E81B-4C4F-B1BF-EA9520C97C8C}" presName="rootText" presStyleLbl="node2" presStyleIdx="0" presStyleCnt="2">
        <dgm:presLayoutVars>
          <dgm:chPref val="3"/>
        </dgm:presLayoutVars>
      </dgm:prSet>
      <dgm:spPr>
        <a:prstGeom prst="rect">
          <a:avLst/>
        </a:prstGeom>
      </dgm:spPr>
      <dgm:t>
        <a:bodyPr/>
        <a:p>
          <a:endParaRPr lang="zh-CN" altLang="en-US"/>
        </a:p>
      </dgm:t>
    </dgm:pt>
    <dgm:pt modelId="{4D18E5EE-EDF2-4988-94C5-D1CDB25528E2}" type="pres">
      <dgm:prSet presAssocID="{E2B91D9F-E81B-4C4F-B1BF-EA9520C97C8C}" presName="rootConnector" presStyleLbl="node2" presStyleIdx="0" presStyleCnt="2"/>
      <dgm:spPr/>
      <dgm:t>
        <a:bodyPr/>
        <a:p>
          <a:endParaRPr lang="zh-CN" altLang="en-US"/>
        </a:p>
      </dgm:t>
    </dgm:pt>
    <dgm:pt modelId="{121264BD-6D5E-419E-9B8F-08F6813EDE14}" type="pres">
      <dgm:prSet presAssocID="{E2B91D9F-E81B-4C4F-B1BF-EA9520C97C8C}" presName="hierChild4" presStyleCnt="0"/>
      <dgm:spPr/>
    </dgm:pt>
    <dgm:pt modelId="{B2E4AC36-70B1-41BE-BF53-BF9A0CCE81F1}" type="pres">
      <dgm:prSet presAssocID="{E2B91D9F-E81B-4C4F-B1BF-EA9520C97C8C}" presName="hierChild5" presStyleCnt="0"/>
      <dgm:spPr/>
    </dgm:pt>
    <dgm:pt modelId="{F5F83481-182A-45CC-B795-C94F893709F6}" type="pres">
      <dgm:prSet presAssocID="{E593C7AE-7ADF-481B-A6E6-F6E1EAB097AA}" presName="Name37" presStyleLbl="parChTrans1D2" presStyleIdx="1" presStyleCnt="2"/>
      <dgm:spPr>
        <a:custGeom>
          <a:avLst/>
          <a:gdLst/>
          <a:ahLst/>
          <a:cxnLst/>
          <a:rect l="0" t="0" r="0" b="0"/>
          <a:pathLst>
            <a:path>
              <a:moveTo>
                <a:pt x="0" y="0"/>
              </a:moveTo>
              <a:lnTo>
                <a:pt x="0" y="117366"/>
              </a:lnTo>
              <a:lnTo>
                <a:pt x="676257" y="117366"/>
              </a:lnTo>
              <a:lnTo>
                <a:pt x="676257" y="234733"/>
              </a:lnTo>
            </a:path>
          </a:pathLst>
        </a:custGeom>
      </dgm:spPr>
      <dgm:t>
        <a:bodyPr/>
        <a:p>
          <a:endParaRPr lang="zh-CN" altLang="en-US"/>
        </a:p>
      </dgm:t>
    </dgm:pt>
    <dgm:pt modelId="{37C3778B-EDBE-407F-9F59-B8E9B5D1A373}" type="pres">
      <dgm:prSet presAssocID="{86852E3C-B158-444D-AC89-D9DFD2AD1C6F}" presName="hierRoot2" presStyleCnt="0">
        <dgm:presLayoutVars>
          <dgm:hierBranch val="init"/>
        </dgm:presLayoutVars>
      </dgm:prSet>
      <dgm:spPr/>
    </dgm:pt>
    <dgm:pt modelId="{564A25A9-42F6-4AFC-9B06-B53667F5ADD1}" type="pres">
      <dgm:prSet presAssocID="{86852E3C-B158-444D-AC89-D9DFD2AD1C6F}" presName="rootComposite" presStyleCnt="0"/>
      <dgm:spPr/>
    </dgm:pt>
    <dgm:pt modelId="{30187BE4-DDDB-4BA7-973C-39868B48B93B}" type="pres">
      <dgm:prSet presAssocID="{86852E3C-B158-444D-AC89-D9DFD2AD1C6F}" presName="rootText" presStyleLbl="node2" presStyleIdx="1" presStyleCnt="2">
        <dgm:presLayoutVars>
          <dgm:chPref val="3"/>
        </dgm:presLayoutVars>
      </dgm:prSet>
      <dgm:spPr>
        <a:prstGeom prst="rect">
          <a:avLst/>
        </a:prstGeom>
      </dgm:spPr>
      <dgm:t>
        <a:bodyPr/>
        <a:p>
          <a:endParaRPr lang="zh-CN" altLang="en-US"/>
        </a:p>
      </dgm:t>
    </dgm:pt>
    <dgm:pt modelId="{407E0AD3-6FE8-4F1D-9525-A76A93D840C2}" type="pres">
      <dgm:prSet presAssocID="{86852E3C-B158-444D-AC89-D9DFD2AD1C6F}" presName="rootConnector" presStyleLbl="node2" presStyleIdx="1" presStyleCnt="2"/>
      <dgm:spPr/>
      <dgm:t>
        <a:bodyPr/>
        <a:p>
          <a:endParaRPr lang="zh-CN" altLang="en-US"/>
        </a:p>
      </dgm:t>
    </dgm:pt>
    <dgm:pt modelId="{E467947C-CD4D-4BDF-88F1-507B2F2E02A1}" type="pres">
      <dgm:prSet presAssocID="{86852E3C-B158-444D-AC89-D9DFD2AD1C6F}" presName="hierChild4" presStyleCnt="0"/>
      <dgm:spPr/>
    </dgm:pt>
    <dgm:pt modelId="{906D2019-E384-4932-BA1B-E84B27C3F11C}" type="pres">
      <dgm:prSet presAssocID="{86852E3C-B158-444D-AC89-D9DFD2AD1C6F}" presName="hierChild5" presStyleCnt="0"/>
      <dgm:spPr/>
    </dgm:pt>
    <dgm:pt modelId="{4DFA2596-2BD6-47BE-989B-E6602730C242}" type="pres">
      <dgm:prSet presAssocID="{D480F725-1807-47AC-B996-5ECE0EBCC067}" presName="hierChild3" presStyleCnt="0"/>
      <dgm:spPr/>
    </dgm:pt>
  </dgm:ptLst>
  <dgm:cxnLst>
    <dgm:cxn modelId="{734519E1-F420-4271-9BB5-841A7C4919D6}" type="presOf" srcId="{2314F514-0582-4A7F-BC4E-5F3D127FE711}" destId="{E7B7D211-FF34-4427-8866-5EAB7D401866}" srcOrd="0" destOrd="0" presId="urn:microsoft.com/office/officeart/2005/8/layout/orgChart1#1"/>
    <dgm:cxn modelId="{F7D9455C-A449-4A63-ABEE-74084CC65C35}" type="presOf" srcId="{86852E3C-B158-444D-AC89-D9DFD2AD1C6F}" destId="{407E0AD3-6FE8-4F1D-9525-A76A93D840C2}" srcOrd="1" destOrd="0" presId="urn:microsoft.com/office/officeart/2005/8/layout/orgChart1#1"/>
    <dgm:cxn modelId="{618AC9A2-3330-4742-98DC-9F9AC18ABAFF}" type="presOf" srcId="{68337B3A-D71E-42A4-A647-0EA21FDF3635}" destId="{BFD14F09-AAB5-45C6-93FE-ED6566706AE3}" srcOrd="0" destOrd="0" presId="urn:microsoft.com/office/officeart/2005/8/layout/orgChart1#1"/>
    <dgm:cxn modelId="{89F41FC1-84D4-424D-9709-BAF2AA54D209}" type="presOf" srcId="{86852E3C-B158-444D-AC89-D9DFD2AD1C6F}" destId="{30187BE4-DDDB-4BA7-973C-39868B48B93B}" srcOrd="0" destOrd="0" presId="urn:microsoft.com/office/officeart/2005/8/layout/orgChart1#1"/>
    <dgm:cxn modelId="{203F051D-B231-4A30-8B23-ED1D57DA3696}" type="presOf" srcId="{E593C7AE-7ADF-481B-A6E6-F6E1EAB097AA}" destId="{F5F83481-182A-45CC-B795-C94F893709F6}" srcOrd="0" destOrd="0" presId="urn:microsoft.com/office/officeart/2005/8/layout/orgChart1#1"/>
    <dgm:cxn modelId="{520340BB-3D14-4CDC-BD50-5FFDDB221973}" type="presOf" srcId="{E2B91D9F-E81B-4C4F-B1BF-EA9520C97C8C}" destId="{0C967808-692F-4B36-BA7C-8096CE7923A5}" srcOrd="0" destOrd="0" presId="urn:microsoft.com/office/officeart/2005/8/layout/orgChart1#1"/>
    <dgm:cxn modelId="{2B14946C-EB10-44D7-BB11-67A786BD63D8}" type="presOf" srcId="{E2B91D9F-E81B-4C4F-B1BF-EA9520C97C8C}" destId="{4D18E5EE-EDF2-4988-94C5-D1CDB25528E2}" srcOrd="1" destOrd="0" presId="urn:microsoft.com/office/officeart/2005/8/layout/orgChart1#1"/>
    <dgm:cxn modelId="{3211A01D-B3A7-4188-8F2F-434FB43945E9}" type="presOf" srcId="{D480F725-1807-47AC-B996-5ECE0EBCC067}" destId="{A109F7A4-0DDD-4517-8D11-9041E54310DE}" srcOrd="0" destOrd="0" presId="urn:microsoft.com/office/officeart/2005/8/layout/orgChart1#1"/>
    <dgm:cxn modelId="{901114F8-2E00-49BE-88E6-9F237CA56175}" type="presOf" srcId="{D480F725-1807-47AC-B996-5ECE0EBCC067}" destId="{5D6F2211-D3D1-4A42-BB6F-F81E642DB148}" srcOrd="1" destOrd="0" presId="urn:microsoft.com/office/officeart/2005/8/layout/orgChart1#1"/>
    <dgm:cxn modelId="{4211D05E-9D82-49F2-AF05-6888CD5AFC28}" srcId="{2314F514-0582-4A7F-BC4E-5F3D127FE711}" destId="{D480F725-1807-47AC-B996-5ECE0EBCC067}" srcOrd="0" destOrd="0" parTransId="{4DE0FD00-62A5-419A-84C1-88602029D3A1}" sibTransId="{9184CD9E-D3BC-4E29-A985-0B1460356E35}"/>
    <dgm:cxn modelId="{6E5BD6D2-28DC-4479-936F-91BCCD0F735D}" srcId="{D480F725-1807-47AC-B996-5ECE0EBCC067}" destId="{E2B91D9F-E81B-4C4F-B1BF-EA9520C97C8C}" srcOrd="0" destOrd="0" parTransId="{68337B3A-D71E-42A4-A647-0EA21FDF3635}" sibTransId="{4EBD7289-FA60-41B4-82B1-949B7011A3B9}"/>
    <dgm:cxn modelId="{FC9E4918-5CE9-4582-BFCA-BA4AB5F5E818}" srcId="{D480F725-1807-47AC-B996-5ECE0EBCC067}" destId="{86852E3C-B158-444D-AC89-D9DFD2AD1C6F}" srcOrd="1" destOrd="0" parTransId="{E593C7AE-7ADF-481B-A6E6-F6E1EAB097AA}" sibTransId="{4A473336-6946-4480-9EDD-9916217D6E26}"/>
    <dgm:cxn modelId="{660592CA-8FE9-43AD-898E-DC66DA541F38}" type="presParOf" srcId="{E7B7D211-FF34-4427-8866-5EAB7D401866}" destId="{FA68ADE8-C86D-490C-9B72-D3C16D7A8847}" srcOrd="0" destOrd="0" presId="urn:microsoft.com/office/officeart/2005/8/layout/orgChart1#1"/>
    <dgm:cxn modelId="{37F3A573-06E5-4910-B35E-34DFDB4B078C}" type="presParOf" srcId="{FA68ADE8-C86D-490C-9B72-D3C16D7A8847}" destId="{3809380E-A346-401F-ABA6-7E746C84214F}" srcOrd="0" destOrd="0" presId="urn:microsoft.com/office/officeart/2005/8/layout/orgChart1#1"/>
    <dgm:cxn modelId="{71C4B042-6D2B-49F4-B4F3-78ABBBF2AFBE}" type="presParOf" srcId="{3809380E-A346-401F-ABA6-7E746C84214F}" destId="{A109F7A4-0DDD-4517-8D11-9041E54310DE}" srcOrd="0" destOrd="0" presId="urn:microsoft.com/office/officeart/2005/8/layout/orgChart1#1"/>
    <dgm:cxn modelId="{2A20AC8C-3104-4C05-9699-B397CDC2BB37}" type="presParOf" srcId="{3809380E-A346-401F-ABA6-7E746C84214F}" destId="{5D6F2211-D3D1-4A42-BB6F-F81E642DB148}" srcOrd="1" destOrd="0" presId="urn:microsoft.com/office/officeart/2005/8/layout/orgChart1#1"/>
    <dgm:cxn modelId="{3107E8BB-E4B2-4AB5-8CFE-45A30617FE90}" type="presParOf" srcId="{FA68ADE8-C86D-490C-9B72-D3C16D7A8847}" destId="{B83EBDC6-64E8-41E9-B021-D789B9375D49}" srcOrd="1" destOrd="0" presId="urn:microsoft.com/office/officeart/2005/8/layout/orgChart1#1"/>
    <dgm:cxn modelId="{452B9CFB-BA6F-40F7-88DB-801EF659BDA5}" type="presParOf" srcId="{B83EBDC6-64E8-41E9-B021-D789B9375D49}" destId="{BFD14F09-AAB5-45C6-93FE-ED6566706AE3}" srcOrd="0" destOrd="0" presId="urn:microsoft.com/office/officeart/2005/8/layout/orgChart1#1"/>
    <dgm:cxn modelId="{B4064526-4071-42A1-AA15-D5C50950A512}" type="presParOf" srcId="{B83EBDC6-64E8-41E9-B021-D789B9375D49}" destId="{64CCA63F-4204-4DD0-9C41-C4915091E093}" srcOrd="1" destOrd="0" presId="urn:microsoft.com/office/officeart/2005/8/layout/orgChart1#1"/>
    <dgm:cxn modelId="{6C170F4B-6DF8-413D-BC1B-9745A66BB7F7}" type="presParOf" srcId="{64CCA63F-4204-4DD0-9C41-C4915091E093}" destId="{918C9F77-F3E7-469F-9778-75B80814EDAD}" srcOrd="0" destOrd="0" presId="urn:microsoft.com/office/officeart/2005/8/layout/orgChart1#1"/>
    <dgm:cxn modelId="{563CEBB2-3248-4AB9-85EF-A860BE0A4470}" type="presParOf" srcId="{918C9F77-F3E7-469F-9778-75B80814EDAD}" destId="{0C967808-692F-4B36-BA7C-8096CE7923A5}" srcOrd="0" destOrd="0" presId="urn:microsoft.com/office/officeart/2005/8/layout/orgChart1#1"/>
    <dgm:cxn modelId="{CFA9471B-8BDA-497D-B0FC-6110D7994784}" type="presParOf" srcId="{918C9F77-F3E7-469F-9778-75B80814EDAD}" destId="{4D18E5EE-EDF2-4988-94C5-D1CDB25528E2}" srcOrd="1" destOrd="0" presId="urn:microsoft.com/office/officeart/2005/8/layout/orgChart1#1"/>
    <dgm:cxn modelId="{B2D04E93-5266-4078-9887-5C284F75500E}" type="presParOf" srcId="{64CCA63F-4204-4DD0-9C41-C4915091E093}" destId="{121264BD-6D5E-419E-9B8F-08F6813EDE14}" srcOrd="1" destOrd="0" presId="urn:microsoft.com/office/officeart/2005/8/layout/orgChart1#1"/>
    <dgm:cxn modelId="{5A5C85D6-EFEF-4C51-9A86-EBE2AC7514C3}" type="presParOf" srcId="{64CCA63F-4204-4DD0-9C41-C4915091E093}" destId="{B2E4AC36-70B1-41BE-BF53-BF9A0CCE81F1}" srcOrd="2" destOrd="0" presId="urn:microsoft.com/office/officeart/2005/8/layout/orgChart1#1"/>
    <dgm:cxn modelId="{41790EA1-CCDE-4A08-AE43-2912788BB67C}" type="presParOf" srcId="{B83EBDC6-64E8-41E9-B021-D789B9375D49}" destId="{F5F83481-182A-45CC-B795-C94F893709F6}" srcOrd="2" destOrd="0" presId="urn:microsoft.com/office/officeart/2005/8/layout/orgChart1#1"/>
    <dgm:cxn modelId="{F8745FE0-D4EC-4714-BD16-606D740B4F22}" type="presParOf" srcId="{B83EBDC6-64E8-41E9-B021-D789B9375D49}" destId="{37C3778B-EDBE-407F-9F59-B8E9B5D1A373}" srcOrd="3" destOrd="0" presId="urn:microsoft.com/office/officeart/2005/8/layout/orgChart1#1"/>
    <dgm:cxn modelId="{FE380F35-B9DB-4F65-B15D-CD04023C2F60}" type="presParOf" srcId="{37C3778B-EDBE-407F-9F59-B8E9B5D1A373}" destId="{564A25A9-42F6-4AFC-9B06-B53667F5ADD1}" srcOrd="0" destOrd="0" presId="urn:microsoft.com/office/officeart/2005/8/layout/orgChart1#1"/>
    <dgm:cxn modelId="{9C33B06B-D94A-442B-BD46-803C6F7E7E3B}" type="presParOf" srcId="{564A25A9-42F6-4AFC-9B06-B53667F5ADD1}" destId="{30187BE4-DDDB-4BA7-973C-39868B48B93B}" srcOrd="0" destOrd="0" presId="urn:microsoft.com/office/officeart/2005/8/layout/orgChart1#1"/>
    <dgm:cxn modelId="{27B2EAC4-AFF3-4607-99DB-DEE2A22F1FF5}" type="presParOf" srcId="{564A25A9-42F6-4AFC-9B06-B53667F5ADD1}" destId="{407E0AD3-6FE8-4F1D-9525-A76A93D840C2}" srcOrd="1" destOrd="0" presId="urn:microsoft.com/office/officeart/2005/8/layout/orgChart1#1"/>
    <dgm:cxn modelId="{A488CAFD-4C37-45B9-B5EB-027811651B39}" type="presParOf" srcId="{37C3778B-EDBE-407F-9F59-B8E9B5D1A373}" destId="{E467947C-CD4D-4BDF-88F1-507B2F2E02A1}" srcOrd="1" destOrd="0" presId="urn:microsoft.com/office/officeart/2005/8/layout/orgChart1#1"/>
    <dgm:cxn modelId="{6791EBF0-18DF-44F1-AF88-5C9D2649B844}" type="presParOf" srcId="{37C3778B-EDBE-407F-9F59-B8E9B5D1A373}" destId="{906D2019-E384-4932-BA1B-E84B27C3F11C}" srcOrd="2" destOrd="0" presId="urn:microsoft.com/office/officeart/2005/8/layout/orgChart1#1"/>
    <dgm:cxn modelId="{B0337D07-53F0-4469-8F7F-1784CC4FEE64}" type="presParOf" srcId="{FA68ADE8-C86D-490C-9B72-D3C16D7A8847}" destId="{4DFA2596-2BD6-47BE-989B-E6602730C242}" srcOrd="2" destOrd="0" presId="urn:microsoft.com/office/officeart/2005/8/layout/orgChart1#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F83481-182A-45CC-B795-C94F893709F6}">
      <dsp:nvSpPr>
        <dsp:cNvPr id="0" name=""/>
        <dsp:cNvSpPr/>
      </dsp:nvSpPr>
      <dsp:spPr>
        <a:xfrm>
          <a:off x="1380172" y="560082"/>
          <a:ext cx="676810" cy="234925"/>
        </a:xfrm>
        <a:custGeom>
          <a:avLst/>
          <a:gdLst/>
          <a:ahLst/>
          <a:cxnLst/>
          <a:rect l="0" t="0" r="0" b="0"/>
          <a:pathLst>
            <a:path>
              <a:moveTo>
                <a:pt x="0" y="0"/>
              </a:moveTo>
              <a:lnTo>
                <a:pt x="0" y="117366"/>
              </a:lnTo>
              <a:lnTo>
                <a:pt x="676257" y="117366"/>
              </a:lnTo>
              <a:lnTo>
                <a:pt x="676257" y="23473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FD14F09-AAB5-45C6-93FE-ED6566706AE3}">
      <dsp:nvSpPr>
        <dsp:cNvPr id="0" name=""/>
        <dsp:cNvSpPr/>
      </dsp:nvSpPr>
      <dsp:spPr>
        <a:xfrm>
          <a:off x="703362" y="560082"/>
          <a:ext cx="676810" cy="234925"/>
        </a:xfrm>
        <a:custGeom>
          <a:avLst/>
          <a:gdLst/>
          <a:ahLst/>
          <a:cxnLst/>
          <a:rect l="0" t="0" r="0" b="0"/>
          <a:pathLst>
            <a:path>
              <a:moveTo>
                <a:pt x="676257" y="0"/>
              </a:moveTo>
              <a:lnTo>
                <a:pt x="676257" y="117366"/>
              </a:lnTo>
              <a:lnTo>
                <a:pt x="0" y="117366"/>
              </a:lnTo>
              <a:lnTo>
                <a:pt x="0" y="23473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109F7A4-0DDD-4517-8D11-9041E54310DE}">
      <dsp:nvSpPr>
        <dsp:cNvPr id="0" name=""/>
        <dsp:cNvSpPr/>
      </dsp:nvSpPr>
      <dsp:spPr>
        <a:xfrm>
          <a:off x="820825" y="734"/>
          <a:ext cx="1118694" cy="559347"/>
        </a:xfrm>
        <a:prstGeom prst="rect">
          <a:avLst/>
        </a:prstGeom>
        <a:solidFill>
          <a:srgbClr val="4F81BD">
            <a:hueOff val="0"/>
            <a:satOff val="0"/>
            <a:lumOff val="0"/>
            <a:alphaOff val="0"/>
          </a:srgbClr>
        </a:solidFill>
        <a:ln w="25400" cap="flat" cmpd="sng" algn="ctr">
          <a:solidFill>
            <a:sysClr val="window" lastClr="CCE8C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solidFill>
                <a:sysClr val="window" lastClr="CCE8CF"/>
              </a:solidFill>
              <a:latin typeface="Calibri" panose="020F0502020204030204"/>
              <a:ea typeface="宋体" panose="02010600030101010101" charset="-122"/>
              <a:cs typeface="+mn-cs"/>
            </a:rPr>
            <a:t>管理岗位</a:t>
          </a:r>
        </a:p>
      </dsp:txBody>
      <dsp:txXfrm>
        <a:off x="820825" y="734"/>
        <a:ext cx="1118694" cy="559347"/>
      </dsp:txXfrm>
    </dsp:sp>
    <dsp:sp modelId="{0C967808-692F-4B36-BA7C-8096CE7923A5}">
      <dsp:nvSpPr>
        <dsp:cNvPr id="0" name=""/>
        <dsp:cNvSpPr/>
      </dsp:nvSpPr>
      <dsp:spPr>
        <a:xfrm>
          <a:off x="144015" y="795007"/>
          <a:ext cx="1118694" cy="559347"/>
        </a:xfrm>
        <a:prstGeom prst="rect">
          <a:avLst/>
        </a:prstGeom>
        <a:solidFill>
          <a:srgbClr val="4F81BD">
            <a:hueOff val="0"/>
            <a:satOff val="0"/>
            <a:lumOff val="0"/>
            <a:alphaOff val="0"/>
          </a:srgbClr>
        </a:solidFill>
        <a:ln w="25400" cap="flat" cmpd="sng" algn="ctr">
          <a:solidFill>
            <a:sysClr val="window" lastClr="CCE8C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solidFill>
                <a:sysClr val="window" lastClr="CCE8CF"/>
              </a:solidFill>
              <a:latin typeface="Calibri" panose="020F0502020204030204"/>
              <a:ea typeface="宋体" panose="02010600030101010101" charset="-122"/>
              <a:cs typeface="+mn-cs"/>
            </a:rPr>
            <a:t>室内绿化岗位</a:t>
          </a:r>
        </a:p>
      </dsp:txBody>
      <dsp:txXfrm>
        <a:off x="144015" y="795007"/>
        <a:ext cx="1118694" cy="559347"/>
      </dsp:txXfrm>
    </dsp:sp>
    <dsp:sp modelId="{30187BE4-DDDB-4BA7-973C-39868B48B93B}">
      <dsp:nvSpPr>
        <dsp:cNvPr id="0" name=""/>
        <dsp:cNvSpPr/>
      </dsp:nvSpPr>
      <dsp:spPr>
        <a:xfrm>
          <a:off x="1497635" y="795007"/>
          <a:ext cx="1118694" cy="559347"/>
        </a:xfrm>
        <a:prstGeom prst="rect">
          <a:avLst/>
        </a:prstGeom>
        <a:solidFill>
          <a:srgbClr val="4F81BD">
            <a:hueOff val="0"/>
            <a:satOff val="0"/>
            <a:lumOff val="0"/>
            <a:alphaOff val="0"/>
          </a:srgbClr>
        </a:solidFill>
        <a:ln w="25400" cap="flat" cmpd="sng" algn="ctr">
          <a:solidFill>
            <a:sysClr val="window" lastClr="CCE8C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solidFill>
                <a:sysClr val="window" lastClr="CCE8CF"/>
              </a:solidFill>
              <a:latin typeface="Calibri" panose="020F0502020204030204"/>
              <a:ea typeface="宋体" panose="02010600030101010101" charset="-122"/>
              <a:cs typeface="+mn-cs"/>
            </a:rPr>
            <a:t>室外绿化岗位</a:t>
          </a:r>
        </a:p>
      </dsp:txBody>
      <dsp:txXfrm>
        <a:off x="1497635" y="795007"/>
        <a:ext cx="1118694" cy="55934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F83481-182A-45CC-B795-C94F893709F6}">
      <dsp:nvSpPr>
        <dsp:cNvPr id="0" name=""/>
        <dsp:cNvSpPr/>
      </dsp:nvSpPr>
      <dsp:spPr>
        <a:xfrm>
          <a:off x="1380172" y="560082"/>
          <a:ext cx="676810" cy="234925"/>
        </a:xfrm>
        <a:custGeom>
          <a:avLst/>
          <a:gdLst/>
          <a:ahLst/>
          <a:cxnLst/>
          <a:rect l="0" t="0" r="0" b="0"/>
          <a:pathLst>
            <a:path>
              <a:moveTo>
                <a:pt x="0" y="0"/>
              </a:moveTo>
              <a:lnTo>
                <a:pt x="0" y="117366"/>
              </a:lnTo>
              <a:lnTo>
                <a:pt x="676257" y="117366"/>
              </a:lnTo>
              <a:lnTo>
                <a:pt x="676257" y="23473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FD14F09-AAB5-45C6-93FE-ED6566706AE3}">
      <dsp:nvSpPr>
        <dsp:cNvPr id="0" name=""/>
        <dsp:cNvSpPr/>
      </dsp:nvSpPr>
      <dsp:spPr>
        <a:xfrm>
          <a:off x="703362" y="560082"/>
          <a:ext cx="676810" cy="234925"/>
        </a:xfrm>
        <a:custGeom>
          <a:avLst/>
          <a:gdLst/>
          <a:ahLst/>
          <a:cxnLst/>
          <a:rect l="0" t="0" r="0" b="0"/>
          <a:pathLst>
            <a:path>
              <a:moveTo>
                <a:pt x="676257" y="0"/>
              </a:moveTo>
              <a:lnTo>
                <a:pt x="676257" y="117366"/>
              </a:lnTo>
              <a:lnTo>
                <a:pt x="0" y="117366"/>
              </a:lnTo>
              <a:lnTo>
                <a:pt x="0" y="23473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109F7A4-0DDD-4517-8D11-9041E54310DE}">
      <dsp:nvSpPr>
        <dsp:cNvPr id="0" name=""/>
        <dsp:cNvSpPr/>
      </dsp:nvSpPr>
      <dsp:spPr>
        <a:xfrm>
          <a:off x="820825" y="734"/>
          <a:ext cx="1118694" cy="559347"/>
        </a:xfrm>
        <a:prstGeom prst="rect">
          <a:avLst/>
        </a:prstGeom>
        <a:solidFill>
          <a:srgbClr val="4F81BD">
            <a:hueOff val="0"/>
            <a:satOff val="0"/>
            <a:lumOff val="0"/>
            <a:alphaOff val="0"/>
          </a:srgbClr>
        </a:solidFill>
        <a:ln w="25400" cap="flat" cmpd="sng" algn="ctr">
          <a:solidFill>
            <a:sysClr val="window" lastClr="CCE8C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solidFill>
                <a:sysClr val="window" lastClr="CCE8CF"/>
              </a:solidFill>
              <a:latin typeface="Calibri" panose="020F0502020204030204"/>
              <a:ea typeface="宋体" panose="02010600030101010101" charset="-122"/>
              <a:cs typeface="+mn-cs"/>
            </a:rPr>
            <a:t>管理岗位</a:t>
          </a:r>
        </a:p>
      </dsp:txBody>
      <dsp:txXfrm>
        <a:off x="820825" y="734"/>
        <a:ext cx="1118694" cy="559347"/>
      </dsp:txXfrm>
    </dsp:sp>
    <dsp:sp modelId="{0C967808-692F-4B36-BA7C-8096CE7923A5}">
      <dsp:nvSpPr>
        <dsp:cNvPr id="0" name=""/>
        <dsp:cNvSpPr/>
      </dsp:nvSpPr>
      <dsp:spPr>
        <a:xfrm>
          <a:off x="144015" y="795007"/>
          <a:ext cx="1118694" cy="559347"/>
        </a:xfrm>
        <a:prstGeom prst="rect">
          <a:avLst/>
        </a:prstGeom>
        <a:solidFill>
          <a:srgbClr val="4F81BD">
            <a:hueOff val="0"/>
            <a:satOff val="0"/>
            <a:lumOff val="0"/>
            <a:alphaOff val="0"/>
          </a:srgbClr>
        </a:solidFill>
        <a:ln w="25400" cap="flat" cmpd="sng" algn="ctr">
          <a:solidFill>
            <a:sysClr val="window" lastClr="CCE8C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solidFill>
                <a:sysClr val="window" lastClr="CCE8CF"/>
              </a:solidFill>
              <a:latin typeface="Calibri" panose="020F0502020204030204"/>
              <a:ea typeface="宋体" panose="02010600030101010101" charset="-122"/>
              <a:cs typeface="+mn-cs"/>
            </a:rPr>
            <a:t>室内绿化岗位</a:t>
          </a:r>
        </a:p>
      </dsp:txBody>
      <dsp:txXfrm>
        <a:off x="144015" y="795007"/>
        <a:ext cx="1118694" cy="559347"/>
      </dsp:txXfrm>
    </dsp:sp>
    <dsp:sp modelId="{30187BE4-DDDB-4BA7-973C-39868B48B93B}">
      <dsp:nvSpPr>
        <dsp:cNvPr id="0" name=""/>
        <dsp:cNvSpPr/>
      </dsp:nvSpPr>
      <dsp:spPr>
        <a:xfrm>
          <a:off x="1497635" y="795007"/>
          <a:ext cx="1118694" cy="559347"/>
        </a:xfrm>
        <a:prstGeom prst="rect">
          <a:avLst/>
        </a:prstGeom>
        <a:solidFill>
          <a:srgbClr val="4F81BD">
            <a:hueOff val="0"/>
            <a:satOff val="0"/>
            <a:lumOff val="0"/>
            <a:alphaOff val="0"/>
          </a:srgbClr>
        </a:solidFill>
        <a:ln w="25400" cap="flat" cmpd="sng" algn="ctr">
          <a:solidFill>
            <a:sysClr val="window" lastClr="CCE8C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solidFill>
                <a:sysClr val="window" lastClr="CCE8CF"/>
              </a:solidFill>
              <a:latin typeface="Calibri" panose="020F0502020204030204"/>
              <a:ea typeface="宋体" panose="02010600030101010101" charset="-122"/>
              <a:cs typeface="+mn-cs"/>
            </a:rPr>
            <a:t>室外绿化岗位</a:t>
          </a:r>
        </a:p>
      </dsp:txBody>
      <dsp:txXfrm>
        <a:off x="1497635" y="795007"/>
        <a:ext cx="1118694" cy="55934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99</Pages>
  <Words>3833</Words>
  <Characters>4190</Characters>
  <Lines>671</Lines>
  <Paragraphs>189</Paragraphs>
  <TotalTime>2</TotalTime>
  <ScaleCrop>false</ScaleCrop>
  <LinksUpToDate>false</LinksUpToDate>
  <CharactersWithSpaces>4210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2026-03-23T01:32:00Z</dcterms:created>
  <dc:creator>Lenovo</dc:creator>
  <cp:lastModifiedBy>小璐璐</cp:lastModifiedBy>
  <dcterms:modified xsi:type="dcterms:W3CDTF">2026-02-27T02:51:18Z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eyJoZGlkIjoiZDE4YjJkNDYwNjNkZWVlZTY1NGQ0ZTJiNmY1YjNhMzYiLCJ1c2VySWQiOiIxMDEwNTY4NTg3In0=</vt:lpwstr>
  </property>
  <property fmtid="{D5CDD505-2E9C-101B-9397-08002B2CF9AE}" pid="3" name="KSOProductBuildVer">
    <vt:lpwstr>2052-12.1.0.25225</vt:lpwstr>
  </property>
  <property fmtid="{D5CDD505-2E9C-101B-9397-08002B2CF9AE}" pid="4" name="ICV">
    <vt:lpwstr>332D54EE141A4DA8A2C6E70EB735E8E1_12</vt:lpwstr>
  </property>
</Properties>
</file>