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92F" w:rsidRDefault="001A392F" w:rsidP="001A392F">
      <w:pPr>
        <w:adjustRightInd w:val="0"/>
        <w:snapToGrid w:val="0"/>
        <w:jc w:val="center"/>
        <w:outlineLvl w:val="1"/>
        <w:rPr>
          <w:rFonts w:eastAsia="黑体"/>
          <w:color w:val="000000"/>
          <w:sz w:val="30"/>
          <w:szCs w:val="30"/>
        </w:rPr>
      </w:pPr>
      <w:bookmarkStart w:id="0" w:name="_Toc216871009"/>
      <w:r>
        <w:rPr>
          <w:rFonts w:eastAsia="黑体"/>
          <w:color w:val="000000"/>
          <w:sz w:val="30"/>
          <w:szCs w:val="30"/>
        </w:rPr>
        <w:t>一、说明</w:t>
      </w:r>
      <w:bookmarkEnd w:id="0"/>
    </w:p>
    <w:p w:rsidR="001A392F" w:rsidRDefault="001A392F" w:rsidP="001A392F">
      <w:pPr>
        <w:snapToGrid w:val="0"/>
        <w:ind w:firstLineChars="200" w:firstLine="442"/>
        <w:jc w:val="left"/>
        <w:outlineLvl w:val="2"/>
        <w:rPr>
          <w:b/>
          <w:color w:val="000000"/>
          <w:sz w:val="22"/>
        </w:rPr>
      </w:pPr>
      <w:bookmarkStart w:id="1" w:name="_Toc216871010"/>
      <w:r>
        <w:rPr>
          <w:b/>
          <w:color w:val="000000"/>
          <w:sz w:val="22"/>
        </w:rPr>
        <w:t xml:space="preserve">1 </w:t>
      </w:r>
      <w:r>
        <w:rPr>
          <w:b/>
          <w:color w:val="000000"/>
          <w:sz w:val="22"/>
        </w:rPr>
        <w:t>总则</w:t>
      </w:r>
      <w:bookmarkEnd w:id="1"/>
    </w:p>
    <w:p w:rsidR="001A392F" w:rsidRDefault="001A392F" w:rsidP="001A392F">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A392F" w:rsidRDefault="001A392F" w:rsidP="001A392F">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A392F" w:rsidRDefault="001A392F" w:rsidP="001A392F">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A392F" w:rsidRDefault="001A392F" w:rsidP="001A392F">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A392F" w:rsidRDefault="001A392F" w:rsidP="001A392F">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sz w:val="22"/>
        </w:rPr>
        <w:t>9</w:t>
      </w:r>
      <w:r>
        <w:rPr>
          <w:rFonts w:hAnsi="宋体" w:hint="eastAsia"/>
          <w:sz w:val="22"/>
        </w:rPr>
        <w:t>））</w:t>
      </w:r>
    </w:p>
    <w:p w:rsidR="001A392F" w:rsidRDefault="001A392F" w:rsidP="001A392F">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A392F" w:rsidRDefault="001A392F" w:rsidP="001A392F">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1A392F" w:rsidRDefault="001A392F" w:rsidP="001A392F">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A392F" w:rsidRDefault="001A392F" w:rsidP="001A392F">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A392F" w:rsidRDefault="001A392F" w:rsidP="001A392F">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A392F" w:rsidRDefault="001A392F" w:rsidP="001A392F">
      <w:pPr>
        <w:snapToGrid w:val="0"/>
        <w:ind w:firstLineChars="200" w:firstLine="440"/>
        <w:rPr>
          <w:sz w:val="22"/>
        </w:rPr>
      </w:pPr>
    </w:p>
    <w:p w:rsidR="001A392F" w:rsidRDefault="001A392F" w:rsidP="001A392F">
      <w:pPr>
        <w:adjustRightInd w:val="0"/>
        <w:snapToGrid w:val="0"/>
        <w:jc w:val="center"/>
        <w:outlineLvl w:val="1"/>
        <w:rPr>
          <w:rFonts w:eastAsia="黑体"/>
          <w:color w:val="000000"/>
          <w:sz w:val="30"/>
          <w:szCs w:val="30"/>
        </w:rPr>
      </w:pPr>
      <w:bookmarkStart w:id="2" w:name="_Toc216871011"/>
      <w:r>
        <w:rPr>
          <w:rFonts w:eastAsia="黑体"/>
          <w:color w:val="000000"/>
          <w:sz w:val="30"/>
          <w:szCs w:val="30"/>
        </w:rPr>
        <w:t>二、项目概况</w:t>
      </w:r>
      <w:bookmarkEnd w:id="2"/>
    </w:p>
    <w:p w:rsidR="001A392F" w:rsidRDefault="001A392F" w:rsidP="001A392F">
      <w:pPr>
        <w:snapToGrid w:val="0"/>
        <w:ind w:firstLineChars="200" w:firstLine="442"/>
        <w:outlineLvl w:val="2"/>
        <w:rPr>
          <w:b/>
          <w:bCs/>
          <w:sz w:val="22"/>
        </w:rPr>
      </w:pPr>
      <w:bookmarkStart w:id="3" w:name="_Toc216871012"/>
      <w:r>
        <w:rPr>
          <w:b/>
          <w:bCs/>
          <w:sz w:val="22"/>
        </w:rPr>
        <w:t xml:space="preserve">2 </w:t>
      </w:r>
      <w:r>
        <w:rPr>
          <w:b/>
          <w:bCs/>
          <w:sz w:val="22"/>
        </w:rPr>
        <w:t>项目名称</w:t>
      </w:r>
      <w:bookmarkEnd w:id="3"/>
    </w:p>
    <w:p w:rsidR="001A392F" w:rsidRDefault="001A392F" w:rsidP="001A392F">
      <w:pPr>
        <w:snapToGrid w:val="0"/>
        <w:ind w:firstLineChars="200" w:firstLine="442"/>
        <w:rPr>
          <w:b/>
          <w:bCs/>
          <w:sz w:val="22"/>
        </w:rPr>
      </w:pPr>
      <w:r>
        <w:rPr>
          <w:b/>
          <w:bCs/>
          <w:sz w:val="22"/>
        </w:rPr>
        <w:t>项目名称：</w:t>
      </w:r>
      <w:r w:rsidRPr="00197E75">
        <w:rPr>
          <w:rFonts w:hint="eastAsia"/>
          <w:sz w:val="22"/>
        </w:rPr>
        <w:t>新建养老院采购家具</w:t>
      </w:r>
    </w:p>
    <w:p w:rsidR="001A392F" w:rsidRDefault="001A392F" w:rsidP="001A392F">
      <w:pPr>
        <w:snapToGrid w:val="0"/>
        <w:ind w:firstLineChars="200" w:firstLine="442"/>
        <w:outlineLvl w:val="2"/>
        <w:rPr>
          <w:b/>
          <w:bCs/>
          <w:sz w:val="22"/>
        </w:rPr>
      </w:pPr>
      <w:bookmarkStart w:id="4" w:name="_Toc216871013"/>
      <w:r>
        <w:rPr>
          <w:b/>
          <w:bCs/>
          <w:sz w:val="22"/>
        </w:rPr>
        <w:t xml:space="preserve">3 </w:t>
      </w:r>
      <w:r>
        <w:rPr>
          <w:b/>
          <w:bCs/>
          <w:sz w:val="22"/>
        </w:rPr>
        <w:t>项目地点</w:t>
      </w:r>
      <w:bookmarkEnd w:id="4"/>
    </w:p>
    <w:p w:rsidR="001A392F" w:rsidRPr="00197E75" w:rsidRDefault="001A392F" w:rsidP="001A392F">
      <w:pPr>
        <w:snapToGrid w:val="0"/>
        <w:ind w:firstLineChars="200" w:firstLine="442"/>
        <w:rPr>
          <w:sz w:val="22"/>
        </w:rPr>
      </w:pPr>
      <w:r>
        <w:rPr>
          <w:b/>
          <w:bCs/>
          <w:sz w:val="22"/>
        </w:rPr>
        <w:t>地点：</w:t>
      </w:r>
      <w:r w:rsidRPr="00197E75">
        <w:rPr>
          <w:rFonts w:hint="eastAsia"/>
          <w:sz w:val="22"/>
        </w:rPr>
        <w:t>上海浦东新区南洋</w:t>
      </w:r>
      <w:proofErr w:type="gramStart"/>
      <w:r w:rsidRPr="00197E75">
        <w:rPr>
          <w:rFonts w:hint="eastAsia"/>
          <w:sz w:val="22"/>
        </w:rPr>
        <w:t>泾</w:t>
      </w:r>
      <w:proofErr w:type="gramEnd"/>
      <w:r w:rsidRPr="00197E75">
        <w:rPr>
          <w:rFonts w:hint="eastAsia"/>
          <w:sz w:val="22"/>
        </w:rPr>
        <w:t>路</w:t>
      </w:r>
      <w:r w:rsidRPr="00197E75">
        <w:rPr>
          <w:rFonts w:hint="eastAsia"/>
          <w:sz w:val="22"/>
        </w:rPr>
        <w:t>333</w:t>
      </w:r>
      <w:r w:rsidRPr="00197E75">
        <w:rPr>
          <w:rFonts w:hint="eastAsia"/>
          <w:sz w:val="22"/>
        </w:rPr>
        <w:t>号</w:t>
      </w:r>
    </w:p>
    <w:p w:rsidR="001A392F" w:rsidRDefault="001A392F" w:rsidP="001A392F">
      <w:pPr>
        <w:adjustRightInd w:val="0"/>
        <w:snapToGrid w:val="0"/>
        <w:ind w:firstLineChars="200" w:firstLine="442"/>
        <w:jc w:val="left"/>
        <w:outlineLvl w:val="2"/>
        <w:rPr>
          <w:b/>
          <w:color w:val="000000"/>
          <w:sz w:val="22"/>
        </w:rPr>
      </w:pPr>
      <w:bookmarkStart w:id="5" w:name="_Toc216871014"/>
      <w:r>
        <w:rPr>
          <w:b/>
          <w:color w:val="000000"/>
          <w:sz w:val="22"/>
        </w:rPr>
        <w:t xml:space="preserve">4 </w:t>
      </w:r>
      <w:r>
        <w:rPr>
          <w:b/>
          <w:color w:val="000000"/>
          <w:sz w:val="22"/>
        </w:rPr>
        <w:t>招标范围与内容</w:t>
      </w:r>
      <w:bookmarkEnd w:id="5"/>
    </w:p>
    <w:p w:rsidR="001A392F" w:rsidRDefault="001A392F" w:rsidP="001A392F">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r>
        <w:rPr>
          <w:rFonts w:hint="eastAsia"/>
          <w:sz w:val="22"/>
        </w:rPr>
        <w:t>洋</w:t>
      </w:r>
      <w:proofErr w:type="gramStart"/>
      <w:r>
        <w:rPr>
          <w:rFonts w:hint="eastAsia"/>
          <w:sz w:val="22"/>
        </w:rPr>
        <w:t>泾</w:t>
      </w:r>
      <w:proofErr w:type="gramEnd"/>
      <w:r>
        <w:rPr>
          <w:rFonts w:hint="eastAsia"/>
          <w:sz w:val="22"/>
        </w:rPr>
        <w:t>街道新建养老院家具的供货、安装及调试，详见第二</w:t>
      </w:r>
      <w:proofErr w:type="gramStart"/>
      <w:r>
        <w:rPr>
          <w:rFonts w:hint="eastAsia"/>
          <w:sz w:val="22"/>
        </w:rPr>
        <w:t>章项目</w:t>
      </w:r>
      <w:proofErr w:type="gramEnd"/>
      <w:r>
        <w:rPr>
          <w:rFonts w:hint="eastAsia"/>
          <w:sz w:val="22"/>
        </w:rPr>
        <w:t>招标需求</w:t>
      </w:r>
    </w:p>
    <w:p w:rsidR="001A392F" w:rsidRDefault="001A392F" w:rsidP="001A392F">
      <w:pPr>
        <w:snapToGrid w:val="0"/>
        <w:ind w:firstLineChars="200" w:firstLine="440"/>
        <w:rPr>
          <w:sz w:val="22"/>
        </w:rPr>
      </w:pPr>
      <w:r>
        <w:rPr>
          <w:sz w:val="22"/>
        </w:rPr>
        <w:lastRenderedPageBreak/>
        <w:t>4.</w:t>
      </w:r>
      <w:r>
        <w:rPr>
          <w:rFonts w:hint="eastAsia"/>
          <w:sz w:val="22"/>
        </w:rPr>
        <w:t>2</w:t>
      </w:r>
      <w:r>
        <w:rPr>
          <w:sz w:val="22"/>
        </w:rPr>
        <w:t xml:space="preserve"> </w:t>
      </w:r>
      <w:r>
        <w:rPr>
          <w:sz w:val="22"/>
        </w:rPr>
        <w:t>交付日期：自合同签订之日起</w:t>
      </w:r>
      <w:r>
        <w:rPr>
          <w:rFonts w:hint="eastAsia"/>
          <w:sz w:val="22"/>
        </w:rPr>
        <w:t>30</w:t>
      </w:r>
      <w:r>
        <w:rPr>
          <w:sz w:val="22"/>
        </w:rPr>
        <w:t>天</w:t>
      </w:r>
      <w:r>
        <w:rPr>
          <w:rFonts w:hint="eastAsia"/>
          <w:sz w:val="22"/>
        </w:rPr>
        <w:t>供货至采购人指定地点，并完成安装调试</w:t>
      </w:r>
      <w:r>
        <w:rPr>
          <w:sz w:val="22"/>
        </w:rPr>
        <w:t>。</w:t>
      </w:r>
    </w:p>
    <w:p w:rsidR="001A392F" w:rsidRDefault="001A392F" w:rsidP="001A392F">
      <w:pPr>
        <w:adjustRightInd w:val="0"/>
        <w:snapToGrid w:val="0"/>
        <w:ind w:firstLineChars="200" w:firstLine="442"/>
        <w:jc w:val="left"/>
        <w:outlineLvl w:val="2"/>
        <w:rPr>
          <w:b/>
          <w:color w:val="000000"/>
          <w:sz w:val="22"/>
        </w:rPr>
      </w:pPr>
      <w:bookmarkStart w:id="6" w:name="_Toc216871015"/>
      <w:r>
        <w:rPr>
          <w:b/>
          <w:color w:val="000000"/>
          <w:sz w:val="22"/>
        </w:rPr>
        <w:t xml:space="preserve">5 </w:t>
      </w:r>
      <w:r>
        <w:rPr>
          <w:b/>
          <w:color w:val="000000"/>
          <w:sz w:val="22"/>
        </w:rPr>
        <w:t>承包方式</w:t>
      </w:r>
      <w:bookmarkEnd w:id="6"/>
    </w:p>
    <w:p w:rsidR="001A392F" w:rsidRDefault="001A392F" w:rsidP="001A392F">
      <w:pPr>
        <w:snapToGrid w:val="0"/>
        <w:ind w:firstLineChars="200" w:firstLine="440"/>
        <w:rPr>
          <w:sz w:val="22"/>
        </w:rPr>
      </w:pPr>
      <w:r w:rsidRPr="00537FC9">
        <w:rPr>
          <w:sz w:val="22"/>
        </w:rPr>
        <w:t>自合同签订之日起</w:t>
      </w:r>
      <w:r w:rsidRPr="00537FC9">
        <w:rPr>
          <w:rFonts w:hint="eastAsia"/>
          <w:sz w:val="22"/>
        </w:rPr>
        <w:t>30</w:t>
      </w:r>
      <w:r w:rsidRPr="00537FC9">
        <w:rPr>
          <w:rFonts w:hint="eastAsia"/>
          <w:sz w:val="22"/>
        </w:rPr>
        <w:t>日内完成生产验收，按采购人要求分批供货后再完成安装调试。详细要求如下：</w:t>
      </w:r>
    </w:p>
    <w:p w:rsidR="001A392F" w:rsidRDefault="001A392F" w:rsidP="001A392F">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A392F" w:rsidRDefault="001A392F" w:rsidP="001A392F">
      <w:pPr>
        <w:snapToGrid w:val="0"/>
        <w:ind w:firstLineChars="200" w:firstLine="440"/>
        <w:rPr>
          <w:sz w:val="22"/>
        </w:rPr>
      </w:pPr>
      <w:r>
        <w:rPr>
          <w:color w:val="000000"/>
          <w:sz w:val="22"/>
        </w:rPr>
        <w:t>5.2</w:t>
      </w:r>
      <w:r>
        <w:rPr>
          <w:color w:val="0000FF"/>
          <w:sz w:val="22"/>
        </w:rPr>
        <w:t>本项目不允许分包。</w:t>
      </w:r>
    </w:p>
    <w:p w:rsidR="001A392F" w:rsidRDefault="001A392F" w:rsidP="001A392F">
      <w:pPr>
        <w:adjustRightInd w:val="0"/>
        <w:snapToGrid w:val="0"/>
        <w:ind w:firstLineChars="200" w:firstLine="442"/>
        <w:jc w:val="left"/>
        <w:outlineLvl w:val="2"/>
        <w:rPr>
          <w:b/>
          <w:color w:val="000000"/>
          <w:sz w:val="22"/>
        </w:rPr>
      </w:pPr>
      <w:bookmarkStart w:id="7" w:name="_Toc216871016"/>
      <w:r>
        <w:rPr>
          <w:b/>
          <w:color w:val="000000"/>
          <w:sz w:val="22"/>
        </w:rPr>
        <w:t xml:space="preserve">6 </w:t>
      </w:r>
      <w:r>
        <w:rPr>
          <w:b/>
          <w:color w:val="000000"/>
          <w:sz w:val="22"/>
        </w:rPr>
        <w:t>合同的签订</w:t>
      </w:r>
      <w:bookmarkEnd w:id="7"/>
    </w:p>
    <w:p w:rsidR="001A392F" w:rsidRDefault="001A392F" w:rsidP="001A392F">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A392F" w:rsidRDefault="001A392F" w:rsidP="001A392F">
      <w:pPr>
        <w:adjustRightInd w:val="0"/>
        <w:snapToGrid w:val="0"/>
        <w:ind w:firstLineChars="200" w:firstLine="442"/>
        <w:jc w:val="left"/>
        <w:outlineLvl w:val="2"/>
        <w:rPr>
          <w:sz w:val="22"/>
        </w:rPr>
      </w:pPr>
      <w:bookmarkStart w:id="8" w:name="_Toc216871017"/>
      <w:r>
        <w:rPr>
          <w:b/>
          <w:color w:val="000000"/>
          <w:sz w:val="22"/>
        </w:rPr>
        <w:t xml:space="preserve">7 </w:t>
      </w:r>
      <w:r>
        <w:rPr>
          <w:b/>
          <w:color w:val="000000"/>
          <w:sz w:val="22"/>
        </w:rPr>
        <w:t>结算原则和支付方式</w:t>
      </w:r>
      <w:bookmarkEnd w:id="8"/>
    </w:p>
    <w:p w:rsidR="001A392F" w:rsidRDefault="001A392F" w:rsidP="001A392F">
      <w:pPr>
        <w:snapToGrid w:val="0"/>
        <w:ind w:firstLineChars="200" w:firstLine="440"/>
        <w:rPr>
          <w:sz w:val="22"/>
        </w:rPr>
      </w:pPr>
      <w:r>
        <w:rPr>
          <w:sz w:val="22"/>
        </w:rPr>
        <w:t xml:space="preserve">7.1 </w:t>
      </w:r>
      <w:r>
        <w:rPr>
          <w:sz w:val="22"/>
        </w:rPr>
        <w:t>结算原则</w:t>
      </w:r>
    </w:p>
    <w:p w:rsidR="001A392F" w:rsidRDefault="001A392F" w:rsidP="001A392F">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1A392F" w:rsidRDefault="001A392F" w:rsidP="001A392F">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1A392F" w:rsidRDefault="001A392F" w:rsidP="001A392F">
      <w:pPr>
        <w:snapToGrid w:val="0"/>
        <w:ind w:firstLineChars="200" w:firstLine="440"/>
        <w:rPr>
          <w:sz w:val="22"/>
        </w:rPr>
      </w:pPr>
      <w:r>
        <w:rPr>
          <w:sz w:val="22"/>
        </w:rPr>
        <w:t xml:space="preserve">7.2 </w:t>
      </w:r>
      <w:r>
        <w:rPr>
          <w:sz w:val="22"/>
        </w:rPr>
        <w:t>支付方式</w:t>
      </w:r>
    </w:p>
    <w:p w:rsidR="001A392F" w:rsidRDefault="001A392F" w:rsidP="001A392F">
      <w:pPr>
        <w:snapToGrid w:val="0"/>
        <w:ind w:firstLineChars="200" w:firstLine="440"/>
        <w:rPr>
          <w:sz w:val="22"/>
        </w:rPr>
      </w:pPr>
      <w:r>
        <w:rPr>
          <w:sz w:val="22"/>
        </w:rPr>
        <w:t xml:space="preserve">7.2.1 </w:t>
      </w:r>
      <w:r>
        <w:rPr>
          <w:sz w:val="22"/>
        </w:rPr>
        <w:t>本项目合同金额采用</w:t>
      </w:r>
      <w:r>
        <w:rPr>
          <w:b/>
          <w:color w:val="FF0000"/>
          <w:sz w:val="22"/>
          <w:u w:val="wavyHeavy"/>
        </w:rPr>
        <w:t>分期付款</w:t>
      </w:r>
      <w:r>
        <w:rPr>
          <w:sz w:val="22"/>
        </w:rPr>
        <w:t>方式，在采购人和中标人合同签订，按下款要求支付相应的合同款项。</w:t>
      </w:r>
    </w:p>
    <w:p w:rsidR="001A392F" w:rsidRDefault="001A392F" w:rsidP="001A392F">
      <w:pPr>
        <w:snapToGrid w:val="0"/>
        <w:ind w:firstLineChars="200" w:firstLine="440"/>
        <w:rPr>
          <w:sz w:val="22"/>
        </w:rPr>
      </w:pPr>
      <w:r>
        <w:rPr>
          <w:sz w:val="22"/>
        </w:rPr>
        <w:t xml:space="preserve">7.2.2 </w:t>
      </w:r>
      <w:r>
        <w:rPr>
          <w:sz w:val="22"/>
        </w:rPr>
        <w:t>支付方式</w:t>
      </w:r>
    </w:p>
    <w:p w:rsidR="001A392F" w:rsidRDefault="001A392F" w:rsidP="001A392F">
      <w:pPr>
        <w:snapToGrid w:val="0"/>
        <w:ind w:firstLineChars="200" w:firstLine="440"/>
        <w:rPr>
          <w:sz w:val="22"/>
        </w:rPr>
      </w:pPr>
      <w:r>
        <w:rPr>
          <w:sz w:val="22"/>
        </w:rPr>
        <w:t>（</w:t>
      </w:r>
      <w:r>
        <w:rPr>
          <w:sz w:val="22"/>
        </w:rPr>
        <w:t>1</w:t>
      </w:r>
      <w:r>
        <w:rPr>
          <w:sz w:val="22"/>
        </w:rPr>
        <w:t>）</w:t>
      </w:r>
      <w:r>
        <w:rPr>
          <w:rFonts w:hint="eastAsia"/>
          <w:sz w:val="22"/>
        </w:rPr>
        <w:t>采购人和中标人合同签订后，且采购人收到发</w:t>
      </w:r>
      <w:r w:rsidRPr="00E135A3">
        <w:rPr>
          <w:rFonts w:hint="eastAsia"/>
          <w:sz w:val="22"/>
        </w:rPr>
        <w:t>票后</w:t>
      </w:r>
      <w:r w:rsidRPr="00E135A3">
        <w:rPr>
          <w:rFonts w:hint="eastAsia"/>
          <w:sz w:val="22"/>
        </w:rPr>
        <w:t>30</w:t>
      </w:r>
      <w:r w:rsidRPr="00E135A3">
        <w:rPr>
          <w:rFonts w:hint="eastAsia"/>
          <w:sz w:val="22"/>
        </w:rPr>
        <w:t>日内</w:t>
      </w:r>
      <w:r>
        <w:rPr>
          <w:rFonts w:hint="eastAsia"/>
          <w:sz w:val="22"/>
        </w:rPr>
        <w:t>，支付合同总价的</w:t>
      </w:r>
      <w:r>
        <w:rPr>
          <w:rFonts w:hint="eastAsia"/>
          <w:sz w:val="22"/>
        </w:rPr>
        <w:t>50%</w:t>
      </w:r>
      <w:r>
        <w:rPr>
          <w:rFonts w:hint="eastAsia"/>
          <w:sz w:val="22"/>
        </w:rPr>
        <w:t>；</w:t>
      </w:r>
    </w:p>
    <w:p w:rsidR="001A392F" w:rsidRDefault="001A392F" w:rsidP="001A392F">
      <w:pPr>
        <w:snapToGrid w:val="0"/>
        <w:ind w:firstLineChars="200" w:firstLine="440"/>
        <w:rPr>
          <w:sz w:val="22"/>
        </w:rPr>
      </w:pPr>
      <w:r>
        <w:rPr>
          <w:rFonts w:hint="eastAsia"/>
          <w:sz w:val="22"/>
        </w:rPr>
        <w:t>（</w:t>
      </w:r>
      <w:r>
        <w:rPr>
          <w:rFonts w:hint="eastAsia"/>
          <w:sz w:val="22"/>
        </w:rPr>
        <w:t>2</w:t>
      </w:r>
      <w:r>
        <w:rPr>
          <w:rFonts w:hint="eastAsia"/>
          <w:sz w:val="22"/>
        </w:rPr>
        <w:t>）项目整体完成并经验收合格，且采购人收到货物及其发票后</w:t>
      </w:r>
      <w:r>
        <w:rPr>
          <w:rFonts w:hint="eastAsia"/>
          <w:sz w:val="22"/>
        </w:rPr>
        <w:t>30</w:t>
      </w:r>
      <w:r>
        <w:rPr>
          <w:rFonts w:hint="eastAsia"/>
          <w:sz w:val="22"/>
        </w:rPr>
        <w:t>日内，支付剩余合同金额。</w:t>
      </w:r>
    </w:p>
    <w:p w:rsidR="001A392F" w:rsidRDefault="001A392F" w:rsidP="001A392F">
      <w:pPr>
        <w:snapToGrid w:val="0"/>
        <w:ind w:firstLineChars="200" w:firstLine="440"/>
        <w:jc w:val="left"/>
        <w:rPr>
          <w:sz w:val="22"/>
        </w:rPr>
      </w:pPr>
      <w:r>
        <w:rPr>
          <w:sz w:val="22"/>
        </w:rPr>
        <w:t>7.3</w:t>
      </w:r>
      <w:r>
        <w:rPr>
          <w:sz w:val="22"/>
        </w:rPr>
        <w:t>中标人因自身原因造成返工的工作量，采购人将不予计量和支付。</w:t>
      </w:r>
    </w:p>
    <w:p w:rsidR="001A392F" w:rsidRDefault="001A392F" w:rsidP="001A392F">
      <w:pPr>
        <w:snapToGrid w:val="0"/>
        <w:ind w:firstLineChars="200" w:firstLine="440"/>
        <w:jc w:val="left"/>
        <w:rPr>
          <w:color w:val="FF0000"/>
          <w:sz w:val="22"/>
        </w:rPr>
      </w:pPr>
      <w:r w:rsidRPr="005C5695">
        <w:rPr>
          <w:rFonts w:hint="eastAsia"/>
          <w:sz w:val="22"/>
        </w:rPr>
        <w:t>7</w:t>
      </w:r>
      <w:r>
        <w:rPr>
          <w:rFonts w:hint="eastAsia"/>
          <w:sz w:val="22"/>
        </w:rPr>
        <w:t>.4</w:t>
      </w:r>
      <w:r>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sz w:val="22"/>
        </w:rPr>
        <w:t>1</w:t>
      </w:r>
      <w:r>
        <w:rPr>
          <w:rFonts w:hint="eastAsia"/>
          <w:sz w:val="22"/>
        </w:rPr>
        <w:t>年</w:t>
      </w:r>
      <w:proofErr w:type="gramStart"/>
      <w:r>
        <w:rPr>
          <w:rFonts w:hint="eastAsia"/>
          <w:sz w:val="22"/>
        </w:rPr>
        <w:t>期贷款市场</w:t>
      </w:r>
      <w:proofErr w:type="gramEnd"/>
      <w:r>
        <w:rPr>
          <w:rFonts w:hint="eastAsia"/>
          <w:sz w:val="22"/>
        </w:rPr>
        <w:t>报价利率。</w:t>
      </w:r>
    </w:p>
    <w:p w:rsidR="001A392F" w:rsidRDefault="001A392F" w:rsidP="001A392F">
      <w:pPr>
        <w:adjustRightInd w:val="0"/>
        <w:snapToGrid w:val="0"/>
        <w:jc w:val="center"/>
        <w:outlineLvl w:val="1"/>
        <w:rPr>
          <w:rFonts w:eastAsia="黑体"/>
          <w:color w:val="000000"/>
          <w:sz w:val="30"/>
          <w:szCs w:val="30"/>
        </w:rPr>
      </w:pPr>
      <w:bookmarkStart w:id="9" w:name="_Toc216871018"/>
      <w:r>
        <w:rPr>
          <w:rFonts w:eastAsia="黑体"/>
          <w:color w:val="000000"/>
          <w:sz w:val="30"/>
          <w:szCs w:val="30"/>
        </w:rPr>
        <w:t>三、技术质量要求</w:t>
      </w:r>
      <w:bookmarkEnd w:id="9"/>
    </w:p>
    <w:p w:rsidR="001A392F" w:rsidRDefault="001A392F" w:rsidP="001A392F">
      <w:pPr>
        <w:snapToGrid w:val="0"/>
        <w:ind w:firstLineChars="200" w:firstLine="440"/>
        <w:rPr>
          <w:sz w:val="22"/>
        </w:rPr>
      </w:pPr>
      <w:r>
        <w:rPr>
          <w:sz w:val="22"/>
        </w:rPr>
        <w:t>HJ/T 303-2006</w:t>
      </w:r>
      <w:r>
        <w:rPr>
          <w:sz w:val="22"/>
        </w:rPr>
        <w:tab/>
      </w:r>
      <w:r>
        <w:rPr>
          <w:rFonts w:hint="eastAsia"/>
          <w:sz w:val="22"/>
        </w:rPr>
        <w:t>环境标志产品技术要求；</w:t>
      </w:r>
    </w:p>
    <w:p w:rsidR="001A392F" w:rsidRDefault="001A392F" w:rsidP="001A392F">
      <w:pPr>
        <w:snapToGrid w:val="0"/>
        <w:ind w:firstLineChars="200" w:firstLine="440"/>
        <w:rPr>
          <w:sz w:val="22"/>
        </w:rPr>
      </w:pPr>
      <w:r>
        <w:rPr>
          <w:sz w:val="22"/>
        </w:rPr>
        <w:t>HBC 22-2004</w:t>
      </w:r>
      <w:r>
        <w:rPr>
          <w:sz w:val="22"/>
        </w:rPr>
        <w:tab/>
      </w:r>
      <w:r>
        <w:rPr>
          <w:rFonts w:hint="eastAsia"/>
          <w:sz w:val="22"/>
        </w:rPr>
        <w:t>环境标志产品认证技术要求；</w:t>
      </w:r>
    </w:p>
    <w:p w:rsidR="001A392F" w:rsidRDefault="001A392F" w:rsidP="001A392F">
      <w:pPr>
        <w:snapToGrid w:val="0"/>
        <w:ind w:firstLineChars="200" w:firstLine="440"/>
        <w:rPr>
          <w:sz w:val="22"/>
        </w:rPr>
      </w:pPr>
      <w:r>
        <w:rPr>
          <w:sz w:val="22"/>
        </w:rPr>
        <w:t>GB 18580-2017</w:t>
      </w:r>
      <w:r>
        <w:rPr>
          <w:sz w:val="22"/>
        </w:rPr>
        <w:tab/>
      </w:r>
      <w:r>
        <w:rPr>
          <w:rFonts w:hint="eastAsia"/>
          <w:sz w:val="22"/>
        </w:rPr>
        <w:t>人造板及其制品中甲醛释放限量；</w:t>
      </w:r>
    </w:p>
    <w:p w:rsidR="001A392F" w:rsidRDefault="001A392F" w:rsidP="001A392F">
      <w:pPr>
        <w:snapToGrid w:val="0"/>
        <w:ind w:firstLineChars="200" w:firstLine="440"/>
        <w:rPr>
          <w:sz w:val="22"/>
        </w:rPr>
      </w:pPr>
      <w:r>
        <w:rPr>
          <w:sz w:val="22"/>
        </w:rPr>
        <w:t>GB 18581-2001</w:t>
      </w:r>
      <w:r>
        <w:rPr>
          <w:sz w:val="22"/>
        </w:rPr>
        <w:tab/>
      </w:r>
      <w:r>
        <w:rPr>
          <w:rFonts w:hint="eastAsia"/>
          <w:sz w:val="22"/>
        </w:rPr>
        <w:t>溶剂型木器涂料中有害物质限量；</w:t>
      </w:r>
    </w:p>
    <w:p w:rsidR="001A392F" w:rsidRDefault="001A392F" w:rsidP="001A392F">
      <w:pPr>
        <w:snapToGrid w:val="0"/>
        <w:ind w:firstLineChars="200" w:firstLine="440"/>
        <w:rPr>
          <w:sz w:val="22"/>
        </w:rPr>
      </w:pPr>
      <w:r>
        <w:rPr>
          <w:sz w:val="22"/>
        </w:rPr>
        <w:t>GB 18583-2001</w:t>
      </w:r>
      <w:r>
        <w:rPr>
          <w:sz w:val="22"/>
        </w:rPr>
        <w:tab/>
      </w:r>
      <w:r>
        <w:rPr>
          <w:rFonts w:hint="eastAsia"/>
          <w:sz w:val="22"/>
        </w:rPr>
        <w:t>胶粘剂中有害物质限量；</w:t>
      </w:r>
    </w:p>
    <w:p w:rsidR="001A392F" w:rsidRDefault="001A392F" w:rsidP="001A392F">
      <w:pPr>
        <w:snapToGrid w:val="0"/>
        <w:ind w:firstLineChars="200" w:firstLine="440"/>
        <w:rPr>
          <w:sz w:val="22"/>
        </w:rPr>
      </w:pPr>
      <w:r>
        <w:rPr>
          <w:sz w:val="22"/>
        </w:rPr>
        <w:t>QB/T3324-2017</w:t>
      </w:r>
      <w:r>
        <w:rPr>
          <w:sz w:val="22"/>
        </w:rPr>
        <w:tab/>
      </w:r>
      <w:r>
        <w:rPr>
          <w:rFonts w:hint="eastAsia"/>
          <w:sz w:val="22"/>
        </w:rPr>
        <w:t>木制写字桌；</w:t>
      </w:r>
    </w:p>
    <w:p w:rsidR="001A392F" w:rsidRDefault="001A392F" w:rsidP="001A392F">
      <w:pPr>
        <w:snapToGrid w:val="0"/>
        <w:ind w:firstLineChars="200" w:firstLine="440"/>
        <w:rPr>
          <w:sz w:val="22"/>
        </w:rPr>
      </w:pPr>
      <w:r>
        <w:rPr>
          <w:sz w:val="22"/>
        </w:rPr>
        <w:lastRenderedPageBreak/>
        <w:t>GB18584-2001</w:t>
      </w:r>
      <w:r>
        <w:rPr>
          <w:sz w:val="22"/>
        </w:rPr>
        <w:tab/>
      </w:r>
      <w:r>
        <w:rPr>
          <w:rFonts w:hint="eastAsia"/>
          <w:sz w:val="22"/>
        </w:rPr>
        <w:t>室内装饰装修材料、木家具中有害物质限量；</w:t>
      </w:r>
    </w:p>
    <w:p w:rsidR="001A392F" w:rsidRDefault="001A392F" w:rsidP="001A392F">
      <w:pPr>
        <w:snapToGrid w:val="0"/>
        <w:ind w:firstLineChars="200" w:firstLine="440"/>
        <w:rPr>
          <w:sz w:val="22"/>
        </w:rPr>
      </w:pPr>
      <w:r>
        <w:rPr>
          <w:sz w:val="22"/>
        </w:rPr>
        <w:t>GB/T 3325-2017</w:t>
      </w:r>
      <w:r>
        <w:rPr>
          <w:sz w:val="22"/>
        </w:rPr>
        <w:tab/>
      </w:r>
      <w:r>
        <w:rPr>
          <w:rFonts w:hint="eastAsia"/>
          <w:sz w:val="22"/>
        </w:rPr>
        <w:t>金属家具通用技术条件；</w:t>
      </w:r>
    </w:p>
    <w:p w:rsidR="001A392F" w:rsidRDefault="001A392F" w:rsidP="001A392F">
      <w:pPr>
        <w:snapToGrid w:val="0"/>
        <w:ind w:firstLineChars="200" w:firstLine="440"/>
        <w:rPr>
          <w:sz w:val="22"/>
        </w:rPr>
      </w:pPr>
      <w:r>
        <w:rPr>
          <w:sz w:val="22"/>
        </w:rPr>
        <w:t>GB/T 3326-1997</w:t>
      </w:r>
      <w:r>
        <w:rPr>
          <w:sz w:val="22"/>
        </w:rPr>
        <w:tab/>
      </w:r>
      <w:r>
        <w:rPr>
          <w:rFonts w:hint="eastAsia"/>
          <w:sz w:val="22"/>
        </w:rPr>
        <w:t>家具桌、椅、</w:t>
      </w:r>
      <w:proofErr w:type="gramStart"/>
      <w:r>
        <w:rPr>
          <w:rFonts w:hint="eastAsia"/>
          <w:sz w:val="22"/>
        </w:rPr>
        <w:t>凳类主要</w:t>
      </w:r>
      <w:proofErr w:type="gramEnd"/>
      <w:r>
        <w:rPr>
          <w:rFonts w:hint="eastAsia"/>
          <w:sz w:val="22"/>
        </w:rPr>
        <w:t>尺寸；</w:t>
      </w:r>
    </w:p>
    <w:p w:rsidR="001A392F" w:rsidRDefault="001A392F" w:rsidP="001A392F">
      <w:pPr>
        <w:snapToGrid w:val="0"/>
        <w:ind w:firstLineChars="200" w:firstLine="440"/>
        <w:rPr>
          <w:sz w:val="22"/>
        </w:rPr>
      </w:pPr>
      <w:r>
        <w:rPr>
          <w:sz w:val="22"/>
        </w:rPr>
        <w:t>GB/T 3327-1997</w:t>
      </w:r>
      <w:r>
        <w:rPr>
          <w:sz w:val="22"/>
        </w:rPr>
        <w:tab/>
      </w:r>
      <w:r>
        <w:rPr>
          <w:rFonts w:hint="eastAsia"/>
          <w:sz w:val="22"/>
        </w:rPr>
        <w:t>家具柜类主要尺寸；</w:t>
      </w:r>
    </w:p>
    <w:p w:rsidR="001A392F" w:rsidRDefault="001A392F" w:rsidP="001A392F">
      <w:pPr>
        <w:snapToGrid w:val="0"/>
        <w:ind w:firstLineChars="200" w:firstLine="440"/>
        <w:rPr>
          <w:sz w:val="22"/>
        </w:rPr>
      </w:pPr>
      <w:r>
        <w:rPr>
          <w:sz w:val="22"/>
        </w:rPr>
        <w:t>QB/T1951.1-2001</w:t>
      </w:r>
      <w:r>
        <w:rPr>
          <w:sz w:val="22"/>
        </w:rPr>
        <w:tab/>
      </w:r>
      <w:r>
        <w:rPr>
          <w:rFonts w:hint="eastAsia"/>
          <w:sz w:val="22"/>
        </w:rPr>
        <w:t>木家具质量检验及质量评点；</w:t>
      </w:r>
    </w:p>
    <w:p w:rsidR="001A392F" w:rsidRDefault="001A392F" w:rsidP="001A392F">
      <w:pPr>
        <w:snapToGrid w:val="0"/>
        <w:ind w:firstLineChars="200" w:firstLine="440"/>
        <w:rPr>
          <w:sz w:val="22"/>
        </w:rPr>
      </w:pPr>
      <w:r>
        <w:rPr>
          <w:sz w:val="22"/>
        </w:rPr>
        <w:t>QB/T3324-2017</w:t>
      </w:r>
      <w:r>
        <w:rPr>
          <w:sz w:val="22"/>
        </w:rPr>
        <w:tab/>
      </w:r>
      <w:r>
        <w:rPr>
          <w:rFonts w:hint="eastAsia"/>
          <w:sz w:val="22"/>
        </w:rPr>
        <w:t>木家具通用技术条件；</w:t>
      </w:r>
    </w:p>
    <w:p w:rsidR="001A392F" w:rsidRDefault="001A392F" w:rsidP="001A392F">
      <w:pPr>
        <w:snapToGrid w:val="0"/>
        <w:ind w:firstLineChars="200" w:firstLine="440"/>
        <w:rPr>
          <w:sz w:val="22"/>
        </w:rPr>
      </w:pPr>
      <w:r>
        <w:rPr>
          <w:sz w:val="22"/>
        </w:rPr>
        <w:t>QB/T 2189-2013</w:t>
      </w:r>
      <w:r>
        <w:rPr>
          <w:rFonts w:hint="eastAsia"/>
          <w:sz w:val="22"/>
        </w:rPr>
        <w:t>（</w:t>
      </w:r>
      <w:r>
        <w:rPr>
          <w:sz w:val="22"/>
        </w:rPr>
        <w:t>2017</w:t>
      </w:r>
      <w:r>
        <w:rPr>
          <w:rFonts w:hint="eastAsia"/>
          <w:sz w:val="22"/>
        </w:rPr>
        <w:t>）</w:t>
      </w:r>
      <w:r>
        <w:rPr>
          <w:sz w:val="22"/>
        </w:rPr>
        <w:tab/>
      </w:r>
      <w:r>
        <w:rPr>
          <w:rFonts w:hint="eastAsia"/>
          <w:sz w:val="22"/>
        </w:rPr>
        <w:t>家具五金环状暗铰链及其安装底座要求和检验；</w:t>
      </w:r>
    </w:p>
    <w:p w:rsidR="001A392F" w:rsidRDefault="001A392F" w:rsidP="001A392F">
      <w:pPr>
        <w:snapToGrid w:val="0"/>
        <w:ind w:firstLineChars="200" w:firstLine="440"/>
        <w:rPr>
          <w:sz w:val="22"/>
        </w:rPr>
      </w:pPr>
      <w:r>
        <w:rPr>
          <w:sz w:val="22"/>
        </w:rPr>
        <w:t>QB/T 2454-2013</w:t>
      </w:r>
      <w:r>
        <w:rPr>
          <w:sz w:val="22"/>
        </w:rPr>
        <w:tab/>
      </w:r>
      <w:r>
        <w:rPr>
          <w:rFonts w:hint="eastAsia"/>
          <w:sz w:val="22"/>
        </w:rPr>
        <w:t>家具五金抽屉导轨要求和检验；</w:t>
      </w:r>
    </w:p>
    <w:p w:rsidR="001A392F" w:rsidRDefault="001A392F" w:rsidP="001A392F">
      <w:pPr>
        <w:snapToGrid w:val="0"/>
        <w:ind w:firstLineChars="200" w:firstLine="440"/>
        <w:rPr>
          <w:sz w:val="22"/>
        </w:rPr>
      </w:pPr>
      <w:r>
        <w:rPr>
          <w:sz w:val="22"/>
        </w:rPr>
        <w:t xml:space="preserve">GB18401-2010   </w:t>
      </w:r>
      <w:r>
        <w:rPr>
          <w:rFonts w:hint="eastAsia"/>
          <w:sz w:val="22"/>
        </w:rPr>
        <w:t>国家纺织产品基本安全规范；</w:t>
      </w:r>
    </w:p>
    <w:p w:rsidR="001A392F" w:rsidRDefault="001A392F" w:rsidP="001A392F">
      <w:pPr>
        <w:snapToGrid w:val="0"/>
        <w:ind w:firstLineChars="200" w:firstLine="440"/>
        <w:rPr>
          <w:sz w:val="22"/>
        </w:rPr>
      </w:pPr>
      <w:r>
        <w:rPr>
          <w:sz w:val="22"/>
        </w:rPr>
        <w:t xml:space="preserve">GB/T 16799-2018 </w:t>
      </w:r>
      <w:r>
        <w:rPr>
          <w:rFonts w:hint="eastAsia"/>
          <w:sz w:val="22"/>
        </w:rPr>
        <w:t>家具用皮革；</w:t>
      </w:r>
    </w:p>
    <w:p w:rsidR="001A392F" w:rsidRDefault="001A392F" w:rsidP="001A392F">
      <w:pPr>
        <w:snapToGrid w:val="0"/>
        <w:ind w:firstLineChars="200" w:firstLine="440"/>
        <w:rPr>
          <w:sz w:val="22"/>
        </w:rPr>
      </w:pPr>
      <w:r>
        <w:rPr>
          <w:sz w:val="22"/>
        </w:rPr>
        <w:t>QB/T3324-2017</w:t>
      </w:r>
      <w:r>
        <w:rPr>
          <w:sz w:val="22"/>
        </w:rPr>
        <w:tab/>
      </w:r>
      <w:r>
        <w:rPr>
          <w:rFonts w:hint="eastAsia"/>
          <w:sz w:val="22"/>
        </w:rPr>
        <w:t>木制柜。</w:t>
      </w:r>
    </w:p>
    <w:p w:rsidR="001A392F" w:rsidRDefault="001A392F" w:rsidP="001A392F">
      <w:pPr>
        <w:snapToGrid w:val="0"/>
        <w:ind w:firstLineChars="200" w:firstLine="440"/>
        <w:rPr>
          <w:sz w:val="22"/>
        </w:rPr>
      </w:pPr>
    </w:p>
    <w:p w:rsidR="001A392F" w:rsidRDefault="001A392F" w:rsidP="001A392F">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A392F" w:rsidRDefault="001A392F" w:rsidP="001A392F">
      <w:pPr>
        <w:adjustRightInd w:val="0"/>
        <w:snapToGrid w:val="0"/>
        <w:ind w:firstLineChars="200" w:firstLine="442"/>
        <w:outlineLvl w:val="2"/>
        <w:rPr>
          <w:b/>
          <w:bCs/>
          <w:sz w:val="22"/>
        </w:rPr>
      </w:pPr>
      <w:bookmarkStart w:id="10" w:name="_Toc216871020"/>
      <w:r>
        <w:rPr>
          <w:b/>
          <w:bCs/>
          <w:sz w:val="22"/>
        </w:rPr>
        <w:t xml:space="preserve">9 </w:t>
      </w:r>
      <w:r>
        <w:rPr>
          <w:b/>
          <w:bCs/>
          <w:sz w:val="22"/>
        </w:rPr>
        <w:t>招标内容与质量要求</w:t>
      </w:r>
      <w:bookmarkEnd w:id="10"/>
    </w:p>
    <w:p w:rsidR="001A392F" w:rsidRDefault="001A392F" w:rsidP="001A392F">
      <w:pPr>
        <w:snapToGrid w:val="0"/>
        <w:ind w:firstLineChars="200" w:firstLine="440"/>
        <w:rPr>
          <w:sz w:val="22"/>
        </w:rPr>
      </w:pPr>
      <w:r>
        <w:rPr>
          <w:sz w:val="22"/>
        </w:rPr>
        <w:t xml:space="preserve">9.1 </w:t>
      </w:r>
      <w:r>
        <w:rPr>
          <w:sz w:val="22"/>
        </w:rPr>
        <w:t>供货清单</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603"/>
        <w:gridCol w:w="2645"/>
        <w:gridCol w:w="740"/>
        <w:gridCol w:w="1569"/>
        <w:gridCol w:w="1134"/>
        <w:gridCol w:w="600"/>
      </w:tblGrid>
      <w:tr w:rsidR="001A392F" w:rsidTr="00133686">
        <w:trPr>
          <w:trHeight w:val="567"/>
          <w:tblHeader/>
          <w:jc w:val="center"/>
        </w:trPr>
        <w:tc>
          <w:tcPr>
            <w:tcW w:w="850" w:type="dxa"/>
            <w:vAlign w:val="center"/>
          </w:tcPr>
          <w:p w:rsidR="001A392F" w:rsidRDefault="001A392F" w:rsidP="00133686">
            <w:pPr>
              <w:adjustRightInd w:val="0"/>
              <w:snapToGrid w:val="0"/>
              <w:rPr>
                <w:b/>
                <w:sz w:val="22"/>
              </w:rPr>
            </w:pPr>
            <w:r>
              <w:rPr>
                <w:b/>
                <w:sz w:val="22"/>
              </w:rPr>
              <w:t>序号</w:t>
            </w:r>
          </w:p>
        </w:tc>
        <w:tc>
          <w:tcPr>
            <w:tcW w:w="1603" w:type="dxa"/>
            <w:vAlign w:val="center"/>
          </w:tcPr>
          <w:p w:rsidR="001A392F" w:rsidRDefault="001A392F" w:rsidP="00133686">
            <w:pPr>
              <w:adjustRightInd w:val="0"/>
              <w:snapToGrid w:val="0"/>
              <w:spacing w:line="240" w:lineRule="auto"/>
              <w:jc w:val="center"/>
              <w:rPr>
                <w:b/>
                <w:bCs/>
                <w:sz w:val="22"/>
              </w:rPr>
            </w:pPr>
            <w:r>
              <w:rPr>
                <w:b/>
                <w:sz w:val="22"/>
              </w:rPr>
              <w:t>名称</w:t>
            </w:r>
          </w:p>
        </w:tc>
        <w:tc>
          <w:tcPr>
            <w:tcW w:w="2645" w:type="dxa"/>
            <w:vAlign w:val="center"/>
          </w:tcPr>
          <w:p w:rsidR="001A392F" w:rsidRDefault="001A392F" w:rsidP="00133686">
            <w:pPr>
              <w:adjustRightInd w:val="0"/>
              <w:snapToGrid w:val="0"/>
              <w:jc w:val="center"/>
              <w:rPr>
                <w:b/>
                <w:sz w:val="22"/>
              </w:rPr>
            </w:pPr>
            <w:r>
              <w:rPr>
                <w:b/>
                <w:sz w:val="22"/>
              </w:rPr>
              <w:t>规格技术参数</w:t>
            </w:r>
          </w:p>
          <w:p w:rsidR="001A392F" w:rsidRDefault="001A392F" w:rsidP="00133686">
            <w:pPr>
              <w:adjustRightInd w:val="0"/>
              <w:snapToGrid w:val="0"/>
              <w:jc w:val="center"/>
              <w:rPr>
                <w:b/>
                <w:sz w:val="22"/>
              </w:rPr>
            </w:pPr>
            <w:r>
              <w:rPr>
                <w:b/>
                <w:sz w:val="22"/>
              </w:rPr>
              <w:t>（含材料、工艺要求）</w:t>
            </w:r>
          </w:p>
        </w:tc>
        <w:tc>
          <w:tcPr>
            <w:tcW w:w="740" w:type="dxa"/>
            <w:vAlign w:val="center"/>
          </w:tcPr>
          <w:p w:rsidR="001A392F" w:rsidRDefault="001A392F" w:rsidP="00133686">
            <w:pPr>
              <w:adjustRightInd w:val="0"/>
              <w:snapToGrid w:val="0"/>
              <w:spacing w:line="320" w:lineRule="exact"/>
              <w:jc w:val="center"/>
              <w:rPr>
                <w:b/>
                <w:sz w:val="22"/>
              </w:rPr>
            </w:pPr>
            <w:r>
              <w:rPr>
                <w:b/>
                <w:sz w:val="22"/>
              </w:rPr>
              <w:t>数量</w:t>
            </w:r>
          </w:p>
        </w:tc>
        <w:tc>
          <w:tcPr>
            <w:tcW w:w="1569" w:type="dxa"/>
            <w:vAlign w:val="center"/>
          </w:tcPr>
          <w:p w:rsidR="001A392F" w:rsidRPr="00E961E5" w:rsidRDefault="001A392F" w:rsidP="00133686">
            <w:pPr>
              <w:adjustRightInd w:val="0"/>
              <w:snapToGrid w:val="0"/>
              <w:spacing w:line="320" w:lineRule="exact"/>
              <w:jc w:val="center"/>
              <w:rPr>
                <w:b/>
                <w:sz w:val="22"/>
              </w:rPr>
            </w:pPr>
            <w:r w:rsidRPr="00E961E5">
              <w:rPr>
                <w:b/>
                <w:sz w:val="22"/>
              </w:rPr>
              <w:t>供货期</w:t>
            </w:r>
          </w:p>
        </w:tc>
        <w:tc>
          <w:tcPr>
            <w:tcW w:w="1134" w:type="dxa"/>
            <w:vAlign w:val="center"/>
          </w:tcPr>
          <w:p w:rsidR="001A392F" w:rsidRDefault="001A392F" w:rsidP="00133686">
            <w:pPr>
              <w:adjustRightInd w:val="0"/>
              <w:snapToGrid w:val="0"/>
              <w:rPr>
                <w:b/>
                <w:sz w:val="22"/>
              </w:rPr>
            </w:pPr>
            <w:r>
              <w:rPr>
                <w:b/>
                <w:sz w:val="22"/>
              </w:rPr>
              <w:t>质保期</w:t>
            </w:r>
          </w:p>
        </w:tc>
        <w:tc>
          <w:tcPr>
            <w:tcW w:w="600" w:type="dxa"/>
            <w:vAlign w:val="center"/>
          </w:tcPr>
          <w:p w:rsidR="001A392F" w:rsidRDefault="001A392F" w:rsidP="00133686">
            <w:pPr>
              <w:adjustRightInd w:val="0"/>
              <w:snapToGrid w:val="0"/>
              <w:rPr>
                <w:b/>
                <w:sz w:val="22"/>
              </w:rPr>
            </w:pPr>
            <w:r>
              <w:rPr>
                <w:b/>
                <w:sz w:val="22"/>
              </w:rPr>
              <w:t>备注</w:t>
            </w:r>
          </w:p>
        </w:tc>
      </w:tr>
      <w:tr w:rsidR="001A392F" w:rsidTr="00133686">
        <w:trPr>
          <w:trHeight w:val="567"/>
          <w:jc w:val="center"/>
        </w:trPr>
        <w:tc>
          <w:tcPr>
            <w:tcW w:w="850" w:type="dxa"/>
            <w:vAlign w:val="center"/>
          </w:tcPr>
          <w:p w:rsidR="001A392F" w:rsidRDefault="001A392F" w:rsidP="00133686">
            <w:pPr>
              <w:adjustRightInd w:val="0"/>
              <w:snapToGrid w:val="0"/>
              <w:spacing w:line="320" w:lineRule="exact"/>
              <w:jc w:val="center"/>
              <w:rPr>
                <w:b/>
                <w:sz w:val="22"/>
              </w:rPr>
            </w:pPr>
            <w:r>
              <w:rPr>
                <w:b/>
                <w:sz w:val="22"/>
              </w:rPr>
              <w:t>1</w:t>
            </w:r>
          </w:p>
        </w:tc>
        <w:tc>
          <w:tcPr>
            <w:tcW w:w="1603" w:type="dxa"/>
            <w:vAlign w:val="center"/>
          </w:tcPr>
          <w:p w:rsidR="001A392F" w:rsidRDefault="001A392F" w:rsidP="00133686">
            <w:pPr>
              <w:adjustRightInd w:val="0"/>
              <w:snapToGrid w:val="0"/>
              <w:spacing w:line="320" w:lineRule="exact"/>
              <w:jc w:val="center"/>
              <w:rPr>
                <w:b/>
                <w:sz w:val="22"/>
              </w:rPr>
            </w:pPr>
            <w:r w:rsidRPr="001A71B7">
              <w:rPr>
                <w:rFonts w:hint="eastAsia"/>
                <w:b/>
                <w:sz w:val="22"/>
              </w:rPr>
              <w:t>新建养老院采购家具</w:t>
            </w:r>
          </w:p>
        </w:tc>
        <w:tc>
          <w:tcPr>
            <w:tcW w:w="2645" w:type="dxa"/>
            <w:vAlign w:val="center"/>
          </w:tcPr>
          <w:p w:rsidR="001A392F" w:rsidRDefault="001A392F" w:rsidP="00133686">
            <w:pPr>
              <w:adjustRightInd w:val="0"/>
              <w:snapToGrid w:val="0"/>
              <w:spacing w:line="320" w:lineRule="exact"/>
              <w:jc w:val="center"/>
              <w:rPr>
                <w:b/>
                <w:sz w:val="22"/>
              </w:rPr>
            </w:pPr>
            <w:r>
              <w:rPr>
                <w:rFonts w:hint="eastAsia"/>
                <w:b/>
                <w:sz w:val="22"/>
              </w:rPr>
              <w:t>详见</w:t>
            </w:r>
            <w:r>
              <w:rPr>
                <w:b/>
                <w:sz w:val="22"/>
              </w:rPr>
              <w:t xml:space="preserve">9.2.2 </w:t>
            </w:r>
            <w:r>
              <w:rPr>
                <w:rFonts w:hint="eastAsia"/>
                <w:b/>
                <w:sz w:val="22"/>
              </w:rPr>
              <w:t>“具体技术参数指标要求”</w:t>
            </w:r>
          </w:p>
        </w:tc>
        <w:tc>
          <w:tcPr>
            <w:tcW w:w="740" w:type="dxa"/>
            <w:vAlign w:val="center"/>
          </w:tcPr>
          <w:p w:rsidR="001A392F" w:rsidRDefault="001A392F" w:rsidP="00133686">
            <w:pPr>
              <w:adjustRightInd w:val="0"/>
              <w:snapToGrid w:val="0"/>
              <w:spacing w:line="320" w:lineRule="exact"/>
              <w:jc w:val="center"/>
              <w:rPr>
                <w:b/>
                <w:sz w:val="22"/>
              </w:rPr>
            </w:pPr>
            <w:r>
              <w:rPr>
                <w:b/>
                <w:sz w:val="22"/>
              </w:rPr>
              <w:t>1</w:t>
            </w:r>
            <w:r>
              <w:rPr>
                <w:rFonts w:hint="eastAsia"/>
                <w:b/>
                <w:sz w:val="22"/>
              </w:rPr>
              <w:t>批</w:t>
            </w:r>
          </w:p>
        </w:tc>
        <w:tc>
          <w:tcPr>
            <w:tcW w:w="1569" w:type="dxa"/>
            <w:vAlign w:val="center"/>
          </w:tcPr>
          <w:p w:rsidR="001A392F" w:rsidRPr="00E135A3" w:rsidRDefault="001A392F" w:rsidP="00133686">
            <w:pPr>
              <w:adjustRightInd w:val="0"/>
              <w:snapToGrid w:val="0"/>
              <w:spacing w:line="320" w:lineRule="exact"/>
              <w:jc w:val="center"/>
              <w:rPr>
                <w:b/>
                <w:sz w:val="22"/>
                <w:highlight w:val="yellow"/>
              </w:rPr>
            </w:pPr>
            <w:r w:rsidRPr="00E961E5">
              <w:rPr>
                <w:rFonts w:hint="eastAsia"/>
                <w:b/>
                <w:sz w:val="22"/>
              </w:rPr>
              <w:t>自合同签订之日起</w:t>
            </w:r>
            <w:r w:rsidRPr="00E961E5">
              <w:rPr>
                <w:rFonts w:hint="eastAsia"/>
                <w:b/>
                <w:sz w:val="22"/>
              </w:rPr>
              <w:t>30</w:t>
            </w:r>
            <w:r w:rsidRPr="00E961E5">
              <w:rPr>
                <w:rFonts w:hint="eastAsia"/>
                <w:b/>
                <w:sz w:val="22"/>
              </w:rPr>
              <w:t>天供货至采购人指定地点，并完成安装调试。</w:t>
            </w:r>
          </w:p>
        </w:tc>
        <w:tc>
          <w:tcPr>
            <w:tcW w:w="1134" w:type="dxa"/>
            <w:vAlign w:val="center"/>
          </w:tcPr>
          <w:p w:rsidR="001A392F" w:rsidRDefault="001A392F" w:rsidP="00133686">
            <w:pPr>
              <w:adjustRightInd w:val="0"/>
              <w:snapToGrid w:val="0"/>
              <w:spacing w:line="320" w:lineRule="exact"/>
              <w:jc w:val="center"/>
              <w:rPr>
                <w:b/>
                <w:sz w:val="22"/>
              </w:rPr>
            </w:pPr>
            <w:r w:rsidRPr="00E961E5">
              <w:rPr>
                <w:rFonts w:hint="eastAsia"/>
                <w:b/>
                <w:sz w:val="22"/>
              </w:rPr>
              <w:t>5</w:t>
            </w:r>
            <w:r w:rsidRPr="00E961E5">
              <w:rPr>
                <w:rFonts w:hint="eastAsia"/>
                <w:b/>
                <w:sz w:val="22"/>
              </w:rPr>
              <w:t>年</w:t>
            </w:r>
          </w:p>
        </w:tc>
        <w:tc>
          <w:tcPr>
            <w:tcW w:w="600" w:type="dxa"/>
            <w:vAlign w:val="center"/>
          </w:tcPr>
          <w:p w:rsidR="001A392F" w:rsidRDefault="001A392F" w:rsidP="00133686">
            <w:pPr>
              <w:adjustRightInd w:val="0"/>
              <w:snapToGrid w:val="0"/>
              <w:rPr>
                <w:b/>
                <w:sz w:val="22"/>
              </w:rPr>
            </w:pPr>
          </w:p>
        </w:tc>
      </w:tr>
    </w:tbl>
    <w:p w:rsidR="001A392F" w:rsidRDefault="001A392F" w:rsidP="001A3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1A392F" w:rsidRDefault="001A392F" w:rsidP="001A3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A392F" w:rsidRDefault="001A392F" w:rsidP="001A392F">
      <w:pPr>
        <w:snapToGrid w:val="0"/>
        <w:ind w:firstLineChars="200" w:firstLine="440"/>
        <w:rPr>
          <w:sz w:val="22"/>
        </w:rPr>
      </w:pPr>
      <w:r>
        <w:rPr>
          <w:sz w:val="22"/>
        </w:rPr>
        <w:t xml:space="preserve">9.2 </w:t>
      </w:r>
      <w:r>
        <w:rPr>
          <w:sz w:val="22"/>
        </w:rPr>
        <w:t>设备技术参数</w:t>
      </w:r>
    </w:p>
    <w:p w:rsidR="001A392F" w:rsidRDefault="001A392F" w:rsidP="001A392F">
      <w:pPr>
        <w:adjustRightInd w:val="0"/>
        <w:snapToGrid w:val="0"/>
        <w:ind w:firstLineChars="200" w:firstLine="440"/>
        <w:rPr>
          <w:sz w:val="22"/>
        </w:rPr>
      </w:pPr>
      <w:r>
        <w:rPr>
          <w:sz w:val="22"/>
        </w:rPr>
        <w:t xml:space="preserve">9.2.1 </w:t>
      </w:r>
      <w:r>
        <w:rPr>
          <w:sz w:val="22"/>
        </w:rPr>
        <w:t>用途描述：</w:t>
      </w:r>
    </w:p>
    <w:p w:rsidR="001A392F" w:rsidRDefault="001A392F" w:rsidP="001A392F">
      <w:pPr>
        <w:adjustRightInd w:val="0"/>
        <w:snapToGrid w:val="0"/>
        <w:ind w:firstLineChars="200" w:firstLine="440"/>
        <w:rPr>
          <w:sz w:val="22"/>
        </w:rPr>
      </w:pPr>
      <w:r>
        <w:rPr>
          <w:sz w:val="22"/>
        </w:rPr>
        <w:t xml:space="preserve">9.2.2 </w:t>
      </w:r>
      <w:r>
        <w:rPr>
          <w:sz w:val="22"/>
        </w:rPr>
        <w:t>具体技术参数指标要求</w:t>
      </w:r>
      <w:r>
        <w:rPr>
          <w:rFonts w:hint="eastAsia"/>
          <w:sz w:val="22"/>
        </w:rPr>
        <w:t xml:space="preserve"> </w:t>
      </w:r>
      <w:r>
        <w:rPr>
          <w:rFonts w:hint="eastAsia"/>
          <w:sz w:val="22"/>
        </w:rPr>
        <w:t>（图片仅供参考）</w:t>
      </w:r>
    </w:p>
    <w:tbl>
      <w:tblPr>
        <w:tblW w:w="10298" w:type="dxa"/>
        <w:jc w:val="center"/>
        <w:tblInd w:w="93" w:type="dxa"/>
        <w:tblLayout w:type="fixed"/>
        <w:tblLook w:val="0000" w:firstRow="0" w:lastRow="0" w:firstColumn="0" w:lastColumn="0" w:noHBand="0" w:noVBand="0"/>
      </w:tblPr>
      <w:tblGrid>
        <w:gridCol w:w="814"/>
        <w:gridCol w:w="893"/>
        <w:gridCol w:w="1935"/>
        <w:gridCol w:w="1665"/>
        <w:gridCol w:w="701"/>
        <w:gridCol w:w="4290"/>
      </w:tblGrid>
      <w:tr w:rsidR="001A392F" w:rsidTr="009A58DE">
        <w:trPr>
          <w:trHeight w:val="149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序号</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名称</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图片</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规格参数(长宽高，单位：毫米</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数量</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备注</w:t>
            </w:r>
          </w:p>
        </w:tc>
      </w:tr>
      <w:tr w:rsidR="001A392F" w:rsidTr="009A58DE">
        <w:trPr>
          <w:trHeight w:val="50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手动护理床+床垫</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666432" behindDoc="0" locked="0" layoutInCell="1" allowOverlap="1" wp14:anchorId="28C94012" wp14:editId="4BABBF7D">
                  <wp:simplePos x="0" y="0"/>
                  <wp:positionH relativeFrom="column">
                    <wp:posOffset>184785</wp:posOffset>
                  </wp:positionH>
                  <wp:positionV relativeFrom="paragraph">
                    <wp:posOffset>849630</wp:posOffset>
                  </wp:positionV>
                  <wp:extent cx="661035" cy="1066165"/>
                  <wp:effectExtent l="0" t="0" r="5715" b="635"/>
                  <wp:wrapNone/>
                  <wp:docPr id="157" name="图片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6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3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65408" behindDoc="0" locked="0" layoutInCell="1" allowOverlap="1" wp14:anchorId="16DE0D28" wp14:editId="5FAB7CD7">
                  <wp:simplePos x="0" y="0"/>
                  <wp:positionH relativeFrom="column">
                    <wp:posOffset>280670</wp:posOffset>
                  </wp:positionH>
                  <wp:positionV relativeFrom="paragraph">
                    <wp:posOffset>2092960</wp:posOffset>
                  </wp:positionV>
                  <wp:extent cx="775335" cy="471805"/>
                  <wp:effectExtent l="0" t="0" r="5715" b="4445"/>
                  <wp:wrapNone/>
                  <wp:docPr id="156" name="图片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60"/>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335" cy="4718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外观规格尺寸2150*1110*480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138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1、橡木实木床头尾板及侧板，床头床围板36mm厚，侧板20mm厚，床头超</w:t>
            </w:r>
            <w:proofErr w:type="gramStart"/>
            <w:r>
              <w:rPr>
                <w:rFonts w:ascii="微软雅黑" w:eastAsia="微软雅黑" w:hAnsi="微软雅黑" w:cs="微软雅黑" w:hint="eastAsia"/>
                <w:color w:val="000000"/>
                <w:sz w:val="18"/>
                <w:szCs w:val="18"/>
              </w:rPr>
              <w:t>纤</w:t>
            </w:r>
            <w:proofErr w:type="gramEnd"/>
            <w:r>
              <w:rPr>
                <w:rFonts w:ascii="微软雅黑" w:eastAsia="微软雅黑" w:hAnsi="微软雅黑" w:cs="微软雅黑" w:hint="eastAsia"/>
                <w:color w:val="000000"/>
                <w:sz w:val="18"/>
                <w:szCs w:val="18"/>
              </w:rPr>
              <w:t>皮软包。</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2、床架金属面采用环氧树脂底漆，附着力等级≥0 级，第二重涂层采用静电粉末喷涂，附着力等级≥0 级。</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3、优质碳钢边侧管30*60壁厚≥1.2mm，双层涂层内外防锈处理，环氧树脂保护膜及树脂粉末涂层，防锈防霉，防霉等级≤1 级。</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4、床面板边框≥25*25*1.5mm优质碳钢方管，面板为≥10*60*1.2mm优质碳钢矩形管。</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5、床体安全承重≥240kg；</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6、手摇杆：二组摇杆，隐藏式设计，可灵活调节患者背、腿部体位，双向到位极限保护装置每支摇杆独立承重≥700KG。采用高强度轴承钢制的螺杆，丝杆万向节要求采用45#精钢制成，双重保护，防滑丝，耐磨、无噪音。</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7、摇手：采用ABS</w:t>
            </w:r>
            <w:proofErr w:type="gramStart"/>
            <w:r>
              <w:rPr>
                <w:rFonts w:ascii="微软雅黑" w:eastAsia="微软雅黑" w:hAnsi="微软雅黑" w:cs="微软雅黑" w:hint="eastAsia"/>
                <w:color w:val="000000"/>
                <w:sz w:val="18"/>
                <w:szCs w:val="18"/>
              </w:rPr>
              <w:t>工程塑料含件注塑</w:t>
            </w:r>
            <w:proofErr w:type="gramEnd"/>
            <w:r>
              <w:rPr>
                <w:rFonts w:ascii="微软雅黑" w:eastAsia="微软雅黑" w:hAnsi="微软雅黑" w:cs="微软雅黑" w:hint="eastAsia"/>
                <w:color w:val="000000"/>
                <w:sz w:val="18"/>
                <w:szCs w:val="18"/>
              </w:rPr>
              <w:t>成型，内置钢芯，隐藏式设计。</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8、护栏采用2侧各2支铝合金材质护栏，三段式上下伸缩，左右各有一个开关，须同时按下来实现护栏高低调节，扶手采用橡木实木扶手，护栏与护栏以及床头尾板之间距离≤60mm，表面阳极氧化处理，展开尺寸 945mm*625±10mm，收缩尺寸 945mm*280±10mm。</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10、脚轮：采用优质品牌中控刹车脚轮，配有四个直径5寸的脚轮，承重高，一键刹车，</w:t>
            </w:r>
            <w:proofErr w:type="gramStart"/>
            <w:r>
              <w:rPr>
                <w:rFonts w:ascii="微软雅黑" w:eastAsia="微软雅黑" w:hAnsi="微软雅黑" w:cs="微软雅黑" w:hint="eastAsia"/>
                <w:color w:val="000000"/>
                <w:sz w:val="18"/>
                <w:szCs w:val="18"/>
              </w:rPr>
              <w:t>轮面材质</w:t>
            </w:r>
            <w:proofErr w:type="gramEnd"/>
            <w:r>
              <w:rPr>
                <w:rFonts w:ascii="微软雅黑" w:eastAsia="微软雅黑" w:hAnsi="微软雅黑" w:cs="微软雅黑" w:hint="eastAsia"/>
                <w:color w:val="000000"/>
                <w:sz w:val="18"/>
                <w:szCs w:val="18"/>
              </w:rPr>
              <w:t>TPR热塑橡胶，内装精密封闭式轴承，通过斜坡测试其稳定性。</w:t>
            </w:r>
          </w:p>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11、床垫：规格：≥70mm，厚≥50mm高密度海绵+环保椰棕内胆≥20mm，外套采用防水布，经高温消毒，防虫处理，带拉链可灵活拆卸，多折。</w:t>
            </w:r>
          </w:p>
        </w:tc>
      </w:tr>
      <w:tr w:rsidR="001A392F" w:rsidTr="009A58DE">
        <w:trPr>
          <w:trHeight w:val="43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电动护理床（</w:t>
            </w:r>
            <w:r w:rsidRPr="002721D8">
              <w:rPr>
                <w:rFonts w:ascii="微软雅黑" w:eastAsia="微软雅黑" w:hAnsi="微软雅黑" w:cs="微软雅黑" w:hint="eastAsia"/>
                <w:color w:val="000000"/>
                <w:kern w:val="0"/>
                <w:sz w:val="20"/>
                <w:szCs w:val="20"/>
                <w:highlight w:val="yellow"/>
                <w:lang w:bidi="ar"/>
              </w:rPr>
              <w:t>二类医疗器械</w:t>
            </w:r>
            <w:r>
              <w:rPr>
                <w:rFonts w:ascii="微软雅黑" w:eastAsia="微软雅黑" w:hAnsi="微软雅黑" w:cs="微软雅黑" w:hint="eastAsia"/>
                <w:color w:val="000000"/>
                <w:kern w:val="0"/>
                <w:sz w:val="20"/>
                <w:szCs w:val="20"/>
                <w:lang w:bidi="ar"/>
              </w:rPr>
              <w:t>）+床垫（核心产品）</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noProof/>
              </w:rPr>
              <w:drawing>
                <wp:inline distT="0" distB="0" distL="0" distR="0" wp14:anchorId="50E11E9E" wp14:editId="67607D6B">
                  <wp:extent cx="1164590" cy="83693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4590" cy="836930"/>
                          </a:xfrm>
                          <a:prstGeom prst="rect">
                            <a:avLst/>
                          </a:prstGeom>
                          <a:noFill/>
                          <a:ln>
                            <a:noFill/>
                          </a:ln>
                        </pic:spPr>
                      </pic:pic>
                    </a:graphicData>
                  </a:graphic>
                </wp:inline>
              </w:drawing>
            </w:r>
            <w:r>
              <w:rPr>
                <w:rFonts w:ascii="微软雅黑" w:eastAsia="微软雅黑" w:hAnsi="微软雅黑" w:cs="微软雅黑" w:hint="eastAsia"/>
                <w:noProof/>
                <w:color w:val="000000"/>
                <w:kern w:val="0"/>
                <w:sz w:val="20"/>
                <w:szCs w:val="20"/>
              </w:rPr>
              <w:drawing>
                <wp:anchor distT="0" distB="0" distL="114300" distR="114300" simplePos="0" relativeHeight="251667456" behindDoc="0" locked="0" layoutInCell="1" allowOverlap="1" wp14:anchorId="7BB872E5" wp14:editId="6E1CB326">
                  <wp:simplePos x="0" y="0"/>
                  <wp:positionH relativeFrom="column">
                    <wp:posOffset>168910</wp:posOffset>
                  </wp:positionH>
                  <wp:positionV relativeFrom="paragraph">
                    <wp:posOffset>1658620</wp:posOffset>
                  </wp:positionV>
                  <wp:extent cx="775335" cy="471805"/>
                  <wp:effectExtent l="0" t="0" r="5715" b="4445"/>
                  <wp:wrapNone/>
                  <wp:docPr id="155" name="图片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335" cy="4718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sz w:val="20"/>
                <w:szCs w:val="20"/>
              </w:rPr>
              <w:t>外观规格尺寸2150*1110*430-720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1、橡木实木床头尾板及侧板，床头围板36mm厚，侧板20mm厚，床头超</w:t>
            </w:r>
            <w:proofErr w:type="gramStart"/>
            <w:r>
              <w:rPr>
                <w:rFonts w:ascii="微软雅黑" w:eastAsia="微软雅黑" w:hAnsi="微软雅黑" w:cs="微软雅黑" w:hint="eastAsia"/>
                <w:color w:val="000000"/>
                <w:sz w:val="18"/>
                <w:szCs w:val="18"/>
              </w:rPr>
              <w:t>纤</w:t>
            </w:r>
            <w:proofErr w:type="gramEnd"/>
            <w:r>
              <w:rPr>
                <w:rFonts w:ascii="微软雅黑" w:eastAsia="微软雅黑" w:hAnsi="微软雅黑" w:cs="微软雅黑" w:hint="eastAsia"/>
                <w:color w:val="000000"/>
                <w:sz w:val="18"/>
                <w:szCs w:val="18"/>
              </w:rPr>
              <w:t>皮软包。</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2、床架金属面采用环氧树脂底漆，附着力等级≥0 级；第二重涂层采用静电粉末喷涂，附着力等级≥0 级。</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3、病床床体优质碳钢边侧管30*60壁厚≥1.2mm，双层涂层内外防锈处理，环氧树脂保护膜及树脂粉末涂层，防锈防霉，防霉等级≤1 级。（提供床体防霉等级的检测报告）。</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4、床面板边框≥25*25*1.5mm优质碳钢方管，面板为≥10*60*1.2mm优质碳钢矩形管。</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5、床体安全承重≥240kg；</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 xml:space="preserve">6、电机3个，单个电机推力可以达到6000N，所有电机的防水等级均≥IPX6， </w:t>
            </w:r>
            <w:proofErr w:type="gramStart"/>
            <w:r>
              <w:rPr>
                <w:rFonts w:ascii="微软雅黑" w:eastAsia="微软雅黑" w:hAnsi="微软雅黑" w:cs="微软雅黑" w:hint="eastAsia"/>
                <w:color w:val="000000"/>
                <w:sz w:val="18"/>
                <w:szCs w:val="18"/>
              </w:rPr>
              <w:t>电动实现</w:t>
            </w:r>
            <w:proofErr w:type="gramEnd"/>
            <w:r>
              <w:rPr>
                <w:rFonts w:ascii="微软雅黑" w:eastAsia="微软雅黑" w:hAnsi="微软雅黑" w:cs="微软雅黑" w:hint="eastAsia"/>
                <w:color w:val="000000"/>
                <w:sz w:val="18"/>
                <w:szCs w:val="18"/>
              </w:rPr>
              <w:t>背部升降，腿部升降，整体升降。整体升降高度：430-720MM，通过手控</w:t>
            </w:r>
            <w:proofErr w:type="gramStart"/>
            <w:r>
              <w:rPr>
                <w:rFonts w:ascii="微软雅黑" w:eastAsia="微软雅黑" w:hAnsi="微软雅黑" w:cs="微软雅黑" w:hint="eastAsia"/>
                <w:color w:val="000000"/>
                <w:sz w:val="18"/>
                <w:szCs w:val="18"/>
              </w:rPr>
              <w:t>板操作</w:t>
            </w:r>
            <w:proofErr w:type="gramEnd"/>
            <w:r>
              <w:rPr>
                <w:rFonts w:ascii="微软雅黑" w:eastAsia="微软雅黑" w:hAnsi="微软雅黑" w:cs="微软雅黑" w:hint="eastAsia"/>
                <w:color w:val="000000"/>
                <w:sz w:val="18"/>
                <w:szCs w:val="18"/>
              </w:rPr>
              <w:t>完成护理</w:t>
            </w:r>
            <w:proofErr w:type="gramStart"/>
            <w:r>
              <w:rPr>
                <w:rFonts w:ascii="微软雅黑" w:eastAsia="微软雅黑" w:hAnsi="微软雅黑" w:cs="微软雅黑" w:hint="eastAsia"/>
                <w:color w:val="000000"/>
                <w:sz w:val="18"/>
                <w:szCs w:val="18"/>
              </w:rPr>
              <w:t>床各种</w:t>
            </w:r>
            <w:proofErr w:type="gramEnd"/>
            <w:r>
              <w:rPr>
                <w:rFonts w:ascii="微软雅黑" w:eastAsia="微软雅黑" w:hAnsi="微软雅黑" w:cs="微软雅黑" w:hint="eastAsia"/>
                <w:color w:val="000000"/>
                <w:sz w:val="18"/>
                <w:szCs w:val="18"/>
              </w:rPr>
              <w:t>功能，有背部升降（上下），腿部曲伸（上下）， 整体升降（上下）以及背膝联动功能的按键。（提供电机防水性能测试报告）</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7、具备腹部减压功能：采用</w:t>
            </w:r>
            <w:proofErr w:type="gramStart"/>
            <w:r>
              <w:rPr>
                <w:rFonts w:ascii="微软雅黑" w:eastAsia="微软雅黑" w:hAnsi="微软雅黑" w:cs="微软雅黑" w:hint="eastAsia"/>
                <w:color w:val="000000"/>
                <w:sz w:val="18"/>
                <w:szCs w:val="18"/>
              </w:rPr>
              <w:t>自延位结构</w:t>
            </w:r>
            <w:proofErr w:type="gramEnd"/>
            <w:r>
              <w:rPr>
                <w:rFonts w:ascii="微软雅黑" w:eastAsia="微软雅黑" w:hAnsi="微软雅黑" w:cs="微软雅黑" w:hint="eastAsia"/>
                <w:color w:val="000000"/>
                <w:sz w:val="18"/>
                <w:szCs w:val="18"/>
              </w:rPr>
              <w:t>，背部床板上升时自动</w:t>
            </w:r>
            <w:proofErr w:type="gramStart"/>
            <w:r>
              <w:rPr>
                <w:rFonts w:ascii="微软雅黑" w:eastAsia="微软雅黑" w:hAnsi="微软雅黑" w:cs="微软雅黑" w:hint="eastAsia"/>
                <w:color w:val="000000"/>
                <w:sz w:val="18"/>
                <w:szCs w:val="18"/>
              </w:rPr>
              <w:t>向后延位</w:t>
            </w:r>
            <w:proofErr w:type="gramEnd"/>
            <w:r>
              <w:rPr>
                <w:rFonts w:ascii="微软雅黑" w:eastAsia="微软雅黑" w:hAnsi="微软雅黑" w:cs="微软雅黑" w:hint="eastAsia"/>
                <w:color w:val="000000"/>
                <w:sz w:val="18"/>
                <w:szCs w:val="18"/>
              </w:rPr>
              <w:t>≥80mm。</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8、护栏采用2侧各2支铝合金材质护栏，三段式上下伸缩，左右各有一个开关，须同时按下来实现护栏高低调节，扶手采用橡木实木扶手，护栏与护栏以及床头尾板之间距离≤60mm，表面阳极氧化处理，展开尺寸945mm*625±10mm，收缩尺寸945mm*280±10mm。</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 xml:space="preserve">9、脚轮：采用优质品牌中控刹车系统，配有四个直径5 </w:t>
            </w:r>
            <w:proofErr w:type="gramStart"/>
            <w:r>
              <w:rPr>
                <w:rFonts w:ascii="微软雅黑" w:eastAsia="微软雅黑" w:hAnsi="微软雅黑" w:cs="微软雅黑" w:hint="eastAsia"/>
                <w:color w:val="000000"/>
                <w:sz w:val="18"/>
                <w:szCs w:val="18"/>
              </w:rPr>
              <w:t>寸中控</w:t>
            </w:r>
            <w:proofErr w:type="gramEnd"/>
            <w:r>
              <w:rPr>
                <w:rFonts w:ascii="微软雅黑" w:eastAsia="微软雅黑" w:hAnsi="微软雅黑" w:cs="微软雅黑" w:hint="eastAsia"/>
                <w:color w:val="000000"/>
                <w:sz w:val="18"/>
                <w:szCs w:val="18"/>
              </w:rPr>
              <w:t>脚轮</w:t>
            </w:r>
            <w:proofErr w:type="gramStart"/>
            <w:r>
              <w:rPr>
                <w:rFonts w:ascii="微软雅黑" w:eastAsia="微软雅黑" w:hAnsi="微软雅黑" w:cs="微软雅黑" w:hint="eastAsia"/>
                <w:color w:val="000000"/>
                <w:sz w:val="18"/>
                <w:szCs w:val="18"/>
              </w:rPr>
              <w:t>脚轮</w:t>
            </w:r>
            <w:proofErr w:type="gramEnd"/>
            <w:r>
              <w:rPr>
                <w:rFonts w:ascii="微软雅黑" w:eastAsia="微软雅黑" w:hAnsi="微软雅黑" w:cs="微软雅黑" w:hint="eastAsia"/>
                <w:color w:val="000000"/>
                <w:sz w:val="18"/>
                <w:szCs w:val="18"/>
              </w:rPr>
              <w:t>，</w:t>
            </w:r>
            <w:proofErr w:type="gramStart"/>
            <w:r>
              <w:rPr>
                <w:rFonts w:ascii="微软雅黑" w:eastAsia="微软雅黑" w:hAnsi="微软雅黑" w:cs="微软雅黑" w:hint="eastAsia"/>
                <w:color w:val="000000"/>
                <w:sz w:val="18"/>
                <w:szCs w:val="18"/>
              </w:rPr>
              <w:t>轮面材质</w:t>
            </w:r>
            <w:proofErr w:type="gramEnd"/>
            <w:r>
              <w:rPr>
                <w:rFonts w:ascii="微软雅黑" w:eastAsia="微软雅黑" w:hAnsi="微软雅黑" w:cs="微软雅黑" w:hint="eastAsia"/>
                <w:color w:val="000000"/>
                <w:sz w:val="18"/>
                <w:szCs w:val="18"/>
              </w:rPr>
              <w:t>TPR热塑橡胶，一键刹车，通过斜坡测试其稳定性。通过了ROHS环保认证标准（提供脚轮环保检测报告）。</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10、采用U型刹车脚踏，PE材质，内包4mm厚钢制刹车装置，长度≧300mm，宽度≧155mm，厚度≧28mm，踏板镶有锁定开关功能提示键，颜色红绿区分。</w:t>
            </w:r>
          </w:p>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lastRenderedPageBreak/>
              <w:t>11、床垫：规格：≥70mm，厚≥50mm高密度海绵+环保椰棕内胆≥20mm，外套采用防水布，经高温消毒，防虫处理，带拉链可灵活拆卸，多折，床垫外套对微生物大肠杆菌和金黄色葡萄球菌</w:t>
            </w:r>
            <w:proofErr w:type="gramStart"/>
            <w:r>
              <w:rPr>
                <w:rFonts w:ascii="微软雅黑" w:eastAsia="微软雅黑" w:hAnsi="微软雅黑" w:cs="微软雅黑" w:hint="eastAsia"/>
                <w:color w:val="000000"/>
                <w:sz w:val="18"/>
                <w:szCs w:val="18"/>
              </w:rPr>
              <w:t>抗菌率</w:t>
            </w:r>
            <w:proofErr w:type="gramEnd"/>
            <w:r>
              <w:rPr>
                <w:rFonts w:ascii="微软雅黑" w:eastAsia="微软雅黑" w:hAnsi="微软雅黑" w:cs="微软雅黑" w:hint="eastAsia"/>
                <w:color w:val="000000"/>
                <w:sz w:val="18"/>
                <w:szCs w:val="18"/>
              </w:rPr>
              <w:t>≧99%。（提供床垫外套抗菌性能的检测报告）</w:t>
            </w:r>
          </w:p>
        </w:tc>
      </w:tr>
      <w:tr w:rsidR="001A392F" w:rsidTr="009A58DE">
        <w:trPr>
          <w:trHeight w:val="210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床头柜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668480" behindDoc="0" locked="0" layoutInCell="1" allowOverlap="1" wp14:anchorId="5E11B1AA" wp14:editId="67D9A025">
                  <wp:simplePos x="0" y="0"/>
                  <wp:positionH relativeFrom="column">
                    <wp:posOffset>313690</wp:posOffset>
                  </wp:positionH>
                  <wp:positionV relativeFrom="paragraph">
                    <wp:posOffset>241300</wp:posOffset>
                  </wp:positionV>
                  <wp:extent cx="601345" cy="755650"/>
                  <wp:effectExtent l="0" t="0" r="8255" b="6350"/>
                  <wp:wrapNone/>
                  <wp:docPr id="154" name="图片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345" cy="755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450*450*500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288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皮贴面，环保水性漆，国产优质阻尼三节滚珠滑轨及五金件。</w:t>
            </w:r>
          </w:p>
        </w:tc>
      </w:tr>
      <w:tr w:rsidR="001A392F" w:rsidTr="009A58DE">
        <w:trPr>
          <w:trHeight w:val="187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镜柜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669504" behindDoc="0" locked="0" layoutInCell="1" allowOverlap="1" wp14:anchorId="22E1A008" wp14:editId="44C51EA9">
                  <wp:simplePos x="0" y="0"/>
                  <wp:positionH relativeFrom="column">
                    <wp:posOffset>100965</wp:posOffset>
                  </wp:positionH>
                  <wp:positionV relativeFrom="paragraph">
                    <wp:posOffset>88265</wp:posOffset>
                  </wp:positionV>
                  <wp:extent cx="1039495" cy="1036320"/>
                  <wp:effectExtent l="0" t="0" r="8255" b="0"/>
                  <wp:wrapNone/>
                  <wp:docPr id="153" name="图片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9495" cy="1036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含镜子900*150*700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93</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皮贴面，环保水性漆，国产优质缓冲铰链及五金件，镜子需要调节角度。</w:t>
            </w:r>
          </w:p>
        </w:tc>
      </w:tr>
      <w:tr w:rsidR="001A392F" w:rsidTr="009A58DE">
        <w:trPr>
          <w:trHeight w:val="294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定制衣柜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671552" behindDoc="0" locked="0" layoutInCell="1" allowOverlap="1" wp14:anchorId="5936055F" wp14:editId="0878EE66">
                  <wp:simplePos x="0" y="0"/>
                  <wp:positionH relativeFrom="column">
                    <wp:posOffset>852805</wp:posOffset>
                  </wp:positionH>
                  <wp:positionV relativeFrom="paragraph">
                    <wp:posOffset>306070</wp:posOffset>
                  </wp:positionV>
                  <wp:extent cx="358775" cy="1149350"/>
                  <wp:effectExtent l="0" t="0" r="3175" b="0"/>
                  <wp:wrapNone/>
                  <wp:docPr id="152" name="图片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77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0528" behindDoc="0" locked="0" layoutInCell="1" allowOverlap="1" wp14:anchorId="225E6D36" wp14:editId="1B908643">
                  <wp:simplePos x="0" y="0"/>
                  <wp:positionH relativeFrom="column">
                    <wp:posOffset>93345</wp:posOffset>
                  </wp:positionH>
                  <wp:positionV relativeFrom="paragraph">
                    <wp:posOffset>194310</wp:posOffset>
                  </wp:positionV>
                  <wp:extent cx="739775" cy="1582420"/>
                  <wp:effectExtent l="0" t="0" r="3175" b="0"/>
                  <wp:wrapNone/>
                  <wp:docPr id="151" name="图片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775" cy="1582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900*650*2400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皮贴面，环保水性漆，国产优质缓冲铰链及五金件，中间带中立板。</w:t>
            </w:r>
          </w:p>
        </w:tc>
      </w:tr>
      <w:tr w:rsidR="001A392F" w:rsidTr="009A58DE">
        <w:trPr>
          <w:trHeight w:val="280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定制衣柜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672576" behindDoc="0" locked="0" layoutInCell="1" allowOverlap="1" wp14:anchorId="127B836C" wp14:editId="276D79DD">
                  <wp:simplePos x="0" y="0"/>
                  <wp:positionH relativeFrom="column">
                    <wp:posOffset>199390</wp:posOffset>
                  </wp:positionH>
                  <wp:positionV relativeFrom="paragraph">
                    <wp:posOffset>132080</wp:posOffset>
                  </wp:positionV>
                  <wp:extent cx="739775" cy="1582420"/>
                  <wp:effectExtent l="0" t="0" r="3175" b="0"/>
                  <wp:wrapNone/>
                  <wp:docPr id="150" name="图片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9775" cy="1582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900*550*2400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皮贴面，环保水性漆，国产优质缓冲铰链及五金件，中间带中立板。</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定制衣柜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673600" behindDoc="0" locked="0" layoutInCell="1" allowOverlap="1" wp14:anchorId="2DE8CC88" wp14:editId="56FB4E8D">
                  <wp:simplePos x="0" y="0"/>
                  <wp:positionH relativeFrom="column">
                    <wp:posOffset>46355</wp:posOffset>
                  </wp:positionH>
                  <wp:positionV relativeFrom="paragraph">
                    <wp:posOffset>0</wp:posOffset>
                  </wp:positionV>
                  <wp:extent cx="1384300" cy="3810"/>
                  <wp:effectExtent l="0" t="0" r="0" b="0"/>
                  <wp:wrapNone/>
                  <wp:docPr id="149" name="图片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4624" behindDoc="0" locked="0" layoutInCell="1" allowOverlap="1" wp14:anchorId="02016C91" wp14:editId="0BAE9506">
                  <wp:simplePos x="0" y="0"/>
                  <wp:positionH relativeFrom="column">
                    <wp:posOffset>46355</wp:posOffset>
                  </wp:positionH>
                  <wp:positionV relativeFrom="paragraph">
                    <wp:posOffset>0</wp:posOffset>
                  </wp:positionV>
                  <wp:extent cx="1384300" cy="3810"/>
                  <wp:effectExtent l="0" t="0" r="0" b="0"/>
                  <wp:wrapNone/>
                  <wp:docPr id="148" name="图片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5648" behindDoc="0" locked="0" layoutInCell="1" allowOverlap="1" wp14:anchorId="4397D050" wp14:editId="321F6253">
                  <wp:simplePos x="0" y="0"/>
                  <wp:positionH relativeFrom="column">
                    <wp:posOffset>46355</wp:posOffset>
                  </wp:positionH>
                  <wp:positionV relativeFrom="paragraph">
                    <wp:posOffset>0</wp:posOffset>
                  </wp:positionV>
                  <wp:extent cx="1384300" cy="3810"/>
                  <wp:effectExtent l="0" t="0" r="0" b="0"/>
                  <wp:wrapNone/>
                  <wp:docPr id="147" name="图片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6672" behindDoc="0" locked="0" layoutInCell="1" allowOverlap="1" wp14:anchorId="790BC977" wp14:editId="543CC6BA">
                  <wp:simplePos x="0" y="0"/>
                  <wp:positionH relativeFrom="column">
                    <wp:posOffset>46355</wp:posOffset>
                  </wp:positionH>
                  <wp:positionV relativeFrom="paragraph">
                    <wp:posOffset>0</wp:posOffset>
                  </wp:positionV>
                  <wp:extent cx="1384300" cy="3810"/>
                  <wp:effectExtent l="0" t="0" r="0" b="0"/>
                  <wp:wrapNone/>
                  <wp:docPr id="146" name="图片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7696" behindDoc="0" locked="0" layoutInCell="1" allowOverlap="1" wp14:anchorId="3AA0A802" wp14:editId="405A37C8">
                  <wp:simplePos x="0" y="0"/>
                  <wp:positionH relativeFrom="column">
                    <wp:posOffset>46355</wp:posOffset>
                  </wp:positionH>
                  <wp:positionV relativeFrom="paragraph">
                    <wp:posOffset>0</wp:posOffset>
                  </wp:positionV>
                  <wp:extent cx="1384300" cy="3810"/>
                  <wp:effectExtent l="0" t="0" r="0" b="0"/>
                  <wp:wrapNone/>
                  <wp:docPr id="145" name="图片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8720" behindDoc="0" locked="0" layoutInCell="1" allowOverlap="1" wp14:anchorId="601AD270" wp14:editId="00080A47">
                  <wp:simplePos x="0" y="0"/>
                  <wp:positionH relativeFrom="column">
                    <wp:posOffset>46355</wp:posOffset>
                  </wp:positionH>
                  <wp:positionV relativeFrom="paragraph">
                    <wp:posOffset>0</wp:posOffset>
                  </wp:positionV>
                  <wp:extent cx="1384300" cy="3810"/>
                  <wp:effectExtent l="0" t="0" r="0" b="0"/>
                  <wp:wrapNone/>
                  <wp:docPr id="144" name="图片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6"/>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79744" behindDoc="0" locked="0" layoutInCell="1" allowOverlap="1" wp14:anchorId="4F7EF55F" wp14:editId="54982477">
                  <wp:simplePos x="0" y="0"/>
                  <wp:positionH relativeFrom="column">
                    <wp:posOffset>46355</wp:posOffset>
                  </wp:positionH>
                  <wp:positionV relativeFrom="paragraph">
                    <wp:posOffset>0</wp:posOffset>
                  </wp:positionV>
                  <wp:extent cx="1384300" cy="3810"/>
                  <wp:effectExtent l="0" t="0" r="0" b="0"/>
                  <wp:wrapNone/>
                  <wp:docPr id="143" name="图片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5"/>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0768" behindDoc="0" locked="0" layoutInCell="1" allowOverlap="1" wp14:anchorId="6BBBC05F" wp14:editId="1CCFDFDE">
                  <wp:simplePos x="0" y="0"/>
                  <wp:positionH relativeFrom="column">
                    <wp:posOffset>46355</wp:posOffset>
                  </wp:positionH>
                  <wp:positionV relativeFrom="paragraph">
                    <wp:posOffset>0</wp:posOffset>
                  </wp:positionV>
                  <wp:extent cx="1384300" cy="3810"/>
                  <wp:effectExtent l="0" t="0" r="0" b="0"/>
                  <wp:wrapNone/>
                  <wp:docPr id="142" name="图片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1792" behindDoc="0" locked="0" layoutInCell="1" allowOverlap="1" wp14:anchorId="6DCC1BF1" wp14:editId="4A58D3A7">
                  <wp:simplePos x="0" y="0"/>
                  <wp:positionH relativeFrom="column">
                    <wp:posOffset>46355</wp:posOffset>
                  </wp:positionH>
                  <wp:positionV relativeFrom="paragraph">
                    <wp:posOffset>0</wp:posOffset>
                  </wp:positionV>
                  <wp:extent cx="1384300" cy="3810"/>
                  <wp:effectExtent l="0" t="0" r="0" b="0"/>
                  <wp:wrapNone/>
                  <wp:docPr id="141" name="图片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4"/>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2816" behindDoc="0" locked="0" layoutInCell="1" allowOverlap="1" wp14:anchorId="4CBC851C" wp14:editId="774B5C09">
                  <wp:simplePos x="0" y="0"/>
                  <wp:positionH relativeFrom="column">
                    <wp:posOffset>46355</wp:posOffset>
                  </wp:positionH>
                  <wp:positionV relativeFrom="paragraph">
                    <wp:posOffset>0</wp:posOffset>
                  </wp:positionV>
                  <wp:extent cx="1384300" cy="3810"/>
                  <wp:effectExtent l="0" t="0" r="0" b="0"/>
                  <wp:wrapNone/>
                  <wp:docPr id="140" name="图片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3"/>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3840" behindDoc="0" locked="0" layoutInCell="1" allowOverlap="1" wp14:anchorId="2116AF72" wp14:editId="7E556AB9">
                  <wp:simplePos x="0" y="0"/>
                  <wp:positionH relativeFrom="column">
                    <wp:posOffset>46355</wp:posOffset>
                  </wp:positionH>
                  <wp:positionV relativeFrom="paragraph">
                    <wp:posOffset>0</wp:posOffset>
                  </wp:positionV>
                  <wp:extent cx="1384300" cy="3810"/>
                  <wp:effectExtent l="0" t="0" r="0" b="0"/>
                  <wp:wrapNone/>
                  <wp:docPr id="139" name="图片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_SpCnt_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4864" behindDoc="0" locked="0" layoutInCell="1" allowOverlap="1" wp14:anchorId="2DEC31E5" wp14:editId="5942ED3D">
                  <wp:simplePos x="0" y="0"/>
                  <wp:positionH relativeFrom="column">
                    <wp:posOffset>46355</wp:posOffset>
                  </wp:positionH>
                  <wp:positionV relativeFrom="paragraph">
                    <wp:posOffset>0</wp:posOffset>
                  </wp:positionV>
                  <wp:extent cx="1384300" cy="3810"/>
                  <wp:effectExtent l="0" t="0" r="0" b="0"/>
                  <wp:wrapNone/>
                  <wp:docPr id="138" name="图片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5888" behindDoc="0" locked="0" layoutInCell="1" allowOverlap="1" wp14:anchorId="77942F33" wp14:editId="0AE3A2E7">
                  <wp:simplePos x="0" y="0"/>
                  <wp:positionH relativeFrom="column">
                    <wp:posOffset>46355</wp:posOffset>
                  </wp:positionH>
                  <wp:positionV relativeFrom="paragraph">
                    <wp:posOffset>0</wp:posOffset>
                  </wp:positionV>
                  <wp:extent cx="1384300" cy="3810"/>
                  <wp:effectExtent l="0" t="0" r="0" b="0"/>
                  <wp:wrapNone/>
                  <wp:docPr id="137" name="图片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6912" behindDoc="0" locked="0" layoutInCell="1" allowOverlap="1" wp14:anchorId="59ED36A2" wp14:editId="7C55BFF6">
                  <wp:simplePos x="0" y="0"/>
                  <wp:positionH relativeFrom="column">
                    <wp:posOffset>46355</wp:posOffset>
                  </wp:positionH>
                  <wp:positionV relativeFrom="paragraph">
                    <wp:posOffset>0</wp:posOffset>
                  </wp:positionV>
                  <wp:extent cx="1384300" cy="3810"/>
                  <wp:effectExtent l="0" t="0" r="0" b="0"/>
                  <wp:wrapNone/>
                  <wp:docPr id="136" name="图片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2"/>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7936" behindDoc="0" locked="0" layoutInCell="1" allowOverlap="1" wp14:anchorId="00B23BC7" wp14:editId="50ABFB10">
                  <wp:simplePos x="0" y="0"/>
                  <wp:positionH relativeFrom="column">
                    <wp:posOffset>46355</wp:posOffset>
                  </wp:positionH>
                  <wp:positionV relativeFrom="paragraph">
                    <wp:posOffset>0</wp:posOffset>
                  </wp:positionV>
                  <wp:extent cx="1384300" cy="3810"/>
                  <wp:effectExtent l="0" t="0" r="0" b="0"/>
                  <wp:wrapNone/>
                  <wp:docPr id="135" name="图片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1"/>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8960" behindDoc="0" locked="0" layoutInCell="1" allowOverlap="1" wp14:anchorId="70CB7060" wp14:editId="47A2F6D4">
                  <wp:simplePos x="0" y="0"/>
                  <wp:positionH relativeFrom="column">
                    <wp:posOffset>46355</wp:posOffset>
                  </wp:positionH>
                  <wp:positionV relativeFrom="paragraph">
                    <wp:posOffset>0</wp:posOffset>
                  </wp:positionV>
                  <wp:extent cx="1384300" cy="3810"/>
                  <wp:effectExtent l="0" t="0" r="0" b="0"/>
                  <wp:wrapNone/>
                  <wp:docPr id="134" name="图片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2"/>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89984" behindDoc="0" locked="0" layoutInCell="1" allowOverlap="1" wp14:anchorId="51E408B1" wp14:editId="342E5ACC">
                  <wp:simplePos x="0" y="0"/>
                  <wp:positionH relativeFrom="column">
                    <wp:posOffset>46355</wp:posOffset>
                  </wp:positionH>
                  <wp:positionV relativeFrom="paragraph">
                    <wp:posOffset>0</wp:posOffset>
                  </wp:positionV>
                  <wp:extent cx="1384300" cy="3810"/>
                  <wp:effectExtent l="0" t="0" r="0" b="0"/>
                  <wp:wrapNone/>
                  <wp:docPr id="133" name="图片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0"/>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1008" behindDoc="0" locked="0" layoutInCell="1" allowOverlap="1" wp14:anchorId="715E1E8C" wp14:editId="42C6C3EA">
                  <wp:simplePos x="0" y="0"/>
                  <wp:positionH relativeFrom="column">
                    <wp:posOffset>46355</wp:posOffset>
                  </wp:positionH>
                  <wp:positionV relativeFrom="paragraph">
                    <wp:posOffset>0</wp:posOffset>
                  </wp:positionV>
                  <wp:extent cx="1384300" cy="3810"/>
                  <wp:effectExtent l="0" t="0" r="0" b="0"/>
                  <wp:wrapNone/>
                  <wp:docPr id="132" name="图片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1"/>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2032" behindDoc="0" locked="0" layoutInCell="1" allowOverlap="1" wp14:anchorId="5E56C6CA" wp14:editId="42152AF8">
                  <wp:simplePos x="0" y="0"/>
                  <wp:positionH relativeFrom="column">
                    <wp:posOffset>46355</wp:posOffset>
                  </wp:positionH>
                  <wp:positionV relativeFrom="paragraph">
                    <wp:posOffset>0</wp:posOffset>
                  </wp:positionV>
                  <wp:extent cx="1384300" cy="3810"/>
                  <wp:effectExtent l="0" t="0" r="0" b="0"/>
                  <wp:wrapNone/>
                  <wp:docPr id="131" name="图片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0"/>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3056" behindDoc="0" locked="0" layoutInCell="1" allowOverlap="1" wp14:anchorId="411E4209" wp14:editId="40D83A39">
                  <wp:simplePos x="0" y="0"/>
                  <wp:positionH relativeFrom="column">
                    <wp:posOffset>46355</wp:posOffset>
                  </wp:positionH>
                  <wp:positionV relativeFrom="paragraph">
                    <wp:posOffset>0</wp:posOffset>
                  </wp:positionV>
                  <wp:extent cx="1384300" cy="3810"/>
                  <wp:effectExtent l="0" t="0" r="0" b="0"/>
                  <wp:wrapNone/>
                  <wp:docPr id="130" name="图片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9"/>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4080" behindDoc="0" locked="0" layoutInCell="1" allowOverlap="1" wp14:anchorId="423E6636" wp14:editId="6EE406B9">
                  <wp:simplePos x="0" y="0"/>
                  <wp:positionH relativeFrom="column">
                    <wp:posOffset>46355</wp:posOffset>
                  </wp:positionH>
                  <wp:positionV relativeFrom="paragraph">
                    <wp:posOffset>0</wp:posOffset>
                  </wp:positionV>
                  <wp:extent cx="1384300" cy="3810"/>
                  <wp:effectExtent l="0" t="0" r="0" b="0"/>
                  <wp:wrapNone/>
                  <wp:docPr id="129" name="图片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9"/>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5104" behindDoc="0" locked="0" layoutInCell="1" allowOverlap="1" wp14:anchorId="3CE2D0A2" wp14:editId="646AA034">
                  <wp:simplePos x="0" y="0"/>
                  <wp:positionH relativeFrom="column">
                    <wp:posOffset>46355</wp:posOffset>
                  </wp:positionH>
                  <wp:positionV relativeFrom="paragraph">
                    <wp:posOffset>0</wp:posOffset>
                  </wp:positionV>
                  <wp:extent cx="1384300" cy="3810"/>
                  <wp:effectExtent l="0" t="0" r="0" b="0"/>
                  <wp:wrapNone/>
                  <wp:docPr id="128" name="图片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6128" behindDoc="0" locked="0" layoutInCell="1" allowOverlap="1" wp14:anchorId="6990E46C" wp14:editId="7697F4E6">
                  <wp:simplePos x="0" y="0"/>
                  <wp:positionH relativeFrom="column">
                    <wp:posOffset>46355</wp:posOffset>
                  </wp:positionH>
                  <wp:positionV relativeFrom="paragraph">
                    <wp:posOffset>0</wp:posOffset>
                  </wp:positionV>
                  <wp:extent cx="1384300" cy="3810"/>
                  <wp:effectExtent l="0" t="0" r="0" b="0"/>
                  <wp:wrapNone/>
                  <wp:docPr id="127" name="图片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7152" behindDoc="0" locked="0" layoutInCell="1" allowOverlap="1" wp14:anchorId="3E9B0A73" wp14:editId="5CECB105">
                  <wp:simplePos x="0" y="0"/>
                  <wp:positionH relativeFrom="column">
                    <wp:posOffset>46355</wp:posOffset>
                  </wp:positionH>
                  <wp:positionV relativeFrom="paragraph">
                    <wp:posOffset>0</wp:posOffset>
                  </wp:positionV>
                  <wp:extent cx="1384300" cy="3810"/>
                  <wp:effectExtent l="0" t="0" r="0" b="0"/>
                  <wp:wrapNone/>
                  <wp:docPr id="126" name="图片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8"/>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8176" behindDoc="0" locked="0" layoutInCell="1" allowOverlap="1" wp14:anchorId="7F500573" wp14:editId="3BEDF78D">
                  <wp:simplePos x="0" y="0"/>
                  <wp:positionH relativeFrom="column">
                    <wp:posOffset>46355</wp:posOffset>
                  </wp:positionH>
                  <wp:positionV relativeFrom="paragraph">
                    <wp:posOffset>0</wp:posOffset>
                  </wp:positionV>
                  <wp:extent cx="1384300" cy="3810"/>
                  <wp:effectExtent l="0" t="0" r="0" b="0"/>
                  <wp:wrapNone/>
                  <wp:docPr id="125" name="图片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699200" behindDoc="0" locked="0" layoutInCell="1" allowOverlap="1" wp14:anchorId="333EAFEB" wp14:editId="06EFA018">
                  <wp:simplePos x="0" y="0"/>
                  <wp:positionH relativeFrom="column">
                    <wp:posOffset>46355</wp:posOffset>
                  </wp:positionH>
                  <wp:positionV relativeFrom="paragraph">
                    <wp:posOffset>0</wp:posOffset>
                  </wp:positionV>
                  <wp:extent cx="1384300" cy="3810"/>
                  <wp:effectExtent l="0" t="0" r="0" b="0"/>
                  <wp:wrapNone/>
                  <wp:docPr id="124" name="图片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8"/>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00224" behindDoc="0" locked="0" layoutInCell="1" allowOverlap="1" wp14:anchorId="31DD6467" wp14:editId="1561994A">
                  <wp:simplePos x="0" y="0"/>
                  <wp:positionH relativeFrom="column">
                    <wp:posOffset>46355</wp:posOffset>
                  </wp:positionH>
                  <wp:positionV relativeFrom="paragraph">
                    <wp:posOffset>0</wp:posOffset>
                  </wp:positionV>
                  <wp:extent cx="1384300" cy="3810"/>
                  <wp:effectExtent l="0" t="0" r="0" b="0"/>
                  <wp:wrapNone/>
                  <wp:docPr id="123" name="图片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7"/>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01248" behindDoc="0" locked="0" layoutInCell="1" allowOverlap="1" wp14:anchorId="5C426580" wp14:editId="7A3CD37C">
                  <wp:simplePos x="0" y="0"/>
                  <wp:positionH relativeFrom="column">
                    <wp:posOffset>46355</wp:posOffset>
                  </wp:positionH>
                  <wp:positionV relativeFrom="paragraph">
                    <wp:posOffset>0</wp:posOffset>
                  </wp:positionV>
                  <wp:extent cx="1384300" cy="3810"/>
                  <wp:effectExtent l="0" t="0" r="0" b="0"/>
                  <wp:wrapNone/>
                  <wp:docPr id="122" name="图片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6"/>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02272" behindDoc="0" locked="0" layoutInCell="1" allowOverlap="1" wp14:anchorId="0A8A4325" wp14:editId="753EA919">
                  <wp:simplePos x="0" y="0"/>
                  <wp:positionH relativeFrom="column">
                    <wp:posOffset>46355</wp:posOffset>
                  </wp:positionH>
                  <wp:positionV relativeFrom="paragraph">
                    <wp:posOffset>0</wp:posOffset>
                  </wp:positionV>
                  <wp:extent cx="1384300" cy="3810"/>
                  <wp:effectExtent l="0" t="0" r="0" b="0"/>
                  <wp:wrapNone/>
                  <wp:docPr id="121" name="图片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4"/>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03296" behindDoc="0" locked="0" layoutInCell="1" allowOverlap="1" wp14:anchorId="7FEA08EF" wp14:editId="5065A565">
                  <wp:simplePos x="0" y="0"/>
                  <wp:positionH relativeFrom="column">
                    <wp:posOffset>46355</wp:posOffset>
                  </wp:positionH>
                  <wp:positionV relativeFrom="paragraph">
                    <wp:posOffset>0</wp:posOffset>
                  </wp:positionV>
                  <wp:extent cx="1384300" cy="3810"/>
                  <wp:effectExtent l="0" t="0" r="0" b="0"/>
                  <wp:wrapNone/>
                  <wp:docPr id="120" name="图片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5"/>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04320" behindDoc="0" locked="0" layoutInCell="1" allowOverlap="1" wp14:anchorId="6686F52C" wp14:editId="62787EE3">
                  <wp:simplePos x="0" y="0"/>
                  <wp:positionH relativeFrom="column">
                    <wp:posOffset>256540</wp:posOffset>
                  </wp:positionH>
                  <wp:positionV relativeFrom="paragraph">
                    <wp:posOffset>194945</wp:posOffset>
                  </wp:positionV>
                  <wp:extent cx="541020" cy="1156970"/>
                  <wp:effectExtent l="0" t="0" r="0" b="5080"/>
                  <wp:wrapNone/>
                  <wp:docPr id="119" name="图片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6"/>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1020" cy="1156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1000*550*2400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皮贴面，环保水性漆，国产优质缓冲铰链及五金件，中间带中立板。</w:t>
            </w:r>
          </w:p>
        </w:tc>
      </w:tr>
      <w:tr w:rsidR="001A392F" w:rsidTr="009A58DE">
        <w:trPr>
          <w:trHeight w:val="178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定制层板</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05344" behindDoc="0" locked="0" layoutInCell="1" allowOverlap="1" wp14:anchorId="43A8A581" wp14:editId="37E213F0">
                  <wp:simplePos x="0" y="0"/>
                  <wp:positionH relativeFrom="column">
                    <wp:posOffset>189230</wp:posOffset>
                  </wp:positionH>
                  <wp:positionV relativeFrom="paragraph">
                    <wp:posOffset>302260</wp:posOffset>
                  </wp:positionV>
                  <wp:extent cx="817880" cy="485775"/>
                  <wp:effectExtent l="0" t="0" r="1270" b="9525"/>
                  <wp:wrapNone/>
                  <wp:docPr id="118" name="图片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2"/>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1788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1500*200*36</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皮贴面，环保水性漆，需要在墙壁上固定</w:t>
            </w:r>
          </w:p>
        </w:tc>
      </w:tr>
      <w:tr w:rsidR="001A392F" w:rsidTr="009A58DE">
        <w:trPr>
          <w:trHeight w:val="205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9</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06368" behindDoc="0" locked="0" layoutInCell="1" allowOverlap="1" wp14:anchorId="7723C25D" wp14:editId="31E4645E">
                  <wp:simplePos x="0" y="0"/>
                  <wp:positionH relativeFrom="column">
                    <wp:posOffset>39370</wp:posOffset>
                  </wp:positionH>
                  <wp:positionV relativeFrom="paragraph">
                    <wp:posOffset>314960</wp:posOffset>
                  </wp:positionV>
                  <wp:extent cx="1132205" cy="790575"/>
                  <wp:effectExtent l="0" t="0" r="0" b="9525"/>
                  <wp:wrapNone/>
                  <wp:docPr id="117" name="图片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9"/>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32205" cy="790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1500*400*750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19</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皮贴面，环保水性漆，需要在墙壁上固定</w:t>
            </w:r>
          </w:p>
        </w:tc>
      </w:tr>
      <w:tr w:rsidR="001A392F" w:rsidTr="009A58DE">
        <w:trPr>
          <w:trHeight w:val="218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定制双面柜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07392" behindDoc="0" locked="0" layoutInCell="1" allowOverlap="1" wp14:anchorId="21EB4A49" wp14:editId="5A8D87B8">
                  <wp:simplePos x="0" y="0"/>
                  <wp:positionH relativeFrom="column">
                    <wp:posOffset>39370</wp:posOffset>
                  </wp:positionH>
                  <wp:positionV relativeFrom="paragraph">
                    <wp:posOffset>112395</wp:posOffset>
                  </wp:positionV>
                  <wp:extent cx="851535" cy="1200785"/>
                  <wp:effectExtent l="0" t="0" r="5715" b="0"/>
                  <wp:wrapNone/>
                  <wp:docPr id="116" name="图片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8"/>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51535" cy="1200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1800*600*1800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68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陪护椅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08416" behindDoc="0" locked="0" layoutInCell="1" allowOverlap="1" wp14:anchorId="029C7657" wp14:editId="47748893">
                  <wp:simplePos x="0" y="0"/>
                  <wp:positionH relativeFrom="column">
                    <wp:posOffset>222250</wp:posOffset>
                  </wp:positionH>
                  <wp:positionV relativeFrom="paragraph">
                    <wp:posOffset>63500</wp:posOffset>
                  </wp:positionV>
                  <wp:extent cx="636270" cy="889000"/>
                  <wp:effectExtent l="0" t="0" r="0" b="6350"/>
                  <wp:wrapNone/>
                  <wp:docPr id="115" name="图片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8"/>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6270" cy="889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288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橡木实木椅架，内架为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 18mm厚单层</w:t>
            </w:r>
            <w:proofErr w:type="gramStart"/>
            <w:r>
              <w:rPr>
                <w:rFonts w:ascii="微软雅黑" w:eastAsia="微软雅黑" w:hAnsi="微软雅黑" w:cs="微软雅黑" w:hint="eastAsia"/>
                <w:color w:val="000000"/>
                <w:kern w:val="0"/>
                <w:sz w:val="20"/>
                <w:szCs w:val="20"/>
                <w:lang w:bidi="ar"/>
              </w:rPr>
              <w:t>桉木弯板</w:t>
            </w:r>
            <w:proofErr w:type="gramEnd"/>
            <w:r>
              <w:rPr>
                <w:rFonts w:ascii="微软雅黑" w:eastAsia="微软雅黑" w:hAnsi="微软雅黑" w:cs="微软雅黑" w:hint="eastAsia"/>
                <w:color w:val="000000"/>
                <w:kern w:val="0"/>
                <w:sz w:val="20"/>
                <w:szCs w:val="20"/>
                <w:lang w:bidi="ar"/>
              </w:rPr>
              <w:t>，40密度高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72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12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09440" behindDoc="0" locked="0" layoutInCell="1" allowOverlap="1" wp14:anchorId="5CA8463F" wp14:editId="3E9BBD5F">
                  <wp:simplePos x="0" y="0"/>
                  <wp:positionH relativeFrom="column">
                    <wp:posOffset>21590</wp:posOffset>
                  </wp:positionH>
                  <wp:positionV relativeFrom="paragraph">
                    <wp:posOffset>237490</wp:posOffset>
                  </wp:positionV>
                  <wp:extent cx="1189990" cy="643255"/>
                  <wp:effectExtent l="0" t="0" r="0" b="4445"/>
                  <wp:wrapNone/>
                  <wp:docPr id="114" name="图片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29"/>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89990" cy="6432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三人位</w:t>
            </w:r>
            <w:proofErr w:type="gramEnd"/>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沙发架为橡木实木，内架为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62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10464" behindDoc="0" locked="0" layoutInCell="1" allowOverlap="1" wp14:anchorId="77BCC139" wp14:editId="1F4D8E23">
                  <wp:simplePos x="0" y="0"/>
                  <wp:positionH relativeFrom="column">
                    <wp:posOffset>46355</wp:posOffset>
                  </wp:positionH>
                  <wp:positionV relativeFrom="paragraph">
                    <wp:posOffset>0</wp:posOffset>
                  </wp:positionV>
                  <wp:extent cx="1384300" cy="3810"/>
                  <wp:effectExtent l="0" t="0" r="0" b="0"/>
                  <wp:wrapNone/>
                  <wp:docPr id="113" name="图片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9"/>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1488" behindDoc="0" locked="0" layoutInCell="1" allowOverlap="1" wp14:anchorId="7D5293E0" wp14:editId="63FFFD4C">
                  <wp:simplePos x="0" y="0"/>
                  <wp:positionH relativeFrom="column">
                    <wp:posOffset>46355</wp:posOffset>
                  </wp:positionH>
                  <wp:positionV relativeFrom="paragraph">
                    <wp:posOffset>0</wp:posOffset>
                  </wp:positionV>
                  <wp:extent cx="1384300" cy="3810"/>
                  <wp:effectExtent l="0" t="0" r="0" b="0"/>
                  <wp:wrapNone/>
                  <wp:docPr id="112" name="图片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8"/>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2512" behindDoc="0" locked="0" layoutInCell="1" allowOverlap="1" wp14:anchorId="6EA52F4A" wp14:editId="52140C30">
                  <wp:simplePos x="0" y="0"/>
                  <wp:positionH relativeFrom="column">
                    <wp:posOffset>46355</wp:posOffset>
                  </wp:positionH>
                  <wp:positionV relativeFrom="paragraph">
                    <wp:posOffset>0</wp:posOffset>
                  </wp:positionV>
                  <wp:extent cx="1384300" cy="3810"/>
                  <wp:effectExtent l="0" t="0" r="0" b="0"/>
                  <wp:wrapNone/>
                  <wp:docPr id="111" name="图片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7"/>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3536" behindDoc="0" locked="0" layoutInCell="1" allowOverlap="1" wp14:anchorId="66247343" wp14:editId="1F66CBC6">
                  <wp:simplePos x="0" y="0"/>
                  <wp:positionH relativeFrom="column">
                    <wp:posOffset>46355</wp:posOffset>
                  </wp:positionH>
                  <wp:positionV relativeFrom="paragraph">
                    <wp:posOffset>0</wp:posOffset>
                  </wp:positionV>
                  <wp:extent cx="1384300" cy="3810"/>
                  <wp:effectExtent l="0" t="0" r="0" b="0"/>
                  <wp:wrapNone/>
                  <wp:docPr id="110" name="图片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6"/>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4560" behindDoc="0" locked="0" layoutInCell="1" allowOverlap="1" wp14:anchorId="45A43D20" wp14:editId="48C9D86E">
                  <wp:simplePos x="0" y="0"/>
                  <wp:positionH relativeFrom="column">
                    <wp:posOffset>46355</wp:posOffset>
                  </wp:positionH>
                  <wp:positionV relativeFrom="paragraph">
                    <wp:posOffset>0</wp:posOffset>
                  </wp:positionV>
                  <wp:extent cx="1384300" cy="3810"/>
                  <wp:effectExtent l="0" t="0" r="0" b="0"/>
                  <wp:wrapNone/>
                  <wp:docPr id="109" name="图片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5"/>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5584" behindDoc="0" locked="0" layoutInCell="1" allowOverlap="1" wp14:anchorId="0280CBB5" wp14:editId="221386C5">
                  <wp:simplePos x="0" y="0"/>
                  <wp:positionH relativeFrom="column">
                    <wp:posOffset>46355</wp:posOffset>
                  </wp:positionH>
                  <wp:positionV relativeFrom="paragraph">
                    <wp:posOffset>0</wp:posOffset>
                  </wp:positionV>
                  <wp:extent cx="1384300" cy="3810"/>
                  <wp:effectExtent l="0" t="0" r="0" b="0"/>
                  <wp:wrapNone/>
                  <wp:docPr id="108" name="图片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4"/>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6608" behindDoc="0" locked="0" layoutInCell="1" allowOverlap="1" wp14:anchorId="6225E6E5" wp14:editId="6317B9EE">
                  <wp:simplePos x="0" y="0"/>
                  <wp:positionH relativeFrom="column">
                    <wp:posOffset>46355</wp:posOffset>
                  </wp:positionH>
                  <wp:positionV relativeFrom="paragraph">
                    <wp:posOffset>0</wp:posOffset>
                  </wp:positionV>
                  <wp:extent cx="1384300" cy="3810"/>
                  <wp:effectExtent l="0" t="0" r="0" b="0"/>
                  <wp:wrapNone/>
                  <wp:docPr id="107" name="图片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3"/>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7632" behindDoc="0" locked="0" layoutInCell="1" allowOverlap="1" wp14:anchorId="2044B807" wp14:editId="0754B2D9">
                  <wp:simplePos x="0" y="0"/>
                  <wp:positionH relativeFrom="column">
                    <wp:posOffset>46355</wp:posOffset>
                  </wp:positionH>
                  <wp:positionV relativeFrom="paragraph">
                    <wp:posOffset>0</wp:posOffset>
                  </wp:positionV>
                  <wp:extent cx="1384300" cy="3810"/>
                  <wp:effectExtent l="0" t="0" r="0" b="0"/>
                  <wp:wrapNone/>
                  <wp:docPr id="106" name="图片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2"/>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8656" behindDoc="0" locked="0" layoutInCell="1" allowOverlap="1" wp14:anchorId="575DDB30" wp14:editId="46AEAEA8">
                  <wp:simplePos x="0" y="0"/>
                  <wp:positionH relativeFrom="column">
                    <wp:posOffset>46355</wp:posOffset>
                  </wp:positionH>
                  <wp:positionV relativeFrom="paragraph">
                    <wp:posOffset>0</wp:posOffset>
                  </wp:positionV>
                  <wp:extent cx="1384300" cy="3810"/>
                  <wp:effectExtent l="0" t="0" r="0" b="0"/>
                  <wp:wrapNone/>
                  <wp:docPr id="105" name="图片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1"/>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19680" behindDoc="0" locked="0" layoutInCell="1" allowOverlap="1" wp14:anchorId="366F444A" wp14:editId="659B9BE1">
                  <wp:simplePos x="0" y="0"/>
                  <wp:positionH relativeFrom="column">
                    <wp:posOffset>46355</wp:posOffset>
                  </wp:positionH>
                  <wp:positionV relativeFrom="paragraph">
                    <wp:posOffset>0</wp:posOffset>
                  </wp:positionV>
                  <wp:extent cx="1384300" cy="3810"/>
                  <wp:effectExtent l="0" t="0" r="0" b="0"/>
                  <wp:wrapNone/>
                  <wp:docPr id="104" name="图片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0"/>
                          <pic:cNvPicPr>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20704" behindDoc="0" locked="0" layoutInCell="1" allowOverlap="1" wp14:anchorId="1DB7EE24" wp14:editId="3437A808">
                  <wp:simplePos x="0" y="0"/>
                  <wp:positionH relativeFrom="column">
                    <wp:posOffset>198120</wp:posOffset>
                  </wp:positionH>
                  <wp:positionV relativeFrom="paragraph">
                    <wp:posOffset>251460</wp:posOffset>
                  </wp:positionV>
                  <wp:extent cx="1030605" cy="478790"/>
                  <wp:effectExtent l="0" t="0" r="0" b="0"/>
                  <wp:wrapNone/>
                  <wp:docPr id="103" name="图片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1"/>
                          <pic:cNvPicPr>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30605"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三人位</w:t>
            </w:r>
            <w:proofErr w:type="gramEnd"/>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9</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钢制沙发脚架，40密度高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38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21728" behindDoc="0" locked="0" layoutInCell="1" allowOverlap="1" wp14:anchorId="56360349" wp14:editId="7128F330">
                  <wp:simplePos x="0" y="0"/>
                  <wp:positionH relativeFrom="column">
                    <wp:posOffset>117475</wp:posOffset>
                  </wp:positionH>
                  <wp:positionV relativeFrom="paragraph">
                    <wp:posOffset>250825</wp:posOffset>
                  </wp:positionV>
                  <wp:extent cx="1039495" cy="545465"/>
                  <wp:effectExtent l="0" t="0" r="8255" b="6985"/>
                  <wp:wrapNone/>
                  <wp:docPr id="102" name="图片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8"/>
                          <pic:cNvPicPr>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39495" cy="545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二人位</w:t>
            </w:r>
            <w:proofErr w:type="gramEnd"/>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钢制沙发脚架，40密度高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80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22752" behindDoc="0" locked="0" layoutInCell="1" allowOverlap="1" wp14:anchorId="4B067950" wp14:editId="5268DC16">
                  <wp:simplePos x="0" y="0"/>
                  <wp:positionH relativeFrom="column">
                    <wp:posOffset>34290</wp:posOffset>
                  </wp:positionH>
                  <wp:positionV relativeFrom="paragraph">
                    <wp:posOffset>95250</wp:posOffset>
                  </wp:positionV>
                  <wp:extent cx="988060" cy="843915"/>
                  <wp:effectExtent l="0" t="0" r="2540" b="0"/>
                  <wp:wrapNone/>
                  <wp:docPr id="101" name="图片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9"/>
                          <pic:cNvPicPr>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88060" cy="8439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单人位</w:t>
            </w:r>
            <w:proofErr w:type="gramEnd"/>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16</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钢制沙发脚架，40密度高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45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茶几</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23776" behindDoc="0" locked="0" layoutInCell="1" allowOverlap="1" wp14:anchorId="1BD012A8" wp14:editId="186888A2">
                  <wp:simplePos x="0" y="0"/>
                  <wp:positionH relativeFrom="column">
                    <wp:posOffset>10160</wp:posOffset>
                  </wp:positionH>
                  <wp:positionV relativeFrom="paragraph">
                    <wp:posOffset>145415</wp:posOffset>
                  </wp:positionV>
                  <wp:extent cx="1017905" cy="659130"/>
                  <wp:effectExtent l="0" t="0" r="0" b="7620"/>
                  <wp:wrapNone/>
                  <wp:docPr id="100" name="图片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0"/>
                          <pic:cNvPicPr>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17905" cy="659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1000*500*450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橡木实木，表面光洁无毛刺，无发霉，纹路清晰、结构均匀、色泽美观。采用环保水性漆，要求面漆漆面透明度高、色泽美观不变色、耐热耐磨性强；底漆干燥迅速，附着力强。</w:t>
            </w:r>
          </w:p>
        </w:tc>
      </w:tr>
      <w:tr w:rsidR="001A392F" w:rsidTr="009A58DE">
        <w:trPr>
          <w:trHeight w:val="174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圆桌（核心产品）</w:t>
            </w:r>
          </w:p>
        </w:tc>
        <w:tc>
          <w:tcPr>
            <w:tcW w:w="1935" w:type="dxa"/>
            <w:tcBorders>
              <w:top w:val="nil"/>
              <w:left w:val="single" w:sz="4" w:space="0" w:color="000000"/>
              <w:bottom w:val="nil"/>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24800" behindDoc="0" locked="0" layoutInCell="1" allowOverlap="1" wp14:anchorId="7D4E5AE8" wp14:editId="42026EFE">
                  <wp:simplePos x="0" y="0"/>
                  <wp:positionH relativeFrom="column">
                    <wp:posOffset>137160</wp:posOffset>
                  </wp:positionH>
                  <wp:positionV relativeFrom="paragraph">
                    <wp:posOffset>215900</wp:posOffset>
                  </wp:positionV>
                  <wp:extent cx="962025" cy="847725"/>
                  <wp:effectExtent l="0" t="0" r="9525" b="9525"/>
                  <wp:wrapNone/>
                  <wp:docPr id="99" name="图片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4"/>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D1000*760H</w:t>
            </w:r>
          </w:p>
        </w:tc>
        <w:tc>
          <w:tcPr>
            <w:tcW w:w="701"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47</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304不锈钢底座，不锈钢厚度2.0mm，表面氟碳漆，桌脚配重加调节脚防滑；爵士白大理石浅色台面</w:t>
            </w:r>
          </w:p>
        </w:tc>
      </w:tr>
      <w:tr w:rsidR="001A392F" w:rsidTr="009A58DE">
        <w:trPr>
          <w:trHeight w:val="181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接待高</w:t>
            </w:r>
            <w:proofErr w:type="gramEnd"/>
            <w:r>
              <w:rPr>
                <w:rFonts w:ascii="微软雅黑" w:eastAsia="微软雅黑" w:hAnsi="微软雅黑" w:cs="微软雅黑" w:hint="eastAsia"/>
                <w:color w:val="000000"/>
                <w:kern w:val="0"/>
                <w:sz w:val="20"/>
                <w:szCs w:val="20"/>
                <w:lang w:bidi="ar"/>
              </w:rPr>
              <w:t>吧椅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25824" behindDoc="0" locked="0" layoutInCell="1" allowOverlap="1" wp14:anchorId="7268D1B9" wp14:editId="3A42A30A">
                  <wp:simplePos x="0" y="0"/>
                  <wp:positionH relativeFrom="column">
                    <wp:posOffset>392430</wp:posOffset>
                  </wp:positionH>
                  <wp:positionV relativeFrom="paragraph">
                    <wp:posOffset>104775</wp:posOffset>
                  </wp:positionV>
                  <wp:extent cx="575945" cy="1045210"/>
                  <wp:effectExtent l="0" t="0" r="0" b="2540"/>
                  <wp:wrapNone/>
                  <wp:docPr id="98" name="图片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2"/>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945"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26848" behindDoc="0" locked="0" layoutInCell="1" allowOverlap="1" wp14:anchorId="297581A3" wp14:editId="1BFB1D3D">
                  <wp:simplePos x="0" y="0"/>
                  <wp:positionH relativeFrom="column">
                    <wp:posOffset>46355</wp:posOffset>
                  </wp:positionH>
                  <wp:positionV relativeFrom="paragraph">
                    <wp:posOffset>0</wp:posOffset>
                  </wp:positionV>
                  <wp:extent cx="1384300" cy="3810"/>
                  <wp:effectExtent l="0" t="0" r="0" b="0"/>
                  <wp:wrapNone/>
                  <wp:docPr id="97" name="图片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9"/>
                          <pic:cNvPicPr>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27872" behindDoc="0" locked="0" layoutInCell="1" allowOverlap="1" wp14:anchorId="0B9D6A88" wp14:editId="310C8DD1">
                  <wp:simplePos x="0" y="0"/>
                  <wp:positionH relativeFrom="column">
                    <wp:posOffset>46355</wp:posOffset>
                  </wp:positionH>
                  <wp:positionV relativeFrom="paragraph">
                    <wp:posOffset>0</wp:posOffset>
                  </wp:positionV>
                  <wp:extent cx="1384300" cy="3810"/>
                  <wp:effectExtent l="0" t="0" r="0" b="0"/>
                  <wp:wrapNone/>
                  <wp:docPr id="96" name="图片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7"/>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28896" behindDoc="0" locked="0" layoutInCell="1" allowOverlap="1" wp14:anchorId="49A95D6C" wp14:editId="0171D18E">
                  <wp:simplePos x="0" y="0"/>
                  <wp:positionH relativeFrom="column">
                    <wp:posOffset>46355</wp:posOffset>
                  </wp:positionH>
                  <wp:positionV relativeFrom="paragraph">
                    <wp:posOffset>0</wp:posOffset>
                  </wp:positionV>
                  <wp:extent cx="1384300" cy="3810"/>
                  <wp:effectExtent l="0" t="0" r="0" b="0"/>
                  <wp:wrapNone/>
                  <wp:docPr id="95" name="图片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1"/>
                          <pic:cNvPicPr>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29920" behindDoc="0" locked="0" layoutInCell="1" allowOverlap="1" wp14:anchorId="0680D57C" wp14:editId="178A9F90">
                  <wp:simplePos x="0" y="0"/>
                  <wp:positionH relativeFrom="column">
                    <wp:posOffset>46355</wp:posOffset>
                  </wp:positionH>
                  <wp:positionV relativeFrom="paragraph">
                    <wp:posOffset>0</wp:posOffset>
                  </wp:positionV>
                  <wp:extent cx="1384300" cy="3810"/>
                  <wp:effectExtent l="0" t="0" r="0" b="0"/>
                  <wp:wrapNone/>
                  <wp:docPr id="94" name="图片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4"/>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0944" behindDoc="0" locked="0" layoutInCell="1" allowOverlap="1" wp14:anchorId="3C18080E" wp14:editId="00F9CDC7">
                  <wp:simplePos x="0" y="0"/>
                  <wp:positionH relativeFrom="column">
                    <wp:posOffset>46355</wp:posOffset>
                  </wp:positionH>
                  <wp:positionV relativeFrom="paragraph">
                    <wp:posOffset>0</wp:posOffset>
                  </wp:positionV>
                  <wp:extent cx="1384300" cy="3810"/>
                  <wp:effectExtent l="0" t="0" r="0" b="0"/>
                  <wp:wrapNone/>
                  <wp:docPr id="93" name="图片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0"/>
                          <pic:cNvPicPr>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1968" behindDoc="0" locked="0" layoutInCell="1" allowOverlap="1" wp14:anchorId="0A580E82" wp14:editId="6F314214">
                  <wp:simplePos x="0" y="0"/>
                  <wp:positionH relativeFrom="column">
                    <wp:posOffset>46355</wp:posOffset>
                  </wp:positionH>
                  <wp:positionV relativeFrom="paragraph">
                    <wp:posOffset>0</wp:posOffset>
                  </wp:positionV>
                  <wp:extent cx="1384300" cy="3810"/>
                  <wp:effectExtent l="0" t="0" r="0" b="0"/>
                  <wp:wrapNone/>
                  <wp:docPr id="92" name="图片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3"/>
                          <pic:cNvPicPr>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2992" behindDoc="0" locked="0" layoutInCell="1" allowOverlap="1" wp14:anchorId="4FC0EF17" wp14:editId="37A12424">
                  <wp:simplePos x="0" y="0"/>
                  <wp:positionH relativeFrom="column">
                    <wp:posOffset>46355</wp:posOffset>
                  </wp:positionH>
                  <wp:positionV relativeFrom="paragraph">
                    <wp:posOffset>0</wp:posOffset>
                  </wp:positionV>
                  <wp:extent cx="1384300" cy="3810"/>
                  <wp:effectExtent l="0" t="0" r="0" b="0"/>
                  <wp:wrapNone/>
                  <wp:docPr id="91" name="图片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2"/>
                          <pic:cNvPicPr>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4016" behindDoc="0" locked="0" layoutInCell="1" allowOverlap="1" wp14:anchorId="3BF44A4D" wp14:editId="25D341EB">
                  <wp:simplePos x="0" y="0"/>
                  <wp:positionH relativeFrom="column">
                    <wp:posOffset>46355</wp:posOffset>
                  </wp:positionH>
                  <wp:positionV relativeFrom="paragraph">
                    <wp:posOffset>0</wp:posOffset>
                  </wp:positionV>
                  <wp:extent cx="1384300" cy="3810"/>
                  <wp:effectExtent l="0" t="0" r="0" b="0"/>
                  <wp:wrapNone/>
                  <wp:docPr id="90" name="图片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8"/>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5040" behindDoc="0" locked="0" layoutInCell="1" allowOverlap="1" wp14:anchorId="349494F6" wp14:editId="43236ADF">
                  <wp:simplePos x="0" y="0"/>
                  <wp:positionH relativeFrom="column">
                    <wp:posOffset>46355</wp:posOffset>
                  </wp:positionH>
                  <wp:positionV relativeFrom="paragraph">
                    <wp:posOffset>0</wp:posOffset>
                  </wp:positionV>
                  <wp:extent cx="1384300" cy="3810"/>
                  <wp:effectExtent l="0" t="0" r="0" b="0"/>
                  <wp:wrapNone/>
                  <wp:docPr id="89" name="图片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6"/>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6064" behindDoc="0" locked="0" layoutInCell="1" allowOverlap="1" wp14:anchorId="40C7CE1E" wp14:editId="4C3B3E52">
                  <wp:simplePos x="0" y="0"/>
                  <wp:positionH relativeFrom="column">
                    <wp:posOffset>46355</wp:posOffset>
                  </wp:positionH>
                  <wp:positionV relativeFrom="paragraph">
                    <wp:posOffset>0</wp:posOffset>
                  </wp:positionV>
                  <wp:extent cx="1384300" cy="3810"/>
                  <wp:effectExtent l="0" t="0" r="0" b="0"/>
                  <wp:wrapNone/>
                  <wp:docPr id="88" name="图片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5"/>
                          <pic:cNvPicPr>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7</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橡木实木椅架，内架为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 18mm厚单层</w:t>
            </w:r>
            <w:proofErr w:type="gramStart"/>
            <w:r>
              <w:rPr>
                <w:rFonts w:ascii="微软雅黑" w:eastAsia="微软雅黑" w:hAnsi="微软雅黑" w:cs="微软雅黑" w:hint="eastAsia"/>
                <w:color w:val="000000"/>
                <w:kern w:val="0"/>
                <w:sz w:val="20"/>
                <w:szCs w:val="20"/>
                <w:lang w:bidi="ar"/>
              </w:rPr>
              <w:t>桉木弯板</w:t>
            </w:r>
            <w:proofErr w:type="gramEnd"/>
            <w:r>
              <w:rPr>
                <w:rFonts w:ascii="微软雅黑" w:eastAsia="微软雅黑" w:hAnsi="微软雅黑" w:cs="微软雅黑" w:hint="eastAsia"/>
                <w:color w:val="000000"/>
                <w:kern w:val="0"/>
                <w:sz w:val="20"/>
                <w:szCs w:val="20"/>
                <w:lang w:bidi="ar"/>
              </w:rPr>
              <w:t>，40密度高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92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19</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沙发椅（核心产品）</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37088" behindDoc="0" locked="0" layoutInCell="1" allowOverlap="1" wp14:anchorId="17D2BF6F" wp14:editId="0B06D188">
                  <wp:simplePos x="0" y="0"/>
                  <wp:positionH relativeFrom="column">
                    <wp:posOffset>184785</wp:posOffset>
                  </wp:positionH>
                  <wp:positionV relativeFrom="paragraph">
                    <wp:posOffset>203200</wp:posOffset>
                  </wp:positionV>
                  <wp:extent cx="885825" cy="1017905"/>
                  <wp:effectExtent l="0" t="0" r="9525" b="0"/>
                  <wp:wrapNone/>
                  <wp:docPr id="87" name="图片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7"/>
                          <pic:cNvPicPr>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5825" cy="10179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830宽*820深*830H</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36</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浅色优质防水防污超</w:t>
            </w:r>
            <w:proofErr w:type="gramStart"/>
            <w:r>
              <w:rPr>
                <w:rFonts w:ascii="微软雅黑" w:eastAsia="微软雅黑" w:hAnsi="微软雅黑" w:cs="微软雅黑" w:hint="eastAsia"/>
                <w:color w:val="000000"/>
                <w:kern w:val="0"/>
                <w:sz w:val="20"/>
                <w:szCs w:val="20"/>
                <w:lang w:bidi="ar"/>
              </w:rPr>
              <w:t>纤</w:t>
            </w:r>
            <w:proofErr w:type="gramEnd"/>
            <w:r>
              <w:rPr>
                <w:rFonts w:ascii="微软雅黑" w:eastAsia="微软雅黑" w:hAnsi="微软雅黑" w:cs="微软雅黑" w:hint="eastAsia"/>
                <w:color w:val="000000"/>
                <w:kern w:val="0"/>
                <w:sz w:val="20"/>
                <w:szCs w:val="20"/>
                <w:lang w:bidi="ar"/>
              </w:rPr>
              <w:t>皮，实木椅架，环保水性漆，40密度高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绵软包，透气性强。</w:t>
            </w:r>
          </w:p>
        </w:tc>
      </w:tr>
      <w:tr w:rsidR="001A392F" w:rsidTr="009A58DE">
        <w:trPr>
          <w:trHeight w:val="190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20</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餐桌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38112" behindDoc="0" locked="0" layoutInCell="1" allowOverlap="1" wp14:anchorId="1FA0F778" wp14:editId="7D427EBF">
                  <wp:simplePos x="0" y="0"/>
                  <wp:positionH relativeFrom="column">
                    <wp:posOffset>182245</wp:posOffset>
                  </wp:positionH>
                  <wp:positionV relativeFrom="paragraph">
                    <wp:posOffset>232410</wp:posOffset>
                  </wp:positionV>
                  <wp:extent cx="847725" cy="950595"/>
                  <wp:effectExtent l="0" t="0" r="9525" b="1905"/>
                  <wp:wrapNone/>
                  <wp:docPr id="86" name="图片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5"/>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47725" cy="950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39136" behindDoc="0" locked="0" layoutInCell="1" allowOverlap="1" wp14:anchorId="7B056284" wp14:editId="18A148D5">
                  <wp:simplePos x="0" y="0"/>
                  <wp:positionH relativeFrom="column">
                    <wp:posOffset>46355</wp:posOffset>
                  </wp:positionH>
                  <wp:positionV relativeFrom="paragraph">
                    <wp:posOffset>0</wp:posOffset>
                  </wp:positionV>
                  <wp:extent cx="1384300" cy="3810"/>
                  <wp:effectExtent l="0" t="0" r="0" b="0"/>
                  <wp:wrapNone/>
                  <wp:docPr id="85" name="图片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9"/>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0160" behindDoc="0" locked="0" layoutInCell="1" allowOverlap="1" wp14:anchorId="7E73D5FD" wp14:editId="3CE5371B">
                  <wp:simplePos x="0" y="0"/>
                  <wp:positionH relativeFrom="column">
                    <wp:posOffset>46355</wp:posOffset>
                  </wp:positionH>
                  <wp:positionV relativeFrom="paragraph">
                    <wp:posOffset>0</wp:posOffset>
                  </wp:positionV>
                  <wp:extent cx="1384300" cy="3810"/>
                  <wp:effectExtent l="0" t="0" r="0" b="0"/>
                  <wp:wrapNone/>
                  <wp:docPr id="84" name="图片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6"/>
                          <pic:cNvPicPr>
                            <a:picLocks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1184" behindDoc="0" locked="0" layoutInCell="1" allowOverlap="1" wp14:anchorId="407FEBBD" wp14:editId="06837ED7">
                  <wp:simplePos x="0" y="0"/>
                  <wp:positionH relativeFrom="column">
                    <wp:posOffset>46355</wp:posOffset>
                  </wp:positionH>
                  <wp:positionV relativeFrom="paragraph">
                    <wp:posOffset>0</wp:posOffset>
                  </wp:positionV>
                  <wp:extent cx="1384300" cy="3810"/>
                  <wp:effectExtent l="0" t="0" r="0" b="0"/>
                  <wp:wrapNone/>
                  <wp:docPr id="83" name="图片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4"/>
                          <pic:cNvPicPr>
                            <a:picLocks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2208" behindDoc="0" locked="0" layoutInCell="1" allowOverlap="1" wp14:anchorId="7DA5B506" wp14:editId="591EACDA">
                  <wp:simplePos x="0" y="0"/>
                  <wp:positionH relativeFrom="column">
                    <wp:posOffset>46355</wp:posOffset>
                  </wp:positionH>
                  <wp:positionV relativeFrom="paragraph">
                    <wp:posOffset>0</wp:posOffset>
                  </wp:positionV>
                  <wp:extent cx="1384300" cy="3810"/>
                  <wp:effectExtent l="0" t="0" r="0" b="0"/>
                  <wp:wrapNone/>
                  <wp:docPr id="82" name="图片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2"/>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3232" behindDoc="0" locked="0" layoutInCell="1" allowOverlap="1" wp14:anchorId="08DA02D6" wp14:editId="2EAB84D7">
                  <wp:simplePos x="0" y="0"/>
                  <wp:positionH relativeFrom="column">
                    <wp:posOffset>46355</wp:posOffset>
                  </wp:positionH>
                  <wp:positionV relativeFrom="paragraph">
                    <wp:posOffset>0</wp:posOffset>
                  </wp:positionV>
                  <wp:extent cx="1384300" cy="3810"/>
                  <wp:effectExtent l="0" t="0" r="0" b="0"/>
                  <wp:wrapNone/>
                  <wp:docPr id="81" name="图片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1"/>
                          <pic:cNvPicPr>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4256" behindDoc="0" locked="0" layoutInCell="1" allowOverlap="1" wp14:anchorId="0513EF52" wp14:editId="68D0CDA4">
                  <wp:simplePos x="0" y="0"/>
                  <wp:positionH relativeFrom="column">
                    <wp:posOffset>46355</wp:posOffset>
                  </wp:positionH>
                  <wp:positionV relativeFrom="paragraph">
                    <wp:posOffset>0</wp:posOffset>
                  </wp:positionV>
                  <wp:extent cx="1384300" cy="3810"/>
                  <wp:effectExtent l="0" t="0" r="0" b="0"/>
                  <wp:wrapNone/>
                  <wp:docPr id="80" name="图片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7"/>
                          <pic:cNvPicPr>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5280" behindDoc="0" locked="0" layoutInCell="1" allowOverlap="1" wp14:anchorId="2D6DF6E7" wp14:editId="6EA5CC17">
                  <wp:simplePos x="0" y="0"/>
                  <wp:positionH relativeFrom="column">
                    <wp:posOffset>46355</wp:posOffset>
                  </wp:positionH>
                  <wp:positionV relativeFrom="paragraph">
                    <wp:posOffset>0</wp:posOffset>
                  </wp:positionV>
                  <wp:extent cx="1384300" cy="3810"/>
                  <wp:effectExtent l="0" t="0" r="0" b="0"/>
                  <wp:wrapNone/>
                  <wp:docPr id="79" name="图片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0"/>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6304" behindDoc="0" locked="0" layoutInCell="1" allowOverlap="1" wp14:anchorId="699375D4" wp14:editId="591C405F">
                  <wp:simplePos x="0" y="0"/>
                  <wp:positionH relativeFrom="column">
                    <wp:posOffset>46355</wp:posOffset>
                  </wp:positionH>
                  <wp:positionV relativeFrom="paragraph">
                    <wp:posOffset>0</wp:posOffset>
                  </wp:positionV>
                  <wp:extent cx="1384300" cy="3810"/>
                  <wp:effectExtent l="0" t="0" r="0" b="0"/>
                  <wp:wrapNone/>
                  <wp:docPr id="78" name="图片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3"/>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7328" behindDoc="0" locked="0" layoutInCell="1" allowOverlap="1" wp14:anchorId="2BDE6E1B" wp14:editId="0F32C360">
                  <wp:simplePos x="0" y="0"/>
                  <wp:positionH relativeFrom="column">
                    <wp:posOffset>46355</wp:posOffset>
                  </wp:positionH>
                  <wp:positionV relativeFrom="paragraph">
                    <wp:posOffset>0</wp:posOffset>
                  </wp:positionV>
                  <wp:extent cx="1384300" cy="3810"/>
                  <wp:effectExtent l="0" t="0" r="0" b="0"/>
                  <wp:wrapNone/>
                  <wp:docPr id="77" name="图片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8"/>
                          <pic:cNvPicPr>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48352" behindDoc="0" locked="0" layoutInCell="1" allowOverlap="1" wp14:anchorId="297DEAE1" wp14:editId="5EA88BA2">
                  <wp:simplePos x="0" y="0"/>
                  <wp:positionH relativeFrom="column">
                    <wp:posOffset>46355</wp:posOffset>
                  </wp:positionH>
                  <wp:positionV relativeFrom="paragraph">
                    <wp:posOffset>0</wp:posOffset>
                  </wp:positionV>
                  <wp:extent cx="1384300" cy="3810"/>
                  <wp:effectExtent l="0" t="0" r="0" b="0"/>
                  <wp:wrapNone/>
                  <wp:docPr id="76" name="图片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5"/>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D1000*760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橡木实木，甲醛释放量≤0.5mg/L；采用环保水性漆，脚底盘加配重，保持稳固。</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餐桌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49376" behindDoc="0" locked="0" layoutInCell="1" allowOverlap="1" wp14:anchorId="0301B426" wp14:editId="7368D7AA">
                  <wp:simplePos x="0" y="0"/>
                  <wp:positionH relativeFrom="column">
                    <wp:posOffset>215265</wp:posOffset>
                  </wp:positionH>
                  <wp:positionV relativeFrom="paragraph">
                    <wp:posOffset>227330</wp:posOffset>
                  </wp:positionV>
                  <wp:extent cx="847090" cy="922020"/>
                  <wp:effectExtent l="0" t="0" r="0" b="0"/>
                  <wp:wrapNone/>
                  <wp:docPr id="75" name="图片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2"/>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47090" cy="922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D1100*760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橡木实木，甲醛释放量≤0.5mg/L；采用环保水性漆，脚底盘加配重，保持稳固。</w:t>
            </w:r>
          </w:p>
        </w:tc>
      </w:tr>
      <w:tr w:rsidR="001A392F" w:rsidTr="009A58DE">
        <w:trPr>
          <w:trHeight w:val="172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升降餐桌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0400" behindDoc="0" locked="0" layoutInCell="1" allowOverlap="1" wp14:anchorId="18268801" wp14:editId="193C4058">
                  <wp:simplePos x="0" y="0"/>
                  <wp:positionH relativeFrom="column">
                    <wp:posOffset>242570</wp:posOffset>
                  </wp:positionH>
                  <wp:positionV relativeFrom="paragraph">
                    <wp:posOffset>169545</wp:posOffset>
                  </wp:positionV>
                  <wp:extent cx="786765" cy="802640"/>
                  <wp:effectExtent l="0" t="0" r="0" b="0"/>
                  <wp:wrapNone/>
                  <wp:docPr id="74" name="图片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4"/>
                          <pic:cNvPicPr>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86765" cy="8026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钢制升降架+台面基材为E0级实木多层板，甲醛释放量≤0.5mg/L；浅色枫木或橡木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74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餐桌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1424" behindDoc="0" locked="0" layoutInCell="1" allowOverlap="1" wp14:anchorId="377D295D" wp14:editId="57A8B3DE">
                  <wp:simplePos x="0" y="0"/>
                  <wp:positionH relativeFrom="column">
                    <wp:posOffset>40640</wp:posOffset>
                  </wp:positionH>
                  <wp:positionV relativeFrom="paragraph">
                    <wp:posOffset>180975</wp:posOffset>
                  </wp:positionV>
                  <wp:extent cx="1010920" cy="815975"/>
                  <wp:effectExtent l="0" t="0" r="0" b="3175"/>
                  <wp:wrapNone/>
                  <wp:docPr id="73" name="图片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2"/>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10920" cy="815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1400*700*760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71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皮贴面，橡木实木脚架，环保水性漆，。</w:t>
            </w:r>
          </w:p>
        </w:tc>
      </w:tr>
      <w:tr w:rsidR="001A392F" w:rsidTr="009A58DE">
        <w:trPr>
          <w:trHeight w:val="150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餐桌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2448" behindDoc="0" locked="0" layoutInCell="1" allowOverlap="1" wp14:anchorId="7E0938BE" wp14:editId="42D2BCD8">
                  <wp:simplePos x="0" y="0"/>
                  <wp:positionH relativeFrom="column">
                    <wp:posOffset>88900</wp:posOffset>
                  </wp:positionH>
                  <wp:positionV relativeFrom="paragraph">
                    <wp:posOffset>85725</wp:posOffset>
                  </wp:positionV>
                  <wp:extent cx="1010920" cy="815975"/>
                  <wp:effectExtent l="0" t="0" r="0" b="3175"/>
                  <wp:wrapNone/>
                  <wp:docPr id="72" name="图片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3"/>
                          <pic:cNvPicPr>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10920" cy="815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700*700*760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皮贴面，橡木实木脚架，环保水性漆，。</w:t>
            </w:r>
          </w:p>
        </w:tc>
      </w:tr>
      <w:tr w:rsidR="001A392F" w:rsidTr="009A58DE">
        <w:trPr>
          <w:trHeight w:val="174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餐椅（核心产品）</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3472" behindDoc="0" locked="0" layoutInCell="1" allowOverlap="1" wp14:anchorId="29A392FF" wp14:editId="034B0307">
                  <wp:simplePos x="0" y="0"/>
                  <wp:positionH relativeFrom="column">
                    <wp:posOffset>230505</wp:posOffset>
                  </wp:positionH>
                  <wp:positionV relativeFrom="paragraph">
                    <wp:posOffset>109220</wp:posOffset>
                  </wp:positionV>
                  <wp:extent cx="725170" cy="932180"/>
                  <wp:effectExtent l="0" t="0" r="0" b="1270"/>
                  <wp:wrapNone/>
                  <wp:docPr id="71" name="图片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2"/>
                          <pic:cNvPicPr>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25170" cy="932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宋体" w:hAnsi="宋体" w:cs="宋体"/>
                <w:color w:val="000000"/>
                <w:sz w:val="22"/>
              </w:rPr>
            </w:pPr>
            <w:r>
              <w:rPr>
                <w:rFonts w:ascii="宋体" w:hAnsi="宋体" w:cs="宋体" w:hint="eastAsia"/>
                <w:color w:val="000000"/>
                <w:kern w:val="0"/>
                <w:sz w:val="22"/>
                <w:lang w:bidi="ar"/>
              </w:rPr>
              <w:t>660宽*710深*840高</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343</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浅色优质防水防污超</w:t>
            </w:r>
            <w:proofErr w:type="gramStart"/>
            <w:r>
              <w:rPr>
                <w:rFonts w:ascii="微软雅黑" w:eastAsia="微软雅黑" w:hAnsi="微软雅黑" w:cs="微软雅黑" w:hint="eastAsia"/>
                <w:color w:val="000000"/>
                <w:kern w:val="0"/>
                <w:sz w:val="20"/>
                <w:szCs w:val="20"/>
                <w:lang w:bidi="ar"/>
              </w:rPr>
              <w:t>纤</w:t>
            </w:r>
            <w:proofErr w:type="gramEnd"/>
            <w:r>
              <w:rPr>
                <w:rFonts w:ascii="微软雅黑" w:eastAsia="微软雅黑" w:hAnsi="微软雅黑" w:cs="微软雅黑" w:hint="eastAsia"/>
                <w:color w:val="000000"/>
                <w:kern w:val="0"/>
                <w:sz w:val="20"/>
                <w:szCs w:val="20"/>
                <w:lang w:bidi="ar"/>
              </w:rPr>
              <w:t>皮，椅背面压花皮雕处理，胡桃实木架，木架内部为木暗</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结构环保水性漆，透气性强。</w:t>
            </w:r>
          </w:p>
        </w:tc>
      </w:tr>
      <w:tr w:rsidR="001A392F" w:rsidTr="009A58DE">
        <w:trPr>
          <w:trHeight w:val="187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26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操作台</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4496" behindDoc="0" locked="0" layoutInCell="1" allowOverlap="1" wp14:anchorId="6FBFD478" wp14:editId="2D46F0E4">
                  <wp:simplePos x="0" y="0"/>
                  <wp:positionH relativeFrom="column">
                    <wp:posOffset>93980</wp:posOffset>
                  </wp:positionH>
                  <wp:positionV relativeFrom="paragraph">
                    <wp:posOffset>176530</wp:posOffset>
                  </wp:positionV>
                  <wp:extent cx="851535" cy="926465"/>
                  <wp:effectExtent l="0" t="0" r="5715" b="6985"/>
                  <wp:wrapNone/>
                  <wp:docPr id="70" name="图片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3"/>
                          <pic:cNvPicPr>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2000*600*800</w:t>
            </w:r>
            <w:r>
              <w:rPr>
                <w:rFonts w:ascii="微软雅黑" w:eastAsia="微软雅黑" w:hAnsi="微软雅黑" w:cs="微软雅黑" w:hint="eastAsia"/>
                <w:color w:val="000000"/>
                <w:kern w:val="0"/>
                <w:sz w:val="20"/>
                <w:szCs w:val="20"/>
                <w:lang w:bidi="ar"/>
              </w:rPr>
              <w:br/>
              <w:t>吊柜2000*350*700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皮贴面，环保水性漆，人造石台面</w:t>
            </w:r>
          </w:p>
        </w:tc>
      </w:tr>
      <w:tr w:rsidR="001A392F" w:rsidTr="009A58DE">
        <w:trPr>
          <w:trHeight w:val="175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护士台</w:t>
            </w:r>
            <w:proofErr w:type="gramEnd"/>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5520" behindDoc="0" locked="0" layoutInCell="1" allowOverlap="1" wp14:anchorId="15941773" wp14:editId="6D54483A">
                  <wp:simplePos x="0" y="0"/>
                  <wp:positionH relativeFrom="column">
                    <wp:posOffset>90805</wp:posOffset>
                  </wp:positionH>
                  <wp:positionV relativeFrom="paragraph">
                    <wp:posOffset>380365</wp:posOffset>
                  </wp:positionV>
                  <wp:extent cx="808355" cy="636270"/>
                  <wp:effectExtent l="0" t="0" r="0" b="0"/>
                  <wp:wrapNone/>
                  <wp:docPr id="69" name="图片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4"/>
                          <pic:cNvPicPr>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08355" cy="636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2300*700*1100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51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操作台</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6544" behindDoc="0" locked="0" layoutInCell="1" allowOverlap="1" wp14:anchorId="5563D4C7" wp14:editId="71E6ABEF">
                  <wp:simplePos x="0" y="0"/>
                  <wp:positionH relativeFrom="column">
                    <wp:posOffset>52070</wp:posOffset>
                  </wp:positionH>
                  <wp:positionV relativeFrom="paragraph">
                    <wp:posOffset>200025</wp:posOffset>
                  </wp:positionV>
                  <wp:extent cx="960120" cy="612140"/>
                  <wp:effectExtent l="0" t="0" r="0" b="0"/>
                  <wp:wrapNone/>
                  <wp:docPr id="68" name="图片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8"/>
                          <pic:cNvPicPr>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60120" cy="612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2000*600*800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皮贴面，环保水性漆，人造石台面</w:t>
            </w:r>
          </w:p>
        </w:tc>
      </w:tr>
      <w:tr w:rsidR="001A392F" w:rsidTr="009A58DE">
        <w:trPr>
          <w:trHeight w:val="187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29</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操作台</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7568" behindDoc="0" locked="0" layoutInCell="1" allowOverlap="1" wp14:anchorId="395EE144" wp14:editId="07F4C7B2">
                  <wp:simplePos x="0" y="0"/>
                  <wp:positionH relativeFrom="column">
                    <wp:posOffset>74930</wp:posOffset>
                  </wp:positionH>
                  <wp:positionV relativeFrom="paragraph">
                    <wp:posOffset>227330</wp:posOffset>
                  </wp:positionV>
                  <wp:extent cx="861060" cy="904240"/>
                  <wp:effectExtent l="0" t="0" r="0" b="0"/>
                  <wp:wrapNone/>
                  <wp:docPr id="67" name="图片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5"/>
                          <pic:cNvPicPr>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61060" cy="9042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3600*600*800</w:t>
            </w:r>
            <w:r>
              <w:rPr>
                <w:rFonts w:ascii="微软雅黑" w:eastAsia="微软雅黑" w:hAnsi="微软雅黑" w:cs="微软雅黑" w:hint="eastAsia"/>
                <w:color w:val="000000"/>
                <w:kern w:val="0"/>
                <w:sz w:val="20"/>
                <w:szCs w:val="20"/>
                <w:lang w:bidi="ar"/>
              </w:rPr>
              <w:br/>
              <w:t>吊柜3600*350*700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皮贴面，环保水性漆，人造石台面</w:t>
            </w:r>
          </w:p>
        </w:tc>
      </w:tr>
      <w:tr w:rsidR="001A392F" w:rsidTr="009A58DE">
        <w:trPr>
          <w:trHeight w:val="150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30</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护士台</w:t>
            </w:r>
            <w:proofErr w:type="gramEnd"/>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8592" behindDoc="0" locked="0" layoutInCell="1" allowOverlap="1" wp14:anchorId="549DB0E9" wp14:editId="4098ABCB">
                  <wp:simplePos x="0" y="0"/>
                  <wp:positionH relativeFrom="column">
                    <wp:posOffset>72390</wp:posOffset>
                  </wp:positionH>
                  <wp:positionV relativeFrom="paragraph">
                    <wp:posOffset>180975</wp:posOffset>
                  </wp:positionV>
                  <wp:extent cx="1083945" cy="736600"/>
                  <wp:effectExtent l="0" t="0" r="1905" b="6350"/>
                  <wp:wrapNone/>
                  <wp:docPr id="66" name="图片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6"/>
                          <pic:cNvPicPr>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83945" cy="736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2000*700*1100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63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护士台</w:t>
            </w:r>
            <w:proofErr w:type="gramEnd"/>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59616" behindDoc="0" locked="0" layoutInCell="1" allowOverlap="1" wp14:anchorId="3C0359B9" wp14:editId="6795D2EA">
                  <wp:simplePos x="0" y="0"/>
                  <wp:positionH relativeFrom="column">
                    <wp:posOffset>111760</wp:posOffset>
                  </wp:positionH>
                  <wp:positionV relativeFrom="paragraph">
                    <wp:posOffset>327025</wp:posOffset>
                  </wp:positionV>
                  <wp:extent cx="855345" cy="664210"/>
                  <wp:effectExtent l="0" t="0" r="1905" b="2540"/>
                  <wp:wrapNone/>
                  <wp:docPr id="65" name="图片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7"/>
                          <pic:cNvPicPr>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55345" cy="6642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1650*700*1100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75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户外凳</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0640" behindDoc="0" locked="0" layoutInCell="1" allowOverlap="1" wp14:anchorId="79C94A7F" wp14:editId="3A3BF521">
                  <wp:simplePos x="0" y="0"/>
                  <wp:positionH relativeFrom="column">
                    <wp:posOffset>187325</wp:posOffset>
                  </wp:positionH>
                  <wp:positionV relativeFrom="paragraph">
                    <wp:posOffset>165100</wp:posOffset>
                  </wp:positionV>
                  <wp:extent cx="868045" cy="872490"/>
                  <wp:effectExtent l="0" t="0" r="8255" b="3810"/>
                  <wp:wrapNone/>
                  <wp:docPr id="64" name="图片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3"/>
                          <pic:cNvPicPr>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8045" cy="8724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1500*400*450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采用加厚碳钢方管 / 镀锌方管，外层喷塑隔绝雨水，承重强不易变形；焊接点打磨封漆，户外不易生锈，U 型落地支架，底部预留膨胀螺丝孔，可固定地面防止倾倒。椅面靠背采用樟</w:t>
            </w:r>
            <w:r>
              <w:rPr>
                <w:rFonts w:ascii="微软雅黑" w:eastAsia="微软雅黑" w:hAnsi="微软雅黑" w:cs="微软雅黑" w:hint="eastAsia"/>
                <w:color w:val="000000"/>
                <w:kern w:val="0"/>
                <w:sz w:val="20"/>
                <w:szCs w:val="20"/>
                <w:lang w:bidi="ar"/>
              </w:rPr>
              <w:lastRenderedPageBreak/>
              <w:t>子松防腐木，实木高压浸渍防腐药剂，表面喷涂户外清漆。</w:t>
            </w:r>
          </w:p>
        </w:tc>
      </w:tr>
      <w:tr w:rsidR="001A392F" w:rsidTr="009A58DE">
        <w:trPr>
          <w:trHeight w:val="196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33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遮阳伞</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1664" behindDoc="0" locked="0" layoutInCell="1" allowOverlap="1" wp14:anchorId="2937CABB" wp14:editId="5C69364F">
                  <wp:simplePos x="0" y="0"/>
                  <wp:positionH relativeFrom="column">
                    <wp:posOffset>24765</wp:posOffset>
                  </wp:positionH>
                  <wp:positionV relativeFrom="paragraph">
                    <wp:posOffset>586740</wp:posOffset>
                  </wp:positionV>
                  <wp:extent cx="997585" cy="915670"/>
                  <wp:effectExtent l="0" t="0" r="0" b="0"/>
                  <wp:wrapNone/>
                  <wp:docPr id="63" name="图片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4"/>
                          <pic:cNvPicPr>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97585" cy="9156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2.5米</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伞面采用加厚涤纶牛津布，表层喷涂 PU 防水涂层、UV 抗紫外线涂层，户外日晒不易快速褪色；伞架采用加厚铝合金圆骨，表面喷涂咖啡色防锈漆，轻量化同时承重强，不易弯折变形；侧边手摇升降 + 360° 转向铸铝齿轮机构，可旋转调节遮阳角度；</w:t>
            </w:r>
            <w:proofErr w:type="gramStart"/>
            <w:r>
              <w:rPr>
                <w:rFonts w:ascii="微软雅黑" w:eastAsia="微软雅黑" w:hAnsi="微软雅黑" w:cs="微软雅黑" w:hint="eastAsia"/>
                <w:color w:val="000000"/>
                <w:kern w:val="0"/>
                <w:sz w:val="20"/>
                <w:szCs w:val="20"/>
                <w:lang w:bidi="ar"/>
              </w:rPr>
              <w:t>关节锁件为</w:t>
            </w:r>
            <w:proofErr w:type="gramEnd"/>
            <w:r>
              <w:rPr>
                <w:rFonts w:ascii="微软雅黑" w:eastAsia="微软雅黑" w:hAnsi="微软雅黑" w:cs="微软雅黑" w:hint="eastAsia"/>
                <w:color w:val="000000"/>
                <w:kern w:val="0"/>
                <w:sz w:val="20"/>
                <w:szCs w:val="20"/>
                <w:lang w:bidi="ar"/>
              </w:rPr>
              <w:t>压铸铝合金，承重稳定。底座采用HDPE 高强度塑料（</w:t>
            </w:r>
            <w:proofErr w:type="gramStart"/>
            <w:r>
              <w:rPr>
                <w:rFonts w:ascii="微软雅黑" w:eastAsia="微软雅黑" w:hAnsi="微软雅黑" w:cs="微软雅黑" w:hint="eastAsia"/>
                <w:color w:val="000000"/>
                <w:kern w:val="0"/>
                <w:sz w:val="20"/>
                <w:szCs w:val="20"/>
                <w:lang w:bidi="ar"/>
              </w:rPr>
              <w:t>抗摔耐</w:t>
            </w:r>
            <w:proofErr w:type="gramEnd"/>
            <w:r>
              <w:rPr>
                <w:rFonts w:ascii="微软雅黑" w:eastAsia="微软雅黑" w:hAnsi="微软雅黑" w:cs="微软雅黑" w:hint="eastAsia"/>
                <w:color w:val="000000"/>
                <w:kern w:val="0"/>
                <w:sz w:val="20"/>
                <w:szCs w:val="20"/>
                <w:lang w:bidi="ar"/>
              </w:rPr>
              <w:t>晒，不易开裂）可注水 / 灌砂石增加重量，常规注满水可达 50–80kg，抵御侧翻，底座分体拼接设计，方便搬运，不用时放空减重移动。</w:t>
            </w:r>
          </w:p>
        </w:tc>
      </w:tr>
      <w:tr w:rsidR="001A392F" w:rsidTr="009A58DE">
        <w:trPr>
          <w:trHeight w:val="178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户外桌椅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2688" behindDoc="0" locked="0" layoutInCell="1" allowOverlap="1" wp14:anchorId="4B554E63" wp14:editId="22AD1611">
                  <wp:simplePos x="0" y="0"/>
                  <wp:positionH relativeFrom="column">
                    <wp:posOffset>127000</wp:posOffset>
                  </wp:positionH>
                  <wp:positionV relativeFrom="paragraph">
                    <wp:posOffset>50165</wp:posOffset>
                  </wp:positionV>
                  <wp:extent cx="993140" cy="972820"/>
                  <wp:effectExtent l="0" t="0" r="0" b="0"/>
                  <wp:wrapNone/>
                  <wp:docPr id="62" name="图片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5"/>
                          <pic:cNvPicPr>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93140" cy="972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r>
              <w:rPr>
                <w:rFonts w:ascii="微软雅黑" w:eastAsia="微软雅黑" w:hAnsi="微软雅黑" w:cs="微软雅黑" w:hint="eastAsia"/>
                <w:color w:val="000000"/>
                <w:kern w:val="0"/>
                <w:sz w:val="20"/>
                <w:szCs w:val="20"/>
                <w:lang w:bidi="ar"/>
              </w:rPr>
              <w:br/>
              <w:t>1桌+4椅</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18"/>
                <w:szCs w:val="18"/>
                <w:lang w:bidi="ar"/>
              </w:rPr>
              <w:t>桌腿管材整体静电喷塑浅灰色涂层，内层镀锌防锈；一体焊接成型，承重稳定不易变形；表面涂层耐雨水日晒，不易掉漆生锈，台面人造石，户外长期暴晒不变色、</w:t>
            </w:r>
            <w:proofErr w:type="gramStart"/>
            <w:r>
              <w:rPr>
                <w:rFonts w:ascii="微软雅黑" w:eastAsia="微软雅黑" w:hAnsi="微软雅黑" w:cs="微软雅黑" w:hint="eastAsia"/>
                <w:color w:val="000000"/>
                <w:kern w:val="0"/>
                <w:sz w:val="18"/>
                <w:szCs w:val="18"/>
                <w:lang w:bidi="ar"/>
              </w:rPr>
              <w:t>不</w:t>
            </w:r>
            <w:proofErr w:type="gramEnd"/>
            <w:r>
              <w:rPr>
                <w:rFonts w:ascii="微软雅黑" w:eastAsia="微软雅黑" w:hAnsi="微软雅黑" w:cs="微软雅黑" w:hint="eastAsia"/>
                <w:color w:val="000000"/>
                <w:kern w:val="0"/>
                <w:sz w:val="18"/>
                <w:szCs w:val="18"/>
                <w:lang w:bidi="ar"/>
              </w:rPr>
              <w:t>开裂；防水防冻，露天环境无渗水发霉问题。</w:t>
            </w:r>
            <w:proofErr w:type="gramStart"/>
            <w:r>
              <w:rPr>
                <w:rFonts w:ascii="微软雅黑" w:eastAsia="微软雅黑" w:hAnsi="微软雅黑" w:cs="微软雅黑" w:hint="eastAsia"/>
                <w:color w:val="000000"/>
                <w:kern w:val="0"/>
                <w:sz w:val="18"/>
                <w:szCs w:val="18"/>
                <w:lang w:bidi="ar"/>
              </w:rPr>
              <w:t>椅身框架</w:t>
            </w:r>
            <w:proofErr w:type="gramEnd"/>
            <w:r>
              <w:rPr>
                <w:rFonts w:ascii="微软雅黑" w:eastAsia="微软雅黑" w:hAnsi="微软雅黑" w:cs="微软雅黑" w:hint="eastAsia"/>
                <w:color w:val="000000"/>
                <w:kern w:val="0"/>
                <w:sz w:val="18"/>
                <w:szCs w:val="18"/>
                <w:lang w:bidi="ar"/>
              </w:rPr>
              <w:t>：全铝合金一体成型支架，PE 环保仿藤（户外塑料藤条）防水防霉、不生虫，淋雨不会发霉断裂，手工镂空编织，缝隙透气</w:t>
            </w:r>
            <w:proofErr w:type="gramStart"/>
            <w:r>
              <w:rPr>
                <w:rFonts w:ascii="微软雅黑" w:eastAsia="微软雅黑" w:hAnsi="微软雅黑" w:cs="微软雅黑" w:hint="eastAsia"/>
                <w:color w:val="000000"/>
                <w:kern w:val="0"/>
                <w:sz w:val="18"/>
                <w:szCs w:val="18"/>
                <w:lang w:bidi="ar"/>
              </w:rPr>
              <w:t>不</w:t>
            </w:r>
            <w:proofErr w:type="gramEnd"/>
            <w:r>
              <w:rPr>
                <w:rFonts w:ascii="微软雅黑" w:eastAsia="微软雅黑" w:hAnsi="微软雅黑" w:cs="微软雅黑" w:hint="eastAsia"/>
                <w:color w:val="000000"/>
                <w:kern w:val="0"/>
                <w:sz w:val="18"/>
                <w:szCs w:val="18"/>
                <w:lang w:bidi="ar"/>
              </w:rPr>
              <w:t>积水，坐靠舒适。</w:t>
            </w:r>
          </w:p>
        </w:tc>
      </w:tr>
      <w:tr w:rsidR="001A392F" w:rsidTr="009A58DE">
        <w:trPr>
          <w:trHeight w:val="172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诊疗桌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3712" behindDoc="0" locked="0" layoutInCell="1" allowOverlap="1" wp14:anchorId="65344571" wp14:editId="2158F3E4">
                  <wp:simplePos x="0" y="0"/>
                  <wp:positionH relativeFrom="column">
                    <wp:posOffset>163195</wp:posOffset>
                  </wp:positionH>
                  <wp:positionV relativeFrom="paragraph">
                    <wp:posOffset>337185</wp:posOffset>
                  </wp:positionV>
                  <wp:extent cx="915035" cy="628650"/>
                  <wp:effectExtent l="0" t="0" r="0" b="0"/>
                  <wp:wrapNone/>
                  <wp:docPr id="61" name="图片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8"/>
                          <pic:cNvPicPr>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1503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1400*700*750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皮贴面，环保水性漆，金属脚，采用品牌优质冷轧钢管，0.7厚度，表面静电粉末喷涂钢制处理，钢材焊接，经过打磨、树脂高温固化等工艺</w:t>
            </w:r>
          </w:p>
        </w:tc>
      </w:tr>
      <w:tr w:rsidR="001A392F" w:rsidTr="009A58DE">
        <w:trPr>
          <w:trHeight w:val="154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36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诊疗床</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4736" behindDoc="0" locked="0" layoutInCell="1" allowOverlap="1" wp14:anchorId="6C91449F" wp14:editId="1C027CF4">
                  <wp:simplePos x="0" y="0"/>
                  <wp:positionH relativeFrom="column">
                    <wp:posOffset>267335</wp:posOffset>
                  </wp:positionH>
                  <wp:positionV relativeFrom="paragraph">
                    <wp:posOffset>118745</wp:posOffset>
                  </wp:positionV>
                  <wp:extent cx="890270" cy="578485"/>
                  <wp:effectExtent l="0" t="0" r="5080" b="0"/>
                  <wp:wrapNone/>
                  <wp:docPr id="60" name="图片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9"/>
                          <pic:cNvPicPr>
                            <a:picLocks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90270" cy="5784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900*400*1850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采用品牌优质冷轧钢管，0.7厚度，表面静电粉末喷涂钢制处理，钢材焊接，经过打磨、树脂高温固化等工艺。</w:t>
            </w:r>
          </w:p>
        </w:tc>
      </w:tr>
      <w:tr w:rsidR="001A392F" w:rsidTr="009A58DE">
        <w:trPr>
          <w:trHeight w:val="18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办公桌（核心产品）</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5760" behindDoc="0" locked="0" layoutInCell="1" allowOverlap="1" wp14:anchorId="2680536A" wp14:editId="240CDAE2">
                  <wp:simplePos x="0" y="0"/>
                  <wp:positionH relativeFrom="column">
                    <wp:posOffset>129540</wp:posOffset>
                  </wp:positionH>
                  <wp:positionV relativeFrom="paragraph">
                    <wp:posOffset>234950</wp:posOffset>
                  </wp:positionV>
                  <wp:extent cx="995045" cy="842010"/>
                  <wp:effectExtent l="0" t="0" r="0" b="0"/>
                  <wp:wrapNone/>
                  <wp:docPr id="59" name="图片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74"/>
                          <pic:cNvPicPr>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95045" cy="842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1500*600*750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14</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六斗+1开门，台面及脚板30毫米厚，红橡实木，环保水性漆；国产优质品牌三节导轨、锁具及五金件，</w:t>
            </w:r>
          </w:p>
        </w:tc>
      </w:tr>
      <w:tr w:rsidR="001A392F" w:rsidTr="009A58DE">
        <w:trPr>
          <w:trHeight w:val="151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员工椅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7808" behindDoc="0" locked="0" layoutInCell="1" allowOverlap="1" wp14:anchorId="1C35CD9F" wp14:editId="571E051B">
                  <wp:simplePos x="0" y="0"/>
                  <wp:positionH relativeFrom="column">
                    <wp:posOffset>767080</wp:posOffset>
                  </wp:positionH>
                  <wp:positionV relativeFrom="paragraph">
                    <wp:posOffset>170815</wp:posOffset>
                  </wp:positionV>
                  <wp:extent cx="366395" cy="685165"/>
                  <wp:effectExtent l="0" t="0" r="0" b="635"/>
                  <wp:wrapNone/>
                  <wp:docPr id="58" name="图片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D_E3DEC9209AB941C18DCA1574E7349212"/>
                          <pic:cNvPicPr>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639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66784" behindDoc="0" locked="0" layoutInCell="1" allowOverlap="1" wp14:anchorId="35B6CD6D" wp14:editId="40F3A8A9">
                  <wp:simplePos x="0" y="0"/>
                  <wp:positionH relativeFrom="column">
                    <wp:posOffset>-23495</wp:posOffset>
                  </wp:positionH>
                  <wp:positionV relativeFrom="paragraph">
                    <wp:posOffset>229870</wp:posOffset>
                  </wp:positionV>
                  <wp:extent cx="753745" cy="555625"/>
                  <wp:effectExtent l="0" t="0" r="8255" b="0"/>
                  <wp:wrapNone/>
                  <wp:docPr id="57" name="图片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1"/>
                          <pic:cNvPicPr>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5374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头枕：尼龙+玻纤，弹性带升降 功能 </w:t>
            </w:r>
            <w:proofErr w:type="gramStart"/>
            <w:r>
              <w:rPr>
                <w:rFonts w:ascii="微软雅黑" w:eastAsia="微软雅黑" w:hAnsi="微软雅黑" w:cs="微软雅黑" w:hint="eastAsia"/>
                <w:color w:val="000000"/>
                <w:kern w:val="0"/>
                <w:sz w:val="20"/>
                <w:szCs w:val="20"/>
                <w:lang w:bidi="ar"/>
              </w:rPr>
              <w:t>特</w:t>
            </w:r>
            <w:proofErr w:type="gramEnd"/>
            <w:r>
              <w:rPr>
                <w:rFonts w:ascii="微软雅黑" w:eastAsia="微软雅黑" w:hAnsi="微软雅黑" w:cs="微软雅黑" w:hint="eastAsia"/>
                <w:color w:val="000000"/>
                <w:kern w:val="0"/>
                <w:sz w:val="20"/>
                <w:szCs w:val="20"/>
                <w:lang w:bidi="ar"/>
              </w:rPr>
              <w:t>网面料；椅背：尼龙+玻纤 悬浮</w:t>
            </w:r>
            <w:proofErr w:type="gramStart"/>
            <w:r>
              <w:rPr>
                <w:rFonts w:ascii="微软雅黑" w:eastAsia="微软雅黑" w:hAnsi="微软雅黑" w:cs="微软雅黑" w:hint="eastAsia"/>
                <w:color w:val="000000"/>
                <w:kern w:val="0"/>
                <w:sz w:val="20"/>
                <w:szCs w:val="20"/>
                <w:lang w:bidi="ar"/>
              </w:rPr>
              <w:t>式腰靠</w:t>
            </w:r>
            <w:proofErr w:type="gramEnd"/>
            <w:r>
              <w:rPr>
                <w:rFonts w:ascii="微软雅黑" w:eastAsia="微软雅黑" w:hAnsi="微软雅黑" w:cs="微软雅黑" w:hint="eastAsia"/>
                <w:color w:val="000000"/>
                <w:kern w:val="0"/>
                <w:sz w:val="20"/>
                <w:szCs w:val="20"/>
                <w:lang w:bidi="ar"/>
              </w:rPr>
              <w:t xml:space="preserve"> </w:t>
            </w:r>
            <w:proofErr w:type="gramStart"/>
            <w:r>
              <w:rPr>
                <w:rFonts w:ascii="微软雅黑" w:eastAsia="微软雅黑" w:hAnsi="微软雅黑" w:cs="微软雅黑" w:hint="eastAsia"/>
                <w:color w:val="000000"/>
                <w:kern w:val="0"/>
                <w:sz w:val="20"/>
                <w:szCs w:val="20"/>
                <w:lang w:bidi="ar"/>
              </w:rPr>
              <w:t>特</w:t>
            </w:r>
            <w:proofErr w:type="gramEnd"/>
            <w:r>
              <w:rPr>
                <w:rFonts w:ascii="微软雅黑" w:eastAsia="微软雅黑" w:hAnsi="微软雅黑" w:cs="微软雅黑" w:hint="eastAsia"/>
                <w:color w:val="000000"/>
                <w:kern w:val="0"/>
                <w:sz w:val="20"/>
                <w:szCs w:val="20"/>
                <w:lang w:bidi="ar"/>
              </w:rPr>
              <w:t>网面料；椅座：带底壳 12mm座板 +定型海绵+弹力布；固定扶手；3.0MM带尾板原位锁定底盘；行程85mm#下沉70mm三级气杆；350mm铝合金五星脚；60/25尼龙轮，带脚踏</w:t>
            </w:r>
          </w:p>
        </w:tc>
      </w:tr>
      <w:tr w:rsidR="001A392F" w:rsidTr="009A58DE">
        <w:trPr>
          <w:trHeight w:val="19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39</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办公椅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8832" behindDoc="0" locked="0" layoutInCell="1" allowOverlap="1" wp14:anchorId="5E9A41F8" wp14:editId="5EE1BA7B">
                  <wp:simplePos x="0" y="0"/>
                  <wp:positionH relativeFrom="column">
                    <wp:posOffset>362585</wp:posOffset>
                  </wp:positionH>
                  <wp:positionV relativeFrom="paragraph">
                    <wp:posOffset>219075</wp:posOffset>
                  </wp:positionV>
                  <wp:extent cx="609600" cy="923290"/>
                  <wp:effectExtent l="0" t="0" r="0" b="0"/>
                  <wp:wrapNone/>
                  <wp:docPr id="56" name="图片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5"/>
                          <pic:cNvPicPr>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9600" cy="923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28</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 xml:space="preserve">头枕：尼龙+玻纤，弹性带升降 功能 </w:t>
            </w:r>
            <w:proofErr w:type="gramStart"/>
            <w:r>
              <w:rPr>
                <w:rFonts w:ascii="微软雅黑" w:eastAsia="微软雅黑" w:hAnsi="微软雅黑" w:cs="微软雅黑" w:hint="eastAsia"/>
                <w:color w:val="000000"/>
                <w:kern w:val="0"/>
                <w:sz w:val="20"/>
                <w:szCs w:val="20"/>
                <w:lang w:bidi="ar"/>
              </w:rPr>
              <w:t>特</w:t>
            </w:r>
            <w:proofErr w:type="gramEnd"/>
            <w:r>
              <w:rPr>
                <w:rFonts w:ascii="微软雅黑" w:eastAsia="微软雅黑" w:hAnsi="微软雅黑" w:cs="微软雅黑" w:hint="eastAsia"/>
                <w:color w:val="000000"/>
                <w:kern w:val="0"/>
                <w:sz w:val="20"/>
                <w:szCs w:val="20"/>
                <w:lang w:bidi="ar"/>
              </w:rPr>
              <w:t>网面料；椅背：尼龙+玻纤 悬浮</w:t>
            </w:r>
            <w:proofErr w:type="gramStart"/>
            <w:r>
              <w:rPr>
                <w:rFonts w:ascii="微软雅黑" w:eastAsia="微软雅黑" w:hAnsi="微软雅黑" w:cs="微软雅黑" w:hint="eastAsia"/>
                <w:color w:val="000000"/>
                <w:kern w:val="0"/>
                <w:sz w:val="20"/>
                <w:szCs w:val="20"/>
                <w:lang w:bidi="ar"/>
              </w:rPr>
              <w:t>式腰靠</w:t>
            </w:r>
            <w:proofErr w:type="gramEnd"/>
            <w:r>
              <w:rPr>
                <w:rFonts w:ascii="微软雅黑" w:eastAsia="微软雅黑" w:hAnsi="微软雅黑" w:cs="微软雅黑" w:hint="eastAsia"/>
                <w:color w:val="000000"/>
                <w:kern w:val="0"/>
                <w:sz w:val="20"/>
                <w:szCs w:val="20"/>
                <w:lang w:bidi="ar"/>
              </w:rPr>
              <w:t xml:space="preserve"> 头枕：尼龙+玻纤，弹性带升降 功能 </w:t>
            </w:r>
            <w:proofErr w:type="gramStart"/>
            <w:r>
              <w:rPr>
                <w:rFonts w:ascii="微软雅黑" w:eastAsia="微软雅黑" w:hAnsi="微软雅黑" w:cs="微软雅黑" w:hint="eastAsia"/>
                <w:color w:val="000000"/>
                <w:kern w:val="0"/>
                <w:sz w:val="20"/>
                <w:szCs w:val="20"/>
                <w:lang w:bidi="ar"/>
              </w:rPr>
              <w:t>特</w:t>
            </w:r>
            <w:proofErr w:type="gramEnd"/>
            <w:r>
              <w:rPr>
                <w:rFonts w:ascii="微软雅黑" w:eastAsia="微软雅黑" w:hAnsi="微软雅黑" w:cs="微软雅黑" w:hint="eastAsia"/>
                <w:color w:val="000000"/>
                <w:kern w:val="0"/>
                <w:sz w:val="20"/>
                <w:szCs w:val="20"/>
                <w:lang w:bidi="ar"/>
              </w:rPr>
              <w:t>网面料；椅背：尼龙+玻纤 悬浮</w:t>
            </w:r>
            <w:proofErr w:type="gramStart"/>
            <w:r>
              <w:rPr>
                <w:rFonts w:ascii="微软雅黑" w:eastAsia="微软雅黑" w:hAnsi="微软雅黑" w:cs="微软雅黑" w:hint="eastAsia"/>
                <w:color w:val="000000"/>
                <w:kern w:val="0"/>
                <w:sz w:val="20"/>
                <w:szCs w:val="20"/>
                <w:lang w:bidi="ar"/>
              </w:rPr>
              <w:t>式腰靠</w:t>
            </w:r>
            <w:proofErr w:type="gramEnd"/>
            <w:r>
              <w:rPr>
                <w:rFonts w:ascii="微软雅黑" w:eastAsia="微软雅黑" w:hAnsi="微软雅黑" w:cs="微软雅黑" w:hint="eastAsia"/>
                <w:color w:val="000000"/>
                <w:kern w:val="0"/>
                <w:sz w:val="20"/>
                <w:szCs w:val="20"/>
                <w:lang w:bidi="ar"/>
              </w:rPr>
              <w:t xml:space="preserve"> </w:t>
            </w:r>
            <w:proofErr w:type="gramStart"/>
            <w:r>
              <w:rPr>
                <w:rFonts w:ascii="微软雅黑" w:eastAsia="微软雅黑" w:hAnsi="微软雅黑" w:cs="微软雅黑" w:hint="eastAsia"/>
                <w:color w:val="000000"/>
                <w:kern w:val="0"/>
                <w:sz w:val="20"/>
                <w:szCs w:val="20"/>
                <w:lang w:bidi="ar"/>
              </w:rPr>
              <w:t>特</w:t>
            </w:r>
            <w:proofErr w:type="gramEnd"/>
            <w:r>
              <w:rPr>
                <w:rFonts w:ascii="微软雅黑" w:eastAsia="微软雅黑" w:hAnsi="微软雅黑" w:cs="微软雅黑" w:hint="eastAsia"/>
                <w:color w:val="000000"/>
                <w:kern w:val="0"/>
                <w:sz w:val="20"/>
                <w:szCs w:val="20"/>
                <w:lang w:bidi="ar"/>
              </w:rPr>
              <w:t>网面料；椅座：带底壳 12mm座板 +定型海绵+弹力布；固定扶手；3.0MM带尾板原位锁定底盘；行程85mm#下沉70mm三级气杆；350mm铝合金五星脚；60/25尼龙轮；椅座：带底壳 12mm座板 +定型海绵+弹力布；固定扶手；3.0MM带尾板原位锁定底盘；行程85mm#下沉70mm三级</w:t>
            </w:r>
            <w:r>
              <w:rPr>
                <w:rFonts w:ascii="微软雅黑" w:eastAsia="微软雅黑" w:hAnsi="微软雅黑" w:cs="微软雅黑" w:hint="eastAsia"/>
                <w:color w:val="000000"/>
                <w:kern w:val="0"/>
                <w:sz w:val="20"/>
                <w:szCs w:val="20"/>
                <w:lang w:bidi="ar"/>
              </w:rPr>
              <w:lastRenderedPageBreak/>
              <w:t>气杆；350mm铝合金五星脚；60/25尼龙轮</w:t>
            </w:r>
          </w:p>
        </w:tc>
      </w:tr>
      <w:tr w:rsidR="001A392F" w:rsidTr="009A58DE">
        <w:trPr>
          <w:trHeight w:val="18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40</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椅子</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69856" behindDoc="0" locked="0" layoutInCell="1" allowOverlap="1" wp14:anchorId="14BBF666" wp14:editId="09E8683F">
                  <wp:simplePos x="0" y="0"/>
                  <wp:positionH relativeFrom="column">
                    <wp:posOffset>328295</wp:posOffset>
                  </wp:positionH>
                  <wp:positionV relativeFrom="paragraph">
                    <wp:posOffset>81915</wp:posOffset>
                  </wp:positionV>
                  <wp:extent cx="762635" cy="1002665"/>
                  <wp:effectExtent l="0" t="0" r="0" b="6985"/>
                  <wp:wrapNone/>
                  <wp:docPr id="55" name="图片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3"/>
                          <pic:cNvPicPr>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6263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电镀钢架，</w:t>
            </w:r>
            <w:proofErr w:type="gramStart"/>
            <w:r>
              <w:rPr>
                <w:rFonts w:ascii="微软雅黑" w:eastAsia="微软雅黑" w:hAnsi="微软雅黑" w:cs="微软雅黑" w:hint="eastAsia"/>
                <w:color w:val="000000"/>
                <w:kern w:val="0"/>
                <w:sz w:val="20"/>
                <w:szCs w:val="20"/>
                <w:lang w:bidi="ar"/>
              </w:rPr>
              <w:t>特</w:t>
            </w:r>
            <w:proofErr w:type="gramEnd"/>
            <w:r>
              <w:rPr>
                <w:rFonts w:ascii="微软雅黑" w:eastAsia="微软雅黑" w:hAnsi="微软雅黑" w:cs="微软雅黑" w:hint="eastAsia"/>
                <w:color w:val="000000"/>
                <w:kern w:val="0"/>
                <w:sz w:val="20"/>
                <w:szCs w:val="20"/>
                <w:lang w:bidi="ar"/>
              </w:rPr>
              <w:t>网面料，定型海绵软包</w:t>
            </w:r>
          </w:p>
        </w:tc>
      </w:tr>
      <w:tr w:rsidR="001A392F" w:rsidTr="009A58DE">
        <w:trPr>
          <w:trHeight w:val="17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文件柜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0880" behindDoc="0" locked="0" layoutInCell="1" allowOverlap="1" wp14:anchorId="33F3ED6A" wp14:editId="2FE7BBA6">
                  <wp:simplePos x="0" y="0"/>
                  <wp:positionH relativeFrom="column">
                    <wp:posOffset>154305</wp:posOffset>
                  </wp:positionH>
                  <wp:positionV relativeFrom="paragraph">
                    <wp:posOffset>-27940</wp:posOffset>
                  </wp:positionV>
                  <wp:extent cx="403860" cy="927735"/>
                  <wp:effectExtent l="0" t="0" r="0" b="5715"/>
                  <wp:wrapNone/>
                  <wp:docPr id="54" name="图片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4"/>
                          <pic:cNvPicPr>
                            <a:picLocks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3860" cy="9277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900*400*1850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黑体" w:eastAsia="黑体" w:hAnsi="宋体" w:cs="黑体"/>
                <w:color w:val="000000"/>
                <w:sz w:val="20"/>
                <w:szCs w:val="20"/>
              </w:rPr>
            </w:pPr>
            <w:r>
              <w:rPr>
                <w:rFonts w:ascii="黑体" w:eastAsia="黑体" w:hAnsi="宋体" w:cs="黑体" w:hint="eastAsia"/>
                <w:color w:val="000000"/>
                <w:kern w:val="0"/>
                <w:sz w:val="20"/>
                <w:szCs w:val="20"/>
                <w:lang w:bidi="ar"/>
              </w:rPr>
              <w:t>采用品牌优质冷轧钢管，0.7厚度，表面静电粉末喷涂钢制处理，钢材焊接，经过打磨、树脂高温固化等工艺。</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文件柜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1904" behindDoc="0" locked="0" layoutInCell="1" allowOverlap="1" wp14:anchorId="6816955C" wp14:editId="456CE441">
                  <wp:simplePos x="0" y="0"/>
                  <wp:positionH relativeFrom="column">
                    <wp:posOffset>232410</wp:posOffset>
                  </wp:positionH>
                  <wp:positionV relativeFrom="paragraph">
                    <wp:posOffset>203835</wp:posOffset>
                  </wp:positionV>
                  <wp:extent cx="811530" cy="1087755"/>
                  <wp:effectExtent l="0" t="0" r="7620" b="0"/>
                  <wp:wrapNone/>
                  <wp:docPr id="53" name="图片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6"/>
                          <pic:cNvPicPr>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11530" cy="1087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1200*500*1950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黑体" w:eastAsia="黑体" w:hAnsi="宋体" w:cs="黑体"/>
                <w:color w:val="000000"/>
                <w:sz w:val="20"/>
                <w:szCs w:val="20"/>
              </w:rPr>
            </w:pPr>
            <w:r>
              <w:rPr>
                <w:rFonts w:ascii="黑体" w:eastAsia="黑体" w:hAnsi="宋体" w:cs="黑体" w:hint="eastAsia"/>
                <w:color w:val="000000"/>
                <w:kern w:val="0"/>
                <w:sz w:val="20"/>
                <w:szCs w:val="20"/>
                <w:lang w:bidi="ar"/>
              </w:rPr>
              <w:t>采用品牌优质冷轧钢管，0.7厚度，表面静电粉末喷涂钢制处理，钢材焊接，经过打磨、树脂高温固化等工艺。</w:t>
            </w:r>
          </w:p>
        </w:tc>
      </w:tr>
      <w:tr w:rsidR="001A392F" w:rsidTr="009A58DE">
        <w:trPr>
          <w:trHeight w:val="1835"/>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办公桌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2928" behindDoc="0" locked="0" layoutInCell="1" allowOverlap="1" wp14:anchorId="7D7D78C9" wp14:editId="518FBBCB">
                  <wp:simplePos x="0" y="0"/>
                  <wp:positionH relativeFrom="column">
                    <wp:posOffset>89535</wp:posOffset>
                  </wp:positionH>
                  <wp:positionV relativeFrom="paragraph">
                    <wp:posOffset>34925</wp:posOffset>
                  </wp:positionV>
                  <wp:extent cx="889635" cy="869950"/>
                  <wp:effectExtent l="0" t="0" r="5715" b="6350"/>
                  <wp:wrapNone/>
                  <wp:docPr id="52" name="图片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0"/>
                          <pic:cNvPicPr>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89635" cy="869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1500*600*750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六斗+1开门，台面及脚板30毫米厚，红橡实木，环保水性漆；国产优质品牌三节导轨、锁具及五金件，</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办公桌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3952" behindDoc="0" locked="0" layoutInCell="1" allowOverlap="1" wp14:anchorId="12242F7E" wp14:editId="113EB8F6">
                  <wp:simplePos x="0" y="0"/>
                  <wp:positionH relativeFrom="column">
                    <wp:posOffset>147955</wp:posOffset>
                  </wp:positionH>
                  <wp:positionV relativeFrom="paragraph">
                    <wp:posOffset>160020</wp:posOffset>
                  </wp:positionV>
                  <wp:extent cx="925195" cy="431165"/>
                  <wp:effectExtent l="0" t="0" r="8255" b="6985"/>
                  <wp:wrapNone/>
                  <wp:docPr id="51" name="图片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9"/>
                          <pic:cNvPicPr>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25195" cy="431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74976" behindDoc="0" locked="0" layoutInCell="1" allowOverlap="1" wp14:anchorId="2E4A7415" wp14:editId="795424BD">
                  <wp:simplePos x="0" y="0"/>
                  <wp:positionH relativeFrom="column">
                    <wp:posOffset>130175</wp:posOffset>
                  </wp:positionH>
                  <wp:positionV relativeFrom="paragraph">
                    <wp:posOffset>665480</wp:posOffset>
                  </wp:positionV>
                  <wp:extent cx="952500" cy="662305"/>
                  <wp:effectExtent l="0" t="0" r="0" b="4445"/>
                  <wp:wrapNone/>
                  <wp:docPr id="50" name="图片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1"/>
                          <pic:cNvPicPr>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52500" cy="6623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2400*1000*760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皮贴面，环保水性漆。国产优质五金件。主台+</w:t>
            </w:r>
            <w:proofErr w:type="gramStart"/>
            <w:r>
              <w:rPr>
                <w:rFonts w:ascii="微软雅黑" w:eastAsia="微软雅黑" w:hAnsi="微软雅黑" w:cs="微软雅黑" w:hint="eastAsia"/>
                <w:color w:val="000000"/>
                <w:kern w:val="0"/>
                <w:sz w:val="20"/>
                <w:szCs w:val="20"/>
                <w:lang w:bidi="ar"/>
              </w:rPr>
              <w:t>侧柜+</w:t>
            </w:r>
            <w:proofErr w:type="gramEnd"/>
            <w:r>
              <w:rPr>
                <w:rFonts w:ascii="微软雅黑" w:eastAsia="微软雅黑" w:hAnsi="微软雅黑" w:cs="微软雅黑" w:hint="eastAsia"/>
                <w:color w:val="000000"/>
                <w:kern w:val="0"/>
                <w:sz w:val="20"/>
                <w:szCs w:val="20"/>
                <w:lang w:bidi="ar"/>
              </w:rPr>
              <w:t>活动柜</w:t>
            </w:r>
          </w:p>
        </w:tc>
      </w:tr>
      <w:tr w:rsidR="001A392F" w:rsidTr="009A58DE">
        <w:trPr>
          <w:trHeight w:val="156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大班椅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6000" behindDoc="0" locked="0" layoutInCell="1" allowOverlap="1" wp14:anchorId="2C126212" wp14:editId="5849064F">
                  <wp:simplePos x="0" y="0"/>
                  <wp:positionH relativeFrom="column">
                    <wp:posOffset>296545</wp:posOffset>
                  </wp:positionH>
                  <wp:positionV relativeFrom="paragraph">
                    <wp:posOffset>60325</wp:posOffset>
                  </wp:positionV>
                  <wp:extent cx="546735" cy="770255"/>
                  <wp:effectExtent l="0" t="0" r="5715" b="0"/>
                  <wp:wrapNone/>
                  <wp:docPr id="49" name="图片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6"/>
                          <pic:cNvPicPr>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6735" cy="7702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铝合金五星脚架，彩牛皮，气动升降，同步</w:t>
            </w:r>
            <w:proofErr w:type="gramStart"/>
            <w:r>
              <w:rPr>
                <w:rFonts w:ascii="微软雅黑" w:eastAsia="微软雅黑" w:hAnsi="微软雅黑" w:cs="微软雅黑" w:hint="eastAsia"/>
                <w:color w:val="000000"/>
                <w:kern w:val="0"/>
                <w:sz w:val="20"/>
                <w:szCs w:val="20"/>
                <w:lang w:bidi="ar"/>
              </w:rPr>
              <w:t>倾仰功能</w:t>
            </w:r>
            <w:proofErr w:type="gramEnd"/>
          </w:p>
        </w:tc>
      </w:tr>
      <w:tr w:rsidR="001A392F" w:rsidTr="009A58DE">
        <w:trPr>
          <w:trHeight w:val="115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46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班前椅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7024" behindDoc="0" locked="0" layoutInCell="1" allowOverlap="1" wp14:anchorId="0483E044" wp14:editId="523F42D4">
                  <wp:simplePos x="0" y="0"/>
                  <wp:positionH relativeFrom="column">
                    <wp:posOffset>263525</wp:posOffset>
                  </wp:positionH>
                  <wp:positionV relativeFrom="paragraph">
                    <wp:posOffset>-156845</wp:posOffset>
                  </wp:positionV>
                  <wp:extent cx="407670" cy="592455"/>
                  <wp:effectExtent l="0" t="0" r="0" b="0"/>
                  <wp:wrapNone/>
                  <wp:docPr id="48" name="图片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97"/>
                          <pic:cNvPicPr>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07670" cy="592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电动弓形脚架，彩牛皮，定型海绵</w:t>
            </w:r>
          </w:p>
        </w:tc>
      </w:tr>
      <w:tr w:rsidR="001A392F" w:rsidTr="009A58DE">
        <w:trPr>
          <w:trHeight w:val="187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接待椅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8048" behindDoc="0" locked="0" layoutInCell="1" allowOverlap="1" wp14:anchorId="5FF3ACB6" wp14:editId="223598F6">
                  <wp:simplePos x="0" y="0"/>
                  <wp:positionH relativeFrom="column">
                    <wp:posOffset>194945</wp:posOffset>
                  </wp:positionH>
                  <wp:positionV relativeFrom="paragraph">
                    <wp:posOffset>151765</wp:posOffset>
                  </wp:positionV>
                  <wp:extent cx="703580" cy="878205"/>
                  <wp:effectExtent l="0" t="0" r="1270" b="0"/>
                  <wp:wrapNone/>
                  <wp:docPr id="47" name="图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5"/>
                          <pic:cNvPicPr>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03580" cy="878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D480*430H</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橡木实木，表面光洁无毛刺，无发霉，纹路清晰、结构均匀、色泽美观。采用环保水性漆，要求面漆漆面透明度高、色泽美观不变色、耐热耐磨性强；底漆干燥迅速，附着力强。</w:t>
            </w:r>
          </w:p>
        </w:tc>
      </w:tr>
      <w:tr w:rsidR="001A392F" w:rsidTr="009A58DE">
        <w:trPr>
          <w:trHeight w:val="15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接待椅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79072" behindDoc="0" locked="0" layoutInCell="1" allowOverlap="1" wp14:anchorId="7D39DCD8" wp14:editId="2FDA559D">
                  <wp:simplePos x="0" y="0"/>
                  <wp:positionH relativeFrom="column">
                    <wp:posOffset>357505</wp:posOffset>
                  </wp:positionH>
                  <wp:positionV relativeFrom="paragraph">
                    <wp:posOffset>90805</wp:posOffset>
                  </wp:positionV>
                  <wp:extent cx="610235" cy="819150"/>
                  <wp:effectExtent l="0" t="0" r="0" b="0"/>
                  <wp:wrapNone/>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6"/>
                          <pic:cNvPicPr>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0235"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橡木实木椅架，内架为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 18mm厚单层</w:t>
            </w:r>
            <w:proofErr w:type="gramStart"/>
            <w:r>
              <w:rPr>
                <w:rFonts w:ascii="微软雅黑" w:eastAsia="微软雅黑" w:hAnsi="微软雅黑" w:cs="微软雅黑" w:hint="eastAsia"/>
                <w:color w:val="000000"/>
                <w:kern w:val="0"/>
                <w:sz w:val="20"/>
                <w:szCs w:val="20"/>
                <w:lang w:bidi="ar"/>
              </w:rPr>
              <w:t>桉木弯板</w:t>
            </w:r>
            <w:proofErr w:type="gramEnd"/>
            <w:r>
              <w:rPr>
                <w:rFonts w:ascii="微软雅黑" w:eastAsia="微软雅黑" w:hAnsi="微软雅黑" w:cs="微软雅黑" w:hint="eastAsia"/>
                <w:color w:val="000000"/>
                <w:kern w:val="0"/>
                <w:sz w:val="20"/>
                <w:szCs w:val="20"/>
                <w:lang w:bidi="ar"/>
              </w:rPr>
              <w:t>，40密度高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48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49</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接待沙发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0096" behindDoc="0" locked="0" layoutInCell="1" allowOverlap="1" wp14:anchorId="66132759" wp14:editId="07D96DD5">
                  <wp:simplePos x="0" y="0"/>
                  <wp:positionH relativeFrom="column">
                    <wp:posOffset>73660</wp:posOffset>
                  </wp:positionH>
                  <wp:positionV relativeFrom="paragraph">
                    <wp:posOffset>313055</wp:posOffset>
                  </wp:positionV>
                  <wp:extent cx="931545" cy="417195"/>
                  <wp:effectExtent l="0" t="0" r="1905" b="1905"/>
                  <wp:wrapNone/>
                  <wp:docPr id="45" name="图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2"/>
                          <pic:cNvPicPr>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31545" cy="417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三人位</w:t>
            </w:r>
            <w:proofErr w:type="gramEnd"/>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沙发架为橡木实木，内架为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66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50</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茶几</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1120" behindDoc="0" locked="0" layoutInCell="1" allowOverlap="1" wp14:anchorId="3B573874" wp14:editId="1C1D9D33">
                  <wp:simplePos x="0" y="0"/>
                  <wp:positionH relativeFrom="column">
                    <wp:posOffset>65405</wp:posOffset>
                  </wp:positionH>
                  <wp:positionV relativeFrom="paragraph">
                    <wp:posOffset>175895</wp:posOffset>
                  </wp:positionV>
                  <wp:extent cx="937260" cy="685165"/>
                  <wp:effectExtent l="0" t="0" r="0" b="635"/>
                  <wp:wrapNone/>
                  <wp:docPr id="44" name="图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3"/>
                          <pic:cNvPicPr>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37260" cy="6851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1200*600*450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茶桌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2144" behindDoc="0" locked="0" layoutInCell="1" allowOverlap="1" wp14:anchorId="372465F3" wp14:editId="0A67EC81">
                  <wp:simplePos x="0" y="0"/>
                  <wp:positionH relativeFrom="column">
                    <wp:posOffset>245110</wp:posOffset>
                  </wp:positionH>
                  <wp:positionV relativeFrom="paragraph">
                    <wp:posOffset>352425</wp:posOffset>
                  </wp:positionV>
                  <wp:extent cx="741680" cy="641985"/>
                  <wp:effectExtent l="0" t="0" r="1270" b="5715"/>
                  <wp:wrapNone/>
                  <wp:docPr id="43" name="图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0"/>
                          <pic:cNvPicPr>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41680" cy="641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2400*900*780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茶椅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3168" behindDoc="0" locked="0" layoutInCell="1" allowOverlap="1" wp14:anchorId="4FE8C071" wp14:editId="2F2B9601">
                  <wp:simplePos x="0" y="0"/>
                  <wp:positionH relativeFrom="column">
                    <wp:posOffset>71120</wp:posOffset>
                  </wp:positionH>
                  <wp:positionV relativeFrom="paragraph">
                    <wp:posOffset>214630</wp:posOffset>
                  </wp:positionV>
                  <wp:extent cx="928370" cy="1020445"/>
                  <wp:effectExtent l="0" t="0" r="5080" b="8255"/>
                  <wp:wrapNone/>
                  <wp:docPr id="42" name="图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7"/>
                          <pic:cNvPicPr>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28370"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橡木实木，表面光洁无毛刺，无发霉，纹路清晰、结构均匀、色泽美观。采用环保水性漆，要求面漆漆面透明度高、色泽美观不变色、耐热耐磨性强；底漆干燥迅速，附着力强。</w:t>
            </w:r>
          </w:p>
        </w:tc>
      </w:tr>
      <w:tr w:rsidR="001A392F" w:rsidTr="009A58DE">
        <w:trPr>
          <w:trHeight w:val="154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53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接待沙发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4192" behindDoc="0" locked="0" layoutInCell="1" allowOverlap="1" wp14:anchorId="36266DDE" wp14:editId="7B51BEC1">
                  <wp:simplePos x="0" y="0"/>
                  <wp:positionH relativeFrom="column">
                    <wp:posOffset>262255</wp:posOffset>
                  </wp:positionH>
                  <wp:positionV relativeFrom="paragraph">
                    <wp:posOffset>409575</wp:posOffset>
                  </wp:positionV>
                  <wp:extent cx="889635" cy="536575"/>
                  <wp:effectExtent l="0" t="0" r="5715" b="0"/>
                  <wp:wrapNone/>
                  <wp:docPr id="41" name="图片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9"/>
                          <pic:cNvPicPr>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89635" cy="53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85216" behindDoc="0" locked="0" layoutInCell="1" allowOverlap="1" wp14:anchorId="0A0FDB8A" wp14:editId="1D66067D">
                  <wp:simplePos x="0" y="0"/>
                  <wp:positionH relativeFrom="column">
                    <wp:posOffset>27940</wp:posOffset>
                  </wp:positionH>
                  <wp:positionV relativeFrom="paragraph">
                    <wp:posOffset>28575</wp:posOffset>
                  </wp:positionV>
                  <wp:extent cx="1041400" cy="438150"/>
                  <wp:effectExtent l="0" t="0" r="6350" b="0"/>
                  <wp:wrapNone/>
                  <wp:docPr id="40" name="图片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08"/>
                          <pic:cNvPicPr>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414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2400*1000*850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沙发架为橡木实木，内架为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74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接待沙发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6240" behindDoc="0" locked="0" layoutInCell="1" allowOverlap="1" wp14:anchorId="6E13BC94" wp14:editId="06366B70">
                  <wp:simplePos x="0" y="0"/>
                  <wp:positionH relativeFrom="column">
                    <wp:posOffset>49530</wp:posOffset>
                  </wp:positionH>
                  <wp:positionV relativeFrom="paragraph">
                    <wp:posOffset>228600</wp:posOffset>
                  </wp:positionV>
                  <wp:extent cx="1025525" cy="750570"/>
                  <wp:effectExtent l="0" t="0" r="3175" b="0"/>
                  <wp:wrapNone/>
                  <wp:docPr id="39" name="图片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1"/>
                          <pic:cNvPicPr>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25525" cy="7505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1600*850*580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spacing w:line="240" w:lineRule="auto"/>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沙发架为橡木实木，内架为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547"/>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茶几</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7264" behindDoc="0" locked="0" layoutInCell="1" allowOverlap="1" wp14:anchorId="70C449ED" wp14:editId="355509AD">
                  <wp:simplePos x="0" y="0"/>
                  <wp:positionH relativeFrom="column">
                    <wp:posOffset>43815</wp:posOffset>
                  </wp:positionH>
                  <wp:positionV relativeFrom="paragraph">
                    <wp:posOffset>-28575</wp:posOffset>
                  </wp:positionV>
                  <wp:extent cx="974725" cy="698500"/>
                  <wp:effectExtent l="0" t="0" r="0" b="6350"/>
                  <wp:wrapNone/>
                  <wp:docPr id="38" name="图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10"/>
                          <pic:cNvPicPr>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74725" cy="69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1200*550*450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spacing w:line="240" w:lineRule="auto"/>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84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圆几</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8288" behindDoc="0" locked="0" layoutInCell="1" allowOverlap="1" wp14:anchorId="1A610000" wp14:editId="1649C4C9">
                  <wp:simplePos x="0" y="0"/>
                  <wp:positionH relativeFrom="column">
                    <wp:posOffset>76200</wp:posOffset>
                  </wp:positionH>
                  <wp:positionV relativeFrom="paragraph">
                    <wp:posOffset>158750</wp:posOffset>
                  </wp:positionV>
                  <wp:extent cx="1021080" cy="909320"/>
                  <wp:effectExtent l="0" t="0" r="7620" b="5080"/>
                  <wp:wrapNone/>
                  <wp:docPr id="37" name="图片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76"/>
                          <pic:cNvPicPr>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021080" cy="909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D450*450H</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304不锈钢底座，不锈钢厚度2.0mm，表面氟碳漆，桌脚配重加调节脚防滑；爵士白大理石浅色台面</w:t>
            </w:r>
          </w:p>
        </w:tc>
      </w:tr>
      <w:tr w:rsidR="001A392F" w:rsidTr="009A58DE">
        <w:trPr>
          <w:trHeight w:val="154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休息沙发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89312" behindDoc="0" locked="0" layoutInCell="1" allowOverlap="1" wp14:anchorId="270F231F" wp14:editId="0AC31669">
                  <wp:simplePos x="0" y="0"/>
                  <wp:positionH relativeFrom="column">
                    <wp:posOffset>167640</wp:posOffset>
                  </wp:positionH>
                  <wp:positionV relativeFrom="paragraph">
                    <wp:posOffset>209550</wp:posOffset>
                  </wp:positionV>
                  <wp:extent cx="875030" cy="567690"/>
                  <wp:effectExtent l="0" t="0" r="1270" b="3810"/>
                  <wp:wrapNone/>
                  <wp:docPr id="36" name="图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3"/>
                          <pic:cNvPicPr>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75030" cy="567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2400*1000*850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沙发架为橡木实木，内架为</w:t>
            </w:r>
            <w:proofErr w:type="gramStart"/>
            <w:r>
              <w:rPr>
                <w:rFonts w:ascii="微软雅黑" w:eastAsia="微软雅黑" w:hAnsi="微软雅黑" w:cs="微软雅黑" w:hint="eastAsia"/>
                <w:color w:val="000000"/>
                <w:kern w:val="0"/>
                <w:sz w:val="20"/>
                <w:szCs w:val="20"/>
                <w:lang w:bidi="ar"/>
              </w:rPr>
              <w:t>榫</w:t>
            </w:r>
            <w:proofErr w:type="gramEnd"/>
            <w:r>
              <w:rPr>
                <w:rFonts w:ascii="微软雅黑" w:eastAsia="微软雅黑" w:hAnsi="微软雅黑" w:cs="微软雅黑" w:hint="eastAsia"/>
                <w:color w:val="000000"/>
                <w:kern w:val="0"/>
                <w:sz w:val="20"/>
                <w:szCs w:val="20"/>
                <w:lang w:bidi="ar"/>
              </w:rPr>
              <w:t>卯结构，环保水性漆，透气性强，40密度高</w:t>
            </w:r>
            <w:proofErr w:type="gramStart"/>
            <w:r>
              <w:rPr>
                <w:rFonts w:ascii="微软雅黑" w:eastAsia="微软雅黑" w:hAnsi="微软雅黑" w:cs="微软雅黑" w:hint="eastAsia"/>
                <w:color w:val="000000"/>
                <w:kern w:val="0"/>
                <w:sz w:val="20"/>
                <w:szCs w:val="20"/>
                <w:lang w:bidi="ar"/>
              </w:rPr>
              <w:t>弹力海</w:t>
            </w:r>
            <w:proofErr w:type="gramEnd"/>
            <w:r>
              <w:rPr>
                <w:rFonts w:ascii="微软雅黑" w:eastAsia="微软雅黑" w:hAnsi="微软雅黑" w:cs="微软雅黑" w:hint="eastAsia"/>
                <w:color w:val="000000"/>
                <w:kern w:val="0"/>
                <w:sz w:val="20"/>
                <w:szCs w:val="20"/>
                <w:lang w:bidi="ar"/>
              </w:rPr>
              <w:t>绵软包，浅色牛皮面料，</w:t>
            </w:r>
          </w:p>
        </w:tc>
      </w:tr>
      <w:tr w:rsidR="001A392F" w:rsidTr="009A58DE">
        <w:trPr>
          <w:trHeight w:val="1962"/>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矮柜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0336" behindDoc="0" locked="0" layoutInCell="1" allowOverlap="1" wp14:anchorId="793F6BD2" wp14:editId="1118418A">
                  <wp:simplePos x="0" y="0"/>
                  <wp:positionH relativeFrom="column">
                    <wp:posOffset>259715</wp:posOffset>
                  </wp:positionH>
                  <wp:positionV relativeFrom="paragraph">
                    <wp:posOffset>104775</wp:posOffset>
                  </wp:positionV>
                  <wp:extent cx="956310" cy="998855"/>
                  <wp:effectExtent l="0" t="0" r="0" b="0"/>
                  <wp:wrapNone/>
                  <wp:docPr id="35" name="图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8"/>
                          <pic:cNvPicPr>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56310" cy="998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4150*400*1050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8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59</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1360" behindDoc="0" locked="0" layoutInCell="1" allowOverlap="1" wp14:anchorId="6A971456" wp14:editId="40F412D7">
                  <wp:simplePos x="0" y="0"/>
                  <wp:positionH relativeFrom="column">
                    <wp:posOffset>303530</wp:posOffset>
                  </wp:positionH>
                  <wp:positionV relativeFrom="paragraph">
                    <wp:posOffset>103505</wp:posOffset>
                  </wp:positionV>
                  <wp:extent cx="467360" cy="1023620"/>
                  <wp:effectExtent l="0" t="0" r="8890" b="5080"/>
                  <wp:wrapNone/>
                  <wp:docPr id="34" name="图片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8"/>
                          <pic:cNvPicPr>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67360" cy="10236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1000*600*2400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180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60</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2384" behindDoc="0" locked="0" layoutInCell="1" allowOverlap="1" wp14:anchorId="6E8395A6" wp14:editId="4910EF73">
                  <wp:simplePos x="0" y="0"/>
                  <wp:positionH relativeFrom="column">
                    <wp:posOffset>88900</wp:posOffset>
                  </wp:positionH>
                  <wp:positionV relativeFrom="paragraph">
                    <wp:posOffset>153035</wp:posOffset>
                  </wp:positionV>
                  <wp:extent cx="804545" cy="775970"/>
                  <wp:effectExtent l="0" t="0" r="0" b="5080"/>
                  <wp:wrapNone/>
                  <wp:docPr id="33" name="图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5"/>
                          <pic:cNvPicPr>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0454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2300*400*2400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w:t>
            </w:r>
          </w:p>
        </w:tc>
      </w:tr>
      <w:tr w:rsidR="001A392F" w:rsidTr="009A58DE">
        <w:trPr>
          <w:trHeight w:val="358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61</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定制电动沙发</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3408" behindDoc="0" locked="0" layoutInCell="1" allowOverlap="1" wp14:anchorId="29BEE911" wp14:editId="1C00064C">
                  <wp:simplePos x="0" y="0"/>
                  <wp:positionH relativeFrom="column">
                    <wp:posOffset>238760</wp:posOffset>
                  </wp:positionH>
                  <wp:positionV relativeFrom="paragraph">
                    <wp:posOffset>1522730</wp:posOffset>
                  </wp:positionV>
                  <wp:extent cx="729615" cy="938530"/>
                  <wp:effectExtent l="0" t="0" r="0" b="0"/>
                  <wp:wrapNone/>
                  <wp:docPr id="32" name="图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1"/>
                          <pic:cNvPicPr>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29615" cy="93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94432" behindDoc="0" locked="0" layoutInCell="1" allowOverlap="1" wp14:anchorId="47FE5246" wp14:editId="02A717E8">
                  <wp:simplePos x="0" y="0"/>
                  <wp:positionH relativeFrom="column">
                    <wp:posOffset>97155</wp:posOffset>
                  </wp:positionH>
                  <wp:positionV relativeFrom="paragraph">
                    <wp:posOffset>561975</wp:posOffset>
                  </wp:positionV>
                  <wp:extent cx="893445" cy="822325"/>
                  <wp:effectExtent l="0" t="0" r="1905" b="0"/>
                  <wp:wrapNone/>
                  <wp:docPr id="31" name="图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0"/>
                          <pic:cNvPicPr>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93445" cy="822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W900*D910*H950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1、面材:优质超</w:t>
            </w:r>
            <w:proofErr w:type="gramStart"/>
            <w:r>
              <w:rPr>
                <w:rFonts w:ascii="微软雅黑" w:eastAsia="微软雅黑" w:hAnsi="微软雅黑" w:cs="微软雅黑" w:hint="eastAsia"/>
                <w:color w:val="000000"/>
                <w:kern w:val="0"/>
                <w:sz w:val="20"/>
                <w:szCs w:val="20"/>
                <w:lang w:bidi="ar"/>
              </w:rPr>
              <w:t>纤</w:t>
            </w:r>
            <w:proofErr w:type="gramEnd"/>
            <w:r>
              <w:rPr>
                <w:rFonts w:ascii="微软雅黑" w:eastAsia="微软雅黑" w:hAnsi="微软雅黑" w:cs="微软雅黑" w:hint="eastAsia"/>
                <w:color w:val="000000"/>
                <w:kern w:val="0"/>
                <w:sz w:val="20"/>
                <w:szCs w:val="20"/>
                <w:lang w:bidi="ar"/>
              </w:rPr>
              <w:t>皮软包饰面</w:t>
            </w:r>
            <w:r>
              <w:rPr>
                <w:rFonts w:ascii="微软雅黑" w:eastAsia="微软雅黑" w:hAnsi="微软雅黑" w:cs="微软雅黑" w:hint="eastAsia"/>
                <w:color w:val="000000"/>
                <w:kern w:val="0"/>
                <w:sz w:val="20"/>
                <w:szCs w:val="20"/>
                <w:lang w:bidi="ar"/>
              </w:rPr>
              <w:br/>
              <w:t>2、打底:直径5vmm高强度s形弹簧同高弹力绷带;</w:t>
            </w:r>
            <w:r>
              <w:rPr>
                <w:rFonts w:ascii="微软雅黑" w:eastAsia="微软雅黑" w:hAnsi="微软雅黑" w:cs="微软雅黑" w:hint="eastAsia"/>
                <w:color w:val="000000"/>
                <w:kern w:val="0"/>
                <w:sz w:val="20"/>
                <w:szCs w:val="20"/>
                <w:lang w:bidi="ar"/>
              </w:rPr>
              <w:br/>
              <w:t>3、</w:t>
            </w:r>
            <w:proofErr w:type="gramStart"/>
            <w:r>
              <w:rPr>
                <w:rFonts w:ascii="微软雅黑" w:eastAsia="微软雅黑" w:hAnsi="微软雅黑" w:cs="微软雅黑" w:hint="eastAsia"/>
                <w:color w:val="000000"/>
                <w:kern w:val="0"/>
                <w:sz w:val="20"/>
                <w:szCs w:val="20"/>
                <w:lang w:bidi="ar"/>
              </w:rPr>
              <w:t>海棉</w:t>
            </w:r>
            <w:proofErr w:type="gramEnd"/>
            <w:r>
              <w:rPr>
                <w:rFonts w:ascii="微软雅黑" w:eastAsia="微软雅黑" w:hAnsi="微软雅黑" w:cs="微软雅黑" w:hint="eastAsia"/>
                <w:color w:val="000000"/>
                <w:kern w:val="0"/>
                <w:sz w:val="20"/>
                <w:szCs w:val="20"/>
                <w:lang w:bidi="ar"/>
              </w:rPr>
              <w:t>:采用高密度海绵，密度</w:t>
            </w:r>
            <w:proofErr w:type="gramStart"/>
            <w:r>
              <w:rPr>
                <w:rFonts w:ascii="微软雅黑" w:eastAsia="微软雅黑" w:hAnsi="微软雅黑" w:cs="微软雅黑" w:hint="eastAsia"/>
                <w:color w:val="000000"/>
                <w:kern w:val="0"/>
                <w:sz w:val="20"/>
                <w:szCs w:val="20"/>
                <w:lang w:bidi="ar"/>
              </w:rPr>
              <w:t>》</w:t>
            </w:r>
            <w:proofErr w:type="gramEnd"/>
            <w:r>
              <w:rPr>
                <w:rFonts w:ascii="微软雅黑" w:eastAsia="微软雅黑" w:hAnsi="微软雅黑" w:cs="微软雅黑" w:hint="eastAsia"/>
                <w:color w:val="000000"/>
                <w:kern w:val="0"/>
                <w:sz w:val="20"/>
                <w:szCs w:val="20"/>
                <w:lang w:bidi="ar"/>
              </w:rPr>
              <w:t>45kg每M3，不含氟氢化合物等有害物质，内附的总密度泡棉，均不含氟氨化合物等有害物质，表面加180G丝棉;</w:t>
            </w:r>
            <w:r>
              <w:rPr>
                <w:rFonts w:ascii="微软雅黑" w:eastAsia="微软雅黑" w:hAnsi="微软雅黑" w:cs="微软雅黑" w:hint="eastAsia"/>
                <w:color w:val="000000"/>
                <w:kern w:val="0"/>
                <w:sz w:val="20"/>
                <w:szCs w:val="20"/>
                <w:lang w:bidi="ar"/>
              </w:rPr>
              <w:br/>
              <w:t xml:space="preserve">th 4、内框:选用优质实木 </w:t>
            </w:r>
            <w:r>
              <w:rPr>
                <w:rFonts w:ascii="微软雅黑" w:eastAsia="微软雅黑" w:hAnsi="微软雅黑" w:cs="微软雅黑" w:hint="eastAsia"/>
                <w:color w:val="000000"/>
                <w:kern w:val="0"/>
                <w:sz w:val="20"/>
                <w:szCs w:val="20"/>
                <w:lang w:bidi="ar"/>
              </w:rPr>
              <w:br/>
              <w:t>5、头部两个揉捏球，背部两组八个揉捏球，臀部两个振动，大腿部两个敲击，小腿部两组八个揉捏球。</w:t>
            </w:r>
            <w:r>
              <w:rPr>
                <w:rFonts w:ascii="微软雅黑" w:eastAsia="微软雅黑" w:hAnsi="微软雅黑" w:cs="微软雅黑" w:hint="eastAsia"/>
                <w:color w:val="000000"/>
                <w:kern w:val="0"/>
                <w:sz w:val="20"/>
                <w:szCs w:val="20"/>
                <w:lang w:bidi="ar"/>
              </w:rPr>
              <w:br/>
              <w:t xml:space="preserve">91cm 90cm 背部可调节三个档位。 </w:t>
            </w:r>
            <w:r>
              <w:rPr>
                <w:rFonts w:ascii="微软雅黑" w:eastAsia="微软雅黑" w:hAnsi="微软雅黑" w:cs="微软雅黑" w:hint="eastAsia"/>
                <w:color w:val="000000"/>
                <w:kern w:val="0"/>
                <w:sz w:val="20"/>
                <w:szCs w:val="20"/>
                <w:lang w:bidi="ar"/>
              </w:rPr>
              <w:br/>
              <w:t>坐、躺、</w:t>
            </w:r>
            <w:proofErr w:type="gramStart"/>
            <w:r>
              <w:rPr>
                <w:rFonts w:ascii="微软雅黑" w:eastAsia="微软雅黑" w:hAnsi="微软雅黑" w:cs="微软雅黑" w:hint="eastAsia"/>
                <w:color w:val="000000"/>
                <w:kern w:val="0"/>
                <w:sz w:val="20"/>
                <w:szCs w:val="20"/>
                <w:lang w:bidi="ar"/>
              </w:rPr>
              <w:t>睡理想</w:t>
            </w:r>
            <w:proofErr w:type="gramEnd"/>
            <w:r>
              <w:rPr>
                <w:rFonts w:ascii="微软雅黑" w:eastAsia="微软雅黑" w:hAnsi="微软雅黑" w:cs="微软雅黑" w:hint="eastAsia"/>
                <w:color w:val="000000"/>
                <w:kern w:val="0"/>
                <w:sz w:val="20"/>
                <w:szCs w:val="20"/>
                <w:lang w:bidi="ar"/>
              </w:rPr>
              <w:t>的选择。</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62</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脚凳</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5456" behindDoc="0" locked="0" layoutInCell="1" allowOverlap="1" wp14:anchorId="5F4CD5E7" wp14:editId="21B6E8B9">
                  <wp:simplePos x="0" y="0"/>
                  <wp:positionH relativeFrom="column">
                    <wp:posOffset>196850</wp:posOffset>
                  </wp:positionH>
                  <wp:positionV relativeFrom="paragraph">
                    <wp:posOffset>476250</wp:posOffset>
                  </wp:positionV>
                  <wp:extent cx="664845" cy="781050"/>
                  <wp:effectExtent l="0" t="0" r="1905" b="0"/>
                  <wp:wrapNone/>
                  <wp:docPr id="30" name="图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3"/>
                          <pic:cNvPicPr>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64845" cy="781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D480*380H</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15</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实木框架，超</w:t>
            </w:r>
            <w:proofErr w:type="gramStart"/>
            <w:r>
              <w:rPr>
                <w:rFonts w:ascii="微软雅黑" w:eastAsia="微软雅黑" w:hAnsi="微软雅黑" w:cs="微软雅黑" w:hint="eastAsia"/>
                <w:color w:val="000000"/>
                <w:kern w:val="0"/>
                <w:sz w:val="20"/>
                <w:szCs w:val="20"/>
                <w:lang w:bidi="ar"/>
              </w:rPr>
              <w:t>纤</w:t>
            </w:r>
            <w:proofErr w:type="gramEnd"/>
            <w:r>
              <w:rPr>
                <w:rFonts w:ascii="微软雅黑" w:eastAsia="微软雅黑" w:hAnsi="微软雅黑" w:cs="微软雅黑" w:hint="eastAsia"/>
                <w:color w:val="000000"/>
                <w:kern w:val="0"/>
                <w:sz w:val="20"/>
                <w:szCs w:val="20"/>
                <w:lang w:bidi="ar"/>
              </w:rPr>
              <w:t>皮面料，定型海绵</w:t>
            </w:r>
          </w:p>
        </w:tc>
      </w:tr>
      <w:tr w:rsidR="001A392F" w:rsidTr="009A58DE">
        <w:trPr>
          <w:trHeight w:val="198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63</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储物柜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left"/>
              <w:textAlignment w:val="center"/>
              <w:rPr>
                <w:rFonts w:ascii="等线" w:eastAsia="等线" w:hAnsi="等线" w:cs="等线"/>
                <w:color w:val="000000"/>
                <w:sz w:val="20"/>
                <w:szCs w:val="20"/>
              </w:rPr>
            </w:pPr>
            <w:r>
              <w:rPr>
                <w:rFonts w:ascii="等线" w:eastAsia="等线" w:hAnsi="等线" w:cs="等线" w:hint="eastAsia"/>
                <w:noProof/>
                <w:color w:val="000000"/>
                <w:kern w:val="0"/>
                <w:sz w:val="20"/>
                <w:szCs w:val="20"/>
              </w:rPr>
              <w:drawing>
                <wp:anchor distT="0" distB="0" distL="114300" distR="114300" simplePos="0" relativeHeight="251796480" behindDoc="0" locked="0" layoutInCell="1" allowOverlap="1" wp14:anchorId="010AB79C" wp14:editId="13328A35">
                  <wp:simplePos x="0" y="0"/>
                  <wp:positionH relativeFrom="column">
                    <wp:posOffset>121285</wp:posOffset>
                  </wp:positionH>
                  <wp:positionV relativeFrom="paragraph">
                    <wp:posOffset>67945</wp:posOffset>
                  </wp:positionV>
                  <wp:extent cx="765810" cy="1177925"/>
                  <wp:effectExtent l="0" t="0" r="0" b="3175"/>
                  <wp:wrapNone/>
                  <wp:docPr id="29" name="图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49"/>
                          <pic:cNvPicPr>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765810" cy="1177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1600*500*1850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基材为E0级实木多层板，甲醛释放量≤0.5mg/L；浅色枫木或橡木</w:t>
            </w:r>
            <w:proofErr w:type="gramStart"/>
            <w:r>
              <w:rPr>
                <w:rFonts w:ascii="微软雅黑" w:eastAsia="微软雅黑" w:hAnsi="微软雅黑" w:cs="微软雅黑" w:hint="eastAsia"/>
                <w:color w:val="000000"/>
                <w:kern w:val="0"/>
                <w:sz w:val="20"/>
                <w:szCs w:val="20"/>
                <w:lang w:bidi="ar"/>
              </w:rPr>
              <w:t>木</w:t>
            </w:r>
            <w:proofErr w:type="gramEnd"/>
            <w:r>
              <w:rPr>
                <w:rFonts w:ascii="微软雅黑" w:eastAsia="微软雅黑" w:hAnsi="微软雅黑" w:cs="微软雅黑" w:hint="eastAsia"/>
                <w:color w:val="000000"/>
                <w:kern w:val="0"/>
                <w:sz w:val="20"/>
                <w:szCs w:val="20"/>
                <w:lang w:bidi="ar"/>
              </w:rPr>
              <w:t>皮贴面，环保水性漆，每门带锁</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64</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折叠桌</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7504" behindDoc="0" locked="0" layoutInCell="1" allowOverlap="1" wp14:anchorId="14ECBF04" wp14:editId="5968BE6D">
                  <wp:simplePos x="0" y="0"/>
                  <wp:positionH relativeFrom="column">
                    <wp:posOffset>193675</wp:posOffset>
                  </wp:positionH>
                  <wp:positionV relativeFrom="paragraph">
                    <wp:posOffset>323850</wp:posOffset>
                  </wp:positionV>
                  <wp:extent cx="711200" cy="700405"/>
                  <wp:effectExtent l="0" t="0" r="0" b="4445"/>
                  <wp:wrapNone/>
                  <wp:docPr id="28" name="图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0"/>
                          <pic:cNvPicPr>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11200" cy="700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1400*550*750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12</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基材选用E0级多层板。面材选用优质品牌0.6mm厚橡木</w:t>
            </w:r>
            <w:proofErr w:type="gramStart"/>
            <w:r>
              <w:rPr>
                <w:rFonts w:ascii="宋体" w:hAnsi="宋体" w:cs="宋体" w:hint="eastAsia"/>
                <w:color w:val="000000"/>
                <w:kern w:val="0"/>
                <w:sz w:val="20"/>
                <w:szCs w:val="20"/>
                <w:lang w:bidi="ar"/>
              </w:rPr>
              <w:t>木</w:t>
            </w:r>
            <w:proofErr w:type="gramEnd"/>
            <w:r>
              <w:rPr>
                <w:rFonts w:ascii="宋体" w:hAnsi="宋体" w:cs="宋体" w:hint="eastAsia"/>
                <w:color w:val="000000"/>
                <w:kern w:val="0"/>
                <w:sz w:val="20"/>
                <w:szCs w:val="20"/>
                <w:lang w:bidi="ar"/>
              </w:rPr>
              <w:t>皮贴面，环保水性漆，黑色钢制挡板钢脚，可折叠，</w:t>
            </w:r>
            <w:proofErr w:type="gramStart"/>
            <w:r>
              <w:rPr>
                <w:rFonts w:ascii="宋体" w:hAnsi="宋体" w:cs="宋体" w:hint="eastAsia"/>
                <w:color w:val="000000"/>
                <w:kern w:val="0"/>
                <w:sz w:val="20"/>
                <w:szCs w:val="20"/>
                <w:lang w:bidi="ar"/>
              </w:rPr>
              <w:t>带万向</w:t>
            </w:r>
            <w:proofErr w:type="gramEnd"/>
            <w:r>
              <w:rPr>
                <w:rFonts w:ascii="宋体" w:hAnsi="宋体" w:cs="宋体" w:hint="eastAsia"/>
                <w:color w:val="000000"/>
                <w:kern w:val="0"/>
                <w:sz w:val="20"/>
                <w:szCs w:val="20"/>
                <w:lang w:bidi="ar"/>
              </w:rPr>
              <w:t>轮，台面30厚</w:t>
            </w:r>
          </w:p>
        </w:tc>
      </w:tr>
      <w:tr w:rsidR="001A392F" w:rsidTr="009A58DE">
        <w:trPr>
          <w:trHeight w:val="174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65</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折叠椅</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798528" behindDoc="0" locked="0" layoutInCell="1" allowOverlap="1" wp14:anchorId="225E461C" wp14:editId="15B46EA0">
                  <wp:simplePos x="0" y="0"/>
                  <wp:positionH relativeFrom="column">
                    <wp:posOffset>190500</wp:posOffset>
                  </wp:positionH>
                  <wp:positionV relativeFrom="paragraph">
                    <wp:posOffset>76200</wp:posOffset>
                  </wp:positionV>
                  <wp:extent cx="800735" cy="897890"/>
                  <wp:effectExtent l="0" t="0" r="0" b="0"/>
                  <wp:wrapNone/>
                  <wp:docPr id="27" name="图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51"/>
                          <pic:cNvPicPr>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00735" cy="897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24</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采用优质面料内衬优质高回弹PU泡棉。</w:t>
            </w:r>
            <w:proofErr w:type="gramStart"/>
            <w:r>
              <w:rPr>
                <w:rFonts w:ascii="宋体" w:hAnsi="宋体" w:cs="宋体" w:hint="eastAsia"/>
                <w:color w:val="000000"/>
                <w:kern w:val="0"/>
                <w:sz w:val="20"/>
                <w:szCs w:val="20"/>
                <w:lang w:bidi="ar"/>
              </w:rPr>
              <w:t>座垫</w:t>
            </w:r>
            <w:proofErr w:type="gramEnd"/>
            <w:r>
              <w:rPr>
                <w:rFonts w:ascii="宋体" w:hAnsi="宋体" w:cs="宋体" w:hint="eastAsia"/>
                <w:color w:val="000000"/>
                <w:kern w:val="0"/>
                <w:sz w:val="20"/>
                <w:szCs w:val="20"/>
                <w:lang w:bidi="ar"/>
              </w:rPr>
              <w:t>密度≥35Kg/m3，</w:t>
            </w:r>
          </w:p>
        </w:tc>
      </w:tr>
      <w:tr w:rsidR="001A392F" w:rsidTr="009A58DE">
        <w:trPr>
          <w:trHeight w:val="180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66</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ABS更衣柜</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809792" behindDoc="0" locked="0" layoutInCell="1" allowOverlap="1" wp14:anchorId="4604AA6B" wp14:editId="3C0AB0D9">
                  <wp:simplePos x="0" y="0"/>
                  <wp:positionH relativeFrom="column">
                    <wp:posOffset>224155</wp:posOffset>
                  </wp:positionH>
                  <wp:positionV relativeFrom="paragraph">
                    <wp:posOffset>294640</wp:posOffset>
                  </wp:positionV>
                  <wp:extent cx="565785" cy="756920"/>
                  <wp:effectExtent l="0" t="0" r="5715" b="5080"/>
                  <wp:wrapNone/>
                  <wp:docPr id="26" name="图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7"/>
                          <pic:cNvPicPr>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5785" cy="756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799552" behindDoc="0" locked="0" layoutInCell="1" allowOverlap="1" wp14:anchorId="012F56D8" wp14:editId="10234010">
                  <wp:simplePos x="0" y="0"/>
                  <wp:positionH relativeFrom="column">
                    <wp:posOffset>46355</wp:posOffset>
                  </wp:positionH>
                  <wp:positionV relativeFrom="paragraph">
                    <wp:posOffset>0</wp:posOffset>
                  </wp:positionV>
                  <wp:extent cx="1384300" cy="3810"/>
                  <wp:effectExtent l="0" t="0" r="0" b="0"/>
                  <wp:wrapNone/>
                  <wp:docPr id="25"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3"/>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0576" behindDoc="0" locked="0" layoutInCell="1" allowOverlap="1" wp14:anchorId="335D6401" wp14:editId="20D25691">
                  <wp:simplePos x="0" y="0"/>
                  <wp:positionH relativeFrom="column">
                    <wp:posOffset>46355</wp:posOffset>
                  </wp:positionH>
                  <wp:positionV relativeFrom="paragraph">
                    <wp:posOffset>0</wp:posOffset>
                  </wp:positionV>
                  <wp:extent cx="1384300" cy="3810"/>
                  <wp:effectExtent l="0" t="0" r="0" b="0"/>
                  <wp:wrapNone/>
                  <wp:docPr id="24"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9"/>
                          <pic:cNvPicPr>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1600" behindDoc="0" locked="0" layoutInCell="1" allowOverlap="1" wp14:anchorId="404FAC7D" wp14:editId="4B991542">
                  <wp:simplePos x="0" y="0"/>
                  <wp:positionH relativeFrom="column">
                    <wp:posOffset>46355</wp:posOffset>
                  </wp:positionH>
                  <wp:positionV relativeFrom="paragraph">
                    <wp:posOffset>0</wp:posOffset>
                  </wp:positionV>
                  <wp:extent cx="1384300" cy="3810"/>
                  <wp:effectExtent l="0" t="0" r="0" b="0"/>
                  <wp:wrapNone/>
                  <wp:docPr id="23" name="图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8"/>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2624" behindDoc="0" locked="0" layoutInCell="1" allowOverlap="1" wp14:anchorId="4AD15F0A" wp14:editId="5D37E935">
                  <wp:simplePos x="0" y="0"/>
                  <wp:positionH relativeFrom="column">
                    <wp:posOffset>46355</wp:posOffset>
                  </wp:positionH>
                  <wp:positionV relativeFrom="paragraph">
                    <wp:posOffset>0</wp:posOffset>
                  </wp:positionV>
                  <wp:extent cx="1384300" cy="3810"/>
                  <wp:effectExtent l="0" t="0" r="0" b="0"/>
                  <wp:wrapNone/>
                  <wp:docPr id="22" name="图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6"/>
                          <pic:cNvPicPr>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3648" behindDoc="0" locked="0" layoutInCell="1" allowOverlap="1" wp14:anchorId="44FA89A5" wp14:editId="5A7F4E4A">
                  <wp:simplePos x="0" y="0"/>
                  <wp:positionH relativeFrom="column">
                    <wp:posOffset>46355</wp:posOffset>
                  </wp:positionH>
                  <wp:positionV relativeFrom="paragraph">
                    <wp:posOffset>0</wp:posOffset>
                  </wp:positionV>
                  <wp:extent cx="1384300" cy="3810"/>
                  <wp:effectExtent l="0" t="0" r="0" b="0"/>
                  <wp:wrapNone/>
                  <wp:docPr id="21" name="图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1"/>
                          <pic:cNvPicPr>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4672" behindDoc="0" locked="0" layoutInCell="1" allowOverlap="1" wp14:anchorId="60EB546F" wp14:editId="3F130136">
                  <wp:simplePos x="0" y="0"/>
                  <wp:positionH relativeFrom="column">
                    <wp:posOffset>46355</wp:posOffset>
                  </wp:positionH>
                  <wp:positionV relativeFrom="paragraph">
                    <wp:posOffset>0</wp:posOffset>
                  </wp:positionV>
                  <wp:extent cx="1384300" cy="3810"/>
                  <wp:effectExtent l="0" t="0" r="0" b="0"/>
                  <wp:wrapNone/>
                  <wp:docPr id="20" name="图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5"/>
                          <pic:cNvPicPr>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5696" behindDoc="0" locked="0" layoutInCell="1" allowOverlap="1" wp14:anchorId="57225B1E" wp14:editId="5C0E7A51">
                  <wp:simplePos x="0" y="0"/>
                  <wp:positionH relativeFrom="column">
                    <wp:posOffset>46355</wp:posOffset>
                  </wp:positionH>
                  <wp:positionV relativeFrom="paragraph">
                    <wp:posOffset>0</wp:posOffset>
                  </wp:positionV>
                  <wp:extent cx="1384300" cy="3810"/>
                  <wp:effectExtent l="0" t="0" r="0" b="0"/>
                  <wp:wrapNone/>
                  <wp:docPr id="19"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2"/>
                          <pic:cNvPicPr>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6720" behindDoc="0" locked="0" layoutInCell="1" allowOverlap="1" wp14:anchorId="32776F43" wp14:editId="2AF41E28">
                  <wp:simplePos x="0" y="0"/>
                  <wp:positionH relativeFrom="column">
                    <wp:posOffset>46355</wp:posOffset>
                  </wp:positionH>
                  <wp:positionV relativeFrom="paragraph">
                    <wp:posOffset>0</wp:posOffset>
                  </wp:positionV>
                  <wp:extent cx="1384300" cy="3810"/>
                  <wp:effectExtent l="0" t="0" r="0" b="0"/>
                  <wp:wrapNone/>
                  <wp:docPr id="18" name="图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4"/>
                          <pic:cNvPicPr>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7744" behindDoc="0" locked="0" layoutInCell="1" allowOverlap="1" wp14:anchorId="72359C93" wp14:editId="0DC4AE83">
                  <wp:simplePos x="0" y="0"/>
                  <wp:positionH relativeFrom="column">
                    <wp:posOffset>46355</wp:posOffset>
                  </wp:positionH>
                  <wp:positionV relativeFrom="paragraph">
                    <wp:posOffset>0</wp:posOffset>
                  </wp:positionV>
                  <wp:extent cx="1384300" cy="3810"/>
                  <wp:effectExtent l="0" t="0" r="0" b="0"/>
                  <wp:wrapNone/>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30"/>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cs="微软雅黑" w:hint="eastAsia"/>
                <w:noProof/>
                <w:color w:val="000000"/>
                <w:kern w:val="0"/>
                <w:sz w:val="20"/>
                <w:szCs w:val="20"/>
              </w:rPr>
              <w:drawing>
                <wp:anchor distT="0" distB="0" distL="114300" distR="114300" simplePos="0" relativeHeight="251808768" behindDoc="0" locked="0" layoutInCell="1" allowOverlap="1" wp14:anchorId="4D679BD9" wp14:editId="1AD2BFE2">
                  <wp:simplePos x="0" y="0"/>
                  <wp:positionH relativeFrom="column">
                    <wp:posOffset>46355</wp:posOffset>
                  </wp:positionH>
                  <wp:positionV relativeFrom="paragraph">
                    <wp:posOffset>0</wp:posOffset>
                  </wp:positionV>
                  <wp:extent cx="1384300" cy="3810"/>
                  <wp:effectExtent l="0" t="0" r="0" b="0"/>
                  <wp:wrapNone/>
                  <wp:docPr id="16" name="图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27"/>
                          <pic:cNvPicPr>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84300" cy="3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1380*450*1940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11</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一次性高温注塑成型，无拼接缝隙、无焊接点，具有防水防潮，耐腐蚀，抗冲击，耐</w:t>
            </w:r>
            <w:proofErr w:type="gramStart"/>
            <w:r>
              <w:rPr>
                <w:rFonts w:ascii="微软雅黑" w:eastAsia="微软雅黑" w:hAnsi="微软雅黑" w:cs="微软雅黑" w:hint="eastAsia"/>
                <w:color w:val="000000"/>
                <w:kern w:val="0"/>
                <w:sz w:val="20"/>
                <w:szCs w:val="20"/>
                <w:lang w:bidi="ar"/>
              </w:rPr>
              <w:t>候稳定</w:t>
            </w:r>
            <w:proofErr w:type="gramEnd"/>
            <w:r>
              <w:rPr>
                <w:rFonts w:ascii="微软雅黑" w:eastAsia="微软雅黑" w:hAnsi="微软雅黑" w:cs="微软雅黑" w:hint="eastAsia"/>
                <w:color w:val="000000"/>
                <w:kern w:val="0"/>
                <w:sz w:val="20"/>
                <w:szCs w:val="20"/>
                <w:lang w:bidi="ar"/>
              </w:rPr>
              <w:t>等特点</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67</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更衣凳</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810816" behindDoc="0" locked="0" layoutInCell="1" allowOverlap="1" wp14:anchorId="2217F1BB" wp14:editId="0BA1685B">
                  <wp:simplePos x="0" y="0"/>
                  <wp:positionH relativeFrom="column">
                    <wp:posOffset>186055</wp:posOffset>
                  </wp:positionH>
                  <wp:positionV relativeFrom="paragraph">
                    <wp:posOffset>405130</wp:posOffset>
                  </wp:positionV>
                  <wp:extent cx="842010" cy="872490"/>
                  <wp:effectExtent l="0" t="0" r="0" b="3810"/>
                  <wp:wrapNone/>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0"/>
                          <pic:cNvPicPr>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42010" cy="8724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750*400*450</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10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一次性高温注塑成型，无拼接缝隙、无焊接点，具有防水防潮，耐腐蚀，抗冲击，耐</w:t>
            </w:r>
            <w:proofErr w:type="gramStart"/>
            <w:r>
              <w:rPr>
                <w:rFonts w:ascii="微软雅黑" w:eastAsia="微软雅黑" w:hAnsi="微软雅黑" w:cs="微软雅黑" w:hint="eastAsia"/>
                <w:color w:val="000000"/>
                <w:kern w:val="0"/>
                <w:sz w:val="20"/>
                <w:szCs w:val="20"/>
                <w:lang w:bidi="ar"/>
              </w:rPr>
              <w:t>候稳定</w:t>
            </w:r>
            <w:proofErr w:type="gramEnd"/>
            <w:r>
              <w:rPr>
                <w:rFonts w:ascii="微软雅黑" w:eastAsia="微软雅黑" w:hAnsi="微软雅黑" w:cs="微软雅黑" w:hint="eastAsia"/>
                <w:color w:val="000000"/>
                <w:kern w:val="0"/>
                <w:sz w:val="20"/>
                <w:szCs w:val="20"/>
                <w:lang w:bidi="ar"/>
              </w:rPr>
              <w:t>等特点</w:t>
            </w:r>
          </w:p>
        </w:tc>
      </w:tr>
      <w:tr w:rsidR="001A392F" w:rsidTr="009A58DE">
        <w:trPr>
          <w:trHeight w:val="1879"/>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68</w:t>
            </w:r>
          </w:p>
        </w:tc>
        <w:tc>
          <w:tcPr>
            <w:tcW w:w="8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助浴凳</w:t>
            </w:r>
          </w:p>
        </w:tc>
        <w:tc>
          <w:tcPr>
            <w:tcW w:w="19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811840" behindDoc="0" locked="0" layoutInCell="1" allowOverlap="1" wp14:anchorId="4A2D213B" wp14:editId="4060BAC9">
                  <wp:simplePos x="0" y="0"/>
                  <wp:positionH relativeFrom="column">
                    <wp:posOffset>65405</wp:posOffset>
                  </wp:positionH>
                  <wp:positionV relativeFrom="paragraph">
                    <wp:posOffset>127000</wp:posOffset>
                  </wp:positionV>
                  <wp:extent cx="1040130" cy="1091565"/>
                  <wp:effectExtent l="0" t="0" r="7620" b="0"/>
                  <wp:wrapNone/>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1"/>
                          <pic:cNvPicPr>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4013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常规</w:t>
            </w:r>
          </w:p>
        </w:tc>
        <w:tc>
          <w:tcPr>
            <w:tcW w:w="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40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采用航空级加厚铝合金圆管，管材表面阳极氧化处理，防水防锈，浴室长期潮湿环境不会生锈腐蚀，一体折弯成型，焊接处做密封防锈处理。坐板、靠背外壳采用一体注塑成型，顶部带手提孔，方便搬运；塑料韧性强，摔落不易开裂。板面预留多组漏水孔，淋浴积水快速排</w:t>
            </w:r>
            <w:r>
              <w:rPr>
                <w:rFonts w:ascii="微软雅黑" w:eastAsia="微软雅黑" w:hAnsi="微软雅黑" w:cs="微软雅黑" w:hint="eastAsia"/>
                <w:color w:val="000000"/>
                <w:kern w:val="0"/>
                <w:sz w:val="20"/>
                <w:szCs w:val="20"/>
                <w:lang w:bidi="ar"/>
              </w:rPr>
              <w:lastRenderedPageBreak/>
              <w:t>走，</w:t>
            </w:r>
            <w:proofErr w:type="gramStart"/>
            <w:r>
              <w:rPr>
                <w:rFonts w:ascii="微软雅黑" w:eastAsia="微软雅黑" w:hAnsi="微软雅黑" w:cs="微软雅黑" w:hint="eastAsia"/>
                <w:color w:val="000000"/>
                <w:kern w:val="0"/>
                <w:sz w:val="20"/>
                <w:szCs w:val="20"/>
                <w:lang w:bidi="ar"/>
              </w:rPr>
              <w:t>不</w:t>
            </w:r>
            <w:proofErr w:type="gramEnd"/>
            <w:r>
              <w:rPr>
                <w:rFonts w:ascii="微软雅黑" w:eastAsia="微软雅黑" w:hAnsi="微软雅黑" w:cs="微软雅黑" w:hint="eastAsia"/>
                <w:color w:val="000000"/>
                <w:kern w:val="0"/>
                <w:sz w:val="20"/>
                <w:szCs w:val="20"/>
                <w:lang w:bidi="ar"/>
              </w:rPr>
              <w:t>积水打滑；加厚天然橡胶 + 大吸盘结构防滑脚垫，杜绝侧翻、打滑。</w:t>
            </w:r>
          </w:p>
        </w:tc>
      </w:tr>
      <w:tr w:rsidR="001A392F" w:rsidTr="009A58DE">
        <w:trPr>
          <w:trHeight w:val="2160"/>
          <w:jc w:val="center"/>
        </w:trPr>
        <w:tc>
          <w:tcPr>
            <w:tcW w:w="8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lastRenderedPageBreak/>
              <w:t>69</w:t>
            </w:r>
          </w:p>
        </w:tc>
        <w:tc>
          <w:tcPr>
            <w:tcW w:w="893"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助浴凳</w:t>
            </w:r>
          </w:p>
        </w:tc>
        <w:tc>
          <w:tcPr>
            <w:tcW w:w="1935"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noProof/>
                <w:color w:val="000000"/>
                <w:kern w:val="0"/>
                <w:sz w:val="20"/>
                <w:szCs w:val="20"/>
              </w:rPr>
              <w:drawing>
                <wp:anchor distT="0" distB="0" distL="114300" distR="114300" simplePos="0" relativeHeight="251812864" behindDoc="0" locked="0" layoutInCell="1" allowOverlap="1" wp14:anchorId="59EA8F81" wp14:editId="16902394">
                  <wp:simplePos x="0" y="0"/>
                  <wp:positionH relativeFrom="column">
                    <wp:posOffset>257810</wp:posOffset>
                  </wp:positionH>
                  <wp:positionV relativeFrom="paragraph">
                    <wp:posOffset>208915</wp:posOffset>
                  </wp:positionV>
                  <wp:extent cx="880110" cy="998855"/>
                  <wp:effectExtent l="0" t="0" r="0" b="0"/>
                  <wp:wrapNone/>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66"/>
                          <pic:cNvPicPr>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80110" cy="998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5" w:type="dxa"/>
            <w:tcBorders>
              <w:top w:val="single" w:sz="4" w:space="0" w:color="000000"/>
              <w:left w:val="single" w:sz="4" w:space="0" w:color="000000"/>
              <w:bottom w:val="nil"/>
              <w:right w:val="single" w:sz="4" w:space="0" w:color="000000"/>
            </w:tcBorders>
            <w:shd w:val="clear" w:color="auto" w:fill="FFFFFF"/>
            <w:vAlign w:val="center"/>
          </w:tcPr>
          <w:p w:rsidR="001A392F" w:rsidRDefault="001A392F" w:rsidP="00133686">
            <w:pPr>
              <w:widowControl/>
              <w:jc w:val="center"/>
              <w:textAlignment w:val="center"/>
              <w:rPr>
                <w:rFonts w:ascii="微软雅黑" w:eastAsia="微软雅黑" w:hAnsi="微软雅黑" w:cs="微软雅黑"/>
                <w:color w:val="000000"/>
                <w:sz w:val="20"/>
                <w:szCs w:val="20"/>
              </w:rPr>
            </w:pPr>
            <w:proofErr w:type="gramStart"/>
            <w:r>
              <w:rPr>
                <w:rFonts w:ascii="微软雅黑" w:eastAsia="微软雅黑" w:hAnsi="微软雅黑" w:cs="微软雅黑" w:hint="eastAsia"/>
                <w:color w:val="000000"/>
                <w:kern w:val="0"/>
                <w:sz w:val="20"/>
                <w:szCs w:val="20"/>
                <w:lang w:bidi="ar"/>
              </w:rPr>
              <w:t>三人位</w:t>
            </w:r>
            <w:proofErr w:type="gramEnd"/>
          </w:p>
        </w:tc>
        <w:tc>
          <w:tcPr>
            <w:tcW w:w="701" w:type="dxa"/>
            <w:tcBorders>
              <w:top w:val="single" w:sz="4" w:space="0" w:color="000000"/>
              <w:left w:val="single" w:sz="4" w:space="0" w:color="000000"/>
              <w:bottom w:val="nil"/>
              <w:right w:val="single" w:sz="4" w:space="0" w:color="000000"/>
            </w:tcBorders>
            <w:shd w:val="clear" w:color="auto" w:fill="FFFFFF"/>
            <w:noWrap/>
            <w:vAlign w:val="center"/>
          </w:tcPr>
          <w:p w:rsidR="001A392F" w:rsidRDefault="001A392F" w:rsidP="00133686">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10</w:t>
            </w:r>
          </w:p>
        </w:tc>
        <w:tc>
          <w:tcPr>
            <w:tcW w:w="4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采用航空级加厚铝合金圆管，管材表面阳极氧化处理，防水防锈，浴室长期潮湿环境不会生锈腐蚀，一体折弯成型，焊接处做密封防锈处理。坐板、靠背外壳采用一体注塑成型，顶部带手提孔，方便搬运；塑料韧性强，摔落不易开裂。板面预留多组漏水孔，淋浴积水快速排走，</w:t>
            </w:r>
            <w:proofErr w:type="gramStart"/>
            <w:r>
              <w:rPr>
                <w:rFonts w:ascii="微软雅黑" w:eastAsia="微软雅黑" w:hAnsi="微软雅黑" w:cs="微软雅黑" w:hint="eastAsia"/>
                <w:color w:val="000000"/>
                <w:kern w:val="0"/>
                <w:sz w:val="20"/>
                <w:szCs w:val="20"/>
                <w:lang w:bidi="ar"/>
              </w:rPr>
              <w:t>不</w:t>
            </w:r>
            <w:proofErr w:type="gramEnd"/>
            <w:r>
              <w:rPr>
                <w:rFonts w:ascii="微软雅黑" w:eastAsia="微软雅黑" w:hAnsi="微软雅黑" w:cs="微软雅黑" w:hint="eastAsia"/>
                <w:color w:val="000000"/>
                <w:kern w:val="0"/>
                <w:sz w:val="20"/>
                <w:szCs w:val="20"/>
                <w:lang w:bidi="ar"/>
              </w:rPr>
              <w:t>积水打滑；加厚天然橡胶 + 大吸盘结构防滑脚垫，杜绝侧翻、打滑。</w:t>
            </w:r>
          </w:p>
        </w:tc>
      </w:tr>
      <w:tr w:rsidR="001A392F" w:rsidTr="009A58DE">
        <w:trPr>
          <w:trHeight w:val="780"/>
          <w:jc w:val="center"/>
        </w:trPr>
        <w:tc>
          <w:tcPr>
            <w:tcW w:w="814" w:type="dxa"/>
            <w:tcBorders>
              <w:top w:val="single" w:sz="4" w:space="0" w:color="000000"/>
              <w:left w:val="single" w:sz="4" w:space="0" w:color="000000"/>
              <w:bottom w:val="single" w:sz="4" w:space="0" w:color="000000"/>
              <w:right w:val="single" w:sz="4" w:space="0" w:color="000000"/>
            </w:tcBorders>
            <w:noWrap/>
            <w:vAlign w:val="center"/>
          </w:tcPr>
          <w:p w:rsidR="001A392F" w:rsidRDefault="001A392F" w:rsidP="00133686">
            <w:pPr>
              <w:rPr>
                <w:rFonts w:ascii="等线" w:eastAsia="等线" w:hAnsi="等线" w:cs="等线"/>
                <w:color w:val="000000"/>
                <w:sz w:val="20"/>
                <w:szCs w:val="20"/>
              </w:rPr>
            </w:pPr>
          </w:p>
        </w:tc>
        <w:tc>
          <w:tcPr>
            <w:tcW w:w="893" w:type="dxa"/>
            <w:tcBorders>
              <w:top w:val="single" w:sz="4" w:space="0" w:color="000000"/>
              <w:left w:val="single" w:sz="4" w:space="0" w:color="000000"/>
              <w:bottom w:val="single" w:sz="4" w:space="0" w:color="000000"/>
              <w:right w:val="single" w:sz="4" w:space="0" w:color="000000"/>
            </w:tcBorders>
            <w:noWrap/>
            <w:vAlign w:val="center"/>
          </w:tcPr>
          <w:p w:rsidR="001A392F" w:rsidRDefault="001A392F" w:rsidP="00133686">
            <w:pPr>
              <w:rPr>
                <w:rFonts w:ascii="等线" w:eastAsia="等线" w:hAnsi="等线" w:cs="等线"/>
                <w:color w:val="000000"/>
                <w:sz w:val="20"/>
                <w:szCs w:val="20"/>
              </w:rPr>
            </w:pPr>
          </w:p>
        </w:tc>
        <w:tc>
          <w:tcPr>
            <w:tcW w:w="1935" w:type="dxa"/>
            <w:tcBorders>
              <w:top w:val="single" w:sz="4" w:space="0" w:color="000000"/>
              <w:left w:val="single" w:sz="4" w:space="0" w:color="000000"/>
              <w:bottom w:val="single" w:sz="4" w:space="0" w:color="000000"/>
              <w:right w:val="single" w:sz="4" w:space="0" w:color="000000"/>
            </w:tcBorders>
            <w:noWrap/>
            <w:vAlign w:val="center"/>
          </w:tcPr>
          <w:p w:rsidR="001A392F" w:rsidRDefault="001A392F" w:rsidP="00133686">
            <w:pPr>
              <w:rPr>
                <w:rFonts w:ascii="等线" w:eastAsia="等线" w:hAnsi="等线" w:cs="等线"/>
                <w:color w:val="000000"/>
                <w:sz w:val="20"/>
                <w:szCs w:val="20"/>
              </w:rPr>
            </w:pPr>
          </w:p>
        </w:tc>
        <w:tc>
          <w:tcPr>
            <w:tcW w:w="1665" w:type="dxa"/>
            <w:tcBorders>
              <w:top w:val="single" w:sz="4" w:space="0" w:color="000000"/>
              <w:left w:val="single" w:sz="4" w:space="0" w:color="000000"/>
              <w:bottom w:val="single" w:sz="4" w:space="0" w:color="000000"/>
              <w:right w:val="single" w:sz="4" w:space="0" w:color="000000"/>
            </w:tcBorders>
            <w:noWrap/>
            <w:vAlign w:val="center"/>
          </w:tcPr>
          <w:p w:rsidR="001A392F" w:rsidRDefault="001A392F" w:rsidP="00133686">
            <w:pPr>
              <w:widowControl/>
              <w:jc w:val="left"/>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合计</w:t>
            </w:r>
          </w:p>
        </w:tc>
        <w:tc>
          <w:tcPr>
            <w:tcW w:w="701" w:type="dxa"/>
            <w:tcBorders>
              <w:top w:val="single" w:sz="4" w:space="0" w:color="000000"/>
              <w:left w:val="single" w:sz="4" w:space="0" w:color="000000"/>
              <w:bottom w:val="single" w:sz="4" w:space="0" w:color="000000"/>
              <w:right w:val="single" w:sz="4" w:space="0" w:color="000000"/>
            </w:tcBorders>
            <w:noWrap/>
            <w:vAlign w:val="center"/>
          </w:tcPr>
          <w:p w:rsidR="001A392F" w:rsidRDefault="001A392F" w:rsidP="00133686">
            <w:pPr>
              <w:widowControl/>
              <w:jc w:val="right"/>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2419</w:t>
            </w:r>
          </w:p>
        </w:tc>
        <w:tc>
          <w:tcPr>
            <w:tcW w:w="4290" w:type="dxa"/>
            <w:tcBorders>
              <w:top w:val="single" w:sz="4" w:space="0" w:color="000000"/>
              <w:left w:val="single" w:sz="4" w:space="0" w:color="000000"/>
              <w:bottom w:val="single" w:sz="4" w:space="0" w:color="000000"/>
              <w:right w:val="single" w:sz="4" w:space="0" w:color="000000"/>
            </w:tcBorders>
            <w:noWrap/>
            <w:vAlign w:val="center"/>
          </w:tcPr>
          <w:p w:rsidR="001A392F" w:rsidRDefault="001A392F" w:rsidP="00133686">
            <w:pPr>
              <w:jc w:val="left"/>
              <w:rPr>
                <w:rFonts w:ascii="等线" w:eastAsia="等线" w:hAnsi="等线" w:cs="等线"/>
                <w:color w:val="000000"/>
                <w:sz w:val="20"/>
                <w:szCs w:val="20"/>
              </w:rPr>
            </w:pPr>
          </w:p>
        </w:tc>
      </w:tr>
    </w:tbl>
    <w:p w:rsidR="001A392F" w:rsidRDefault="001A392F" w:rsidP="001A392F">
      <w:pPr>
        <w:snapToGrid w:val="0"/>
        <w:ind w:firstLineChars="200" w:firstLine="440"/>
        <w:rPr>
          <w:sz w:val="22"/>
        </w:rPr>
      </w:pPr>
      <w:r>
        <w:rPr>
          <w:sz w:val="22"/>
        </w:rPr>
        <w:t xml:space="preserve">9.3 </w:t>
      </w:r>
      <w:r>
        <w:rPr>
          <w:sz w:val="22"/>
        </w:rPr>
        <w:t>安装调试要求及备品备件或配件报价等要求</w:t>
      </w:r>
    </w:p>
    <w:p w:rsidR="001A392F" w:rsidRDefault="001A392F" w:rsidP="001A392F">
      <w:pPr>
        <w:snapToGrid w:val="0"/>
        <w:ind w:firstLineChars="200" w:firstLine="440"/>
        <w:rPr>
          <w:sz w:val="22"/>
        </w:rPr>
      </w:pPr>
      <w:r>
        <w:rPr>
          <w:sz w:val="22"/>
        </w:rPr>
        <w:t>9.4</w:t>
      </w:r>
      <w:r>
        <w:rPr>
          <w:sz w:val="22"/>
        </w:rPr>
        <w:t>关于样品的相关要求</w:t>
      </w:r>
    </w:p>
    <w:p w:rsidR="001A392F" w:rsidRDefault="001A392F" w:rsidP="001A392F">
      <w:pPr>
        <w:adjustRightInd w:val="0"/>
        <w:snapToGrid w:val="0"/>
        <w:ind w:firstLineChars="200" w:firstLine="440"/>
        <w:rPr>
          <w:sz w:val="22"/>
        </w:rPr>
      </w:pPr>
      <w:r>
        <w:rPr>
          <w:sz w:val="22"/>
        </w:rPr>
        <w:t>本项目要求提供样品，要求如下：</w:t>
      </w:r>
    </w:p>
    <w:p w:rsidR="001A392F" w:rsidRDefault="001A392F" w:rsidP="001A392F">
      <w:pPr>
        <w:adjustRightInd w:val="0"/>
        <w:snapToGrid w:val="0"/>
        <w:ind w:firstLineChars="200" w:firstLine="442"/>
        <w:rPr>
          <w:sz w:val="22"/>
        </w:rPr>
      </w:pPr>
      <w:r>
        <w:rPr>
          <w:rFonts w:hint="eastAsia"/>
          <w:b/>
          <w:bCs/>
          <w:color w:val="5F497A"/>
          <w:sz w:val="22"/>
        </w:rPr>
        <w:t>投标人应按照招标文件规定样品标准、时间、地点递交样品，并对样品进行封样。样品上标识投标单位名称。送样前请提前与采购人沟通确认具体送样时间，错时送样。采购人提前准备好放置、储存样品的场地。接收样品时采购人会做好样品送达记录，样品的接收登记、评审、评审后的封样全程录音录像（</w:t>
      </w:r>
      <w:r>
        <w:rPr>
          <w:rFonts w:hint="eastAsia"/>
          <w:b/>
          <w:bCs/>
          <w:color w:val="5F497A"/>
          <w:sz w:val="22"/>
        </w:rPr>
        <w:t xml:space="preserve">7 </w:t>
      </w:r>
      <w:r>
        <w:rPr>
          <w:rFonts w:hint="eastAsia"/>
          <w:b/>
          <w:bCs/>
          <w:color w:val="5F497A"/>
          <w:sz w:val="22"/>
        </w:rPr>
        <w:t>天</w:t>
      </w:r>
      <w:r>
        <w:rPr>
          <w:rFonts w:hint="eastAsia"/>
          <w:b/>
          <w:bCs/>
          <w:color w:val="5F497A"/>
          <w:sz w:val="22"/>
        </w:rPr>
        <w:t xml:space="preserve">*24 </w:t>
      </w:r>
      <w:r>
        <w:rPr>
          <w:rFonts w:hint="eastAsia"/>
          <w:b/>
          <w:bCs/>
          <w:color w:val="5F497A"/>
          <w:sz w:val="22"/>
        </w:rPr>
        <w:t>小时）直至取样结束。录像资料将作为采购档案进行保存。供应商送样后从采购人处领取送样回执单。</w:t>
      </w:r>
      <w:r>
        <w:rPr>
          <w:rFonts w:hint="eastAsia"/>
          <w:b/>
          <w:bCs/>
          <w:color w:val="5F497A"/>
          <w:sz w:val="22"/>
        </w:rPr>
        <w:t xml:space="preserve"> </w:t>
      </w:r>
    </w:p>
    <w:p w:rsidR="001A392F" w:rsidRDefault="001A392F" w:rsidP="001A392F">
      <w:pPr>
        <w:adjustRightInd w:val="0"/>
        <w:snapToGrid w:val="0"/>
        <w:ind w:firstLineChars="200" w:firstLine="440"/>
        <w:rPr>
          <w:sz w:val="22"/>
        </w:rPr>
      </w:pPr>
      <w:r>
        <w:rPr>
          <w:sz w:val="22"/>
        </w:rPr>
        <w:t xml:space="preserve">9.4.1 </w:t>
      </w:r>
      <w:r>
        <w:rPr>
          <w:sz w:val="22"/>
        </w:rPr>
        <w:t>制作标准和要求</w:t>
      </w:r>
    </w:p>
    <w:tbl>
      <w:tblPr>
        <w:tblW w:w="9690" w:type="dxa"/>
        <w:jc w:val="center"/>
        <w:tblInd w:w="98" w:type="dxa"/>
        <w:tblLayout w:type="fixed"/>
        <w:tblLook w:val="0000" w:firstRow="0" w:lastRow="0" w:firstColumn="0" w:lastColumn="0" w:noHBand="0" w:noVBand="0"/>
      </w:tblPr>
      <w:tblGrid>
        <w:gridCol w:w="825"/>
        <w:gridCol w:w="1275"/>
        <w:gridCol w:w="1290"/>
        <w:gridCol w:w="585"/>
        <w:gridCol w:w="5715"/>
      </w:tblGrid>
      <w:tr w:rsidR="001A392F" w:rsidTr="009A58DE">
        <w:trPr>
          <w:trHeight w:val="90"/>
          <w:jc w:val="center"/>
        </w:trPr>
        <w:tc>
          <w:tcPr>
            <w:tcW w:w="9690" w:type="dxa"/>
            <w:gridSpan w:val="5"/>
            <w:tcBorders>
              <w:top w:val="nil"/>
              <w:left w:val="nil"/>
              <w:bottom w:val="nil"/>
              <w:right w:val="nil"/>
            </w:tcBorders>
            <w:vAlign w:val="center"/>
          </w:tcPr>
          <w:p w:rsidR="001A392F" w:rsidRDefault="001A392F" w:rsidP="00133686">
            <w:pPr>
              <w:rPr>
                <w:rFonts w:ascii="宋体" w:hAnsi="宋体" w:cs="宋体"/>
                <w:color w:val="000000"/>
                <w:sz w:val="22"/>
              </w:rPr>
            </w:pPr>
          </w:p>
        </w:tc>
      </w:tr>
      <w:tr w:rsidR="001A392F" w:rsidTr="009A58DE">
        <w:trPr>
          <w:trHeight w:val="1223"/>
          <w:jc w:val="center"/>
        </w:trPr>
        <w:tc>
          <w:tcPr>
            <w:tcW w:w="82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样品名称</w:t>
            </w:r>
          </w:p>
          <w:p w:rsidR="001A392F" w:rsidRDefault="001A392F" w:rsidP="00133686">
            <w:pPr>
              <w:widowControl/>
              <w:jc w:val="center"/>
              <w:textAlignment w:val="center"/>
              <w:rPr>
                <w:rFonts w:ascii="宋体" w:hAnsi="宋体" w:cs="宋体"/>
                <w:color w:val="000000"/>
                <w:kern w:val="0"/>
                <w:sz w:val="22"/>
                <w:lang w:bidi="ar"/>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图片</w:t>
            </w:r>
          </w:p>
        </w:tc>
        <w:tc>
          <w:tcPr>
            <w:tcW w:w="1290"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规格(长X宽X高，单位：毫米）</w:t>
            </w:r>
          </w:p>
        </w:tc>
        <w:tc>
          <w:tcPr>
            <w:tcW w:w="58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w:t>
            </w:r>
          </w:p>
        </w:tc>
        <w:tc>
          <w:tcPr>
            <w:tcW w:w="571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备  注</w:t>
            </w:r>
          </w:p>
        </w:tc>
      </w:tr>
      <w:tr w:rsidR="001A392F" w:rsidTr="009A58DE">
        <w:trPr>
          <w:trHeight w:val="1172"/>
          <w:jc w:val="center"/>
        </w:trPr>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沙发椅</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noProof/>
                <w:color w:val="000000"/>
                <w:sz w:val="18"/>
                <w:szCs w:val="18"/>
              </w:rPr>
              <w:drawing>
                <wp:anchor distT="0" distB="0" distL="114300" distR="114300" simplePos="0" relativeHeight="251659264" behindDoc="0" locked="0" layoutInCell="1" allowOverlap="1" wp14:anchorId="5B71A14C" wp14:editId="3145C58A">
                  <wp:simplePos x="0" y="0"/>
                  <wp:positionH relativeFrom="column">
                    <wp:posOffset>198120</wp:posOffset>
                  </wp:positionH>
                  <wp:positionV relativeFrom="paragraph">
                    <wp:posOffset>78740</wp:posOffset>
                  </wp:positionV>
                  <wp:extent cx="269875" cy="503555"/>
                  <wp:effectExtent l="0" t="0" r="0" b="0"/>
                  <wp:wrapNone/>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5"/>
                          <pic:cNvPicPr>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69875" cy="503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830宽*820深*830H</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w:t>
            </w:r>
          </w:p>
        </w:tc>
        <w:tc>
          <w:tcPr>
            <w:tcW w:w="57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浅色优质防水防污布艺面料，白蜡木实木椅架，环保水性漆，40密度高</w:t>
            </w:r>
            <w:proofErr w:type="gramStart"/>
            <w:r>
              <w:rPr>
                <w:rFonts w:ascii="微软雅黑" w:eastAsia="微软雅黑" w:hAnsi="微软雅黑" w:cs="微软雅黑" w:hint="eastAsia"/>
                <w:color w:val="000000"/>
                <w:sz w:val="18"/>
                <w:szCs w:val="18"/>
              </w:rPr>
              <w:t>弹力海</w:t>
            </w:r>
            <w:proofErr w:type="gramEnd"/>
            <w:r>
              <w:rPr>
                <w:rFonts w:ascii="微软雅黑" w:eastAsia="微软雅黑" w:hAnsi="微软雅黑" w:cs="微软雅黑" w:hint="eastAsia"/>
                <w:color w:val="000000"/>
                <w:sz w:val="18"/>
                <w:szCs w:val="18"/>
              </w:rPr>
              <w:t>绵软包，透气性强。</w:t>
            </w:r>
          </w:p>
        </w:tc>
      </w:tr>
      <w:tr w:rsidR="001A392F" w:rsidTr="009A58DE">
        <w:trPr>
          <w:trHeight w:val="5101"/>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电动护理床+床垫</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A392F" w:rsidRDefault="001A392F" w:rsidP="00133686">
            <w:pPr>
              <w:widowControl/>
              <w:jc w:val="right"/>
              <w:textAlignment w:val="bottom"/>
              <w:rPr>
                <w:rFonts w:ascii="宋体" w:hAnsi="宋体" w:cs="宋体"/>
                <w:color w:val="000000"/>
                <w:sz w:val="22"/>
              </w:rPr>
            </w:pPr>
            <w:r>
              <w:rPr>
                <w:rFonts w:ascii="宋体" w:hAnsi="宋体" w:cs="宋体" w:hint="eastAsia"/>
                <w:noProof/>
                <w:color w:val="000000"/>
                <w:kern w:val="0"/>
                <w:sz w:val="22"/>
              </w:rPr>
              <w:drawing>
                <wp:anchor distT="0" distB="0" distL="114300" distR="114300" simplePos="0" relativeHeight="251660288" behindDoc="0" locked="0" layoutInCell="1" allowOverlap="1" wp14:anchorId="5CB80C4F" wp14:editId="1BBD0FFD">
                  <wp:simplePos x="0" y="0"/>
                  <wp:positionH relativeFrom="column">
                    <wp:posOffset>8890</wp:posOffset>
                  </wp:positionH>
                  <wp:positionV relativeFrom="paragraph">
                    <wp:posOffset>2170430</wp:posOffset>
                  </wp:positionV>
                  <wp:extent cx="659765" cy="397510"/>
                  <wp:effectExtent l="0" t="0" r="6985" b="2540"/>
                  <wp:wrapNone/>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8"/>
                          <pic:cNvPicPr>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59765" cy="397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F1B15DB" wp14:editId="0D224E33">
                  <wp:simplePos x="0" y="0"/>
                  <wp:positionH relativeFrom="column">
                    <wp:posOffset>-26670</wp:posOffset>
                  </wp:positionH>
                  <wp:positionV relativeFrom="paragraph">
                    <wp:posOffset>847090</wp:posOffset>
                  </wp:positionV>
                  <wp:extent cx="662940" cy="477520"/>
                  <wp:effectExtent l="0" t="0" r="381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662940" cy="477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宋体" w:hAnsi="宋体" w:cs="宋体"/>
                <w:color w:val="000000"/>
                <w:sz w:val="22"/>
              </w:rPr>
            </w:pPr>
            <w:r>
              <w:rPr>
                <w:rFonts w:ascii="宋体" w:hAnsi="宋体" w:cs="宋体" w:hint="eastAsia"/>
                <w:color w:val="000000"/>
                <w:sz w:val="22"/>
              </w:rPr>
              <w:t>外观规格尺寸2150*1110*430-720</w:t>
            </w:r>
          </w:p>
        </w:tc>
        <w:tc>
          <w:tcPr>
            <w:tcW w:w="58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571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1、橡木实木床头尾板及侧板，床头围板36mm厚，侧板20mm厚，床头超</w:t>
            </w:r>
            <w:proofErr w:type="gramStart"/>
            <w:r>
              <w:rPr>
                <w:rFonts w:ascii="微软雅黑" w:eastAsia="微软雅黑" w:hAnsi="微软雅黑" w:cs="微软雅黑" w:hint="eastAsia"/>
                <w:color w:val="000000"/>
                <w:sz w:val="18"/>
                <w:szCs w:val="18"/>
              </w:rPr>
              <w:t>纤</w:t>
            </w:r>
            <w:proofErr w:type="gramEnd"/>
            <w:r>
              <w:rPr>
                <w:rFonts w:ascii="微软雅黑" w:eastAsia="微软雅黑" w:hAnsi="微软雅黑" w:cs="微软雅黑" w:hint="eastAsia"/>
                <w:color w:val="000000"/>
                <w:sz w:val="18"/>
                <w:szCs w:val="18"/>
              </w:rPr>
              <w:t xml:space="preserve">皮软包。2、床架金属面采用环氧树脂底漆，附着力等级≥0 级；第二重涂层采用静电粉末喷涂，附着力等级≥0 级。3、病床床体优质碳钢边侧管30*60壁厚≥1.2mm，双层涂层内外防锈处理，环氧树脂保护膜及树脂粉末涂层，防锈防霉，防霉等级≤1 级。（提供床体防霉等级的检测报告）。4、床面板边框≥25*25*1.5mm优质碳钢方管，面板为≥10*60*1.2mm优质碳钢矩形管。5、床体安全承重≥240kg；6、电机3个，单个电机推力可以达到6000N，所有电机的防水等级均≥IPX6， </w:t>
            </w:r>
            <w:proofErr w:type="gramStart"/>
            <w:r>
              <w:rPr>
                <w:rFonts w:ascii="微软雅黑" w:eastAsia="微软雅黑" w:hAnsi="微软雅黑" w:cs="微软雅黑" w:hint="eastAsia"/>
                <w:color w:val="000000"/>
                <w:sz w:val="18"/>
                <w:szCs w:val="18"/>
              </w:rPr>
              <w:t>电动实现</w:t>
            </w:r>
            <w:proofErr w:type="gramEnd"/>
            <w:r>
              <w:rPr>
                <w:rFonts w:ascii="微软雅黑" w:eastAsia="微软雅黑" w:hAnsi="微软雅黑" w:cs="微软雅黑" w:hint="eastAsia"/>
                <w:color w:val="000000"/>
                <w:sz w:val="18"/>
                <w:szCs w:val="18"/>
              </w:rPr>
              <w:t>背部升降，腿部升降，整体升降。整体升降高度：430-720MM，通过手控</w:t>
            </w:r>
            <w:proofErr w:type="gramStart"/>
            <w:r>
              <w:rPr>
                <w:rFonts w:ascii="微软雅黑" w:eastAsia="微软雅黑" w:hAnsi="微软雅黑" w:cs="微软雅黑" w:hint="eastAsia"/>
                <w:color w:val="000000"/>
                <w:sz w:val="18"/>
                <w:szCs w:val="18"/>
              </w:rPr>
              <w:t>板操作</w:t>
            </w:r>
            <w:proofErr w:type="gramEnd"/>
            <w:r>
              <w:rPr>
                <w:rFonts w:ascii="微软雅黑" w:eastAsia="微软雅黑" w:hAnsi="微软雅黑" w:cs="微软雅黑" w:hint="eastAsia"/>
                <w:color w:val="000000"/>
                <w:sz w:val="18"/>
                <w:szCs w:val="18"/>
              </w:rPr>
              <w:t>完成护理</w:t>
            </w:r>
            <w:proofErr w:type="gramStart"/>
            <w:r>
              <w:rPr>
                <w:rFonts w:ascii="微软雅黑" w:eastAsia="微软雅黑" w:hAnsi="微软雅黑" w:cs="微软雅黑" w:hint="eastAsia"/>
                <w:color w:val="000000"/>
                <w:sz w:val="18"/>
                <w:szCs w:val="18"/>
              </w:rPr>
              <w:t>床各种</w:t>
            </w:r>
            <w:proofErr w:type="gramEnd"/>
            <w:r>
              <w:rPr>
                <w:rFonts w:ascii="微软雅黑" w:eastAsia="微软雅黑" w:hAnsi="微软雅黑" w:cs="微软雅黑" w:hint="eastAsia"/>
                <w:color w:val="000000"/>
                <w:sz w:val="18"/>
                <w:szCs w:val="18"/>
              </w:rPr>
              <w:t>功能，有背部升降（上下），腿部曲伸（上下）， 整体升降（上下）以及背膝联动功能的按键。（提供电机防水性能测试报告）7、具备腹部减压功能：采用</w:t>
            </w:r>
            <w:proofErr w:type="gramStart"/>
            <w:r>
              <w:rPr>
                <w:rFonts w:ascii="微软雅黑" w:eastAsia="微软雅黑" w:hAnsi="微软雅黑" w:cs="微软雅黑" w:hint="eastAsia"/>
                <w:color w:val="000000"/>
                <w:sz w:val="18"/>
                <w:szCs w:val="18"/>
              </w:rPr>
              <w:t>自延位结构</w:t>
            </w:r>
            <w:proofErr w:type="gramEnd"/>
            <w:r>
              <w:rPr>
                <w:rFonts w:ascii="微软雅黑" w:eastAsia="微软雅黑" w:hAnsi="微软雅黑" w:cs="微软雅黑" w:hint="eastAsia"/>
                <w:color w:val="000000"/>
                <w:sz w:val="18"/>
                <w:szCs w:val="18"/>
              </w:rPr>
              <w:t>，背部床板上升时自动</w:t>
            </w:r>
            <w:proofErr w:type="gramStart"/>
            <w:r>
              <w:rPr>
                <w:rFonts w:ascii="微软雅黑" w:eastAsia="微软雅黑" w:hAnsi="微软雅黑" w:cs="微软雅黑" w:hint="eastAsia"/>
                <w:color w:val="000000"/>
                <w:sz w:val="18"/>
                <w:szCs w:val="18"/>
              </w:rPr>
              <w:t>向后延位</w:t>
            </w:r>
            <w:proofErr w:type="gramEnd"/>
            <w:r>
              <w:rPr>
                <w:rFonts w:ascii="微软雅黑" w:eastAsia="微软雅黑" w:hAnsi="微软雅黑" w:cs="微软雅黑" w:hint="eastAsia"/>
                <w:color w:val="000000"/>
                <w:sz w:val="18"/>
                <w:szCs w:val="18"/>
              </w:rPr>
              <w:t xml:space="preserve">≥80mm。8、护栏采用2侧各2支铝合金材质护栏，三段式上下伸缩，左右各有一个开关，须同时按下来实现护栏高低调节，扶手采用橡木实木扶手，护栏与护栏以及床头尾板之间距离≤60mm，表面阳极氧化处理，展开尺寸945mm*625±10mm，收缩尺寸945mm*280±10mm。9、脚轮：采用优质品牌中控刹车系统，配有四个直径5 </w:t>
            </w:r>
            <w:proofErr w:type="gramStart"/>
            <w:r>
              <w:rPr>
                <w:rFonts w:ascii="微软雅黑" w:eastAsia="微软雅黑" w:hAnsi="微软雅黑" w:cs="微软雅黑" w:hint="eastAsia"/>
                <w:color w:val="000000"/>
                <w:sz w:val="18"/>
                <w:szCs w:val="18"/>
              </w:rPr>
              <w:t>寸中控</w:t>
            </w:r>
            <w:proofErr w:type="gramEnd"/>
            <w:r>
              <w:rPr>
                <w:rFonts w:ascii="微软雅黑" w:eastAsia="微软雅黑" w:hAnsi="微软雅黑" w:cs="微软雅黑" w:hint="eastAsia"/>
                <w:color w:val="000000"/>
                <w:sz w:val="18"/>
                <w:szCs w:val="18"/>
              </w:rPr>
              <w:t>脚轮</w:t>
            </w:r>
            <w:proofErr w:type="gramStart"/>
            <w:r>
              <w:rPr>
                <w:rFonts w:ascii="微软雅黑" w:eastAsia="微软雅黑" w:hAnsi="微软雅黑" w:cs="微软雅黑" w:hint="eastAsia"/>
                <w:color w:val="000000"/>
                <w:sz w:val="18"/>
                <w:szCs w:val="18"/>
              </w:rPr>
              <w:t>脚轮</w:t>
            </w:r>
            <w:proofErr w:type="gramEnd"/>
            <w:r>
              <w:rPr>
                <w:rFonts w:ascii="微软雅黑" w:eastAsia="微软雅黑" w:hAnsi="微软雅黑" w:cs="微软雅黑" w:hint="eastAsia"/>
                <w:color w:val="000000"/>
                <w:sz w:val="18"/>
                <w:szCs w:val="18"/>
              </w:rPr>
              <w:t>，</w:t>
            </w:r>
            <w:proofErr w:type="gramStart"/>
            <w:r>
              <w:rPr>
                <w:rFonts w:ascii="微软雅黑" w:eastAsia="微软雅黑" w:hAnsi="微软雅黑" w:cs="微软雅黑" w:hint="eastAsia"/>
                <w:color w:val="000000"/>
                <w:sz w:val="18"/>
                <w:szCs w:val="18"/>
              </w:rPr>
              <w:t>轮面材质</w:t>
            </w:r>
            <w:proofErr w:type="gramEnd"/>
            <w:r>
              <w:rPr>
                <w:rFonts w:ascii="微软雅黑" w:eastAsia="微软雅黑" w:hAnsi="微软雅黑" w:cs="微软雅黑" w:hint="eastAsia"/>
                <w:color w:val="000000"/>
                <w:sz w:val="18"/>
                <w:szCs w:val="18"/>
              </w:rPr>
              <w:t>TPR热塑橡胶，一键刹车，通过斜坡测试其稳定性。通过了ROHS环保认证标准（提供脚轮环保检测报告）。10、采用U型刹车脚踏，PE材质，内包4mm厚钢制刹车装置，长度≧300mm，宽度≧155mm，厚度≧28mm，踏板镶有锁定开关功能提示键，颜色红绿区分。11、床垫：规格：≥70mm，厚≥50mm高密度海绵+环保椰棕内胆≥20mm，外套采用防水布，经高温消毒，防虫处理，带拉链可灵活拆卸，多折，床垫外套对微生物大肠杆菌和金黄色葡萄球菌</w:t>
            </w:r>
            <w:proofErr w:type="gramStart"/>
            <w:r>
              <w:rPr>
                <w:rFonts w:ascii="微软雅黑" w:eastAsia="微软雅黑" w:hAnsi="微软雅黑" w:cs="微软雅黑" w:hint="eastAsia"/>
                <w:color w:val="000000"/>
                <w:sz w:val="18"/>
                <w:szCs w:val="18"/>
              </w:rPr>
              <w:t>抗菌率</w:t>
            </w:r>
            <w:proofErr w:type="gramEnd"/>
            <w:r>
              <w:rPr>
                <w:rFonts w:ascii="微软雅黑" w:eastAsia="微软雅黑" w:hAnsi="微软雅黑" w:cs="微软雅黑" w:hint="eastAsia"/>
                <w:color w:val="000000"/>
                <w:sz w:val="18"/>
                <w:szCs w:val="18"/>
              </w:rPr>
              <w:t>≧99%。（提供床垫外套抗菌性能的检测报告）</w:t>
            </w:r>
          </w:p>
        </w:tc>
      </w:tr>
      <w:tr w:rsidR="001A392F" w:rsidTr="009A58DE">
        <w:trPr>
          <w:trHeight w:val="270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餐椅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宋体" w:hAnsi="宋体" w:cs="宋体"/>
                <w:color w:val="000000"/>
                <w:sz w:val="22"/>
              </w:rPr>
            </w:pPr>
            <w:r>
              <w:rPr>
                <w:rFonts w:ascii="宋体" w:hAnsi="宋体" w:cs="宋体" w:hint="eastAsia"/>
                <w:noProof/>
                <w:color w:val="000000"/>
                <w:kern w:val="0"/>
                <w:sz w:val="22"/>
              </w:rPr>
              <w:drawing>
                <wp:anchor distT="0" distB="0" distL="114300" distR="114300" simplePos="0" relativeHeight="251661312" behindDoc="0" locked="0" layoutInCell="1" allowOverlap="1" wp14:anchorId="781EB39F" wp14:editId="4CDDC456">
                  <wp:simplePos x="0" y="0"/>
                  <wp:positionH relativeFrom="column">
                    <wp:posOffset>55245</wp:posOffset>
                  </wp:positionH>
                  <wp:positionV relativeFrom="paragraph">
                    <wp:posOffset>285750</wp:posOffset>
                  </wp:positionV>
                  <wp:extent cx="638175" cy="1014730"/>
                  <wp:effectExtent l="0" t="0" r="9525" b="0"/>
                  <wp:wrapNone/>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4"/>
                          <pic:cNvPicPr>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38175" cy="10147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left"/>
              <w:textAlignment w:val="center"/>
              <w:rPr>
                <w:rFonts w:ascii="宋体" w:hAnsi="宋体" w:cs="宋体"/>
                <w:color w:val="000000"/>
                <w:sz w:val="22"/>
              </w:rPr>
            </w:pPr>
            <w:r>
              <w:rPr>
                <w:rFonts w:ascii="宋体" w:hAnsi="宋体" w:cs="宋体" w:hint="eastAsia"/>
                <w:color w:val="000000"/>
                <w:kern w:val="0"/>
                <w:sz w:val="22"/>
                <w:lang w:bidi="ar"/>
              </w:rPr>
              <w:t>660宽*710深*840高</w:t>
            </w:r>
          </w:p>
        </w:tc>
        <w:tc>
          <w:tcPr>
            <w:tcW w:w="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1</w:t>
            </w:r>
          </w:p>
        </w:tc>
        <w:tc>
          <w:tcPr>
            <w:tcW w:w="57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tabs>
                <w:tab w:val="left" w:pos="1166"/>
              </w:tabs>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sz w:val="18"/>
                <w:szCs w:val="18"/>
              </w:rPr>
              <w:t>浅色优质防水防污超</w:t>
            </w:r>
            <w:proofErr w:type="gramStart"/>
            <w:r>
              <w:rPr>
                <w:rFonts w:ascii="微软雅黑" w:eastAsia="微软雅黑" w:hAnsi="微软雅黑" w:cs="微软雅黑" w:hint="eastAsia"/>
                <w:color w:val="000000"/>
                <w:sz w:val="18"/>
                <w:szCs w:val="18"/>
              </w:rPr>
              <w:t>纤</w:t>
            </w:r>
            <w:proofErr w:type="gramEnd"/>
            <w:r>
              <w:rPr>
                <w:rFonts w:ascii="微软雅黑" w:eastAsia="微软雅黑" w:hAnsi="微软雅黑" w:cs="微软雅黑" w:hint="eastAsia"/>
                <w:color w:val="000000"/>
                <w:sz w:val="18"/>
                <w:szCs w:val="18"/>
              </w:rPr>
              <w:t>皮，椅背面压花皮雕处理，胡桃实木架，木架内部为木暗</w:t>
            </w:r>
            <w:proofErr w:type="gramStart"/>
            <w:r>
              <w:rPr>
                <w:rFonts w:ascii="微软雅黑" w:eastAsia="微软雅黑" w:hAnsi="微软雅黑" w:cs="微软雅黑" w:hint="eastAsia"/>
                <w:color w:val="000000"/>
                <w:sz w:val="18"/>
                <w:szCs w:val="18"/>
              </w:rPr>
              <w:t>榫</w:t>
            </w:r>
            <w:proofErr w:type="gramEnd"/>
            <w:r>
              <w:rPr>
                <w:rFonts w:ascii="微软雅黑" w:eastAsia="微软雅黑" w:hAnsi="微软雅黑" w:cs="微软雅黑" w:hint="eastAsia"/>
                <w:color w:val="000000"/>
                <w:sz w:val="18"/>
                <w:szCs w:val="18"/>
              </w:rPr>
              <w:t>结构环保水性漆，透气性强。</w:t>
            </w:r>
          </w:p>
        </w:tc>
      </w:tr>
      <w:tr w:rsidR="001A392F" w:rsidTr="009A58DE">
        <w:trPr>
          <w:trHeight w:val="2700"/>
          <w:jc w:val="center"/>
        </w:trPr>
        <w:tc>
          <w:tcPr>
            <w:tcW w:w="82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办公桌</w:t>
            </w:r>
          </w:p>
        </w:tc>
        <w:tc>
          <w:tcPr>
            <w:tcW w:w="127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anchor distT="0" distB="0" distL="114300" distR="114300" simplePos="0" relativeHeight="251662336" behindDoc="0" locked="0" layoutInCell="1" allowOverlap="1" wp14:anchorId="72C1EE88" wp14:editId="14E8C8B3">
                  <wp:simplePos x="0" y="0"/>
                  <wp:positionH relativeFrom="column">
                    <wp:posOffset>81915</wp:posOffset>
                  </wp:positionH>
                  <wp:positionV relativeFrom="paragraph">
                    <wp:posOffset>555625</wp:posOffset>
                  </wp:positionV>
                  <wp:extent cx="659130" cy="610235"/>
                  <wp:effectExtent l="0" t="0" r="7620" b="0"/>
                  <wp:wrapNone/>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1"/>
                          <pic:cNvPicPr>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59130" cy="6102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0"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1500X600X750</w:t>
            </w:r>
          </w:p>
        </w:tc>
        <w:tc>
          <w:tcPr>
            <w:tcW w:w="58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571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六斗+1开门，台面及脚板30毫米厚，红橡实木，环保水性漆，；国产优质品牌三节导轨、锁具及五金件，</w:t>
            </w:r>
          </w:p>
        </w:tc>
      </w:tr>
      <w:tr w:rsidR="001A392F" w:rsidTr="009A58DE">
        <w:trPr>
          <w:trHeight w:val="223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圆桌</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anchor distT="0" distB="0" distL="114300" distR="114300" simplePos="0" relativeHeight="251663360" behindDoc="0" locked="0" layoutInCell="1" allowOverlap="1" wp14:anchorId="41684714" wp14:editId="587BB21D">
                  <wp:simplePos x="0" y="0"/>
                  <wp:positionH relativeFrom="column">
                    <wp:posOffset>-1905</wp:posOffset>
                  </wp:positionH>
                  <wp:positionV relativeFrom="paragraph">
                    <wp:posOffset>388620</wp:posOffset>
                  </wp:positionV>
                  <wp:extent cx="742950" cy="686435"/>
                  <wp:effectExtent l="0" t="0" r="0" b="0"/>
                  <wp:wrapNone/>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
                          <pic:cNvPicPr>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42950" cy="6864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0"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D1000*760H</w:t>
            </w:r>
          </w:p>
        </w:tc>
        <w:tc>
          <w:tcPr>
            <w:tcW w:w="58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5715" w:type="dxa"/>
            <w:tcBorders>
              <w:top w:val="single" w:sz="4" w:space="0" w:color="000000"/>
              <w:left w:val="single" w:sz="4" w:space="0" w:color="000000"/>
              <w:bottom w:val="single" w:sz="4" w:space="0" w:color="000000"/>
              <w:right w:val="single" w:sz="4" w:space="0" w:color="000000"/>
            </w:tcBorders>
            <w:vAlign w:val="center"/>
          </w:tcPr>
          <w:p w:rsidR="001A392F" w:rsidRDefault="001A392F" w:rsidP="00133686">
            <w:pPr>
              <w:widowControl/>
              <w:jc w:val="center"/>
              <w:textAlignment w:val="center"/>
              <w:rPr>
                <w:rFonts w:ascii="宋体" w:hAnsi="宋体" w:cs="宋体"/>
                <w:color w:val="000000"/>
                <w:sz w:val="22"/>
              </w:rPr>
            </w:pPr>
            <w:r>
              <w:rPr>
                <w:rFonts w:ascii="宋体" w:hAnsi="宋体" w:cs="宋体" w:hint="eastAsia"/>
                <w:color w:val="000000"/>
                <w:kern w:val="0"/>
                <w:sz w:val="22"/>
                <w:lang w:bidi="ar"/>
              </w:rPr>
              <w:t>304不锈钢底座，不锈钢厚度2.0mm，表面氟碳漆，桌脚配重加调节脚防滑；爵士白大理石浅色台面</w:t>
            </w:r>
          </w:p>
        </w:tc>
      </w:tr>
    </w:tbl>
    <w:p w:rsidR="001A392F" w:rsidRDefault="001A392F" w:rsidP="001A392F">
      <w:pPr>
        <w:adjustRightInd w:val="0"/>
        <w:snapToGrid w:val="0"/>
        <w:ind w:firstLineChars="200" w:firstLine="440"/>
        <w:rPr>
          <w:sz w:val="22"/>
        </w:rPr>
      </w:pPr>
    </w:p>
    <w:p w:rsidR="001A392F" w:rsidRPr="001A7B93" w:rsidRDefault="001A392F" w:rsidP="001A392F">
      <w:pPr>
        <w:adjustRightInd w:val="0"/>
        <w:snapToGrid w:val="0"/>
        <w:ind w:firstLineChars="200" w:firstLine="440"/>
        <w:rPr>
          <w:sz w:val="22"/>
        </w:rPr>
      </w:pPr>
      <w:r w:rsidRPr="001A7B93">
        <w:rPr>
          <w:sz w:val="22"/>
        </w:rPr>
        <w:t>9.4.2</w:t>
      </w:r>
      <w:r w:rsidRPr="001A7B93">
        <w:rPr>
          <w:sz w:val="22"/>
        </w:rPr>
        <w:t>关于检测报告</w:t>
      </w:r>
      <w:bookmarkStart w:id="11" w:name="OLE_LINK15"/>
      <w:bookmarkStart w:id="12" w:name="OLE_LINK16"/>
      <w:bookmarkStart w:id="13" w:name="OLE_LINK131"/>
      <w:bookmarkStart w:id="14" w:name="OLE_LINK130"/>
    </w:p>
    <w:p w:rsidR="001A392F" w:rsidRDefault="001A392F" w:rsidP="001A392F">
      <w:pPr>
        <w:adjustRightInd w:val="0"/>
        <w:snapToGrid w:val="0"/>
        <w:ind w:firstLineChars="200" w:firstLine="440"/>
        <w:rPr>
          <w:sz w:val="22"/>
        </w:rPr>
      </w:pPr>
      <w:r w:rsidRPr="001A7B93">
        <w:rPr>
          <w:rFonts w:hint="eastAsia"/>
          <w:sz w:val="22"/>
        </w:rPr>
        <w:t>9.4.2.1</w:t>
      </w:r>
      <w:bookmarkEnd w:id="11"/>
      <w:bookmarkEnd w:id="12"/>
      <w:r w:rsidRPr="001A7B93">
        <w:rPr>
          <w:rFonts w:hint="eastAsia"/>
          <w:sz w:val="22"/>
        </w:rPr>
        <w:t>提供原材料检测报告，包括但不限于以下内容：</w:t>
      </w:r>
      <w:bookmarkEnd w:id="13"/>
      <w:bookmarkEnd w:id="14"/>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1</w:t>
      </w:r>
      <w:r w:rsidRPr="00E135A3">
        <w:rPr>
          <w:rFonts w:hint="eastAsia"/>
          <w:sz w:val="22"/>
        </w:rPr>
        <w:t>）护理床床体漆膜耐霉菌性测定检测报告</w:t>
      </w:r>
      <w:r w:rsidRPr="00E135A3">
        <w:rPr>
          <w:rFonts w:hint="eastAsia"/>
          <w:sz w:val="22"/>
        </w:rPr>
        <w:t>.</w:t>
      </w:r>
      <w:r w:rsidRPr="00E135A3">
        <w:rPr>
          <w:rFonts w:hint="eastAsia"/>
          <w:sz w:val="22"/>
        </w:rPr>
        <w:t>提供依据</w:t>
      </w:r>
      <w:r w:rsidRPr="00E135A3">
        <w:rPr>
          <w:rFonts w:hint="eastAsia"/>
          <w:sz w:val="22"/>
        </w:rPr>
        <w:t>GB/T1741-</w:t>
      </w:r>
      <w:r w:rsidRPr="00E135A3">
        <w:rPr>
          <w:rFonts w:hint="eastAsia"/>
          <w:sz w:val="22"/>
        </w:rPr>
        <w:t>标准检测的护理床床体漆膜耐霉菌性测定检测的检测报告，检测报告中应体现病床床体耐霉菌性等级。</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2</w:t>
      </w:r>
      <w:r w:rsidRPr="00E135A3">
        <w:rPr>
          <w:rFonts w:hint="eastAsia"/>
          <w:sz w:val="22"/>
        </w:rPr>
        <w:t>）电机外壳防护等级</w:t>
      </w:r>
      <w:r w:rsidRPr="00E135A3">
        <w:rPr>
          <w:rFonts w:hint="eastAsia"/>
          <w:sz w:val="22"/>
        </w:rPr>
        <w:t>(IP</w:t>
      </w:r>
      <w:r w:rsidRPr="00E135A3">
        <w:rPr>
          <w:rFonts w:hint="eastAsia"/>
          <w:sz w:val="22"/>
        </w:rPr>
        <w:t>代码</w:t>
      </w:r>
      <w:r w:rsidRPr="00E135A3">
        <w:rPr>
          <w:rFonts w:hint="eastAsia"/>
          <w:sz w:val="22"/>
        </w:rPr>
        <w:t>)</w:t>
      </w:r>
      <w:r w:rsidRPr="00E135A3">
        <w:rPr>
          <w:rFonts w:hint="eastAsia"/>
          <w:sz w:val="22"/>
        </w:rPr>
        <w:t>防水性能测试报告</w:t>
      </w:r>
      <w:r w:rsidRPr="00E135A3">
        <w:rPr>
          <w:rFonts w:hint="eastAsia"/>
          <w:sz w:val="22"/>
        </w:rPr>
        <w:t>.</w:t>
      </w:r>
      <w:r w:rsidRPr="00E135A3">
        <w:rPr>
          <w:rFonts w:hint="eastAsia"/>
          <w:sz w:val="22"/>
        </w:rPr>
        <w:t>提供电动护理</w:t>
      </w:r>
      <w:proofErr w:type="gramStart"/>
      <w:r w:rsidRPr="00E135A3">
        <w:rPr>
          <w:rFonts w:hint="eastAsia"/>
          <w:sz w:val="22"/>
        </w:rPr>
        <w:t>床依据</w:t>
      </w:r>
      <w:proofErr w:type="gramEnd"/>
      <w:r w:rsidRPr="00E135A3">
        <w:rPr>
          <w:rFonts w:hint="eastAsia"/>
          <w:sz w:val="22"/>
        </w:rPr>
        <w:t>GB/T4208-</w:t>
      </w:r>
      <w:r w:rsidRPr="00E135A3">
        <w:rPr>
          <w:rFonts w:hint="eastAsia"/>
          <w:sz w:val="22"/>
        </w:rPr>
        <w:t>标准检测的电机外壳防护等级</w:t>
      </w:r>
      <w:r w:rsidRPr="00E135A3">
        <w:rPr>
          <w:rFonts w:hint="eastAsia"/>
          <w:sz w:val="22"/>
        </w:rPr>
        <w:t>(IP</w:t>
      </w:r>
      <w:r w:rsidRPr="00E135A3">
        <w:rPr>
          <w:rFonts w:hint="eastAsia"/>
          <w:sz w:val="22"/>
        </w:rPr>
        <w:t>代码</w:t>
      </w:r>
      <w:r w:rsidRPr="00E135A3">
        <w:rPr>
          <w:rFonts w:hint="eastAsia"/>
          <w:sz w:val="22"/>
        </w:rPr>
        <w:t>)</w:t>
      </w:r>
      <w:r w:rsidRPr="00E135A3">
        <w:rPr>
          <w:rFonts w:hint="eastAsia"/>
          <w:sz w:val="22"/>
        </w:rPr>
        <w:t>防水性能测试报告</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3</w:t>
      </w:r>
      <w:r w:rsidRPr="00E135A3">
        <w:rPr>
          <w:rFonts w:hint="eastAsia"/>
          <w:sz w:val="22"/>
        </w:rPr>
        <w:t>）脚轮环保检测报告</w:t>
      </w:r>
      <w:r w:rsidRPr="00E135A3">
        <w:rPr>
          <w:rFonts w:hint="eastAsia"/>
          <w:sz w:val="22"/>
        </w:rPr>
        <w:t>.</w:t>
      </w:r>
      <w:r w:rsidRPr="00E135A3">
        <w:rPr>
          <w:rFonts w:hint="eastAsia"/>
          <w:sz w:val="22"/>
        </w:rPr>
        <w:t>提供依据</w:t>
      </w:r>
      <w:r w:rsidRPr="00E135A3">
        <w:rPr>
          <w:rFonts w:hint="eastAsia"/>
          <w:sz w:val="22"/>
        </w:rPr>
        <w:t>GB/T26572-</w:t>
      </w:r>
      <w:r w:rsidRPr="00E135A3">
        <w:rPr>
          <w:rFonts w:hint="eastAsia"/>
          <w:sz w:val="22"/>
        </w:rPr>
        <w:t>标准检测的护理床脚轮环保检测报告</w:t>
      </w:r>
      <w:r w:rsidRPr="00E135A3">
        <w:rPr>
          <w:rFonts w:hint="eastAsia"/>
          <w:sz w:val="22"/>
        </w:rPr>
        <w:t xml:space="preserve"> </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4</w:t>
      </w:r>
      <w:r w:rsidRPr="00E135A3">
        <w:rPr>
          <w:rFonts w:hint="eastAsia"/>
          <w:sz w:val="22"/>
        </w:rPr>
        <w:t>）床垫外套抗菌性能的检测报告</w:t>
      </w:r>
      <w:r w:rsidRPr="00E135A3">
        <w:rPr>
          <w:rFonts w:hint="eastAsia"/>
          <w:sz w:val="22"/>
        </w:rPr>
        <w:t>.</w:t>
      </w:r>
      <w:r w:rsidRPr="00E135A3">
        <w:rPr>
          <w:rFonts w:hint="eastAsia"/>
          <w:sz w:val="22"/>
        </w:rPr>
        <w:t>提供依据</w:t>
      </w:r>
      <w:r w:rsidRPr="00E135A3">
        <w:rPr>
          <w:rFonts w:hint="eastAsia"/>
          <w:sz w:val="22"/>
        </w:rPr>
        <w:t>GB/T 20944.3-</w:t>
      </w:r>
      <w:r w:rsidRPr="00E135A3">
        <w:rPr>
          <w:rFonts w:hint="eastAsia"/>
          <w:sz w:val="22"/>
        </w:rPr>
        <w:t>标准检测的护理床床垫外套抗菌性能的检测报告</w:t>
      </w:r>
      <w:r w:rsidRPr="00E135A3">
        <w:rPr>
          <w:rFonts w:hint="eastAsia"/>
          <w:sz w:val="22"/>
        </w:rPr>
        <w:t xml:space="preserve"> </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5</w:t>
      </w:r>
      <w:r w:rsidRPr="00E135A3">
        <w:rPr>
          <w:rFonts w:hint="eastAsia"/>
          <w:sz w:val="22"/>
        </w:rPr>
        <w:t>）实木多层板检测报告</w:t>
      </w:r>
      <w:r w:rsidRPr="00E135A3">
        <w:rPr>
          <w:rFonts w:hint="eastAsia"/>
          <w:sz w:val="22"/>
        </w:rPr>
        <w:t>.</w:t>
      </w:r>
      <w:r w:rsidRPr="00E135A3">
        <w:rPr>
          <w:rFonts w:hint="eastAsia"/>
          <w:sz w:val="22"/>
        </w:rPr>
        <w:t>提供依据</w:t>
      </w:r>
      <w:r w:rsidRPr="00E135A3">
        <w:rPr>
          <w:rFonts w:hint="eastAsia"/>
          <w:sz w:val="22"/>
        </w:rPr>
        <w:t>HJ571-</w:t>
      </w:r>
      <w:r w:rsidRPr="00E135A3">
        <w:rPr>
          <w:rFonts w:hint="eastAsia"/>
          <w:sz w:val="22"/>
        </w:rPr>
        <w:t>《环境标志产品技术要求人造板及其制品》、</w:t>
      </w:r>
      <w:r w:rsidRPr="00E135A3">
        <w:rPr>
          <w:rFonts w:hint="eastAsia"/>
          <w:sz w:val="22"/>
        </w:rPr>
        <w:t>GB/T9846-</w:t>
      </w:r>
      <w:r w:rsidRPr="00E135A3">
        <w:rPr>
          <w:rFonts w:hint="eastAsia"/>
          <w:sz w:val="22"/>
        </w:rPr>
        <w:t>《普通胶合板》的标准技术要求中总挥发性有机化合物</w:t>
      </w:r>
      <w:r w:rsidRPr="00E135A3">
        <w:rPr>
          <w:rFonts w:hint="eastAsia"/>
          <w:sz w:val="22"/>
        </w:rPr>
        <w:t>(TVOC)</w:t>
      </w:r>
      <w:r w:rsidRPr="00E135A3">
        <w:rPr>
          <w:rFonts w:hint="eastAsia"/>
          <w:sz w:val="22"/>
        </w:rPr>
        <w:t>的释放率、外观质量、含水</w:t>
      </w:r>
      <w:proofErr w:type="gramStart"/>
      <w:r w:rsidRPr="00E135A3">
        <w:rPr>
          <w:rFonts w:hint="eastAsia"/>
          <w:sz w:val="22"/>
        </w:rPr>
        <w:t>率技术</w:t>
      </w:r>
      <w:proofErr w:type="gramEnd"/>
      <w:r w:rsidRPr="00E135A3">
        <w:rPr>
          <w:rFonts w:hint="eastAsia"/>
          <w:sz w:val="22"/>
        </w:rPr>
        <w:t>标准的实木多层板检测报告。</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6</w:t>
      </w:r>
      <w:r w:rsidRPr="00E135A3">
        <w:rPr>
          <w:rFonts w:hint="eastAsia"/>
          <w:sz w:val="22"/>
        </w:rPr>
        <w:t>）</w:t>
      </w:r>
      <w:r w:rsidRPr="00E135A3">
        <w:rPr>
          <w:rFonts w:hint="eastAsia"/>
          <w:sz w:val="22"/>
        </w:rPr>
        <w:t>ABS</w:t>
      </w:r>
      <w:r w:rsidRPr="00E135A3">
        <w:rPr>
          <w:rFonts w:hint="eastAsia"/>
          <w:sz w:val="22"/>
        </w:rPr>
        <w:t>工程塑料检测报告</w:t>
      </w:r>
      <w:r w:rsidRPr="00E135A3">
        <w:rPr>
          <w:rFonts w:hint="eastAsia"/>
          <w:sz w:val="22"/>
        </w:rPr>
        <w:t>.</w:t>
      </w:r>
      <w:r w:rsidRPr="00E135A3">
        <w:rPr>
          <w:rFonts w:hint="eastAsia"/>
          <w:sz w:val="22"/>
        </w:rPr>
        <w:t>提供依据</w:t>
      </w:r>
      <w:r w:rsidRPr="00E135A3">
        <w:rPr>
          <w:rFonts w:hint="eastAsia"/>
          <w:sz w:val="22"/>
        </w:rPr>
        <w:t>GB18584-</w:t>
      </w:r>
      <w:r w:rsidRPr="00E135A3">
        <w:rPr>
          <w:rFonts w:hint="eastAsia"/>
          <w:sz w:val="22"/>
        </w:rPr>
        <w:t>《家具中有害物质限量》《企业产品技术要求》标准的</w:t>
      </w:r>
      <w:r w:rsidRPr="00E135A3">
        <w:rPr>
          <w:rFonts w:hint="eastAsia"/>
          <w:sz w:val="22"/>
        </w:rPr>
        <w:t>ABS</w:t>
      </w:r>
      <w:r w:rsidRPr="00E135A3">
        <w:rPr>
          <w:rFonts w:hint="eastAsia"/>
          <w:sz w:val="22"/>
        </w:rPr>
        <w:t>工程塑料检测报告。</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7</w:t>
      </w:r>
      <w:r w:rsidRPr="00E135A3">
        <w:rPr>
          <w:rFonts w:hint="eastAsia"/>
          <w:sz w:val="22"/>
        </w:rPr>
        <w:t>）高回弹海绵检测报告</w:t>
      </w:r>
      <w:r w:rsidRPr="00E135A3">
        <w:rPr>
          <w:rFonts w:hint="eastAsia"/>
          <w:sz w:val="22"/>
        </w:rPr>
        <w:t>.</w:t>
      </w:r>
      <w:r w:rsidRPr="00E135A3">
        <w:rPr>
          <w:rFonts w:hint="eastAsia"/>
          <w:sz w:val="22"/>
        </w:rPr>
        <w:t>提供依据</w:t>
      </w:r>
      <w:r w:rsidRPr="00E135A3">
        <w:rPr>
          <w:rFonts w:hint="eastAsia"/>
          <w:sz w:val="22"/>
        </w:rPr>
        <w:t>GB/T10802-</w:t>
      </w:r>
      <w:r w:rsidRPr="00E135A3">
        <w:rPr>
          <w:rFonts w:hint="eastAsia"/>
          <w:sz w:val="22"/>
        </w:rPr>
        <w:t>通用软质聚氨酯泡沫塑料及</w:t>
      </w:r>
      <w:r w:rsidRPr="00E135A3">
        <w:rPr>
          <w:rFonts w:hint="eastAsia"/>
          <w:sz w:val="22"/>
        </w:rPr>
        <w:t>GB/T6343-</w:t>
      </w:r>
      <w:r w:rsidRPr="00E135A3">
        <w:rPr>
          <w:rFonts w:hint="eastAsia"/>
          <w:sz w:val="22"/>
        </w:rPr>
        <w:t>泡沫塑料及橡胶表观密度测定标准的高回弹海绵检测报告。</w:t>
      </w:r>
    </w:p>
    <w:p w:rsidR="001A392F" w:rsidRPr="00E135A3" w:rsidRDefault="001A392F" w:rsidP="001A392F">
      <w:pPr>
        <w:adjustRightInd w:val="0"/>
        <w:snapToGrid w:val="0"/>
        <w:ind w:firstLineChars="200" w:firstLine="440"/>
        <w:rPr>
          <w:sz w:val="22"/>
        </w:rPr>
      </w:pPr>
      <w:r w:rsidRPr="00E135A3">
        <w:rPr>
          <w:rFonts w:hint="eastAsia"/>
          <w:sz w:val="22"/>
        </w:rPr>
        <w:t>（</w:t>
      </w:r>
      <w:r w:rsidRPr="00E135A3">
        <w:rPr>
          <w:rFonts w:hint="eastAsia"/>
          <w:sz w:val="22"/>
        </w:rPr>
        <w:t>8</w:t>
      </w:r>
      <w:r w:rsidRPr="00E135A3">
        <w:rPr>
          <w:rFonts w:hint="eastAsia"/>
          <w:sz w:val="22"/>
        </w:rPr>
        <w:t>）气压棒的检测报告</w:t>
      </w:r>
      <w:r w:rsidRPr="00E135A3">
        <w:rPr>
          <w:rFonts w:hint="eastAsia"/>
          <w:sz w:val="22"/>
        </w:rPr>
        <w:t>.</w:t>
      </w:r>
      <w:r w:rsidRPr="00E135A3">
        <w:rPr>
          <w:rFonts w:hint="eastAsia"/>
          <w:sz w:val="22"/>
        </w:rPr>
        <w:t>提供依据</w:t>
      </w:r>
      <w:r w:rsidRPr="00E135A3">
        <w:rPr>
          <w:rFonts w:hint="eastAsia"/>
          <w:sz w:val="22"/>
        </w:rPr>
        <w:t xml:space="preserve">QB/T 2280- </w:t>
      </w:r>
      <w:r w:rsidRPr="00E135A3">
        <w:rPr>
          <w:rFonts w:hint="eastAsia"/>
          <w:sz w:val="22"/>
        </w:rPr>
        <w:t>《办公家具</w:t>
      </w:r>
      <w:r w:rsidRPr="00E135A3">
        <w:rPr>
          <w:rFonts w:hint="eastAsia"/>
          <w:sz w:val="22"/>
        </w:rPr>
        <w:t xml:space="preserve"> </w:t>
      </w:r>
      <w:r w:rsidRPr="00E135A3">
        <w:rPr>
          <w:rFonts w:hint="eastAsia"/>
          <w:sz w:val="22"/>
        </w:rPr>
        <w:t>办公椅》</w:t>
      </w:r>
      <w:r w:rsidRPr="00E135A3">
        <w:rPr>
          <w:rFonts w:hint="eastAsia"/>
          <w:sz w:val="22"/>
        </w:rPr>
        <w:t xml:space="preserve"> </w:t>
      </w:r>
      <w:r w:rsidRPr="00E135A3">
        <w:rPr>
          <w:rFonts w:hint="eastAsia"/>
          <w:sz w:val="22"/>
        </w:rPr>
        <w:t>；</w:t>
      </w:r>
      <w:r w:rsidRPr="00E135A3">
        <w:rPr>
          <w:sz w:val="22"/>
        </w:rPr>
        <w:t>QB/T 3826-</w:t>
      </w:r>
      <w:r w:rsidRPr="00E135A3">
        <w:rPr>
          <w:rFonts w:hint="eastAsia"/>
          <w:sz w:val="22"/>
        </w:rPr>
        <w:t>《</w:t>
      </w:r>
      <w:r w:rsidRPr="00E135A3">
        <w:rPr>
          <w:sz w:val="22"/>
        </w:rPr>
        <w:t>轻工产品金属镀层和化学处理层的耐腐蚀试验方法</w:t>
      </w:r>
      <w:r w:rsidRPr="00E135A3">
        <w:rPr>
          <w:sz w:val="22"/>
        </w:rPr>
        <w:t xml:space="preserve"> </w:t>
      </w:r>
      <w:r w:rsidRPr="00E135A3">
        <w:rPr>
          <w:sz w:val="22"/>
        </w:rPr>
        <w:t>中性盐雾试验</w:t>
      </w:r>
      <w:r w:rsidRPr="00E135A3">
        <w:rPr>
          <w:sz w:val="22"/>
        </w:rPr>
        <w:t>(NSS)</w:t>
      </w:r>
      <w:r w:rsidRPr="00E135A3">
        <w:rPr>
          <w:sz w:val="22"/>
        </w:rPr>
        <w:t>法</w:t>
      </w:r>
      <w:r w:rsidRPr="00E135A3">
        <w:rPr>
          <w:rFonts w:hint="eastAsia"/>
          <w:sz w:val="22"/>
        </w:rPr>
        <w:t>》</w:t>
      </w:r>
      <w:r w:rsidRPr="00E135A3">
        <w:rPr>
          <w:sz w:val="22"/>
        </w:rPr>
        <w:t xml:space="preserve"> </w:t>
      </w:r>
      <w:r w:rsidRPr="00E135A3">
        <w:rPr>
          <w:rFonts w:hint="eastAsia"/>
          <w:sz w:val="22"/>
        </w:rPr>
        <w:t>；</w:t>
      </w:r>
      <w:r w:rsidRPr="00E135A3">
        <w:rPr>
          <w:sz w:val="22"/>
        </w:rPr>
        <w:t>GB/T 6461-</w:t>
      </w:r>
      <w:r w:rsidRPr="00E135A3">
        <w:rPr>
          <w:rFonts w:hint="eastAsia"/>
          <w:sz w:val="22"/>
        </w:rPr>
        <w:t>《</w:t>
      </w:r>
      <w:r w:rsidRPr="00E135A3">
        <w:rPr>
          <w:sz w:val="22"/>
        </w:rPr>
        <w:t>金属基体上金属和其他无机覆盖层</w:t>
      </w:r>
      <w:r w:rsidRPr="00E135A3">
        <w:rPr>
          <w:sz w:val="22"/>
        </w:rPr>
        <w:t xml:space="preserve"> </w:t>
      </w:r>
      <w:r w:rsidRPr="00E135A3">
        <w:rPr>
          <w:sz w:val="22"/>
        </w:rPr>
        <w:t>经腐蚀试验后的试样和试件的评级</w:t>
      </w:r>
      <w:r w:rsidRPr="00E135A3">
        <w:rPr>
          <w:rFonts w:hint="eastAsia"/>
          <w:sz w:val="22"/>
        </w:rPr>
        <w:t>》；</w:t>
      </w:r>
      <w:r w:rsidRPr="00E135A3">
        <w:rPr>
          <w:sz w:val="22"/>
        </w:rPr>
        <w:t xml:space="preserve">GB/T </w:t>
      </w:r>
      <w:r w:rsidRPr="00E135A3">
        <w:rPr>
          <w:rFonts w:hint="eastAsia"/>
          <w:sz w:val="22"/>
        </w:rPr>
        <w:t>3832</w:t>
      </w:r>
      <w:r w:rsidRPr="00E135A3">
        <w:rPr>
          <w:sz w:val="22"/>
        </w:rPr>
        <w:t>-</w:t>
      </w:r>
      <w:r w:rsidRPr="00E135A3">
        <w:rPr>
          <w:rFonts w:hint="eastAsia"/>
          <w:sz w:val="22"/>
        </w:rPr>
        <w:t>《轻工产品金属镀层腐蚀试验结果的评价》的气压棒的检测报告。</w:t>
      </w:r>
    </w:p>
    <w:p w:rsidR="001A392F" w:rsidRPr="00E135A3" w:rsidRDefault="001A392F" w:rsidP="001A392F">
      <w:pPr>
        <w:adjustRightInd w:val="0"/>
        <w:snapToGrid w:val="0"/>
        <w:ind w:firstLineChars="200" w:firstLine="440"/>
        <w:rPr>
          <w:sz w:val="22"/>
        </w:rPr>
      </w:pPr>
      <w:r w:rsidRPr="00E135A3">
        <w:rPr>
          <w:rFonts w:hint="eastAsia"/>
          <w:sz w:val="22"/>
        </w:rPr>
        <w:t>备注：</w:t>
      </w:r>
    </w:p>
    <w:p w:rsidR="001A392F" w:rsidRPr="00E135A3" w:rsidRDefault="001A392F" w:rsidP="001A392F">
      <w:pPr>
        <w:adjustRightInd w:val="0"/>
        <w:snapToGrid w:val="0"/>
        <w:ind w:firstLineChars="200" w:firstLine="440"/>
        <w:rPr>
          <w:sz w:val="22"/>
        </w:rPr>
      </w:pPr>
      <w:r w:rsidRPr="00E135A3">
        <w:rPr>
          <w:rFonts w:hint="eastAsia"/>
          <w:sz w:val="22"/>
        </w:rPr>
        <w:t>①检测机构要求：含有</w:t>
      </w:r>
      <w:r w:rsidRPr="00E135A3">
        <w:rPr>
          <w:rFonts w:hint="eastAsia"/>
          <w:sz w:val="22"/>
        </w:rPr>
        <w:t>CMA</w:t>
      </w:r>
      <w:r w:rsidRPr="00E135A3">
        <w:rPr>
          <w:rFonts w:hint="eastAsia"/>
          <w:sz w:val="22"/>
        </w:rPr>
        <w:t>认证；</w:t>
      </w:r>
    </w:p>
    <w:p w:rsidR="001A392F" w:rsidRPr="00E135A3" w:rsidRDefault="001A392F" w:rsidP="001A392F">
      <w:pPr>
        <w:adjustRightInd w:val="0"/>
        <w:snapToGrid w:val="0"/>
        <w:ind w:firstLineChars="200" w:firstLine="440"/>
        <w:rPr>
          <w:sz w:val="22"/>
        </w:rPr>
      </w:pPr>
      <w:r w:rsidRPr="00E135A3">
        <w:rPr>
          <w:rFonts w:hint="eastAsia"/>
          <w:sz w:val="22"/>
        </w:rPr>
        <w:t>②检测内容：详见采购需求；</w:t>
      </w:r>
    </w:p>
    <w:p w:rsidR="001A392F" w:rsidRPr="00E135A3" w:rsidRDefault="001A392F" w:rsidP="001A392F">
      <w:pPr>
        <w:adjustRightInd w:val="0"/>
        <w:snapToGrid w:val="0"/>
        <w:ind w:firstLineChars="200" w:firstLine="440"/>
        <w:rPr>
          <w:sz w:val="22"/>
        </w:rPr>
      </w:pPr>
      <w:r w:rsidRPr="00E135A3">
        <w:rPr>
          <w:rFonts w:hint="eastAsia"/>
          <w:sz w:val="22"/>
        </w:rPr>
        <w:t>③受检单位要求：检测报告上的委托单位（受检单位）名称应与投标人、投标产品</w:t>
      </w:r>
      <w:r w:rsidRPr="00E135A3">
        <w:rPr>
          <w:rFonts w:hint="eastAsia"/>
          <w:sz w:val="22"/>
        </w:rPr>
        <w:lastRenderedPageBreak/>
        <w:t>生产厂家或原材料的生产厂家一致；</w:t>
      </w:r>
    </w:p>
    <w:p w:rsidR="001A392F" w:rsidRPr="00E135A3" w:rsidRDefault="001A392F" w:rsidP="001A392F">
      <w:pPr>
        <w:adjustRightInd w:val="0"/>
        <w:snapToGrid w:val="0"/>
        <w:ind w:firstLineChars="200" w:firstLine="440"/>
        <w:rPr>
          <w:sz w:val="22"/>
        </w:rPr>
      </w:pPr>
      <w:r w:rsidRPr="00E135A3">
        <w:rPr>
          <w:rFonts w:hint="eastAsia"/>
          <w:sz w:val="22"/>
        </w:rPr>
        <w:t>④检测报告有效期：不早于</w:t>
      </w:r>
      <w:r w:rsidRPr="00E135A3">
        <w:rPr>
          <w:rFonts w:hint="eastAsia"/>
          <w:sz w:val="22"/>
        </w:rPr>
        <w:t>2024</w:t>
      </w:r>
      <w:r w:rsidRPr="00E135A3">
        <w:rPr>
          <w:rFonts w:hint="eastAsia"/>
          <w:sz w:val="22"/>
        </w:rPr>
        <w:t>年</w:t>
      </w:r>
      <w:r w:rsidRPr="00E135A3">
        <w:rPr>
          <w:rFonts w:hint="eastAsia"/>
          <w:sz w:val="22"/>
        </w:rPr>
        <w:t>1</w:t>
      </w:r>
      <w:r w:rsidRPr="00E135A3">
        <w:rPr>
          <w:rFonts w:hint="eastAsia"/>
          <w:sz w:val="22"/>
        </w:rPr>
        <w:t>月</w:t>
      </w:r>
      <w:r w:rsidRPr="00E135A3">
        <w:rPr>
          <w:rFonts w:hint="eastAsia"/>
          <w:sz w:val="22"/>
        </w:rPr>
        <w:t>1</w:t>
      </w:r>
      <w:r w:rsidRPr="00E135A3">
        <w:rPr>
          <w:rFonts w:hint="eastAsia"/>
          <w:sz w:val="22"/>
        </w:rPr>
        <w:t>日。</w:t>
      </w:r>
    </w:p>
    <w:p w:rsidR="001A392F" w:rsidRDefault="001A392F" w:rsidP="001A392F">
      <w:pPr>
        <w:snapToGrid w:val="0"/>
        <w:ind w:firstLineChars="200" w:firstLine="440"/>
        <w:rPr>
          <w:sz w:val="22"/>
        </w:rPr>
      </w:pPr>
      <w:r>
        <w:rPr>
          <w:sz w:val="22"/>
        </w:rPr>
        <w:t xml:space="preserve">9.5 </w:t>
      </w:r>
      <w:r>
        <w:rPr>
          <w:sz w:val="22"/>
        </w:rPr>
        <w:t>供货期要求</w:t>
      </w:r>
    </w:p>
    <w:p w:rsidR="001A392F" w:rsidRDefault="001A392F" w:rsidP="001A392F">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1A392F" w:rsidRDefault="001A392F" w:rsidP="001A392F">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1A392F" w:rsidRDefault="001A392F" w:rsidP="001A392F">
      <w:pPr>
        <w:snapToGrid w:val="0"/>
        <w:ind w:firstLineChars="200" w:firstLine="440"/>
        <w:rPr>
          <w:sz w:val="22"/>
        </w:rPr>
      </w:pPr>
      <w:r>
        <w:rPr>
          <w:sz w:val="22"/>
        </w:rPr>
        <w:t xml:space="preserve">9.6 </w:t>
      </w:r>
      <w:r>
        <w:rPr>
          <w:sz w:val="22"/>
        </w:rPr>
        <w:t>质量标准与验收要求</w:t>
      </w:r>
    </w:p>
    <w:p w:rsidR="001A392F" w:rsidRDefault="001A392F" w:rsidP="001A392F">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1A392F" w:rsidRDefault="001A392F" w:rsidP="001A392F">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1A392F" w:rsidRDefault="001A392F" w:rsidP="001A392F">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1A392F" w:rsidRDefault="001A392F" w:rsidP="001A392F">
      <w:pPr>
        <w:autoSpaceDN w:val="0"/>
        <w:adjustRightInd w:val="0"/>
        <w:snapToGrid w:val="0"/>
        <w:ind w:firstLineChars="200" w:firstLine="440"/>
        <w:textAlignment w:val="baseline"/>
        <w:rPr>
          <w:sz w:val="22"/>
        </w:rPr>
      </w:pPr>
      <w:r>
        <w:rPr>
          <w:sz w:val="22"/>
        </w:rPr>
        <w:t xml:space="preserve">9.6.4 </w:t>
      </w:r>
      <w:r>
        <w:rPr>
          <w:sz w:val="22"/>
        </w:rPr>
        <w:t>中标人在投标阶段提供的样品将由采购人进行保管和封存，将作为履约验收的参考。</w:t>
      </w:r>
    </w:p>
    <w:p w:rsidR="001A392F" w:rsidRDefault="001A392F" w:rsidP="001A392F">
      <w:pPr>
        <w:autoSpaceDN w:val="0"/>
        <w:adjustRightInd w:val="0"/>
        <w:snapToGrid w:val="0"/>
        <w:ind w:firstLineChars="200" w:firstLine="440"/>
        <w:textAlignment w:val="baseline"/>
        <w:rPr>
          <w:b/>
          <w:bCs/>
          <w:color w:val="5F497A"/>
          <w:sz w:val="22"/>
        </w:rPr>
      </w:pPr>
      <w:bookmarkStart w:id="15" w:name="_GoBack"/>
      <w:r>
        <w:rPr>
          <w:rFonts w:hint="eastAsia"/>
          <w:noProof/>
          <w:sz w:val="22"/>
        </w:rPr>
        <w:drawing>
          <wp:anchor distT="0" distB="0" distL="114300" distR="114300" simplePos="0" relativeHeight="251813888" behindDoc="0" locked="0" layoutInCell="1" allowOverlap="1">
            <wp:simplePos x="0" y="0"/>
            <wp:positionH relativeFrom="column">
              <wp:posOffset>1425575</wp:posOffset>
            </wp:positionH>
            <wp:positionV relativeFrom="paragraph">
              <wp:posOffset>568960</wp:posOffset>
            </wp:positionV>
            <wp:extent cx="3264535" cy="1674495"/>
            <wp:effectExtent l="0" t="0" r="0" b="1905"/>
            <wp:wrapNone/>
            <wp:docPr id="6" name="图片 6" descr="ce5489f6b1e2c6db0d29148298f53b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ce5489f6b1e2c6db0d29148298f53b6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264535" cy="16744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
      <w:r>
        <w:rPr>
          <w:sz w:val="22"/>
        </w:rPr>
        <w:t>9.6.</w:t>
      </w:r>
      <w:r>
        <w:rPr>
          <w:rFonts w:hint="eastAsia"/>
          <w:sz w:val="22"/>
        </w:rPr>
        <w:t>5</w:t>
      </w:r>
      <w:r w:rsidRPr="00E135A3">
        <w:rPr>
          <w:rFonts w:hint="eastAsia"/>
          <w:sz w:val="22"/>
        </w:rPr>
        <w:t xml:space="preserve"> </w:t>
      </w:r>
      <w:r w:rsidRPr="00E135A3">
        <w:rPr>
          <w:rFonts w:hint="eastAsia"/>
          <w:sz w:val="22"/>
        </w:rPr>
        <w:t>投标时须提供至少</w:t>
      </w:r>
      <w:r w:rsidRPr="00E135A3">
        <w:rPr>
          <w:rFonts w:hint="eastAsia"/>
          <w:sz w:val="22"/>
        </w:rPr>
        <w:t>5</w:t>
      </w:r>
      <w:r w:rsidRPr="00E135A3">
        <w:rPr>
          <w:rFonts w:hint="eastAsia"/>
          <w:sz w:val="22"/>
        </w:rPr>
        <w:t>个护理院家具配置的房间效果图，家具设计风格要求体现护理院为老服务特点。</w:t>
      </w:r>
    </w:p>
    <w:p w:rsidR="001A392F" w:rsidRPr="00E135A3" w:rsidRDefault="001A392F" w:rsidP="001A392F">
      <w:pPr>
        <w:autoSpaceDN w:val="0"/>
        <w:adjustRightInd w:val="0"/>
        <w:snapToGrid w:val="0"/>
        <w:ind w:firstLineChars="200" w:firstLine="440"/>
        <w:textAlignment w:val="baseline"/>
        <w:rPr>
          <w:sz w:val="22"/>
        </w:rPr>
      </w:pPr>
      <w:r w:rsidRPr="00E135A3">
        <w:rPr>
          <w:rFonts w:hint="eastAsia"/>
          <w:sz w:val="22"/>
        </w:rPr>
        <w:t>空间区域一</w:t>
      </w: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0"/>
        <w:textAlignment w:val="baseline"/>
        <w:rPr>
          <w:b/>
          <w:bCs/>
          <w:color w:val="5F497A"/>
          <w:sz w:val="22"/>
        </w:rPr>
      </w:pPr>
      <w:r>
        <w:rPr>
          <w:rFonts w:hint="eastAsia"/>
          <w:noProof/>
          <w:sz w:val="22"/>
        </w:rPr>
        <w:drawing>
          <wp:anchor distT="0" distB="0" distL="114300" distR="114300" simplePos="0" relativeHeight="251814912" behindDoc="0" locked="0" layoutInCell="1" allowOverlap="1">
            <wp:simplePos x="0" y="0"/>
            <wp:positionH relativeFrom="column">
              <wp:posOffset>1279525</wp:posOffset>
            </wp:positionH>
            <wp:positionV relativeFrom="paragraph">
              <wp:posOffset>22860</wp:posOffset>
            </wp:positionV>
            <wp:extent cx="2725420" cy="2382520"/>
            <wp:effectExtent l="0" t="0" r="0" b="0"/>
            <wp:wrapNone/>
            <wp:docPr id="5" name="图片 5" descr="27072cb3c1ccb917dc941949c899c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27072cb3c1ccb917dc941949c899caf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25420" cy="2382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35A3">
        <w:rPr>
          <w:rFonts w:hint="eastAsia"/>
          <w:sz w:val="22"/>
        </w:rPr>
        <w:t>空间区域二</w:t>
      </w: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textAlignment w:val="baseline"/>
        <w:rPr>
          <w:b/>
          <w:bCs/>
          <w:color w:val="5F497A"/>
          <w:sz w:val="22"/>
        </w:rPr>
      </w:pPr>
    </w:p>
    <w:p w:rsidR="001A392F" w:rsidRPr="00E135A3" w:rsidRDefault="001A392F" w:rsidP="001A392F">
      <w:pPr>
        <w:autoSpaceDN w:val="0"/>
        <w:adjustRightInd w:val="0"/>
        <w:snapToGrid w:val="0"/>
        <w:ind w:firstLineChars="200" w:firstLine="440"/>
        <w:textAlignment w:val="baseline"/>
        <w:rPr>
          <w:sz w:val="22"/>
        </w:rPr>
      </w:pPr>
      <w:r w:rsidRPr="00E135A3">
        <w:rPr>
          <w:rFonts w:hint="eastAsia"/>
          <w:sz w:val="22"/>
        </w:rPr>
        <w:t>空间区域三</w:t>
      </w:r>
    </w:p>
    <w:p w:rsidR="001A392F" w:rsidRDefault="001A392F" w:rsidP="001A392F">
      <w:pPr>
        <w:autoSpaceDN w:val="0"/>
        <w:adjustRightInd w:val="0"/>
        <w:snapToGrid w:val="0"/>
        <w:ind w:firstLineChars="200" w:firstLine="442"/>
        <w:textAlignment w:val="baseline"/>
        <w:rPr>
          <w:b/>
          <w:bCs/>
          <w:color w:val="5F497A"/>
          <w:sz w:val="22"/>
        </w:rPr>
      </w:pPr>
      <w:r>
        <w:rPr>
          <w:rFonts w:hint="eastAsia"/>
          <w:b/>
          <w:bCs/>
          <w:noProof/>
          <w:color w:val="5F497A"/>
          <w:sz w:val="22"/>
        </w:rPr>
        <w:lastRenderedPageBreak/>
        <w:drawing>
          <wp:anchor distT="0" distB="0" distL="114300" distR="114300" simplePos="0" relativeHeight="251815936" behindDoc="0" locked="0" layoutInCell="1" allowOverlap="1">
            <wp:simplePos x="0" y="0"/>
            <wp:positionH relativeFrom="column">
              <wp:posOffset>1020445</wp:posOffset>
            </wp:positionH>
            <wp:positionV relativeFrom="paragraph">
              <wp:posOffset>144145</wp:posOffset>
            </wp:positionV>
            <wp:extent cx="3850005" cy="3067050"/>
            <wp:effectExtent l="0" t="0" r="0" b="0"/>
            <wp:wrapNone/>
            <wp:docPr id="4" name="图片 4" descr="95566025f7a3b9ea813b3b8df44f40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95566025f7a3b9ea813b3b8df44f40d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50005"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0"/>
        <w:textAlignment w:val="baseline"/>
        <w:rPr>
          <w:b/>
          <w:bCs/>
          <w:color w:val="5F497A"/>
          <w:sz w:val="22"/>
        </w:rPr>
      </w:pPr>
      <w:r>
        <w:rPr>
          <w:rFonts w:hint="eastAsia"/>
          <w:noProof/>
          <w:sz w:val="22"/>
        </w:rPr>
        <w:drawing>
          <wp:anchor distT="0" distB="0" distL="114300" distR="114300" simplePos="0" relativeHeight="251816960" behindDoc="0" locked="0" layoutInCell="1" allowOverlap="1">
            <wp:simplePos x="0" y="0"/>
            <wp:positionH relativeFrom="column">
              <wp:posOffset>850900</wp:posOffset>
            </wp:positionH>
            <wp:positionV relativeFrom="paragraph">
              <wp:posOffset>197485</wp:posOffset>
            </wp:positionV>
            <wp:extent cx="4838065" cy="2376805"/>
            <wp:effectExtent l="0" t="0" r="635" b="4445"/>
            <wp:wrapNone/>
            <wp:docPr id="3" name="图片 3" descr="dffd3ce60db440ab5343a2ade54b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dffd3ce60db440ab5343a2ade54b947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838065" cy="2376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66D">
        <w:rPr>
          <w:rFonts w:hint="eastAsia"/>
          <w:sz w:val="22"/>
        </w:rPr>
        <w:t>空间区域四</w:t>
      </w:r>
    </w:p>
    <w:p w:rsidR="001A392F" w:rsidRDefault="001A392F" w:rsidP="001A392F">
      <w:pPr>
        <w:autoSpaceDN w:val="0"/>
        <w:adjustRightInd w:val="0"/>
        <w:snapToGrid w:val="0"/>
        <w:ind w:firstLineChars="200" w:firstLine="442"/>
        <w:textAlignment w:val="baseline"/>
        <w:rPr>
          <w:rFonts w:hint="eastAsia"/>
          <w:b/>
          <w:bCs/>
          <w:color w:val="5F497A"/>
          <w:sz w:val="22"/>
        </w:rPr>
      </w:pPr>
    </w:p>
    <w:p w:rsidR="009A58DE" w:rsidRDefault="009A58DE"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textAlignment w:val="baseline"/>
        <w:rPr>
          <w:b/>
          <w:bCs/>
          <w:color w:val="5F497A"/>
          <w:sz w:val="22"/>
        </w:rPr>
      </w:pPr>
    </w:p>
    <w:p w:rsidR="009A58DE" w:rsidRDefault="009A58DE" w:rsidP="001A392F">
      <w:pPr>
        <w:autoSpaceDN w:val="0"/>
        <w:adjustRightInd w:val="0"/>
        <w:snapToGrid w:val="0"/>
        <w:ind w:firstLineChars="200" w:firstLine="440"/>
        <w:textAlignment w:val="baseline"/>
        <w:rPr>
          <w:rFonts w:hint="eastAsia"/>
          <w:sz w:val="22"/>
        </w:rPr>
      </w:pPr>
    </w:p>
    <w:p w:rsidR="009A58DE" w:rsidRDefault="009A58DE" w:rsidP="001A392F">
      <w:pPr>
        <w:autoSpaceDN w:val="0"/>
        <w:adjustRightInd w:val="0"/>
        <w:snapToGrid w:val="0"/>
        <w:ind w:firstLineChars="200" w:firstLine="440"/>
        <w:textAlignment w:val="baseline"/>
        <w:rPr>
          <w:rFonts w:hint="eastAsia"/>
          <w:sz w:val="22"/>
        </w:rPr>
      </w:pPr>
    </w:p>
    <w:p w:rsidR="001A392F" w:rsidRPr="0086166D" w:rsidRDefault="001A392F" w:rsidP="001A392F">
      <w:pPr>
        <w:autoSpaceDN w:val="0"/>
        <w:adjustRightInd w:val="0"/>
        <w:snapToGrid w:val="0"/>
        <w:ind w:firstLineChars="200" w:firstLine="440"/>
        <w:textAlignment w:val="baseline"/>
        <w:rPr>
          <w:sz w:val="22"/>
        </w:rPr>
      </w:pPr>
      <w:r w:rsidRPr="0086166D">
        <w:rPr>
          <w:rFonts w:hint="eastAsia"/>
          <w:sz w:val="22"/>
        </w:rPr>
        <w:t>空间区域五</w:t>
      </w:r>
    </w:p>
    <w:p w:rsidR="001A392F" w:rsidRDefault="001A392F" w:rsidP="001A392F">
      <w:pPr>
        <w:autoSpaceDN w:val="0"/>
        <w:adjustRightInd w:val="0"/>
        <w:snapToGrid w:val="0"/>
        <w:ind w:firstLineChars="788" w:firstLine="1740"/>
        <w:textAlignment w:val="baseline"/>
        <w:rPr>
          <w:b/>
          <w:bCs/>
          <w:color w:val="5F497A"/>
          <w:sz w:val="22"/>
        </w:rPr>
      </w:pPr>
      <w:r>
        <w:rPr>
          <w:b/>
          <w:bCs/>
          <w:noProof/>
          <w:color w:val="5F497A"/>
          <w:sz w:val="22"/>
        </w:rPr>
        <w:lastRenderedPageBreak/>
        <w:drawing>
          <wp:inline distT="0" distB="0" distL="0" distR="0">
            <wp:extent cx="4028440" cy="37617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028440" cy="3761740"/>
                    </a:xfrm>
                    <a:prstGeom prst="rect">
                      <a:avLst/>
                    </a:prstGeom>
                    <a:noFill/>
                  </pic:spPr>
                </pic:pic>
              </a:graphicData>
            </a:graphic>
          </wp:inline>
        </w:drawing>
      </w: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utoSpaceDN w:val="0"/>
        <w:adjustRightInd w:val="0"/>
        <w:snapToGrid w:val="0"/>
        <w:ind w:firstLineChars="200" w:firstLine="442"/>
        <w:textAlignment w:val="baseline"/>
        <w:rPr>
          <w:b/>
          <w:bCs/>
          <w:color w:val="5F497A"/>
          <w:sz w:val="22"/>
        </w:rPr>
      </w:pPr>
    </w:p>
    <w:p w:rsidR="001A392F" w:rsidRDefault="001A392F" w:rsidP="001A392F">
      <w:pPr>
        <w:adjustRightInd w:val="0"/>
        <w:snapToGrid w:val="0"/>
        <w:ind w:firstLineChars="200" w:firstLine="442"/>
        <w:outlineLvl w:val="2"/>
        <w:rPr>
          <w:b/>
          <w:bCs/>
          <w:sz w:val="22"/>
        </w:rPr>
      </w:pPr>
      <w:bookmarkStart w:id="16" w:name="_Toc216871021"/>
      <w:r>
        <w:rPr>
          <w:b/>
          <w:bCs/>
          <w:sz w:val="22"/>
        </w:rPr>
        <w:t xml:space="preserve">10 </w:t>
      </w:r>
      <w:r>
        <w:rPr>
          <w:b/>
          <w:bCs/>
          <w:sz w:val="22"/>
        </w:rPr>
        <w:t>人员及设备配备要求</w:t>
      </w:r>
      <w:bookmarkEnd w:id="16"/>
    </w:p>
    <w:p w:rsidR="001A392F" w:rsidRDefault="001A392F" w:rsidP="001A392F">
      <w:pPr>
        <w:snapToGrid w:val="0"/>
        <w:ind w:firstLineChars="200" w:firstLine="440"/>
        <w:rPr>
          <w:sz w:val="22"/>
        </w:rPr>
      </w:pPr>
      <w:r>
        <w:rPr>
          <w:sz w:val="22"/>
        </w:rPr>
        <w:t xml:space="preserve">10.1 </w:t>
      </w:r>
      <w:r>
        <w:rPr>
          <w:sz w:val="22"/>
        </w:rPr>
        <w:t>人员配备要求</w:t>
      </w:r>
    </w:p>
    <w:p w:rsidR="001A392F" w:rsidRDefault="001A392F" w:rsidP="001A392F">
      <w:pPr>
        <w:snapToGrid w:val="0"/>
        <w:ind w:firstLineChars="200" w:firstLine="440"/>
        <w:rPr>
          <w:sz w:val="22"/>
        </w:rPr>
      </w:pPr>
      <w:r>
        <w:rPr>
          <w:rFonts w:hint="eastAsia"/>
          <w:sz w:val="22"/>
        </w:rPr>
        <w:t>投标人应为本项目配备专业人员，确保本项目顺利实施。</w:t>
      </w:r>
    </w:p>
    <w:p w:rsidR="001A392F" w:rsidRDefault="001A392F" w:rsidP="001A392F">
      <w:pPr>
        <w:snapToGrid w:val="0"/>
        <w:ind w:firstLineChars="200" w:firstLine="440"/>
        <w:rPr>
          <w:sz w:val="22"/>
        </w:rPr>
      </w:pPr>
      <w:r>
        <w:rPr>
          <w:rFonts w:hint="eastAsia"/>
          <w:sz w:val="22"/>
        </w:rPr>
        <w:t>投标人提供为本项目提供售后服务的专职服务人员名单</w:t>
      </w:r>
    </w:p>
    <w:p w:rsidR="001A392F" w:rsidRDefault="001A392F" w:rsidP="001A392F">
      <w:pPr>
        <w:snapToGrid w:val="0"/>
        <w:ind w:firstLineChars="200" w:firstLine="440"/>
        <w:rPr>
          <w:sz w:val="22"/>
        </w:rPr>
      </w:pPr>
      <w:r>
        <w:rPr>
          <w:sz w:val="22"/>
        </w:rPr>
        <w:t xml:space="preserve">10.2 </w:t>
      </w:r>
      <w:r>
        <w:rPr>
          <w:sz w:val="22"/>
        </w:rPr>
        <w:t>设备要求</w:t>
      </w:r>
    </w:p>
    <w:p w:rsidR="001A392F" w:rsidRPr="0086166D" w:rsidRDefault="001A392F" w:rsidP="001A392F">
      <w:pPr>
        <w:snapToGrid w:val="0"/>
        <w:ind w:firstLineChars="200" w:firstLine="440"/>
        <w:rPr>
          <w:sz w:val="22"/>
        </w:rPr>
      </w:pPr>
      <w:bookmarkStart w:id="17" w:name="_Toc216871022"/>
      <w:r w:rsidRPr="0086166D">
        <w:rPr>
          <w:rFonts w:hint="eastAsia"/>
          <w:sz w:val="22"/>
        </w:rPr>
        <w:t>中标人在实施本项目时，自行准备车辆以及现场安装所需的工具。</w:t>
      </w:r>
    </w:p>
    <w:p w:rsidR="001A392F" w:rsidRDefault="001A392F" w:rsidP="001A392F">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7"/>
    </w:p>
    <w:p w:rsidR="001A392F" w:rsidRDefault="001A392F" w:rsidP="001A392F">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A392F" w:rsidRDefault="001A392F" w:rsidP="001A392F">
      <w:pPr>
        <w:adjustRightInd w:val="0"/>
        <w:snapToGrid w:val="0"/>
        <w:ind w:firstLineChars="200" w:firstLine="442"/>
        <w:outlineLvl w:val="2"/>
        <w:rPr>
          <w:b/>
          <w:bCs/>
          <w:sz w:val="22"/>
        </w:rPr>
      </w:pPr>
      <w:bookmarkStart w:id="18" w:name="_Toc216871023"/>
      <w:r>
        <w:rPr>
          <w:b/>
          <w:bCs/>
          <w:sz w:val="22"/>
        </w:rPr>
        <w:t xml:space="preserve">12 </w:t>
      </w:r>
      <w:r>
        <w:rPr>
          <w:b/>
          <w:bCs/>
          <w:sz w:val="22"/>
        </w:rPr>
        <w:t>售后服务要求</w:t>
      </w:r>
      <w:bookmarkEnd w:id="18"/>
    </w:p>
    <w:p w:rsidR="001A392F" w:rsidRDefault="001A392F" w:rsidP="001A392F">
      <w:pPr>
        <w:adjustRightInd w:val="0"/>
        <w:snapToGrid w:val="0"/>
        <w:ind w:firstLineChars="200" w:firstLine="440"/>
        <w:rPr>
          <w:sz w:val="22"/>
        </w:rPr>
      </w:pPr>
      <w:r>
        <w:rPr>
          <w:sz w:val="22"/>
        </w:rPr>
        <w:t xml:space="preserve">12.1 </w:t>
      </w:r>
      <w:r>
        <w:rPr>
          <w:sz w:val="22"/>
        </w:rPr>
        <w:t>操作培训要求</w:t>
      </w:r>
    </w:p>
    <w:p w:rsidR="001A392F" w:rsidRDefault="001A392F" w:rsidP="001A392F">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1A392F" w:rsidRPr="0043031A" w:rsidRDefault="001A392F" w:rsidP="001A392F">
      <w:pPr>
        <w:adjustRightInd w:val="0"/>
        <w:snapToGrid w:val="0"/>
        <w:ind w:firstLineChars="200" w:firstLine="440"/>
        <w:rPr>
          <w:sz w:val="22"/>
        </w:rPr>
      </w:pPr>
      <w:r w:rsidRPr="0043031A">
        <w:rPr>
          <w:sz w:val="22"/>
        </w:rPr>
        <w:t>12.2</w:t>
      </w:r>
      <w:r w:rsidRPr="0043031A">
        <w:rPr>
          <w:rFonts w:hint="eastAsia"/>
          <w:sz w:val="22"/>
        </w:rPr>
        <w:t>免费质保期服务承诺</w:t>
      </w:r>
    </w:p>
    <w:p w:rsidR="001A392F" w:rsidRDefault="001A392F" w:rsidP="001A392F">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p>
    <w:p w:rsidR="001A392F" w:rsidRDefault="001A392F" w:rsidP="001A392F">
      <w:pPr>
        <w:snapToGrid w:val="0"/>
        <w:ind w:firstLineChars="200" w:firstLine="440"/>
        <w:jc w:val="left"/>
        <w:rPr>
          <w:color w:val="000000"/>
          <w:sz w:val="22"/>
        </w:rPr>
      </w:pPr>
      <w:r w:rsidRPr="008D6915">
        <w:rPr>
          <w:rFonts w:hint="eastAsia"/>
          <w:color w:val="000000"/>
          <w:sz w:val="22"/>
        </w:rPr>
        <w:lastRenderedPageBreak/>
        <w:t>所有设备免费保修期</w:t>
      </w:r>
      <w:r w:rsidRPr="008D6915">
        <w:rPr>
          <w:rFonts w:hint="eastAsia"/>
          <w:color w:val="000000"/>
          <w:sz w:val="22"/>
        </w:rPr>
        <w:t>5</w:t>
      </w:r>
      <w:r w:rsidRPr="008D6915">
        <w:rPr>
          <w:rFonts w:hint="eastAsia"/>
          <w:color w:val="000000"/>
          <w:sz w:val="22"/>
        </w:rPr>
        <w:t>年。接到报修电话后</w:t>
      </w:r>
      <w:r w:rsidRPr="008D6915">
        <w:rPr>
          <w:color w:val="000000"/>
          <w:sz w:val="22"/>
        </w:rPr>
        <w:t>2</w:t>
      </w:r>
      <w:r w:rsidRPr="008D6915">
        <w:rPr>
          <w:rFonts w:hint="eastAsia"/>
          <w:color w:val="000000"/>
          <w:sz w:val="22"/>
        </w:rPr>
        <w:t>小时内响应，</w:t>
      </w:r>
      <w:r w:rsidRPr="008D6915">
        <w:rPr>
          <w:color w:val="000000"/>
          <w:sz w:val="22"/>
        </w:rPr>
        <w:t>4</w:t>
      </w:r>
      <w:r w:rsidRPr="008D6915">
        <w:rPr>
          <w:rFonts w:hint="eastAsia"/>
          <w:color w:val="000000"/>
          <w:sz w:val="22"/>
        </w:rPr>
        <w:t>小时内到现场进行维修，</w:t>
      </w:r>
      <w:r w:rsidRPr="008D6915">
        <w:rPr>
          <w:color w:val="000000"/>
          <w:sz w:val="22"/>
        </w:rPr>
        <w:t>24</w:t>
      </w:r>
      <w:r w:rsidRPr="008D6915">
        <w:rPr>
          <w:rFonts w:hint="eastAsia"/>
          <w:color w:val="000000"/>
          <w:sz w:val="22"/>
        </w:rPr>
        <w:t>小时内不能修复的提供备品备件。</w:t>
      </w:r>
    </w:p>
    <w:p w:rsidR="001A392F" w:rsidRDefault="001A392F" w:rsidP="001A392F">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1A392F" w:rsidRDefault="001A392F" w:rsidP="001A392F">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1A392F" w:rsidRPr="005B557A" w:rsidRDefault="001A392F" w:rsidP="001A392F">
      <w:pPr>
        <w:snapToGrid w:val="0"/>
        <w:ind w:firstLineChars="200" w:firstLine="440"/>
        <w:jc w:val="left"/>
        <w:rPr>
          <w:color w:val="000000"/>
          <w:sz w:val="22"/>
        </w:rPr>
      </w:pPr>
      <w:r>
        <w:rPr>
          <w:color w:val="000000"/>
          <w:sz w:val="22"/>
        </w:rPr>
        <w:t>12.3</w:t>
      </w:r>
      <w:r w:rsidRPr="005B557A">
        <w:rPr>
          <w:rFonts w:hint="eastAsia"/>
          <w:color w:val="000000"/>
          <w:sz w:val="22"/>
        </w:rPr>
        <w:t>使用周期</w:t>
      </w:r>
      <w:r w:rsidRPr="005B557A">
        <w:rPr>
          <w:color w:val="000000"/>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2"/>
        <w:gridCol w:w="2412"/>
        <w:gridCol w:w="1769"/>
        <w:gridCol w:w="3646"/>
      </w:tblGrid>
      <w:tr w:rsidR="001A392F" w:rsidTr="00133686">
        <w:trPr>
          <w:trHeight w:val="454"/>
          <w:tblHeader/>
          <w:jc w:val="center"/>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392F" w:rsidRDefault="001A392F" w:rsidP="00133686">
            <w:pPr>
              <w:adjustRightInd w:val="0"/>
              <w:snapToGrid w:val="0"/>
              <w:spacing w:line="240" w:lineRule="auto"/>
              <w:jc w:val="center"/>
              <w:rPr>
                <w:b/>
                <w:sz w:val="22"/>
              </w:rPr>
            </w:pPr>
            <w:r>
              <w:rPr>
                <w:rFonts w:hint="eastAsia"/>
                <w:b/>
                <w:sz w:val="22"/>
              </w:rPr>
              <w:t>序号</w:t>
            </w:r>
          </w:p>
        </w:tc>
        <w:tc>
          <w:tcPr>
            <w:tcW w:w="27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392F" w:rsidRDefault="001A392F" w:rsidP="00133686">
            <w:pPr>
              <w:adjustRightInd w:val="0"/>
              <w:snapToGrid w:val="0"/>
              <w:spacing w:line="240" w:lineRule="auto"/>
              <w:jc w:val="center"/>
              <w:rPr>
                <w:b/>
                <w:sz w:val="22"/>
              </w:rPr>
            </w:pPr>
            <w:r>
              <w:rPr>
                <w:rFonts w:hint="eastAsia"/>
                <w:b/>
                <w:sz w:val="22"/>
              </w:rPr>
              <w:t>服务内容</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392F" w:rsidRPr="005B557A" w:rsidRDefault="001A392F" w:rsidP="00133686">
            <w:pPr>
              <w:adjustRightInd w:val="0"/>
              <w:snapToGrid w:val="0"/>
              <w:spacing w:line="240" w:lineRule="auto"/>
              <w:jc w:val="center"/>
              <w:rPr>
                <w:b/>
                <w:sz w:val="22"/>
              </w:rPr>
            </w:pPr>
            <w:r w:rsidRPr="005B557A">
              <w:rPr>
                <w:rFonts w:hint="eastAsia"/>
                <w:b/>
                <w:sz w:val="22"/>
              </w:rPr>
              <w:t>约定期限</w:t>
            </w:r>
          </w:p>
        </w:tc>
        <w:tc>
          <w:tcPr>
            <w:tcW w:w="4307" w:type="dxa"/>
            <w:tcBorders>
              <w:top w:val="single" w:sz="4" w:space="0" w:color="auto"/>
              <w:left w:val="single" w:sz="4" w:space="0" w:color="auto"/>
              <w:bottom w:val="single" w:sz="4" w:space="0" w:color="auto"/>
              <w:right w:val="single" w:sz="4" w:space="0" w:color="auto"/>
            </w:tcBorders>
            <w:vAlign w:val="center"/>
          </w:tcPr>
          <w:p w:rsidR="001A392F" w:rsidRDefault="001A392F" w:rsidP="00133686">
            <w:pPr>
              <w:adjustRightInd w:val="0"/>
              <w:snapToGrid w:val="0"/>
              <w:spacing w:line="240" w:lineRule="auto"/>
              <w:jc w:val="center"/>
              <w:rPr>
                <w:b/>
                <w:kern w:val="0"/>
                <w:sz w:val="22"/>
              </w:rPr>
            </w:pPr>
            <w:r>
              <w:rPr>
                <w:rFonts w:hint="eastAsia"/>
                <w:b/>
                <w:sz w:val="22"/>
              </w:rPr>
              <w:t>具体服务要求</w:t>
            </w:r>
          </w:p>
        </w:tc>
      </w:tr>
      <w:tr w:rsidR="001A392F" w:rsidTr="00133686">
        <w:trPr>
          <w:trHeight w:val="454"/>
          <w:jc w:val="center"/>
        </w:trPr>
        <w:tc>
          <w:tcPr>
            <w:tcW w:w="6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392F" w:rsidRDefault="001A392F" w:rsidP="00133686">
            <w:pPr>
              <w:widowControl/>
              <w:snapToGrid w:val="0"/>
              <w:spacing w:line="240" w:lineRule="auto"/>
              <w:jc w:val="center"/>
              <w:rPr>
                <w:kern w:val="0"/>
                <w:sz w:val="22"/>
              </w:rPr>
            </w:pPr>
            <w:r>
              <w:rPr>
                <w:kern w:val="0"/>
                <w:sz w:val="22"/>
              </w:rPr>
              <w:t>1</w:t>
            </w:r>
          </w:p>
        </w:tc>
        <w:tc>
          <w:tcPr>
            <w:tcW w:w="27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392F" w:rsidRDefault="001A392F" w:rsidP="00133686">
            <w:pPr>
              <w:adjustRightInd w:val="0"/>
              <w:snapToGrid w:val="0"/>
              <w:rPr>
                <w:kern w:val="0"/>
                <w:sz w:val="22"/>
              </w:rPr>
            </w:pPr>
            <w:r>
              <w:rPr>
                <w:rFonts w:hint="eastAsia"/>
                <w:sz w:val="22"/>
              </w:rPr>
              <w:t>配件：导轨、铰链、螺丝、拉手、锁。</w:t>
            </w:r>
          </w:p>
        </w:tc>
        <w:tc>
          <w:tcPr>
            <w:tcW w:w="20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A392F" w:rsidRDefault="001A392F" w:rsidP="00133686">
            <w:pPr>
              <w:widowControl/>
              <w:snapToGrid w:val="0"/>
              <w:spacing w:line="240" w:lineRule="auto"/>
              <w:jc w:val="center"/>
              <w:rPr>
                <w:kern w:val="0"/>
                <w:sz w:val="22"/>
              </w:rPr>
            </w:pPr>
            <w:r>
              <w:rPr>
                <w:rFonts w:hint="eastAsia"/>
                <w:kern w:val="0"/>
                <w:sz w:val="22"/>
              </w:rPr>
              <w:t>质保期满后三年</w:t>
            </w:r>
          </w:p>
        </w:tc>
        <w:tc>
          <w:tcPr>
            <w:tcW w:w="4307" w:type="dxa"/>
            <w:tcBorders>
              <w:top w:val="single" w:sz="4" w:space="0" w:color="auto"/>
              <w:left w:val="single" w:sz="4" w:space="0" w:color="auto"/>
              <w:bottom w:val="single" w:sz="4" w:space="0" w:color="auto"/>
              <w:right w:val="single" w:sz="4" w:space="0" w:color="auto"/>
            </w:tcBorders>
            <w:vAlign w:val="center"/>
          </w:tcPr>
          <w:p w:rsidR="001A392F" w:rsidRDefault="001A392F" w:rsidP="00133686">
            <w:pPr>
              <w:widowControl/>
              <w:snapToGrid w:val="0"/>
              <w:spacing w:line="240" w:lineRule="auto"/>
              <w:jc w:val="center"/>
              <w:rPr>
                <w:kern w:val="0"/>
                <w:sz w:val="22"/>
              </w:rPr>
            </w:pPr>
            <w:r>
              <w:rPr>
                <w:rFonts w:hint="eastAsia"/>
                <w:kern w:val="0"/>
                <w:sz w:val="22"/>
              </w:rPr>
              <w:t>请投标人在投标文件中自报可提供的配件及价格。</w:t>
            </w:r>
          </w:p>
        </w:tc>
      </w:tr>
    </w:tbl>
    <w:p w:rsidR="001A392F" w:rsidRDefault="001A392F" w:rsidP="001A392F">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1A392F" w:rsidRDefault="001A392F" w:rsidP="001A392F">
      <w:pPr>
        <w:snapToGrid w:val="0"/>
        <w:ind w:firstLineChars="200" w:firstLine="440"/>
        <w:jc w:val="left"/>
        <w:rPr>
          <w:sz w:val="22"/>
        </w:rPr>
      </w:pPr>
    </w:p>
    <w:p w:rsidR="001A392F" w:rsidRDefault="001A392F" w:rsidP="001A392F">
      <w:pPr>
        <w:adjustRightInd w:val="0"/>
        <w:snapToGrid w:val="0"/>
        <w:jc w:val="center"/>
        <w:outlineLvl w:val="1"/>
        <w:rPr>
          <w:rFonts w:eastAsia="黑体"/>
          <w:color w:val="000000"/>
          <w:sz w:val="30"/>
          <w:szCs w:val="30"/>
        </w:rPr>
      </w:pPr>
      <w:bookmarkStart w:id="19" w:name="_Toc216871024"/>
      <w:bookmarkStart w:id="20" w:name="_Toc475631915"/>
      <w:r>
        <w:rPr>
          <w:rFonts w:eastAsia="黑体"/>
          <w:color w:val="000000"/>
          <w:sz w:val="30"/>
          <w:szCs w:val="30"/>
        </w:rPr>
        <w:t>四、投标报价须知</w:t>
      </w:r>
      <w:bookmarkEnd w:id="19"/>
      <w:bookmarkEnd w:id="20"/>
    </w:p>
    <w:p w:rsidR="001A392F" w:rsidRDefault="001A392F" w:rsidP="001A392F">
      <w:pPr>
        <w:adjustRightInd w:val="0"/>
        <w:snapToGrid w:val="0"/>
        <w:ind w:firstLineChars="200" w:firstLine="442"/>
        <w:jc w:val="left"/>
        <w:outlineLvl w:val="2"/>
        <w:rPr>
          <w:b/>
          <w:color w:val="000000"/>
          <w:sz w:val="22"/>
        </w:rPr>
      </w:pPr>
      <w:bookmarkStart w:id="21" w:name="_Toc216871025"/>
      <w:r>
        <w:rPr>
          <w:b/>
          <w:color w:val="000000"/>
          <w:sz w:val="22"/>
        </w:rPr>
        <w:t xml:space="preserve">13 </w:t>
      </w:r>
      <w:r>
        <w:rPr>
          <w:b/>
          <w:color w:val="000000"/>
          <w:sz w:val="22"/>
        </w:rPr>
        <w:t>投标报价依据</w:t>
      </w:r>
      <w:bookmarkEnd w:id="21"/>
    </w:p>
    <w:p w:rsidR="001A392F" w:rsidRDefault="001A392F" w:rsidP="001A392F">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1A392F" w:rsidRDefault="001A392F" w:rsidP="001A392F">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A392F" w:rsidRDefault="001A392F" w:rsidP="001A392F">
      <w:pPr>
        <w:snapToGrid w:val="0"/>
        <w:ind w:firstLineChars="200" w:firstLine="440"/>
        <w:jc w:val="left"/>
        <w:rPr>
          <w:sz w:val="22"/>
        </w:rPr>
      </w:pPr>
      <w:r>
        <w:rPr>
          <w:sz w:val="22"/>
        </w:rPr>
        <w:t xml:space="preserve">13.3 </w:t>
      </w:r>
      <w:r>
        <w:rPr>
          <w:sz w:val="22"/>
        </w:rPr>
        <w:t>供货清单说明</w:t>
      </w:r>
    </w:p>
    <w:p w:rsidR="001A392F" w:rsidRDefault="001A392F" w:rsidP="001A392F">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1A392F" w:rsidRDefault="001A392F" w:rsidP="001A392F">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A392F" w:rsidRDefault="001A392F" w:rsidP="001A392F">
      <w:pPr>
        <w:adjustRightInd w:val="0"/>
        <w:snapToGrid w:val="0"/>
        <w:ind w:firstLineChars="200" w:firstLine="442"/>
        <w:jc w:val="left"/>
        <w:outlineLvl w:val="2"/>
        <w:rPr>
          <w:b/>
          <w:color w:val="000000"/>
          <w:sz w:val="22"/>
        </w:rPr>
      </w:pPr>
      <w:bookmarkStart w:id="22" w:name="_Toc216871026"/>
      <w:r>
        <w:rPr>
          <w:b/>
          <w:color w:val="000000"/>
          <w:sz w:val="22"/>
        </w:rPr>
        <w:t>14</w:t>
      </w:r>
      <w:r>
        <w:rPr>
          <w:b/>
          <w:color w:val="000000"/>
          <w:sz w:val="22"/>
        </w:rPr>
        <w:t>投标报价内容</w:t>
      </w:r>
      <w:bookmarkEnd w:id="22"/>
    </w:p>
    <w:p w:rsidR="001A392F" w:rsidRDefault="001A392F" w:rsidP="001A392F">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1A392F" w:rsidRDefault="001A392F" w:rsidP="001A392F">
      <w:pPr>
        <w:adjustRightInd w:val="0"/>
        <w:snapToGrid w:val="0"/>
        <w:ind w:firstLineChars="200" w:firstLine="442"/>
        <w:jc w:val="left"/>
        <w:outlineLvl w:val="2"/>
        <w:rPr>
          <w:b/>
          <w:color w:val="000000"/>
          <w:sz w:val="22"/>
        </w:rPr>
      </w:pPr>
      <w:bookmarkStart w:id="23" w:name="_Toc216871027"/>
      <w:r>
        <w:rPr>
          <w:b/>
          <w:color w:val="000000"/>
          <w:sz w:val="22"/>
        </w:rPr>
        <w:t>15</w:t>
      </w:r>
      <w:r>
        <w:rPr>
          <w:b/>
          <w:color w:val="000000"/>
          <w:sz w:val="22"/>
        </w:rPr>
        <w:t>投标报价控制性条款</w:t>
      </w:r>
      <w:bookmarkEnd w:id="23"/>
    </w:p>
    <w:p w:rsidR="001A392F" w:rsidRDefault="001A392F" w:rsidP="001A392F">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A392F" w:rsidRDefault="001A392F" w:rsidP="001A392F">
      <w:pPr>
        <w:snapToGrid w:val="0"/>
        <w:ind w:firstLineChars="200" w:firstLine="440"/>
        <w:jc w:val="left"/>
        <w:rPr>
          <w:sz w:val="22"/>
        </w:rPr>
      </w:pPr>
      <w:r>
        <w:rPr>
          <w:sz w:val="22"/>
        </w:rPr>
        <w:t xml:space="preserve">15.2 </w:t>
      </w:r>
      <w:r>
        <w:rPr>
          <w:sz w:val="22"/>
        </w:rPr>
        <w:t>本项目只允许有一个报价，任何有选择的报价将不予接受。</w:t>
      </w:r>
    </w:p>
    <w:p w:rsidR="001A392F" w:rsidRDefault="001A392F" w:rsidP="001A392F">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A392F" w:rsidRDefault="001A392F" w:rsidP="001A392F">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w:t>
      </w:r>
      <w:r>
        <w:rPr>
          <w:sz w:val="22"/>
        </w:rPr>
        <w:lastRenderedPageBreak/>
        <w:t>理：</w:t>
      </w:r>
    </w:p>
    <w:p w:rsidR="001A392F" w:rsidRDefault="001A392F" w:rsidP="001A392F">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1A392F" w:rsidRDefault="001A392F" w:rsidP="001A392F">
      <w:pPr>
        <w:snapToGrid w:val="0"/>
        <w:ind w:firstLineChars="200" w:firstLine="440"/>
        <w:jc w:val="left"/>
        <w:rPr>
          <w:sz w:val="22"/>
        </w:rPr>
      </w:pPr>
      <w:r>
        <w:rPr>
          <w:sz w:val="22"/>
        </w:rPr>
        <w:t xml:space="preserve">15.4.2 </w:t>
      </w:r>
      <w:r>
        <w:rPr>
          <w:sz w:val="22"/>
        </w:rPr>
        <w:t>投标报价和技术方案明显不相符的。</w:t>
      </w:r>
    </w:p>
    <w:p w:rsidR="001A392F" w:rsidRDefault="001A392F" w:rsidP="001A392F">
      <w:pPr>
        <w:snapToGrid w:val="0"/>
        <w:ind w:firstLineChars="200" w:firstLine="440"/>
        <w:jc w:val="left"/>
        <w:rPr>
          <w:sz w:val="22"/>
        </w:rPr>
      </w:pPr>
    </w:p>
    <w:p w:rsidR="001A392F" w:rsidRDefault="001A392F" w:rsidP="001A392F">
      <w:pPr>
        <w:adjustRightInd w:val="0"/>
        <w:snapToGrid w:val="0"/>
        <w:jc w:val="center"/>
        <w:outlineLvl w:val="1"/>
        <w:rPr>
          <w:rFonts w:eastAsia="黑体"/>
          <w:sz w:val="30"/>
          <w:szCs w:val="30"/>
        </w:rPr>
      </w:pPr>
      <w:bookmarkStart w:id="24" w:name="_Toc216859740"/>
      <w:bookmarkStart w:id="25" w:name="_Toc481849902"/>
      <w:bookmarkStart w:id="26" w:name="_Toc486604818"/>
      <w:r>
        <w:rPr>
          <w:rFonts w:eastAsia="黑体"/>
          <w:sz w:val="30"/>
          <w:szCs w:val="30"/>
        </w:rPr>
        <w:t>五、政府采购政策</w:t>
      </w:r>
      <w:bookmarkEnd w:id="24"/>
    </w:p>
    <w:p w:rsidR="001A392F" w:rsidRDefault="001A392F" w:rsidP="001A392F">
      <w:pPr>
        <w:adjustRightInd w:val="0"/>
        <w:snapToGrid w:val="0"/>
        <w:ind w:firstLineChars="200" w:firstLine="442"/>
        <w:outlineLvl w:val="2"/>
        <w:rPr>
          <w:b/>
          <w:sz w:val="22"/>
        </w:rPr>
      </w:pPr>
      <w:bookmarkStart w:id="27" w:name="_Toc216859741"/>
      <w:r>
        <w:rPr>
          <w:b/>
          <w:sz w:val="22"/>
        </w:rPr>
        <w:t xml:space="preserve">16 </w:t>
      </w:r>
      <w:r>
        <w:rPr>
          <w:b/>
          <w:sz w:val="22"/>
        </w:rPr>
        <w:t>节能产品政府采购</w:t>
      </w:r>
      <w:bookmarkEnd w:id="27"/>
    </w:p>
    <w:p w:rsidR="001A392F" w:rsidRDefault="001A392F" w:rsidP="001A392F">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A392F" w:rsidRDefault="001A392F" w:rsidP="001A392F">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A392F" w:rsidRDefault="001A392F" w:rsidP="001A392F">
      <w:pPr>
        <w:adjustRightInd w:val="0"/>
        <w:snapToGrid w:val="0"/>
        <w:ind w:firstLineChars="200" w:firstLine="442"/>
        <w:outlineLvl w:val="2"/>
        <w:rPr>
          <w:b/>
          <w:sz w:val="22"/>
        </w:rPr>
      </w:pPr>
      <w:bookmarkStart w:id="28" w:name="_Toc535412970"/>
      <w:bookmarkStart w:id="29" w:name="_Toc216859742"/>
      <w:r>
        <w:rPr>
          <w:b/>
          <w:sz w:val="22"/>
        </w:rPr>
        <w:t>17</w:t>
      </w:r>
      <w:r>
        <w:rPr>
          <w:b/>
          <w:sz w:val="22"/>
        </w:rPr>
        <w:t>环境标志产品政府采购</w:t>
      </w:r>
      <w:bookmarkEnd w:id="28"/>
      <w:bookmarkEnd w:id="29"/>
    </w:p>
    <w:p w:rsidR="001A392F" w:rsidRDefault="001A392F" w:rsidP="001A392F">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A392F" w:rsidRDefault="001A392F" w:rsidP="001A392F">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A392F" w:rsidRDefault="001A392F" w:rsidP="001A392F">
      <w:pPr>
        <w:adjustRightInd w:val="0"/>
        <w:snapToGrid w:val="0"/>
        <w:ind w:firstLineChars="200" w:firstLine="442"/>
        <w:outlineLvl w:val="2"/>
        <w:rPr>
          <w:b/>
          <w:sz w:val="22"/>
        </w:rPr>
      </w:pPr>
      <w:bookmarkStart w:id="30" w:name="_Toc216859743"/>
      <w:bookmarkStart w:id="31" w:name="_Toc481849905"/>
      <w:bookmarkStart w:id="32" w:name="_Toc486604821"/>
      <w:bookmarkEnd w:id="25"/>
      <w:bookmarkEnd w:id="26"/>
      <w:r>
        <w:rPr>
          <w:b/>
          <w:sz w:val="22"/>
        </w:rPr>
        <w:t xml:space="preserve">18 </w:t>
      </w:r>
      <w:r>
        <w:rPr>
          <w:b/>
          <w:sz w:val="22"/>
        </w:rPr>
        <w:t>促进中小企业发展</w:t>
      </w:r>
      <w:bookmarkEnd w:id="30"/>
    </w:p>
    <w:p w:rsidR="001A392F" w:rsidRDefault="001A392F" w:rsidP="001A392F">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小型、微型企业的划定按照《中小企业划型标准规定》（工信部联企业〔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的小型、微型企业应当提供《中小企业声明函》（具体格式见</w:t>
      </w:r>
      <w:r>
        <w:rPr>
          <w:sz w:val="22"/>
        </w:rPr>
        <w:t>“</w:t>
      </w:r>
      <w:r>
        <w:rPr>
          <w:rFonts w:hint="eastAsia"/>
          <w:sz w:val="22"/>
        </w:rPr>
        <w:t>投标</w:t>
      </w:r>
      <w:r>
        <w:rPr>
          <w:sz w:val="22"/>
        </w:rPr>
        <w:t>文件格式</w:t>
      </w:r>
      <w:r>
        <w:rPr>
          <w:sz w:val="22"/>
        </w:rPr>
        <w:t>”</w:t>
      </w:r>
      <w:r>
        <w:rPr>
          <w:sz w:val="22"/>
        </w:rPr>
        <w:t>），反之，视作非小微企业，不具备参与</w:t>
      </w:r>
      <w:r>
        <w:rPr>
          <w:rFonts w:hint="eastAsia"/>
          <w:sz w:val="22"/>
        </w:rPr>
        <w:t>投标</w:t>
      </w:r>
      <w:r>
        <w:rPr>
          <w:sz w:val="22"/>
        </w:rPr>
        <w:t>资格。如项目允许联合体参与竞争的，则联合体中各方均应为小型、微型企业，并按本款要求提供《中小企业声明函》。</w:t>
      </w:r>
    </w:p>
    <w:p w:rsidR="001A392F" w:rsidRDefault="001A392F" w:rsidP="001A392F">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A392F" w:rsidRDefault="001A392F" w:rsidP="001A392F">
      <w:pPr>
        <w:adjustRightInd w:val="0"/>
        <w:snapToGrid w:val="0"/>
        <w:ind w:firstLineChars="200" w:firstLine="442"/>
        <w:rPr>
          <w:bCs/>
          <w:sz w:val="22"/>
        </w:rPr>
      </w:pPr>
      <w:bookmarkStart w:id="33" w:name="_Toc4671591"/>
      <w:r>
        <w:rPr>
          <w:rFonts w:ascii="Segoe UI Symbol" w:hAnsi="Segoe UI Symbol" w:cs="Segoe UI Symbol"/>
          <w:b/>
          <w:bCs/>
          <w:kern w:val="0"/>
          <w:sz w:val="22"/>
        </w:rPr>
        <w:t>★</w:t>
      </w:r>
      <w:r>
        <w:rPr>
          <w:sz w:val="22"/>
        </w:rPr>
        <w:t>18.3</w:t>
      </w:r>
      <w:r>
        <w:rPr>
          <w:sz w:val="22"/>
        </w:rPr>
        <w:t>供应商如提供虚假材料以谋取成交的，按照《政府采购法》有关条款处理，并记入供应商诚信档案。</w:t>
      </w:r>
      <w:bookmarkEnd w:id="31"/>
      <w:bookmarkEnd w:id="32"/>
      <w:bookmarkEnd w:id="33"/>
    </w:p>
    <w:p w:rsidR="001A392F" w:rsidRDefault="001A392F" w:rsidP="001A392F">
      <w:pPr>
        <w:adjustRightInd w:val="0"/>
        <w:snapToGrid w:val="0"/>
        <w:ind w:firstLineChars="200" w:firstLine="442"/>
        <w:outlineLvl w:val="2"/>
        <w:rPr>
          <w:b/>
          <w:sz w:val="22"/>
        </w:rPr>
      </w:pPr>
      <w:bookmarkStart w:id="34" w:name="_Toc216859744"/>
      <w:bookmarkStart w:id="35" w:name="_Toc481849906"/>
      <w:bookmarkStart w:id="36" w:name="_Toc486604822"/>
      <w:r>
        <w:rPr>
          <w:b/>
          <w:sz w:val="22"/>
        </w:rPr>
        <w:t>19</w:t>
      </w:r>
      <w:r>
        <w:rPr>
          <w:b/>
          <w:sz w:val="22"/>
        </w:rPr>
        <w:t>实施本国产品标准</w:t>
      </w:r>
      <w:bookmarkEnd w:id="34"/>
    </w:p>
    <w:p w:rsidR="001A392F" w:rsidRDefault="001A392F" w:rsidP="001A392F">
      <w:pPr>
        <w:ind w:firstLineChars="200" w:firstLine="440"/>
        <w:rPr>
          <w:sz w:val="22"/>
        </w:rPr>
      </w:pPr>
      <w:bookmarkStart w:id="37" w:name="_Toc477267172"/>
      <w:bookmarkStart w:id="38" w:name="_Toc486604823"/>
      <w:bookmarkStart w:id="39" w:name="_Toc216859745"/>
      <w:bookmarkEnd w:id="35"/>
      <w:bookmarkEnd w:id="36"/>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A392F" w:rsidRDefault="001A392F" w:rsidP="001A392F">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A392F" w:rsidRDefault="001A392F" w:rsidP="001A392F">
      <w:pPr>
        <w:ind w:firstLineChars="200" w:firstLine="440"/>
        <w:rPr>
          <w:sz w:val="22"/>
        </w:rPr>
      </w:pPr>
      <w:r>
        <w:rPr>
          <w:rFonts w:hint="eastAsia"/>
          <w:sz w:val="22"/>
        </w:rPr>
        <w:lastRenderedPageBreak/>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1A392F" w:rsidRDefault="001A392F" w:rsidP="001A392F">
      <w:pPr>
        <w:ind w:firstLineChars="200" w:firstLine="440"/>
        <w:rPr>
          <w:b/>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1A392F" w:rsidRDefault="001A392F" w:rsidP="001A392F">
      <w:pPr>
        <w:adjustRightInd w:val="0"/>
        <w:snapToGrid w:val="0"/>
        <w:ind w:firstLineChars="200" w:firstLine="442"/>
        <w:outlineLvl w:val="2"/>
        <w:rPr>
          <w:b/>
          <w:sz w:val="22"/>
        </w:rPr>
      </w:pPr>
      <w:r>
        <w:rPr>
          <w:b/>
          <w:sz w:val="22"/>
        </w:rPr>
        <w:t xml:space="preserve">20 </w:t>
      </w:r>
      <w:r>
        <w:rPr>
          <w:b/>
          <w:sz w:val="22"/>
        </w:rPr>
        <w:t>支持监狱企业发展</w:t>
      </w:r>
      <w:bookmarkEnd w:id="37"/>
      <w:bookmarkEnd w:id="38"/>
      <w:r>
        <w:rPr>
          <w:rFonts w:hint="eastAsia"/>
          <w:sz w:val="22"/>
        </w:rPr>
        <w:t>（注：仅监狱企业适用）</w:t>
      </w:r>
      <w:bookmarkEnd w:id="39"/>
    </w:p>
    <w:p w:rsidR="001A392F" w:rsidRDefault="001A392F" w:rsidP="001A392F">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1A392F" w:rsidRDefault="001A392F" w:rsidP="001A392F">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1A392F" w:rsidRDefault="001A392F" w:rsidP="001A392F">
      <w:pPr>
        <w:adjustRightInd w:val="0"/>
        <w:snapToGrid w:val="0"/>
        <w:ind w:firstLineChars="200" w:firstLine="442"/>
        <w:outlineLvl w:val="2"/>
        <w:rPr>
          <w:b/>
          <w:sz w:val="22"/>
        </w:rPr>
      </w:pPr>
      <w:bookmarkStart w:id="40" w:name="_Toc481849904"/>
      <w:bookmarkStart w:id="41" w:name="_Toc486604820"/>
      <w:bookmarkStart w:id="42" w:name="_Toc216859746"/>
      <w:r>
        <w:rPr>
          <w:b/>
          <w:sz w:val="22"/>
        </w:rPr>
        <w:t>21</w:t>
      </w:r>
      <w:bookmarkEnd w:id="40"/>
      <w:bookmarkEnd w:id="41"/>
      <w:r>
        <w:rPr>
          <w:b/>
          <w:sz w:val="22"/>
        </w:rPr>
        <w:t>促进残疾人就业</w:t>
      </w:r>
      <w:r>
        <w:rPr>
          <w:rFonts w:hint="eastAsia"/>
          <w:sz w:val="22"/>
        </w:rPr>
        <w:t>（注：仅残疾人福利单位适用）</w:t>
      </w:r>
      <w:bookmarkEnd w:id="42"/>
    </w:p>
    <w:p w:rsidR="001A392F" w:rsidRDefault="001A392F" w:rsidP="001A392F">
      <w:pPr>
        <w:adjustRightInd w:val="0"/>
        <w:snapToGrid w:val="0"/>
        <w:ind w:firstLineChars="200" w:firstLine="440"/>
        <w:rPr>
          <w:sz w:val="22"/>
        </w:rPr>
      </w:pPr>
      <w:r>
        <w:rPr>
          <w:sz w:val="22"/>
        </w:rPr>
        <w:t xml:space="preserve">21.1 </w:t>
      </w:r>
      <w:bookmarkStart w:id="43" w:name="sendNo"/>
      <w:r>
        <w:rPr>
          <w:sz w:val="22"/>
        </w:rPr>
        <w:t>符合财库</w:t>
      </w:r>
      <w:bookmarkEnd w:id="43"/>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1A392F" w:rsidRDefault="001A392F" w:rsidP="001A392F">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1A392F" w:rsidRDefault="001A392F" w:rsidP="001A392F">
      <w:pPr>
        <w:ind w:firstLineChars="200" w:firstLine="440"/>
        <w:rPr>
          <w:sz w:val="22"/>
        </w:rPr>
      </w:pPr>
    </w:p>
    <w:p w:rsidR="001A392F" w:rsidRDefault="001A392F" w:rsidP="001A392F">
      <w:pPr>
        <w:snapToGrid w:val="0"/>
        <w:ind w:firstLineChars="200" w:firstLine="440"/>
        <w:jc w:val="left"/>
        <w:rPr>
          <w:sz w:val="22"/>
        </w:rPr>
      </w:pPr>
    </w:p>
    <w:p w:rsidR="00094000" w:rsidRPr="001A392F" w:rsidRDefault="00094000"/>
    <w:sectPr w:rsidR="00094000" w:rsidRPr="001A39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CB" w:rsidRDefault="00A417CB" w:rsidP="001A392F">
      <w:pPr>
        <w:spacing w:line="240" w:lineRule="auto"/>
      </w:pPr>
      <w:r>
        <w:separator/>
      </w:r>
    </w:p>
  </w:endnote>
  <w:endnote w:type="continuationSeparator" w:id="0">
    <w:p w:rsidR="00A417CB" w:rsidRDefault="00A417CB" w:rsidP="001A3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A00002BF" w:usb1="38CF7CFA" w:usb2="00000016" w:usb3="00000000" w:csb0="0004000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CB" w:rsidRDefault="00A417CB" w:rsidP="001A392F">
      <w:pPr>
        <w:spacing w:line="240" w:lineRule="auto"/>
      </w:pPr>
      <w:r>
        <w:separator/>
      </w:r>
    </w:p>
  </w:footnote>
  <w:footnote w:type="continuationSeparator" w:id="0">
    <w:p w:rsidR="00A417CB" w:rsidRDefault="00A417CB" w:rsidP="001A39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6EAA1B"/>
    <w:multiLevelType w:val="singleLevel"/>
    <w:tmpl w:val="956EAA1B"/>
    <w:lvl w:ilvl="0">
      <w:start w:val="5"/>
      <w:numFmt w:val="decimal"/>
      <w:suff w:val="nothing"/>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1432B3C"/>
    <w:multiLevelType w:val="singleLevel"/>
    <w:tmpl w:val="41432B3C"/>
    <w:lvl w:ilvl="0">
      <w:start w:val="10"/>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7A9"/>
    <w:rsid w:val="00094000"/>
    <w:rsid w:val="001A392F"/>
    <w:rsid w:val="009A58DE"/>
    <w:rsid w:val="009E07A9"/>
    <w:rsid w:val="00A417CB"/>
    <w:rsid w:val="00C07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2F"/>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1A392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A392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A392F"/>
    <w:pPr>
      <w:keepNext/>
      <w:keepLines/>
      <w:spacing w:before="120" w:after="120"/>
      <w:outlineLvl w:val="2"/>
    </w:pPr>
    <w:rPr>
      <w:b/>
      <w:bCs/>
      <w:szCs w:val="32"/>
    </w:rPr>
  </w:style>
  <w:style w:type="paragraph" w:styleId="4">
    <w:name w:val="heading 4"/>
    <w:basedOn w:val="a"/>
    <w:next w:val="a"/>
    <w:link w:val="4Char"/>
    <w:qFormat/>
    <w:rsid w:val="001A392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1A392F"/>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1A392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1A392F"/>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1A392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1A392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1A39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392F"/>
    <w:rPr>
      <w:sz w:val="18"/>
      <w:szCs w:val="18"/>
    </w:rPr>
  </w:style>
  <w:style w:type="paragraph" w:styleId="a5">
    <w:name w:val="footer"/>
    <w:basedOn w:val="a"/>
    <w:link w:val="Char0"/>
    <w:uiPriority w:val="99"/>
    <w:unhideWhenUsed/>
    <w:qFormat/>
    <w:rsid w:val="001A392F"/>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392F"/>
    <w:rPr>
      <w:sz w:val="18"/>
      <w:szCs w:val="18"/>
    </w:rPr>
  </w:style>
  <w:style w:type="character" w:customStyle="1" w:styleId="1Char">
    <w:name w:val="标题 1 Char"/>
    <w:basedOn w:val="a1"/>
    <w:link w:val="1"/>
    <w:qFormat/>
    <w:rsid w:val="001A392F"/>
    <w:rPr>
      <w:rFonts w:ascii="Times New Roman" w:eastAsia="宋体" w:hAnsi="Times New Roman" w:cs="Times New Roman"/>
      <w:b/>
      <w:bCs/>
      <w:kern w:val="44"/>
      <w:sz w:val="44"/>
      <w:szCs w:val="44"/>
    </w:rPr>
  </w:style>
  <w:style w:type="character" w:customStyle="1" w:styleId="2Char">
    <w:name w:val="标题 2 Char"/>
    <w:basedOn w:val="a1"/>
    <w:link w:val="2"/>
    <w:qFormat/>
    <w:rsid w:val="001A392F"/>
    <w:rPr>
      <w:rFonts w:ascii="Arial" w:eastAsia="黑体" w:hAnsi="Arial" w:cs="Times New Roman"/>
      <w:b/>
      <w:bCs/>
      <w:sz w:val="32"/>
      <w:szCs w:val="32"/>
    </w:rPr>
  </w:style>
  <w:style w:type="character" w:customStyle="1" w:styleId="3Char">
    <w:name w:val="标题 3 Char"/>
    <w:basedOn w:val="a1"/>
    <w:link w:val="3"/>
    <w:qFormat/>
    <w:rsid w:val="001A392F"/>
    <w:rPr>
      <w:rFonts w:ascii="Times New Roman" w:eastAsia="宋体" w:hAnsi="Times New Roman" w:cs="Times New Roman"/>
      <w:b/>
      <w:bCs/>
      <w:szCs w:val="32"/>
    </w:rPr>
  </w:style>
  <w:style w:type="character" w:customStyle="1" w:styleId="4Char">
    <w:name w:val="标题 4 Char"/>
    <w:basedOn w:val="a1"/>
    <w:link w:val="4"/>
    <w:qFormat/>
    <w:rsid w:val="001A392F"/>
    <w:rPr>
      <w:rFonts w:ascii="Arial" w:eastAsia="黑体" w:hAnsi="Arial" w:cs="Times New Roman"/>
      <w:b/>
      <w:bCs/>
      <w:sz w:val="28"/>
      <w:szCs w:val="28"/>
    </w:rPr>
  </w:style>
  <w:style w:type="character" w:customStyle="1" w:styleId="5Char">
    <w:name w:val="标题 5 Char"/>
    <w:basedOn w:val="a1"/>
    <w:link w:val="5"/>
    <w:qFormat/>
    <w:rsid w:val="001A392F"/>
    <w:rPr>
      <w:rFonts w:ascii="Times New Roman" w:eastAsia="宋体" w:hAnsi="Times New Roman" w:cs="Times New Roman"/>
      <w:b/>
      <w:sz w:val="28"/>
      <w:szCs w:val="20"/>
    </w:rPr>
  </w:style>
  <w:style w:type="character" w:customStyle="1" w:styleId="6Char">
    <w:name w:val="标题 6 Char"/>
    <w:basedOn w:val="a1"/>
    <w:link w:val="6"/>
    <w:qFormat/>
    <w:rsid w:val="001A392F"/>
    <w:rPr>
      <w:rFonts w:ascii="Arial" w:eastAsia="黑体" w:hAnsi="Arial" w:cs="Times New Roman"/>
      <w:b/>
      <w:sz w:val="24"/>
      <w:szCs w:val="20"/>
    </w:rPr>
  </w:style>
  <w:style w:type="character" w:customStyle="1" w:styleId="7Char">
    <w:name w:val="标题 7 Char"/>
    <w:basedOn w:val="a1"/>
    <w:link w:val="7"/>
    <w:qFormat/>
    <w:rsid w:val="001A392F"/>
    <w:rPr>
      <w:rFonts w:ascii="Times New Roman" w:eastAsia="宋体" w:hAnsi="Times New Roman" w:cs="Times New Roman"/>
      <w:b/>
      <w:sz w:val="24"/>
      <w:szCs w:val="20"/>
    </w:rPr>
  </w:style>
  <w:style w:type="character" w:customStyle="1" w:styleId="8Char">
    <w:name w:val="标题 8 Char"/>
    <w:basedOn w:val="a1"/>
    <w:link w:val="8"/>
    <w:qFormat/>
    <w:rsid w:val="001A392F"/>
    <w:rPr>
      <w:rFonts w:ascii="Arial" w:eastAsia="黑体" w:hAnsi="Arial" w:cs="Times New Roman"/>
      <w:sz w:val="24"/>
      <w:szCs w:val="20"/>
    </w:rPr>
  </w:style>
  <w:style w:type="character" w:customStyle="1" w:styleId="9Char">
    <w:name w:val="标题 9 Char"/>
    <w:basedOn w:val="a1"/>
    <w:link w:val="9"/>
    <w:qFormat/>
    <w:rsid w:val="001A392F"/>
    <w:rPr>
      <w:rFonts w:ascii="Arial" w:eastAsia="黑体" w:hAnsi="Arial" w:cs="Times New Roman"/>
      <w:szCs w:val="20"/>
    </w:rPr>
  </w:style>
  <w:style w:type="paragraph" w:styleId="a0">
    <w:name w:val="Normal Indent"/>
    <w:basedOn w:val="a"/>
    <w:link w:val="Char1"/>
    <w:qFormat/>
    <w:rsid w:val="001A392F"/>
    <w:pPr>
      <w:ind w:firstLine="420"/>
    </w:pPr>
  </w:style>
  <w:style w:type="character" w:customStyle="1" w:styleId="Char1">
    <w:name w:val="正文缩进 Char"/>
    <w:link w:val="a0"/>
    <w:qFormat/>
    <w:rsid w:val="001A392F"/>
    <w:rPr>
      <w:rFonts w:ascii="Times New Roman" w:eastAsia="宋体" w:hAnsi="Times New Roman" w:cs="Times New Roman"/>
    </w:rPr>
  </w:style>
  <w:style w:type="paragraph" w:styleId="70">
    <w:name w:val="toc 7"/>
    <w:basedOn w:val="a"/>
    <w:next w:val="a"/>
    <w:uiPriority w:val="39"/>
    <w:qFormat/>
    <w:rsid w:val="001A392F"/>
    <w:pPr>
      <w:ind w:leftChars="1200" w:left="2520"/>
    </w:pPr>
    <w:rPr>
      <w:szCs w:val="20"/>
    </w:rPr>
  </w:style>
  <w:style w:type="paragraph" w:styleId="a6">
    <w:name w:val="Note Heading"/>
    <w:basedOn w:val="a"/>
    <w:next w:val="a"/>
    <w:link w:val="Char2"/>
    <w:qFormat/>
    <w:rsid w:val="001A392F"/>
    <w:pPr>
      <w:jc w:val="center"/>
    </w:pPr>
  </w:style>
  <w:style w:type="character" w:customStyle="1" w:styleId="Char2">
    <w:name w:val="注释标题 Char"/>
    <w:basedOn w:val="a1"/>
    <w:link w:val="a6"/>
    <w:qFormat/>
    <w:rsid w:val="001A392F"/>
    <w:rPr>
      <w:rFonts w:ascii="Times New Roman" w:eastAsia="宋体" w:hAnsi="Times New Roman" w:cs="Times New Roman"/>
    </w:rPr>
  </w:style>
  <w:style w:type="paragraph" w:styleId="40">
    <w:name w:val="List Bullet 4"/>
    <w:basedOn w:val="a"/>
    <w:qFormat/>
    <w:rsid w:val="001A392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1A392F"/>
    <w:pPr>
      <w:tabs>
        <w:tab w:val="left" w:pos="560"/>
      </w:tabs>
      <w:ind w:left="900" w:hanging="340"/>
    </w:pPr>
    <w:rPr>
      <w:szCs w:val="20"/>
    </w:rPr>
  </w:style>
  <w:style w:type="paragraph" w:styleId="a8">
    <w:name w:val="caption"/>
    <w:basedOn w:val="a"/>
    <w:next w:val="a"/>
    <w:qFormat/>
    <w:rsid w:val="001A392F"/>
    <w:pPr>
      <w:spacing w:line="480" w:lineRule="auto"/>
    </w:pPr>
    <w:rPr>
      <w:rFonts w:ascii="华文中宋" w:eastAsia="华文中宋" w:hAnsi="华文中宋"/>
      <w:sz w:val="36"/>
      <w:szCs w:val="20"/>
    </w:rPr>
  </w:style>
  <w:style w:type="paragraph" w:styleId="a9">
    <w:name w:val="List Bullet"/>
    <w:basedOn w:val="a"/>
    <w:qFormat/>
    <w:rsid w:val="001A392F"/>
    <w:pPr>
      <w:adjustRightInd w:val="0"/>
      <w:ind w:left="360" w:hanging="360"/>
      <w:textAlignment w:val="baseline"/>
    </w:pPr>
    <w:rPr>
      <w:kern w:val="0"/>
      <w:sz w:val="24"/>
      <w:szCs w:val="20"/>
    </w:rPr>
  </w:style>
  <w:style w:type="paragraph" w:styleId="aa">
    <w:name w:val="Document Map"/>
    <w:basedOn w:val="a"/>
    <w:link w:val="Char3"/>
    <w:semiHidden/>
    <w:qFormat/>
    <w:rsid w:val="001A392F"/>
    <w:pPr>
      <w:shd w:val="clear" w:color="auto" w:fill="000080"/>
    </w:pPr>
    <w:rPr>
      <w:szCs w:val="20"/>
    </w:rPr>
  </w:style>
  <w:style w:type="character" w:customStyle="1" w:styleId="Char3">
    <w:name w:val="文档结构图 Char"/>
    <w:basedOn w:val="a1"/>
    <w:link w:val="aa"/>
    <w:semiHidden/>
    <w:qFormat/>
    <w:rsid w:val="001A392F"/>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1A392F"/>
    <w:pPr>
      <w:jc w:val="left"/>
    </w:pPr>
  </w:style>
  <w:style w:type="character" w:customStyle="1" w:styleId="Char4">
    <w:name w:val="批注文字 Char"/>
    <w:basedOn w:val="a1"/>
    <w:link w:val="ab"/>
    <w:uiPriority w:val="99"/>
    <w:qFormat/>
    <w:rsid w:val="001A392F"/>
    <w:rPr>
      <w:rFonts w:ascii="Times New Roman" w:eastAsia="宋体" w:hAnsi="Times New Roman" w:cs="Times New Roman"/>
    </w:rPr>
  </w:style>
  <w:style w:type="paragraph" w:styleId="ac">
    <w:name w:val="Salutation"/>
    <w:basedOn w:val="a"/>
    <w:next w:val="a"/>
    <w:link w:val="Char5"/>
    <w:qFormat/>
    <w:rsid w:val="001A392F"/>
    <w:pPr>
      <w:spacing w:beforeLines="40" w:afterLines="40" w:line="312" w:lineRule="auto"/>
    </w:pPr>
    <w:rPr>
      <w:kern w:val="0"/>
      <w:sz w:val="24"/>
      <w:szCs w:val="24"/>
    </w:rPr>
  </w:style>
  <w:style w:type="character" w:customStyle="1" w:styleId="Char5">
    <w:name w:val="称呼 Char"/>
    <w:basedOn w:val="a1"/>
    <w:link w:val="ac"/>
    <w:qFormat/>
    <w:rsid w:val="001A392F"/>
    <w:rPr>
      <w:rFonts w:ascii="Times New Roman" w:eastAsia="宋体" w:hAnsi="Times New Roman" w:cs="Times New Roman"/>
      <w:kern w:val="0"/>
      <w:sz w:val="24"/>
      <w:szCs w:val="24"/>
    </w:rPr>
  </w:style>
  <w:style w:type="paragraph" w:styleId="30">
    <w:name w:val="Body Text 3"/>
    <w:basedOn w:val="a"/>
    <w:link w:val="3Char0"/>
    <w:qFormat/>
    <w:rsid w:val="001A392F"/>
    <w:pPr>
      <w:autoSpaceDE w:val="0"/>
      <w:autoSpaceDN w:val="0"/>
      <w:jc w:val="center"/>
    </w:pPr>
    <w:rPr>
      <w:kern w:val="0"/>
      <w:sz w:val="16"/>
      <w:szCs w:val="20"/>
    </w:rPr>
  </w:style>
  <w:style w:type="character" w:customStyle="1" w:styleId="3Char0">
    <w:name w:val="正文文本 3 Char"/>
    <w:basedOn w:val="a1"/>
    <w:link w:val="30"/>
    <w:qFormat/>
    <w:rsid w:val="001A392F"/>
    <w:rPr>
      <w:rFonts w:ascii="Times New Roman" w:eastAsia="宋体" w:hAnsi="Times New Roman" w:cs="Times New Roman"/>
      <w:kern w:val="0"/>
      <w:sz w:val="16"/>
      <w:szCs w:val="20"/>
    </w:rPr>
  </w:style>
  <w:style w:type="paragraph" w:styleId="31">
    <w:name w:val="List Bullet 3"/>
    <w:basedOn w:val="a"/>
    <w:qFormat/>
    <w:rsid w:val="001A392F"/>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1A392F"/>
    <w:pPr>
      <w:spacing w:after="120"/>
    </w:pPr>
  </w:style>
  <w:style w:type="character" w:customStyle="1" w:styleId="Char6">
    <w:name w:val="正文文本 Char"/>
    <w:basedOn w:val="a1"/>
    <w:qFormat/>
    <w:rsid w:val="001A392F"/>
    <w:rPr>
      <w:rFonts w:ascii="Times New Roman" w:eastAsia="宋体" w:hAnsi="Times New Roman" w:cs="Times New Roman"/>
    </w:rPr>
  </w:style>
  <w:style w:type="character" w:customStyle="1" w:styleId="Char10">
    <w:name w:val="正文文本 Char1"/>
    <w:link w:val="ad"/>
    <w:qFormat/>
    <w:rsid w:val="001A392F"/>
    <w:rPr>
      <w:rFonts w:ascii="Times New Roman" w:eastAsia="宋体" w:hAnsi="Times New Roman" w:cs="Times New Roman"/>
    </w:rPr>
  </w:style>
  <w:style w:type="paragraph" w:styleId="ae">
    <w:name w:val="Body Text Indent"/>
    <w:basedOn w:val="a"/>
    <w:link w:val="Char7"/>
    <w:qFormat/>
    <w:rsid w:val="001A392F"/>
    <w:pPr>
      <w:ind w:firstLine="444"/>
    </w:pPr>
    <w:rPr>
      <w:b/>
      <w:sz w:val="24"/>
      <w:szCs w:val="20"/>
    </w:rPr>
  </w:style>
  <w:style w:type="character" w:customStyle="1" w:styleId="Char7">
    <w:name w:val="正文文本缩进 Char"/>
    <w:basedOn w:val="a1"/>
    <w:link w:val="ae"/>
    <w:qFormat/>
    <w:rsid w:val="001A392F"/>
    <w:rPr>
      <w:rFonts w:ascii="Times New Roman" w:eastAsia="宋体" w:hAnsi="Times New Roman" w:cs="Times New Roman"/>
      <w:b/>
      <w:sz w:val="24"/>
      <w:szCs w:val="20"/>
    </w:rPr>
  </w:style>
  <w:style w:type="paragraph" w:styleId="20">
    <w:name w:val="List Bullet 2"/>
    <w:basedOn w:val="a"/>
    <w:qFormat/>
    <w:rsid w:val="001A392F"/>
    <w:pPr>
      <w:tabs>
        <w:tab w:val="left" w:pos="1680"/>
      </w:tabs>
      <w:spacing w:line="360" w:lineRule="auto"/>
      <w:ind w:left="1680" w:hanging="420"/>
    </w:pPr>
    <w:rPr>
      <w:sz w:val="24"/>
      <w:szCs w:val="20"/>
    </w:rPr>
  </w:style>
  <w:style w:type="paragraph" w:styleId="50">
    <w:name w:val="toc 5"/>
    <w:basedOn w:val="a"/>
    <w:next w:val="a"/>
    <w:uiPriority w:val="39"/>
    <w:qFormat/>
    <w:rsid w:val="001A392F"/>
    <w:pPr>
      <w:ind w:leftChars="800" w:left="1680"/>
    </w:pPr>
    <w:rPr>
      <w:szCs w:val="20"/>
    </w:rPr>
  </w:style>
  <w:style w:type="paragraph" w:styleId="32">
    <w:name w:val="toc 3"/>
    <w:basedOn w:val="a"/>
    <w:next w:val="a"/>
    <w:uiPriority w:val="39"/>
    <w:qFormat/>
    <w:rsid w:val="001A392F"/>
    <w:pPr>
      <w:tabs>
        <w:tab w:val="right" w:leader="dot" w:pos="9231"/>
      </w:tabs>
      <w:ind w:leftChars="400" w:left="840"/>
    </w:pPr>
    <w:rPr>
      <w:szCs w:val="24"/>
    </w:rPr>
  </w:style>
  <w:style w:type="paragraph" w:styleId="af">
    <w:name w:val="Plain Text"/>
    <w:basedOn w:val="a"/>
    <w:link w:val="Char8"/>
    <w:qFormat/>
    <w:rsid w:val="001A392F"/>
    <w:rPr>
      <w:rFonts w:ascii="宋体" w:hAnsi="Courier New"/>
      <w:kern w:val="0"/>
      <w:sz w:val="20"/>
      <w:szCs w:val="20"/>
    </w:rPr>
  </w:style>
  <w:style w:type="character" w:customStyle="1" w:styleId="Char8">
    <w:name w:val="纯文本 Char"/>
    <w:basedOn w:val="a1"/>
    <w:link w:val="af"/>
    <w:qFormat/>
    <w:rsid w:val="001A392F"/>
    <w:rPr>
      <w:rFonts w:ascii="宋体" w:eastAsia="宋体" w:hAnsi="Courier New" w:cs="Times New Roman"/>
      <w:kern w:val="0"/>
      <w:sz w:val="20"/>
      <w:szCs w:val="20"/>
    </w:rPr>
  </w:style>
  <w:style w:type="paragraph" w:styleId="80">
    <w:name w:val="toc 8"/>
    <w:basedOn w:val="a"/>
    <w:next w:val="a"/>
    <w:uiPriority w:val="39"/>
    <w:qFormat/>
    <w:rsid w:val="001A392F"/>
    <w:pPr>
      <w:ind w:leftChars="1400" w:left="2940"/>
    </w:pPr>
    <w:rPr>
      <w:szCs w:val="20"/>
    </w:rPr>
  </w:style>
  <w:style w:type="paragraph" w:styleId="af0">
    <w:name w:val="Date"/>
    <w:basedOn w:val="a"/>
    <w:next w:val="a"/>
    <w:link w:val="Char9"/>
    <w:qFormat/>
    <w:rsid w:val="001A392F"/>
  </w:style>
  <w:style w:type="character" w:customStyle="1" w:styleId="Char9">
    <w:name w:val="日期 Char"/>
    <w:basedOn w:val="a1"/>
    <w:link w:val="af0"/>
    <w:qFormat/>
    <w:rsid w:val="001A392F"/>
    <w:rPr>
      <w:rFonts w:ascii="Times New Roman" w:eastAsia="宋体" w:hAnsi="Times New Roman" w:cs="Times New Roman"/>
    </w:rPr>
  </w:style>
  <w:style w:type="paragraph" w:styleId="21">
    <w:name w:val="Body Text Indent 2"/>
    <w:basedOn w:val="a"/>
    <w:link w:val="2Char0"/>
    <w:qFormat/>
    <w:rsid w:val="001A392F"/>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1A392F"/>
    <w:rPr>
      <w:rFonts w:ascii="宋体" w:eastAsia="宋体" w:hAnsi="宋体" w:cs="Times New Roman"/>
      <w:b/>
      <w:bCs/>
      <w:sz w:val="24"/>
      <w:szCs w:val="20"/>
    </w:rPr>
  </w:style>
  <w:style w:type="paragraph" w:styleId="af1">
    <w:name w:val="Balloon Text"/>
    <w:basedOn w:val="a"/>
    <w:link w:val="Chara"/>
    <w:semiHidden/>
    <w:qFormat/>
    <w:rsid w:val="001A392F"/>
    <w:rPr>
      <w:sz w:val="18"/>
      <w:szCs w:val="18"/>
    </w:rPr>
  </w:style>
  <w:style w:type="character" w:customStyle="1" w:styleId="Chara">
    <w:name w:val="批注框文本 Char"/>
    <w:basedOn w:val="a1"/>
    <w:link w:val="af1"/>
    <w:semiHidden/>
    <w:qFormat/>
    <w:rsid w:val="001A392F"/>
    <w:rPr>
      <w:rFonts w:ascii="Times New Roman" w:eastAsia="宋体" w:hAnsi="Times New Roman" w:cs="Times New Roman"/>
      <w:sz w:val="18"/>
      <w:szCs w:val="18"/>
    </w:rPr>
  </w:style>
  <w:style w:type="paragraph" w:styleId="10">
    <w:name w:val="toc 1"/>
    <w:basedOn w:val="a"/>
    <w:next w:val="a"/>
    <w:uiPriority w:val="39"/>
    <w:qFormat/>
    <w:rsid w:val="001A392F"/>
    <w:pPr>
      <w:tabs>
        <w:tab w:val="left" w:pos="840"/>
        <w:tab w:val="right" w:leader="dot" w:pos="9231"/>
      </w:tabs>
    </w:pPr>
    <w:rPr>
      <w:szCs w:val="24"/>
    </w:rPr>
  </w:style>
  <w:style w:type="paragraph" w:styleId="41">
    <w:name w:val="toc 4"/>
    <w:basedOn w:val="a"/>
    <w:next w:val="a"/>
    <w:uiPriority w:val="39"/>
    <w:qFormat/>
    <w:rsid w:val="001A392F"/>
    <w:pPr>
      <w:ind w:leftChars="600" w:left="1260"/>
    </w:pPr>
    <w:rPr>
      <w:szCs w:val="20"/>
    </w:rPr>
  </w:style>
  <w:style w:type="paragraph" w:styleId="af2">
    <w:name w:val="Subtitle"/>
    <w:basedOn w:val="a"/>
    <w:next w:val="a"/>
    <w:link w:val="Charb"/>
    <w:qFormat/>
    <w:rsid w:val="001A392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1A392F"/>
    <w:rPr>
      <w:rFonts w:ascii="Arial" w:eastAsia="方正魏碑简体" w:hAnsi="Arial" w:cs="Times New Roman"/>
      <w:bCs/>
      <w:kern w:val="28"/>
      <w:sz w:val="32"/>
      <w:szCs w:val="32"/>
    </w:rPr>
  </w:style>
  <w:style w:type="paragraph" w:styleId="af3">
    <w:name w:val="footnote text"/>
    <w:basedOn w:val="a"/>
    <w:link w:val="Char11"/>
    <w:unhideWhenUsed/>
    <w:qFormat/>
    <w:rsid w:val="001A392F"/>
    <w:pPr>
      <w:snapToGrid w:val="0"/>
      <w:jc w:val="left"/>
    </w:pPr>
    <w:rPr>
      <w:sz w:val="18"/>
      <w:szCs w:val="18"/>
    </w:rPr>
  </w:style>
  <w:style w:type="character" w:customStyle="1" w:styleId="Charc">
    <w:name w:val="脚注文本 Char"/>
    <w:basedOn w:val="a1"/>
    <w:semiHidden/>
    <w:qFormat/>
    <w:rsid w:val="001A392F"/>
    <w:rPr>
      <w:rFonts w:ascii="Times New Roman" w:eastAsia="宋体" w:hAnsi="Times New Roman" w:cs="Times New Roman"/>
      <w:sz w:val="18"/>
      <w:szCs w:val="18"/>
    </w:rPr>
  </w:style>
  <w:style w:type="character" w:customStyle="1" w:styleId="Char11">
    <w:name w:val="脚注文本 Char1"/>
    <w:link w:val="af3"/>
    <w:qFormat/>
    <w:locked/>
    <w:rsid w:val="001A392F"/>
    <w:rPr>
      <w:rFonts w:ascii="Times New Roman" w:eastAsia="宋体" w:hAnsi="Times New Roman" w:cs="Times New Roman"/>
      <w:sz w:val="18"/>
      <w:szCs w:val="18"/>
    </w:rPr>
  </w:style>
  <w:style w:type="paragraph" w:styleId="60">
    <w:name w:val="toc 6"/>
    <w:basedOn w:val="a"/>
    <w:next w:val="a"/>
    <w:uiPriority w:val="39"/>
    <w:qFormat/>
    <w:rsid w:val="001A392F"/>
    <w:pPr>
      <w:ind w:leftChars="1000" w:left="2100"/>
    </w:pPr>
    <w:rPr>
      <w:szCs w:val="20"/>
    </w:rPr>
  </w:style>
  <w:style w:type="paragraph" w:styleId="33">
    <w:name w:val="Body Text Indent 3"/>
    <w:basedOn w:val="a"/>
    <w:link w:val="3Char1"/>
    <w:qFormat/>
    <w:rsid w:val="001A392F"/>
    <w:pPr>
      <w:spacing w:afterLines="50"/>
      <w:ind w:firstLineChars="200" w:firstLine="420"/>
    </w:pPr>
    <w:rPr>
      <w:szCs w:val="21"/>
    </w:rPr>
  </w:style>
  <w:style w:type="character" w:customStyle="1" w:styleId="3Char1">
    <w:name w:val="正文文本缩进 3 Char"/>
    <w:basedOn w:val="a1"/>
    <w:link w:val="33"/>
    <w:qFormat/>
    <w:rsid w:val="001A392F"/>
    <w:rPr>
      <w:rFonts w:ascii="Times New Roman" w:eastAsia="宋体" w:hAnsi="Times New Roman" w:cs="Times New Roman"/>
      <w:szCs w:val="21"/>
    </w:rPr>
  </w:style>
  <w:style w:type="paragraph" w:styleId="22">
    <w:name w:val="toc 2"/>
    <w:basedOn w:val="a"/>
    <w:next w:val="a"/>
    <w:uiPriority w:val="39"/>
    <w:qFormat/>
    <w:rsid w:val="001A392F"/>
    <w:pPr>
      <w:tabs>
        <w:tab w:val="left" w:pos="851"/>
        <w:tab w:val="right" w:leader="dot" w:pos="9231"/>
      </w:tabs>
      <w:ind w:leftChars="200" w:left="420"/>
    </w:pPr>
    <w:rPr>
      <w:szCs w:val="20"/>
    </w:rPr>
  </w:style>
  <w:style w:type="paragraph" w:styleId="90">
    <w:name w:val="toc 9"/>
    <w:basedOn w:val="a"/>
    <w:next w:val="a"/>
    <w:uiPriority w:val="39"/>
    <w:qFormat/>
    <w:rsid w:val="001A392F"/>
    <w:pPr>
      <w:ind w:leftChars="1600" w:left="3360"/>
    </w:pPr>
    <w:rPr>
      <w:szCs w:val="20"/>
    </w:rPr>
  </w:style>
  <w:style w:type="paragraph" w:styleId="23">
    <w:name w:val="Body Text 2"/>
    <w:basedOn w:val="a"/>
    <w:link w:val="2Char1"/>
    <w:qFormat/>
    <w:rsid w:val="001A392F"/>
    <w:pPr>
      <w:spacing w:after="120" w:line="480" w:lineRule="auto"/>
    </w:pPr>
    <w:rPr>
      <w:szCs w:val="20"/>
    </w:rPr>
  </w:style>
  <w:style w:type="character" w:customStyle="1" w:styleId="2Char1">
    <w:name w:val="正文文本 2 Char"/>
    <w:basedOn w:val="a1"/>
    <w:link w:val="23"/>
    <w:qFormat/>
    <w:rsid w:val="001A392F"/>
    <w:rPr>
      <w:rFonts w:ascii="Times New Roman" w:eastAsia="宋体" w:hAnsi="Times New Roman" w:cs="Times New Roman"/>
      <w:szCs w:val="20"/>
    </w:rPr>
  </w:style>
  <w:style w:type="paragraph" w:styleId="HTML">
    <w:name w:val="HTML Preformatted"/>
    <w:basedOn w:val="a"/>
    <w:link w:val="HTMLChar"/>
    <w:qFormat/>
    <w:rsid w:val="001A39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1A392F"/>
    <w:rPr>
      <w:rFonts w:ascii="宋体" w:eastAsia="宋体" w:hAnsi="宋体" w:cs="宋体"/>
      <w:kern w:val="0"/>
      <w:sz w:val="24"/>
      <w:szCs w:val="24"/>
    </w:rPr>
  </w:style>
  <w:style w:type="paragraph" w:styleId="af4">
    <w:name w:val="Normal (Web)"/>
    <w:basedOn w:val="a"/>
    <w:uiPriority w:val="99"/>
    <w:qFormat/>
    <w:rsid w:val="001A392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1A392F"/>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1A392F"/>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1A392F"/>
    <w:rPr>
      <w:b/>
      <w:bCs/>
      <w:kern w:val="0"/>
      <w:sz w:val="20"/>
      <w:szCs w:val="20"/>
    </w:rPr>
  </w:style>
  <w:style w:type="character" w:customStyle="1" w:styleId="Chare">
    <w:name w:val="批注主题 Char"/>
    <w:basedOn w:val="Char4"/>
    <w:link w:val="af6"/>
    <w:uiPriority w:val="99"/>
    <w:qFormat/>
    <w:rsid w:val="001A392F"/>
    <w:rPr>
      <w:rFonts w:ascii="Times New Roman" w:eastAsia="宋体" w:hAnsi="Times New Roman" w:cs="Times New Roman"/>
      <w:b/>
      <w:bCs/>
      <w:kern w:val="0"/>
      <w:sz w:val="20"/>
      <w:szCs w:val="20"/>
    </w:rPr>
  </w:style>
  <w:style w:type="paragraph" w:styleId="af7">
    <w:name w:val="Body Text First Indent"/>
    <w:basedOn w:val="ad"/>
    <w:link w:val="Charf"/>
    <w:qFormat/>
    <w:rsid w:val="001A392F"/>
    <w:pPr>
      <w:ind w:firstLine="510"/>
    </w:pPr>
    <w:rPr>
      <w:sz w:val="24"/>
    </w:rPr>
  </w:style>
  <w:style w:type="character" w:customStyle="1" w:styleId="Charf">
    <w:name w:val="正文首行缩进 Char"/>
    <w:basedOn w:val="Char6"/>
    <w:link w:val="af7"/>
    <w:qFormat/>
    <w:rsid w:val="001A392F"/>
    <w:rPr>
      <w:rFonts w:ascii="Times New Roman" w:eastAsia="宋体" w:hAnsi="Times New Roman" w:cs="Times New Roman"/>
      <w:sz w:val="24"/>
    </w:rPr>
  </w:style>
  <w:style w:type="table" w:styleId="af8">
    <w:name w:val="Table Grid"/>
    <w:basedOn w:val="a2"/>
    <w:uiPriority w:val="59"/>
    <w:qFormat/>
    <w:rsid w:val="001A392F"/>
    <w:pPr>
      <w:widowControl w:val="0"/>
      <w:jc w:val="both"/>
    </w:pPr>
    <w:rPr>
      <w:rFonts w:ascii="Calibri" w:eastAsia="Times New Roman"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1A392F"/>
    <w:rPr>
      <w:b/>
      <w:bCs/>
    </w:rPr>
  </w:style>
  <w:style w:type="character" w:styleId="afa">
    <w:name w:val="page number"/>
    <w:qFormat/>
    <w:rsid w:val="001A392F"/>
  </w:style>
  <w:style w:type="character" w:styleId="afb">
    <w:name w:val="FollowedHyperlink"/>
    <w:qFormat/>
    <w:rsid w:val="001A392F"/>
    <w:rPr>
      <w:color w:val="800080"/>
      <w:u w:val="single"/>
    </w:rPr>
  </w:style>
  <w:style w:type="character" w:styleId="afc">
    <w:name w:val="Emphasis"/>
    <w:qFormat/>
    <w:rsid w:val="001A392F"/>
    <w:rPr>
      <w:i/>
      <w:iCs/>
    </w:rPr>
  </w:style>
  <w:style w:type="character" w:styleId="afd">
    <w:name w:val="Hyperlink"/>
    <w:uiPriority w:val="99"/>
    <w:qFormat/>
    <w:rsid w:val="001A392F"/>
    <w:rPr>
      <w:color w:val="0000FF"/>
      <w:u w:val="single"/>
    </w:rPr>
  </w:style>
  <w:style w:type="character" w:styleId="afe">
    <w:name w:val="annotation reference"/>
    <w:uiPriority w:val="99"/>
    <w:unhideWhenUsed/>
    <w:qFormat/>
    <w:rsid w:val="001A392F"/>
    <w:rPr>
      <w:sz w:val="21"/>
      <w:szCs w:val="21"/>
    </w:rPr>
  </w:style>
  <w:style w:type="character" w:customStyle="1" w:styleId="CharChar3">
    <w:name w:val="Char Char3"/>
    <w:qFormat/>
    <w:rsid w:val="001A392F"/>
    <w:rPr>
      <w:kern w:val="2"/>
      <w:sz w:val="21"/>
    </w:rPr>
  </w:style>
  <w:style w:type="character" w:customStyle="1" w:styleId="Char12">
    <w:name w:val="引用 Char1"/>
    <w:link w:val="11"/>
    <w:qFormat/>
    <w:locked/>
    <w:rsid w:val="001A392F"/>
    <w:rPr>
      <w:i/>
      <w:iCs/>
      <w:color w:val="000000"/>
      <w:sz w:val="22"/>
      <w:lang w:eastAsia="en-US" w:bidi="en-US"/>
    </w:rPr>
  </w:style>
  <w:style w:type="paragraph" w:customStyle="1" w:styleId="11">
    <w:name w:val="引用1"/>
    <w:basedOn w:val="a"/>
    <w:next w:val="a"/>
    <w:link w:val="Char12"/>
    <w:qFormat/>
    <w:rsid w:val="001A392F"/>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0">
    <w:name w:val="标准款样式 Char"/>
    <w:link w:val="aff"/>
    <w:qFormat/>
    <w:rsid w:val="001A392F"/>
    <w:rPr>
      <w:rFonts w:ascii="黑体" w:hAnsi="宋体"/>
    </w:rPr>
  </w:style>
  <w:style w:type="paragraph" w:customStyle="1" w:styleId="aff">
    <w:name w:val="标准款样式"/>
    <w:basedOn w:val="a"/>
    <w:link w:val="Charf0"/>
    <w:qFormat/>
    <w:rsid w:val="001A392F"/>
    <w:rPr>
      <w:rFonts w:ascii="黑体" w:eastAsiaTheme="minorEastAsia" w:hAnsi="宋体" w:cstheme="minorBidi"/>
    </w:rPr>
  </w:style>
  <w:style w:type="character" w:customStyle="1" w:styleId="Charf1">
    <w:name w:val="居中 Char"/>
    <w:qFormat/>
    <w:rsid w:val="001A392F"/>
    <w:rPr>
      <w:kern w:val="2"/>
      <w:sz w:val="24"/>
    </w:rPr>
  </w:style>
  <w:style w:type="character" w:customStyle="1" w:styleId="3Char10">
    <w:name w:val="正文文本 3 Char1"/>
    <w:uiPriority w:val="99"/>
    <w:semiHidden/>
    <w:qFormat/>
    <w:rsid w:val="001A392F"/>
    <w:rPr>
      <w:sz w:val="16"/>
      <w:szCs w:val="16"/>
    </w:rPr>
  </w:style>
  <w:style w:type="character" w:customStyle="1" w:styleId="CharChar">
    <w:name w:val="Char Char"/>
    <w:semiHidden/>
    <w:qFormat/>
    <w:rsid w:val="001A392F"/>
    <w:rPr>
      <w:b/>
      <w:bCs/>
      <w:kern w:val="2"/>
      <w:sz w:val="21"/>
    </w:rPr>
  </w:style>
  <w:style w:type="character" w:customStyle="1" w:styleId="CharChar2CharCharChar">
    <w:name w:val="+正文 Char Char2 Char Char Char"/>
    <w:link w:val="CharChar2Char"/>
    <w:qFormat/>
    <w:locked/>
    <w:rsid w:val="001A392F"/>
    <w:rPr>
      <w:rFonts w:ascii="宋体" w:hAnsi="宋体"/>
      <w:sz w:val="24"/>
    </w:rPr>
  </w:style>
  <w:style w:type="paragraph" w:customStyle="1" w:styleId="CharChar2Char">
    <w:name w:val="+正文 Char Char2 Char"/>
    <w:basedOn w:val="a"/>
    <w:link w:val="CharChar2CharCharChar"/>
    <w:qFormat/>
    <w:rsid w:val="001A392F"/>
    <w:pPr>
      <w:spacing w:line="360" w:lineRule="auto"/>
      <w:ind w:firstLineChars="200" w:firstLine="200"/>
    </w:pPr>
    <w:rPr>
      <w:rFonts w:ascii="宋体" w:eastAsiaTheme="minorEastAsia" w:hAnsi="宋体" w:cstheme="minorBidi"/>
      <w:sz w:val="24"/>
    </w:rPr>
  </w:style>
  <w:style w:type="character" w:customStyle="1" w:styleId="Char13">
    <w:name w:val="批注主题 Char1"/>
    <w:uiPriority w:val="99"/>
    <w:semiHidden/>
    <w:qFormat/>
    <w:rsid w:val="001A392F"/>
    <w:rPr>
      <w:b/>
      <w:bCs/>
    </w:rPr>
  </w:style>
  <w:style w:type="character" w:customStyle="1" w:styleId="Char14">
    <w:name w:val="批注文字 Char1"/>
    <w:uiPriority w:val="99"/>
    <w:semiHidden/>
    <w:qFormat/>
    <w:rsid w:val="001A392F"/>
  </w:style>
  <w:style w:type="character" w:customStyle="1" w:styleId="Charf2">
    <w:name w:val="表正文 Char"/>
    <w:qFormat/>
    <w:rsid w:val="001A392F"/>
    <w:rPr>
      <w:rFonts w:eastAsia="宋体"/>
      <w:kern w:val="2"/>
      <w:sz w:val="24"/>
      <w:lang w:val="en-US" w:eastAsia="zh-CN" w:bidi="ar-SA"/>
    </w:rPr>
  </w:style>
  <w:style w:type="character" w:customStyle="1" w:styleId="font12-blue-bold1">
    <w:name w:val="font12-blue-bold1"/>
    <w:qFormat/>
    <w:rsid w:val="001A392F"/>
    <w:rPr>
      <w:b/>
      <w:bCs/>
      <w:color w:val="0249A5"/>
      <w:sz w:val="18"/>
      <w:szCs w:val="18"/>
      <w:u w:val="none"/>
    </w:rPr>
  </w:style>
  <w:style w:type="character" w:customStyle="1" w:styleId="15">
    <w:name w:val="15"/>
    <w:qFormat/>
    <w:rsid w:val="001A392F"/>
    <w:rPr>
      <w:rFonts w:ascii="Calibri" w:hAnsi="Calibri" w:hint="default"/>
    </w:rPr>
  </w:style>
  <w:style w:type="character" w:customStyle="1" w:styleId="CharChar4">
    <w:name w:val="Char Char4"/>
    <w:qFormat/>
    <w:rsid w:val="001A392F"/>
    <w:rPr>
      <w:kern w:val="2"/>
      <w:sz w:val="16"/>
    </w:rPr>
  </w:style>
  <w:style w:type="character" w:customStyle="1" w:styleId="grame">
    <w:name w:val="grame"/>
    <w:qFormat/>
    <w:rsid w:val="001A392F"/>
  </w:style>
  <w:style w:type="character" w:customStyle="1" w:styleId="msoins0">
    <w:name w:val="msoins"/>
    <w:qFormat/>
    <w:rsid w:val="001A392F"/>
  </w:style>
  <w:style w:type="character" w:customStyle="1" w:styleId="Charf3">
    <w:name w:val="段 Char"/>
    <w:link w:val="aff0"/>
    <w:qFormat/>
    <w:rsid w:val="001A392F"/>
    <w:rPr>
      <w:rFonts w:ascii="宋体" w:hAnsi="Times New Roman"/>
    </w:rPr>
  </w:style>
  <w:style w:type="paragraph" w:customStyle="1" w:styleId="aff0">
    <w:name w:val="段"/>
    <w:link w:val="Charf3"/>
    <w:qFormat/>
    <w:rsid w:val="001A392F"/>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uiPriority w:val="99"/>
    <w:semiHidden/>
    <w:qFormat/>
    <w:rsid w:val="001A392F"/>
    <w:rPr>
      <w:rFonts w:ascii="宋体" w:eastAsia="宋体" w:hAnsi="Courier New" w:cs="Courier New"/>
      <w:szCs w:val="21"/>
    </w:rPr>
  </w:style>
  <w:style w:type="character" w:customStyle="1" w:styleId="black1">
    <w:name w:val="black1"/>
    <w:qFormat/>
    <w:rsid w:val="001A392F"/>
    <w:rPr>
      <w:rFonts w:ascii="ˎ̥" w:hAnsi="ˎ̥" w:hint="default"/>
      <w:color w:val="333333"/>
      <w:sz w:val="18"/>
      <w:szCs w:val="18"/>
      <w:u w:val="none"/>
    </w:rPr>
  </w:style>
  <w:style w:type="character" w:customStyle="1" w:styleId="solutioncontent1">
    <w:name w:val="solutioncontent1"/>
    <w:qFormat/>
    <w:rsid w:val="001A392F"/>
    <w:rPr>
      <w:rFonts w:cs="Times New Roman"/>
      <w:color w:val="333333"/>
      <w:sz w:val="15"/>
      <w:szCs w:val="15"/>
    </w:rPr>
  </w:style>
  <w:style w:type="character" w:customStyle="1" w:styleId="CharChar0">
    <w:name w:val="+正文 Char Char"/>
    <w:link w:val="CharCharChar"/>
    <w:qFormat/>
    <w:locked/>
    <w:rsid w:val="001A392F"/>
    <w:rPr>
      <w:rFonts w:ascii="楷体_GB2312" w:eastAsia="楷体_GB2312"/>
      <w:sz w:val="24"/>
    </w:rPr>
  </w:style>
  <w:style w:type="paragraph" w:customStyle="1" w:styleId="CharCharChar">
    <w:name w:val="+正文 Char Char Char"/>
    <w:basedOn w:val="a"/>
    <w:link w:val="CharChar0"/>
    <w:qFormat/>
    <w:rsid w:val="001A392F"/>
    <w:pPr>
      <w:spacing w:line="360" w:lineRule="auto"/>
      <w:ind w:firstLineChars="200" w:firstLine="200"/>
    </w:pPr>
    <w:rPr>
      <w:rFonts w:ascii="楷体_GB2312" w:eastAsia="楷体_GB2312" w:hAnsiTheme="minorHAnsi" w:cstheme="minorBidi"/>
      <w:sz w:val="24"/>
    </w:rPr>
  </w:style>
  <w:style w:type="character" w:customStyle="1" w:styleId="Char16">
    <w:name w:val="称呼 Char1"/>
    <w:uiPriority w:val="99"/>
    <w:semiHidden/>
    <w:qFormat/>
    <w:rsid w:val="001A392F"/>
  </w:style>
  <w:style w:type="character" w:customStyle="1" w:styleId="CharChar8">
    <w:name w:val="Char Char8"/>
    <w:qFormat/>
    <w:rsid w:val="001A392F"/>
    <w:rPr>
      <w:kern w:val="2"/>
      <w:sz w:val="21"/>
    </w:rPr>
  </w:style>
  <w:style w:type="character" w:customStyle="1" w:styleId="16">
    <w:name w:val="16"/>
    <w:qFormat/>
    <w:rsid w:val="001A392F"/>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1A392F"/>
    <w:rPr>
      <w:rFonts w:ascii="宋体" w:hAnsi="宋体"/>
      <w:sz w:val="24"/>
    </w:rPr>
  </w:style>
  <w:style w:type="paragraph" w:customStyle="1" w:styleId="Char20">
    <w:name w:val="+正文 Char2"/>
    <w:basedOn w:val="a"/>
    <w:link w:val="Char2CharChar"/>
    <w:qFormat/>
    <w:rsid w:val="001A392F"/>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A392F"/>
    <w:rPr>
      <w:rFonts w:ascii="宋体" w:hAnsi="宋体"/>
      <w:sz w:val="24"/>
    </w:rPr>
  </w:style>
  <w:style w:type="paragraph" w:customStyle="1" w:styleId="Char5CharCharChar">
    <w:name w:val="+正文 Char5 Char Char Char"/>
    <w:basedOn w:val="a"/>
    <w:link w:val="Char5CharCharCharCharChar"/>
    <w:qFormat/>
    <w:rsid w:val="001A392F"/>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1A392F"/>
    <w:rPr>
      <w:rFonts w:ascii="楷体_GB2312" w:eastAsia="楷体_GB2312" w:hAnsi="宋体"/>
      <w:spacing w:val="-8"/>
      <w:sz w:val="24"/>
      <w:lang w:val="zh-CN"/>
    </w:rPr>
  </w:style>
  <w:style w:type="paragraph" w:customStyle="1" w:styleId="aff1">
    <w:name w:val="表文字"/>
    <w:basedOn w:val="a"/>
    <w:link w:val="CharChar1"/>
    <w:qFormat/>
    <w:rsid w:val="001A392F"/>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uiPriority w:val="99"/>
    <w:semiHidden/>
    <w:qFormat/>
    <w:rsid w:val="001A392F"/>
  </w:style>
  <w:style w:type="character" w:customStyle="1" w:styleId="CharChar3CharCharCharChar">
    <w:name w:val="+正文 Char Char3 Char Char Char Char"/>
    <w:link w:val="CharChar3CharChar"/>
    <w:qFormat/>
    <w:locked/>
    <w:rsid w:val="001A392F"/>
    <w:rPr>
      <w:rFonts w:ascii="宋体" w:hAnsi="宋体"/>
      <w:sz w:val="24"/>
    </w:rPr>
  </w:style>
  <w:style w:type="paragraph" w:customStyle="1" w:styleId="CharChar3CharChar">
    <w:name w:val="+正文 Char Char3 Char Char"/>
    <w:basedOn w:val="a"/>
    <w:link w:val="CharChar3CharCharCharChar"/>
    <w:qFormat/>
    <w:rsid w:val="001A392F"/>
    <w:pPr>
      <w:spacing w:line="360" w:lineRule="auto"/>
      <w:ind w:firstLineChars="200" w:firstLine="200"/>
    </w:pPr>
    <w:rPr>
      <w:rFonts w:ascii="宋体" w:eastAsiaTheme="minorEastAsia" w:hAnsi="宋体" w:cstheme="minorBidi"/>
      <w:sz w:val="24"/>
    </w:rPr>
  </w:style>
  <w:style w:type="character" w:customStyle="1" w:styleId="Char18">
    <w:name w:val="副标题 Char1"/>
    <w:uiPriority w:val="11"/>
    <w:qFormat/>
    <w:rsid w:val="001A392F"/>
    <w:rPr>
      <w:rFonts w:ascii="Cambria" w:eastAsia="宋体" w:hAnsi="Cambria" w:cs="Times New Roman"/>
      <w:b/>
      <w:bCs/>
      <w:kern w:val="28"/>
      <w:sz w:val="32"/>
      <w:szCs w:val="32"/>
    </w:rPr>
  </w:style>
  <w:style w:type="character" w:customStyle="1" w:styleId="1CharCharChar">
    <w:name w:val="+1. Char Char Char"/>
    <w:link w:val="1Char0"/>
    <w:qFormat/>
    <w:locked/>
    <w:rsid w:val="001A392F"/>
    <w:rPr>
      <w:rFonts w:ascii="Times New Roman" w:hAnsi="Times New Roman"/>
    </w:rPr>
  </w:style>
  <w:style w:type="paragraph" w:customStyle="1" w:styleId="1Char0">
    <w:name w:val="+1. Char"/>
    <w:basedOn w:val="a"/>
    <w:link w:val="1CharCharChar"/>
    <w:qFormat/>
    <w:rsid w:val="001A392F"/>
    <w:rPr>
      <w:rFonts w:eastAsiaTheme="minorEastAsia" w:cstheme="minorBidi"/>
    </w:rPr>
  </w:style>
  <w:style w:type="character" w:customStyle="1" w:styleId="Char19">
    <w:name w:val="标题 Char1"/>
    <w:uiPriority w:val="10"/>
    <w:qFormat/>
    <w:rsid w:val="001A392F"/>
    <w:rPr>
      <w:rFonts w:ascii="Cambria" w:eastAsia="宋体" w:hAnsi="Cambria" w:cs="Times New Roman"/>
      <w:b/>
      <w:bCs/>
      <w:sz w:val="32"/>
      <w:szCs w:val="32"/>
    </w:rPr>
  </w:style>
  <w:style w:type="character" w:customStyle="1" w:styleId="Char40">
    <w:name w:val="+正文 Char4"/>
    <w:link w:val="aff2"/>
    <w:qFormat/>
    <w:locked/>
    <w:rsid w:val="001A392F"/>
    <w:rPr>
      <w:rFonts w:ascii="宋体" w:hAnsi="宋体"/>
      <w:sz w:val="24"/>
    </w:rPr>
  </w:style>
  <w:style w:type="paragraph" w:customStyle="1" w:styleId="aff2">
    <w:name w:val="+正文"/>
    <w:basedOn w:val="a"/>
    <w:link w:val="Char40"/>
    <w:qFormat/>
    <w:rsid w:val="001A392F"/>
    <w:pPr>
      <w:spacing w:line="360" w:lineRule="auto"/>
      <w:ind w:firstLineChars="200" w:firstLine="200"/>
    </w:pPr>
    <w:rPr>
      <w:rFonts w:ascii="宋体" w:eastAsiaTheme="minorEastAsia" w:hAnsi="宋体" w:cstheme="minorBidi"/>
      <w:sz w:val="24"/>
    </w:rPr>
  </w:style>
  <w:style w:type="character" w:customStyle="1" w:styleId="Char1a">
    <w:name w:val="页脚 Char1"/>
    <w:uiPriority w:val="99"/>
    <w:semiHidden/>
    <w:qFormat/>
    <w:rsid w:val="001A392F"/>
    <w:rPr>
      <w:sz w:val="18"/>
      <w:szCs w:val="18"/>
    </w:rPr>
  </w:style>
  <w:style w:type="character" w:customStyle="1" w:styleId="CharChar7">
    <w:name w:val="Char Char7"/>
    <w:qFormat/>
    <w:rsid w:val="001A392F"/>
    <w:rPr>
      <w:kern w:val="2"/>
      <w:sz w:val="18"/>
    </w:rPr>
  </w:style>
  <w:style w:type="character" w:customStyle="1" w:styleId="CharChar2">
    <w:name w:val="Char Char2"/>
    <w:qFormat/>
    <w:rsid w:val="001A392F"/>
    <w:rPr>
      <w:kern w:val="2"/>
      <w:sz w:val="24"/>
      <w:szCs w:val="24"/>
    </w:rPr>
  </w:style>
  <w:style w:type="character" w:customStyle="1" w:styleId="Char1b">
    <w:name w:val="表正文 Char1"/>
    <w:qFormat/>
    <w:rsid w:val="001A392F"/>
    <w:rPr>
      <w:kern w:val="2"/>
      <w:sz w:val="21"/>
    </w:rPr>
  </w:style>
  <w:style w:type="character" w:customStyle="1" w:styleId="Char1c">
    <w:name w:val="页眉 Char1"/>
    <w:uiPriority w:val="99"/>
    <w:semiHidden/>
    <w:qFormat/>
    <w:rsid w:val="001A392F"/>
    <w:rPr>
      <w:sz w:val="18"/>
      <w:szCs w:val="18"/>
    </w:rPr>
  </w:style>
  <w:style w:type="character" w:customStyle="1" w:styleId="CharChar5">
    <w:name w:val="普通文字 Char Char"/>
    <w:qFormat/>
    <w:rsid w:val="001A392F"/>
    <w:rPr>
      <w:rFonts w:ascii="宋体" w:hAnsi="Courier New"/>
      <w:kern w:val="2"/>
      <w:sz w:val="21"/>
    </w:rPr>
  </w:style>
  <w:style w:type="character" w:customStyle="1" w:styleId="Charf4">
    <w:name w:val="无间隔 Char"/>
    <w:link w:val="12"/>
    <w:qFormat/>
    <w:locked/>
    <w:rsid w:val="001A392F"/>
    <w:rPr>
      <w:rFonts w:eastAsia="Times New Roman"/>
      <w:sz w:val="22"/>
      <w:lang w:eastAsia="en-US" w:bidi="en-US"/>
    </w:rPr>
  </w:style>
  <w:style w:type="paragraph" w:customStyle="1" w:styleId="12">
    <w:name w:val="无间隔1"/>
    <w:link w:val="Charf4"/>
    <w:qFormat/>
    <w:rsid w:val="001A392F"/>
    <w:pPr>
      <w:spacing w:line="300" w:lineRule="auto"/>
      <w:jc w:val="center"/>
    </w:pPr>
    <w:rPr>
      <w:rFonts w:eastAsia="Times New Roman"/>
      <w:sz w:val="22"/>
      <w:lang w:eastAsia="en-US" w:bidi="en-US"/>
    </w:rPr>
  </w:style>
  <w:style w:type="character" w:customStyle="1" w:styleId="1CharCharCharCharChar">
    <w:name w:val="+列表1 Char Char Char Char Char"/>
    <w:link w:val="1CharCharChar0"/>
    <w:qFormat/>
    <w:locked/>
    <w:rsid w:val="001A392F"/>
    <w:rPr>
      <w:rFonts w:ascii="宋体" w:hAnsi="宋体"/>
    </w:rPr>
  </w:style>
  <w:style w:type="paragraph" w:customStyle="1" w:styleId="1CharCharChar0">
    <w:name w:val="+列表1 Char Char Char"/>
    <w:basedOn w:val="a"/>
    <w:link w:val="1CharCharCharCharChar"/>
    <w:qFormat/>
    <w:rsid w:val="001A392F"/>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A392F"/>
    <w:rPr>
      <w:rFonts w:ascii="宋体" w:hAnsi="宋体"/>
      <w:sz w:val="24"/>
    </w:rPr>
  </w:style>
  <w:style w:type="paragraph" w:customStyle="1" w:styleId="CharChar5Char">
    <w:name w:val="+正文 Char Char5 Char"/>
    <w:basedOn w:val="a"/>
    <w:link w:val="CharChar5CharCharChar"/>
    <w:qFormat/>
    <w:rsid w:val="001A392F"/>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1A392F"/>
    <w:rPr>
      <w:kern w:val="2"/>
      <w:sz w:val="21"/>
    </w:rPr>
  </w:style>
  <w:style w:type="character" w:customStyle="1" w:styleId="CharChar50">
    <w:name w:val="Char Char5"/>
    <w:qFormat/>
    <w:rsid w:val="001A392F"/>
    <w:rPr>
      <w:rFonts w:ascii="Arial" w:eastAsia="方正魏碑简体" w:hAnsi="Arial" w:cs="Arial"/>
      <w:bCs/>
      <w:kern w:val="28"/>
      <w:sz w:val="32"/>
      <w:szCs w:val="32"/>
    </w:rPr>
  </w:style>
  <w:style w:type="character" w:customStyle="1" w:styleId="Char1d">
    <w:name w:val="注释标题 Char1"/>
    <w:uiPriority w:val="99"/>
    <w:semiHidden/>
    <w:qFormat/>
    <w:rsid w:val="001A392F"/>
  </w:style>
  <w:style w:type="character" w:customStyle="1" w:styleId="Charf5">
    <w:name w:val="明显引用 Char"/>
    <w:qFormat/>
    <w:rsid w:val="001A392F"/>
    <w:rPr>
      <w:b/>
      <w:bCs/>
      <w:i/>
      <w:iCs/>
      <w:color w:val="4F81BD"/>
      <w:kern w:val="2"/>
      <w:sz w:val="21"/>
    </w:rPr>
  </w:style>
  <w:style w:type="character" w:customStyle="1" w:styleId="Charf6">
    <w:name w:val="引用 Char"/>
    <w:qFormat/>
    <w:rsid w:val="001A392F"/>
    <w:rPr>
      <w:i/>
      <w:iCs/>
      <w:color w:val="000000"/>
      <w:kern w:val="2"/>
      <w:sz w:val="21"/>
    </w:rPr>
  </w:style>
  <w:style w:type="character" w:customStyle="1" w:styleId="Char1e">
    <w:name w:val="日期 Char1"/>
    <w:uiPriority w:val="99"/>
    <w:semiHidden/>
    <w:qFormat/>
    <w:rsid w:val="001A392F"/>
  </w:style>
  <w:style w:type="character" w:customStyle="1" w:styleId="SubtitleChar">
    <w:name w:val="Subtitle Char"/>
    <w:qFormat/>
    <w:locked/>
    <w:rsid w:val="001A392F"/>
    <w:rPr>
      <w:rFonts w:ascii="Calibri Light" w:eastAsia="宋体" w:hAnsi="Calibri Light" w:cs="Times New Roman"/>
      <w:b/>
      <w:bCs/>
      <w:kern w:val="28"/>
      <w:sz w:val="32"/>
      <w:szCs w:val="32"/>
      <w:lang w:eastAsia="en-US"/>
    </w:rPr>
  </w:style>
  <w:style w:type="character" w:customStyle="1" w:styleId="hCharChar">
    <w:name w:val="h Char Char"/>
    <w:qFormat/>
    <w:rsid w:val="001A392F"/>
    <w:rPr>
      <w:kern w:val="2"/>
      <w:sz w:val="18"/>
    </w:rPr>
  </w:style>
  <w:style w:type="character" w:customStyle="1" w:styleId="Char1f">
    <w:name w:val="明显引用 Char1"/>
    <w:link w:val="13"/>
    <w:qFormat/>
    <w:locked/>
    <w:rsid w:val="001A392F"/>
    <w:rPr>
      <w:b/>
      <w:bCs/>
      <w:i/>
      <w:iCs/>
      <w:color w:val="4F81BD"/>
      <w:sz w:val="22"/>
      <w:lang w:eastAsia="en-US" w:bidi="en-US"/>
    </w:rPr>
  </w:style>
  <w:style w:type="paragraph" w:customStyle="1" w:styleId="13">
    <w:name w:val="明显引用1"/>
    <w:basedOn w:val="a"/>
    <w:next w:val="a"/>
    <w:link w:val="Char1f"/>
    <w:qFormat/>
    <w:rsid w:val="001A392F"/>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Char6">
    <w:name w:val="Char Char6"/>
    <w:qFormat/>
    <w:rsid w:val="001A392F"/>
    <w:rPr>
      <w:rFonts w:ascii="Arial" w:eastAsia="黑体" w:hAnsi="Arial"/>
      <w:kern w:val="2"/>
      <w:sz w:val="44"/>
    </w:rPr>
  </w:style>
  <w:style w:type="paragraph" w:customStyle="1" w:styleId="14">
    <w:name w:val="列出段落1"/>
    <w:basedOn w:val="a"/>
    <w:uiPriority w:val="34"/>
    <w:qFormat/>
    <w:rsid w:val="001A392F"/>
    <w:pPr>
      <w:ind w:firstLineChars="200" w:firstLine="420"/>
    </w:pPr>
  </w:style>
  <w:style w:type="paragraph" w:customStyle="1" w:styleId="xl54">
    <w:name w:val="xl54"/>
    <w:basedOn w:val="a"/>
    <w:qFormat/>
    <w:rsid w:val="001A392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1A392F"/>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1A392F"/>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1A392F"/>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1A392F"/>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1A392F"/>
    <w:pPr>
      <w:widowControl/>
      <w:ind w:firstLine="420"/>
    </w:pPr>
    <w:rPr>
      <w:rFonts w:ascii="Calibri" w:hAnsi="Calibri" w:cs="宋体"/>
      <w:kern w:val="0"/>
      <w:szCs w:val="21"/>
    </w:rPr>
  </w:style>
  <w:style w:type="paragraph" w:customStyle="1" w:styleId="230">
    <w:name w:val="23"/>
    <w:basedOn w:val="a"/>
    <w:qFormat/>
    <w:rsid w:val="001A392F"/>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1A392F"/>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1A392F"/>
    <w:pPr>
      <w:ind w:firstLineChars="200" w:firstLine="420"/>
    </w:pPr>
    <w:rPr>
      <w:rFonts w:ascii="Calibri" w:hAnsi="Calibri"/>
    </w:rPr>
  </w:style>
  <w:style w:type="paragraph" w:customStyle="1" w:styleId="24">
    <w:name w:val="样式 正文文本缩进 + 段前: 2 字符"/>
    <w:basedOn w:val="a"/>
    <w:qFormat/>
    <w:rsid w:val="001A392F"/>
    <w:pPr>
      <w:ind w:leftChars="200" w:left="420"/>
      <w:jc w:val="left"/>
    </w:pPr>
    <w:rPr>
      <w:sz w:val="28"/>
      <w:szCs w:val="24"/>
      <w:lang w:eastAsia="zh-TW"/>
    </w:rPr>
  </w:style>
  <w:style w:type="paragraph" w:customStyle="1" w:styleId="Style4">
    <w:name w:val="Style4"/>
    <w:basedOn w:val="4"/>
    <w:qFormat/>
    <w:rsid w:val="001A392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1A392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1A392F"/>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1A392F"/>
    <w:pPr>
      <w:jc w:val="left"/>
    </w:pPr>
    <w:rPr>
      <w:rFonts w:ascii="宋体" w:hAnsi="宋体"/>
      <w:szCs w:val="21"/>
    </w:rPr>
  </w:style>
  <w:style w:type="paragraph" w:customStyle="1" w:styleId="xl87">
    <w:name w:val="xl8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1A392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1A392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1A392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1A392F"/>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1A392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1A392F"/>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1A392F"/>
    <w:pPr>
      <w:widowControl/>
      <w:spacing w:before="100" w:beforeAutospacing="1" w:after="100" w:afterAutospacing="1"/>
      <w:jc w:val="left"/>
    </w:pPr>
    <w:rPr>
      <w:kern w:val="0"/>
      <w:sz w:val="16"/>
      <w:szCs w:val="16"/>
    </w:rPr>
  </w:style>
  <w:style w:type="paragraph" w:customStyle="1" w:styleId="font14">
    <w:name w:val="font14"/>
    <w:basedOn w:val="a"/>
    <w:qFormat/>
    <w:rsid w:val="001A392F"/>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1A392F"/>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1A392F"/>
    <w:pPr>
      <w:ind w:firstLineChars="200" w:firstLine="420"/>
    </w:pPr>
  </w:style>
  <w:style w:type="paragraph" w:customStyle="1" w:styleId="170">
    <w:name w:val="17"/>
    <w:basedOn w:val="a"/>
    <w:qFormat/>
    <w:rsid w:val="001A392F"/>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1A392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1A392F"/>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1A392F"/>
    <w:rPr>
      <w:rFonts w:ascii="Tahoma" w:hAnsi="Tahoma"/>
      <w:sz w:val="24"/>
      <w:szCs w:val="20"/>
    </w:rPr>
  </w:style>
  <w:style w:type="paragraph" w:customStyle="1" w:styleId="xl80">
    <w:name w:val="xl80"/>
    <w:basedOn w:val="a"/>
    <w:qFormat/>
    <w:rsid w:val="001A392F"/>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1A392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1A392F"/>
    <w:pPr>
      <w:spacing w:line="300" w:lineRule="auto"/>
      <w:jc w:val="center"/>
    </w:pPr>
    <w:rPr>
      <w:rFonts w:ascii="Arial" w:eastAsia="黑体" w:hAnsi="Arial" w:cs="Arial"/>
      <w:bCs/>
      <w:sz w:val="52"/>
      <w:szCs w:val="32"/>
    </w:rPr>
  </w:style>
  <w:style w:type="paragraph" w:customStyle="1" w:styleId="xl50">
    <w:name w:val="xl50"/>
    <w:basedOn w:val="a"/>
    <w:qFormat/>
    <w:rsid w:val="001A392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1A392F"/>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1A392F"/>
    <w:pPr>
      <w:tabs>
        <w:tab w:val="left" w:pos="360"/>
      </w:tabs>
    </w:pPr>
    <w:rPr>
      <w:sz w:val="24"/>
      <w:szCs w:val="24"/>
    </w:rPr>
  </w:style>
  <w:style w:type="paragraph" w:customStyle="1" w:styleId="xl38">
    <w:name w:val="xl38"/>
    <w:basedOn w:val="a"/>
    <w:qFormat/>
    <w:rsid w:val="001A392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1A392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1A392F"/>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1A392F"/>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1A392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1A392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1A392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1A392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1A392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1A392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1A392F"/>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1A392F"/>
    <w:rPr>
      <w:rFonts w:ascii="Tahoma" w:hAnsi="Tahoma"/>
      <w:sz w:val="24"/>
      <w:szCs w:val="20"/>
    </w:rPr>
  </w:style>
  <w:style w:type="paragraph" w:customStyle="1" w:styleId="0">
    <w:name w:val="0"/>
    <w:basedOn w:val="a"/>
    <w:qFormat/>
    <w:rsid w:val="001A392F"/>
    <w:pPr>
      <w:widowControl/>
      <w:snapToGrid w:val="0"/>
    </w:pPr>
    <w:rPr>
      <w:rFonts w:eastAsia="Arial Unicode MS"/>
      <w:kern w:val="0"/>
      <w:szCs w:val="21"/>
    </w:rPr>
  </w:style>
  <w:style w:type="paragraph" w:customStyle="1" w:styleId="aff7">
    <w:name w:val="文档正文"/>
    <w:basedOn w:val="a"/>
    <w:qFormat/>
    <w:rsid w:val="001A392F"/>
    <w:pPr>
      <w:spacing w:line="360" w:lineRule="auto"/>
    </w:pPr>
    <w:rPr>
      <w:rFonts w:ascii="宋体" w:hAnsi="宋体" w:cs="Arial"/>
      <w:b/>
      <w:bCs/>
      <w:szCs w:val="21"/>
    </w:rPr>
  </w:style>
  <w:style w:type="paragraph" w:customStyle="1" w:styleId="xl41">
    <w:name w:val="xl41"/>
    <w:basedOn w:val="a"/>
    <w:qFormat/>
    <w:rsid w:val="001A392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1A392F"/>
    <w:pPr>
      <w:adjustRightInd w:val="0"/>
      <w:spacing w:line="360" w:lineRule="auto"/>
    </w:pPr>
    <w:rPr>
      <w:kern w:val="0"/>
      <w:sz w:val="24"/>
      <w:szCs w:val="20"/>
    </w:rPr>
  </w:style>
  <w:style w:type="paragraph" w:customStyle="1" w:styleId="35">
    <w:name w:val="表格3"/>
    <w:basedOn w:val="a"/>
    <w:qFormat/>
    <w:rsid w:val="001A392F"/>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1A392F"/>
  </w:style>
  <w:style w:type="paragraph" w:customStyle="1" w:styleId="xl71">
    <w:name w:val="xl71"/>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1A392F"/>
    <w:pPr>
      <w:spacing w:afterLines="50" w:line="360" w:lineRule="auto"/>
    </w:pPr>
    <w:rPr>
      <w:rFonts w:ascii="仿宋_GB2312" w:eastAsia="仿宋_GB2312" w:hAnsi="宋体"/>
      <w:sz w:val="24"/>
      <w:szCs w:val="24"/>
    </w:rPr>
  </w:style>
  <w:style w:type="paragraph" w:customStyle="1" w:styleId="p17">
    <w:name w:val="p17"/>
    <w:basedOn w:val="a"/>
    <w:qFormat/>
    <w:rsid w:val="001A392F"/>
    <w:pPr>
      <w:widowControl/>
    </w:pPr>
    <w:rPr>
      <w:kern w:val="0"/>
      <w:szCs w:val="21"/>
    </w:rPr>
  </w:style>
  <w:style w:type="paragraph" w:customStyle="1" w:styleId="xl59">
    <w:name w:val="xl59"/>
    <w:basedOn w:val="a"/>
    <w:qFormat/>
    <w:rsid w:val="001A392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1A392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1A392F"/>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1A392F"/>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1A392F"/>
    <w:pPr>
      <w:ind w:firstLineChars="200" w:firstLine="420"/>
    </w:pPr>
  </w:style>
  <w:style w:type="paragraph" w:customStyle="1" w:styleId="110">
    <w:name w:val="列出段落11"/>
    <w:basedOn w:val="a"/>
    <w:uiPriority w:val="34"/>
    <w:qFormat/>
    <w:rsid w:val="001A392F"/>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1A392F"/>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1A392F"/>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1A392F"/>
    <w:pPr>
      <w:tabs>
        <w:tab w:val="left" w:pos="360"/>
      </w:tabs>
    </w:pPr>
    <w:rPr>
      <w:sz w:val="24"/>
      <w:szCs w:val="24"/>
    </w:rPr>
  </w:style>
  <w:style w:type="paragraph" w:customStyle="1" w:styleId="xl69">
    <w:name w:val="xl69"/>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1A392F"/>
    <w:pPr>
      <w:ind w:firstLineChars="200" w:firstLine="420"/>
    </w:pPr>
  </w:style>
  <w:style w:type="paragraph" w:customStyle="1" w:styleId="p18">
    <w:name w:val="p18"/>
    <w:basedOn w:val="a"/>
    <w:qFormat/>
    <w:rsid w:val="001A392F"/>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1A392F"/>
    <w:rPr>
      <w:rFonts w:ascii="宋体" w:hAnsi="宋体"/>
      <w:szCs w:val="24"/>
    </w:rPr>
  </w:style>
  <w:style w:type="paragraph" w:customStyle="1" w:styleId="180">
    <w:name w:val="18"/>
    <w:basedOn w:val="a"/>
    <w:qFormat/>
    <w:rsid w:val="001A392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1A392F"/>
    <w:pPr>
      <w:spacing w:beforeLines="25" w:afterLines="25" w:line="360" w:lineRule="auto"/>
      <w:ind w:firstLineChars="200" w:firstLine="480"/>
    </w:pPr>
    <w:rPr>
      <w:sz w:val="24"/>
      <w:szCs w:val="21"/>
    </w:rPr>
  </w:style>
  <w:style w:type="paragraph" w:customStyle="1" w:styleId="affa">
    <w:name w:val="文字列表"/>
    <w:basedOn w:val="af7"/>
    <w:qFormat/>
    <w:rsid w:val="001A392F"/>
  </w:style>
  <w:style w:type="paragraph" w:customStyle="1" w:styleId="Web">
    <w:name w:val="普通 (Web)"/>
    <w:basedOn w:val="a"/>
    <w:qFormat/>
    <w:rsid w:val="001A392F"/>
    <w:rPr>
      <w:sz w:val="24"/>
      <w:szCs w:val="24"/>
    </w:rPr>
  </w:style>
  <w:style w:type="paragraph" w:customStyle="1" w:styleId="xl27">
    <w:name w:val="xl2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1A392F"/>
    <w:rPr>
      <w:rFonts w:ascii="Tahoma" w:hAnsi="Tahoma"/>
      <w:sz w:val="24"/>
      <w:szCs w:val="20"/>
    </w:rPr>
  </w:style>
  <w:style w:type="paragraph" w:customStyle="1" w:styleId="xl75">
    <w:name w:val="xl75"/>
    <w:basedOn w:val="a"/>
    <w:qFormat/>
    <w:rsid w:val="001A392F"/>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1A392F"/>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1A392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1A392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1A392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1A392F"/>
    <w:pPr>
      <w:spacing w:line="360" w:lineRule="auto"/>
    </w:pPr>
    <w:rPr>
      <w:rFonts w:ascii="宋体" w:hAnsi="宋体"/>
      <w:bCs/>
      <w:szCs w:val="21"/>
    </w:rPr>
  </w:style>
  <w:style w:type="paragraph" w:customStyle="1" w:styleId="TOC2">
    <w:name w:val="TOC 标题2"/>
    <w:basedOn w:val="1"/>
    <w:next w:val="a"/>
    <w:uiPriority w:val="39"/>
    <w:qFormat/>
    <w:rsid w:val="001A392F"/>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1A392F"/>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1A392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1A392F"/>
    <w:pPr>
      <w:adjustRightInd w:val="0"/>
      <w:spacing w:after="284" w:line="113" w:lineRule="atLeast"/>
      <w:jc w:val="center"/>
      <w:textAlignment w:val="baseline"/>
    </w:pPr>
    <w:rPr>
      <w:kern w:val="0"/>
      <w:sz w:val="24"/>
      <w:szCs w:val="20"/>
    </w:rPr>
  </w:style>
  <w:style w:type="paragraph" w:customStyle="1" w:styleId="1b">
    <w:name w:val="正文1"/>
    <w:qFormat/>
    <w:rsid w:val="001A392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1A392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1A392F"/>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1A392F"/>
    <w:pPr>
      <w:tabs>
        <w:tab w:val="left" w:pos="360"/>
      </w:tabs>
    </w:pPr>
    <w:rPr>
      <w:sz w:val="24"/>
      <w:szCs w:val="24"/>
    </w:rPr>
  </w:style>
  <w:style w:type="paragraph" w:customStyle="1" w:styleId="xl86">
    <w:name w:val="xl8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1A392F"/>
    <w:pPr>
      <w:spacing w:line="360" w:lineRule="auto"/>
      <w:ind w:firstLineChars="200" w:firstLine="480"/>
    </w:pPr>
    <w:rPr>
      <w:rFonts w:cs="宋体"/>
      <w:sz w:val="24"/>
      <w:szCs w:val="20"/>
    </w:rPr>
  </w:style>
  <w:style w:type="paragraph" w:customStyle="1" w:styleId="212">
    <w:name w:val="正文文本缩进 21"/>
    <w:basedOn w:val="a"/>
    <w:qFormat/>
    <w:rsid w:val="001A392F"/>
    <w:pPr>
      <w:autoSpaceDE w:val="0"/>
      <w:autoSpaceDN w:val="0"/>
      <w:adjustRightInd w:val="0"/>
      <w:ind w:firstLine="540"/>
      <w:textAlignment w:val="baseline"/>
    </w:pPr>
    <w:rPr>
      <w:sz w:val="24"/>
      <w:szCs w:val="20"/>
    </w:rPr>
  </w:style>
  <w:style w:type="paragraph" w:customStyle="1" w:styleId="font9">
    <w:name w:val="font9"/>
    <w:basedOn w:val="a"/>
    <w:qFormat/>
    <w:rsid w:val="001A392F"/>
    <w:pPr>
      <w:widowControl/>
      <w:spacing w:before="100" w:beforeAutospacing="1" w:after="100" w:afterAutospacing="1"/>
      <w:jc w:val="left"/>
    </w:pPr>
    <w:rPr>
      <w:b/>
      <w:bCs/>
      <w:kern w:val="0"/>
      <w:sz w:val="16"/>
      <w:szCs w:val="16"/>
    </w:rPr>
  </w:style>
  <w:style w:type="paragraph" w:customStyle="1" w:styleId="xl30">
    <w:name w:val="xl30"/>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1A392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1A392F"/>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1A392F"/>
    <w:pPr>
      <w:widowControl/>
    </w:pPr>
    <w:rPr>
      <w:kern w:val="0"/>
      <w:szCs w:val="21"/>
    </w:rPr>
  </w:style>
  <w:style w:type="paragraph" w:customStyle="1" w:styleId="xl79">
    <w:name w:val="xl79"/>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1A392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1A392F"/>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1A392F"/>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1A392F"/>
    <w:pPr>
      <w:suppressAutoHyphens/>
      <w:spacing w:line="240" w:lineRule="auto"/>
      <w:ind w:firstLine="420"/>
    </w:pPr>
    <w:rPr>
      <w:kern w:val="1"/>
      <w:szCs w:val="21"/>
    </w:rPr>
  </w:style>
  <w:style w:type="character" w:customStyle="1" w:styleId="navname">
    <w:name w:val="navname"/>
    <w:qFormat/>
    <w:rsid w:val="001A3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2F"/>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1A392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A392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A392F"/>
    <w:pPr>
      <w:keepNext/>
      <w:keepLines/>
      <w:spacing w:before="120" w:after="120"/>
      <w:outlineLvl w:val="2"/>
    </w:pPr>
    <w:rPr>
      <w:b/>
      <w:bCs/>
      <w:szCs w:val="32"/>
    </w:rPr>
  </w:style>
  <w:style w:type="paragraph" w:styleId="4">
    <w:name w:val="heading 4"/>
    <w:basedOn w:val="a"/>
    <w:next w:val="a"/>
    <w:link w:val="4Char"/>
    <w:qFormat/>
    <w:rsid w:val="001A392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1A392F"/>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1A392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1A392F"/>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1A392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1A392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1A39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392F"/>
    <w:rPr>
      <w:sz w:val="18"/>
      <w:szCs w:val="18"/>
    </w:rPr>
  </w:style>
  <w:style w:type="paragraph" w:styleId="a5">
    <w:name w:val="footer"/>
    <w:basedOn w:val="a"/>
    <w:link w:val="Char0"/>
    <w:uiPriority w:val="99"/>
    <w:unhideWhenUsed/>
    <w:qFormat/>
    <w:rsid w:val="001A392F"/>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392F"/>
    <w:rPr>
      <w:sz w:val="18"/>
      <w:szCs w:val="18"/>
    </w:rPr>
  </w:style>
  <w:style w:type="character" w:customStyle="1" w:styleId="1Char">
    <w:name w:val="标题 1 Char"/>
    <w:basedOn w:val="a1"/>
    <w:link w:val="1"/>
    <w:qFormat/>
    <w:rsid w:val="001A392F"/>
    <w:rPr>
      <w:rFonts w:ascii="Times New Roman" w:eastAsia="宋体" w:hAnsi="Times New Roman" w:cs="Times New Roman"/>
      <w:b/>
      <w:bCs/>
      <w:kern w:val="44"/>
      <w:sz w:val="44"/>
      <w:szCs w:val="44"/>
    </w:rPr>
  </w:style>
  <w:style w:type="character" w:customStyle="1" w:styleId="2Char">
    <w:name w:val="标题 2 Char"/>
    <w:basedOn w:val="a1"/>
    <w:link w:val="2"/>
    <w:qFormat/>
    <w:rsid w:val="001A392F"/>
    <w:rPr>
      <w:rFonts w:ascii="Arial" w:eastAsia="黑体" w:hAnsi="Arial" w:cs="Times New Roman"/>
      <w:b/>
      <w:bCs/>
      <w:sz w:val="32"/>
      <w:szCs w:val="32"/>
    </w:rPr>
  </w:style>
  <w:style w:type="character" w:customStyle="1" w:styleId="3Char">
    <w:name w:val="标题 3 Char"/>
    <w:basedOn w:val="a1"/>
    <w:link w:val="3"/>
    <w:qFormat/>
    <w:rsid w:val="001A392F"/>
    <w:rPr>
      <w:rFonts w:ascii="Times New Roman" w:eastAsia="宋体" w:hAnsi="Times New Roman" w:cs="Times New Roman"/>
      <w:b/>
      <w:bCs/>
      <w:szCs w:val="32"/>
    </w:rPr>
  </w:style>
  <w:style w:type="character" w:customStyle="1" w:styleId="4Char">
    <w:name w:val="标题 4 Char"/>
    <w:basedOn w:val="a1"/>
    <w:link w:val="4"/>
    <w:qFormat/>
    <w:rsid w:val="001A392F"/>
    <w:rPr>
      <w:rFonts w:ascii="Arial" w:eastAsia="黑体" w:hAnsi="Arial" w:cs="Times New Roman"/>
      <w:b/>
      <w:bCs/>
      <w:sz w:val="28"/>
      <w:szCs w:val="28"/>
    </w:rPr>
  </w:style>
  <w:style w:type="character" w:customStyle="1" w:styleId="5Char">
    <w:name w:val="标题 5 Char"/>
    <w:basedOn w:val="a1"/>
    <w:link w:val="5"/>
    <w:qFormat/>
    <w:rsid w:val="001A392F"/>
    <w:rPr>
      <w:rFonts w:ascii="Times New Roman" w:eastAsia="宋体" w:hAnsi="Times New Roman" w:cs="Times New Roman"/>
      <w:b/>
      <w:sz w:val="28"/>
      <w:szCs w:val="20"/>
    </w:rPr>
  </w:style>
  <w:style w:type="character" w:customStyle="1" w:styleId="6Char">
    <w:name w:val="标题 6 Char"/>
    <w:basedOn w:val="a1"/>
    <w:link w:val="6"/>
    <w:qFormat/>
    <w:rsid w:val="001A392F"/>
    <w:rPr>
      <w:rFonts w:ascii="Arial" w:eastAsia="黑体" w:hAnsi="Arial" w:cs="Times New Roman"/>
      <w:b/>
      <w:sz w:val="24"/>
      <w:szCs w:val="20"/>
    </w:rPr>
  </w:style>
  <w:style w:type="character" w:customStyle="1" w:styleId="7Char">
    <w:name w:val="标题 7 Char"/>
    <w:basedOn w:val="a1"/>
    <w:link w:val="7"/>
    <w:qFormat/>
    <w:rsid w:val="001A392F"/>
    <w:rPr>
      <w:rFonts w:ascii="Times New Roman" w:eastAsia="宋体" w:hAnsi="Times New Roman" w:cs="Times New Roman"/>
      <w:b/>
      <w:sz w:val="24"/>
      <w:szCs w:val="20"/>
    </w:rPr>
  </w:style>
  <w:style w:type="character" w:customStyle="1" w:styleId="8Char">
    <w:name w:val="标题 8 Char"/>
    <w:basedOn w:val="a1"/>
    <w:link w:val="8"/>
    <w:qFormat/>
    <w:rsid w:val="001A392F"/>
    <w:rPr>
      <w:rFonts w:ascii="Arial" w:eastAsia="黑体" w:hAnsi="Arial" w:cs="Times New Roman"/>
      <w:sz w:val="24"/>
      <w:szCs w:val="20"/>
    </w:rPr>
  </w:style>
  <w:style w:type="character" w:customStyle="1" w:styleId="9Char">
    <w:name w:val="标题 9 Char"/>
    <w:basedOn w:val="a1"/>
    <w:link w:val="9"/>
    <w:qFormat/>
    <w:rsid w:val="001A392F"/>
    <w:rPr>
      <w:rFonts w:ascii="Arial" w:eastAsia="黑体" w:hAnsi="Arial" w:cs="Times New Roman"/>
      <w:szCs w:val="20"/>
    </w:rPr>
  </w:style>
  <w:style w:type="paragraph" w:styleId="a0">
    <w:name w:val="Normal Indent"/>
    <w:basedOn w:val="a"/>
    <w:link w:val="Char1"/>
    <w:qFormat/>
    <w:rsid w:val="001A392F"/>
    <w:pPr>
      <w:ind w:firstLine="420"/>
    </w:pPr>
  </w:style>
  <w:style w:type="character" w:customStyle="1" w:styleId="Char1">
    <w:name w:val="正文缩进 Char"/>
    <w:link w:val="a0"/>
    <w:qFormat/>
    <w:rsid w:val="001A392F"/>
    <w:rPr>
      <w:rFonts w:ascii="Times New Roman" w:eastAsia="宋体" w:hAnsi="Times New Roman" w:cs="Times New Roman"/>
    </w:rPr>
  </w:style>
  <w:style w:type="paragraph" w:styleId="70">
    <w:name w:val="toc 7"/>
    <w:basedOn w:val="a"/>
    <w:next w:val="a"/>
    <w:uiPriority w:val="39"/>
    <w:qFormat/>
    <w:rsid w:val="001A392F"/>
    <w:pPr>
      <w:ind w:leftChars="1200" w:left="2520"/>
    </w:pPr>
    <w:rPr>
      <w:szCs w:val="20"/>
    </w:rPr>
  </w:style>
  <w:style w:type="paragraph" w:styleId="a6">
    <w:name w:val="Note Heading"/>
    <w:basedOn w:val="a"/>
    <w:next w:val="a"/>
    <w:link w:val="Char2"/>
    <w:qFormat/>
    <w:rsid w:val="001A392F"/>
    <w:pPr>
      <w:jc w:val="center"/>
    </w:pPr>
  </w:style>
  <w:style w:type="character" w:customStyle="1" w:styleId="Char2">
    <w:name w:val="注释标题 Char"/>
    <w:basedOn w:val="a1"/>
    <w:link w:val="a6"/>
    <w:qFormat/>
    <w:rsid w:val="001A392F"/>
    <w:rPr>
      <w:rFonts w:ascii="Times New Roman" w:eastAsia="宋体" w:hAnsi="Times New Roman" w:cs="Times New Roman"/>
    </w:rPr>
  </w:style>
  <w:style w:type="paragraph" w:styleId="40">
    <w:name w:val="List Bullet 4"/>
    <w:basedOn w:val="a"/>
    <w:qFormat/>
    <w:rsid w:val="001A392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1A392F"/>
    <w:pPr>
      <w:tabs>
        <w:tab w:val="left" w:pos="560"/>
      </w:tabs>
      <w:ind w:left="900" w:hanging="340"/>
    </w:pPr>
    <w:rPr>
      <w:szCs w:val="20"/>
    </w:rPr>
  </w:style>
  <w:style w:type="paragraph" w:styleId="a8">
    <w:name w:val="caption"/>
    <w:basedOn w:val="a"/>
    <w:next w:val="a"/>
    <w:qFormat/>
    <w:rsid w:val="001A392F"/>
    <w:pPr>
      <w:spacing w:line="480" w:lineRule="auto"/>
    </w:pPr>
    <w:rPr>
      <w:rFonts w:ascii="华文中宋" w:eastAsia="华文中宋" w:hAnsi="华文中宋"/>
      <w:sz w:val="36"/>
      <w:szCs w:val="20"/>
    </w:rPr>
  </w:style>
  <w:style w:type="paragraph" w:styleId="a9">
    <w:name w:val="List Bullet"/>
    <w:basedOn w:val="a"/>
    <w:qFormat/>
    <w:rsid w:val="001A392F"/>
    <w:pPr>
      <w:adjustRightInd w:val="0"/>
      <w:ind w:left="360" w:hanging="360"/>
      <w:textAlignment w:val="baseline"/>
    </w:pPr>
    <w:rPr>
      <w:kern w:val="0"/>
      <w:sz w:val="24"/>
      <w:szCs w:val="20"/>
    </w:rPr>
  </w:style>
  <w:style w:type="paragraph" w:styleId="aa">
    <w:name w:val="Document Map"/>
    <w:basedOn w:val="a"/>
    <w:link w:val="Char3"/>
    <w:semiHidden/>
    <w:qFormat/>
    <w:rsid w:val="001A392F"/>
    <w:pPr>
      <w:shd w:val="clear" w:color="auto" w:fill="000080"/>
    </w:pPr>
    <w:rPr>
      <w:szCs w:val="20"/>
    </w:rPr>
  </w:style>
  <w:style w:type="character" w:customStyle="1" w:styleId="Char3">
    <w:name w:val="文档结构图 Char"/>
    <w:basedOn w:val="a1"/>
    <w:link w:val="aa"/>
    <w:semiHidden/>
    <w:qFormat/>
    <w:rsid w:val="001A392F"/>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1A392F"/>
    <w:pPr>
      <w:jc w:val="left"/>
    </w:pPr>
  </w:style>
  <w:style w:type="character" w:customStyle="1" w:styleId="Char4">
    <w:name w:val="批注文字 Char"/>
    <w:basedOn w:val="a1"/>
    <w:link w:val="ab"/>
    <w:uiPriority w:val="99"/>
    <w:qFormat/>
    <w:rsid w:val="001A392F"/>
    <w:rPr>
      <w:rFonts w:ascii="Times New Roman" w:eastAsia="宋体" w:hAnsi="Times New Roman" w:cs="Times New Roman"/>
    </w:rPr>
  </w:style>
  <w:style w:type="paragraph" w:styleId="ac">
    <w:name w:val="Salutation"/>
    <w:basedOn w:val="a"/>
    <w:next w:val="a"/>
    <w:link w:val="Char5"/>
    <w:qFormat/>
    <w:rsid w:val="001A392F"/>
    <w:pPr>
      <w:spacing w:beforeLines="40" w:afterLines="40" w:line="312" w:lineRule="auto"/>
    </w:pPr>
    <w:rPr>
      <w:kern w:val="0"/>
      <w:sz w:val="24"/>
      <w:szCs w:val="24"/>
    </w:rPr>
  </w:style>
  <w:style w:type="character" w:customStyle="1" w:styleId="Char5">
    <w:name w:val="称呼 Char"/>
    <w:basedOn w:val="a1"/>
    <w:link w:val="ac"/>
    <w:qFormat/>
    <w:rsid w:val="001A392F"/>
    <w:rPr>
      <w:rFonts w:ascii="Times New Roman" w:eastAsia="宋体" w:hAnsi="Times New Roman" w:cs="Times New Roman"/>
      <w:kern w:val="0"/>
      <w:sz w:val="24"/>
      <w:szCs w:val="24"/>
    </w:rPr>
  </w:style>
  <w:style w:type="paragraph" w:styleId="30">
    <w:name w:val="Body Text 3"/>
    <w:basedOn w:val="a"/>
    <w:link w:val="3Char0"/>
    <w:qFormat/>
    <w:rsid w:val="001A392F"/>
    <w:pPr>
      <w:autoSpaceDE w:val="0"/>
      <w:autoSpaceDN w:val="0"/>
      <w:jc w:val="center"/>
    </w:pPr>
    <w:rPr>
      <w:kern w:val="0"/>
      <w:sz w:val="16"/>
      <w:szCs w:val="20"/>
    </w:rPr>
  </w:style>
  <w:style w:type="character" w:customStyle="1" w:styleId="3Char0">
    <w:name w:val="正文文本 3 Char"/>
    <w:basedOn w:val="a1"/>
    <w:link w:val="30"/>
    <w:qFormat/>
    <w:rsid w:val="001A392F"/>
    <w:rPr>
      <w:rFonts w:ascii="Times New Roman" w:eastAsia="宋体" w:hAnsi="Times New Roman" w:cs="Times New Roman"/>
      <w:kern w:val="0"/>
      <w:sz w:val="16"/>
      <w:szCs w:val="20"/>
    </w:rPr>
  </w:style>
  <w:style w:type="paragraph" w:styleId="31">
    <w:name w:val="List Bullet 3"/>
    <w:basedOn w:val="a"/>
    <w:qFormat/>
    <w:rsid w:val="001A392F"/>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1A392F"/>
    <w:pPr>
      <w:spacing w:after="120"/>
    </w:pPr>
  </w:style>
  <w:style w:type="character" w:customStyle="1" w:styleId="Char6">
    <w:name w:val="正文文本 Char"/>
    <w:basedOn w:val="a1"/>
    <w:qFormat/>
    <w:rsid w:val="001A392F"/>
    <w:rPr>
      <w:rFonts w:ascii="Times New Roman" w:eastAsia="宋体" w:hAnsi="Times New Roman" w:cs="Times New Roman"/>
    </w:rPr>
  </w:style>
  <w:style w:type="character" w:customStyle="1" w:styleId="Char10">
    <w:name w:val="正文文本 Char1"/>
    <w:link w:val="ad"/>
    <w:qFormat/>
    <w:rsid w:val="001A392F"/>
    <w:rPr>
      <w:rFonts w:ascii="Times New Roman" w:eastAsia="宋体" w:hAnsi="Times New Roman" w:cs="Times New Roman"/>
    </w:rPr>
  </w:style>
  <w:style w:type="paragraph" w:styleId="ae">
    <w:name w:val="Body Text Indent"/>
    <w:basedOn w:val="a"/>
    <w:link w:val="Char7"/>
    <w:qFormat/>
    <w:rsid w:val="001A392F"/>
    <w:pPr>
      <w:ind w:firstLine="444"/>
    </w:pPr>
    <w:rPr>
      <w:b/>
      <w:sz w:val="24"/>
      <w:szCs w:val="20"/>
    </w:rPr>
  </w:style>
  <w:style w:type="character" w:customStyle="1" w:styleId="Char7">
    <w:name w:val="正文文本缩进 Char"/>
    <w:basedOn w:val="a1"/>
    <w:link w:val="ae"/>
    <w:qFormat/>
    <w:rsid w:val="001A392F"/>
    <w:rPr>
      <w:rFonts w:ascii="Times New Roman" w:eastAsia="宋体" w:hAnsi="Times New Roman" w:cs="Times New Roman"/>
      <w:b/>
      <w:sz w:val="24"/>
      <w:szCs w:val="20"/>
    </w:rPr>
  </w:style>
  <w:style w:type="paragraph" w:styleId="20">
    <w:name w:val="List Bullet 2"/>
    <w:basedOn w:val="a"/>
    <w:qFormat/>
    <w:rsid w:val="001A392F"/>
    <w:pPr>
      <w:tabs>
        <w:tab w:val="left" w:pos="1680"/>
      </w:tabs>
      <w:spacing w:line="360" w:lineRule="auto"/>
      <w:ind w:left="1680" w:hanging="420"/>
    </w:pPr>
    <w:rPr>
      <w:sz w:val="24"/>
      <w:szCs w:val="20"/>
    </w:rPr>
  </w:style>
  <w:style w:type="paragraph" w:styleId="50">
    <w:name w:val="toc 5"/>
    <w:basedOn w:val="a"/>
    <w:next w:val="a"/>
    <w:uiPriority w:val="39"/>
    <w:qFormat/>
    <w:rsid w:val="001A392F"/>
    <w:pPr>
      <w:ind w:leftChars="800" w:left="1680"/>
    </w:pPr>
    <w:rPr>
      <w:szCs w:val="20"/>
    </w:rPr>
  </w:style>
  <w:style w:type="paragraph" w:styleId="32">
    <w:name w:val="toc 3"/>
    <w:basedOn w:val="a"/>
    <w:next w:val="a"/>
    <w:uiPriority w:val="39"/>
    <w:qFormat/>
    <w:rsid w:val="001A392F"/>
    <w:pPr>
      <w:tabs>
        <w:tab w:val="right" w:leader="dot" w:pos="9231"/>
      </w:tabs>
      <w:ind w:leftChars="400" w:left="840"/>
    </w:pPr>
    <w:rPr>
      <w:szCs w:val="24"/>
    </w:rPr>
  </w:style>
  <w:style w:type="paragraph" w:styleId="af">
    <w:name w:val="Plain Text"/>
    <w:basedOn w:val="a"/>
    <w:link w:val="Char8"/>
    <w:qFormat/>
    <w:rsid w:val="001A392F"/>
    <w:rPr>
      <w:rFonts w:ascii="宋体" w:hAnsi="Courier New"/>
      <w:kern w:val="0"/>
      <w:sz w:val="20"/>
      <w:szCs w:val="20"/>
    </w:rPr>
  </w:style>
  <w:style w:type="character" w:customStyle="1" w:styleId="Char8">
    <w:name w:val="纯文本 Char"/>
    <w:basedOn w:val="a1"/>
    <w:link w:val="af"/>
    <w:qFormat/>
    <w:rsid w:val="001A392F"/>
    <w:rPr>
      <w:rFonts w:ascii="宋体" w:eastAsia="宋体" w:hAnsi="Courier New" w:cs="Times New Roman"/>
      <w:kern w:val="0"/>
      <w:sz w:val="20"/>
      <w:szCs w:val="20"/>
    </w:rPr>
  </w:style>
  <w:style w:type="paragraph" w:styleId="80">
    <w:name w:val="toc 8"/>
    <w:basedOn w:val="a"/>
    <w:next w:val="a"/>
    <w:uiPriority w:val="39"/>
    <w:qFormat/>
    <w:rsid w:val="001A392F"/>
    <w:pPr>
      <w:ind w:leftChars="1400" w:left="2940"/>
    </w:pPr>
    <w:rPr>
      <w:szCs w:val="20"/>
    </w:rPr>
  </w:style>
  <w:style w:type="paragraph" w:styleId="af0">
    <w:name w:val="Date"/>
    <w:basedOn w:val="a"/>
    <w:next w:val="a"/>
    <w:link w:val="Char9"/>
    <w:qFormat/>
    <w:rsid w:val="001A392F"/>
  </w:style>
  <w:style w:type="character" w:customStyle="1" w:styleId="Char9">
    <w:name w:val="日期 Char"/>
    <w:basedOn w:val="a1"/>
    <w:link w:val="af0"/>
    <w:qFormat/>
    <w:rsid w:val="001A392F"/>
    <w:rPr>
      <w:rFonts w:ascii="Times New Roman" w:eastAsia="宋体" w:hAnsi="Times New Roman" w:cs="Times New Roman"/>
    </w:rPr>
  </w:style>
  <w:style w:type="paragraph" w:styleId="21">
    <w:name w:val="Body Text Indent 2"/>
    <w:basedOn w:val="a"/>
    <w:link w:val="2Char0"/>
    <w:qFormat/>
    <w:rsid w:val="001A392F"/>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1A392F"/>
    <w:rPr>
      <w:rFonts w:ascii="宋体" w:eastAsia="宋体" w:hAnsi="宋体" w:cs="Times New Roman"/>
      <w:b/>
      <w:bCs/>
      <w:sz w:val="24"/>
      <w:szCs w:val="20"/>
    </w:rPr>
  </w:style>
  <w:style w:type="paragraph" w:styleId="af1">
    <w:name w:val="Balloon Text"/>
    <w:basedOn w:val="a"/>
    <w:link w:val="Chara"/>
    <w:semiHidden/>
    <w:qFormat/>
    <w:rsid w:val="001A392F"/>
    <w:rPr>
      <w:sz w:val="18"/>
      <w:szCs w:val="18"/>
    </w:rPr>
  </w:style>
  <w:style w:type="character" w:customStyle="1" w:styleId="Chara">
    <w:name w:val="批注框文本 Char"/>
    <w:basedOn w:val="a1"/>
    <w:link w:val="af1"/>
    <w:semiHidden/>
    <w:qFormat/>
    <w:rsid w:val="001A392F"/>
    <w:rPr>
      <w:rFonts w:ascii="Times New Roman" w:eastAsia="宋体" w:hAnsi="Times New Roman" w:cs="Times New Roman"/>
      <w:sz w:val="18"/>
      <w:szCs w:val="18"/>
    </w:rPr>
  </w:style>
  <w:style w:type="paragraph" w:styleId="10">
    <w:name w:val="toc 1"/>
    <w:basedOn w:val="a"/>
    <w:next w:val="a"/>
    <w:uiPriority w:val="39"/>
    <w:qFormat/>
    <w:rsid w:val="001A392F"/>
    <w:pPr>
      <w:tabs>
        <w:tab w:val="left" w:pos="840"/>
        <w:tab w:val="right" w:leader="dot" w:pos="9231"/>
      </w:tabs>
    </w:pPr>
    <w:rPr>
      <w:szCs w:val="24"/>
    </w:rPr>
  </w:style>
  <w:style w:type="paragraph" w:styleId="41">
    <w:name w:val="toc 4"/>
    <w:basedOn w:val="a"/>
    <w:next w:val="a"/>
    <w:uiPriority w:val="39"/>
    <w:qFormat/>
    <w:rsid w:val="001A392F"/>
    <w:pPr>
      <w:ind w:leftChars="600" w:left="1260"/>
    </w:pPr>
    <w:rPr>
      <w:szCs w:val="20"/>
    </w:rPr>
  </w:style>
  <w:style w:type="paragraph" w:styleId="af2">
    <w:name w:val="Subtitle"/>
    <w:basedOn w:val="a"/>
    <w:next w:val="a"/>
    <w:link w:val="Charb"/>
    <w:qFormat/>
    <w:rsid w:val="001A392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1A392F"/>
    <w:rPr>
      <w:rFonts w:ascii="Arial" w:eastAsia="方正魏碑简体" w:hAnsi="Arial" w:cs="Times New Roman"/>
      <w:bCs/>
      <w:kern w:val="28"/>
      <w:sz w:val="32"/>
      <w:szCs w:val="32"/>
    </w:rPr>
  </w:style>
  <w:style w:type="paragraph" w:styleId="af3">
    <w:name w:val="footnote text"/>
    <w:basedOn w:val="a"/>
    <w:link w:val="Char11"/>
    <w:unhideWhenUsed/>
    <w:qFormat/>
    <w:rsid w:val="001A392F"/>
    <w:pPr>
      <w:snapToGrid w:val="0"/>
      <w:jc w:val="left"/>
    </w:pPr>
    <w:rPr>
      <w:sz w:val="18"/>
      <w:szCs w:val="18"/>
    </w:rPr>
  </w:style>
  <w:style w:type="character" w:customStyle="1" w:styleId="Charc">
    <w:name w:val="脚注文本 Char"/>
    <w:basedOn w:val="a1"/>
    <w:semiHidden/>
    <w:qFormat/>
    <w:rsid w:val="001A392F"/>
    <w:rPr>
      <w:rFonts w:ascii="Times New Roman" w:eastAsia="宋体" w:hAnsi="Times New Roman" w:cs="Times New Roman"/>
      <w:sz w:val="18"/>
      <w:szCs w:val="18"/>
    </w:rPr>
  </w:style>
  <w:style w:type="character" w:customStyle="1" w:styleId="Char11">
    <w:name w:val="脚注文本 Char1"/>
    <w:link w:val="af3"/>
    <w:qFormat/>
    <w:locked/>
    <w:rsid w:val="001A392F"/>
    <w:rPr>
      <w:rFonts w:ascii="Times New Roman" w:eastAsia="宋体" w:hAnsi="Times New Roman" w:cs="Times New Roman"/>
      <w:sz w:val="18"/>
      <w:szCs w:val="18"/>
    </w:rPr>
  </w:style>
  <w:style w:type="paragraph" w:styleId="60">
    <w:name w:val="toc 6"/>
    <w:basedOn w:val="a"/>
    <w:next w:val="a"/>
    <w:uiPriority w:val="39"/>
    <w:qFormat/>
    <w:rsid w:val="001A392F"/>
    <w:pPr>
      <w:ind w:leftChars="1000" w:left="2100"/>
    </w:pPr>
    <w:rPr>
      <w:szCs w:val="20"/>
    </w:rPr>
  </w:style>
  <w:style w:type="paragraph" w:styleId="33">
    <w:name w:val="Body Text Indent 3"/>
    <w:basedOn w:val="a"/>
    <w:link w:val="3Char1"/>
    <w:qFormat/>
    <w:rsid w:val="001A392F"/>
    <w:pPr>
      <w:spacing w:afterLines="50"/>
      <w:ind w:firstLineChars="200" w:firstLine="420"/>
    </w:pPr>
    <w:rPr>
      <w:szCs w:val="21"/>
    </w:rPr>
  </w:style>
  <w:style w:type="character" w:customStyle="1" w:styleId="3Char1">
    <w:name w:val="正文文本缩进 3 Char"/>
    <w:basedOn w:val="a1"/>
    <w:link w:val="33"/>
    <w:qFormat/>
    <w:rsid w:val="001A392F"/>
    <w:rPr>
      <w:rFonts w:ascii="Times New Roman" w:eastAsia="宋体" w:hAnsi="Times New Roman" w:cs="Times New Roman"/>
      <w:szCs w:val="21"/>
    </w:rPr>
  </w:style>
  <w:style w:type="paragraph" w:styleId="22">
    <w:name w:val="toc 2"/>
    <w:basedOn w:val="a"/>
    <w:next w:val="a"/>
    <w:uiPriority w:val="39"/>
    <w:qFormat/>
    <w:rsid w:val="001A392F"/>
    <w:pPr>
      <w:tabs>
        <w:tab w:val="left" w:pos="851"/>
        <w:tab w:val="right" w:leader="dot" w:pos="9231"/>
      </w:tabs>
      <w:ind w:leftChars="200" w:left="420"/>
    </w:pPr>
    <w:rPr>
      <w:szCs w:val="20"/>
    </w:rPr>
  </w:style>
  <w:style w:type="paragraph" w:styleId="90">
    <w:name w:val="toc 9"/>
    <w:basedOn w:val="a"/>
    <w:next w:val="a"/>
    <w:uiPriority w:val="39"/>
    <w:qFormat/>
    <w:rsid w:val="001A392F"/>
    <w:pPr>
      <w:ind w:leftChars="1600" w:left="3360"/>
    </w:pPr>
    <w:rPr>
      <w:szCs w:val="20"/>
    </w:rPr>
  </w:style>
  <w:style w:type="paragraph" w:styleId="23">
    <w:name w:val="Body Text 2"/>
    <w:basedOn w:val="a"/>
    <w:link w:val="2Char1"/>
    <w:qFormat/>
    <w:rsid w:val="001A392F"/>
    <w:pPr>
      <w:spacing w:after="120" w:line="480" w:lineRule="auto"/>
    </w:pPr>
    <w:rPr>
      <w:szCs w:val="20"/>
    </w:rPr>
  </w:style>
  <w:style w:type="character" w:customStyle="1" w:styleId="2Char1">
    <w:name w:val="正文文本 2 Char"/>
    <w:basedOn w:val="a1"/>
    <w:link w:val="23"/>
    <w:qFormat/>
    <w:rsid w:val="001A392F"/>
    <w:rPr>
      <w:rFonts w:ascii="Times New Roman" w:eastAsia="宋体" w:hAnsi="Times New Roman" w:cs="Times New Roman"/>
      <w:szCs w:val="20"/>
    </w:rPr>
  </w:style>
  <w:style w:type="paragraph" w:styleId="HTML">
    <w:name w:val="HTML Preformatted"/>
    <w:basedOn w:val="a"/>
    <w:link w:val="HTMLChar"/>
    <w:qFormat/>
    <w:rsid w:val="001A39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1A392F"/>
    <w:rPr>
      <w:rFonts w:ascii="宋体" w:eastAsia="宋体" w:hAnsi="宋体" w:cs="宋体"/>
      <w:kern w:val="0"/>
      <w:sz w:val="24"/>
      <w:szCs w:val="24"/>
    </w:rPr>
  </w:style>
  <w:style w:type="paragraph" w:styleId="af4">
    <w:name w:val="Normal (Web)"/>
    <w:basedOn w:val="a"/>
    <w:uiPriority w:val="99"/>
    <w:qFormat/>
    <w:rsid w:val="001A392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1A392F"/>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1A392F"/>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1A392F"/>
    <w:rPr>
      <w:b/>
      <w:bCs/>
      <w:kern w:val="0"/>
      <w:sz w:val="20"/>
      <w:szCs w:val="20"/>
    </w:rPr>
  </w:style>
  <w:style w:type="character" w:customStyle="1" w:styleId="Chare">
    <w:name w:val="批注主题 Char"/>
    <w:basedOn w:val="Char4"/>
    <w:link w:val="af6"/>
    <w:uiPriority w:val="99"/>
    <w:qFormat/>
    <w:rsid w:val="001A392F"/>
    <w:rPr>
      <w:rFonts w:ascii="Times New Roman" w:eastAsia="宋体" w:hAnsi="Times New Roman" w:cs="Times New Roman"/>
      <w:b/>
      <w:bCs/>
      <w:kern w:val="0"/>
      <w:sz w:val="20"/>
      <w:szCs w:val="20"/>
    </w:rPr>
  </w:style>
  <w:style w:type="paragraph" w:styleId="af7">
    <w:name w:val="Body Text First Indent"/>
    <w:basedOn w:val="ad"/>
    <w:link w:val="Charf"/>
    <w:qFormat/>
    <w:rsid w:val="001A392F"/>
    <w:pPr>
      <w:ind w:firstLine="510"/>
    </w:pPr>
    <w:rPr>
      <w:sz w:val="24"/>
    </w:rPr>
  </w:style>
  <w:style w:type="character" w:customStyle="1" w:styleId="Charf">
    <w:name w:val="正文首行缩进 Char"/>
    <w:basedOn w:val="Char6"/>
    <w:link w:val="af7"/>
    <w:qFormat/>
    <w:rsid w:val="001A392F"/>
    <w:rPr>
      <w:rFonts w:ascii="Times New Roman" w:eastAsia="宋体" w:hAnsi="Times New Roman" w:cs="Times New Roman"/>
      <w:sz w:val="24"/>
    </w:rPr>
  </w:style>
  <w:style w:type="table" w:styleId="af8">
    <w:name w:val="Table Grid"/>
    <w:basedOn w:val="a2"/>
    <w:uiPriority w:val="59"/>
    <w:qFormat/>
    <w:rsid w:val="001A392F"/>
    <w:pPr>
      <w:widowControl w:val="0"/>
      <w:jc w:val="both"/>
    </w:pPr>
    <w:rPr>
      <w:rFonts w:ascii="Calibri" w:eastAsia="Times New Roman"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1A392F"/>
    <w:rPr>
      <w:b/>
      <w:bCs/>
    </w:rPr>
  </w:style>
  <w:style w:type="character" w:styleId="afa">
    <w:name w:val="page number"/>
    <w:qFormat/>
    <w:rsid w:val="001A392F"/>
  </w:style>
  <w:style w:type="character" w:styleId="afb">
    <w:name w:val="FollowedHyperlink"/>
    <w:qFormat/>
    <w:rsid w:val="001A392F"/>
    <w:rPr>
      <w:color w:val="800080"/>
      <w:u w:val="single"/>
    </w:rPr>
  </w:style>
  <w:style w:type="character" w:styleId="afc">
    <w:name w:val="Emphasis"/>
    <w:qFormat/>
    <w:rsid w:val="001A392F"/>
    <w:rPr>
      <w:i/>
      <w:iCs/>
    </w:rPr>
  </w:style>
  <w:style w:type="character" w:styleId="afd">
    <w:name w:val="Hyperlink"/>
    <w:uiPriority w:val="99"/>
    <w:qFormat/>
    <w:rsid w:val="001A392F"/>
    <w:rPr>
      <w:color w:val="0000FF"/>
      <w:u w:val="single"/>
    </w:rPr>
  </w:style>
  <w:style w:type="character" w:styleId="afe">
    <w:name w:val="annotation reference"/>
    <w:uiPriority w:val="99"/>
    <w:unhideWhenUsed/>
    <w:qFormat/>
    <w:rsid w:val="001A392F"/>
    <w:rPr>
      <w:sz w:val="21"/>
      <w:szCs w:val="21"/>
    </w:rPr>
  </w:style>
  <w:style w:type="character" w:customStyle="1" w:styleId="CharChar3">
    <w:name w:val="Char Char3"/>
    <w:qFormat/>
    <w:rsid w:val="001A392F"/>
    <w:rPr>
      <w:kern w:val="2"/>
      <w:sz w:val="21"/>
    </w:rPr>
  </w:style>
  <w:style w:type="character" w:customStyle="1" w:styleId="Char12">
    <w:name w:val="引用 Char1"/>
    <w:link w:val="11"/>
    <w:qFormat/>
    <w:locked/>
    <w:rsid w:val="001A392F"/>
    <w:rPr>
      <w:i/>
      <w:iCs/>
      <w:color w:val="000000"/>
      <w:sz w:val="22"/>
      <w:lang w:eastAsia="en-US" w:bidi="en-US"/>
    </w:rPr>
  </w:style>
  <w:style w:type="paragraph" w:customStyle="1" w:styleId="11">
    <w:name w:val="引用1"/>
    <w:basedOn w:val="a"/>
    <w:next w:val="a"/>
    <w:link w:val="Char12"/>
    <w:qFormat/>
    <w:rsid w:val="001A392F"/>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f0">
    <w:name w:val="标准款样式 Char"/>
    <w:link w:val="aff"/>
    <w:qFormat/>
    <w:rsid w:val="001A392F"/>
    <w:rPr>
      <w:rFonts w:ascii="黑体" w:hAnsi="宋体"/>
    </w:rPr>
  </w:style>
  <w:style w:type="paragraph" w:customStyle="1" w:styleId="aff">
    <w:name w:val="标准款样式"/>
    <w:basedOn w:val="a"/>
    <w:link w:val="Charf0"/>
    <w:qFormat/>
    <w:rsid w:val="001A392F"/>
    <w:rPr>
      <w:rFonts w:ascii="黑体" w:eastAsiaTheme="minorEastAsia" w:hAnsi="宋体" w:cstheme="minorBidi"/>
    </w:rPr>
  </w:style>
  <w:style w:type="character" w:customStyle="1" w:styleId="Charf1">
    <w:name w:val="居中 Char"/>
    <w:qFormat/>
    <w:rsid w:val="001A392F"/>
    <w:rPr>
      <w:kern w:val="2"/>
      <w:sz w:val="24"/>
    </w:rPr>
  </w:style>
  <w:style w:type="character" w:customStyle="1" w:styleId="3Char10">
    <w:name w:val="正文文本 3 Char1"/>
    <w:uiPriority w:val="99"/>
    <w:semiHidden/>
    <w:qFormat/>
    <w:rsid w:val="001A392F"/>
    <w:rPr>
      <w:sz w:val="16"/>
      <w:szCs w:val="16"/>
    </w:rPr>
  </w:style>
  <w:style w:type="character" w:customStyle="1" w:styleId="CharChar">
    <w:name w:val="Char Char"/>
    <w:semiHidden/>
    <w:qFormat/>
    <w:rsid w:val="001A392F"/>
    <w:rPr>
      <w:b/>
      <w:bCs/>
      <w:kern w:val="2"/>
      <w:sz w:val="21"/>
    </w:rPr>
  </w:style>
  <w:style w:type="character" w:customStyle="1" w:styleId="CharChar2CharCharChar">
    <w:name w:val="+正文 Char Char2 Char Char Char"/>
    <w:link w:val="CharChar2Char"/>
    <w:qFormat/>
    <w:locked/>
    <w:rsid w:val="001A392F"/>
    <w:rPr>
      <w:rFonts w:ascii="宋体" w:hAnsi="宋体"/>
      <w:sz w:val="24"/>
    </w:rPr>
  </w:style>
  <w:style w:type="paragraph" w:customStyle="1" w:styleId="CharChar2Char">
    <w:name w:val="+正文 Char Char2 Char"/>
    <w:basedOn w:val="a"/>
    <w:link w:val="CharChar2CharCharChar"/>
    <w:qFormat/>
    <w:rsid w:val="001A392F"/>
    <w:pPr>
      <w:spacing w:line="360" w:lineRule="auto"/>
      <w:ind w:firstLineChars="200" w:firstLine="200"/>
    </w:pPr>
    <w:rPr>
      <w:rFonts w:ascii="宋体" w:eastAsiaTheme="minorEastAsia" w:hAnsi="宋体" w:cstheme="minorBidi"/>
      <w:sz w:val="24"/>
    </w:rPr>
  </w:style>
  <w:style w:type="character" w:customStyle="1" w:styleId="Char13">
    <w:name w:val="批注主题 Char1"/>
    <w:uiPriority w:val="99"/>
    <w:semiHidden/>
    <w:qFormat/>
    <w:rsid w:val="001A392F"/>
    <w:rPr>
      <w:b/>
      <w:bCs/>
    </w:rPr>
  </w:style>
  <w:style w:type="character" w:customStyle="1" w:styleId="Char14">
    <w:name w:val="批注文字 Char1"/>
    <w:uiPriority w:val="99"/>
    <w:semiHidden/>
    <w:qFormat/>
    <w:rsid w:val="001A392F"/>
  </w:style>
  <w:style w:type="character" w:customStyle="1" w:styleId="Charf2">
    <w:name w:val="表正文 Char"/>
    <w:qFormat/>
    <w:rsid w:val="001A392F"/>
    <w:rPr>
      <w:rFonts w:eastAsia="宋体"/>
      <w:kern w:val="2"/>
      <w:sz w:val="24"/>
      <w:lang w:val="en-US" w:eastAsia="zh-CN" w:bidi="ar-SA"/>
    </w:rPr>
  </w:style>
  <w:style w:type="character" w:customStyle="1" w:styleId="font12-blue-bold1">
    <w:name w:val="font12-blue-bold1"/>
    <w:qFormat/>
    <w:rsid w:val="001A392F"/>
    <w:rPr>
      <w:b/>
      <w:bCs/>
      <w:color w:val="0249A5"/>
      <w:sz w:val="18"/>
      <w:szCs w:val="18"/>
      <w:u w:val="none"/>
    </w:rPr>
  </w:style>
  <w:style w:type="character" w:customStyle="1" w:styleId="15">
    <w:name w:val="15"/>
    <w:qFormat/>
    <w:rsid w:val="001A392F"/>
    <w:rPr>
      <w:rFonts w:ascii="Calibri" w:hAnsi="Calibri" w:hint="default"/>
    </w:rPr>
  </w:style>
  <w:style w:type="character" w:customStyle="1" w:styleId="CharChar4">
    <w:name w:val="Char Char4"/>
    <w:qFormat/>
    <w:rsid w:val="001A392F"/>
    <w:rPr>
      <w:kern w:val="2"/>
      <w:sz w:val="16"/>
    </w:rPr>
  </w:style>
  <w:style w:type="character" w:customStyle="1" w:styleId="grame">
    <w:name w:val="grame"/>
    <w:qFormat/>
    <w:rsid w:val="001A392F"/>
  </w:style>
  <w:style w:type="character" w:customStyle="1" w:styleId="msoins0">
    <w:name w:val="msoins"/>
    <w:qFormat/>
    <w:rsid w:val="001A392F"/>
  </w:style>
  <w:style w:type="character" w:customStyle="1" w:styleId="Charf3">
    <w:name w:val="段 Char"/>
    <w:link w:val="aff0"/>
    <w:qFormat/>
    <w:rsid w:val="001A392F"/>
    <w:rPr>
      <w:rFonts w:ascii="宋体" w:hAnsi="Times New Roman"/>
    </w:rPr>
  </w:style>
  <w:style w:type="paragraph" w:customStyle="1" w:styleId="aff0">
    <w:name w:val="段"/>
    <w:link w:val="Charf3"/>
    <w:qFormat/>
    <w:rsid w:val="001A392F"/>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uiPriority w:val="99"/>
    <w:semiHidden/>
    <w:qFormat/>
    <w:rsid w:val="001A392F"/>
    <w:rPr>
      <w:rFonts w:ascii="宋体" w:eastAsia="宋体" w:hAnsi="Courier New" w:cs="Courier New"/>
      <w:szCs w:val="21"/>
    </w:rPr>
  </w:style>
  <w:style w:type="character" w:customStyle="1" w:styleId="black1">
    <w:name w:val="black1"/>
    <w:qFormat/>
    <w:rsid w:val="001A392F"/>
    <w:rPr>
      <w:rFonts w:ascii="ˎ̥" w:hAnsi="ˎ̥" w:hint="default"/>
      <w:color w:val="333333"/>
      <w:sz w:val="18"/>
      <w:szCs w:val="18"/>
      <w:u w:val="none"/>
    </w:rPr>
  </w:style>
  <w:style w:type="character" w:customStyle="1" w:styleId="solutioncontent1">
    <w:name w:val="solutioncontent1"/>
    <w:qFormat/>
    <w:rsid w:val="001A392F"/>
    <w:rPr>
      <w:rFonts w:cs="Times New Roman"/>
      <w:color w:val="333333"/>
      <w:sz w:val="15"/>
      <w:szCs w:val="15"/>
    </w:rPr>
  </w:style>
  <w:style w:type="character" w:customStyle="1" w:styleId="CharChar0">
    <w:name w:val="+正文 Char Char"/>
    <w:link w:val="CharCharChar"/>
    <w:qFormat/>
    <w:locked/>
    <w:rsid w:val="001A392F"/>
    <w:rPr>
      <w:rFonts w:ascii="楷体_GB2312" w:eastAsia="楷体_GB2312"/>
      <w:sz w:val="24"/>
    </w:rPr>
  </w:style>
  <w:style w:type="paragraph" w:customStyle="1" w:styleId="CharCharChar">
    <w:name w:val="+正文 Char Char Char"/>
    <w:basedOn w:val="a"/>
    <w:link w:val="CharChar0"/>
    <w:qFormat/>
    <w:rsid w:val="001A392F"/>
    <w:pPr>
      <w:spacing w:line="360" w:lineRule="auto"/>
      <w:ind w:firstLineChars="200" w:firstLine="200"/>
    </w:pPr>
    <w:rPr>
      <w:rFonts w:ascii="楷体_GB2312" w:eastAsia="楷体_GB2312" w:hAnsiTheme="minorHAnsi" w:cstheme="minorBidi"/>
      <w:sz w:val="24"/>
    </w:rPr>
  </w:style>
  <w:style w:type="character" w:customStyle="1" w:styleId="Char16">
    <w:name w:val="称呼 Char1"/>
    <w:uiPriority w:val="99"/>
    <w:semiHidden/>
    <w:qFormat/>
    <w:rsid w:val="001A392F"/>
  </w:style>
  <w:style w:type="character" w:customStyle="1" w:styleId="CharChar8">
    <w:name w:val="Char Char8"/>
    <w:qFormat/>
    <w:rsid w:val="001A392F"/>
    <w:rPr>
      <w:kern w:val="2"/>
      <w:sz w:val="21"/>
    </w:rPr>
  </w:style>
  <w:style w:type="character" w:customStyle="1" w:styleId="16">
    <w:name w:val="16"/>
    <w:qFormat/>
    <w:rsid w:val="001A392F"/>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1A392F"/>
    <w:rPr>
      <w:rFonts w:ascii="宋体" w:hAnsi="宋体"/>
      <w:sz w:val="24"/>
    </w:rPr>
  </w:style>
  <w:style w:type="paragraph" w:customStyle="1" w:styleId="Char20">
    <w:name w:val="+正文 Char2"/>
    <w:basedOn w:val="a"/>
    <w:link w:val="Char2CharChar"/>
    <w:qFormat/>
    <w:rsid w:val="001A392F"/>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A392F"/>
    <w:rPr>
      <w:rFonts w:ascii="宋体" w:hAnsi="宋体"/>
      <w:sz w:val="24"/>
    </w:rPr>
  </w:style>
  <w:style w:type="paragraph" w:customStyle="1" w:styleId="Char5CharCharChar">
    <w:name w:val="+正文 Char5 Char Char Char"/>
    <w:basedOn w:val="a"/>
    <w:link w:val="Char5CharCharCharCharChar"/>
    <w:qFormat/>
    <w:rsid w:val="001A392F"/>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1A392F"/>
    <w:rPr>
      <w:rFonts w:ascii="楷体_GB2312" w:eastAsia="楷体_GB2312" w:hAnsi="宋体"/>
      <w:spacing w:val="-8"/>
      <w:sz w:val="24"/>
      <w:lang w:val="zh-CN"/>
    </w:rPr>
  </w:style>
  <w:style w:type="paragraph" w:customStyle="1" w:styleId="aff1">
    <w:name w:val="表文字"/>
    <w:basedOn w:val="a"/>
    <w:link w:val="CharChar1"/>
    <w:qFormat/>
    <w:rsid w:val="001A392F"/>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uiPriority w:val="99"/>
    <w:semiHidden/>
    <w:qFormat/>
    <w:rsid w:val="001A392F"/>
  </w:style>
  <w:style w:type="character" w:customStyle="1" w:styleId="CharChar3CharCharCharChar">
    <w:name w:val="+正文 Char Char3 Char Char Char Char"/>
    <w:link w:val="CharChar3CharChar"/>
    <w:qFormat/>
    <w:locked/>
    <w:rsid w:val="001A392F"/>
    <w:rPr>
      <w:rFonts w:ascii="宋体" w:hAnsi="宋体"/>
      <w:sz w:val="24"/>
    </w:rPr>
  </w:style>
  <w:style w:type="paragraph" w:customStyle="1" w:styleId="CharChar3CharChar">
    <w:name w:val="+正文 Char Char3 Char Char"/>
    <w:basedOn w:val="a"/>
    <w:link w:val="CharChar3CharCharCharChar"/>
    <w:qFormat/>
    <w:rsid w:val="001A392F"/>
    <w:pPr>
      <w:spacing w:line="360" w:lineRule="auto"/>
      <w:ind w:firstLineChars="200" w:firstLine="200"/>
    </w:pPr>
    <w:rPr>
      <w:rFonts w:ascii="宋体" w:eastAsiaTheme="minorEastAsia" w:hAnsi="宋体" w:cstheme="minorBidi"/>
      <w:sz w:val="24"/>
    </w:rPr>
  </w:style>
  <w:style w:type="character" w:customStyle="1" w:styleId="Char18">
    <w:name w:val="副标题 Char1"/>
    <w:uiPriority w:val="11"/>
    <w:qFormat/>
    <w:rsid w:val="001A392F"/>
    <w:rPr>
      <w:rFonts w:ascii="Cambria" w:eastAsia="宋体" w:hAnsi="Cambria" w:cs="Times New Roman"/>
      <w:b/>
      <w:bCs/>
      <w:kern w:val="28"/>
      <w:sz w:val="32"/>
      <w:szCs w:val="32"/>
    </w:rPr>
  </w:style>
  <w:style w:type="character" w:customStyle="1" w:styleId="1CharCharChar">
    <w:name w:val="+1. Char Char Char"/>
    <w:link w:val="1Char0"/>
    <w:qFormat/>
    <w:locked/>
    <w:rsid w:val="001A392F"/>
    <w:rPr>
      <w:rFonts w:ascii="Times New Roman" w:hAnsi="Times New Roman"/>
    </w:rPr>
  </w:style>
  <w:style w:type="paragraph" w:customStyle="1" w:styleId="1Char0">
    <w:name w:val="+1. Char"/>
    <w:basedOn w:val="a"/>
    <w:link w:val="1CharCharChar"/>
    <w:qFormat/>
    <w:rsid w:val="001A392F"/>
    <w:rPr>
      <w:rFonts w:eastAsiaTheme="minorEastAsia" w:cstheme="minorBidi"/>
    </w:rPr>
  </w:style>
  <w:style w:type="character" w:customStyle="1" w:styleId="Char19">
    <w:name w:val="标题 Char1"/>
    <w:uiPriority w:val="10"/>
    <w:qFormat/>
    <w:rsid w:val="001A392F"/>
    <w:rPr>
      <w:rFonts w:ascii="Cambria" w:eastAsia="宋体" w:hAnsi="Cambria" w:cs="Times New Roman"/>
      <w:b/>
      <w:bCs/>
      <w:sz w:val="32"/>
      <w:szCs w:val="32"/>
    </w:rPr>
  </w:style>
  <w:style w:type="character" w:customStyle="1" w:styleId="Char40">
    <w:name w:val="+正文 Char4"/>
    <w:link w:val="aff2"/>
    <w:qFormat/>
    <w:locked/>
    <w:rsid w:val="001A392F"/>
    <w:rPr>
      <w:rFonts w:ascii="宋体" w:hAnsi="宋体"/>
      <w:sz w:val="24"/>
    </w:rPr>
  </w:style>
  <w:style w:type="paragraph" w:customStyle="1" w:styleId="aff2">
    <w:name w:val="+正文"/>
    <w:basedOn w:val="a"/>
    <w:link w:val="Char40"/>
    <w:qFormat/>
    <w:rsid w:val="001A392F"/>
    <w:pPr>
      <w:spacing w:line="360" w:lineRule="auto"/>
      <w:ind w:firstLineChars="200" w:firstLine="200"/>
    </w:pPr>
    <w:rPr>
      <w:rFonts w:ascii="宋体" w:eastAsiaTheme="minorEastAsia" w:hAnsi="宋体" w:cstheme="minorBidi"/>
      <w:sz w:val="24"/>
    </w:rPr>
  </w:style>
  <w:style w:type="character" w:customStyle="1" w:styleId="Char1a">
    <w:name w:val="页脚 Char1"/>
    <w:uiPriority w:val="99"/>
    <w:semiHidden/>
    <w:qFormat/>
    <w:rsid w:val="001A392F"/>
    <w:rPr>
      <w:sz w:val="18"/>
      <w:szCs w:val="18"/>
    </w:rPr>
  </w:style>
  <w:style w:type="character" w:customStyle="1" w:styleId="CharChar7">
    <w:name w:val="Char Char7"/>
    <w:qFormat/>
    <w:rsid w:val="001A392F"/>
    <w:rPr>
      <w:kern w:val="2"/>
      <w:sz w:val="18"/>
    </w:rPr>
  </w:style>
  <w:style w:type="character" w:customStyle="1" w:styleId="CharChar2">
    <w:name w:val="Char Char2"/>
    <w:qFormat/>
    <w:rsid w:val="001A392F"/>
    <w:rPr>
      <w:kern w:val="2"/>
      <w:sz w:val="24"/>
      <w:szCs w:val="24"/>
    </w:rPr>
  </w:style>
  <w:style w:type="character" w:customStyle="1" w:styleId="Char1b">
    <w:name w:val="表正文 Char1"/>
    <w:qFormat/>
    <w:rsid w:val="001A392F"/>
    <w:rPr>
      <w:kern w:val="2"/>
      <w:sz w:val="21"/>
    </w:rPr>
  </w:style>
  <w:style w:type="character" w:customStyle="1" w:styleId="Char1c">
    <w:name w:val="页眉 Char1"/>
    <w:uiPriority w:val="99"/>
    <w:semiHidden/>
    <w:qFormat/>
    <w:rsid w:val="001A392F"/>
    <w:rPr>
      <w:sz w:val="18"/>
      <w:szCs w:val="18"/>
    </w:rPr>
  </w:style>
  <w:style w:type="character" w:customStyle="1" w:styleId="CharChar5">
    <w:name w:val="普通文字 Char Char"/>
    <w:qFormat/>
    <w:rsid w:val="001A392F"/>
    <w:rPr>
      <w:rFonts w:ascii="宋体" w:hAnsi="Courier New"/>
      <w:kern w:val="2"/>
      <w:sz w:val="21"/>
    </w:rPr>
  </w:style>
  <w:style w:type="character" w:customStyle="1" w:styleId="Charf4">
    <w:name w:val="无间隔 Char"/>
    <w:link w:val="12"/>
    <w:qFormat/>
    <w:locked/>
    <w:rsid w:val="001A392F"/>
    <w:rPr>
      <w:rFonts w:eastAsia="Times New Roman"/>
      <w:sz w:val="22"/>
      <w:lang w:eastAsia="en-US" w:bidi="en-US"/>
    </w:rPr>
  </w:style>
  <w:style w:type="paragraph" w:customStyle="1" w:styleId="12">
    <w:name w:val="无间隔1"/>
    <w:link w:val="Charf4"/>
    <w:qFormat/>
    <w:rsid w:val="001A392F"/>
    <w:pPr>
      <w:spacing w:line="300" w:lineRule="auto"/>
      <w:jc w:val="center"/>
    </w:pPr>
    <w:rPr>
      <w:rFonts w:eastAsia="Times New Roman"/>
      <w:sz w:val="22"/>
      <w:lang w:eastAsia="en-US" w:bidi="en-US"/>
    </w:rPr>
  </w:style>
  <w:style w:type="character" w:customStyle="1" w:styleId="1CharCharCharCharChar">
    <w:name w:val="+列表1 Char Char Char Char Char"/>
    <w:link w:val="1CharCharChar0"/>
    <w:qFormat/>
    <w:locked/>
    <w:rsid w:val="001A392F"/>
    <w:rPr>
      <w:rFonts w:ascii="宋体" w:hAnsi="宋体"/>
    </w:rPr>
  </w:style>
  <w:style w:type="paragraph" w:customStyle="1" w:styleId="1CharCharChar0">
    <w:name w:val="+列表1 Char Char Char"/>
    <w:basedOn w:val="a"/>
    <w:link w:val="1CharCharCharCharChar"/>
    <w:qFormat/>
    <w:rsid w:val="001A392F"/>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A392F"/>
    <w:rPr>
      <w:rFonts w:ascii="宋体" w:hAnsi="宋体"/>
      <w:sz w:val="24"/>
    </w:rPr>
  </w:style>
  <w:style w:type="paragraph" w:customStyle="1" w:styleId="CharChar5Char">
    <w:name w:val="+正文 Char Char5 Char"/>
    <w:basedOn w:val="a"/>
    <w:link w:val="CharChar5CharCharChar"/>
    <w:qFormat/>
    <w:rsid w:val="001A392F"/>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1A392F"/>
    <w:rPr>
      <w:kern w:val="2"/>
      <w:sz w:val="21"/>
    </w:rPr>
  </w:style>
  <w:style w:type="character" w:customStyle="1" w:styleId="CharChar50">
    <w:name w:val="Char Char5"/>
    <w:qFormat/>
    <w:rsid w:val="001A392F"/>
    <w:rPr>
      <w:rFonts w:ascii="Arial" w:eastAsia="方正魏碑简体" w:hAnsi="Arial" w:cs="Arial"/>
      <w:bCs/>
      <w:kern w:val="28"/>
      <w:sz w:val="32"/>
      <w:szCs w:val="32"/>
    </w:rPr>
  </w:style>
  <w:style w:type="character" w:customStyle="1" w:styleId="Char1d">
    <w:name w:val="注释标题 Char1"/>
    <w:uiPriority w:val="99"/>
    <w:semiHidden/>
    <w:qFormat/>
    <w:rsid w:val="001A392F"/>
  </w:style>
  <w:style w:type="character" w:customStyle="1" w:styleId="Charf5">
    <w:name w:val="明显引用 Char"/>
    <w:qFormat/>
    <w:rsid w:val="001A392F"/>
    <w:rPr>
      <w:b/>
      <w:bCs/>
      <w:i/>
      <w:iCs/>
      <w:color w:val="4F81BD"/>
      <w:kern w:val="2"/>
      <w:sz w:val="21"/>
    </w:rPr>
  </w:style>
  <w:style w:type="character" w:customStyle="1" w:styleId="Charf6">
    <w:name w:val="引用 Char"/>
    <w:qFormat/>
    <w:rsid w:val="001A392F"/>
    <w:rPr>
      <w:i/>
      <w:iCs/>
      <w:color w:val="000000"/>
      <w:kern w:val="2"/>
      <w:sz w:val="21"/>
    </w:rPr>
  </w:style>
  <w:style w:type="character" w:customStyle="1" w:styleId="Char1e">
    <w:name w:val="日期 Char1"/>
    <w:uiPriority w:val="99"/>
    <w:semiHidden/>
    <w:qFormat/>
    <w:rsid w:val="001A392F"/>
  </w:style>
  <w:style w:type="character" w:customStyle="1" w:styleId="SubtitleChar">
    <w:name w:val="Subtitle Char"/>
    <w:qFormat/>
    <w:locked/>
    <w:rsid w:val="001A392F"/>
    <w:rPr>
      <w:rFonts w:ascii="Calibri Light" w:eastAsia="宋体" w:hAnsi="Calibri Light" w:cs="Times New Roman"/>
      <w:b/>
      <w:bCs/>
      <w:kern w:val="28"/>
      <w:sz w:val="32"/>
      <w:szCs w:val="32"/>
      <w:lang w:eastAsia="en-US"/>
    </w:rPr>
  </w:style>
  <w:style w:type="character" w:customStyle="1" w:styleId="hCharChar">
    <w:name w:val="h Char Char"/>
    <w:qFormat/>
    <w:rsid w:val="001A392F"/>
    <w:rPr>
      <w:kern w:val="2"/>
      <w:sz w:val="18"/>
    </w:rPr>
  </w:style>
  <w:style w:type="character" w:customStyle="1" w:styleId="Char1f">
    <w:name w:val="明显引用 Char1"/>
    <w:link w:val="13"/>
    <w:qFormat/>
    <w:locked/>
    <w:rsid w:val="001A392F"/>
    <w:rPr>
      <w:b/>
      <w:bCs/>
      <w:i/>
      <w:iCs/>
      <w:color w:val="4F81BD"/>
      <w:sz w:val="22"/>
      <w:lang w:eastAsia="en-US" w:bidi="en-US"/>
    </w:rPr>
  </w:style>
  <w:style w:type="paragraph" w:customStyle="1" w:styleId="13">
    <w:name w:val="明显引用1"/>
    <w:basedOn w:val="a"/>
    <w:next w:val="a"/>
    <w:link w:val="Char1f"/>
    <w:qFormat/>
    <w:rsid w:val="001A392F"/>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Char6">
    <w:name w:val="Char Char6"/>
    <w:qFormat/>
    <w:rsid w:val="001A392F"/>
    <w:rPr>
      <w:rFonts w:ascii="Arial" w:eastAsia="黑体" w:hAnsi="Arial"/>
      <w:kern w:val="2"/>
      <w:sz w:val="44"/>
    </w:rPr>
  </w:style>
  <w:style w:type="paragraph" w:customStyle="1" w:styleId="14">
    <w:name w:val="列出段落1"/>
    <w:basedOn w:val="a"/>
    <w:uiPriority w:val="34"/>
    <w:qFormat/>
    <w:rsid w:val="001A392F"/>
    <w:pPr>
      <w:ind w:firstLineChars="200" w:firstLine="420"/>
    </w:pPr>
  </w:style>
  <w:style w:type="paragraph" w:customStyle="1" w:styleId="xl54">
    <w:name w:val="xl54"/>
    <w:basedOn w:val="a"/>
    <w:qFormat/>
    <w:rsid w:val="001A392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1A392F"/>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1A392F"/>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1A392F"/>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1A392F"/>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1A392F"/>
    <w:pPr>
      <w:widowControl/>
      <w:ind w:firstLine="420"/>
    </w:pPr>
    <w:rPr>
      <w:rFonts w:ascii="Calibri" w:hAnsi="Calibri" w:cs="宋体"/>
      <w:kern w:val="0"/>
      <w:szCs w:val="21"/>
    </w:rPr>
  </w:style>
  <w:style w:type="paragraph" w:customStyle="1" w:styleId="230">
    <w:name w:val="23"/>
    <w:basedOn w:val="a"/>
    <w:qFormat/>
    <w:rsid w:val="001A392F"/>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1A392F"/>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1A392F"/>
    <w:pPr>
      <w:ind w:firstLineChars="200" w:firstLine="420"/>
    </w:pPr>
    <w:rPr>
      <w:rFonts w:ascii="Calibri" w:hAnsi="Calibri"/>
    </w:rPr>
  </w:style>
  <w:style w:type="paragraph" w:customStyle="1" w:styleId="24">
    <w:name w:val="样式 正文文本缩进 + 段前: 2 字符"/>
    <w:basedOn w:val="a"/>
    <w:qFormat/>
    <w:rsid w:val="001A392F"/>
    <w:pPr>
      <w:ind w:leftChars="200" w:left="420"/>
      <w:jc w:val="left"/>
    </w:pPr>
    <w:rPr>
      <w:sz w:val="28"/>
      <w:szCs w:val="24"/>
      <w:lang w:eastAsia="zh-TW"/>
    </w:rPr>
  </w:style>
  <w:style w:type="paragraph" w:customStyle="1" w:styleId="Style4">
    <w:name w:val="Style4"/>
    <w:basedOn w:val="4"/>
    <w:qFormat/>
    <w:rsid w:val="001A392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1A392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1A392F"/>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1A392F"/>
    <w:pPr>
      <w:jc w:val="left"/>
    </w:pPr>
    <w:rPr>
      <w:rFonts w:ascii="宋体" w:hAnsi="宋体"/>
      <w:szCs w:val="21"/>
    </w:rPr>
  </w:style>
  <w:style w:type="paragraph" w:customStyle="1" w:styleId="xl87">
    <w:name w:val="xl8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1A392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1A392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1A392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1A392F"/>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1A392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1A392F"/>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1A392F"/>
    <w:pPr>
      <w:widowControl/>
      <w:spacing w:before="100" w:beforeAutospacing="1" w:after="100" w:afterAutospacing="1"/>
      <w:jc w:val="left"/>
    </w:pPr>
    <w:rPr>
      <w:kern w:val="0"/>
      <w:sz w:val="16"/>
      <w:szCs w:val="16"/>
    </w:rPr>
  </w:style>
  <w:style w:type="paragraph" w:customStyle="1" w:styleId="font14">
    <w:name w:val="font14"/>
    <w:basedOn w:val="a"/>
    <w:qFormat/>
    <w:rsid w:val="001A392F"/>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1A392F"/>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1A392F"/>
    <w:pPr>
      <w:ind w:firstLineChars="200" w:firstLine="420"/>
    </w:pPr>
  </w:style>
  <w:style w:type="paragraph" w:customStyle="1" w:styleId="170">
    <w:name w:val="17"/>
    <w:basedOn w:val="a"/>
    <w:qFormat/>
    <w:rsid w:val="001A392F"/>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1A392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1A392F"/>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1A392F"/>
    <w:rPr>
      <w:rFonts w:ascii="Tahoma" w:hAnsi="Tahoma"/>
      <w:sz w:val="24"/>
      <w:szCs w:val="20"/>
    </w:rPr>
  </w:style>
  <w:style w:type="paragraph" w:customStyle="1" w:styleId="xl80">
    <w:name w:val="xl80"/>
    <w:basedOn w:val="a"/>
    <w:qFormat/>
    <w:rsid w:val="001A392F"/>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1A392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1A392F"/>
    <w:pPr>
      <w:spacing w:line="300" w:lineRule="auto"/>
      <w:jc w:val="center"/>
    </w:pPr>
    <w:rPr>
      <w:rFonts w:ascii="Arial" w:eastAsia="黑体" w:hAnsi="Arial" w:cs="Arial"/>
      <w:bCs/>
      <w:sz w:val="52"/>
      <w:szCs w:val="32"/>
    </w:rPr>
  </w:style>
  <w:style w:type="paragraph" w:customStyle="1" w:styleId="xl50">
    <w:name w:val="xl50"/>
    <w:basedOn w:val="a"/>
    <w:qFormat/>
    <w:rsid w:val="001A392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1A392F"/>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1A392F"/>
    <w:pPr>
      <w:tabs>
        <w:tab w:val="left" w:pos="360"/>
      </w:tabs>
    </w:pPr>
    <w:rPr>
      <w:sz w:val="24"/>
      <w:szCs w:val="24"/>
    </w:rPr>
  </w:style>
  <w:style w:type="paragraph" w:customStyle="1" w:styleId="xl38">
    <w:name w:val="xl38"/>
    <w:basedOn w:val="a"/>
    <w:qFormat/>
    <w:rsid w:val="001A392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1A392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1A392F"/>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1A392F"/>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1A392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1A392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1A392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1A392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1A392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1A392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1A392F"/>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1A392F"/>
    <w:rPr>
      <w:rFonts w:ascii="Tahoma" w:hAnsi="Tahoma"/>
      <w:sz w:val="24"/>
      <w:szCs w:val="20"/>
    </w:rPr>
  </w:style>
  <w:style w:type="paragraph" w:customStyle="1" w:styleId="0">
    <w:name w:val="0"/>
    <w:basedOn w:val="a"/>
    <w:qFormat/>
    <w:rsid w:val="001A392F"/>
    <w:pPr>
      <w:widowControl/>
      <w:snapToGrid w:val="0"/>
    </w:pPr>
    <w:rPr>
      <w:rFonts w:eastAsia="Arial Unicode MS"/>
      <w:kern w:val="0"/>
      <w:szCs w:val="21"/>
    </w:rPr>
  </w:style>
  <w:style w:type="paragraph" w:customStyle="1" w:styleId="aff7">
    <w:name w:val="文档正文"/>
    <w:basedOn w:val="a"/>
    <w:qFormat/>
    <w:rsid w:val="001A392F"/>
    <w:pPr>
      <w:spacing w:line="360" w:lineRule="auto"/>
    </w:pPr>
    <w:rPr>
      <w:rFonts w:ascii="宋体" w:hAnsi="宋体" w:cs="Arial"/>
      <w:b/>
      <w:bCs/>
      <w:szCs w:val="21"/>
    </w:rPr>
  </w:style>
  <w:style w:type="paragraph" w:customStyle="1" w:styleId="xl41">
    <w:name w:val="xl41"/>
    <w:basedOn w:val="a"/>
    <w:qFormat/>
    <w:rsid w:val="001A392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1A392F"/>
    <w:pPr>
      <w:adjustRightInd w:val="0"/>
      <w:spacing w:line="360" w:lineRule="auto"/>
    </w:pPr>
    <w:rPr>
      <w:kern w:val="0"/>
      <w:sz w:val="24"/>
      <w:szCs w:val="20"/>
    </w:rPr>
  </w:style>
  <w:style w:type="paragraph" w:customStyle="1" w:styleId="35">
    <w:name w:val="表格3"/>
    <w:basedOn w:val="a"/>
    <w:qFormat/>
    <w:rsid w:val="001A392F"/>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1A392F"/>
  </w:style>
  <w:style w:type="paragraph" w:customStyle="1" w:styleId="xl71">
    <w:name w:val="xl71"/>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1A392F"/>
    <w:pPr>
      <w:spacing w:afterLines="50" w:line="360" w:lineRule="auto"/>
    </w:pPr>
    <w:rPr>
      <w:rFonts w:ascii="仿宋_GB2312" w:eastAsia="仿宋_GB2312" w:hAnsi="宋体"/>
      <w:sz w:val="24"/>
      <w:szCs w:val="24"/>
    </w:rPr>
  </w:style>
  <w:style w:type="paragraph" w:customStyle="1" w:styleId="p17">
    <w:name w:val="p17"/>
    <w:basedOn w:val="a"/>
    <w:qFormat/>
    <w:rsid w:val="001A392F"/>
    <w:pPr>
      <w:widowControl/>
    </w:pPr>
    <w:rPr>
      <w:kern w:val="0"/>
      <w:szCs w:val="21"/>
    </w:rPr>
  </w:style>
  <w:style w:type="paragraph" w:customStyle="1" w:styleId="xl59">
    <w:name w:val="xl59"/>
    <w:basedOn w:val="a"/>
    <w:qFormat/>
    <w:rsid w:val="001A392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1A392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1A392F"/>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1A392F"/>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1A392F"/>
    <w:pPr>
      <w:ind w:firstLineChars="200" w:firstLine="420"/>
    </w:pPr>
  </w:style>
  <w:style w:type="paragraph" w:customStyle="1" w:styleId="110">
    <w:name w:val="列出段落11"/>
    <w:basedOn w:val="a"/>
    <w:uiPriority w:val="34"/>
    <w:qFormat/>
    <w:rsid w:val="001A392F"/>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1A392F"/>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1A392F"/>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1A392F"/>
    <w:pPr>
      <w:tabs>
        <w:tab w:val="left" w:pos="360"/>
      </w:tabs>
    </w:pPr>
    <w:rPr>
      <w:sz w:val="24"/>
      <w:szCs w:val="24"/>
    </w:rPr>
  </w:style>
  <w:style w:type="paragraph" w:customStyle="1" w:styleId="xl69">
    <w:name w:val="xl69"/>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1A392F"/>
    <w:pPr>
      <w:ind w:firstLineChars="200" w:firstLine="420"/>
    </w:pPr>
  </w:style>
  <w:style w:type="paragraph" w:customStyle="1" w:styleId="p18">
    <w:name w:val="p18"/>
    <w:basedOn w:val="a"/>
    <w:qFormat/>
    <w:rsid w:val="001A392F"/>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1A392F"/>
    <w:rPr>
      <w:rFonts w:ascii="宋体" w:hAnsi="宋体"/>
      <w:szCs w:val="24"/>
    </w:rPr>
  </w:style>
  <w:style w:type="paragraph" w:customStyle="1" w:styleId="180">
    <w:name w:val="18"/>
    <w:basedOn w:val="a"/>
    <w:qFormat/>
    <w:rsid w:val="001A392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1A392F"/>
    <w:pPr>
      <w:spacing w:beforeLines="25" w:afterLines="25" w:line="360" w:lineRule="auto"/>
      <w:ind w:firstLineChars="200" w:firstLine="480"/>
    </w:pPr>
    <w:rPr>
      <w:sz w:val="24"/>
      <w:szCs w:val="21"/>
    </w:rPr>
  </w:style>
  <w:style w:type="paragraph" w:customStyle="1" w:styleId="affa">
    <w:name w:val="文字列表"/>
    <w:basedOn w:val="af7"/>
    <w:qFormat/>
    <w:rsid w:val="001A392F"/>
  </w:style>
  <w:style w:type="paragraph" w:customStyle="1" w:styleId="Web">
    <w:name w:val="普通 (Web)"/>
    <w:basedOn w:val="a"/>
    <w:qFormat/>
    <w:rsid w:val="001A392F"/>
    <w:rPr>
      <w:sz w:val="24"/>
      <w:szCs w:val="24"/>
    </w:rPr>
  </w:style>
  <w:style w:type="paragraph" w:customStyle="1" w:styleId="xl27">
    <w:name w:val="xl2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1A392F"/>
    <w:rPr>
      <w:rFonts w:ascii="Tahoma" w:hAnsi="Tahoma"/>
      <w:sz w:val="24"/>
      <w:szCs w:val="20"/>
    </w:rPr>
  </w:style>
  <w:style w:type="paragraph" w:customStyle="1" w:styleId="xl75">
    <w:name w:val="xl75"/>
    <w:basedOn w:val="a"/>
    <w:qFormat/>
    <w:rsid w:val="001A392F"/>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1A392F"/>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1A392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1A392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1A392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1A392F"/>
    <w:pPr>
      <w:spacing w:line="360" w:lineRule="auto"/>
    </w:pPr>
    <w:rPr>
      <w:rFonts w:ascii="宋体" w:hAnsi="宋体"/>
      <w:bCs/>
      <w:szCs w:val="21"/>
    </w:rPr>
  </w:style>
  <w:style w:type="paragraph" w:customStyle="1" w:styleId="TOC2">
    <w:name w:val="TOC 标题2"/>
    <w:basedOn w:val="1"/>
    <w:next w:val="a"/>
    <w:uiPriority w:val="39"/>
    <w:qFormat/>
    <w:rsid w:val="001A392F"/>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1A392F"/>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1A392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1A392F"/>
    <w:pPr>
      <w:adjustRightInd w:val="0"/>
      <w:spacing w:after="284" w:line="113" w:lineRule="atLeast"/>
      <w:jc w:val="center"/>
      <w:textAlignment w:val="baseline"/>
    </w:pPr>
    <w:rPr>
      <w:kern w:val="0"/>
      <w:sz w:val="24"/>
      <w:szCs w:val="20"/>
    </w:rPr>
  </w:style>
  <w:style w:type="paragraph" w:customStyle="1" w:styleId="1b">
    <w:name w:val="正文1"/>
    <w:qFormat/>
    <w:rsid w:val="001A392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1A392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1A392F"/>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1A392F"/>
    <w:pPr>
      <w:tabs>
        <w:tab w:val="left" w:pos="360"/>
      </w:tabs>
    </w:pPr>
    <w:rPr>
      <w:sz w:val="24"/>
      <w:szCs w:val="24"/>
    </w:rPr>
  </w:style>
  <w:style w:type="paragraph" w:customStyle="1" w:styleId="xl86">
    <w:name w:val="xl8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1A392F"/>
    <w:pPr>
      <w:spacing w:line="360" w:lineRule="auto"/>
      <w:ind w:firstLineChars="200" w:firstLine="480"/>
    </w:pPr>
    <w:rPr>
      <w:rFonts w:cs="宋体"/>
      <w:sz w:val="24"/>
      <w:szCs w:val="20"/>
    </w:rPr>
  </w:style>
  <w:style w:type="paragraph" w:customStyle="1" w:styleId="212">
    <w:name w:val="正文文本缩进 21"/>
    <w:basedOn w:val="a"/>
    <w:qFormat/>
    <w:rsid w:val="001A392F"/>
    <w:pPr>
      <w:autoSpaceDE w:val="0"/>
      <w:autoSpaceDN w:val="0"/>
      <w:adjustRightInd w:val="0"/>
      <w:ind w:firstLine="540"/>
      <w:textAlignment w:val="baseline"/>
    </w:pPr>
    <w:rPr>
      <w:sz w:val="24"/>
      <w:szCs w:val="20"/>
    </w:rPr>
  </w:style>
  <w:style w:type="paragraph" w:customStyle="1" w:styleId="font9">
    <w:name w:val="font9"/>
    <w:basedOn w:val="a"/>
    <w:qFormat/>
    <w:rsid w:val="001A392F"/>
    <w:pPr>
      <w:widowControl/>
      <w:spacing w:before="100" w:beforeAutospacing="1" w:after="100" w:afterAutospacing="1"/>
      <w:jc w:val="left"/>
    </w:pPr>
    <w:rPr>
      <w:b/>
      <w:bCs/>
      <w:kern w:val="0"/>
      <w:sz w:val="16"/>
      <w:szCs w:val="16"/>
    </w:rPr>
  </w:style>
  <w:style w:type="paragraph" w:customStyle="1" w:styleId="xl30">
    <w:name w:val="xl30"/>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1A392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1A392F"/>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1A392F"/>
    <w:pPr>
      <w:widowControl/>
    </w:pPr>
    <w:rPr>
      <w:kern w:val="0"/>
      <w:szCs w:val="21"/>
    </w:rPr>
  </w:style>
  <w:style w:type="paragraph" w:customStyle="1" w:styleId="xl79">
    <w:name w:val="xl79"/>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1A392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1A392F"/>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1A392F"/>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1A39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1A392F"/>
    <w:pPr>
      <w:suppressAutoHyphens/>
      <w:spacing w:line="240" w:lineRule="auto"/>
      <w:ind w:firstLine="420"/>
    </w:pPr>
    <w:rPr>
      <w:kern w:val="1"/>
      <w:szCs w:val="21"/>
    </w:rPr>
  </w:style>
  <w:style w:type="character" w:customStyle="1" w:styleId="navname">
    <w:name w:val="navname"/>
    <w:qFormat/>
    <w:rsid w:val="001A3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jpe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40" Type="http://schemas.openxmlformats.org/officeDocument/2006/relationships/image" Target="media/image133.png"/><Relationship Id="rId145" Type="http://schemas.openxmlformats.org/officeDocument/2006/relationships/image" Target="media/image138.png"/><Relationship Id="rId153" Type="http://schemas.openxmlformats.org/officeDocument/2006/relationships/image" Target="media/image146.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image" Target="media/image14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fontTable" Target="fontTable.xml"/><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3" Type="http://schemas.microsoft.com/office/2007/relationships/stylesWithEffects" Target="stylesWithEffect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7760</Words>
  <Characters>8305</Characters>
  <Application>Microsoft Office Word</Application>
  <DocSecurity>0</DocSecurity>
  <Lines>593</Lines>
  <Paragraphs>535</Paragraphs>
  <ScaleCrop>false</ScaleCrop>
  <Company>Microsoft</Company>
  <LinksUpToDate>false</LinksUpToDate>
  <CharactersWithSpaces>15530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2026-08-21T02:36:00Z</dcterms:created>
  <dcterms:modified xsi:type="dcterms:W3CDTF">2026-08-24T01:27:00Z</dcterms:modified>
</cp:coreProperties>
</file>