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0" w:name="_Toc231213739"/>
      <w:bookmarkStart w:id="1" w:name="_Toc464465670"/>
      <w:bookmarkStart w:id="2" w:name="_Toc460922283"/>
      <w:bookmarkStart w:id="3" w:name="_Toc464465675"/>
      <w:bookmarkStart w:id="4" w:name="_Toc464465671"/>
      <w:bookmarkStart w:id="5" w:name="_Toc460922281"/>
      <w:bookmarkStart w:id="6" w:name="_Toc464465673"/>
      <w:bookmarkStart w:id="7" w:name="_Toc460922279"/>
      <w:bookmarkStart w:id="8" w:name="_Toc464465674"/>
      <w:bookmarkStart w:id="9" w:name="_Toc460922282"/>
      <w:bookmarkStart w:id="10" w:name="_Toc464465672"/>
      <w:bookmarkStart w:id="11" w:name="_Toc460922284"/>
      <w:bookmarkStart w:id="12" w:name="_Toc464465676"/>
      <w:bookmarkStart w:id="13" w:name="_Toc460922285"/>
      <w:bookmarkStart w:id="14" w:name="_Toc464465677"/>
      <w:bookmarkStart w:id="15" w:name="_Toc460922287"/>
      <w:bookmarkStart w:id="16" w:name="_Toc460922286"/>
      <w:bookmarkStart w:id="17" w:name="_Toc464465678"/>
      <w:bookmarkStart w:id="18" w:name="_Toc464465679"/>
      <w:r w:rsidRPr="0092563B">
        <w:rPr>
          <w:rFonts w:ascii="Times New Roman" w:eastAsia="黑体" w:hAnsi="Times New Roman" w:cs="Times New Roman"/>
          <w:sz w:val="30"/>
          <w:szCs w:val="30"/>
        </w:rPr>
        <w:t>一、说明</w:t>
      </w:r>
      <w:bookmarkEnd w:id="0"/>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1213740"/>
      <w:r w:rsidRPr="0092563B">
        <w:rPr>
          <w:rFonts w:ascii="Times New Roman" w:eastAsia="宋体" w:hAnsi="Times New Roman" w:cs="Times New Roman"/>
          <w:b/>
          <w:bCs/>
          <w:sz w:val="22"/>
        </w:rPr>
        <w:t xml:space="preserve">1 </w:t>
      </w:r>
      <w:r w:rsidRPr="0092563B">
        <w:rPr>
          <w:rFonts w:ascii="Times New Roman" w:eastAsia="宋体" w:hAnsi="Times New Roman" w:cs="Times New Roman"/>
          <w:b/>
          <w:bCs/>
          <w:sz w:val="22"/>
        </w:rPr>
        <w:t>总则</w:t>
      </w:r>
      <w:bookmarkEnd w:id="19"/>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1.1 </w:t>
      </w:r>
      <w:r w:rsidRPr="0092563B">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 </w:t>
      </w:r>
      <w:r w:rsidRPr="0092563B">
        <w:rPr>
          <w:rFonts w:ascii="Times New Roman" w:eastAsia="宋体" w:hAnsi="Times New Roman" w:cs="Times New Roman"/>
          <w:sz w:val="22"/>
        </w:rPr>
        <w:t>投标人提供的服务应当符合招标文件的要求，并且其质量完全符合国家标准、行业标准或地方标准。</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1.3 </w:t>
      </w:r>
      <w:r w:rsidRPr="0092563B">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1.4</w:t>
      </w:r>
      <w:r w:rsidRPr="0092563B">
        <w:rPr>
          <w:rFonts w:ascii="Times New Roman" w:eastAsia="宋体" w:hAnsi="Times New Roman" w:cs="Times New Roman"/>
          <w:sz w:val="22"/>
        </w:rPr>
        <w:t>投标人认为招标文件（包括招标补充文件）存在排他性或歧视性条款，自收到招标文件之日或者招标文件公告期限届满之日起</w:t>
      </w:r>
      <w:r w:rsidRPr="0092563B">
        <w:rPr>
          <w:rFonts w:ascii="Times New Roman" w:eastAsia="宋体" w:hAnsi="Times New Roman" w:cs="Times New Roman"/>
          <w:sz w:val="22"/>
        </w:rPr>
        <w:t>10</w:t>
      </w:r>
      <w:r w:rsidRPr="0092563B">
        <w:rPr>
          <w:rFonts w:ascii="Times New Roman" w:eastAsia="宋体" w:hAnsi="Times New Roman" w:cs="Times New Roman"/>
          <w:sz w:val="22"/>
        </w:rPr>
        <w:t>日内，以书面形式提出，并附相关证据。</w:t>
      </w:r>
      <w:bookmarkEnd w:id="1"/>
      <w:bookmarkEnd w:id="2"/>
      <w:bookmarkEnd w:id="3"/>
      <w:bookmarkEnd w:id="4"/>
      <w:bookmarkEnd w:id="5"/>
      <w:bookmarkEnd w:id="6"/>
      <w:bookmarkEnd w:id="7"/>
      <w:bookmarkEnd w:id="8"/>
      <w:bookmarkEnd w:id="9"/>
      <w:bookmarkEnd w:id="10"/>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1.5 </w:t>
      </w:r>
      <w:r w:rsidRPr="0092563B">
        <w:rPr>
          <w:rFonts w:ascii="Times New Roman" w:eastAsia="宋体" w:hAnsi="Times New Roman" w:cs="Times New Roman"/>
          <w:sz w:val="22"/>
        </w:rPr>
        <w:t>本项目若涉及保安服务内容，根据《保安服务管理条例》（国务院令第</w:t>
      </w:r>
      <w:r w:rsidRPr="0092563B">
        <w:rPr>
          <w:rFonts w:ascii="Times New Roman" w:eastAsia="宋体" w:hAnsi="Times New Roman" w:cs="Times New Roman"/>
          <w:sz w:val="22"/>
        </w:rPr>
        <w:t>564</w:t>
      </w:r>
      <w:r w:rsidRPr="0092563B">
        <w:rPr>
          <w:rFonts w:ascii="Times New Roman" w:eastAsia="宋体" w:hAnsi="Times New Roman" w:cs="Times New Roman"/>
          <w:sz w:val="22"/>
        </w:rPr>
        <w:t>号）第十四条规定，中标人应当自开始保安服务之日起</w:t>
      </w:r>
      <w:r w:rsidRPr="0092563B">
        <w:rPr>
          <w:rFonts w:ascii="Times New Roman" w:eastAsia="宋体" w:hAnsi="Times New Roman" w:cs="Times New Roman"/>
          <w:sz w:val="22"/>
        </w:rPr>
        <w:t>30</w:t>
      </w:r>
      <w:r w:rsidRPr="0092563B">
        <w:rPr>
          <w:rFonts w:ascii="Times New Roman" w:eastAsia="宋体" w:hAnsi="Times New Roman" w:cs="Times New Roman"/>
          <w:sz w:val="22"/>
        </w:rPr>
        <w:t>日内，向所在地设区的市级人民政府公安机关备案。</w:t>
      </w:r>
    </w:p>
    <w:p w:rsidR="0092563B" w:rsidRPr="0092563B" w:rsidRDefault="0092563B" w:rsidP="0092563B">
      <w:pPr>
        <w:snapToGrid w:val="0"/>
        <w:spacing w:line="300" w:lineRule="auto"/>
        <w:ind w:firstLineChars="200" w:firstLine="440"/>
        <w:jc w:val="left"/>
        <w:rPr>
          <w:rFonts w:ascii="Times New Roman" w:eastAsia="宋体" w:hAnsi="Times New Roman" w:cs="Times New Roman"/>
          <w:sz w:val="22"/>
        </w:rPr>
      </w:pPr>
      <w:r w:rsidRPr="0092563B">
        <w:rPr>
          <w:rFonts w:ascii="宋体" w:eastAsia="宋体" w:hAnsi="宋体" w:cs="宋体" w:hint="eastAsia"/>
          <w:sz w:val="22"/>
        </w:rPr>
        <w:t>★</w:t>
      </w:r>
      <w:r w:rsidRPr="0092563B">
        <w:rPr>
          <w:rFonts w:ascii="Times New Roman" w:eastAsia="宋体" w:hAnsi="Times New Roman" w:cs="Times New Roman"/>
          <w:sz w:val="22"/>
        </w:rPr>
        <w:t>1.</w:t>
      </w:r>
      <w:r w:rsidRPr="0092563B">
        <w:rPr>
          <w:rFonts w:ascii="Times New Roman" w:eastAsia="宋体" w:hAnsi="Times New Roman" w:cs="Times New Roman" w:hint="eastAsia"/>
          <w:sz w:val="22"/>
        </w:rPr>
        <w:t>6</w:t>
      </w:r>
      <w:r w:rsidRPr="0092563B">
        <w:rPr>
          <w:rFonts w:ascii="Times New Roman" w:eastAsia="宋体" w:hAnsi="Times New Roman" w:cs="Times New Roman"/>
          <w:sz w:val="22"/>
        </w:rPr>
        <w:t>投标人提供的服务必须符合国家强制性标准。</w:t>
      </w:r>
    </w:p>
    <w:p w:rsidR="0092563B" w:rsidRPr="0092563B" w:rsidRDefault="0092563B" w:rsidP="0092563B">
      <w:pPr>
        <w:snapToGrid w:val="0"/>
        <w:spacing w:line="300" w:lineRule="auto"/>
        <w:ind w:firstLineChars="200" w:firstLine="442"/>
        <w:jc w:val="left"/>
        <w:rPr>
          <w:rFonts w:ascii="Times New Roman" w:eastAsia="宋体" w:hAnsi="Times New Roman" w:cs="Times New Roman"/>
          <w:b/>
          <w:bCs/>
          <w:sz w:val="22"/>
        </w:rPr>
      </w:pPr>
    </w:p>
    <w:p w:rsidR="0092563B" w:rsidRPr="0092563B" w:rsidRDefault="0092563B" w:rsidP="0092563B">
      <w:pPr>
        <w:adjustRightInd w:val="0"/>
        <w:snapToGrid w:val="0"/>
        <w:spacing w:line="300" w:lineRule="auto"/>
        <w:ind w:firstLineChars="200" w:firstLine="560"/>
        <w:jc w:val="left"/>
        <w:outlineLvl w:val="1"/>
        <w:rPr>
          <w:rFonts w:ascii="Times New Roman" w:eastAsia="黑体" w:hAnsi="Times New Roman" w:cs="Times New Roman"/>
          <w:sz w:val="28"/>
          <w:szCs w:val="28"/>
        </w:rPr>
      </w:pPr>
      <w:bookmarkStart w:id="20" w:name="_Toc229064529"/>
      <w:bookmarkStart w:id="21" w:name="_Toc231213741"/>
      <w:r w:rsidRPr="0092563B">
        <w:rPr>
          <w:rFonts w:ascii="Times New Roman" w:eastAsia="黑体" w:hAnsi="Times New Roman" w:cs="Times New Roman" w:hint="eastAsia"/>
          <w:sz w:val="28"/>
          <w:szCs w:val="28"/>
        </w:rPr>
        <w:t>包件</w:t>
      </w:r>
      <w:r w:rsidRPr="0092563B">
        <w:rPr>
          <w:rFonts w:ascii="Times New Roman" w:eastAsia="黑体" w:hAnsi="Times New Roman" w:cs="Times New Roman" w:hint="eastAsia"/>
          <w:sz w:val="28"/>
          <w:szCs w:val="28"/>
        </w:rPr>
        <w:t>1</w:t>
      </w:r>
      <w:r w:rsidRPr="0092563B">
        <w:rPr>
          <w:rFonts w:ascii="Times New Roman" w:eastAsia="黑体" w:hAnsi="Times New Roman" w:cs="Times New Roman" w:hint="eastAsia"/>
          <w:sz w:val="28"/>
          <w:szCs w:val="28"/>
        </w:rPr>
        <w:t>：</w:t>
      </w:r>
      <w:bookmarkEnd w:id="20"/>
      <w:r w:rsidRPr="0092563B">
        <w:rPr>
          <w:rFonts w:ascii="Times New Roman" w:eastAsia="黑体" w:hAnsi="Times New Roman" w:cs="Times New Roman" w:hint="eastAsia"/>
          <w:sz w:val="28"/>
          <w:szCs w:val="28"/>
        </w:rPr>
        <w:t>上海市浦东新区金桥社区卫生服务中心保安服务</w:t>
      </w:r>
      <w:bookmarkEnd w:id="21"/>
    </w:p>
    <w:p w:rsidR="0092563B" w:rsidRPr="0092563B" w:rsidRDefault="0092563B" w:rsidP="0092563B">
      <w:pPr>
        <w:adjustRightInd w:val="0"/>
        <w:snapToGrid w:val="0"/>
        <w:spacing w:line="300" w:lineRule="auto"/>
        <w:ind w:firstLineChars="200" w:firstLine="560"/>
        <w:jc w:val="left"/>
        <w:rPr>
          <w:rFonts w:ascii="Times New Roman" w:eastAsia="黑体" w:hAnsi="Times New Roman" w:cs="Times New Roman"/>
          <w:sz w:val="28"/>
          <w:szCs w:val="28"/>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22" w:name="_Toc231213742"/>
      <w:r w:rsidRPr="0092563B">
        <w:rPr>
          <w:rFonts w:ascii="Times New Roman" w:eastAsia="黑体" w:hAnsi="Times New Roman" w:cs="Times New Roman"/>
          <w:sz w:val="30"/>
          <w:szCs w:val="30"/>
        </w:rPr>
        <w:t>二、项目概况</w:t>
      </w:r>
      <w:bookmarkEnd w:id="22"/>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31213743"/>
      <w:r w:rsidRPr="0092563B">
        <w:rPr>
          <w:rFonts w:ascii="Times New Roman" w:eastAsia="宋体" w:hAnsi="Times New Roman" w:cs="Times New Roman"/>
          <w:b/>
          <w:bCs/>
          <w:sz w:val="22"/>
        </w:rPr>
        <w:t xml:space="preserve">2 </w:t>
      </w:r>
      <w:r w:rsidRPr="0092563B">
        <w:rPr>
          <w:rFonts w:ascii="Times New Roman" w:eastAsia="宋体" w:hAnsi="Times New Roman" w:cs="Times New Roman" w:hint="eastAsia"/>
          <w:b/>
          <w:bCs/>
          <w:sz w:val="22"/>
        </w:rPr>
        <w:t>包件</w:t>
      </w:r>
      <w:r w:rsidRPr="0092563B">
        <w:rPr>
          <w:rFonts w:ascii="Times New Roman" w:eastAsia="宋体" w:hAnsi="Times New Roman" w:cs="Times New Roman"/>
          <w:b/>
          <w:bCs/>
          <w:sz w:val="22"/>
        </w:rPr>
        <w:t>名称</w:t>
      </w:r>
      <w:bookmarkEnd w:id="23"/>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包件</w:t>
      </w:r>
      <w:r w:rsidRPr="0092563B">
        <w:rPr>
          <w:rFonts w:ascii="Times New Roman" w:eastAsia="宋体" w:hAnsi="Times New Roman" w:cs="Times New Roman"/>
          <w:bCs/>
          <w:sz w:val="22"/>
        </w:rPr>
        <w:t>名称：上海市浦东新区金桥社区卫生服务中心保安服务</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24" w:name="_Toc231213744"/>
      <w:r w:rsidRPr="0092563B">
        <w:rPr>
          <w:rFonts w:ascii="Times New Roman" w:eastAsia="宋体" w:hAnsi="Times New Roman" w:cs="Times New Roman"/>
          <w:b/>
          <w:bCs/>
          <w:sz w:val="22"/>
        </w:rPr>
        <w:t>3</w:t>
      </w:r>
      <w:r w:rsidRPr="0092563B">
        <w:rPr>
          <w:rFonts w:ascii="Times New Roman" w:eastAsia="宋体" w:hAnsi="Times New Roman" w:cs="Times New Roman"/>
          <w:b/>
          <w:bCs/>
          <w:sz w:val="22"/>
        </w:rPr>
        <w:t>物业基本情况</w:t>
      </w:r>
      <w:bookmarkEnd w:id="24"/>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物业类型：</w:t>
      </w:r>
      <w:r w:rsidRPr="0092563B">
        <w:rPr>
          <w:rFonts w:ascii="宋体" w:eastAsia="宋体" w:hAnsi="宋体" w:cs="Times New Roman"/>
          <w:sz w:val="22"/>
        </w:rPr>
        <w:t>医院</w:t>
      </w:r>
      <w:r w:rsidRPr="0092563B">
        <w:rPr>
          <w:rFonts w:ascii="Times New Roman" w:eastAsia="宋体" w:hAnsi="Times New Roman" w:cs="Times New Roman"/>
          <w:sz w:val="22"/>
        </w:rPr>
        <w:t xml:space="preserve">        </w:t>
      </w:r>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
          <w:bCs/>
          <w:sz w:val="22"/>
          <w:u w:val="wavyHeavy"/>
        </w:rPr>
      </w:pPr>
      <w:r w:rsidRPr="0092563B">
        <w:rPr>
          <w:rFonts w:ascii="Times New Roman" w:eastAsia="宋体" w:hAnsi="Times New Roman" w:cs="Times New Roman"/>
          <w:sz w:val="22"/>
        </w:rPr>
        <w:t>坐落位置：</w:t>
      </w:r>
      <w:r w:rsidRPr="0092563B">
        <w:rPr>
          <w:rFonts w:ascii="Times New Roman" w:eastAsia="宋体" w:hAnsi="Times New Roman" w:cs="Times New Roman" w:hint="eastAsia"/>
          <w:sz w:val="22"/>
        </w:rPr>
        <w:t>上海市佳林路</w:t>
      </w:r>
      <w:r w:rsidRPr="0092563B">
        <w:rPr>
          <w:rFonts w:ascii="Times New Roman" w:eastAsia="宋体" w:hAnsi="Times New Roman" w:cs="Times New Roman" w:hint="eastAsia"/>
          <w:sz w:val="22"/>
        </w:rPr>
        <w:t>1028</w:t>
      </w:r>
      <w:r w:rsidRPr="0092563B">
        <w:rPr>
          <w:rFonts w:ascii="Times New Roman" w:eastAsia="宋体" w:hAnsi="Times New Roman" w:cs="Times New Roman" w:hint="eastAsia"/>
          <w:sz w:val="22"/>
        </w:rPr>
        <w:t>号</w:t>
      </w:r>
      <w:r w:rsidRPr="0092563B">
        <w:rPr>
          <w:rFonts w:ascii="Times New Roman" w:eastAsia="宋体" w:hAnsi="Times New Roman" w:cs="Times New Roman"/>
          <w:sz w:val="22"/>
        </w:rPr>
        <w:t>，建筑面积：</w:t>
      </w:r>
      <w:r w:rsidRPr="0092563B">
        <w:rPr>
          <w:rFonts w:ascii="Times New Roman" w:eastAsia="宋体" w:hAnsi="Times New Roman" w:cs="Times New Roman"/>
          <w:sz w:val="22"/>
        </w:rPr>
        <w:t>9862.99</w:t>
      </w:r>
      <w:r w:rsidRPr="0092563B">
        <w:rPr>
          <w:rFonts w:ascii="Times New Roman" w:eastAsia="宋体" w:hAnsi="Times New Roman" w:cs="Times New Roman"/>
          <w:sz w:val="22"/>
        </w:rPr>
        <w:t>㎡。</w:t>
      </w:r>
      <w:r w:rsidRPr="0092563B">
        <w:rPr>
          <w:rFonts w:ascii="Times New Roman" w:eastAsia="宋体" w:hAnsi="Times New Roman" w:cs="Times New Roman"/>
          <w:sz w:val="22"/>
        </w:rPr>
        <w:t>    </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31213745"/>
      <w:r w:rsidRPr="0092563B">
        <w:rPr>
          <w:rFonts w:ascii="Times New Roman" w:eastAsia="宋体" w:hAnsi="Times New Roman" w:cs="Times New Roman"/>
          <w:b/>
          <w:sz w:val="22"/>
        </w:rPr>
        <w:t xml:space="preserve">4 </w:t>
      </w:r>
      <w:r w:rsidRPr="0092563B">
        <w:rPr>
          <w:rFonts w:ascii="Times New Roman" w:eastAsia="宋体" w:hAnsi="Times New Roman" w:cs="Times New Roman"/>
          <w:b/>
          <w:sz w:val="22"/>
        </w:rPr>
        <w:t>招标范围与内容</w:t>
      </w:r>
      <w:bookmarkEnd w:id="25"/>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4.1 </w:t>
      </w:r>
      <w:r w:rsidRPr="0092563B">
        <w:rPr>
          <w:rFonts w:ascii="Times New Roman" w:eastAsia="宋体" w:hAnsi="Times New Roman" w:cs="Times New Roman"/>
          <w:sz w:val="22"/>
        </w:rPr>
        <w:t>项目背景及现状</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shd w:val="clear" w:color="auto" w:fill="FFFFFF"/>
        </w:rPr>
        <w:t>上海市浦东新区金桥社区卫生服务中心为辖区提供预防、保健、医疗、康复、健康教育、计划生育六位一体服务。</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4.2 </w:t>
      </w:r>
      <w:r w:rsidRPr="0092563B">
        <w:rPr>
          <w:rFonts w:ascii="Times New Roman" w:eastAsia="宋体" w:hAnsi="Times New Roman" w:cs="Times New Roman"/>
          <w:sz w:val="22"/>
        </w:rPr>
        <w:t>项目招标范围及内容</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bCs/>
          <w:sz w:val="22"/>
        </w:rPr>
        <w:t>上海市浦东新区金桥社区卫生服务中心</w:t>
      </w:r>
      <w:r w:rsidRPr="0092563B">
        <w:rPr>
          <w:rFonts w:ascii="Calibri" w:eastAsia="宋体" w:hAnsi="Calibri" w:cs="Times New Roman" w:hint="eastAsia"/>
          <w:bCs/>
          <w:sz w:val="22"/>
        </w:rPr>
        <w:t>保安服务，主要包括门卫管理、治安管理、车辆管理、消防、监控管理等。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4.3 </w:t>
      </w:r>
      <w:r w:rsidRPr="0092563B">
        <w:rPr>
          <w:rFonts w:ascii="Times New Roman" w:eastAsia="宋体" w:hAnsi="Times New Roman" w:cs="Times New Roman"/>
          <w:sz w:val="22"/>
        </w:rPr>
        <w:t>本项目服务期限：</w:t>
      </w:r>
      <w:r w:rsidRPr="0092563B">
        <w:rPr>
          <w:rFonts w:ascii="Times New Roman" w:eastAsia="宋体" w:hAnsi="Times New Roman" w:cs="Times New Roman" w:hint="eastAsia"/>
          <w:kern w:val="0"/>
          <w:sz w:val="22"/>
        </w:rPr>
        <w:t>服务期限暂定</w:t>
      </w:r>
      <w:r w:rsidRPr="0092563B">
        <w:rPr>
          <w:rFonts w:ascii="Times New Roman" w:eastAsia="宋体" w:hAnsi="Times New Roman" w:cs="Times New Roman" w:hint="eastAsia"/>
          <w:kern w:val="0"/>
          <w:sz w:val="22"/>
        </w:rPr>
        <w:t>2026</w:t>
      </w:r>
      <w:r w:rsidRPr="0092563B">
        <w:rPr>
          <w:rFonts w:ascii="Times New Roman" w:eastAsia="宋体" w:hAnsi="Times New Roman" w:cs="Times New Roman" w:hint="eastAsia"/>
          <w:kern w:val="0"/>
          <w:sz w:val="22"/>
        </w:rPr>
        <w:t>年</w:t>
      </w:r>
      <w:r w:rsidRPr="0092563B">
        <w:rPr>
          <w:rFonts w:ascii="Times New Roman" w:eastAsia="宋体" w:hAnsi="Times New Roman" w:cs="Times New Roman" w:hint="eastAsia"/>
          <w:kern w:val="0"/>
          <w:sz w:val="22"/>
        </w:rPr>
        <w:t>7</w:t>
      </w:r>
      <w:r w:rsidRPr="0092563B">
        <w:rPr>
          <w:rFonts w:ascii="Times New Roman" w:eastAsia="宋体" w:hAnsi="Times New Roman" w:cs="Times New Roman" w:hint="eastAsia"/>
          <w:kern w:val="0"/>
          <w:sz w:val="22"/>
        </w:rPr>
        <w:t>月</w:t>
      </w:r>
      <w:r w:rsidRPr="0092563B">
        <w:rPr>
          <w:rFonts w:ascii="Times New Roman" w:eastAsia="宋体" w:hAnsi="Times New Roman" w:cs="Times New Roman" w:hint="eastAsia"/>
          <w:kern w:val="0"/>
          <w:sz w:val="22"/>
        </w:rPr>
        <w:t>24</w:t>
      </w:r>
      <w:r w:rsidRPr="0092563B">
        <w:rPr>
          <w:rFonts w:ascii="Times New Roman" w:eastAsia="宋体" w:hAnsi="Times New Roman" w:cs="Times New Roman" w:hint="eastAsia"/>
          <w:kern w:val="0"/>
          <w:sz w:val="22"/>
        </w:rPr>
        <w:t>日起至</w:t>
      </w:r>
      <w:r w:rsidRPr="0092563B">
        <w:rPr>
          <w:rFonts w:ascii="Times New Roman" w:eastAsia="宋体" w:hAnsi="Times New Roman" w:cs="Times New Roman" w:hint="eastAsia"/>
          <w:kern w:val="0"/>
          <w:sz w:val="22"/>
        </w:rPr>
        <w:t>2026</w:t>
      </w:r>
      <w:r w:rsidRPr="0092563B">
        <w:rPr>
          <w:rFonts w:ascii="Times New Roman" w:eastAsia="宋体" w:hAnsi="Times New Roman" w:cs="Times New Roman" w:hint="eastAsia"/>
          <w:kern w:val="0"/>
          <w:sz w:val="22"/>
        </w:rPr>
        <w:t>年</w:t>
      </w:r>
      <w:r w:rsidRPr="0092563B">
        <w:rPr>
          <w:rFonts w:ascii="Times New Roman" w:eastAsia="宋体" w:hAnsi="Times New Roman" w:cs="Times New Roman" w:hint="eastAsia"/>
          <w:kern w:val="0"/>
          <w:sz w:val="22"/>
        </w:rPr>
        <w:t>12</w:t>
      </w:r>
      <w:r w:rsidRPr="0092563B">
        <w:rPr>
          <w:rFonts w:ascii="Times New Roman" w:eastAsia="宋体" w:hAnsi="Times New Roman" w:cs="Times New Roman" w:hint="eastAsia"/>
          <w:kern w:val="0"/>
          <w:sz w:val="22"/>
        </w:rPr>
        <w:t>月</w:t>
      </w:r>
      <w:r w:rsidRPr="0092563B">
        <w:rPr>
          <w:rFonts w:ascii="Times New Roman" w:eastAsia="宋体" w:hAnsi="Times New Roman" w:cs="Times New Roman" w:hint="eastAsia"/>
          <w:kern w:val="0"/>
          <w:sz w:val="22"/>
        </w:rPr>
        <w:t>31</w:t>
      </w:r>
      <w:r w:rsidRPr="0092563B">
        <w:rPr>
          <w:rFonts w:ascii="Times New Roman" w:eastAsia="宋体" w:hAnsi="Times New Roman" w:cs="Times New Roman" w:hint="eastAsia"/>
          <w:kern w:val="0"/>
          <w:sz w:val="22"/>
        </w:rPr>
        <w:t>日止，具体以合同签订日期为准。</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31213746"/>
      <w:bookmarkEnd w:id="11"/>
      <w:bookmarkEnd w:id="12"/>
      <w:r w:rsidRPr="0092563B">
        <w:rPr>
          <w:rFonts w:ascii="Times New Roman" w:eastAsia="宋体" w:hAnsi="Times New Roman" w:cs="Times New Roman"/>
          <w:b/>
          <w:sz w:val="22"/>
        </w:rPr>
        <w:t xml:space="preserve">5 </w:t>
      </w:r>
      <w:r w:rsidRPr="0092563B">
        <w:rPr>
          <w:rFonts w:ascii="Times New Roman" w:eastAsia="宋体" w:hAnsi="Times New Roman" w:cs="Times New Roman"/>
          <w:b/>
          <w:sz w:val="22"/>
        </w:rPr>
        <w:t>承包方式</w:t>
      </w:r>
      <w:bookmarkEnd w:id="26"/>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5.1 </w:t>
      </w:r>
      <w:r w:rsidRPr="0092563B">
        <w:rPr>
          <w:rFonts w:ascii="Times New Roman" w:eastAsia="宋体" w:hAnsi="Times New Roman" w:cs="Times New Roman"/>
          <w:sz w:val="22"/>
        </w:rPr>
        <w:t>依照本项目的招标范围和内容，中标人以</w:t>
      </w:r>
      <w:r w:rsidRPr="0092563B">
        <w:rPr>
          <w:rFonts w:ascii="Times New Roman" w:eastAsia="宋体" w:hAnsi="Times New Roman" w:cs="Times New Roman"/>
          <w:b/>
          <w:kern w:val="0"/>
          <w:sz w:val="22"/>
          <w:u w:val="single"/>
        </w:rPr>
        <w:t>“</w:t>
      </w:r>
      <w:r w:rsidRPr="0092563B">
        <w:rPr>
          <w:rFonts w:ascii="Times New Roman" w:eastAsia="宋体" w:hAnsi="Times New Roman" w:cs="Times New Roman"/>
          <w:b/>
          <w:kern w:val="0"/>
          <w:sz w:val="22"/>
          <w:u w:val="single"/>
        </w:rPr>
        <w:t>清包</w:t>
      </w:r>
      <w:r w:rsidRPr="0092563B">
        <w:rPr>
          <w:rFonts w:ascii="Times New Roman" w:eastAsia="宋体" w:hAnsi="Times New Roman" w:cs="Times New Roman"/>
          <w:b/>
          <w:kern w:val="0"/>
          <w:sz w:val="22"/>
          <w:u w:val="single"/>
        </w:rPr>
        <w:t>”</w:t>
      </w:r>
      <w:r w:rsidRPr="0092563B">
        <w:rPr>
          <w:rFonts w:ascii="Times New Roman" w:eastAsia="宋体" w:hAnsi="Times New Roman" w:cs="Times New Roman"/>
          <w:sz w:val="22"/>
        </w:rPr>
        <w:t>方式实施服务管理承包。</w:t>
      </w:r>
      <w:r w:rsidRPr="0092563B">
        <w:rPr>
          <w:rFonts w:ascii="Times New Roman" w:eastAsia="宋体" w:hAnsi="Times New Roman" w:cs="Times New Roman"/>
          <w:sz w:val="22"/>
        </w:rPr>
        <w:t>“</w:t>
      </w:r>
      <w:r w:rsidRPr="0092563B">
        <w:rPr>
          <w:rFonts w:ascii="Times New Roman" w:eastAsia="宋体" w:hAnsi="Times New Roman" w:cs="Times New Roman"/>
          <w:sz w:val="22"/>
        </w:rPr>
        <w:t>清包</w:t>
      </w:r>
      <w:r w:rsidRPr="0092563B">
        <w:rPr>
          <w:rFonts w:ascii="Times New Roman" w:eastAsia="宋体" w:hAnsi="Times New Roman" w:cs="Times New Roman"/>
          <w:sz w:val="22"/>
        </w:rPr>
        <w:t>”</w:t>
      </w:r>
      <w:r w:rsidRPr="0092563B">
        <w:rPr>
          <w:rFonts w:ascii="Times New Roman" w:eastAsia="宋体" w:hAnsi="Times New Roman" w:cs="Times New Roman"/>
          <w:sz w:val="22"/>
        </w:rPr>
        <w:t>的含义指：采购人按双方约定的服务人数，向中标人支付管理服务费。项目过程中所发生的水电气等能耗，设备添置、维修、保养等费用均由采购人承担。</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5.2</w:t>
      </w:r>
      <w:r w:rsidRPr="0092563B">
        <w:rPr>
          <w:rFonts w:ascii="Times New Roman" w:eastAsia="宋体" w:hAnsi="Times New Roman" w:cs="Times New Roman"/>
          <w:sz w:val="22"/>
        </w:rPr>
        <w:t>本项目不允许分包。</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7" w:name="_Toc231213747"/>
      <w:r w:rsidRPr="0092563B">
        <w:rPr>
          <w:rFonts w:ascii="Times New Roman" w:eastAsia="宋体" w:hAnsi="Times New Roman" w:cs="Times New Roman"/>
          <w:b/>
          <w:sz w:val="22"/>
        </w:rPr>
        <w:lastRenderedPageBreak/>
        <w:t xml:space="preserve">6 </w:t>
      </w:r>
      <w:r w:rsidRPr="0092563B">
        <w:rPr>
          <w:rFonts w:ascii="Times New Roman" w:eastAsia="宋体" w:hAnsi="Times New Roman" w:cs="Times New Roman"/>
          <w:b/>
          <w:sz w:val="22"/>
        </w:rPr>
        <w:t>合同的签订</w:t>
      </w:r>
      <w:bookmarkEnd w:id="27"/>
    </w:p>
    <w:p w:rsidR="0092563B" w:rsidRPr="0092563B" w:rsidRDefault="0092563B" w:rsidP="0092563B">
      <w:pPr>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 xml:space="preserve">6.1 </w:t>
      </w:r>
      <w:r w:rsidRPr="0092563B">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6.2 </w:t>
      </w:r>
      <w:r w:rsidRPr="0092563B">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sz w:val="22"/>
        </w:rPr>
      </w:pPr>
      <w:bookmarkStart w:id="28" w:name="_Toc231213748"/>
      <w:r w:rsidRPr="0092563B">
        <w:rPr>
          <w:rFonts w:ascii="Times New Roman" w:eastAsia="宋体" w:hAnsi="Times New Roman" w:cs="Times New Roman"/>
          <w:b/>
          <w:sz w:val="22"/>
        </w:rPr>
        <w:t xml:space="preserve">7 </w:t>
      </w:r>
      <w:r w:rsidRPr="0092563B">
        <w:rPr>
          <w:rFonts w:ascii="Times New Roman" w:eastAsia="宋体" w:hAnsi="Times New Roman" w:cs="Times New Roman"/>
          <w:b/>
          <w:sz w:val="22"/>
        </w:rPr>
        <w:t>结算原则和支付方式</w:t>
      </w:r>
      <w:bookmarkEnd w:id="28"/>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7.1 </w:t>
      </w:r>
      <w:r w:rsidRPr="0092563B">
        <w:rPr>
          <w:rFonts w:ascii="Times New Roman" w:eastAsia="宋体" w:hAnsi="Times New Roman" w:cs="Times New Roman"/>
          <w:sz w:val="22"/>
        </w:rPr>
        <w:t>结算原则</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7.1.1</w:t>
      </w:r>
      <w:r w:rsidRPr="0092563B">
        <w:rPr>
          <w:rFonts w:ascii="Times New Roman" w:eastAsia="宋体" w:hAnsi="Times New Roman" w:cs="Times New Roman"/>
          <w:sz w:val="22"/>
        </w:rPr>
        <w:t>根据考核管理要求，依照考核结果按实结算。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7.1.2</w:t>
      </w:r>
      <w:r w:rsidRPr="0092563B">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92563B" w:rsidRPr="0092563B" w:rsidRDefault="0092563B" w:rsidP="0092563B">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92563B">
        <w:rPr>
          <w:rFonts w:ascii="Times New Roman" w:eastAsia="宋体" w:hAnsi="Times New Roman" w:cs="Times New Roman"/>
          <w:b/>
          <w:kern w:val="0"/>
          <w:sz w:val="22"/>
          <w:u w:val="single"/>
        </w:rPr>
        <w:t xml:space="preserve">7.1.3 </w:t>
      </w:r>
      <w:r w:rsidRPr="0092563B">
        <w:rPr>
          <w:rFonts w:ascii="Times New Roman" w:eastAsia="宋体" w:hAnsi="Times New Roman" w:cs="Times New Roman"/>
          <w:b/>
          <w:kern w:val="0"/>
          <w:sz w:val="22"/>
          <w:u w:val="single"/>
        </w:rPr>
        <w:t>合同履约期间，如发生设备中修、大修和应急维修的，则费用按实结算。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7.2 </w:t>
      </w:r>
      <w:r w:rsidRPr="0092563B">
        <w:rPr>
          <w:rFonts w:ascii="Times New Roman" w:eastAsia="宋体" w:hAnsi="Times New Roman" w:cs="Times New Roman"/>
          <w:sz w:val="22"/>
        </w:rPr>
        <w:t>支付方式</w:t>
      </w:r>
    </w:p>
    <w:p w:rsidR="0092563B" w:rsidRPr="0092563B" w:rsidRDefault="0092563B" w:rsidP="0092563B">
      <w:pPr>
        <w:adjustRightInd w:val="0"/>
        <w:snapToGrid w:val="0"/>
        <w:spacing w:line="300" w:lineRule="auto"/>
        <w:ind w:firstLineChars="200" w:firstLine="440"/>
        <w:jc w:val="left"/>
        <w:rPr>
          <w:rFonts w:ascii="宋体" w:eastAsia="宋体" w:hAnsi="Times New Roman" w:cs="宋体"/>
          <w:kern w:val="0"/>
          <w:sz w:val="22"/>
        </w:rPr>
      </w:pPr>
      <w:r w:rsidRPr="0092563B">
        <w:rPr>
          <w:rFonts w:ascii="Times New Roman" w:eastAsia="宋体" w:hAnsi="Times New Roman" w:cs="Times New Roman"/>
          <w:sz w:val="22"/>
        </w:rPr>
        <w:t xml:space="preserve">7.2.1 </w:t>
      </w:r>
      <w:r w:rsidRPr="0092563B">
        <w:rPr>
          <w:rFonts w:ascii="宋体" w:eastAsia="宋体" w:hAnsi="Times New Roman" w:cs="宋体"/>
          <w:kern w:val="0"/>
          <w:sz w:val="22"/>
        </w:rPr>
        <w:t>本项目合同金额采用分期付款方式，在采购人和中标人合同签订，</w:t>
      </w:r>
      <w:r w:rsidRPr="0092563B">
        <w:rPr>
          <w:rFonts w:ascii="宋体" w:eastAsia="宋体" w:hAnsi="Times New Roman" w:cs="宋体" w:hint="eastAsia"/>
          <w:kern w:val="0"/>
          <w:sz w:val="22"/>
        </w:rPr>
        <w:t>按下款要求支付相应的合同款项。</w:t>
      </w:r>
    </w:p>
    <w:p w:rsidR="0092563B" w:rsidRPr="0092563B" w:rsidRDefault="0092563B" w:rsidP="0092563B">
      <w:pPr>
        <w:adjustRightInd w:val="0"/>
        <w:snapToGrid w:val="0"/>
        <w:spacing w:line="300" w:lineRule="auto"/>
        <w:ind w:firstLineChars="200" w:firstLine="440"/>
        <w:jc w:val="left"/>
        <w:rPr>
          <w:rFonts w:ascii="宋体" w:eastAsia="宋体" w:hAnsi="Times New Roman" w:cs="宋体"/>
          <w:kern w:val="0"/>
          <w:sz w:val="22"/>
        </w:rPr>
      </w:pPr>
      <w:r w:rsidRPr="0092563B">
        <w:rPr>
          <w:rFonts w:ascii="Times New Roman" w:eastAsia="宋体" w:hAnsi="Times New Roman" w:cs="Times New Roman"/>
          <w:kern w:val="0"/>
          <w:sz w:val="22"/>
        </w:rPr>
        <w:t>7.2.2</w:t>
      </w:r>
      <w:r w:rsidRPr="0092563B">
        <w:rPr>
          <w:rFonts w:ascii="宋体" w:eastAsia="宋体" w:hAnsi="Times New Roman" w:cs="宋体" w:hint="eastAsia"/>
          <w:kern w:val="0"/>
          <w:sz w:val="22"/>
        </w:rPr>
        <w:t>分期付款的时间进度要求和支付比例具体如下：</w:t>
      </w:r>
    </w:p>
    <w:tbl>
      <w:tblPr>
        <w:tblStyle w:val="af8"/>
        <w:tblW w:w="0" w:type="auto"/>
        <w:jc w:val="center"/>
        <w:tblLook w:val="04A0" w:firstRow="1" w:lastRow="0" w:firstColumn="1" w:lastColumn="0" w:noHBand="0" w:noVBand="1"/>
      </w:tblPr>
      <w:tblGrid>
        <w:gridCol w:w="817"/>
        <w:gridCol w:w="4990"/>
        <w:gridCol w:w="1276"/>
      </w:tblGrid>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序号</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支付时间和支付条件</w:t>
            </w:r>
          </w:p>
        </w:tc>
        <w:tc>
          <w:tcPr>
            <w:tcW w:w="1276"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支付比例</w:t>
            </w:r>
          </w:p>
        </w:tc>
      </w:tr>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1</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 xml:space="preserve"> 2026 </w:t>
            </w:r>
            <w:r w:rsidRPr="0092563B">
              <w:rPr>
                <w:rFonts w:ascii="宋体" w:eastAsia="宋体" w:hAnsi="宋体" w:cs="宋体" w:hint="eastAsia"/>
                <w:sz w:val="22"/>
              </w:rPr>
              <w:t>年</w:t>
            </w:r>
            <w:r w:rsidRPr="0092563B">
              <w:rPr>
                <w:rFonts w:ascii="宋体" w:cs="宋体" w:hint="eastAsia"/>
                <w:sz w:val="22"/>
              </w:rPr>
              <w:t xml:space="preserve"> 9</w:t>
            </w:r>
            <w:r w:rsidRPr="0092563B">
              <w:rPr>
                <w:rFonts w:ascii="宋体" w:eastAsia="宋体" w:hAnsi="宋体" w:cs="宋体" w:hint="eastAsia"/>
                <w:sz w:val="22"/>
              </w:rPr>
              <w:t>月</w:t>
            </w:r>
            <w:r w:rsidRPr="0092563B">
              <w:rPr>
                <w:rFonts w:ascii="宋体" w:cs="宋体" w:hint="eastAsia"/>
                <w:sz w:val="22"/>
              </w:rPr>
              <w:t>30</w:t>
            </w:r>
            <w:r w:rsidRPr="0092563B">
              <w:rPr>
                <w:rFonts w:ascii="宋体" w:eastAsia="宋体" w:hAnsi="宋体" w:cs="宋体" w:hint="eastAsia"/>
                <w:sz w:val="22"/>
              </w:rPr>
              <w:t>日前，采购人根据考核结果支付相应合同金额，</w:t>
            </w:r>
            <w:proofErr w:type="gramStart"/>
            <w:r w:rsidRPr="0092563B">
              <w:rPr>
                <w:rFonts w:ascii="宋体" w:eastAsia="宋体" w:hAnsi="宋体" w:cs="宋体" w:hint="eastAsia"/>
                <w:sz w:val="22"/>
              </w:rPr>
              <w:t>且考核</w:t>
            </w:r>
            <w:proofErr w:type="gramEnd"/>
            <w:r w:rsidRPr="0092563B">
              <w:rPr>
                <w:rFonts w:ascii="宋体" w:eastAsia="宋体" w:hAnsi="宋体" w:cs="宋体" w:hint="eastAsia"/>
                <w:sz w:val="22"/>
              </w:rPr>
              <w:t>等级结果非</w:t>
            </w:r>
            <w:r w:rsidRPr="0092563B">
              <w:rPr>
                <w:sz w:val="22"/>
              </w:rPr>
              <w:t>“</w:t>
            </w:r>
            <w:r w:rsidRPr="0092563B">
              <w:rPr>
                <w:rFonts w:ascii="宋体" w:eastAsia="宋体" w:hAnsi="宋体" w:cs="宋体" w:hint="eastAsia"/>
                <w:sz w:val="22"/>
              </w:rPr>
              <w:t>不合格</w:t>
            </w:r>
            <w:r w:rsidRPr="0092563B">
              <w:rPr>
                <w:sz w:val="22"/>
              </w:rPr>
              <w:t>”</w:t>
            </w:r>
          </w:p>
        </w:tc>
        <w:tc>
          <w:tcPr>
            <w:tcW w:w="1276" w:type="dxa"/>
            <w:vAlign w:val="center"/>
          </w:tcPr>
          <w:p w:rsidR="0092563B" w:rsidRPr="0092563B" w:rsidRDefault="0092563B" w:rsidP="0092563B">
            <w:pPr>
              <w:autoSpaceDE w:val="0"/>
              <w:autoSpaceDN w:val="0"/>
              <w:adjustRightInd w:val="0"/>
              <w:snapToGrid w:val="0"/>
              <w:spacing w:line="300" w:lineRule="auto"/>
              <w:jc w:val="center"/>
              <w:rPr>
                <w:rFonts w:ascii="宋体" w:cs="宋体"/>
                <w:sz w:val="22"/>
              </w:rPr>
            </w:pPr>
            <w:r w:rsidRPr="0092563B">
              <w:rPr>
                <w:rFonts w:ascii="宋体" w:cs="宋体" w:hint="eastAsia"/>
                <w:sz w:val="22"/>
              </w:rPr>
              <w:t>50%</w:t>
            </w:r>
          </w:p>
        </w:tc>
      </w:tr>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2</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 xml:space="preserve"> 2026 </w:t>
            </w:r>
            <w:r w:rsidRPr="0092563B">
              <w:rPr>
                <w:rFonts w:ascii="宋体" w:eastAsia="宋体" w:hAnsi="宋体" w:cs="宋体" w:hint="eastAsia"/>
                <w:sz w:val="22"/>
              </w:rPr>
              <w:t>年</w:t>
            </w:r>
            <w:r w:rsidRPr="0092563B">
              <w:rPr>
                <w:rFonts w:ascii="宋体" w:cs="宋体" w:hint="eastAsia"/>
                <w:sz w:val="22"/>
              </w:rPr>
              <w:t>12</w:t>
            </w:r>
            <w:r w:rsidRPr="0092563B">
              <w:rPr>
                <w:rFonts w:ascii="宋体" w:eastAsia="宋体" w:hAnsi="宋体" w:cs="宋体" w:hint="eastAsia"/>
                <w:sz w:val="22"/>
              </w:rPr>
              <w:t>月</w:t>
            </w:r>
            <w:r w:rsidRPr="0092563B">
              <w:rPr>
                <w:rFonts w:ascii="宋体" w:cs="宋体" w:hint="eastAsia"/>
                <w:sz w:val="22"/>
              </w:rPr>
              <w:t>15</w:t>
            </w:r>
            <w:r w:rsidRPr="0092563B">
              <w:rPr>
                <w:rFonts w:ascii="宋体" w:eastAsia="宋体" w:hAnsi="宋体" w:cs="宋体" w:hint="eastAsia"/>
                <w:sz w:val="22"/>
              </w:rPr>
              <w:t>日前，采购人根据考核结果支付相应合同金额，</w:t>
            </w:r>
            <w:proofErr w:type="gramStart"/>
            <w:r w:rsidRPr="0092563B">
              <w:rPr>
                <w:rFonts w:ascii="宋体" w:eastAsia="宋体" w:hAnsi="宋体" w:cs="宋体" w:hint="eastAsia"/>
                <w:sz w:val="22"/>
              </w:rPr>
              <w:t>且考核</w:t>
            </w:r>
            <w:proofErr w:type="gramEnd"/>
            <w:r w:rsidRPr="0092563B">
              <w:rPr>
                <w:rFonts w:ascii="宋体" w:eastAsia="宋体" w:hAnsi="宋体" w:cs="宋体" w:hint="eastAsia"/>
                <w:sz w:val="22"/>
              </w:rPr>
              <w:t>等级结果非</w:t>
            </w:r>
            <w:r w:rsidRPr="0092563B">
              <w:rPr>
                <w:sz w:val="22"/>
              </w:rPr>
              <w:t>“</w:t>
            </w:r>
            <w:r w:rsidRPr="0092563B">
              <w:rPr>
                <w:rFonts w:ascii="宋体" w:eastAsia="宋体" w:hAnsi="宋体" w:cs="宋体" w:hint="eastAsia"/>
                <w:sz w:val="22"/>
              </w:rPr>
              <w:t>不合格</w:t>
            </w:r>
            <w:r w:rsidRPr="0092563B">
              <w:rPr>
                <w:sz w:val="22"/>
              </w:rPr>
              <w:t>”</w:t>
            </w:r>
          </w:p>
        </w:tc>
        <w:tc>
          <w:tcPr>
            <w:tcW w:w="1276"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50%</w:t>
            </w:r>
          </w:p>
        </w:tc>
      </w:tr>
    </w:tbl>
    <w:p w:rsidR="0092563B" w:rsidRPr="0092563B" w:rsidRDefault="0092563B" w:rsidP="0092563B">
      <w:pPr>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7.3</w:t>
      </w:r>
      <w:r w:rsidRPr="0092563B">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2563B">
        <w:rPr>
          <w:rFonts w:ascii="Times New Roman" w:eastAsia="宋体" w:hAnsi="Times New Roman" w:cs="Times New Roman"/>
          <w:sz w:val="22"/>
        </w:rPr>
        <w:t>1</w:t>
      </w:r>
      <w:r w:rsidRPr="0092563B">
        <w:rPr>
          <w:rFonts w:ascii="Times New Roman" w:eastAsia="宋体" w:hAnsi="Times New Roman" w:cs="Times New Roman"/>
          <w:sz w:val="22"/>
        </w:rPr>
        <w:t>年</w:t>
      </w:r>
      <w:proofErr w:type="gramStart"/>
      <w:r w:rsidRPr="0092563B">
        <w:rPr>
          <w:rFonts w:ascii="Times New Roman" w:eastAsia="宋体" w:hAnsi="Times New Roman" w:cs="Times New Roman"/>
          <w:sz w:val="22"/>
        </w:rPr>
        <w:t>期贷款市场</w:t>
      </w:r>
      <w:proofErr w:type="gramEnd"/>
      <w:r w:rsidRPr="0092563B">
        <w:rPr>
          <w:rFonts w:ascii="Times New Roman" w:eastAsia="宋体" w:hAnsi="Times New Roman" w:cs="Times New Roman"/>
          <w:sz w:val="22"/>
        </w:rPr>
        <w:t>报价利率。</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p>
    <w:p w:rsidR="0092563B" w:rsidRPr="0092563B" w:rsidRDefault="0092563B" w:rsidP="0092563B">
      <w:pPr>
        <w:snapToGrid w:val="0"/>
        <w:spacing w:line="300" w:lineRule="auto"/>
        <w:ind w:firstLineChars="200" w:firstLine="400"/>
        <w:jc w:val="left"/>
        <w:rPr>
          <w:rFonts w:ascii="Times New Roman" w:eastAsia="宋体" w:hAnsi="Times New Roman" w:cs="Times New Roman"/>
          <w:sz w:val="20"/>
          <w:szCs w:val="20"/>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29" w:name="_Toc231213749"/>
      <w:r w:rsidRPr="0092563B">
        <w:rPr>
          <w:rFonts w:ascii="Times New Roman" w:eastAsia="黑体" w:hAnsi="Times New Roman" w:cs="Times New Roman"/>
          <w:sz w:val="30"/>
          <w:szCs w:val="30"/>
        </w:rPr>
        <w:t>三、技术质量要求</w:t>
      </w:r>
      <w:bookmarkEnd w:id="13"/>
      <w:bookmarkEnd w:id="14"/>
      <w:bookmarkEnd w:id="29"/>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1213750"/>
      <w:bookmarkEnd w:id="15"/>
      <w:bookmarkEnd w:id="16"/>
      <w:bookmarkEnd w:id="17"/>
      <w:bookmarkEnd w:id="18"/>
      <w:r w:rsidRPr="0092563B">
        <w:rPr>
          <w:rFonts w:ascii="Times New Roman" w:eastAsia="宋体" w:hAnsi="Times New Roman" w:cs="Times New Roman"/>
          <w:b/>
          <w:bCs/>
          <w:sz w:val="22"/>
        </w:rPr>
        <w:t xml:space="preserve">8 </w:t>
      </w:r>
      <w:r w:rsidRPr="0092563B">
        <w:rPr>
          <w:rFonts w:ascii="Times New Roman" w:eastAsia="宋体" w:hAnsi="Times New Roman" w:cs="Times New Roman"/>
          <w:b/>
          <w:bCs/>
          <w:sz w:val="22"/>
        </w:rPr>
        <w:t>适用技术规范和规范性文件</w:t>
      </w:r>
      <w:bookmarkEnd w:id="30"/>
    </w:p>
    <w:p w:rsidR="0092563B" w:rsidRPr="0092563B" w:rsidRDefault="0092563B" w:rsidP="0092563B">
      <w:pPr>
        <w:snapToGrid w:val="0"/>
        <w:spacing w:line="300" w:lineRule="auto"/>
        <w:ind w:firstLineChars="200" w:firstLine="440"/>
        <w:rPr>
          <w:rFonts w:ascii="宋体" w:eastAsia="宋体" w:hAnsi="宋体" w:cs="Times New Roman"/>
          <w:sz w:val="22"/>
        </w:rPr>
      </w:pPr>
      <w:r w:rsidRPr="0092563B">
        <w:rPr>
          <w:rFonts w:ascii="宋体" w:eastAsia="宋体" w:hAnsi="宋体" w:cs="Times New Roman"/>
          <w:sz w:val="22"/>
        </w:rPr>
        <w:t>8.1 国家和市政府颁发的有关物业管理的法律、法规、标准和规范性文件。包括但不限于：</w:t>
      </w:r>
    </w:p>
    <w:p w:rsidR="0092563B" w:rsidRPr="0092563B" w:rsidRDefault="0092563B" w:rsidP="0092563B">
      <w:pPr>
        <w:snapToGrid w:val="0"/>
        <w:spacing w:line="300" w:lineRule="auto"/>
        <w:ind w:firstLineChars="200" w:firstLine="440"/>
        <w:rPr>
          <w:rFonts w:ascii="宋体" w:eastAsia="宋体" w:hAnsi="宋体" w:cs="Times New Roman"/>
          <w:sz w:val="22"/>
        </w:rPr>
      </w:pPr>
      <w:r w:rsidRPr="0092563B">
        <w:rPr>
          <w:rFonts w:ascii="宋体" w:eastAsia="宋体" w:hAnsi="宋体" w:cs="Times New Roman"/>
          <w:sz w:val="22"/>
        </w:rPr>
        <w:t>8.1.1《物业管理条例》中华人民共和国国国务院令第379 号；</w:t>
      </w:r>
    </w:p>
    <w:p w:rsidR="0092563B" w:rsidRPr="0092563B" w:rsidRDefault="0092563B" w:rsidP="0092563B">
      <w:pPr>
        <w:snapToGrid w:val="0"/>
        <w:spacing w:line="300" w:lineRule="auto"/>
        <w:ind w:firstLineChars="200" w:firstLine="440"/>
        <w:rPr>
          <w:rFonts w:ascii="宋体" w:eastAsia="宋体" w:hAnsi="宋体" w:cs="Times New Roman"/>
          <w:sz w:val="22"/>
        </w:rPr>
      </w:pPr>
      <w:r w:rsidRPr="0092563B">
        <w:rPr>
          <w:rFonts w:ascii="宋体" w:eastAsia="宋体" w:hAnsi="宋体" w:cs="Times New Roman"/>
          <w:sz w:val="22"/>
        </w:rPr>
        <w:t>8.1.2</w:t>
      </w:r>
      <w:proofErr w:type="gramStart"/>
      <w:r w:rsidRPr="0092563B">
        <w:rPr>
          <w:rFonts w:ascii="宋体" w:eastAsia="宋体" w:hAnsi="宋体" w:cs="Times New Roman"/>
          <w:sz w:val="22"/>
        </w:rPr>
        <w:t>《物业服务定价成本监审办法（试行）》发改价格</w:t>
      </w:r>
      <w:proofErr w:type="gramEnd"/>
      <w:r w:rsidRPr="0092563B">
        <w:rPr>
          <w:rFonts w:ascii="宋体" w:eastAsia="宋体" w:hAnsi="宋体" w:cs="Times New Roman"/>
          <w:sz w:val="22"/>
        </w:rPr>
        <w:t>（2007）2285 号；</w:t>
      </w:r>
    </w:p>
    <w:p w:rsidR="0092563B" w:rsidRPr="0092563B" w:rsidRDefault="0092563B" w:rsidP="0092563B">
      <w:pPr>
        <w:snapToGrid w:val="0"/>
        <w:spacing w:line="300" w:lineRule="auto"/>
        <w:ind w:firstLineChars="200" w:firstLine="440"/>
        <w:rPr>
          <w:rFonts w:ascii="宋体" w:eastAsia="宋体" w:hAnsi="宋体" w:cs="Times New Roman"/>
          <w:sz w:val="22"/>
        </w:rPr>
      </w:pPr>
      <w:r w:rsidRPr="0092563B">
        <w:rPr>
          <w:rFonts w:ascii="宋体" w:eastAsia="宋体" w:hAnsi="宋体" w:cs="Times New Roman"/>
          <w:sz w:val="22"/>
        </w:rPr>
        <w:t>8.2 预算单位（使用单位）的现场实际情况；</w:t>
      </w:r>
    </w:p>
    <w:p w:rsidR="0092563B" w:rsidRPr="0092563B" w:rsidRDefault="0092563B" w:rsidP="0092563B">
      <w:pPr>
        <w:snapToGrid w:val="0"/>
        <w:spacing w:line="300" w:lineRule="auto"/>
        <w:ind w:firstLineChars="200" w:firstLine="440"/>
        <w:rPr>
          <w:rFonts w:ascii="宋体" w:eastAsia="宋体" w:hAnsi="宋体" w:cs="Times New Roman"/>
          <w:sz w:val="22"/>
        </w:rPr>
      </w:pPr>
      <w:r w:rsidRPr="0092563B">
        <w:rPr>
          <w:rFonts w:ascii="宋体" w:eastAsia="宋体" w:hAnsi="宋体" w:cs="Times New Roman"/>
          <w:sz w:val="22"/>
        </w:rPr>
        <w:t>8.3 本项目招标文件、实施单位投标文件和双方确认的其他相关文件等。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1213751"/>
      <w:r w:rsidRPr="0092563B">
        <w:rPr>
          <w:rFonts w:ascii="Times New Roman" w:eastAsia="宋体" w:hAnsi="Times New Roman" w:cs="Times New Roman"/>
          <w:b/>
          <w:bCs/>
          <w:sz w:val="22"/>
        </w:rPr>
        <w:t xml:space="preserve">9 </w:t>
      </w:r>
      <w:r w:rsidRPr="0092563B">
        <w:rPr>
          <w:rFonts w:ascii="Times New Roman" w:eastAsia="宋体" w:hAnsi="Times New Roman" w:cs="Times New Roman"/>
          <w:b/>
          <w:bCs/>
          <w:sz w:val="22"/>
        </w:rPr>
        <w:t>招标内容与质量要求</w:t>
      </w:r>
      <w:bookmarkEnd w:id="31"/>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2563B">
        <w:rPr>
          <w:rFonts w:ascii="Times New Roman" w:eastAsia="宋体" w:hAnsi="Times New Roman" w:cs="Times New Roman"/>
          <w:bCs/>
          <w:sz w:val="22"/>
        </w:rPr>
        <w:t xml:space="preserve">9.1 </w:t>
      </w:r>
      <w:r w:rsidRPr="0092563B">
        <w:rPr>
          <w:rFonts w:ascii="Times New Roman" w:eastAsia="宋体" w:hAnsi="Times New Roman" w:cs="Times New Roman"/>
          <w:b/>
          <w:kern w:val="0"/>
          <w:sz w:val="22"/>
          <w:u w:val="single"/>
        </w:rPr>
        <w:t>岗位设置一览表</w:t>
      </w:r>
    </w:p>
    <w:p w:rsidR="0092563B" w:rsidRPr="0092563B" w:rsidRDefault="0092563B" w:rsidP="0092563B">
      <w:pPr>
        <w:adjustRightInd w:val="0"/>
        <w:snapToGrid w:val="0"/>
        <w:spacing w:line="300" w:lineRule="auto"/>
        <w:ind w:firstLineChars="200" w:firstLine="420"/>
        <w:jc w:val="left"/>
        <w:rPr>
          <w:rFonts w:ascii="Times New Roman" w:eastAsia="宋体" w:hAnsi="Times New Roman" w:cs="Times New Roman"/>
          <w:b/>
          <w:sz w:val="22"/>
        </w:rPr>
      </w:pPr>
      <w:r w:rsidRPr="0092563B">
        <w:rPr>
          <w:rFonts w:ascii="Calibri" w:eastAsia="宋体" w:hAnsi="Calibri" w:cs="Times New Roman" w:hint="eastAsia"/>
          <w:noProof/>
        </w:rPr>
        <w:lastRenderedPageBreak/>
        <w:drawing>
          <wp:anchor distT="0" distB="0" distL="114300" distR="114300" simplePos="0" relativeHeight="251659264" behindDoc="0" locked="0" layoutInCell="1" allowOverlap="1" wp14:anchorId="7FEF90F3" wp14:editId="2498C499">
            <wp:simplePos x="0" y="0"/>
            <wp:positionH relativeFrom="column">
              <wp:posOffset>270510</wp:posOffset>
            </wp:positionH>
            <wp:positionV relativeFrom="paragraph">
              <wp:posOffset>39370</wp:posOffset>
            </wp:positionV>
            <wp:extent cx="5274310" cy="1041400"/>
            <wp:effectExtent l="0" t="0" r="254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1224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1041400"/>
                    </a:xfrm>
                    <a:prstGeom prst="rect">
                      <a:avLst/>
                    </a:prstGeom>
                    <a:noFill/>
                    <a:ln>
                      <a:noFill/>
                    </a:ln>
                  </pic:spPr>
                </pic:pic>
              </a:graphicData>
            </a:graphic>
          </wp:anchor>
        </w:drawing>
      </w:r>
      <w:r w:rsidRPr="0092563B">
        <w:rPr>
          <w:rFonts w:ascii="Times New Roman" w:eastAsia="宋体" w:hAnsi="Times New Roman" w:cs="Times New Roman"/>
          <w:b/>
          <w:sz w:val="22"/>
        </w:rPr>
        <w:t>说明：</w:t>
      </w:r>
      <w:r w:rsidRPr="0092563B">
        <w:rPr>
          <w:rFonts w:ascii="Times New Roman" w:eastAsia="宋体" w:hAnsi="Times New Roman" w:cs="Times New Roman" w:hint="eastAsia"/>
          <w:b/>
          <w:sz w:val="22"/>
        </w:rPr>
        <w:t>1</w:t>
      </w:r>
      <w:r w:rsidRPr="0092563B">
        <w:rPr>
          <w:rFonts w:ascii="Times New Roman" w:eastAsia="宋体" w:hAnsi="Times New Roman" w:cs="Times New Roman" w:hint="eastAsia"/>
          <w:b/>
          <w:sz w:val="22"/>
        </w:rPr>
        <w:t>、</w:t>
      </w:r>
      <w:r w:rsidRPr="0092563B">
        <w:rPr>
          <w:rFonts w:ascii="Times New Roman" w:eastAsia="宋体" w:hAnsi="Times New Roman" w:cs="Times New Roman"/>
          <w:b/>
          <w:sz w:val="22"/>
        </w:rPr>
        <w:t>投标人的各岗位配置标准不得低于表内岗位配置数要求。</w:t>
      </w:r>
    </w:p>
    <w:p w:rsidR="0092563B" w:rsidRPr="0092563B" w:rsidRDefault="0092563B" w:rsidP="0092563B">
      <w:pPr>
        <w:adjustRightInd w:val="0"/>
        <w:snapToGrid w:val="0"/>
        <w:spacing w:line="300" w:lineRule="auto"/>
        <w:ind w:firstLineChars="500" w:firstLine="1104"/>
        <w:jc w:val="left"/>
        <w:rPr>
          <w:rFonts w:ascii="Times New Roman" w:eastAsia="宋体" w:hAnsi="Times New Roman" w:cs="Times New Roman"/>
          <w:b/>
          <w:sz w:val="22"/>
        </w:rPr>
      </w:pPr>
      <w:r w:rsidRPr="0092563B">
        <w:rPr>
          <w:rFonts w:ascii="Times New Roman" w:eastAsia="宋体" w:hAnsi="Times New Roman" w:cs="Times New Roman"/>
          <w:b/>
          <w:sz w:val="22"/>
        </w:rPr>
        <w:t>2</w:t>
      </w:r>
      <w:r w:rsidRPr="0092563B">
        <w:rPr>
          <w:rFonts w:ascii="Times New Roman" w:eastAsia="宋体" w:hAnsi="Times New Roman" w:cs="Times New Roman"/>
          <w:b/>
          <w:sz w:val="22"/>
        </w:rPr>
        <w:t>、此次招标上海市浦东新区金桥社区卫生服务中心保安服务项目以岗位清算，共计</w:t>
      </w:r>
      <w:r w:rsidRPr="0092563B">
        <w:rPr>
          <w:rFonts w:ascii="Times New Roman" w:eastAsia="宋体" w:hAnsi="Times New Roman" w:cs="Times New Roman"/>
          <w:b/>
          <w:sz w:val="22"/>
        </w:rPr>
        <w:t>2</w:t>
      </w:r>
      <w:r w:rsidRPr="0092563B">
        <w:rPr>
          <w:rFonts w:ascii="Times New Roman" w:eastAsia="宋体" w:hAnsi="Times New Roman" w:cs="Times New Roman"/>
          <w:b/>
          <w:sz w:val="22"/>
        </w:rPr>
        <w:t>个岗位点，工作日程根据医院具体需求（请见岗位设置一览表），投标人在本次投标报价中应充分考虑岗位</w:t>
      </w:r>
      <w:r w:rsidRPr="0092563B">
        <w:rPr>
          <w:rFonts w:ascii="Times New Roman" w:eastAsia="宋体" w:hAnsi="Times New Roman" w:cs="Times New Roman"/>
          <w:b/>
          <w:sz w:val="22"/>
        </w:rPr>
        <w:t>/</w:t>
      </w:r>
      <w:r w:rsidRPr="0092563B">
        <w:rPr>
          <w:rFonts w:ascii="Times New Roman" w:eastAsia="宋体" w:hAnsi="Times New Roman" w:cs="Times New Roman"/>
          <w:b/>
          <w:sz w:val="22"/>
        </w:rPr>
        <w:t>人数配比（如岗位换休、请假、就餐等其他可能离开岗位的情况，以及充分</w:t>
      </w:r>
      <w:proofErr w:type="gramStart"/>
      <w:r w:rsidRPr="0092563B">
        <w:rPr>
          <w:rFonts w:ascii="Times New Roman" w:eastAsia="宋体" w:hAnsi="Times New Roman" w:cs="Times New Roman"/>
          <w:b/>
          <w:sz w:val="22"/>
        </w:rPr>
        <w:t>考量</w:t>
      </w:r>
      <w:proofErr w:type="gramEnd"/>
      <w:r w:rsidRPr="0092563B">
        <w:rPr>
          <w:rFonts w:ascii="Times New Roman" w:eastAsia="宋体" w:hAnsi="Times New Roman" w:cs="Times New Roman"/>
          <w:b/>
          <w:sz w:val="22"/>
        </w:rPr>
        <w:t>法定工作时长等因素）适配足够数量保安队员以满足岗位需求。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9.2 </w:t>
      </w:r>
      <w:r w:rsidRPr="0092563B">
        <w:rPr>
          <w:rFonts w:ascii="Times New Roman" w:eastAsia="宋体" w:hAnsi="Times New Roman" w:cs="Times New Roman"/>
          <w:bCs/>
          <w:sz w:val="22"/>
        </w:rPr>
        <w:t>服务内容及工作要求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9.2.1</w:t>
      </w:r>
      <w:r w:rsidRPr="0092563B">
        <w:rPr>
          <w:rFonts w:ascii="Times New Roman" w:eastAsia="宋体" w:hAnsi="Times New Roman" w:cs="Times New Roman"/>
          <w:bCs/>
          <w:sz w:val="22"/>
        </w:rPr>
        <w:t>总体要求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）提供保安服务的单位和从业人员必须符合《保安服务管理条例》相关要求，并在规定的权限内提供服务。</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）严格遵守院方的相关规定制度及规定，严格把关，保障医院内正常的</w:t>
      </w:r>
      <w:proofErr w:type="gramStart"/>
      <w:r w:rsidRPr="0092563B">
        <w:rPr>
          <w:rFonts w:ascii="Times New Roman" w:eastAsia="宋体" w:hAnsi="Times New Roman" w:cs="Times New Roman"/>
          <w:bCs/>
          <w:sz w:val="22"/>
        </w:rPr>
        <w:t>医</w:t>
      </w:r>
      <w:proofErr w:type="gramEnd"/>
      <w:r w:rsidRPr="0092563B">
        <w:rPr>
          <w:rFonts w:ascii="Times New Roman" w:eastAsia="宋体" w:hAnsi="Times New Roman" w:cs="Times New Roman"/>
          <w:bCs/>
          <w:sz w:val="22"/>
        </w:rPr>
        <w:t>、教、</w:t>
      </w:r>
      <w:proofErr w:type="gramStart"/>
      <w:r w:rsidRPr="0092563B">
        <w:rPr>
          <w:rFonts w:ascii="Times New Roman" w:eastAsia="宋体" w:hAnsi="Times New Roman" w:cs="Times New Roman"/>
          <w:bCs/>
          <w:sz w:val="22"/>
        </w:rPr>
        <w:t>研</w:t>
      </w:r>
      <w:proofErr w:type="gramEnd"/>
      <w:r w:rsidRPr="0092563B">
        <w:rPr>
          <w:rFonts w:ascii="Times New Roman" w:eastAsia="宋体" w:hAnsi="Times New Roman" w:cs="Times New Roman"/>
          <w:bCs/>
          <w:sz w:val="22"/>
        </w:rPr>
        <w:t>工作秩序，制止任何影响、破坏医院秩序及环境的行为，树立良好的保安窗口服务形象，做好保安工作。</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）为本项目提供优质的保安服务，在行使职能过程中，如果出现纠纷或其他突发事件，应按照规定的程序进行协调和处理；如果处理不成，应及时向院方报告。</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）针对本项目建立的各项规章制度应符合法律、法规的要求，在实施前要向院方报备，院方有审核权。</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5</w:t>
      </w:r>
      <w:r w:rsidRPr="0092563B">
        <w:rPr>
          <w:rFonts w:ascii="Times New Roman" w:eastAsia="宋体" w:hAnsi="Times New Roman" w:cs="Times New Roman"/>
          <w:bCs/>
          <w:sz w:val="22"/>
        </w:rPr>
        <w:t>）在处理特殊事件、紧急或突发事故时院方对所辖区内的保安服务人员有直接指挥权。</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6</w:t>
      </w:r>
      <w:r w:rsidRPr="0092563B">
        <w:rPr>
          <w:rFonts w:ascii="Times New Roman" w:eastAsia="宋体" w:hAnsi="Times New Roman" w:cs="Times New Roman"/>
          <w:bCs/>
          <w:sz w:val="22"/>
        </w:rPr>
        <w:t>）对所录用人员要进行审核，确保无犯罪记录。</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7</w:t>
      </w:r>
      <w:r w:rsidRPr="0092563B">
        <w:rPr>
          <w:rFonts w:ascii="Times New Roman" w:eastAsia="宋体" w:hAnsi="Times New Roman" w:cs="Times New Roman"/>
          <w:bCs/>
          <w:sz w:val="22"/>
        </w:rPr>
        <w:t>）保安员要按岗位要求统一着装、言行规范、注意仪容仪表、公众形象。</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9.2.2 </w:t>
      </w:r>
      <w:r w:rsidRPr="0092563B">
        <w:rPr>
          <w:rFonts w:ascii="Times New Roman" w:eastAsia="宋体" w:hAnsi="Times New Roman" w:cs="Times New Roman"/>
          <w:bCs/>
          <w:sz w:val="22"/>
        </w:rPr>
        <w:t>人员及设备</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9.2.2.1</w:t>
      </w:r>
      <w:r w:rsidRPr="0092563B">
        <w:rPr>
          <w:rFonts w:ascii="Times New Roman" w:eastAsia="宋体" w:hAnsi="Times New Roman" w:cs="Times New Roman"/>
          <w:bCs/>
          <w:sz w:val="22"/>
        </w:rPr>
        <w:t>保安人员配备要求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）身体健康，相貌端正，仪表大方，无传染疾病，有</w:t>
      </w:r>
      <w:r w:rsidRPr="0092563B">
        <w:rPr>
          <w:rFonts w:ascii="Times New Roman" w:eastAsia="宋体" w:hAnsi="Times New Roman" w:cs="Times New Roman" w:hint="eastAsia"/>
          <w:bCs/>
          <w:sz w:val="22"/>
        </w:rPr>
        <w:t>多</w:t>
      </w:r>
      <w:r w:rsidRPr="0092563B">
        <w:rPr>
          <w:rFonts w:ascii="Times New Roman" w:eastAsia="宋体" w:hAnsi="Times New Roman" w:cs="Times New Roman"/>
          <w:bCs/>
          <w:sz w:val="22"/>
        </w:rPr>
        <w:t>年相关工作经验。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）保安员须持证上岗、监控岗须持有消防设施操作员证。包括并不限于公安部门颁发的国家保安员证以及其他按照国家法律法规或行业标准需要具备的专业技术证书或上岗证书。</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）政治素质要求：坚决拥护党的线路、方针、政策；尊重领导、服从安排、听从指挥；爱岗敬业、恪尽职守、遵纪守法、文明执勤，无违法犯罪记录；敢于同违法犯罪现象作斗争。</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）业务技能要求：具备相关法律法规知识及保安知识和消防知识，熟悉掌握消防、治安相应技能，熟练掌握灭火器等消防救援器材操作应用。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9.2.2.2</w:t>
      </w:r>
      <w:r w:rsidRPr="0092563B">
        <w:rPr>
          <w:rFonts w:ascii="Times New Roman" w:eastAsia="宋体" w:hAnsi="Times New Roman" w:cs="Times New Roman"/>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440"/>
        <w:gridCol w:w="1660"/>
        <w:gridCol w:w="1744"/>
        <w:gridCol w:w="3137"/>
      </w:tblGrid>
      <w:tr w:rsidR="0092563B" w:rsidRPr="0092563B" w:rsidTr="00142809">
        <w:trPr>
          <w:trHeight w:val="227"/>
          <w:jc w:val="center"/>
        </w:trPr>
        <w:tc>
          <w:tcPr>
            <w:tcW w:w="650" w:type="dxa"/>
            <w:vMerge w:val="restart"/>
            <w:vAlign w:val="center"/>
          </w:tcPr>
          <w:p w:rsidR="0092563B" w:rsidRPr="0092563B" w:rsidRDefault="0092563B" w:rsidP="0092563B">
            <w:pPr>
              <w:rPr>
                <w:rFonts w:ascii="Calibri" w:eastAsia="Times New Roman" w:hAnsi="Calibri" w:cs="Times New Roman"/>
              </w:rPr>
            </w:pPr>
            <w:r w:rsidRPr="0092563B">
              <w:rPr>
                <w:rFonts w:ascii="宋体" w:eastAsia="宋体" w:hAnsi="宋体" w:cs="宋体" w:hint="eastAsia"/>
              </w:rPr>
              <w:t>序号</w:t>
            </w:r>
          </w:p>
        </w:tc>
        <w:tc>
          <w:tcPr>
            <w:tcW w:w="2440" w:type="dxa"/>
            <w:vMerge w:val="restart"/>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设施设备名称</w:t>
            </w:r>
          </w:p>
        </w:tc>
        <w:tc>
          <w:tcPr>
            <w:tcW w:w="3404" w:type="dxa"/>
            <w:gridSpan w:val="2"/>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配备要求</w:t>
            </w:r>
          </w:p>
        </w:tc>
        <w:tc>
          <w:tcPr>
            <w:tcW w:w="3137" w:type="dxa"/>
            <w:vMerge w:val="restart"/>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备注</w:t>
            </w:r>
          </w:p>
        </w:tc>
      </w:tr>
      <w:tr w:rsidR="0092563B" w:rsidRPr="0092563B" w:rsidTr="00142809">
        <w:trPr>
          <w:trHeight w:val="227"/>
          <w:jc w:val="center"/>
        </w:trPr>
        <w:tc>
          <w:tcPr>
            <w:tcW w:w="650" w:type="dxa"/>
            <w:vMerge/>
            <w:vAlign w:val="center"/>
          </w:tcPr>
          <w:p w:rsidR="0092563B" w:rsidRPr="0092563B" w:rsidRDefault="0092563B" w:rsidP="0092563B">
            <w:pPr>
              <w:ind w:firstLine="120"/>
              <w:jc w:val="center"/>
              <w:rPr>
                <w:rFonts w:ascii="Calibri" w:eastAsia="Times New Roman" w:hAnsi="Calibri" w:cs="Times New Roman"/>
              </w:rPr>
            </w:pPr>
          </w:p>
        </w:tc>
        <w:tc>
          <w:tcPr>
            <w:tcW w:w="2440" w:type="dxa"/>
            <w:vMerge/>
            <w:vAlign w:val="center"/>
          </w:tcPr>
          <w:p w:rsidR="0092563B" w:rsidRPr="0092563B" w:rsidRDefault="0092563B" w:rsidP="0092563B">
            <w:pPr>
              <w:ind w:firstLine="120"/>
              <w:jc w:val="center"/>
              <w:rPr>
                <w:rFonts w:ascii="Calibri" w:eastAsia="宋体" w:hAnsi="Calibri" w:cs="Times New Roman"/>
              </w:rPr>
            </w:pP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由采购人提供</w:t>
            </w:r>
          </w:p>
        </w:tc>
        <w:tc>
          <w:tcPr>
            <w:tcW w:w="1744"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由投标人提供</w:t>
            </w:r>
          </w:p>
        </w:tc>
        <w:tc>
          <w:tcPr>
            <w:tcW w:w="3137" w:type="dxa"/>
            <w:vMerge/>
            <w:vAlign w:val="center"/>
          </w:tcPr>
          <w:p w:rsidR="0092563B" w:rsidRPr="0092563B" w:rsidRDefault="0092563B" w:rsidP="0092563B">
            <w:pPr>
              <w:ind w:firstLine="120"/>
              <w:jc w:val="center"/>
              <w:rPr>
                <w:rFonts w:ascii="Calibri" w:eastAsia="宋体" w:hAnsi="Calibri" w:cs="Times New Roman"/>
              </w:rPr>
            </w:pPr>
          </w:p>
        </w:tc>
      </w:tr>
      <w:tr w:rsidR="0092563B" w:rsidRPr="0092563B" w:rsidTr="00142809">
        <w:trPr>
          <w:trHeight w:val="227"/>
          <w:jc w:val="center"/>
        </w:trPr>
        <w:tc>
          <w:tcPr>
            <w:tcW w:w="650" w:type="dxa"/>
            <w:vAlign w:val="center"/>
          </w:tcPr>
          <w:p w:rsidR="0092563B" w:rsidRPr="0092563B" w:rsidRDefault="0092563B" w:rsidP="0092563B">
            <w:pPr>
              <w:ind w:firstLine="120"/>
              <w:jc w:val="center"/>
              <w:rPr>
                <w:rFonts w:ascii="Calibri" w:eastAsia="Times New Roman" w:hAnsi="Calibri" w:cs="Times New Roman"/>
              </w:rPr>
            </w:pPr>
            <w:r w:rsidRPr="0092563B">
              <w:rPr>
                <w:rFonts w:ascii="Calibri" w:eastAsia="Times New Roman" w:hAnsi="Calibri" w:cs="Times New Roman" w:hint="eastAsia"/>
              </w:rPr>
              <w:t>1</w:t>
            </w:r>
          </w:p>
        </w:tc>
        <w:tc>
          <w:tcPr>
            <w:tcW w:w="244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保安用房</w:t>
            </w: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w:t>
            </w:r>
          </w:p>
        </w:tc>
        <w:tc>
          <w:tcPr>
            <w:tcW w:w="1744" w:type="dxa"/>
            <w:vAlign w:val="center"/>
          </w:tcPr>
          <w:p w:rsidR="0092563B" w:rsidRPr="0092563B" w:rsidRDefault="0092563B" w:rsidP="0092563B">
            <w:pPr>
              <w:ind w:firstLine="120"/>
              <w:jc w:val="center"/>
              <w:rPr>
                <w:rFonts w:ascii="Calibri" w:eastAsia="宋体" w:hAnsi="Calibri" w:cs="Times New Roman"/>
              </w:rPr>
            </w:pPr>
          </w:p>
        </w:tc>
        <w:tc>
          <w:tcPr>
            <w:tcW w:w="3137"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门卫室</w:t>
            </w:r>
          </w:p>
        </w:tc>
      </w:tr>
      <w:tr w:rsidR="0092563B" w:rsidRPr="0092563B" w:rsidTr="00142809">
        <w:trPr>
          <w:trHeight w:val="227"/>
          <w:jc w:val="center"/>
        </w:trPr>
        <w:tc>
          <w:tcPr>
            <w:tcW w:w="650" w:type="dxa"/>
            <w:vAlign w:val="center"/>
          </w:tcPr>
          <w:p w:rsidR="0092563B" w:rsidRPr="0092563B" w:rsidRDefault="0092563B" w:rsidP="0092563B">
            <w:pPr>
              <w:ind w:firstLine="120"/>
              <w:jc w:val="center"/>
              <w:rPr>
                <w:rFonts w:ascii="Calibri" w:eastAsia="Times New Roman" w:hAnsi="Calibri" w:cs="Times New Roman"/>
              </w:rPr>
            </w:pPr>
            <w:r w:rsidRPr="0092563B">
              <w:rPr>
                <w:rFonts w:ascii="Calibri" w:eastAsia="Times New Roman" w:hAnsi="Calibri" w:cs="Times New Roman" w:hint="eastAsia"/>
              </w:rPr>
              <w:t>2</w:t>
            </w:r>
          </w:p>
        </w:tc>
        <w:tc>
          <w:tcPr>
            <w:tcW w:w="244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办公设施设备</w:t>
            </w: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w:t>
            </w:r>
          </w:p>
        </w:tc>
        <w:tc>
          <w:tcPr>
            <w:tcW w:w="1744" w:type="dxa"/>
            <w:vAlign w:val="center"/>
          </w:tcPr>
          <w:p w:rsidR="0092563B" w:rsidRPr="0092563B" w:rsidRDefault="0092563B" w:rsidP="0092563B">
            <w:pPr>
              <w:ind w:firstLine="120"/>
              <w:jc w:val="center"/>
              <w:rPr>
                <w:rFonts w:ascii="Calibri" w:eastAsia="宋体" w:hAnsi="Calibri" w:cs="Times New Roman"/>
              </w:rPr>
            </w:pPr>
          </w:p>
        </w:tc>
        <w:tc>
          <w:tcPr>
            <w:tcW w:w="3137"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如办公桌椅等</w:t>
            </w:r>
          </w:p>
        </w:tc>
      </w:tr>
      <w:tr w:rsidR="0092563B" w:rsidRPr="0092563B" w:rsidTr="00142809">
        <w:trPr>
          <w:trHeight w:val="227"/>
          <w:jc w:val="center"/>
        </w:trPr>
        <w:tc>
          <w:tcPr>
            <w:tcW w:w="650" w:type="dxa"/>
            <w:vAlign w:val="center"/>
          </w:tcPr>
          <w:p w:rsidR="0092563B" w:rsidRPr="0092563B" w:rsidRDefault="0092563B" w:rsidP="0092563B">
            <w:pPr>
              <w:ind w:firstLine="120"/>
              <w:jc w:val="center"/>
              <w:rPr>
                <w:rFonts w:ascii="Calibri" w:eastAsia="Times New Roman" w:hAnsi="Calibri" w:cs="Times New Roman"/>
              </w:rPr>
            </w:pPr>
            <w:r w:rsidRPr="0092563B">
              <w:rPr>
                <w:rFonts w:ascii="Calibri" w:eastAsia="Times New Roman" w:hAnsi="Calibri" w:cs="Times New Roman" w:hint="eastAsia"/>
              </w:rPr>
              <w:t>3</w:t>
            </w:r>
          </w:p>
        </w:tc>
        <w:tc>
          <w:tcPr>
            <w:tcW w:w="244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安防设备</w:t>
            </w: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w:t>
            </w:r>
          </w:p>
        </w:tc>
        <w:tc>
          <w:tcPr>
            <w:tcW w:w="1744" w:type="dxa"/>
            <w:vAlign w:val="center"/>
          </w:tcPr>
          <w:p w:rsidR="0092563B" w:rsidRPr="0092563B" w:rsidRDefault="0092563B" w:rsidP="0092563B">
            <w:pPr>
              <w:ind w:firstLine="120"/>
              <w:jc w:val="center"/>
              <w:rPr>
                <w:rFonts w:ascii="Calibri" w:eastAsia="宋体" w:hAnsi="Calibri" w:cs="Times New Roman"/>
              </w:rPr>
            </w:pPr>
          </w:p>
        </w:tc>
        <w:tc>
          <w:tcPr>
            <w:tcW w:w="3137" w:type="dxa"/>
            <w:vAlign w:val="center"/>
          </w:tcPr>
          <w:p w:rsidR="0092563B" w:rsidRPr="0092563B" w:rsidRDefault="0092563B" w:rsidP="0092563B">
            <w:pPr>
              <w:ind w:firstLine="120"/>
              <w:jc w:val="center"/>
              <w:rPr>
                <w:rFonts w:ascii="Calibri" w:eastAsia="宋体" w:hAnsi="Calibri" w:cs="Times New Roman"/>
              </w:rPr>
            </w:pPr>
            <w:proofErr w:type="gramStart"/>
            <w:r w:rsidRPr="0092563B">
              <w:rPr>
                <w:rFonts w:ascii="Calibri" w:eastAsia="宋体" w:hAnsi="Calibri" w:cs="Times New Roman" w:hint="eastAsia"/>
              </w:rPr>
              <w:t>如消控</w:t>
            </w:r>
            <w:proofErr w:type="gramEnd"/>
            <w:r w:rsidRPr="0092563B">
              <w:rPr>
                <w:rFonts w:ascii="Calibri" w:eastAsia="宋体" w:hAnsi="Calibri" w:cs="Times New Roman" w:hint="eastAsia"/>
              </w:rPr>
              <w:t>设备、监控设备等</w:t>
            </w:r>
          </w:p>
        </w:tc>
      </w:tr>
      <w:tr w:rsidR="0092563B" w:rsidRPr="0092563B" w:rsidTr="00142809">
        <w:trPr>
          <w:trHeight w:val="227"/>
          <w:jc w:val="center"/>
        </w:trPr>
        <w:tc>
          <w:tcPr>
            <w:tcW w:w="650" w:type="dxa"/>
            <w:vAlign w:val="center"/>
          </w:tcPr>
          <w:p w:rsidR="0092563B" w:rsidRPr="0092563B" w:rsidRDefault="0092563B" w:rsidP="0092563B">
            <w:pPr>
              <w:ind w:firstLine="120"/>
              <w:jc w:val="center"/>
              <w:rPr>
                <w:rFonts w:ascii="Calibri" w:eastAsia="Times New Roman" w:hAnsi="Calibri" w:cs="Times New Roman"/>
              </w:rPr>
            </w:pPr>
            <w:r w:rsidRPr="0092563B">
              <w:rPr>
                <w:rFonts w:ascii="Calibri" w:eastAsia="Times New Roman" w:hAnsi="Calibri" w:cs="Times New Roman" w:hint="eastAsia"/>
              </w:rPr>
              <w:t>4</w:t>
            </w:r>
          </w:p>
        </w:tc>
        <w:tc>
          <w:tcPr>
            <w:tcW w:w="244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安保设施</w:t>
            </w: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w:t>
            </w:r>
          </w:p>
        </w:tc>
        <w:tc>
          <w:tcPr>
            <w:tcW w:w="1744" w:type="dxa"/>
            <w:vAlign w:val="center"/>
          </w:tcPr>
          <w:p w:rsidR="0092563B" w:rsidRPr="0092563B" w:rsidRDefault="0092563B" w:rsidP="0092563B">
            <w:pPr>
              <w:ind w:firstLine="120"/>
              <w:jc w:val="center"/>
              <w:rPr>
                <w:rFonts w:ascii="Calibri" w:eastAsia="宋体" w:hAnsi="Calibri" w:cs="Times New Roman"/>
              </w:rPr>
            </w:pPr>
          </w:p>
        </w:tc>
        <w:tc>
          <w:tcPr>
            <w:tcW w:w="3137"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如隔离带、警戒线、警示锥等</w:t>
            </w:r>
          </w:p>
        </w:tc>
      </w:tr>
      <w:tr w:rsidR="0092563B" w:rsidRPr="0092563B" w:rsidTr="00142809">
        <w:trPr>
          <w:trHeight w:val="227"/>
          <w:jc w:val="center"/>
        </w:trPr>
        <w:tc>
          <w:tcPr>
            <w:tcW w:w="650" w:type="dxa"/>
            <w:vAlign w:val="center"/>
          </w:tcPr>
          <w:p w:rsidR="0092563B" w:rsidRPr="0092563B" w:rsidRDefault="0092563B" w:rsidP="0092563B">
            <w:pPr>
              <w:ind w:firstLine="120"/>
              <w:jc w:val="center"/>
              <w:rPr>
                <w:rFonts w:ascii="Calibri" w:eastAsia="Times New Roman" w:hAnsi="Calibri" w:cs="Times New Roman"/>
              </w:rPr>
            </w:pPr>
            <w:r w:rsidRPr="0092563B">
              <w:rPr>
                <w:rFonts w:ascii="Calibri" w:eastAsia="Times New Roman" w:hAnsi="Calibri" w:cs="Times New Roman" w:hint="eastAsia"/>
              </w:rPr>
              <w:t>5</w:t>
            </w:r>
          </w:p>
        </w:tc>
        <w:tc>
          <w:tcPr>
            <w:tcW w:w="244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保安员工作装备及用品</w:t>
            </w:r>
          </w:p>
        </w:tc>
        <w:tc>
          <w:tcPr>
            <w:tcW w:w="1660"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w:t>
            </w:r>
          </w:p>
        </w:tc>
        <w:tc>
          <w:tcPr>
            <w:tcW w:w="1744" w:type="dxa"/>
            <w:vAlign w:val="center"/>
          </w:tcPr>
          <w:p w:rsidR="0092563B" w:rsidRPr="0092563B" w:rsidRDefault="0092563B" w:rsidP="0092563B">
            <w:pPr>
              <w:ind w:firstLine="120"/>
              <w:jc w:val="center"/>
              <w:rPr>
                <w:rFonts w:ascii="Calibri" w:eastAsia="宋体" w:hAnsi="Calibri" w:cs="Times New Roman"/>
              </w:rPr>
            </w:pPr>
          </w:p>
        </w:tc>
        <w:tc>
          <w:tcPr>
            <w:tcW w:w="3137" w:type="dxa"/>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如防暴靴、防暴叉等</w:t>
            </w:r>
          </w:p>
        </w:tc>
      </w:tr>
    </w:tbl>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9.2.3 </w:t>
      </w:r>
      <w:r w:rsidRPr="0092563B">
        <w:rPr>
          <w:rFonts w:ascii="Times New Roman" w:eastAsia="宋体" w:hAnsi="Times New Roman" w:cs="Times New Roman"/>
          <w:bCs/>
          <w:sz w:val="22"/>
        </w:rPr>
        <w:t>具体服务要求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9.2.3.1</w:t>
      </w:r>
      <w:r w:rsidRPr="0092563B">
        <w:rPr>
          <w:rFonts w:ascii="Times New Roman" w:eastAsia="宋体" w:hAnsi="Times New Roman" w:cs="Times New Roman"/>
          <w:bCs/>
          <w:sz w:val="22"/>
        </w:rPr>
        <w:t>门卫管理</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）服务范围：负责医院出入口的安全管理，包含但不限于管理人员、车辆、物品的出入；主动问询并接待来访人员；严格控制大件物品进出门；严禁推销、拾荒、发小广告等闲杂人员进入。</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）总体要求：投标人须按照采购人相关规定，设置</w:t>
      </w:r>
      <w:r w:rsidRPr="0092563B">
        <w:rPr>
          <w:rFonts w:ascii="Times New Roman" w:eastAsia="宋体" w:hAnsi="Times New Roman" w:cs="Times New Roman"/>
          <w:bCs/>
          <w:sz w:val="22"/>
        </w:rPr>
        <w:t>24</w:t>
      </w:r>
      <w:r w:rsidRPr="0092563B">
        <w:rPr>
          <w:rFonts w:ascii="Times New Roman" w:eastAsia="宋体" w:hAnsi="Times New Roman" w:cs="Times New Roman"/>
          <w:bCs/>
          <w:sz w:val="22"/>
        </w:rPr>
        <w:t>小时值班岗。</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）人员要求：具备相应岗位的上岗证书，有</w:t>
      </w:r>
      <w:r w:rsidRPr="0092563B">
        <w:rPr>
          <w:rFonts w:ascii="Times New Roman" w:eastAsia="宋体" w:hAnsi="Times New Roman" w:cs="Times New Roman" w:hint="eastAsia"/>
          <w:bCs/>
          <w:sz w:val="22"/>
        </w:rPr>
        <w:t>多</w:t>
      </w:r>
      <w:r w:rsidRPr="0092563B">
        <w:rPr>
          <w:rFonts w:ascii="Times New Roman" w:eastAsia="宋体" w:hAnsi="Times New Roman" w:cs="Times New Roman"/>
          <w:bCs/>
          <w:sz w:val="22"/>
        </w:rPr>
        <w:t>年相关工作经验。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）工作职责：负责区域内的安全秩序维护。</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9.2.3.2</w:t>
      </w:r>
      <w:r w:rsidRPr="0092563B">
        <w:rPr>
          <w:rFonts w:ascii="Times New Roman" w:eastAsia="宋体" w:hAnsi="Times New Roman" w:cs="Times New Roman"/>
          <w:bCs/>
          <w:sz w:val="22"/>
        </w:rPr>
        <w:t>治安管理</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）服务范围：负责医院门急诊等区域安全管理，维护采购人的正常医疗工作秩序，做好</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四防</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92563B">
        <w:rPr>
          <w:rFonts w:ascii="Times New Roman" w:eastAsia="宋体" w:hAnsi="Times New Roman" w:cs="Times New Roman"/>
          <w:bCs/>
          <w:sz w:val="22"/>
        </w:rPr>
        <w:t>出门证</w:t>
      </w:r>
      <w:proofErr w:type="gramEnd"/>
      <w:r w:rsidRPr="0092563B">
        <w:rPr>
          <w:rFonts w:ascii="Times New Roman" w:eastAsia="宋体" w:hAnsi="Times New Roman" w:cs="Times New Roman"/>
          <w:bCs/>
          <w:sz w:val="22"/>
        </w:rPr>
        <w:t>出门，执勤队员必须根据</w:t>
      </w:r>
      <w:proofErr w:type="gramStart"/>
      <w:r w:rsidRPr="0092563B">
        <w:rPr>
          <w:rFonts w:ascii="Times New Roman" w:eastAsia="宋体" w:hAnsi="Times New Roman" w:cs="Times New Roman"/>
          <w:bCs/>
          <w:sz w:val="22"/>
        </w:rPr>
        <w:t>出门证</w:t>
      </w:r>
      <w:proofErr w:type="gramEnd"/>
      <w:r w:rsidRPr="0092563B">
        <w:rPr>
          <w:rFonts w:ascii="Times New Roman" w:eastAsia="宋体" w:hAnsi="Times New Roman" w:cs="Times New Roman"/>
          <w:bCs/>
          <w:sz w:val="22"/>
        </w:rPr>
        <w:t>注明物品种类进行核查，相符后放行并收缴物品</w:t>
      </w:r>
      <w:proofErr w:type="gramStart"/>
      <w:r w:rsidRPr="0092563B">
        <w:rPr>
          <w:rFonts w:ascii="Times New Roman" w:eastAsia="宋体" w:hAnsi="Times New Roman" w:cs="Times New Roman"/>
          <w:bCs/>
          <w:sz w:val="22"/>
        </w:rPr>
        <w:t>出门证</w:t>
      </w:r>
      <w:proofErr w:type="gramEnd"/>
      <w:r w:rsidRPr="0092563B">
        <w:rPr>
          <w:rFonts w:ascii="Times New Roman" w:eastAsia="宋体" w:hAnsi="Times New Roman" w:cs="Times New Roman"/>
          <w:bCs/>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）总体要求：投标人须按照采购人相关规定，设置巡查岗位，落实工作要求。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）人员要求：具备相应岗位的上岗证书，有</w:t>
      </w:r>
      <w:r w:rsidRPr="0092563B">
        <w:rPr>
          <w:rFonts w:ascii="Times New Roman" w:eastAsia="宋体" w:hAnsi="Times New Roman" w:cs="Times New Roman" w:hint="eastAsia"/>
          <w:bCs/>
          <w:sz w:val="22"/>
        </w:rPr>
        <w:t>多</w:t>
      </w:r>
      <w:r w:rsidRPr="0092563B">
        <w:rPr>
          <w:rFonts w:ascii="Times New Roman" w:eastAsia="宋体" w:hAnsi="Times New Roman" w:cs="Times New Roman"/>
          <w:bCs/>
          <w:sz w:val="22"/>
        </w:rPr>
        <w:t>年相关工作经验。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）工作职责：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①</w:t>
      </w:r>
      <w:r w:rsidRPr="0092563B">
        <w:rPr>
          <w:rFonts w:ascii="Times New Roman" w:eastAsia="宋体" w:hAnsi="Times New Roman" w:cs="Times New Roman"/>
          <w:bCs/>
          <w:sz w:val="22"/>
        </w:rPr>
        <w:t>负责区域内的秩序维护；</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②</w:t>
      </w:r>
      <w:r w:rsidRPr="0092563B">
        <w:rPr>
          <w:rFonts w:ascii="Times New Roman" w:eastAsia="宋体" w:hAnsi="Times New Roman" w:cs="Times New Roman"/>
          <w:bCs/>
          <w:sz w:val="22"/>
        </w:rPr>
        <w:t>如遇突发情况及时汇报主管协同处理，并做好记录；</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9.2.3.3</w:t>
      </w:r>
      <w:r w:rsidRPr="0092563B">
        <w:rPr>
          <w:rFonts w:ascii="Times New Roman" w:eastAsia="宋体" w:hAnsi="Times New Roman" w:cs="Times New Roman"/>
          <w:bCs/>
          <w:sz w:val="22"/>
        </w:rPr>
        <w:t>车辆管理</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）总体要求：投标人须按照采购人相关规定，设置岗位，落实工作要求。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）人员要求：具备相应岗位的上岗证书，有</w:t>
      </w:r>
      <w:r w:rsidRPr="0092563B">
        <w:rPr>
          <w:rFonts w:ascii="Times New Roman" w:eastAsia="宋体" w:hAnsi="Times New Roman" w:cs="Times New Roman" w:hint="eastAsia"/>
          <w:bCs/>
          <w:sz w:val="22"/>
        </w:rPr>
        <w:t>多</w:t>
      </w:r>
      <w:r w:rsidRPr="0092563B">
        <w:rPr>
          <w:rFonts w:ascii="Times New Roman" w:eastAsia="宋体" w:hAnsi="Times New Roman" w:cs="Times New Roman"/>
          <w:bCs/>
          <w:sz w:val="22"/>
        </w:rPr>
        <w:t>年相关工作经验。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）工作职责：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①</w:t>
      </w:r>
      <w:r w:rsidRPr="0092563B">
        <w:rPr>
          <w:rFonts w:ascii="Times New Roman" w:eastAsia="宋体" w:hAnsi="Times New Roman" w:cs="Times New Roman"/>
          <w:bCs/>
          <w:sz w:val="22"/>
        </w:rPr>
        <w:t xml:space="preserve"> </w:t>
      </w:r>
      <w:r w:rsidRPr="0092563B">
        <w:rPr>
          <w:rFonts w:ascii="Times New Roman" w:eastAsia="宋体" w:hAnsi="Times New Roman" w:cs="Times New Roman"/>
          <w:bCs/>
          <w:sz w:val="22"/>
        </w:rPr>
        <w:t>负责对采购人进出医院车辆的停放指引，做好停车区域车辆管理工作，提供安</w:t>
      </w:r>
      <w:r w:rsidRPr="0092563B">
        <w:rPr>
          <w:rFonts w:ascii="Times New Roman" w:eastAsia="宋体" w:hAnsi="Times New Roman" w:cs="Times New Roman"/>
          <w:bCs/>
          <w:sz w:val="22"/>
        </w:rPr>
        <w:lastRenderedPageBreak/>
        <w:t>全有序、文明礼貌、专业的车辆停放管理服务。出现有固定车位而任意停放、不按规定任意停放、占用消防通道停车等情况时，应及时劝阻；</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②</w:t>
      </w:r>
      <w:r w:rsidRPr="0092563B">
        <w:rPr>
          <w:rFonts w:ascii="Times New Roman" w:eastAsia="宋体" w:hAnsi="Times New Roman" w:cs="Times New Roman"/>
          <w:bCs/>
          <w:sz w:val="22"/>
        </w:rPr>
        <w:t xml:space="preserve"> </w:t>
      </w:r>
      <w:r w:rsidRPr="0092563B">
        <w:rPr>
          <w:rFonts w:ascii="Times New Roman" w:eastAsia="宋体" w:hAnsi="Times New Roman" w:cs="Times New Roman"/>
          <w:bCs/>
          <w:sz w:val="22"/>
        </w:rPr>
        <w:t>阻止</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黑救护车</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等进入医院；</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③</w:t>
      </w:r>
      <w:r w:rsidRPr="0092563B">
        <w:rPr>
          <w:rFonts w:ascii="Times New Roman" w:eastAsia="宋体" w:hAnsi="Times New Roman" w:cs="Times New Roman"/>
          <w:bCs/>
          <w:sz w:val="22"/>
        </w:rPr>
        <w:t xml:space="preserve"> </w:t>
      </w:r>
      <w:r w:rsidRPr="0092563B">
        <w:rPr>
          <w:rFonts w:ascii="Times New Roman" w:eastAsia="宋体" w:hAnsi="Times New Roman" w:cs="Times New Roman"/>
          <w:bCs/>
          <w:sz w:val="22"/>
        </w:rPr>
        <w:t>定期巡视，确保停车区域的设施设备保持安全完好、整洁。</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9.2.3.4</w:t>
      </w:r>
      <w:r w:rsidRPr="0092563B">
        <w:rPr>
          <w:rFonts w:ascii="Times New Roman" w:eastAsia="宋体" w:hAnsi="Times New Roman" w:cs="Times New Roman"/>
          <w:bCs/>
          <w:sz w:val="22"/>
        </w:rPr>
        <w:t>消防、监控管理</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）服务范围：建立健全消防责任制，对全体员工定期进行消防培训，使之掌握基本消防技能；消防监控室实行</w:t>
      </w:r>
      <w:r w:rsidRPr="0092563B">
        <w:rPr>
          <w:rFonts w:ascii="Times New Roman" w:eastAsia="宋体" w:hAnsi="Times New Roman" w:cs="Times New Roman"/>
          <w:bCs/>
          <w:sz w:val="22"/>
        </w:rPr>
        <w:t>24</w:t>
      </w:r>
      <w:r w:rsidRPr="0092563B">
        <w:rPr>
          <w:rFonts w:ascii="Times New Roman" w:eastAsia="宋体" w:hAnsi="Times New Roman" w:cs="Times New Roman"/>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92563B">
        <w:rPr>
          <w:rFonts w:ascii="Times New Roman" w:eastAsia="宋体" w:hAnsi="Times New Roman" w:cs="Times New Roman"/>
          <w:bCs/>
          <w:sz w:val="22"/>
        </w:rPr>
        <w:t>119</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110</w:t>
      </w:r>
      <w:r w:rsidRPr="0092563B">
        <w:rPr>
          <w:rFonts w:ascii="Times New Roman" w:eastAsia="宋体" w:hAnsi="Times New Roman" w:cs="Times New Roman"/>
          <w:bCs/>
          <w:sz w:val="22"/>
        </w:rPr>
        <w:t>等相关部门组织抢救。</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）总体要求：投标人须按照采购人相关规定设置岗位，到岗人员须具备消防设施操作员证。</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）人员要求：具备相应岗位的上岗证书，有</w:t>
      </w:r>
      <w:r w:rsidRPr="0092563B">
        <w:rPr>
          <w:rFonts w:ascii="Times New Roman" w:eastAsia="宋体" w:hAnsi="Times New Roman" w:cs="Times New Roman" w:hint="eastAsia"/>
          <w:bCs/>
          <w:sz w:val="22"/>
        </w:rPr>
        <w:t>多</w:t>
      </w:r>
      <w:r w:rsidRPr="0092563B">
        <w:rPr>
          <w:rFonts w:ascii="Times New Roman" w:eastAsia="宋体" w:hAnsi="Times New Roman" w:cs="Times New Roman"/>
          <w:bCs/>
          <w:sz w:val="22"/>
        </w:rPr>
        <w:t>年相关工作经验</w:t>
      </w:r>
      <w:r w:rsidRPr="0092563B">
        <w:rPr>
          <w:rFonts w:ascii="Times New Roman" w:eastAsia="宋体" w:hAnsi="Times New Roman" w:cs="Times New Roman" w:hint="eastAsia"/>
          <w:bCs/>
          <w:sz w:val="22"/>
        </w:rPr>
        <w:t>，</w:t>
      </w:r>
      <w:r w:rsidRPr="0092563B">
        <w:rPr>
          <w:rFonts w:ascii="Times New Roman" w:eastAsia="宋体" w:hAnsi="Times New Roman" w:cs="Times New Roman"/>
          <w:bCs/>
          <w:sz w:val="22"/>
        </w:rPr>
        <w:t>有医院类似工作经验。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）工作职责：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 </w:t>
      </w:r>
      <w:r w:rsidRPr="0092563B">
        <w:rPr>
          <w:rFonts w:ascii="宋体" w:eastAsia="宋体" w:hAnsi="宋体" w:cs="宋体" w:hint="eastAsia"/>
          <w:bCs/>
          <w:sz w:val="22"/>
        </w:rPr>
        <w:t>①</w:t>
      </w:r>
      <w:r w:rsidRPr="0092563B">
        <w:rPr>
          <w:rFonts w:ascii="Times New Roman" w:eastAsia="宋体" w:hAnsi="Times New Roman" w:cs="Times New Roman"/>
          <w:bCs/>
          <w:sz w:val="22"/>
        </w:rPr>
        <w:t>按照采购人工作需求合理排班，建立完善值班值守工作要求，随时响应配合采购人的工作要求，及时赶赴现场处置突发事件，维护好医疗秩序；</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宋体" w:hint="eastAsia"/>
          <w:bCs/>
          <w:sz w:val="22"/>
        </w:rPr>
        <w:t>②</w:t>
      </w:r>
      <w:r w:rsidRPr="0092563B">
        <w:rPr>
          <w:rFonts w:ascii="Times New Roman" w:eastAsia="宋体" w:hAnsi="Times New Roman" w:cs="Times New Roman"/>
          <w:bCs/>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9.2.4</w:t>
      </w:r>
      <w:r w:rsidRPr="0092563B">
        <w:rPr>
          <w:rFonts w:ascii="Times New Roman" w:eastAsia="宋体" w:hAnsi="Times New Roman" w:cs="Times New Roman"/>
          <w:bCs/>
          <w:sz w:val="22"/>
        </w:rPr>
        <w:t>夜间管理具体要求：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31213752"/>
      <w:r w:rsidRPr="0092563B">
        <w:rPr>
          <w:rFonts w:ascii="Times New Roman" w:eastAsia="宋体" w:hAnsi="Times New Roman" w:cs="Times New Roman"/>
          <w:b/>
          <w:bCs/>
          <w:sz w:val="22"/>
        </w:rPr>
        <w:t xml:space="preserve">10 </w:t>
      </w:r>
      <w:r w:rsidRPr="0092563B">
        <w:rPr>
          <w:rFonts w:ascii="Times New Roman" w:eastAsia="宋体" w:hAnsi="Times New Roman" w:cs="Times New Roman"/>
          <w:b/>
          <w:bCs/>
          <w:sz w:val="22"/>
        </w:rPr>
        <w:t>安全文明作业要求和应急处置要求</w:t>
      </w:r>
      <w:bookmarkEnd w:id="32"/>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lastRenderedPageBreak/>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5</w:t>
      </w:r>
      <w:r w:rsidRPr="0092563B">
        <w:rPr>
          <w:rFonts w:ascii="Times New Roman" w:eastAsia="宋体" w:hAnsi="Times New Roman" w:cs="Times New Roman"/>
          <w:bCs/>
          <w:sz w:val="22"/>
        </w:rPr>
        <w:t>）各投标人在投标文件中要结合本项目的特点和采购</w:t>
      </w:r>
      <w:proofErr w:type="gramStart"/>
      <w:r w:rsidRPr="0092563B">
        <w:rPr>
          <w:rFonts w:ascii="Times New Roman" w:eastAsia="宋体" w:hAnsi="Times New Roman" w:cs="Times New Roman"/>
          <w:bCs/>
          <w:sz w:val="22"/>
        </w:rPr>
        <w:t>人上述</w:t>
      </w:r>
      <w:proofErr w:type="gramEnd"/>
      <w:r w:rsidRPr="0092563B">
        <w:rPr>
          <w:rFonts w:ascii="Times New Roman" w:eastAsia="宋体" w:hAnsi="Times New Roman" w:cs="Times New Roman"/>
          <w:bCs/>
          <w:sz w:val="22"/>
        </w:rPr>
        <w:t>的具体要求制定相应的安全文明施工措施。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6</w:t>
      </w:r>
      <w:r w:rsidRPr="0092563B">
        <w:rPr>
          <w:rFonts w:ascii="Times New Roman" w:eastAsia="宋体" w:hAnsi="Times New Roman" w:cs="Times New Roman"/>
          <w:bCs/>
          <w:sz w:val="22"/>
        </w:rPr>
        <w:t>）建立突发事件应急处置方案，定期开展防灾防火应急疏散演练，并做好相应记录。</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31213753"/>
      <w:r w:rsidRPr="0092563B">
        <w:rPr>
          <w:rFonts w:ascii="Times New Roman" w:eastAsia="宋体" w:hAnsi="Times New Roman" w:cs="Times New Roman"/>
          <w:b/>
          <w:bCs/>
          <w:sz w:val="22"/>
        </w:rPr>
        <w:t>11</w:t>
      </w:r>
      <w:r w:rsidRPr="0092563B">
        <w:rPr>
          <w:rFonts w:ascii="Times New Roman" w:eastAsia="宋体" w:hAnsi="Times New Roman" w:cs="Times New Roman"/>
          <w:b/>
          <w:bCs/>
          <w:sz w:val="22"/>
        </w:rPr>
        <w:t>考核管理办法和要求</w:t>
      </w:r>
      <w:bookmarkEnd w:id="33"/>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11.1</w:t>
      </w:r>
      <w:r w:rsidRPr="0092563B">
        <w:rPr>
          <w:rFonts w:ascii="Times New Roman" w:eastAsia="宋体" w:hAnsi="Times New Roman" w:cs="Times New Roman" w:hint="eastAsia"/>
          <w:bCs/>
          <w:sz w:val="22"/>
        </w:rPr>
        <w:t>考核形式：采购人相关部门每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4" w:name="_Toc161305153"/>
      <w:r w:rsidRPr="0092563B">
        <w:rPr>
          <w:rFonts w:ascii="Times New Roman" w:eastAsia="宋体" w:hAnsi="Times New Roman" w:cs="Times New Roman"/>
          <w:bCs/>
          <w:sz w:val="22"/>
        </w:rPr>
        <w:t>11.2</w:t>
      </w:r>
      <w:r w:rsidRPr="0092563B">
        <w:rPr>
          <w:rFonts w:ascii="Times New Roman" w:eastAsia="宋体" w:hAnsi="Times New Roman" w:cs="Times New Roman"/>
          <w:bCs/>
          <w:sz w:val="22"/>
        </w:rPr>
        <w:t>考核标准：依据考核结果，按得分高低分为好、较好、及格、</w:t>
      </w:r>
      <w:r w:rsidRPr="0092563B">
        <w:rPr>
          <w:rFonts w:ascii="Calibri" w:eastAsia="宋体" w:hAnsi="Calibri" w:cs="Times New Roman" w:hint="eastAsia"/>
        </w:rPr>
        <w:t>不合格</w:t>
      </w:r>
      <w:r w:rsidRPr="0092563B">
        <w:rPr>
          <w:rFonts w:ascii="Times New Roman" w:eastAsia="宋体" w:hAnsi="Times New Roman" w:cs="Times New Roman"/>
          <w:bCs/>
          <w:sz w:val="22"/>
        </w:rPr>
        <w:t>四个等级。</w:t>
      </w:r>
    </w:p>
    <w:tbl>
      <w:tblPr>
        <w:tblW w:w="5255" w:type="pct"/>
        <w:tblInd w:w="-459" w:type="dxa"/>
        <w:tblCellMar>
          <w:left w:w="0" w:type="dxa"/>
          <w:right w:w="0" w:type="dxa"/>
        </w:tblCellMar>
        <w:tblLook w:val="04A0" w:firstRow="1" w:lastRow="0" w:firstColumn="1" w:lastColumn="0" w:noHBand="0" w:noVBand="1"/>
      </w:tblPr>
      <w:tblGrid>
        <w:gridCol w:w="1439"/>
        <w:gridCol w:w="1379"/>
        <w:gridCol w:w="5263"/>
        <w:gridCol w:w="876"/>
      </w:tblGrid>
      <w:tr w:rsidR="0092563B" w:rsidRPr="0092563B" w:rsidTr="0092563B">
        <w:trPr>
          <w:tblHeader/>
        </w:trPr>
        <w:tc>
          <w:tcPr>
            <w:tcW w:w="8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bookmarkStart w:id="35" w:name="_Hlk89177629"/>
            <w:bookmarkStart w:id="36" w:name="_Toc161305172"/>
            <w:bookmarkEnd w:id="34"/>
            <w:r w:rsidRPr="0092563B">
              <w:rPr>
                <w:rFonts w:ascii="Calibri" w:eastAsia="宋体" w:hAnsi="Calibri" w:cs="Times New Roman" w:hint="eastAsia"/>
              </w:rPr>
              <w:t>考核单位</w:t>
            </w:r>
          </w:p>
        </w:tc>
        <w:tc>
          <w:tcPr>
            <w:tcW w:w="77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考核分</w:t>
            </w:r>
          </w:p>
        </w:tc>
        <w:tc>
          <w:tcPr>
            <w:tcW w:w="293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评分依据</w:t>
            </w:r>
          </w:p>
        </w:tc>
        <w:tc>
          <w:tcPr>
            <w:tcW w:w="48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等级</w:t>
            </w:r>
          </w:p>
        </w:tc>
      </w:tr>
      <w:tr w:rsidR="0092563B" w:rsidRPr="0092563B" w:rsidTr="0092563B">
        <w:tc>
          <w:tcPr>
            <w:tcW w:w="803"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采购人</w:t>
            </w:r>
          </w:p>
        </w:tc>
        <w:tc>
          <w:tcPr>
            <w:tcW w:w="77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90</w:t>
            </w:r>
            <w:r w:rsidRPr="0092563B">
              <w:rPr>
                <w:rFonts w:ascii="Calibri" w:eastAsia="宋体" w:hAnsi="Calibri" w:cs="Times New Roman" w:hint="eastAsia"/>
              </w:rPr>
              <w:t>分以上</w:t>
            </w:r>
          </w:p>
        </w:tc>
        <w:tc>
          <w:tcPr>
            <w:tcW w:w="2938" w:type="pct"/>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1.</w:t>
            </w:r>
            <w:r w:rsidRPr="0092563B">
              <w:rPr>
                <w:rFonts w:ascii="Calibri" w:eastAsia="宋体" w:hAnsi="Calibri" w:cs="Times New Roman" w:hint="eastAsia"/>
              </w:rPr>
              <w:t>全年安保无安全事故；</w:t>
            </w:r>
            <w:r w:rsidRPr="0092563B">
              <w:rPr>
                <w:rFonts w:ascii="Calibri" w:eastAsia="宋体" w:hAnsi="Calibri" w:cs="Times New Roman" w:hint="eastAsia"/>
              </w:rPr>
              <w:t>2.</w:t>
            </w:r>
            <w:r w:rsidRPr="0092563B">
              <w:rPr>
                <w:rFonts w:ascii="Calibri" w:eastAsia="宋体" w:hAnsi="Calibri" w:cs="Times New Roman" w:hint="eastAsia"/>
              </w:rPr>
              <w:t>服务达到管理服务承诺及质量保证措施；</w:t>
            </w:r>
            <w:r w:rsidRPr="0092563B">
              <w:rPr>
                <w:rFonts w:ascii="Calibri" w:eastAsia="宋体" w:hAnsi="Calibri" w:cs="Times New Roman" w:hint="eastAsia"/>
              </w:rPr>
              <w:t>3.</w:t>
            </w:r>
            <w:r w:rsidRPr="0092563B">
              <w:rPr>
                <w:rFonts w:ascii="Calibri" w:eastAsia="宋体" w:hAnsi="Calibri" w:cs="Times New Roman" w:hint="eastAsia"/>
              </w:rPr>
              <w:t>客户满意度达到≥</w:t>
            </w:r>
            <w:r w:rsidRPr="0092563B">
              <w:rPr>
                <w:rFonts w:ascii="Calibri" w:eastAsia="宋体" w:hAnsi="Calibri" w:cs="Times New Roman" w:hint="eastAsia"/>
              </w:rPr>
              <w:t>90% </w:t>
            </w:r>
            <w:r w:rsidRPr="0092563B">
              <w:rPr>
                <w:rFonts w:ascii="Calibri" w:eastAsia="宋体" w:hAnsi="Calibri" w:cs="Times New Roman" w:hint="eastAsia"/>
              </w:rPr>
              <w:t>以上；</w:t>
            </w:r>
          </w:p>
        </w:tc>
        <w:tc>
          <w:tcPr>
            <w:tcW w:w="48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好</w:t>
            </w:r>
          </w:p>
        </w:tc>
      </w:tr>
      <w:tr w:rsidR="0092563B" w:rsidRPr="0092563B" w:rsidTr="0092563B">
        <w:tc>
          <w:tcPr>
            <w:tcW w:w="803" w:type="pct"/>
            <w:vMerge/>
            <w:tcBorders>
              <w:top w:val="nil"/>
              <w:left w:val="single" w:sz="8" w:space="0" w:color="000000"/>
              <w:bottom w:val="single" w:sz="8" w:space="0" w:color="000000"/>
              <w:right w:val="single" w:sz="8" w:space="0" w:color="000000"/>
            </w:tcBorders>
            <w:vAlign w:val="center"/>
          </w:tcPr>
          <w:p w:rsidR="0092563B" w:rsidRPr="0092563B" w:rsidRDefault="0092563B" w:rsidP="0092563B">
            <w:pPr>
              <w:ind w:firstLine="120"/>
              <w:jc w:val="center"/>
              <w:rPr>
                <w:rFonts w:ascii="Calibri" w:eastAsia="宋体" w:hAnsi="Calibri" w:cs="Times New Roman"/>
              </w:rPr>
            </w:pPr>
          </w:p>
        </w:tc>
        <w:tc>
          <w:tcPr>
            <w:tcW w:w="77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80</w:t>
            </w:r>
            <w:r w:rsidRPr="0092563B">
              <w:rPr>
                <w:rFonts w:ascii="Calibri" w:eastAsia="宋体" w:hAnsi="Calibri" w:cs="Times New Roman" w:hint="eastAsia"/>
              </w:rPr>
              <w:t>分～</w:t>
            </w:r>
            <w:r w:rsidRPr="0092563B">
              <w:rPr>
                <w:rFonts w:ascii="Calibri" w:eastAsia="宋体" w:hAnsi="Calibri" w:cs="Times New Roman" w:hint="eastAsia"/>
              </w:rPr>
              <w:t>89</w:t>
            </w:r>
            <w:r w:rsidRPr="0092563B">
              <w:rPr>
                <w:rFonts w:ascii="Calibri" w:eastAsia="宋体" w:hAnsi="Calibri" w:cs="Times New Roman" w:hint="eastAsia"/>
              </w:rPr>
              <w:t>分</w:t>
            </w:r>
          </w:p>
        </w:tc>
        <w:tc>
          <w:tcPr>
            <w:tcW w:w="2938" w:type="pct"/>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1.</w:t>
            </w:r>
            <w:r w:rsidRPr="0092563B">
              <w:rPr>
                <w:rFonts w:ascii="Calibri" w:eastAsia="宋体" w:hAnsi="Calibri" w:cs="Times New Roman" w:hint="eastAsia"/>
              </w:rPr>
              <w:t>全年安保无安全事故；</w:t>
            </w:r>
            <w:r w:rsidRPr="0092563B">
              <w:rPr>
                <w:rFonts w:ascii="Calibri" w:eastAsia="宋体" w:hAnsi="Calibri" w:cs="Times New Roman" w:hint="eastAsia"/>
              </w:rPr>
              <w:t>2.</w:t>
            </w:r>
            <w:r w:rsidRPr="0092563B">
              <w:rPr>
                <w:rFonts w:ascii="Calibri" w:eastAsia="宋体" w:hAnsi="Calibri" w:cs="Times New Roman" w:hint="eastAsia"/>
              </w:rPr>
              <w:t>服务达到管理服务承诺及质量保证措施；</w:t>
            </w:r>
            <w:r w:rsidRPr="0092563B">
              <w:rPr>
                <w:rFonts w:ascii="Calibri" w:eastAsia="宋体" w:hAnsi="Calibri" w:cs="Times New Roman" w:hint="eastAsia"/>
              </w:rPr>
              <w:t>3.</w:t>
            </w:r>
            <w:r w:rsidRPr="0092563B">
              <w:rPr>
                <w:rFonts w:ascii="Calibri" w:eastAsia="宋体" w:hAnsi="Calibri" w:cs="Times New Roman" w:hint="eastAsia"/>
              </w:rPr>
              <w:t>客户满意度达到≥</w:t>
            </w:r>
            <w:r w:rsidRPr="0092563B">
              <w:rPr>
                <w:rFonts w:ascii="Calibri" w:eastAsia="宋体" w:hAnsi="Calibri" w:cs="Times New Roman" w:hint="eastAsia"/>
              </w:rPr>
              <w:t>85% </w:t>
            </w:r>
            <w:r w:rsidRPr="0092563B">
              <w:rPr>
                <w:rFonts w:ascii="Calibri" w:eastAsia="宋体" w:hAnsi="Calibri" w:cs="Times New Roman" w:hint="eastAsia"/>
              </w:rPr>
              <w:t>以上；</w:t>
            </w:r>
          </w:p>
        </w:tc>
        <w:tc>
          <w:tcPr>
            <w:tcW w:w="48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较好</w:t>
            </w:r>
          </w:p>
        </w:tc>
      </w:tr>
      <w:tr w:rsidR="0092563B" w:rsidRPr="0092563B" w:rsidTr="0092563B">
        <w:tc>
          <w:tcPr>
            <w:tcW w:w="803" w:type="pct"/>
            <w:vMerge/>
            <w:tcBorders>
              <w:top w:val="nil"/>
              <w:left w:val="single" w:sz="8" w:space="0" w:color="000000"/>
              <w:bottom w:val="single" w:sz="8" w:space="0" w:color="000000"/>
              <w:right w:val="single" w:sz="8" w:space="0" w:color="000000"/>
            </w:tcBorders>
            <w:vAlign w:val="center"/>
          </w:tcPr>
          <w:p w:rsidR="0092563B" w:rsidRPr="0092563B" w:rsidRDefault="0092563B" w:rsidP="0092563B">
            <w:pPr>
              <w:ind w:firstLine="120"/>
              <w:jc w:val="center"/>
              <w:rPr>
                <w:rFonts w:ascii="Calibri" w:eastAsia="宋体" w:hAnsi="Calibri" w:cs="Times New Roman"/>
              </w:rPr>
            </w:pPr>
          </w:p>
        </w:tc>
        <w:tc>
          <w:tcPr>
            <w:tcW w:w="77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70</w:t>
            </w:r>
            <w:r w:rsidRPr="0092563B">
              <w:rPr>
                <w:rFonts w:ascii="Calibri" w:eastAsia="宋体" w:hAnsi="Calibri" w:cs="Times New Roman" w:hint="eastAsia"/>
              </w:rPr>
              <w:t>分～</w:t>
            </w:r>
            <w:r w:rsidRPr="0092563B">
              <w:rPr>
                <w:rFonts w:ascii="Calibri" w:eastAsia="宋体" w:hAnsi="Calibri" w:cs="Times New Roman" w:hint="eastAsia"/>
              </w:rPr>
              <w:t>79</w:t>
            </w:r>
            <w:r w:rsidRPr="0092563B">
              <w:rPr>
                <w:rFonts w:ascii="Calibri" w:eastAsia="宋体" w:hAnsi="Calibri" w:cs="Times New Roman" w:hint="eastAsia"/>
              </w:rPr>
              <w:t>分</w:t>
            </w:r>
          </w:p>
        </w:tc>
        <w:tc>
          <w:tcPr>
            <w:tcW w:w="2938" w:type="pct"/>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1.</w:t>
            </w:r>
            <w:r w:rsidRPr="0092563B">
              <w:rPr>
                <w:rFonts w:ascii="Calibri" w:eastAsia="宋体" w:hAnsi="Calibri" w:cs="Times New Roman" w:hint="eastAsia"/>
              </w:rPr>
              <w:t>全年安保无安全事故；</w:t>
            </w:r>
            <w:r w:rsidRPr="0092563B">
              <w:rPr>
                <w:rFonts w:ascii="Calibri" w:eastAsia="宋体" w:hAnsi="Calibri" w:cs="Times New Roman" w:hint="eastAsia"/>
              </w:rPr>
              <w:t>2.</w:t>
            </w:r>
            <w:r w:rsidRPr="0092563B">
              <w:rPr>
                <w:rFonts w:ascii="Calibri" w:eastAsia="宋体" w:hAnsi="Calibri" w:cs="Times New Roman" w:hint="eastAsia"/>
              </w:rPr>
              <w:t>服务达到管理服务承诺及质量保证措施；</w:t>
            </w:r>
            <w:r w:rsidRPr="0092563B">
              <w:rPr>
                <w:rFonts w:ascii="Calibri" w:eastAsia="宋体" w:hAnsi="Calibri" w:cs="Times New Roman" w:hint="eastAsia"/>
              </w:rPr>
              <w:t>3.</w:t>
            </w:r>
            <w:r w:rsidRPr="0092563B">
              <w:rPr>
                <w:rFonts w:ascii="Calibri" w:eastAsia="宋体" w:hAnsi="Calibri" w:cs="Times New Roman" w:hint="eastAsia"/>
              </w:rPr>
              <w:t>客户满意度达到≥</w:t>
            </w:r>
            <w:r w:rsidRPr="0092563B">
              <w:rPr>
                <w:rFonts w:ascii="Calibri" w:eastAsia="宋体" w:hAnsi="Calibri" w:cs="Times New Roman" w:hint="eastAsia"/>
              </w:rPr>
              <w:t>75% </w:t>
            </w:r>
            <w:r w:rsidRPr="0092563B">
              <w:rPr>
                <w:rFonts w:ascii="Calibri" w:eastAsia="宋体" w:hAnsi="Calibri" w:cs="Times New Roman" w:hint="eastAsia"/>
              </w:rPr>
              <w:t>以上；</w:t>
            </w:r>
          </w:p>
        </w:tc>
        <w:tc>
          <w:tcPr>
            <w:tcW w:w="48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及格</w:t>
            </w:r>
          </w:p>
        </w:tc>
      </w:tr>
      <w:tr w:rsidR="0092563B" w:rsidRPr="0092563B" w:rsidTr="0092563B">
        <w:tc>
          <w:tcPr>
            <w:tcW w:w="803" w:type="pct"/>
            <w:vMerge/>
            <w:tcBorders>
              <w:top w:val="nil"/>
              <w:left w:val="single" w:sz="8" w:space="0" w:color="000000"/>
              <w:bottom w:val="single" w:sz="8" w:space="0" w:color="000000"/>
              <w:right w:val="single" w:sz="8" w:space="0" w:color="000000"/>
            </w:tcBorders>
            <w:vAlign w:val="center"/>
          </w:tcPr>
          <w:p w:rsidR="0092563B" w:rsidRPr="0092563B" w:rsidRDefault="0092563B" w:rsidP="0092563B">
            <w:pPr>
              <w:ind w:firstLine="120"/>
              <w:jc w:val="center"/>
              <w:rPr>
                <w:rFonts w:ascii="Calibri" w:eastAsia="宋体" w:hAnsi="Calibri" w:cs="Times New Roman"/>
              </w:rPr>
            </w:pPr>
          </w:p>
        </w:tc>
        <w:tc>
          <w:tcPr>
            <w:tcW w:w="77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70</w:t>
            </w:r>
            <w:r w:rsidRPr="0092563B">
              <w:rPr>
                <w:rFonts w:ascii="Calibri" w:eastAsia="宋体" w:hAnsi="Calibri" w:cs="Times New Roman" w:hint="eastAsia"/>
              </w:rPr>
              <w:t>分以下</w:t>
            </w:r>
          </w:p>
        </w:tc>
        <w:tc>
          <w:tcPr>
            <w:tcW w:w="2938" w:type="pct"/>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1.</w:t>
            </w:r>
            <w:r w:rsidRPr="0092563B">
              <w:rPr>
                <w:rFonts w:ascii="Calibri" w:eastAsia="宋体" w:hAnsi="Calibri" w:cs="Times New Roman" w:hint="eastAsia"/>
              </w:rPr>
              <w:t>全年安保无安全事故；</w:t>
            </w:r>
            <w:r w:rsidRPr="0092563B">
              <w:rPr>
                <w:rFonts w:ascii="Calibri" w:eastAsia="宋体" w:hAnsi="Calibri" w:cs="Times New Roman" w:hint="eastAsia"/>
              </w:rPr>
              <w:t>2.</w:t>
            </w:r>
            <w:r w:rsidRPr="0092563B">
              <w:rPr>
                <w:rFonts w:ascii="Calibri" w:eastAsia="宋体" w:hAnsi="Calibri" w:cs="Times New Roman" w:hint="eastAsia"/>
              </w:rPr>
              <w:t>服务达到管理服务承诺及质量保证措施；</w:t>
            </w:r>
            <w:r w:rsidRPr="0092563B">
              <w:rPr>
                <w:rFonts w:ascii="Calibri" w:eastAsia="宋体" w:hAnsi="Calibri" w:cs="Times New Roman" w:hint="eastAsia"/>
              </w:rPr>
              <w:t>3.</w:t>
            </w:r>
            <w:r w:rsidRPr="0092563B">
              <w:rPr>
                <w:rFonts w:ascii="Calibri" w:eastAsia="宋体" w:hAnsi="Calibri" w:cs="Times New Roman" w:hint="eastAsia"/>
              </w:rPr>
              <w:t>客户满意度达到≥</w:t>
            </w:r>
            <w:r w:rsidRPr="0092563B">
              <w:rPr>
                <w:rFonts w:ascii="Calibri" w:eastAsia="宋体" w:hAnsi="Calibri" w:cs="Times New Roman" w:hint="eastAsia"/>
              </w:rPr>
              <w:t>70% </w:t>
            </w:r>
            <w:r w:rsidRPr="0092563B">
              <w:rPr>
                <w:rFonts w:ascii="Calibri" w:eastAsia="宋体" w:hAnsi="Calibri" w:cs="Times New Roman" w:hint="eastAsia"/>
              </w:rPr>
              <w:t>以上；</w:t>
            </w:r>
          </w:p>
        </w:tc>
        <w:tc>
          <w:tcPr>
            <w:tcW w:w="48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ind w:firstLine="120"/>
              <w:jc w:val="center"/>
              <w:rPr>
                <w:rFonts w:ascii="Calibri" w:eastAsia="宋体" w:hAnsi="Calibri" w:cs="Times New Roman"/>
              </w:rPr>
            </w:pPr>
            <w:r w:rsidRPr="0092563B">
              <w:rPr>
                <w:rFonts w:ascii="Calibri" w:eastAsia="宋体" w:hAnsi="Calibri" w:cs="Times New Roman" w:hint="eastAsia"/>
              </w:rPr>
              <w:t>不合格</w:t>
            </w:r>
          </w:p>
        </w:tc>
      </w:tr>
    </w:tbl>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7" w:name="_Hlk89177654"/>
      <w:bookmarkEnd w:id="35"/>
      <w:bookmarkEnd w:id="36"/>
      <w:r w:rsidRPr="0092563B">
        <w:rPr>
          <w:rFonts w:ascii="Times New Roman" w:eastAsia="宋体" w:hAnsi="Times New Roman" w:cs="Times New Roman" w:hint="eastAsia"/>
          <w:bCs/>
          <w:sz w:val="22"/>
        </w:rPr>
        <w:t>11.3</w:t>
      </w:r>
      <w:r w:rsidRPr="0092563B">
        <w:rPr>
          <w:rFonts w:ascii="Times New Roman" w:eastAsia="宋体" w:hAnsi="Times New Roman" w:cs="Times New Roman" w:hint="eastAsia"/>
          <w:bCs/>
          <w:sz w:val="22"/>
        </w:rPr>
        <w:t>奖惩措施：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8" w:name="_Toc161305173"/>
      <w:r w:rsidRPr="0092563B">
        <w:rPr>
          <w:rFonts w:ascii="Times New Roman" w:eastAsia="宋体" w:hAnsi="Times New Roman" w:cs="Times New Roman" w:hint="eastAsia"/>
          <w:bCs/>
          <w:sz w:val="22"/>
        </w:rPr>
        <w:t>11.3.1</w:t>
      </w:r>
      <w:r w:rsidRPr="0092563B">
        <w:rPr>
          <w:rFonts w:ascii="Times New Roman" w:eastAsia="宋体" w:hAnsi="Times New Roman" w:cs="Times New Roman" w:hint="eastAsia"/>
          <w:bCs/>
          <w:sz w:val="22"/>
        </w:rPr>
        <w:t>考核等级结果是“好”的，支付合同费用的</w:t>
      </w:r>
      <w:r w:rsidRPr="0092563B">
        <w:rPr>
          <w:rFonts w:ascii="Times New Roman" w:eastAsia="宋体" w:hAnsi="Times New Roman" w:cs="Times New Roman" w:hint="eastAsia"/>
          <w:bCs/>
          <w:sz w:val="22"/>
        </w:rPr>
        <w:t>100</w:t>
      </w:r>
      <w:bookmarkEnd w:id="38"/>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9" w:name="_Toc161305174"/>
      <w:r w:rsidRPr="0092563B">
        <w:rPr>
          <w:rFonts w:ascii="Times New Roman" w:eastAsia="宋体" w:hAnsi="Times New Roman" w:cs="Times New Roman" w:hint="eastAsia"/>
          <w:bCs/>
          <w:sz w:val="22"/>
        </w:rPr>
        <w:t>11.3.2</w:t>
      </w:r>
      <w:r w:rsidRPr="0092563B">
        <w:rPr>
          <w:rFonts w:ascii="Times New Roman" w:eastAsia="宋体" w:hAnsi="Times New Roman" w:cs="Times New Roman" w:hint="eastAsia"/>
          <w:bCs/>
          <w:sz w:val="22"/>
        </w:rPr>
        <w:t>考核等级结果是“较好”的，支付合同费用的</w:t>
      </w:r>
      <w:bookmarkEnd w:id="39"/>
      <w:r w:rsidRPr="0092563B">
        <w:rPr>
          <w:rFonts w:ascii="Times New Roman" w:eastAsia="宋体" w:hAnsi="Times New Roman" w:cs="Times New Roman" w:hint="eastAsia"/>
          <w:bCs/>
          <w:sz w:val="22"/>
        </w:rPr>
        <w:t>90%</w:t>
      </w:r>
      <w:r w:rsidRPr="0092563B">
        <w:rPr>
          <w:rFonts w:ascii="Times New Roman" w:eastAsia="宋体" w:hAnsi="Times New Roman" w:cs="Times New Roman" w:hint="eastAsia"/>
          <w:bCs/>
          <w:sz w:val="22"/>
        </w:rPr>
        <w:t>。</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0" w:name="_Toc161305175"/>
      <w:r w:rsidRPr="0092563B">
        <w:rPr>
          <w:rFonts w:ascii="Times New Roman" w:eastAsia="宋体" w:hAnsi="Times New Roman" w:cs="Times New Roman" w:hint="eastAsia"/>
          <w:bCs/>
          <w:sz w:val="22"/>
        </w:rPr>
        <w:t>11.3.3</w:t>
      </w:r>
      <w:r w:rsidRPr="0092563B">
        <w:rPr>
          <w:rFonts w:ascii="Times New Roman" w:eastAsia="宋体" w:hAnsi="Times New Roman" w:cs="Times New Roman" w:hint="eastAsia"/>
          <w:bCs/>
          <w:sz w:val="22"/>
        </w:rPr>
        <w:t>考核等级结果是“及格”的，</w:t>
      </w:r>
      <w:bookmarkEnd w:id="40"/>
      <w:r w:rsidRPr="0092563B">
        <w:rPr>
          <w:rFonts w:ascii="Times New Roman" w:eastAsia="宋体" w:hAnsi="Times New Roman" w:cs="Times New Roman" w:hint="eastAsia"/>
          <w:bCs/>
          <w:sz w:val="22"/>
        </w:rPr>
        <w:t>支付合同费用的</w:t>
      </w:r>
      <w:r w:rsidRPr="0092563B">
        <w:rPr>
          <w:rFonts w:ascii="Times New Roman" w:eastAsia="宋体" w:hAnsi="Times New Roman" w:cs="Times New Roman" w:hint="eastAsia"/>
          <w:bCs/>
          <w:sz w:val="22"/>
        </w:rPr>
        <w:t>80%</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1" w:name="_Toc161305176"/>
      <w:r w:rsidRPr="0092563B">
        <w:rPr>
          <w:rFonts w:ascii="Times New Roman" w:eastAsia="宋体" w:hAnsi="Times New Roman" w:cs="Times New Roman" w:hint="eastAsia"/>
          <w:bCs/>
          <w:sz w:val="22"/>
        </w:rPr>
        <w:t>11.3.4</w:t>
      </w:r>
      <w:r w:rsidRPr="0092563B">
        <w:rPr>
          <w:rFonts w:ascii="Times New Roman" w:eastAsia="宋体" w:hAnsi="Times New Roman" w:cs="Times New Roman" w:hint="eastAsia"/>
          <w:bCs/>
          <w:sz w:val="22"/>
        </w:rPr>
        <w:t>考核等级结果是“</w:t>
      </w:r>
      <w:r w:rsidRPr="0092563B">
        <w:rPr>
          <w:rFonts w:ascii="Calibri" w:eastAsia="宋体" w:hAnsi="Calibri" w:cs="Times New Roman" w:hint="eastAsia"/>
        </w:rPr>
        <w:t>不合格</w:t>
      </w:r>
      <w:r w:rsidRPr="0092563B">
        <w:rPr>
          <w:rFonts w:ascii="Times New Roman" w:eastAsia="宋体" w:hAnsi="Times New Roman" w:cs="Times New Roman" w:hint="eastAsia"/>
          <w:bCs/>
          <w:sz w:val="22"/>
        </w:rPr>
        <w:t>”的，自行终止服务合同，由此产生的一切法律后果及所有相关费用由服务单位承担。</w:t>
      </w:r>
      <w:bookmarkEnd w:id="37"/>
      <w:bookmarkEnd w:id="41"/>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11.4</w:t>
      </w:r>
      <w:r w:rsidRPr="0092563B">
        <w:rPr>
          <w:rFonts w:ascii="Times New Roman" w:eastAsia="宋体" w:hAnsi="Times New Roman" w:cs="Times New Roman" w:hint="eastAsia"/>
          <w:bCs/>
          <w:sz w:val="22"/>
        </w:rPr>
        <w:t>考核标准：考核成绩</w:t>
      </w:r>
      <w:r w:rsidRPr="0092563B">
        <w:rPr>
          <w:rFonts w:ascii="Times New Roman" w:eastAsia="宋体" w:hAnsi="Times New Roman" w:cs="Times New Roman" w:hint="eastAsia"/>
          <w:bCs/>
          <w:sz w:val="22"/>
        </w:rPr>
        <w:t>90</w:t>
      </w:r>
      <w:r w:rsidRPr="0092563B">
        <w:rPr>
          <w:rFonts w:ascii="Times New Roman" w:eastAsia="宋体" w:hAnsi="Times New Roman" w:cs="Times New Roman" w:hint="eastAsia"/>
          <w:bCs/>
          <w:sz w:val="22"/>
        </w:rPr>
        <w:t>分以上（含</w:t>
      </w:r>
      <w:r w:rsidRPr="0092563B">
        <w:rPr>
          <w:rFonts w:ascii="Times New Roman" w:eastAsia="宋体" w:hAnsi="Times New Roman" w:cs="Times New Roman" w:hint="eastAsia"/>
          <w:bCs/>
          <w:sz w:val="22"/>
        </w:rPr>
        <w:t>90</w:t>
      </w:r>
      <w:r w:rsidRPr="0092563B">
        <w:rPr>
          <w:rFonts w:ascii="Times New Roman" w:eastAsia="宋体" w:hAnsi="Times New Roman" w:cs="Times New Roman" w:hint="eastAsia"/>
          <w:bCs/>
          <w:sz w:val="22"/>
        </w:rPr>
        <w:t>分）为好，</w:t>
      </w:r>
      <w:r w:rsidRPr="0092563B">
        <w:rPr>
          <w:rFonts w:ascii="Times New Roman" w:eastAsia="宋体" w:hAnsi="Times New Roman" w:cs="Times New Roman" w:hint="eastAsia"/>
          <w:bCs/>
          <w:sz w:val="22"/>
        </w:rPr>
        <w:t>80</w:t>
      </w:r>
      <w:r w:rsidRPr="0092563B">
        <w:rPr>
          <w:rFonts w:ascii="Times New Roman" w:eastAsia="宋体" w:hAnsi="Times New Roman" w:cs="Times New Roman" w:hint="eastAsia"/>
          <w:bCs/>
          <w:sz w:val="22"/>
        </w:rPr>
        <w:t>以上（含</w:t>
      </w:r>
      <w:r w:rsidRPr="0092563B">
        <w:rPr>
          <w:rFonts w:ascii="Times New Roman" w:eastAsia="宋体" w:hAnsi="Times New Roman" w:cs="Times New Roman" w:hint="eastAsia"/>
          <w:bCs/>
          <w:sz w:val="22"/>
        </w:rPr>
        <w:t>80</w:t>
      </w:r>
      <w:r w:rsidRPr="0092563B">
        <w:rPr>
          <w:rFonts w:ascii="Times New Roman" w:eastAsia="宋体" w:hAnsi="Times New Roman" w:cs="Times New Roman" w:hint="eastAsia"/>
          <w:bCs/>
          <w:sz w:val="22"/>
        </w:rPr>
        <w:t>分）为较好，</w:t>
      </w:r>
      <w:r w:rsidRPr="0092563B">
        <w:rPr>
          <w:rFonts w:ascii="Times New Roman" w:eastAsia="宋体" w:hAnsi="Times New Roman" w:cs="Times New Roman" w:hint="eastAsia"/>
          <w:bCs/>
          <w:sz w:val="22"/>
        </w:rPr>
        <w:t>70</w:t>
      </w:r>
      <w:r w:rsidRPr="0092563B">
        <w:rPr>
          <w:rFonts w:ascii="Times New Roman" w:eastAsia="宋体" w:hAnsi="Times New Roman" w:cs="Times New Roman" w:hint="eastAsia"/>
          <w:bCs/>
          <w:sz w:val="22"/>
        </w:rPr>
        <w:t>以上（含</w:t>
      </w:r>
      <w:r w:rsidRPr="0092563B">
        <w:rPr>
          <w:rFonts w:ascii="Times New Roman" w:eastAsia="宋体" w:hAnsi="Times New Roman" w:cs="Times New Roman" w:hint="eastAsia"/>
          <w:bCs/>
          <w:sz w:val="22"/>
        </w:rPr>
        <w:t>70</w:t>
      </w:r>
      <w:r w:rsidRPr="0092563B">
        <w:rPr>
          <w:rFonts w:ascii="Times New Roman" w:eastAsia="宋体" w:hAnsi="Times New Roman" w:cs="Times New Roman" w:hint="eastAsia"/>
          <w:bCs/>
          <w:sz w:val="22"/>
        </w:rPr>
        <w:t>分）为就及格，</w:t>
      </w:r>
      <w:r w:rsidRPr="0092563B">
        <w:rPr>
          <w:rFonts w:ascii="Times New Roman" w:eastAsia="宋体" w:hAnsi="Times New Roman" w:cs="Times New Roman" w:hint="eastAsia"/>
          <w:bCs/>
          <w:sz w:val="22"/>
        </w:rPr>
        <w:t>70</w:t>
      </w:r>
      <w:r w:rsidRPr="0092563B">
        <w:rPr>
          <w:rFonts w:ascii="Times New Roman" w:eastAsia="宋体" w:hAnsi="Times New Roman" w:cs="Times New Roman" w:hint="eastAsia"/>
          <w:bCs/>
          <w:sz w:val="22"/>
        </w:rPr>
        <w:t>分以下为差</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42" w:name="_Toc231213754"/>
      <w:r w:rsidRPr="0092563B">
        <w:rPr>
          <w:rFonts w:ascii="Times New Roman" w:eastAsia="黑体" w:hAnsi="Times New Roman" w:cs="Times New Roman"/>
          <w:sz w:val="30"/>
          <w:szCs w:val="30"/>
        </w:rPr>
        <w:t>四、投标报价须知</w:t>
      </w:r>
      <w:bookmarkEnd w:id="42"/>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231213755"/>
      <w:r w:rsidRPr="0092563B">
        <w:rPr>
          <w:rFonts w:ascii="Times New Roman" w:eastAsia="宋体" w:hAnsi="Times New Roman" w:cs="Times New Roman"/>
          <w:b/>
          <w:bCs/>
          <w:sz w:val="22"/>
        </w:rPr>
        <w:t xml:space="preserve">12 </w:t>
      </w:r>
      <w:r w:rsidRPr="0092563B">
        <w:rPr>
          <w:rFonts w:ascii="Times New Roman" w:eastAsia="宋体" w:hAnsi="Times New Roman" w:cs="Times New Roman"/>
          <w:b/>
          <w:bCs/>
          <w:sz w:val="22"/>
        </w:rPr>
        <w:t>投标报价依据</w:t>
      </w:r>
      <w:bookmarkEnd w:id="43"/>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12.1 </w:t>
      </w:r>
      <w:r w:rsidRPr="0092563B">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12.2 </w:t>
      </w:r>
      <w:r w:rsidRPr="0092563B">
        <w:rPr>
          <w:rFonts w:ascii="Times New Roman" w:eastAsia="宋体" w:hAnsi="Times New Roman" w:cs="Times New Roman"/>
          <w:sz w:val="22"/>
        </w:rPr>
        <w:t>招标文件明确的服务范围、服务内容、服务期限、服务质量要求、售后服务、管理要求与服务标准及考核要求等。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 </w:t>
      </w:r>
      <w:r w:rsidRPr="0092563B">
        <w:rPr>
          <w:rFonts w:ascii="Times New Roman" w:eastAsia="宋体" w:hAnsi="Times New Roman" w:cs="Times New Roman"/>
          <w:sz w:val="22"/>
        </w:rPr>
        <w:t>岗位设置一览表说明</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12.3.1 </w:t>
      </w:r>
      <w:r w:rsidRPr="0092563B">
        <w:rPr>
          <w:rFonts w:ascii="Times New Roman" w:eastAsia="宋体" w:hAnsi="Times New Roman" w:cs="Times New Roman"/>
          <w:sz w:val="22"/>
        </w:rPr>
        <w:t>岗位设置一览表应与投标人须知、合同条件、项目质量标准和要求等文件结</w:t>
      </w:r>
      <w:r w:rsidRPr="0092563B">
        <w:rPr>
          <w:rFonts w:ascii="Times New Roman" w:eastAsia="宋体" w:hAnsi="Times New Roman" w:cs="Times New Roman"/>
          <w:sz w:val="22"/>
        </w:rPr>
        <w:lastRenderedPageBreak/>
        <w:t>合起来理解或解释。</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12.3.2 </w:t>
      </w:r>
      <w:r w:rsidRPr="0092563B">
        <w:rPr>
          <w:rFonts w:ascii="Times New Roman" w:eastAsia="宋体" w:hAnsi="Times New Roman" w:cs="Times New Roman"/>
          <w:sz w:val="22"/>
        </w:rPr>
        <w:t>采购人提供的</w:t>
      </w:r>
      <w:r w:rsidRPr="0092563B">
        <w:rPr>
          <w:rFonts w:ascii="Times New Roman" w:eastAsia="宋体" w:hAnsi="Times New Roman" w:cs="Times New Roman"/>
          <w:b/>
          <w:kern w:val="0"/>
          <w:sz w:val="22"/>
          <w:u w:val="single"/>
        </w:rPr>
        <w:t>岗位设置一览表</w:t>
      </w:r>
      <w:r w:rsidRPr="0092563B">
        <w:rPr>
          <w:rFonts w:ascii="Times New Roman" w:eastAsia="宋体" w:hAnsi="Times New Roman" w:cs="Times New Roman"/>
          <w:sz w:val="22"/>
        </w:rPr>
        <w:t>是依照采购需求测算出的</w:t>
      </w:r>
      <w:r w:rsidRPr="0092563B">
        <w:rPr>
          <w:rFonts w:ascii="Times New Roman" w:eastAsia="宋体" w:hAnsi="Times New Roman" w:cs="Times New Roman"/>
          <w:b/>
          <w:kern w:val="0"/>
          <w:sz w:val="22"/>
          <w:u w:val="single"/>
        </w:rPr>
        <w:t>各岗位最低配置要求</w:t>
      </w:r>
      <w:r w:rsidRPr="0092563B">
        <w:rPr>
          <w:rFonts w:ascii="Times New Roman" w:eastAsia="宋体" w:hAnsi="Times New Roman" w:cs="Times New Roman"/>
          <w:sz w:val="22"/>
        </w:rPr>
        <w:t>，与最终的实际履约可能存在小的出入，各投标人应自行认真踏勘现场，了解招标需求。投标人如发现</w:t>
      </w:r>
      <w:r w:rsidRPr="0092563B">
        <w:rPr>
          <w:rFonts w:ascii="Times New Roman" w:eastAsia="宋体" w:hAnsi="Times New Roman" w:cs="Times New Roman"/>
          <w:b/>
          <w:kern w:val="0"/>
          <w:sz w:val="22"/>
          <w:u w:val="single"/>
        </w:rPr>
        <w:t>该表</w:t>
      </w:r>
      <w:r w:rsidRPr="0092563B">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92563B">
        <w:rPr>
          <w:rFonts w:ascii="Times New Roman" w:eastAsia="宋体" w:hAnsi="Times New Roman" w:cs="Times New Roman"/>
          <w:b/>
          <w:kern w:val="0"/>
          <w:sz w:val="22"/>
          <w:u w:val="single"/>
        </w:rPr>
        <w:t>对岗位设置一览表中的岗位类别和数量进行缩减</w:t>
      </w:r>
      <w:r w:rsidRPr="0092563B">
        <w:rPr>
          <w:rFonts w:ascii="Times New Roman" w:eastAsia="宋体" w:hAnsi="Times New Roman" w:cs="Times New Roman"/>
          <w:sz w:val="22"/>
        </w:rPr>
        <w:t>。</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4" w:name="_Toc231213756"/>
      <w:r w:rsidRPr="0092563B">
        <w:rPr>
          <w:rFonts w:ascii="Times New Roman" w:eastAsia="宋体" w:hAnsi="Times New Roman" w:cs="Times New Roman"/>
          <w:b/>
          <w:sz w:val="22"/>
        </w:rPr>
        <w:t>13</w:t>
      </w:r>
      <w:r w:rsidRPr="0092563B">
        <w:rPr>
          <w:rFonts w:ascii="Times New Roman" w:eastAsia="宋体" w:hAnsi="Times New Roman" w:cs="Times New Roman"/>
          <w:b/>
          <w:sz w:val="22"/>
        </w:rPr>
        <w:t>投标报价内容</w:t>
      </w:r>
      <w:bookmarkEnd w:id="44"/>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13.1</w:t>
      </w:r>
      <w:r w:rsidRPr="0092563B">
        <w:rPr>
          <w:rFonts w:ascii="Times New Roman" w:eastAsia="宋体" w:hAnsi="Times New Roman" w:cs="Times New Roman"/>
          <w:sz w:val="22"/>
        </w:rPr>
        <w:t>依据本项目的招标范围和内容，中标人提供物业管理服务，其投标报价应包括管理费、人工等费用。</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13.2</w:t>
      </w:r>
      <w:r w:rsidRPr="0092563B">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13.3</w:t>
      </w:r>
      <w:r w:rsidRPr="0092563B">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2563B">
        <w:rPr>
          <w:rFonts w:ascii="Times New Roman" w:eastAsia="宋体" w:hAnsi="Times New Roman" w:cs="Times New Roman"/>
          <w:sz w:val="22"/>
        </w:rPr>
        <w:t>13.4</w:t>
      </w:r>
      <w:r w:rsidRPr="0092563B">
        <w:rPr>
          <w:rFonts w:ascii="Times New Roman" w:eastAsia="宋体" w:hAnsi="Times New Roman" w:cs="Times New Roman"/>
          <w:sz w:val="22"/>
        </w:rPr>
        <w:t>投标人应考虑本项目可能存在的其他任何风险因素，包括政策性调价、人工和材料成本增涨、因</w:t>
      </w:r>
      <w:r w:rsidRPr="0092563B">
        <w:rPr>
          <w:rFonts w:ascii="Times New Roman" w:eastAsia="宋体" w:hAnsi="Times New Roman" w:cs="Times New Roman"/>
          <w:kern w:val="0"/>
          <w:sz w:val="22"/>
        </w:rPr>
        <w:t>设备使用年限增长引起的维修成本增加和效能衰减等。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13.5</w:t>
      </w:r>
      <w:r w:rsidRPr="0092563B">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投标人只需在《开标一览表》中报出对应服务期限的投标价格即可。</w:t>
      </w:r>
    </w:p>
    <w:p w:rsidR="0092563B" w:rsidRPr="0092563B" w:rsidRDefault="0092563B" w:rsidP="0092563B">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sz w:val="22"/>
        </w:rPr>
        <w:t xml:space="preserve">13.6 </w:t>
      </w:r>
      <w:r w:rsidRPr="0092563B">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2563B" w:rsidRPr="0092563B" w:rsidTr="00142809">
        <w:trPr>
          <w:trHeight w:val="567"/>
          <w:tblHeader/>
          <w:jc w:val="center"/>
        </w:trPr>
        <w:tc>
          <w:tcPr>
            <w:tcW w:w="2021" w:type="dxa"/>
            <w:gridSpan w:val="2"/>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项目</w:t>
            </w:r>
          </w:p>
        </w:tc>
        <w:tc>
          <w:tcPr>
            <w:tcW w:w="4678"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要求</w:t>
            </w:r>
          </w:p>
        </w:tc>
        <w:tc>
          <w:tcPr>
            <w:tcW w:w="1275"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分项报价</w:t>
            </w:r>
          </w:p>
        </w:tc>
        <w:tc>
          <w:tcPr>
            <w:tcW w:w="1542"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备注</w:t>
            </w:r>
          </w:p>
        </w:tc>
      </w:tr>
      <w:tr w:rsidR="0092563B" w:rsidRPr="0092563B" w:rsidTr="00142809">
        <w:trPr>
          <w:trHeight w:val="564"/>
          <w:jc w:val="center"/>
        </w:trPr>
        <w:tc>
          <w:tcPr>
            <w:tcW w:w="426"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1</w:t>
            </w:r>
          </w:p>
        </w:tc>
        <w:tc>
          <w:tcPr>
            <w:tcW w:w="1595"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人员费用</w:t>
            </w:r>
          </w:p>
        </w:tc>
        <w:tc>
          <w:tcPr>
            <w:tcW w:w="4678"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kern w:val="0"/>
                <w:szCs w:val="21"/>
              </w:rPr>
            </w:pPr>
            <w:r w:rsidRPr="0092563B">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567"/>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2</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kern w:val="0"/>
                <w:szCs w:val="21"/>
              </w:rPr>
              <w:t>保险费用</w:t>
            </w:r>
            <w:r w:rsidRPr="0092563B">
              <w:rPr>
                <w:rFonts w:ascii="Times New Roman" w:eastAsia="宋体" w:hAnsi="Times New Roman" w:cs="Times New Roman" w:hint="eastAsia"/>
                <w:kern w:val="0"/>
                <w:szCs w:val="21"/>
              </w:rPr>
              <w:t xml:space="preserve">   </w:t>
            </w:r>
            <w:r w:rsidRPr="0092563B">
              <w:rPr>
                <w:rFonts w:ascii="Times New Roman" w:eastAsia="宋体" w:hAnsi="Times New Roman" w:cs="Times New Roman"/>
                <w:kern w:val="0"/>
                <w:szCs w:val="21"/>
              </w:rPr>
              <w:t>（如有）</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如雇主责任险、公众责任险等</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567"/>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3</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其他</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投标人认为本表中未能包括的其他必要费用</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567"/>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4</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利润</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按（</w:t>
            </w:r>
            <w:r w:rsidRPr="0092563B">
              <w:rPr>
                <w:rFonts w:ascii="Times New Roman" w:eastAsia="宋体" w:hAnsi="Times New Roman" w:cs="Times New Roman"/>
                <w:bCs/>
                <w:sz w:val="22"/>
              </w:rPr>
              <w:t>1+2+3</w:t>
            </w:r>
            <w:r w:rsidRPr="0092563B">
              <w:rPr>
                <w:rFonts w:ascii="Times New Roman" w:eastAsia="宋体" w:hAnsi="Times New Roman" w:cs="Times New Roman"/>
                <w:bCs/>
                <w:sz w:val="22"/>
              </w:rPr>
              <w:t>）的</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计取</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567"/>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5</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税金</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按国家及上海市规定缴纳</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567"/>
          <w:jc w:val="center"/>
        </w:trPr>
        <w:tc>
          <w:tcPr>
            <w:tcW w:w="6699" w:type="dxa"/>
            <w:gridSpan w:val="3"/>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投标总价</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bl>
    <w:p w:rsidR="0092563B" w:rsidRPr="0092563B" w:rsidRDefault="0092563B" w:rsidP="0092563B">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5" w:name="_Toc231213757"/>
      <w:r w:rsidRPr="0092563B">
        <w:rPr>
          <w:rFonts w:ascii="Times New Roman" w:eastAsia="宋体" w:hAnsi="Times New Roman" w:cs="Times New Roman"/>
          <w:b/>
          <w:sz w:val="22"/>
        </w:rPr>
        <w:t>14</w:t>
      </w:r>
      <w:r w:rsidRPr="0092563B">
        <w:rPr>
          <w:rFonts w:ascii="Times New Roman" w:eastAsia="宋体" w:hAnsi="Times New Roman" w:cs="Times New Roman"/>
          <w:b/>
          <w:sz w:val="22"/>
        </w:rPr>
        <w:t>投标报价控制性条款</w:t>
      </w:r>
      <w:bookmarkEnd w:id="45"/>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14.1 </w:t>
      </w:r>
      <w:r w:rsidRPr="0092563B">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lastRenderedPageBreak/>
        <w:t xml:space="preserve">14.2 </w:t>
      </w:r>
      <w:r w:rsidRPr="0092563B">
        <w:rPr>
          <w:rFonts w:ascii="Times New Roman" w:eastAsia="宋体" w:hAnsi="Times New Roman" w:cs="Times New Roman"/>
          <w:sz w:val="22"/>
        </w:rPr>
        <w:t>本项目只允许有一个报价，任何有选择的报价将不予接受。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14.3 </w:t>
      </w:r>
      <w:r w:rsidRPr="0092563B">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2563B" w:rsidRPr="0092563B" w:rsidRDefault="0092563B" w:rsidP="0092563B">
      <w:pPr>
        <w:adjustRightInd w:val="0"/>
        <w:snapToGrid w:val="0"/>
        <w:spacing w:line="300" w:lineRule="auto"/>
        <w:ind w:firstLineChars="200" w:firstLine="442"/>
        <w:jc w:val="left"/>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 xml:space="preserve">14.4 </w:t>
      </w:r>
      <w:r w:rsidRPr="0092563B">
        <w:rPr>
          <w:rFonts w:ascii="Times New Roman" w:eastAsia="宋体" w:hAnsi="Times New Roman" w:cs="Times New Roman"/>
          <w:sz w:val="22"/>
        </w:rPr>
        <w:t>经评标委员会审定，投标报价存在下列情形之一的，该投标文件作无效标处理：</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14.4.1 </w:t>
      </w:r>
      <w:r w:rsidRPr="0092563B">
        <w:rPr>
          <w:rFonts w:ascii="Times New Roman" w:eastAsia="宋体" w:hAnsi="Times New Roman" w:cs="Times New Roman"/>
          <w:sz w:val="22"/>
        </w:rPr>
        <w:t>对岗位设置一览表中的岗位配置数进行缩减的；</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sz w:val="22"/>
        </w:rPr>
        <w:t xml:space="preserve">14.4.2 </w:t>
      </w:r>
      <w:r w:rsidRPr="0092563B">
        <w:rPr>
          <w:rFonts w:ascii="Times New Roman" w:eastAsia="宋体" w:hAnsi="Times New Roman" w:cs="Times New Roman"/>
          <w:sz w:val="22"/>
        </w:rPr>
        <w:t>投标报价和技术方案明显不相符的；</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2563B" w:rsidRPr="0092563B" w:rsidRDefault="0092563B" w:rsidP="0092563B">
      <w:pPr>
        <w:tabs>
          <w:tab w:val="left" w:pos="7200"/>
        </w:tabs>
        <w:adjustRightInd w:val="0"/>
        <w:snapToGrid w:val="0"/>
        <w:spacing w:line="300" w:lineRule="auto"/>
        <w:ind w:firstLineChars="200" w:firstLine="560"/>
        <w:outlineLvl w:val="1"/>
        <w:rPr>
          <w:rFonts w:ascii="Times New Roman" w:eastAsia="黑体" w:hAnsi="Times New Roman" w:cs="Times New Roman"/>
          <w:sz w:val="28"/>
          <w:szCs w:val="28"/>
        </w:rPr>
      </w:pPr>
      <w:bookmarkStart w:id="46" w:name="_Toc231213758"/>
      <w:r w:rsidRPr="0092563B">
        <w:rPr>
          <w:rFonts w:ascii="Times New Roman" w:eastAsia="黑体" w:hAnsi="Times New Roman" w:cs="Times New Roman" w:hint="eastAsia"/>
          <w:sz w:val="28"/>
          <w:szCs w:val="28"/>
        </w:rPr>
        <w:t>包件</w:t>
      </w:r>
      <w:r w:rsidRPr="0092563B">
        <w:rPr>
          <w:rFonts w:ascii="Times New Roman" w:eastAsia="黑体" w:hAnsi="Times New Roman" w:cs="Times New Roman" w:hint="eastAsia"/>
          <w:sz w:val="28"/>
          <w:szCs w:val="28"/>
        </w:rPr>
        <w:t>2</w:t>
      </w:r>
      <w:r w:rsidRPr="0092563B">
        <w:rPr>
          <w:rFonts w:ascii="Times New Roman" w:eastAsia="黑体" w:hAnsi="Times New Roman" w:cs="Times New Roman" w:hint="eastAsia"/>
          <w:sz w:val="28"/>
          <w:szCs w:val="28"/>
        </w:rPr>
        <w:t>：上海市浦东新区金桥社区卫生服务中心保洁综合服务</w:t>
      </w:r>
      <w:bookmarkEnd w:id="46"/>
    </w:p>
    <w:p w:rsidR="0092563B" w:rsidRPr="0092563B" w:rsidRDefault="0092563B" w:rsidP="0092563B">
      <w:pPr>
        <w:tabs>
          <w:tab w:val="left" w:pos="7200"/>
        </w:tabs>
        <w:adjustRightInd w:val="0"/>
        <w:snapToGrid w:val="0"/>
        <w:spacing w:line="300" w:lineRule="auto"/>
        <w:ind w:firstLineChars="200" w:firstLine="560"/>
        <w:rPr>
          <w:rFonts w:ascii="Times New Roman" w:eastAsia="黑体" w:hAnsi="Times New Roman" w:cs="Times New Roman"/>
          <w:sz w:val="28"/>
          <w:szCs w:val="28"/>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47" w:name="_Toc231213759"/>
      <w:r w:rsidRPr="0092563B">
        <w:rPr>
          <w:rFonts w:ascii="Times New Roman" w:eastAsia="黑体" w:hAnsi="Times New Roman" w:cs="Times New Roman"/>
          <w:sz w:val="30"/>
          <w:szCs w:val="30"/>
        </w:rPr>
        <w:t>二、项目概况</w:t>
      </w:r>
      <w:bookmarkEnd w:id="47"/>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48" w:name="_Toc231213760"/>
      <w:r w:rsidRPr="0092563B">
        <w:rPr>
          <w:rFonts w:ascii="Times New Roman" w:eastAsia="宋体" w:hAnsi="Times New Roman" w:cs="Times New Roman"/>
          <w:b/>
          <w:bCs/>
          <w:sz w:val="22"/>
        </w:rPr>
        <w:t xml:space="preserve">2 </w:t>
      </w:r>
      <w:r w:rsidRPr="0092563B">
        <w:rPr>
          <w:rFonts w:ascii="Times New Roman" w:eastAsia="宋体" w:hAnsi="Times New Roman" w:cs="Times New Roman"/>
          <w:b/>
          <w:bCs/>
          <w:sz w:val="22"/>
        </w:rPr>
        <w:t>项目名称</w:t>
      </w:r>
      <w:bookmarkEnd w:id="48"/>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项目名称：上海市浦东新区金桥社区卫生服务中心保洁综合服务</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49" w:name="_Toc231213761"/>
      <w:r w:rsidRPr="0092563B">
        <w:rPr>
          <w:rFonts w:ascii="Times New Roman" w:eastAsia="宋体" w:hAnsi="Times New Roman" w:cs="Times New Roman"/>
          <w:b/>
          <w:bCs/>
          <w:sz w:val="22"/>
        </w:rPr>
        <w:t>3</w:t>
      </w:r>
      <w:r w:rsidRPr="0092563B">
        <w:rPr>
          <w:rFonts w:ascii="Times New Roman" w:eastAsia="宋体" w:hAnsi="Times New Roman" w:cs="Times New Roman"/>
          <w:b/>
          <w:bCs/>
          <w:sz w:val="22"/>
        </w:rPr>
        <w:t>物业基本情况</w:t>
      </w:r>
      <w:bookmarkEnd w:id="49"/>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物业类型：</w:t>
      </w:r>
      <w:r w:rsidRPr="0092563B">
        <w:rPr>
          <w:rFonts w:ascii="宋体" w:eastAsia="宋体" w:hAnsi="宋体" w:cs="Times New Roman"/>
          <w:sz w:val="22"/>
        </w:rPr>
        <w:t>医院</w:t>
      </w:r>
      <w:r w:rsidRPr="0092563B">
        <w:rPr>
          <w:rFonts w:ascii="Times New Roman" w:eastAsia="宋体" w:hAnsi="Times New Roman" w:cs="Times New Roman"/>
          <w:sz w:val="22"/>
        </w:rPr>
        <w:t xml:space="preserve">        </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92563B">
        <w:rPr>
          <w:rFonts w:ascii="Times New Roman" w:eastAsia="宋体" w:hAnsi="Times New Roman" w:cs="Times New Roman"/>
          <w:sz w:val="22"/>
        </w:rPr>
        <w:t>坐落位置：</w:t>
      </w:r>
      <w:r w:rsidRPr="0092563B">
        <w:rPr>
          <w:rFonts w:ascii="Times New Roman" w:eastAsia="宋体" w:hAnsi="Times New Roman" w:cs="Times New Roman" w:hint="eastAsia"/>
          <w:sz w:val="22"/>
        </w:rPr>
        <w:t>上海市佳林路</w:t>
      </w:r>
      <w:r w:rsidRPr="0092563B">
        <w:rPr>
          <w:rFonts w:ascii="Times New Roman" w:eastAsia="宋体" w:hAnsi="Times New Roman" w:cs="Times New Roman" w:hint="eastAsia"/>
          <w:sz w:val="22"/>
        </w:rPr>
        <w:t>1028</w:t>
      </w:r>
      <w:r w:rsidRPr="0092563B">
        <w:rPr>
          <w:rFonts w:ascii="Times New Roman" w:eastAsia="宋体" w:hAnsi="Times New Roman" w:cs="Times New Roman" w:hint="eastAsia"/>
          <w:sz w:val="22"/>
        </w:rPr>
        <w:t>号</w:t>
      </w:r>
      <w:r w:rsidRPr="0092563B">
        <w:rPr>
          <w:rFonts w:ascii="Times New Roman" w:eastAsia="宋体" w:hAnsi="Times New Roman" w:cs="Times New Roman"/>
          <w:sz w:val="22"/>
        </w:rPr>
        <w:t>，建筑面积：</w:t>
      </w:r>
      <w:r w:rsidRPr="0092563B">
        <w:rPr>
          <w:rFonts w:ascii="Times New Roman" w:eastAsia="宋体" w:hAnsi="Times New Roman" w:cs="Times New Roman"/>
          <w:sz w:val="22"/>
        </w:rPr>
        <w:t>9862.99</w:t>
      </w:r>
      <w:r w:rsidRPr="0092563B">
        <w:rPr>
          <w:rFonts w:ascii="Times New Roman" w:eastAsia="宋体" w:hAnsi="Times New Roman" w:cs="Times New Roman"/>
          <w:sz w:val="22"/>
        </w:rPr>
        <w:t>㎡。</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0" w:name="_Toc231213762"/>
      <w:r w:rsidRPr="0092563B">
        <w:rPr>
          <w:rFonts w:ascii="Times New Roman" w:eastAsia="宋体" w:hAnsi="Times New Roman" w:cs="Times New Roman"/>
          <w:b/>
          <w:sz w:val="22"/>
        </w:rPr>
        <w:t xml:space="preserve">4 </w:t>
      </w:r>
      <w:r w:rsidRPr="0092563B">
        <w:rPr>
          <w:rFonts w:ascii="Times New Roman" w:eastAsia="宋体" w:hAnsi="Times New Roman" w:cs="Times New Roman"/>
          <w:b/>
          <w:sz w:val="22"/>
        </w:rPr>
        <w:t>招标范围与内容</w:t>
      </w:r>
      <w:bookmarkEnd w:id="50"/>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4.1 </w:t>
      </w:r>
      <w:r w:rsidRPr="0092563B">
        <w:rPr>
          <w:rFonts w:ascii="Times New Roman" w:eastAsia="宋体" w:hAnsi="Times New Roman" w:cs="Times New Roman"/>
          <w:sz w:val="22"/>
        </w:rPr>
        <w:t>项目背景及现状</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上海市浦东新区金桥社区卫生服务中心为辖区提供预防、保健、医疗、康复、健康教育、计划生育六位一体服务。</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4.2 </w:t>
      </w:r>
      <w:r w:rsidRPr="0092563B">
        <w:rPr>
          <w:rFonts w:ascii="Times New Roman" w:eastAsia="宋体" w:hAnsi="Times New Roman" w:cs="Times New Roman"/>
          <w:sz w:val="22"/>
        </w:rPr>
        <w:t>项目招标范围及内容</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Calibri" w:eastAsia="宋体" w:hAnsi="Calibri" w:cs="Times New Roman"/>
          <w:bCs/>
          <w:sz w:val="22"/>
        </w:rPr>
        <w:t>上海市浦东新区</w:t>
      </w:r>
      <w:r w:rsidRPr="0092563B">
        <w:rPr>
          <w:rFonts w:ascii="Times New Roman" w:eastAsia="宋体" w:hAnsi="Times New Roman" w:cs="Times New Roman"/>
          <w:bCs/>
          <w:sz w:val="22"/>
        </w:rPr>
        <w:t>金桥社区卫生服务中</w:t>
      </w:r>
      <w:r w:rsidRPr="0092563B">
        <w:rPr>
          <w:rFonts w:ascii="宋体" w:eastAsia="宋体" w:hAnsi="宋体" w:cs="宋体" w:hint="eastAsia"/>
          <w:kern w:val="0"/>
          <w:sz w:val="22"/>
          <w:lang w:bidi="ar"/>
        </w:rPr>
        <w:t>心保洁综合服务</w:t>
      </w:r>
      <w:r w:rsidRPr="0092563B">
        <w:rPr>
          <w:rFonts w:ascii="Calibri" w:eastAsia="宋体" w:hAnsi="Calibri" w:cs="Times New Roman" w:hint="eastAsia"/>
          <w:bCs/>
          <w:sz w:val="22"/>
        </w:rPr>
        <w:t>，主要包括综合管理、保洁服务、维修服务、工勤服务、绿化养护服务等。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4.3 </w:t>
      </w:r>
      <w:r w:rsidRPr="0092563B">
        <w:rPr>
          <w:rFonts w:ascii="Times New Roman" w:eastAsia="宋体" w:hAnsi="Times New Roman" w:cs="Times New Roman"/>
          <w:sz w:val="22"/>
        </w:rPr>
        <w:t>本项目服务期限：</w:t>
      </w:r>
      <w:r w:rsidRPr="0092563B">
        <w:rPr>
          <w:rFonts w:ascii="Times New Roman" w:eastAsia="宋体" w:hAnsi="Times New Roman" w:cs="Times New Roman"/>
          <w:kern w:val="0"/>
          <w:sz w:val="22"/>
        </w:rPr>
        <w:t>服务期限暂定</w:t>
      </w:r>
      <w:r w:rsidRPr="0092563B">
        <w:rPr>
          <w:rFonts w:ascii="Times New Roman" w:eastAsia="宋体" w:hAnsi="Times New Roman" w:cs="Times New Roman"/>
          <w:kern w:val="0"/>
          <w:sz w:val="22"/>
        </w:rPr>
        <w:t>2026</w:t>
      </w:r>
      <w:r w:rsidRPr="0092563B">
        <w:rPr>
          <w:rFonts w:ascii="Times New Roman" w:eastAsia="宋体" w:hAnsi="Times New Roman" w:cs="Times New Roman"/>
          <w:kern w:val="0"/>
          <w:sz w:val="22"/>
        </w:rPr>
        <w:t>年</w:t>
      </w:r>
      <w:r w:rsidRPr="0092563B">
        <w:rPr>
          <w:rFonts w:ascii="Times New Roman" w:eastAsia="宋体" w:hAnsi="Times New Roman" w:cs="Times New Roman"/>
          <w:kern w:val="0"/>
          <w:sz w:val="22"/>
        </w:rPr>
        <w:t>8</w:t>
      </w:r>
      <w:r w:rsidRPr="0092563B">
        <w:rPr>
          <w:rFonts w:ascii="Times New Roman" w:eastAsia="宋体" w:hAnsi="Times New Roman" w:cs="Times New Roman"/>
          <w:kern w:val="0"/>
          <w:sz w:val="22"/>
        </w:rPr>
        <w:t>月</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日起至</w:t>
      </w:r>
      <w:r w:rsidRPr="0092563B">
        <w:rPr>
          <w:rFonts w:ascii="Times New Roman" w:eastAsia="宋体" w:hAnsi="Times New Roman" w:cs="Times New Roman"/>
          <w:kern w:val="0"/>
          <w:sz w:val="22"/>
        </w:rPr>
        <w:t>2026</w:t>
      </w:r>
      <w:r w:rsidRPr="0092563B">
        <w:rPr>
          <w:rFonts w:ascii="Times New Roman" w:eastAsia="宋体" w:hAnsi="Times New Roman" w:cs="Times New Roman"/>
          <w:kern w:val="0"/>
          <w:sz w:val="22"/>
        </w:rPr>
        <w:t>年</w:t>
      </w:r>
      <w:r w:rsidRPr="0092563B">
        <w:rPr>
          <w:rFonts w:ascii="Times New Roman" w:eastAsia="宋体" w:hAnsi="Times New Roman" w:cs="Times New Roman"/>
          <w:kern w:val="0"/>
          <w:sz w:val="22"/>
        </w:rPr>
        <w:t>12</w:t>
      </w:r>
      <w:r w:rsidRPr="0092563B">
        <w:rPr>
          <w:rFonts w:ascii="Times New Roman" w:eastAsia="宋体" w:hAnsi="Times New Roman" w:cs="Times New Roman"/>
          <w:kern w:val="0"/>
          <w:sz w:val="22"/>
        </w:rPr>
        <w:t>月</w:t>
      </w:r>
      <w:r w:rsidRPr="0092563B">
        <w:rPr>
          <w:rFonts w:ascii="Times New Roman" w:eastAsia="宋体" w:hAnsi="Times New Roman" w:cs="Times New Roman"/>
          <w:kern w:val="0"/>
          <w:sz w:val="22"/>
        </w:rPr>
        <w:t>31</w:t>
      </w:r>
      <w:r w:rsidRPr="0092563B">
        <w:rPr>
          <w:rFonts w:ascii="Times New Roman" w:eastAsia="宋体" w:hAnsi="Times New Roman" w:cs="Times New Roman"/>
          <w:kern w:val="0"/>
          <w:sz w:val="22"/>
        </w:rPr>
        <w:t>日止，具体以合同签订日期为准。</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1" w:name="_Toc231213763"/>
      <w:r w:rsidRPr="0092563B">
        <w:rPr>
          <w:rFonts w:ascii="Times New Roman" w:eastAsia="宋体" w:hAnsi="Times New Roman" w:cs="Times New Roman"/>
          <w:b/>
          <w:sz w:val="22"/>
        </w:rPr>
        <w:t xml:space="preserve">5 </w:t>
      </w:r>
      <w:r w:rsidRPr="0092563B">
        <w:rPr>
          <w:rFonts w:ascii="Times New Roman" w:eastAsia="宋体" w:hAnsi="Times New Roman" w:cs="Times New Roman"/>
          <w:b/>
          <w:sz w:val="22"/>
        </w:rPr>
        <w:t>承包方式</w:t>
      </w:r>
      <w:bookmarkEnd w:id="51"/>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5.1 </w:t>
      </w:r>
      <w:r w:rsidRPr="0092563B">
        <w:rPr>
          <w:rFonts w:ascii="Times New Roman" w:eastAsia="宋体" w:hAnsi="Times New Roman" w:cs="Times New Roman"/>
          <w:sz w:val="22"/>
        </w:rPr>
        <w:t>依照本项目的招标范围和内容，中标人以</w:t>
      </w:r>
      <w:r w:rsidRPr="0092563B">
        <w:rPr>
          <w:rFonts w:ascii="Times New Roman" w:eastAsia="宋体" w:hAnsi="Times New Roman" w:cs="Times New Roman"/>
          <w:b/>
          <w:kern w:val="0"/>
          <w:sz w:val="22"/>
          <w:u w:val="single"/>
        </w:rPr>
        <w:t>“</w:t>
      </w:r>
      <w:r w:rsidRPr="0092563B">
        <w:rPr>
          <w:rFonts w:ascii="Times New Roman" w:eastAsia="宋体" w:hAnsi="Times New Roman" w:cs="Times New Roman"/>
          <w:b/>
          <w:kern w:val="0"/>
          <w:sz w:val="22"/>
          <w:u w:val="single"/>
        </w:rPr>
        <w:t>清包</w:t>
      </w:r>
      <w:r w:rsidRPr="0092563B">
        <w:rPr>
          <w:rFonts w:ascii="Times New Roman" w:eastAsia="宋体" w:hAnsi="Times New Roman" w:cs="Times New Roman"/>
          <w:b/>
          <w:kern w:val="0"/>
          <w:sz w:val="22"/>
          <w:u w:val="single"/>
        </w:rPr>
        <w:t>”</w:t>
      </w:r>
      <w:r w:rsidRPr="0092563B">
        <w:rPr>
          <w:rFonts w:ascii="Times New Roman" w:eastAsia="宋体" w:hAnsi="Times New Roman" w:cs="Times New Roman"/>
          <w:sz w:val="22"/>
        </w:rPr>
        <w:t>方式实施服务管理承包。</w:t>
      </w:r>
      <w:r w:rsidRPr="0092563B">
        <w:rPr>
          <w:rFonts w:ascii="Times New Roman" w:eastAsia="宋体" w:hAnsi="Times New Roman" w:cs="Times New Roman"/>
          <w:sz w:val="22"/>
        </w:rPr>
        <w:t>“</w:t>
      </w:r>
      <w:r w:rsidRPr="0092563B">
        <w:rPr>
          <w:rFonts w:ascii="Times New Roman" w:eastAsia="宋体" w:hAnsi="Times New Roman" w:cs="Times New Roman"/>
          <w:sz w:val="22"/>
        </w:rPr>
        <w:t>清包</w:t>
      </w:r>
      <w:r w:rsidRPr="0092563B">
        <w:rPr>
          <w:rFonts w:ascii="Times New Roman" w:eastAsia="宋体" w:hAnsi="Times New Roman" w:cs="Times New Roman"/>
          <w:sz w:val="22"/>
        </w:rPr>
        <w:t>”</w:t>
      </w:r>
      <w:r w:rsidRPr="0092563B">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tbl>
      <w:tblPr>
        <w:tblW w:w="103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969"/>
      </w:tblGrid>
      <w:tr w:rsidR="0092563B" w:rsidRPr="0092563B" w:rsidTr="00142809">
        <w:trPr>
          <w:trHeight w:val="23"/>
          <w:tblHeader/>
          <w:jc w:val="center"/>
        </w:trPr>
        <w:tc>
          <w:tcPr>
            <w:tcW w:w="738" w:type="dxa"/>
            <w:vMerge w:val="restart"/>
            <w:noWrap/>
            <w:vAlign w:val="center"/>
          </w:tcPr>
          <w:p w:rsidR="0092563B" w:rsidRPr="0092563B" w:rsidRDefault="0092563B" w:rsidP="0092563B">
            <w:pPr>
              <w:widowControl/>
              <w:jc w:val="center"/>
              <w:rPr>
                <w:rFonts w:ascii="Times New Roman" w:eastAsia="宋体" w:hAnsi="Times New Roman" w:cs="Times New Roman"/>
                <w:b/>
                <w:kern w:val="0"/>
                <w:sz w:val="22"/>
              </w:rPr>
            </w:pPr>
            <w:bookmarkStart w:id="52" w:name="_Hlk212797889"/>
            <w:r w:rsidRPr="0092563B">
              <w:rPr>
                <w:rFonts w:ascii="Times New Roman" w:eastAsia="宋体" w:hAnsi="Times New Roman" w:cs="Times New Roman"/>
                <w:b/>
                <w:kern w:val="0"/>
                <w:sz w:val="22"/>
              </w:rPr>
              <w:t>序号</w:t>
            </w:r>
          </w:p>
        </w:tc>
        <w:tc>
          <w:tcPr>
            <w:tcW w:w="2722" w:type="dxa"/>
            <w:vMerge w:val="restart"/>
            <w:noWrap/>
            <w:vAlign w:val="center"/>
          </w:tcPr>
          <w:p w:rsidR="0092563B" w:rsidRPr="0092563B" w:rsidRDefault="0092563B" w:rsidP="0092563B">
            <w:pPr>
              <w:widowControl/>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内容</w:t>
            </w:r>
          </w:p>
        </w:tc>
        <w:tc>
          <w:tcPr>
            <w:tcW w:w="1920" w:type="dxa"/>
            <w:gridSpan w:val="2"/>
            <w:noWrap/>
            <w:vAlign w:val="center"/>
          </w:tcPr>
          <w:p w:rsidR="0092563B" w:rsidRPr="0092563B" w:rsidRDefault="0092563B" w:rsidP="0092563B">
            <w:pPr>
              <w:widowControl/>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提供方</w:t>
            </w:r>
          </w:p>
        </w:tc>
        <w:tc>
          <w:tcPr>
            <w:tcW w:w="4969" w:type="dxa"/>
            <w:vMerge w:val="restart"/>
            <w:vAlign w:val="center"/>
          </w:tcPr>
          <w:p w:rsidR="0092563B" w:rsidRPr="0092563B" w:rsidRDefault="0092563B" w:rsidP="0092563B">
            <w:pPr>
              <w:widowControl/>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备注</w:t>
            </w:r>
          </w:p>
        </w:tc>
      </w:tr>
      <w:tr w:rsidR="0092563B" w:rsidRPr="0092563B" w:rsidTr="00142809">
        <w:trPr>
          <w:trHeight w:val="23"/>
          <w:tblHeader/>
          <w:jc w:val="center"/>
        </w:trPr>
        <w:tc>
          <w:tcPr>
            <w:tcW w:w="738" w:type="dxa"/>
            <w:vMerge/>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2722" w:type="dxa"/>
            <w:vMerge/>
            <w:vAlign w:val="center"/>
          </w:tcPr>
          <w:p w:rsidR="0092563B" w:rsidRPr="0092563B" w:rsidRDefault="0092563B" w:rsidP="0092563B">
            <w:pPr>
              <w:widowControl/>
              <w:jc w:val="left"/>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采购人</w:t>
            </w:r>
          </w:p>
        </w:tc>
        <w:tc>
          <w:tcPr>
            <w:tcW w:w="960" w:type="dxa"/>
            <w:noWrap/>
            <w:vAlign w:val="center"/>
          </w:tcPr>
          <w:p w:rsidR="0092563B" w:rsidRPr="0092563B" w:rsidRDefault="0092563B" w:rsidP="0092563B">
            <w:pPr>
              <w:widowControl/>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供应商</w:t>
            </w:r>
          </w:p>
        </w:tc>
        <w:tc>
          <w:tcPr>
            <w:tcW w:w="4969" w:type="dxa"/>
            <w:vMerge/>
            <w:vAlign w:val="center"/>
          </w:tcPr>
          <w:p w:rsidR="0092563B" w:rsidRPr="0092563B" w:rsidRDefault="0092563B" w:rsidP="0092563B">
            <w:pPr>
              <w:widowControl/>
              <w:jc w:val="left"/>
              <w:rPr>
                <w:rFonts w:ascii="Times New Roman" w:eastAsia="宋体" w:hAnsi="Times New Roman" w:cs="Times New Roman"/>
                <w:kern w:val="0"/>
                <w:sz w:val="22"/>
              </w:rPr>
            </w:pP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水</w:t>
            </w:r>
            <w:r w:rsidRPr="0092563B">
              <w:rPr>
                <w:rFonts w:ascii="Times New Roman" w:eastAsia="宋体" w:hAnsi="Times New Roman" w:cs="Times New Roman" w:hint="eastAsia"/>
                <w:kern w:val="0"/>
                <w:sz w:val="22"/>
              </w:rPr>
              <w:t>、</w:t>
            </w:r>
            <w:r w:rsidRPr="0092563B">
              <w:rPr>
                <w:rFonts w:ascii="Times New Roman" w:eastAsia="宋体" w:hAnsi="Times New Roman" w:cs="Times New Roman"/>
                <w:kern w:val="0"/>
                <w:sz w:val="22"/>
              </w:rPr>
              <w:t>电</w:t>
            </w:r>
            <w:r w:rsidRPr="0092563B">
              <w:rPr>
                <w:rFonts w:ascii="Times New Roman" w:eastAsia="宋体" w:hAnsi="Times New Roman" w:cs="Times New Roman" w:hint="eastAsia"/>
                <w:kern w:val="0"/>
                <w:sz w:val="22"/>
              </w:rPr>
              <w:t>、燃气</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包括空调、清洁卫生、生活等各类用水；服务公司办公</w:t>
            </w:r>
            <w:r w:rsidRPr="0092563B">
              <w:rPr>
                <w:rFonts w:ascii="Times New Roman" w:eastAsia="宋体" w:hAnsi="Times New Roman" w:cs="Times New Roman" w:hint="eastAsia"/>
                <w:kern w:val="0"/>
                <w:sz w:val="22"/>
              </w:rPr>
              <w:t>以及服务所需的各类能源</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各类垃圾桶</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包括生活垃圾垃圾桶</w:t>
            </w:r>
            <w:r w:rsidRPr="0092563B">
              <w:rPr>
                <w:rFonts w:ascii="Times New Roman" w:eastAsia="宋体" w:hAnsi="Times New Roman" w:cs="Times New Roman" w:hint="eastAsia"/>
                <w:kern w:val="0"/>
                <w:sz w:val="22"/>
              </w:rPr>
              <w:t>、医疗废弃物垃圾桶</w:t>
            </w:r>
            <w:r w:rsidRPr="0092563B">
              <w:rPr>
                <w:rFonts w:ascii="Times New Roman" w:eastAsia="宋体" w:hAnsi="Times New Roman" w:cs="Times New Roman"/>
                <w:kern w:val="0"/>
                <w:sz w:val="22"/>
              </w:rPr>
              <w:t>。</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垃圾袋</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Calibri" w:eastAsia="宋体" w:hAnsi="Calibri" w:cs="Times New Roman"/>
                <w:b/>
                <w:bCs/>
                <w:kern w:val="0"/>
                <w:sz w:val="22"/>
              </w:rPr>
            </w:pPr>
            <w:proofErr w:type="gramStart"/>
            <w:r w:rsidRPr="0092563B">
              <w:rPr>
                <w:rFonts w:ascii="Times New Roman" w:eastAsia="宋体" w:hAnsi="Times New Roman" w:cs="Times New Roman"/>
                <w:kern w:val="0"/>
                <w:sz w:val="22"/>
              </w:rPr>
              <w:t>医</w:t>
            </w:r>
            <w:proofErr w:type="gramEnd"/>
            <w:r w:rsidRPr="0092563B">
              <w:rPr>
                <w:rFonts w:ascii="Times New Roman" w:eastAsia="宋体" w:hAnsi="Times New Roman" w:cs="Times New Roman"/>
                <w:kern w:val="0"/>
                <w:sz w:val="22"/>
              </w:rPr>
              <w:t>废垃圾袋</w:t>
            </w:r>
            <w:r w:rsidRPr="0092563B">
              <w:rPr>
                <w:rFonts w:ascii="Times New Roman" w:eastAsia="宋体" w:hAnsi="Times New Roman" w:cs="Times New Roman" w:hint="eastAsia"/>
                <w:kern w:val="0"/>
                <w:sz w:val="22"/>
              </w:rPr>
              <w:t>（</w:t>
            </w:r>
            <w:r w:rsidRPr="0092563B">
              <w:rPr>
                <w:rFonts w:ascii="Calibri" w:eastAsia="宋体" w:hAnsi="Calibri" w:cs="Times New Roman" w:hint="eastAsia"/>
                <w:kern w:val="0"/>
                <w:sz w:val="22"/>
              </w:rPr>
              <w:t>利器盒</w:t>
            </w:r>
            <w:r w:rsidRPr="0092563B">
              <w:rPr>
                <w:rFonts w:ascii="Times New Roman" w:eastAsia="宋体" w:hAnsi="Times New Roman" w:cs="Times New Roman" w:hint="eastAsia"/>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办公通讯、办公设备、办公耗材等</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包括电脑、打印设备、网络通讯、办公家具和打印耗材、员工更衣柜等。</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办公用品</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包括纸张</w:t>
            </w:r>
            <w:r w:rsidRPr="0092563B">
              <w:rPr>
                <w:rFonts w:ascii="Times New Roman" w:eastAsia="宋体" w:hAnsi="Times New Roman" w:cs="Times New Roman" w:hint="eastAsia"/>
                <w:kern w:val="0"/>
                <w:sz w:val="22"/>
              </w:rPr>
              <w:t>、</w:t>
            </w:r>
            <w:r w:rsidRPr="0092563B">
              <w:rPr>
                <w:rFonts w:ascii="Times New Roman" w:eastAsia="宋体" w:hAnsi="Times New Roman" w:cs="Times New Roman"/>
                <w:kern w:val="0"/>
                <w:sz w:val="22"/>
              </w:rPr>
              <w:t>文具等</w:t>
            </w:r>
            <w:r w:rsidRPr="0092563B">
              <w:rPr>
                <w:rFonts w:ascii="Times New Roman" w:eastAsia="宋体" w:hAnsi="Times New Roman" w:cs="Times New Roman" w:hint="eastAsia"/>
                <w:kern w:val="0"/>
                <w:sz w:val="22"/>
              </w:rPr>
              <w:t>。</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人员装备（对讲机）</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包括对讲机公共频道占用费及维修费用等。</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保洁工具等</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w:t>
            </w:r>
            <w:r w:rsidRPr="0092563B">
              <w:rPr>
                <w:rFonts w:ascii="Times New Roman" w:eastAsia="宋体" w:hAnsi="Times New Roman" w:cs="Times New Roman" w:hint="eastAsia"/>
                <w:kern w:val="0"/>
                <w:sz w:val="22"/>
              </w:rPr>
              <w:t>拖把</w:t>
            </w:r>
            <w:r w:rsidRPr="0092563B">
              <w:rPr>
                <w:rFonts w:ascii="Times New Roman" w:eastAsia="宋体" w:hAnsi="Times New Roman" w:cs="Times New Roman"/>
                <w:kern w:val="0"/>
                <w:sz w:val="22"/>
              </w:rPr>
              <w:t>、各类警示牌等。</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保洁清洁剂及耗材等</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kern w:val="0"/>
                <w:sz w:val="22"/>
              </w:rPr>
              <w:t>包括环境保洁所需的清洁、洗涤药剂，各类清洁剂、抹布等（耗材品质需可靠有保证）。</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维修材料</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各类设施设备维修所需的材料，不包含维修工具</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维修耗材</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维修工具</w:t>
            </w:r>
          </w:p>
        </w:tc>
      </w:tr>
      <w:tr w:rsidR="0092563B" w:rsidRPr="0092563B" w:rsidTr="00142809">
        <w:trPr>
          <w:trHeight w:val="23"/>
          <w:jc w:val="center"/>
        </w:trPr>
        <w:tc>
          <w:tcPr>
            <w:tcW w:w="738" w:type="dxa"/>
            <w:noWrap/>
            <w:vAlign w:val="center"/>
          </w:tcPr>
          <w:p w:rsidR="0092563B" w:rsidRPr="0092563B" w:rsidRDefault="0092563B" w:rsidP="0092563B">
            <w:pPr>
              <w:widowControl/>
              <w:numPr>
                <w:ilvl w:val="0"/>
                <w:numId w:val="4"/>
              </w:numPr>
              <w:suppressAutoHyphens/>
              <w:jc w:val="center"/>
              <w:rPr>
                <w:rFonts w:ascii="Times New Roman" w:eastAsia="宋体" w:hAnsi="Times New Roman" w:cs="Times New Roman"/>
                <w:kern w:val="0"/>
                <w:sz w:val="22"/>
              </w:rPr>
            </w:pPr>
          </w:p>
        </w:tc>
        <w:tc>
          <w:tcPr>
            <w:tcW w:w="2722" w:type="dxa"/>
            <w:noWrap/>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绿化耗材</w:t>
            </w: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p>
        </w:tc>
        <w:tc>
          <w:tcPr>
            <w:tcW w:w="960" w:type="dxa"/>
            <w:noWrap/>
            <w:vAlign w:val="center"/>
          </w:tcPr>
          <w:p w:rsidR="0092563B" w:rsidRPr="0092563B" w:rsidRDefault="0092563B" w:rsidP="0092563B">
            <w:pPr>
              <w:widowControl/>
              <w:jc w:val="center"/>
              <w:rPr>
                <w:rFonts w:ascii="Times New Roman" w:eastAsia="宋体" w:hAnsi="Times New Roman" w:cs="Times New Roman"/>
                <w:kern w:val="0"/>
                <w:sz w:val="22"/>
              </w:rPr>
            </w:pPr>
            <w:r w:rsidRPr="0092563B">
              <w:rPr>
                <w:rFonts w:ascii="Times New Roman" w:eastAsia="宋体" w:hAnsi="Times New Roman" w:cs="Times New Roman"/>
                <w:kern w:val="0"/>
                <w:sz w:val="22"/>
              </w:rPr>
              <w:t>√</w:t>
            </w:r>
          </w:p>
        </w:tc>
        <w:tc>
          <w:tcPr>
            <w:tcW w:w="4969" w:type="dxa"/>
            <w:vAlign w:val="center"/>
          </w:tcPr>
          <w:p w:rsidR="0092563B" w:rsidRPr="0092563B" w:rsidRDefault="0092563B" w:rsidP="0092563B">
            <w:pPr>
              <w:widowControl/>
              <w:jc w:val="left"/>
              <w:rPr>
                <w:rFonts w:ascii="Times New Roman" w:eastAsia="宋体" w:hAnsi="Times New Roman" w:cs="Times New Roman"/>
                <w:kern w:val="0"/>
                <w:sz w:val="22"/>
              </w:rPr>
            </w:pPr>
            <w:r w:rsidRPr="0092563B">
              <w:rPr>
                <w:rFonts w:ascii="Times New Roman" w:eastAsia="宋体" w:hAnsi="Times New Roman" w:cs="Times New Roman" w:hint="eastAsia"/>
                <w:kern w:val="0"/>
                <w:sz w:val="22"/>
              </w:rPr>
              <w:t>包括保绿耗材的农药、肥料、防护等</w:t>
            </w:r>
          </w:p>
        </w:tc>
      </w:tr>
    </w:tbl>
    <w:bookmarkEnd w:id="52"/>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5.2</w:t>
      </w:r>
      <w:r w:rsidRPr="0092563B">
        <w:rPr>
          <w:rFonts w:ascii="Times New Roman" w:eastAsia="宋体" w:hAnsi="Times New Roman" w:cs="Times New Roman"/>
          <w:sz w:val="22"/>
        </w:rPr>
        <w:t>本项目允许非主体、非关键性工作专业分包。</w:t>
      </w:r>
      <w:r w:rsidRPr="0092563B">
        <w:rPr>
          <w:rFonts w:ascii="Times New Roman" w:eastAsia="宋体" w:hAnsi="Times New Roman" w:cs="Times New Roman" w:hint="eastAsia"/>
          <w:b/>
          <w:sz w:val="22"/>
        </w:rPr>
        <w:t>服务内容涉及专业资质的专项保洁：外墙高空玻璃窗清洗、地面打蜡、地面清洗</w:t>
      </w:r>
      <w:r w:rsidRPr="0092563B">
        <w:rPr>
          <w:rFonts w:ascii="宋体" w:eastAsia="宋体" w:hAnsi="宋体" w:cs="宋体" w:hint="eastAsia"/>
          <w:b/>
          <w:spacing w:val="-1"/>
          <w:sz w:val="22"/>
        </w:rPr>
        <w:t>。</w:t>
      </w:r>
      <w:r w:rsidRPr="0092563B">
        <w:rPr>
          <w:rFonts w:ascii="Times New Roman" w:eastAsia="宋体" w:hAnsi="Times New Roman" w:cs="Times New Roman"/>
          <w:sz w:val="22"/>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5.3</w:t>
      </w:r>
      <w:r w:rsidRPr="0092563B">
        <w:rPr>
          <w:rFonts w:ascii="Times New Roman" w:eastAsia="宋体" w:hAnsi="Times New Roman" w:cs="Times New Roman"/>
          <w:sz w:val="22"/>
        </w:rPr>
        <w:t>投标人拟在中标后将中标项目的非主体、非关键性工作分包的，应当在投标文件中载明分包承担主体，分包承担主体不得再次分包。</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5.4</w:t>
      </w:r>
      <w:r w:rsidRPr="0092563B">
        <w:rPr>
          <w:rFonts w:ascii="Times New Roman" w:eastAsia="宋体" w:hAnsi="Times New Roman" w:cs="Times New Roman"/>
          <w:sz w:val="22"/>
        </w:rPr>
        <w:t>分包不能解除中标人的任何责任与义务，分包承担主体对分包工程的质量和安全作业负责，中标人对分包工作内容承担连带责任。</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5.5</w:t>
      </w:r>
      <w:r w:rsidRPr="0092563B">
        <w:rPr>
          <w:rFonts w:ascii="Times New Roman" w:eastAsia="宋体" w:hAnsi="Times New Roman" w:cs="Times New Roman"/>
          <w:sz w:val="22"/>
        </w:rPr>
        <w:t>中标人应与分包承担主体签订分包合同，并按照规定办理相关手续，分包合同应遵循相关法律、法规及行业管理要求。</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3" w:name="_Toc231213764"/>
      <w:r w:rsidRPr="0092563B">
        <w:rPr>
          <w:rFonts w:ascii="Times New Roman" w:eastAsia="宋体" w:hAnsi="Times New Roman" w:cs="Times New Roman"/>
          <w:b/>
          <w:sz w:val="22"/>
        </w:rPr>
        <w:t xml:space="preserve">6 </w:t>
      </w:r>
      <w:r w:rsidRPr="0092563B">
        <w:rPr>
          <w:rFonts w:ascii="Times New Roman" w:eastAsia="宋体" w:hAnsi="Times New Roman" w:cs="Times New Roman"/>
          <w:b/>
          <w:sz w:val="22"/>
        </w:rPr>
        <w:t>合同的签订</w:t>
      </w:r>
      <w:bookmarkEnd w:id="53"/>
    </w:p>
    <w:p w:rsidR="0092563B" w:rsidRPr="0092563B" w:rsidRDefault="0092563B" w:rsidP="0092563B">
      <w:pPr>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 xml:space="preserve">6.1 </w:t>
      </w:r>
      <w:r w:rsidRPr="0092563B">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6.2 </w:t>
      </w:r>
      <w:r w:rsidRPr="0092563B">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sz w:val="22"/>
        </w:rPr>
      </w:pPr>
      <w:bookmarkStart w:id="54" w:name="_Toc231213765"/>
      <w:r w:rsidRPr="0092563B">
        <w:rPr>
          <w:rFonts w:ascii="Times New Roman" w:eastAsia="宋体" w:hAnsi="Times New Roman" w:cs="Times New Roman"/>
          <w:b/>
          <w:sz w:val="22"/>
        </w:rPr>
        <w:t xml:space="preserve">7 </w:t>
      </w:r>
      <w:r w:rsidRPr="0092563B">
        <w:rPr>
          <w:rFonts w:ascii="Times New Roman" w:eastAsia="宋体" w:hAnsi="Times New Roman" w:cs="Times New Roman"/>
          <w:b/>
          <w:sz w:val="22"/>
        </w:rPr>
        <w:t>结算原则和支付方式</w:t>
      </w:r>
      <w:bookmarkEnd w:id="54"/>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7.1 </w:t>
      </w:r>
      <w:r w:rsidRPr="0092563B">
        <w:rPr>
          <w:rFonts w:ascii="Times New Roman" w:eastAsia="宋体" w:hAnsi="Times New Roman" w:cs="Times New Roman"/>
          <w:sz w:val="22"/>
        </w:rPr>
        <w:t>结算原则</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7.1.1</w:t>
      </w:r>
      <w:r w:rsidRPr="0092563B">
        <w:rPr>
          <w:rFonts w:ascii="Times New Roman" w:eastAsia="宋体" w:hAnsi="Times New Roman" w:cs="Times New Roman"/>
          <w:sz w:val="22"/>
        </w:rPr>
        <w:t>根据考核管理要求，依照考核结果按实结算。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7.1.2</w:t>
      </w:r>
      <w:r w:rsidRPr="0092563B">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92563B" w:rsidRPr="0092563B" w:rsidRDefault="0092563B" w:rsidP="0092563B">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92563B">
        <w:rPr>
          <w:rFonts w:ascii="Times New Roman" w:eastAsia="宋体" w:hAnsi="Times New Roman" w:cs="Times New Roman"/>
          <w:b/>
          <w:kern w:val="0"/>
          <w:sz w:val="22"/>
          <w:u w:val="single"/>
        </w:rPr>
        <w:t xml:space="preserve">7.1.3 </w:t>
      </w:r>
      <w:r w:rsidRPr="0092563B">
        <w:rPr>
          <w:rFonts w:ascii="Times New Roman" w:eastAsia="宋体" w:hAnsi="Times New Roman" w:cs="Times New Roman"/>
          <w:b/>
          <w:kern w:val="0"/>
          <w:sz w:val="22"/>
          <w:u w:val="single"/>
        </w:rPr>
        <w:t>合同履约期间，如发生设备中修、大修和应急维修的，则费用按实结算。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7.2 </w:t>
      </w:r>
      <w:r w:rsidRPr="0092563B">
        <w:rPr>
          <w:rFonts w:ascii="Times New Roman" w:eastAsia="宋体" w:hAnsi="Times New Roman" w:cs="Times New Roman"/>
          <w:sz w:val="22"/>
        </w:rPr>
        <w:t>支付方式</w:t>
      </w:r>
    </w:p>
    <w:p w:rsidR="0092563B" w:rsidRPr="0092563B" w:rsidRDefault="0092563B" w:rsidP="0092563B">
      <w:pPr>
        <w:adjustRightInd w:val="0"/>
        <w:snapToGrid w:val="0"/>
        <w:spacing w:line="300" w:lineRule="auto"/>
        <w:ind w:firstLineChars="200" w:firstLine="440"/>
        <w:jc w:val="left"/>
        <w:rPr>
          <w:rFonts w:ascii="宋体" w:eastAsia="宋体" w:hAnsi="Times New Roman" w:cs="宋体"/>
          <w:kern w:val="0"/>
          <w:sz w:val="22"/>
        </w:rPr>
      </w:pPr>
      <w:r w:rsidRPr="0092563B">
        <w:rPr>
          <w:rFonts w:ascii="Times New Roman" w:eastAsia="宋体" w:hAnsi="Times New Roman" w:cs="Times New Roman"/>
          <w:sz w:val="22"/>
        </w:rPr>
        <w:t xml:space="preserve">7.2.1 </w:t>
      </w:r>
      <w:r w:rsidRPr="0092563B">
        <w:rPr>
          <w:rFonts w:ascii="宋体" w:eastAsia="宋体" w:hAnsi="Times New Roman" w:cs="宋体"/>
          <w:kern w:val="0"/>
          <w:sz w:val="22"/>
        </w:rPr>
        <w:t>本项目合同金额采用分期付款方式，在采购人和中标人合同签订，</w:t>
      </w:r>
      <w:r w:rsidRPr="0092563B">
        <w:rPr>
          <w:rFonts w:ascii="宋体" w:eastAsia="宋体" w:hAnsi="Times New Roman" w:cs="宋体" w:hint="eastAsia"/>
          <w:kern w:val="0"/>
          <w:sz w:val="22"/>
        </w:rPr>
        <w:t>按下款要求支付相应的合同款项。</w:t>
      </w:r>
    </w:p>
    <w:p w:rsidR="0092563B" w:rsidRPr="0092563B" w:rsidRDefault="0092563B" w:rsidP="0092563B">
      <w:pPr>
        <w:adjustRightInd w:val="0"/>
        <w:snapToGrid w:val="0"/>
        <w:spacing w:line="300" w:lineRule="auto"/>
        <w:ind w:firstLineChars="200" w:firstLine="440"/>
        <w:jc w:val="left"/>
        <w:rPr>
          <w:rFonts w:ascii="宋体" w:eastAsia="宋体" w:hAnsi="Times New Roman" w:cs="宋体"/>
          <w:kern w:val="0"/>
          <w:sz w:val="22"/>
        </w:rPr>
      </w:pPr>
      <w:r w:rsidRPr="0092563B">
        <w:rPr>
          <w:rFonts w:ascii="Times New Roman" w:eastAsia="宋体" w:hAnsi="Times New Roman" w:cs="Times New Roman"/>
          <w:kern w:val="0"/>
          <w:sz w:val="22"/>
        </w:rPr>
        <w:t>7.2.2</w:t>
      </w:r>
      <w:r w:rsidRPr="0092563B">
        <w:rPr>
          <w:rFonts w:ascii="宋体" w:eastAsia="宋体" w:hAnsi="Times New Roman" w:cs="宋体" w:hint="eastAsia"/>
          <w:kern w:val="0"/>
          <w:sz w:val="22"/>
        </w:rPr>
        <w:t>分期付款的时间进度要求和支付比例具体如下：</w:t>
      </w:r>
    </w:p>
    <w:tbl>
      <w:tblPr>
        <w:tblStyle w:val="af8"/>
        <w:tblW w:w="0" w:type="auto"/>
        <w:jc w:val="center"/>
        <w:tblLook w:val="04A0" w:firstRow="1" w:lastRow="0" w:firstColumn="1" w:lastColumn="0" w:noHBand="0" w:noVBand="1"/>
      </w:tblPr>
      <w:tblGrid>
        <w:gridCol w:w="817"/>
        <w:gridCol w:w="4990"/>
        <w:gridCol w:w="1276"/>
      </w:tblGrid>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序号</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支付时间和支付条件</w:t>
            </w:r>
          </w:p>
        </w:tc>
        <w:tc>
          <w:tcPr>
            <w:tcW w:w="1276"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eastAsia="宋体" w:hAnsi="宋体" w:cs="宋体" w:hint="eastAsia"/>
                <w:sz w:val="22"/>
              </w:rPr>
              <w:t>支付比例</w:t>
            </w:r>
          </w:p>
        </w:tc>
      </w:tr>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1</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 xml:space="preserve"> 2026 </w:t>
            </w:r>
            <w:r w:rsidRPr="0092563B">
              <w:rPr>
                <w:rFonts w:ascii="宋体" w:eastAsia="宋体" w:hAnsi="宋体" w:cs="宋体" w:hint="eastAsia"/>
                <w:sz w:val="22"/>
              </w:rPr>
              <w:t>年</w:t>
            </w:r>
            <w:r w:rsidRPr="0092563B">
              <w:rPr>
                <w:rFonts w:ascii="宋体" w:cs="宋体" w:hint="eastAsia"/>
                <w:sz w:val="22"/>
              </w:rPr>
              <w:t xml:space="preserve">9 </w:t>
            </w:r>
            <w:r w:rsidRPr="0092563B">
              <w:rPr>
                <w:rFonts w:ascii="宋体" w:eastAsia="宋体" w:hAnsi="宋体" w:cs="宋体" w:hint="eastAsia"/>
                <w:sz w:val="22"/>
              </w:rPr>
              <w:t>月</w:t>
            </w:r>
            <w:r w:rsidRPr="0092563B">
              <w:rPr>
                <w:rFonts w:ascii="宋体" w:cs="宋体" w:hint="eastAsia"/>
                <w:sz w:val="22"/>
              </w:rPr>
              <w:t>30</w:t>
            </w:r>
            <w:r w:rsidRPr="0092563B">
              <w:rPr>
                <w:rFonts w:ascii="宋体" w:eastAsia="宋体" w:hAnsi="宋体" w:cs="宋体" w:hint="eastAsia"/>
                <w:sz w:val="22"/>
              </w:rPr>
              <w:t>日前，采购人根据考核结果支付相应合同金额，</w:t>
            </w:r>
            <w:proofErr w:type="gramStart"/>
            <w:r w:rsidRPr="0092563B">
              <w:rPr>
                <w:rFonts w:ascii="宋体" w:eastAsia="宋体" w:hAnsi="宋体" w:cs="宋体" w:hint="eastAsia"/>
                <w:sz w:val="22"/>
              </w:rPr>
              <w:t>且考核</w:t>
            </w:r>
            <w:proofErr w:type="gramEnd"/>
            <w:r w:rsidRPr="0092563B">
              <w:rPr>
                <w:rFonts w:ascii="宋体" w:eastAsia="宋体" w:hAnsi="宋体" w:cs="宋体" w:hint="eastAsia"/>
                <w:sz w:val="22"/>
              </w:rPr>
              <w:t>等级结果非</w:t>
            </w:r>
            <w:r w:rsidRPr="0092563B">
              <w:rPr>
                <w:sz w:val="22"/>
              </w:rPr>
              <w:t>“</w:t>
            </w:r>
            <w:r w:rsidRPr="0092563B">
              <w:rPr>
                <w:rFonts w:ascii="宋体" w:eastAsia="宋体" w:hAnsi="宋体" w:cs="宋体" w:hint="eastAsia"/>
                <w:sz w:val="22"/>
              </w:rPr>
              <w:t>不合格</w:t>
            </w:r>
            <w:r w:rsidRPr="0092563B">
              <w:rPr>
                <w:sz w:val="22"/>
              </w:rPr>
              <w:t>”</w:t>
            </w:r>
          </w:p>
        </w:tc>
        <w:tc>
          <w:tcPr>
            <w:tcW w:w="1276" w:type="dxa"/>
            <w:vAlign w:val="center"/>
          </w:tcPr>
          <w:p w:rsidR="0092563B" w:rsidRPr="0092563B" w:rsidRDefault="0092563B" w:rsidP="0092563B">
            <w:pPr>
              <w:autoSpaceDE w:val="0"/>
              <w:autoSpaceDN w:val="0"/>
              <w:adjustRightInd w:val="0"/>
              <w:snapToGrid w:val="0"/>
              <w:spacing w:line="300" w:lineRule="auto"/>
              <w:jc w:val="center"/>
              <w:rPr>
                <w:rFonts w:ascii="宋体" w:cs="宋体"/>
                <w:sz w:val="22"/>
              </w:rPr>
            </w:pPr>
            <w:r w:rsidRPr="0092563B">
              <w:rPr>
                <w:rFonts w:ascii="宋体" w:cs="宋体" w:hint="eastAsia"/>
                <w:sz w:val="22"/>
              </w:rPr>
              <w:t>40%</w:t>
            </w:r>
          </w:p>
        </w:tc>
      </w:tr>
      <w:tr w:rsidR="0092563B" w:rsidRPr="0092563B" w:rsidTr="00142809">
        <w:trPr>
          <w:jc w:val="center"/>
        </w:trPr>
        <w:tc>
          <w:tcPr>
            <w:tcW w:w="817"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lastRenderedPageBreak/>
              <w:t>2</w:t>
            </w:r>
          </w:p>
        </w:tc>
        <w:tc>
          <w:tcPr>
            <w:tcW w:w="4990"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 xml:space="preserve">  2026</w:t>
            </w:r>
            <w:r w:rsidRPr="0092563B">
              <w:rPr>
                <w:rFonts w:ascii="宋体" w:eastAsia="宋体" w:hAnsi="宋体" w:cs="宋体" w:hint="eastAsia"/>
                <w:sz w:val="22"/>
              </w:rPr>
              <w:t>年</w:t>
            </w:r>
            <w:r w:rsidRPr="0092563B">
              <w:rPr>
                <w:rFonts w:ascii="宋体" w:cs="宋体" w:hint="eastAsia"/>
                <w:sz w:val="22"/>
              </w:rPr>
              <w:t xml:space="preserve"> 12</w:t>
            </w:r>
            <w:r w:rsidRPr="0092563B">
              <w:rPr>
                <w:rFonts w:ascii="宋体" w:eastAsia="宋体" w:hAnsi="宋体" w:cs="宋体" w:hint="eastAsia"/>
                <w:sz w:val="22"/>
              </w:rPr>
              <w:t>月</w:t>
            </w:r>
            <w:r w:rsidRPr="0092563B">
              <w:rPr>
                <w:rFonts w:ascii="宋体" w:cs="宋体" w:hint="eastAsia"/>
                <w:sz w:val="22"/>
              </w:rPr>
              <w:t>15</w:t>
            </w:r>
            <w:r w:rsidRPr="0092563B">
              <w:rPr>
                <w:rFonts w:ascii="宋体" w:eastAsia="宋体" w:hAnsi="宋体" w:cs="宋体" w:hint="eastAsia"/>
                <w:sz w:val="22"/>
              </w:rPr>
              <w:t>日前，采购人根据考核结果支付相应合同金额，</w:t>
            </w:r>
            <w:proofErr w:type="gramStart"/>
            <w:r w:rsidRPr="0092563B">
              <w:rPr>
                <w:rFonts w:ascii="宋体" w:eastAsia="宋体" w:hAnsi="宋体" w:cs="宋体" w:hint="eastAsia"/>
                <w:sz w:val="22"/>
              </w:rPr>
              <w:t>且考核</w:t>
            </w:r>
            <w:proofErr w:type="gramEnd"/>
            <w:r w:rsidRPr="0092563B">
              <w:rPr>
                <w:rFonts w:ascii="宋体" w:eastAsia="宋体" w:hAnsi="宋体" w:cs="宋体" w:hint="eastAsia"/>
                <w:sz w:val="22"/>
              </w:rPr>
              <w:t>等级结果非</w:t>
            </w:r>
            <w:r w:rsidRPr="0092563B">
              <w:rPr>
                <w:sz w:val="22"/>
              </w:rPr>
              <w:t>“</w:t>
            </w:r>
            <w:r w:rsidRPr="0092563B">
              <w:rPr>
                <w:rFonts w:ascii="宋体" w:eastAsia="宋体" w:hAnsi="宋体" w:cs="宋体" w:hint="eastAsia"/>
                <w:sz w:val="22"/>
              </w:rPr>
              <w:t>不合格</w:t>
            </w:r>
            <w:r w:rsidRPr="0092563B">
              <w:rPr>
                <w:sz w:val="22"/>
              </w:rPr>
              <w:t>”</w:t>
            </w:r>
          </w:p>
        </w:tc>
        <w:tc>
          <w:tcPr>
            <w:tcW w:w="1276" w:type="dxa"/>
            <w:vAlign w:val="center"/>
          </w:tcPr>
          <w:p w:rsidR="0092563B" w:rsidRPr="0092563B" w:rsidRDefault="0092563B" w:rsidP="0092563B">
            <w:pPr>
              <w:adjustRightInd w:val="0"/>
              <w:snapToGrid w:val="0"/>
              <w:spacing w:line="300" w:lineRule="auto"/>
              <w:jc w:val="center"/>
              <w:rPr>
                <w:rFonts w:ascii="宋体" w:cs="宋体"/>
                <w:sz w:val="22"/>
              </w:rPr>
            </w:pPr>
            <w:r w:rsidRPr="0092563B">
              <w:rPr>
                <w:rFonts w:ascii="宋体" w:cs="宋体" w:hint="eastAsia"/>
                <w:sz w:val="22"/>
              </w:rPr>
              <w:t>60%</w:t>
            </w:r>
          </w:p>
        </w:tc>
      </w:tr>
    </w:tbl>
    <w:p w:rsidR="0092563B" w:rsidRPr="0092563B" w:rsidRDefault="0092563B" w:rsidP="0092563B">
      <w:pPr>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7.3</w:t>
      </w:r>
      <w:r w:rsidRPr="0092563B">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2563B">
        <w:rPr>
          <w:rFonts w:ascii="Times New Roman" w:eastAsia="宋体" w:hAnsi="Times New Roman" w:cs="Times New Roman"/>
          <w:sz w:val="22"/>
        </w:rPr>
        <w:t>1</w:t>
      </w:r>
      <w:r w:rsidRPr="0092563B">
        <w:rPr>
          <w:rFonts w:ascii="Times New Roman" w:eastAsia="宋体" w:hAnsi="Times New Roman" w:cs="Times New Roman"/>
          <w:sz w:val="22"/>
        </w:rPr>
        <w:t>年</w:t>
      </w:r>
      <w:proofErr w:type="gramStart"/>
      <w:r w:rsidRPr="0092563B">
        <w:rPr>
          <w:rFonts w:ascii="Times New Roman" w:eastAsia="宋体" w:hAnsi="Times New Roman" w:cs="Times New Roman"/>
          <w:sz w:val="22"/>
        </w:rPr>
        <w:t>期贷款市场</w:t>
      </w:r>
      <w:proofErr w:type="gramEnd"/>
      <w:r w:rsidRPr="0092563B">
        <w:rPr>
          <w:rFonts w:ascii="Times New Roman" w:eastAsia="宋体" w:hAnsi="Times New Roman" w:cs="Times New Roman"/>
          <w:sz w:val="22"/>
        </w:rPr>
        <w:t>报价利率。</w:t>
      </w:r>
    </w:p>
    <w:p w:rsidR="0092563B" w:rsidRPr="0092563B" w:rsidRDefault="0092563B" w:rsidP="0092563B">
      <w:pPr>
        <w:snapToGrid w:val="0"/>
        <w:spacing w:line="300" w:lineRule="auto"/>
        <w:ind w:firstLineChars="200" w:firstLine="400"/>
        <w:jc w:val="left"/>
        <w:rPr>
          <w:rFonts w:ascii="Times New Roman" w:eastAsia="宋体" w:hAnsi="Times New Roman" w:cs="Times New Roman"/>
          <w:sz w:val="20"/>
          <w:szCs w:val="20"/>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55" w:name="_Toc231213766"/>
      <w:r w:rsidRPr="0092563B">
        <w:rPr>
          <w:rFonts w:ascii="Times New Roman" w:eastAsia="黑体" w:hAnsi="Times New Roman" w:cs="Times New Roman"/>
          <w:sz w:val="30"/>
          <w:szCs w:val="30"/>
        </w:rPr>
        <w:t>三、技术质量要求</w:t>
      </w:r>
      <w:bookmarkEnd w:id="55"/>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56" w:name="_Toc231213767"/>
      <w:r w:rsidRPr="0092563B">
        <w:rPr>
          <w:rFonts w:ascii="Times New Roman" w:eastAsia="宋体" w:hAnsi="Times New Roman" w:cs="Times New Roman"/>
          <w:b/>
          <w:bCs/>
          <w:sz w:val="22"/>
        </w:rPr>
        <w:t xml:space="preserve">8 </w:t>
      </w:r>
      <w:r w:rsidRPr="0092563B">
        <w:rPr>
          <w:rFonts w:ascii="Times New Roman" w:eastAsia="宋体" w:hAnsi="Times New Roman" w:cs="Times New Roman"/>
          <w:b/>
          <w:bCs/>
          <w:sz w:val="22"/>
        </w:rPr>
        <w:t>适用技术规范和规范性文件</w:t>
      </w:r>
      <w:bookmarkEnd w:id="56"/>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8.1 </w:t>
      </w:r>
      <w:r w:rsidRPr="0092563B">
        <w:rPr>
          <w:rFonts w:ascii="Times New Roman" w:eastAsia="宋体" w:hAnsi="Times New Roman" w:cs="Times New Roman"/>
          <w:sz w:val="22"/>
        </w:rPr>
        <w:t>国家和市政府颁发的有关物业管理的法律、法规、标准和规范性文件。包括但不限于：</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8.1.1</w:t>
      </w:r>
      <w:r w:rsidRPr="0092563B">
        <w:rPr>
          <w:rFonts w:ascii="Times New Roman" w:eastAsia="宋体" w:hAnsi="Times New Roman" w:cs="Times New Roman"/>
          <w:sz w:val="22"/>
        </w:rPr>
        <w:t>《物业管理条例》中华人民共和国国国务院令第</w:t>
      </w:r>
      <w:r w:rsidRPr="0092563B">
        <w:rPr>
          <w:rFonts w:ascii="Times New Roman" w:eastAsia="宋体" w:hAnsi="Times New Roman" w:cs="Times New Roman"/>
          <w:sz w:val="22"/>
        </w:rPr>
        <w:t xml:space="preserve">379 </w:t>
      </w:r>
      <w:r w:rsidRPr="0092563B">
        <w:rPr>
          <w:rFonts w:ascii="Times New Roman" w:eastAsia="宋体" w:hAnsi="Times New Roman" w:cs="Times New Roman"/>
          <w:sz w:val="22"/>
        </w:rPr>
        <w:t>号；</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8.1.2</w:t>
      </w:r>
      <w:proofErr w:type="gramStart"/>
      <w:r w:rsidRPr="0092563B">
        <w:rPr>
          <w:rFonts w:ascii="Times New Roman" w:eastAsia="宋体" w:hAnsi="Times New Roman" w:cs="Times New Roman"/>
          <w:sz w:val="22"/>
        </w:rPr>
        <w:t>《物业服务定价成本监审办法（试行）》发改价格</w:t>
      </w:r>
      <w:proofErr w:type="gramEnd"/>
      <w:r w:rsidRPr="0092563B">
        <w:rPr>
          <w:rFonts w:ascii="Times New Roman" w:eastAsia="宋体" w:hAnsi="Times New Roman" w:cs="Times New Roman"/>
          <w:sz w:val="22"/>
        </w:rPr>
        <w:t>（</w:t>
      </w:r>
      <w:r w:rsidRPr="0092563B">
        <w:rPr>
          <w:rFonts w:ascii="Times New Roman" w:eastAsia="宋体" w:hAnsi="Times New Roman" w:cs="Times New Roman"/>
          <w:sz w:val="22"/>
        </w:rPr>
        <w:t>2007</w:t>
      </w:r>
      <w:r w:rsidRPr="0092563B">
        <w:rPr>
          <w:rFonts w:ascii="Times New Roman" w:eastAsia="宋体" w:hAnsi="Times New Roman" w:cs="Times New Roman"/>
          <w:sz w:val="22"/>
        </w:rPr>
        <w:t>）</w:t>
      </w:r>
      <w:r w:rsidRPr="0092563B">
        <w:rPr>
          <w:rFonts w:ascii="Times New Roman" w:eastAsia="宋体" w:hAnsi="Times New Roman" w:cs="Times New Roman"/>
          <w:sz w:val="22"/>
        </w:rPr>
        <w:t xml:space="preserve">2285 </w:t>
      </w:r>
      <w:r w:rsidRPr="0092563B">
        <w:rPr>
          <w:rFonts w:ascii="Times New Roman" w:eastAsia="宋体" w:hAnsi="Times New Roman" w:cs="Times New Roman"/>
          <w:sz w:val="22"/>
        </w:rPr>
        <w:t>号；</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8.2 </w:t>
      </w:r>
      <w:r w:rsidRPr="0092563B">
        <w:rPr>
          <w:rFonts w:ascii="Times New Roman" w:eastAsia="宋体" w:hAnsi="Times New Roman" w:cs="Times New Roman"/>
          <w:sz w:val="22"/>
        </w:rPr>
        <w:t>预算单位（使用单位）的现场实际情况；</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8.3 </w:t>
      </w:r>
      <w:r w:rsidRPr="0092563B">
        <w:rPr>
          <w:rFonts w:ascii="Times New Roman" w:eastAsia="宋体" w:hAnsi="Times New Roman" w:cs="Times New Roman"/>
          <w:sz w:val="22"/>
        </w:rPr>
        <w:t>本项目招标文件、实施单位投标文件和双方确认的其他相关文件等。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57" w:name="_Toc231213768"/>
      <w:r w:rsidRPr="0092563B">
        <w:rPr>
          <w:rFonts w:ascii="Times New Roman" w:eastAsia="宋体" w:hAnsi="Times New Roman" w:cs="Times New Roman"/>
          <w:b/>
          <w:bCs/>
          <w:sz w:val="22"/>
        </w:rPr>
        <w:t xml:space="preserve">9 </w:t>
      </w:r>
      <w:r w:rsidRPr="0092563B">
        <w:rPr>
          <w:rFonts w:ascii="Times New Roman" w:eastAsia="宋体" w:hAnsi="Times New Roman" w:cs="Times New Roman"/>
          <w:b/>
          <w:bCs/>
          <w:sz w:val="22"/>
        </w:rPr>
        <w:t>招标内容与质量要求</w:t>
      </w:r>
      <w:bookmarkEnd w:id="57"/>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bCs/>
          <w:sz w:val="22"/>
        </w:rPr>
        <w:t xml:space="preserve">9.1 </w:t>
      </w:r>
      <w:r w:rsidRPr="0092563B">
        <w:rPr>
          <w:rFonts w:ascii="Times New Roman" w:eastAsia="宋体" w:hAnsi="Times New Roman" w:cs="Times New Roman"/>
          <w:b/>
          <w:kern w:val="0"/>
          <w:sz w:val="22"/>
          <w:u w:val="single"/>
        </w:rPr>
        <w:t>岗位设置一览表</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本项目共配置岗位</w:t>
      </w:r>
      <w:r w:rsidRPr="0092563B">
        <w:rPr>
          <w:rFonts w:ascii="Times New Roman" w:eastAsia="宋体" w:hAnsi="Times New Roman" w:cs="Times New Roman" w:hint="eastAsia"/>
          <w:bCs/>
          <w:sz w:val="22"/>
        </w:rPr>
        <w:t>22</w:t>
      </w:r>
      <w:r w:rsidRPr="0092563B">
        <w:rPr>
          <w:rFonts w:ascii="Times New Roman" w:eastAsia="宋体" w:hAnsi="Times New Roman" w:cs="Times New Roman" w:hint="eastAsia"/>
          <w:bCs/>
          <w:sz w:val="22"/>
        </w:rPr>
        <w:t>个（最低配置数），在投标文件中提供项目经理</w:t>
      </w:r>
      <w:proofErr w:type="gramStart"/>
      <w:r w:rsidRPr="0092563B">
        <w:rPr>
          <w:rFonts w:ascii="Times New Roman" w:eastAsia="宋体" w:hAnsi="Times New Roman" w:cs="Times New Roman" w:hint="eastAsia"/>
          <w:bCs/>
          <w:sz w:val="22"/>
        </w:rPr>
        <w:t>的拟配人选</w:t>
      </w:r>
      <w:proofErr w:type="gramEnd"/>
      <w:r w:rsidRPr="0092563B">
        <w:rPr>
          <w:rFonts w:ascii="Times New Roman" w:eastAsia="宋体" w:hAnsi="Times New Roman" w:cs="Times New Roman" w:hint="eastAsia"/>
          <w:bCs/>
          <w:sz w:val="22"/>
        </w:rPr>
        <w:t>及其简介，其他员工由投标人在实际服务过程中提供符合采购人要求的人员，采购人有权对员工的工作进行检查、监督、考核，对</w:t>
      </w:r>
      <w:proofErr w:type="gramStart"/>
      <w:r w:rsidRPr="0092563B">
        <w:rPr>
          <w:rFonts w:ascii="Times New Roman" w:eastAsia="宋体" w:hAnsi="Times New Roman" w:cs="Times New Roman" w:hint="eastAsia"/>
          <w:bCs/>
          <w:sz w:val="22"/>
        </w:rPr>
        <w:t>不</w:t>
      </w:r>
      <w:proofErr w:type="gramEnd"/>
      <w:r w:rsidRPr="0092563B">
        <w:rPr>
          <w:rFonts w:ascii="Times New Roman" w:eastAsia="宋体" w:hAnsi="Times New Roman" w:cs="Times New Roman" w:hint="eastAsia"/>
          <w:bCs/>
          <w:sz w:val="22"/>
        </w:rPr>
        <w:t>职称的员工提出批评、教育，屡教不改者，采购人有权随时提出更换。对聘用人员要求：有工作经验，作风正派，有较强的责任心和服务意识。</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3957"/>
        <w:gridCol w:w="2713"/>
      </w:tblGrid>
      <w:tr w:rsidR="0092563B" w:rsidRPr="0092563B" w:rsidTr="00142809">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b/>
                <w:bCs/>
                <w:sz w:val="22"/>
              </w:rPr>
            </w:pPr>
            <w:r w:rsidRPr="0092563B">
              <w:rPr>
                <w:rFonts w:ascii="宋体" w:eastAsia="宋体" w:hAnsi="宋体" w:cs="Times New Roman"/>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b/>
                <w:bCs/>
                <w:sz w:val="22"/>
              </w:rPr>
            </w:pPr>
            <w:r w:rsidRPr="0092563B">
              <w:rPr>
                <w:rFonts w:ascii="宋体" w:eastAsia="宋体" w:hAnsi="宋体" w:cs="Times New Roman"/>
                <w:b/>
                <w:bCs/>
                <w:sz w:val="22"/>
              </w:rPr>
              <w:t>岗位</w:t>
            </w:r>
            <w:r w:rsidRPr="0092563B">
              <w:rPr>
                <w:rFonts w:ascii="宋体" w:eastAsia="宋体" w:hAnsi="宋体" w:cs="Times New Roman"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b/>
                <w:bCs/>
                <w:sz w:val="22"/>
              </w:rPr>
            </w:pPr>
            <w:r w:rsidRPr="0092563B">
              <w:rPr>
                <w:rFonts w:ascii="宋体" w:eastAsia="宋体" w:hAnsi="宋体" w:cs="Times New Roman"/>
                <w:b/>
                <w:bCs/>
                <w:sz w:val="22"/>
              </w:rPr>
              <w:t>岗位配置</w:t>
            </w:r>
          </w:p>
        </w:tc>
        <w:tc>
          <w:tcPr>
            <w:tcW w:w="395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b/>
                <w:bCs/>
                <w:sz w:val="22"/>
              </w:rPr>
            </w:pPr>
            <w:r w:rsidRPr="0092563B">
              <w:rPr>
                <w:rFonts w:ascii="宋体" w:eastAsia="宋体" w:hAnsi="宋体" w:cs="Times New Roman"/>
                <w:b/>
                <w:bCs/>
                <w:sz w:val="22"/>
              </w:rPr>
              <w:t>工作内容</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b/>
                <w:bCs/>
                <w:sz w:val="22"/>
              </w:rPr>
            </w:pPr>
            <w:r w:rsidRPr="0092563B">
              <w:rPr>
                <w:rFonts w:ascii="宋体" w:eastAsia="宋体" w:hAnsi="宋体" w:cs="Times New Roman"/>
                <w:b/>
                <w:bCs/>
                <w:sz w:val="22"/>
              </w:rPr>
              <w:t>工作时间</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sz w:val="22"/>
              </w:rPr>
              <w:t>负责全院物业所有事务性工作、积极配合医院的各项工作</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维修工1</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sz w:val="22"/>
              </w:rPr>
              <w:t>负责院内接报维修，维保巡视</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维修工2</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proofErr w:type="gramStart"/>
            <w:r w:rsidRPr="0092563B">
              <w:rPr>
                <w:rFonts w:ascii="宋体" w:eastAsia="宋体" w:hAnsi="宋体" w:cs="Times New Roman" w:hint="eastAsia"/>
                <w:sz w:val="22"/>
              </w:rPr>
              <w:t>负贡全院</w:t>
            </w:r>
            <w:proofErr w:type="gramEnd"/>
            <w:r w:rsidRPr="0092563B">
              <w:rPr>
                <w:rFonts w:ascii="宋体" w:eastAsia="宋体" w:hAnsi="宋体" w:cs="Times New Roman" w:hint="eastAsia"/>
                <w:sz w:val="22"/>
              </w:rPr>
              <w:t>维修工作兼带医院仓库管理</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医院安排后勤工作等</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保洁领班</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负责院内区域巡视并检查保洁工作质量</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保洁组长</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负责2号楼，3号楼三楼保洁，收发院部清洗织物、整理发放辅料</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负责一楼门诊大厅，门诊收费间保洁</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负责一楼门诊诊室保洁</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roofErr w:type="gramStart"/>
            <w:r w:rsidRPr="0092563B">
              <w:rPr>
                <w:rFonts w:ascii="宋体" w:eastAsia="宋体" w:hAnsi="宋体" w:cs="Times New Roman" w:hint="eastAsia"/>
                <w:sz w:val="22"/>
              </w:rPr>
              <w:t>医</w:t>
            </w:r>
            <w:proofErr w:type="gramEnd"/>
            <w:r w:rsidRPr="0092563B">
              <w:rPr>
                <w:rFonts w:ascii="宋体" w:eastAsia="宋体" w:hAnsi="宋体" w:cs="Times New Roman" w:hint="eastAsia"/>
                <w:sz w:val="22"/>
              </w:rPr>
              <w:t>废</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负责全院</w:t>
            </w:r>
            <w:proofErr w:type="gramStart"/>
            <w:r w:rsidRPr="0092563B">
              <w:rPr>
                <w:rFonts w:ascii="宋体" w:eastAsia="宋体" w:hAnsi="宋体" w:cs="Times New Roman" w:hint="eastAsia"/>
                <w:sz w:val="22"/>
              </w:rPr>
              <w:t>医</w:t>
            </w:r>
            <w:proofErr w:type="gramEnd"/>
            <w:r w:rsidRPr="0092563B">
              <w:rPr>
                <w:rFonts w:ascii="宋体" w:eastAsia="宋体" w:hAnsi="宋体" w:cs="Times New Roman" w:hint="eastAsia"/>
                <w:sz w:val="22"/>
              </w:rPr>
              <w:t>废、发热门诊、化验室、生化室保洁</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负责二楼护理中心，牙科，专家工作室</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负责三楼中医，</w:t>
            </w:r>
            <w:proofErr w:type="gramStart"/>
            <w:r w:rsidRPr="0092563B">
              <w:rPr>
                <w:rFonts w:ascii="宋体" w:eastAsia="宋体" w:hAnsi="宋体" w:cs="Times New Roman" w:hint="eastAsia"/>
                <w:sz w:val="22"/>
              </w:rPr>
              <w:t>伤科区</w:t>
            </w:r>
            <w:proofErr w:type="gramEnd"/>
            <w:r w:rsidRPr="0092563B">
              <w:rPr>
                <w:rFonts w:ascii="宋体" w:eastAsia="宋体" w:hAnsi="宋体" w:cs="Times New Roman" w:hint="eastAsia"/>
                <w:sz w:val="22"/>
              </w:rPr>
              <w:t>城，康复中心保洁</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保洁/配膳</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2</w:t>
            </w:r>
          </w:p>
        </w:tc>
        <w:tc>
          <w:tcPr>
            <w:tcW w:w="395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负责四楼病区</w:t>
            </w:r>
            <w:proofErr w:type="gramStart"/>
            <w:r w:rsidRPr="0092563B">
              <w:rPr>
                <w:rFonts w:ascii="宋体" w:eastAsia="宋体" w:hAnsi="宋体" w:cs="Times New Roman" w:hint="eastAsia"/>
                <w:sz w:val="22"/>
              </w:rPr>
              <w:t>保洁兼</w:t>
            </w:r>
            <w:proofErr w:type="gramEnd"/>
            <w:r w:rsidRPr="0092563B">
              <w:rPr>
                <w:rFonts w:ascii="宋体" w:eastAsia="宋体" w:hAnsi="宋体" w:cs="Times New Roman" w:hint="eastAsia"/>
                <w:sz w:val="22"/>
              </w:rPr>
              <w:t>带配膳</w:t>
            </w:r>
          </w:p>
        </w:tc>
        <w:tc>
          <w:tcPr>
            <w:tcW w:w="2713"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保洁/配膳</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2</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负责五楼病区</w:t>
            </w:r>
            <w:proofErr w:type="gramStart"/>
            <w:r w:rsidRPr="0092563B">
              <w:rPr>
                <w:rFonts w:ascii="宋体" w:eastAsia="宋体" w:hAnsi="宋体" w:cs="Times New Roman" w:hint="eastAsia"/>
                <w:sz w:val="22"/>
              </w:rPr>
              <w:t>保洁兼</w:t>
            </w:r>
            <w:proofErr w:type="gramEnd"/>
            <w:r w:rsidRPr="0092563B">
              <w:rPr>
                <w:rFonts w:ascii="宋体" w:eastAsia="宋体" w:hAnsi="宋体" w:cs="Times New Roman" w:hint="eastAsia"/>
                <w:sz w:val="22"/>
              </w:rPr>
              <w:t>带配膳</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72"/>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负责防保办公室(六、七楼) 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负责行政办公室(八、九楼) 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负责三号楼放射科、妇科、卫监局保洁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w:t>
            </w:r>
            <w:proofErr w:type="gramStart"/>
            <w:r w:rsidRPr="0092563B">
              <w:rPr>
                <w:rFonts w:ascii="宋体" w:eastAsia="宋体" w:hAnsi="宋体" w:cs="Times New Roman" w:hint="eastAsia"/>
                <w:sz w:val="22"/>
              </w:rPr>
              <w:t>二号楼儿保</w:t>
            </w:r>
            <w:proofErr w:type="gramEnd"/>
            <w:r w:rsidRPr="0092563B">
              <w:rPr>
                <w:rFonts w:ascii="宋体" w:eastAsia="宋体" w:hAnsi="宋体" w:cs="Times New Roman" w:hint="eastAsia"/>
                <w:sz w:val="22"/>
              </w:rPr>
              <w:t>、计划免疫处保洁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负责肠道科、中药房、心电图、B超室、康复中心保洁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外站点保洁</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w:t>
            </w:r>
            <w:proofErr w:type="gramStart"/>
            <w:r w:rsidRPr="0092563B">
              <w:rPr>
                <w:rFonts w:ascii="宋体" w:eastAsia="宋体" w:hAnsi="宋体" w:cs="Times New Roman" w:hint="eastAsia"/>
                <w:sz w:val="22"/>
              </w:rPr>
              <w:t>金葵医疗</w:t>
            </w:r>
            <w:proofErr w:type="gramEnd"/>
            <w:r w:rsidRPr="0092563B">
              <w:rPr>
                <w:rFonts w:ascii="宋体" w:eastAsia="宋体" w:hAnsi="宋体" w:cs="Times New Roman" w:hint="eastAsia"/>
                <w:sz w:val="22"/>
              </w:rPr>
              <w:t>点保洁</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numPr>
                <w:ilvl w:val="0"/>
                <w:numId w:val="5"/>
              </w:numPr>
              <w:jc w:val="center"/>
              <w:rPr>
                <w:rFonts w:ascii="宋体" w:eastAsia="宋体" w:hAnsi="宋体" w:cs="Times New Roman"/>
                <w:kern w:val="1"/>
                <w:sz w:val="22"/>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外环境/</w:t>
            </w:r>
            <w:proofErr w:type="gramStart"/>
            <w:r w:rsidRPr="0092563B">
              <w:rPr>
                <w:rFonts w:ascii="宋体" w:eastAsia="宋体" w:hAnsi="宋体" w:cs="Times New Roman" w:hint="eastAsia"/>
                <w:sz w:val="22"/>
              </w:rPr>
              <w:t>医</w:t>
            </w:r>
            <w:proofErr w:type="gramEnd"/>
            <w:r w:rsidRPr="0092563B">
              <w:rPr>
                <w:rFonts w:ascii="宋体" w:eastAsia="宋体" w:hAnsi="宋体" w:cs="Times New Roman" w:hint="eastAsia"/>
                <w:sz w:val="22"/>
              </w:rPr>
              <w:t>废/绿化</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1</w:t>
            </w:r>
          </w:p>
        </w:tc>
        <w:tc>
          <w:tcPr>
            <w:tcW w:w="3957" w:type="dxa"/>
            <w:tcBorders>
              <w:top w:val="single" w:sz="4" w:space="0" w:color="auto"/>
              <w:left w:val="single" w:sz="4" w:space="0" w:color="auto"/>
              <w:bottom w:val="single" w:sz="4" w:space="0" w:color="auto"/>
              <w:right w:val="single" w:sz="4" w:space="0" w:color="auto"/>
            </w:tcBorders>
            <w:shd w:val="clear" w:color="auto" w:fill="auto"/>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负责全院外环境</w:t>
            </w:r>
            <w:proofErr w:type="gramStart"/>
            <w:r w:rsidRPr="0092563B">
              <w:rPr>
                <w:rFonts w:ascii="宋体" w:eastAsia="宋体" w:hAnsi="宋体" w:cs="Times New Roman" w:hint="eastAsia"/>
                <w:sz w:val="22"/>
              </w:rPr>
              <w:t>保洁兼带医废及</w:t>
            </w:r>
            <w:proofErr w:type="gramEnd"/>
            <w:r w:rsidRPr="0092563B">
              <w:rPr>
                <w:rFonts w:ascii="宋体" w:eastAsia="宋体" w:hAnsi="宋体" w:cs="Times New Roman" w:hint="eastAsia"/>
                <w:sz w:val="22"/>
              </w:rPr>
              <w:t>室外绿</w:t>
            </w:r>
          </w:p>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化养护</w:t>
            </w:r>
          </w:p>
        </w:tc>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t>8小时/班，每周5天</w:t>
            </w:r>
          </w:p>
        </w:tc>
      </w:tr>
      <w:tr w:rsidR="0092563B" w:rsidRPr="0092563B" w:rsidTr="00142809">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center"/>
              <w:rPr>
                <w:rFonts w:ascii="宋体" w:eastAsia="宋体" w:hAnsi="宋体" w:cs="Times New Roman"/>
                <w:sz w:val="22"/>
              </w:rPr>
            </w:pPr>
            <w:r w:rsidRPr="0092563B">
              <w:rPr>
                <w:rFonts w:ascii="宋体" w:eastAsia="宋体" w:hAnsi="宋体" w:cs="Times New Roman" w:hint="eastAsia"/>
                <w:sz w:val="22"/>
              </w:rPr>
              <w:fldChar w:fldCharType="begin"/>
            </w:r>
            <w:r w:rsidRPr="0092563B">
              <w:rPr>
                <w:rFonts w:ascii="宋体" w:eastAsia="宋体" w:hAnsi="宋体" w:cs="Times New Roman" w:hint="eastAsia"/>
                <w:sz w:val="22"/>
              </w:rPr>
              <w:instrText xml:space="preserve"> =SUM(ABOVE) \# "0" </w:instrText>
            </w:r>
            <w:r w:rsidRPr="0092563B">
              <w:rPr>
                <w:rFonts w:ascii="宋体" w:eastAsia="宋体" w:hAnsi="宋体" w:cs="Times New Roman" w:hint="eastAsia"/>
                <w:sz w:val="22"/>
              </w:rPr>
              <w:fldChar w:fldCharType="separate"/>
            </w:r>
            <w:r w:rsidRPr="0092563B">
              <w:rPr>
                <w:rFonts w:ascii="宋体" w:eastAsia="宋体" w:hAnsi="宋体" w:cs="Times New Roman" w:hint="eastAsia"/>
                <w:sz w:val="22"/>
              </w:rPr>
              <w:t>22</w:t>
            </w:r>
            <w:r w:rsidRPr="0092563B">
              <w:rPr>
                <w:rFonts w:ascii="宋体" w:eastAsia="宋体" w:hAnsi="宋体" w:cs="Times New Roman" w:hint="eastAsia"/>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Times New Roman"/>
                <w:sz w:val="22"/>
              </w:rPr>
            </w:pPr>
          </w:p>
        </w:tc>
      </w:tr>
    </w:tbl>
    <w:p w:rsidR="0092563B" w:rsidRPr="0092563B" w:rsidRDefault="0092563B" w:rsidP="0092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92563B">
        <w:rPr>
          <w:rFonts w:ascii="Times New Roman" w:eastAsia="宋体" w:hAnsi="Times New Roman" w:cs="Times New Roman"/>
          <w:b/>
          <w:sz w:val="22"/>
        </w:rPr>
        <w:t>说明：</w:t>
      </w:r>
      <w:r w:rsidRPr="0092563B">
        <w:rPr>
          <w:rFonts w:ascii="Times New Roman" w:eastAsia="宋体" w:hAnsi="Times New Roman" w:cs="Times New Roman" w:hint="eastAsia"/>
          <w:b/>
          <w:sz w:val="22"/>
        </w:rPr>
        <w:t>1</w:t>
      </w:r>
      <w:r w:rsidRPr="0092563B">
        <w:rPr>
          <w:rFonts w:ascii="Times New Roman" w:eastAsia="宋体" w:hAnsi="Times New Roman" w:cs="Times New Roman" w:hint="eastAsia"/>
          <w:b/>
          <w:sz w:val="22"/>
        </w:rPr>
        <w:t>、</w:t>
      </w:r>
      <w:r w:rsidRPr="0092563B">
        <w:rPr>
          <w:rFonts w:ascii="Times New Roman" w:eastAsia="宋体" w:hAnsi="Times New Roman" w:cs="Times New Roman"/>
          <w:b/>
          <w:sz w:val="22"/>
        </w:rPr>
        <w:t>投标人的各岗位配置标准不得低于表内岗位配置数要求</w:t>
      </w:r>
      <w:r w:rsidRPr="0092563B">
        <w:rPr>
          <w:rFonts w:ascii="Times New Roman" w:eastAsia="宋体" w:hAnsi="Times New Roman" w:cs="Times New Roman" w:hint="eastAsia"/>
          <w:b/>
          <w:sz w:val="22"/>
        </w:rPr>
        <w:t>；</w:t>
      </w:r>
    </w:p>
    <w:p w:rsidR="0092563B" w:rsidRPr="0092563B" w:rsidRDefault="0092563B" w:rsidP="0092563B">
      <w:pPr>
        <w:adjustRightInd w:val="0"/>
        <w:snapToGrid w:val="0"/>
        <w:spacing w:line="300" w:lineRule="auto"/>
        <w:ind w:firstLineChars="300" w:firstLine="663"/>
        <w:jc w:val="left"/>
        <w:rPr>
          <w:rFonts w:ascii="Times New Roman" w:eastAsia="宋体" w:hAnsi="Times New Roman" w:cs="Times New Roman"/>
          <w:b/>
          <w:sz w:val="22"/>
        </w:rPr>
      </w:pPr>
      <w:r w:rsidRPr="0092563B">
        <w:rPr>
          <w:rFonts w:ascii="Times New Roman" w:eastAsia="宋体" w:hAnsi="Times New Roman" w:cs="Times New Roman" w:hint="eastAsia"/>
          <w:b/>
          <w:sz w:val="22"/>
        </w:rPr>
        <w:t>2</w:t>
      </w:r>
      <w:r w:rsidRPr="0092563B">
        <w:rPr>
          <w:rFonts w:ascii="Times New Roman" w:eastAsia="宋体" w:hAnsi="Times New Roman" w:cs="Times New Roman" w:hint="eastAsia"/>
          <w:b/>
          <w:sz w:val="22"/>
        </w:rPr>
        <w:t>、项目经理应为投标人本单位正式员工。</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9.2 </w:t>
      </w:r>
      <w:r w:rsidRPr="0092563B">
        <w:rPr>
          <w:rFonts w:ascii="Times New Roman" w:eastAsia="宋体" w:hAnsi="Times New Roman" w:cs="Times New Roman"/>
          <w:bCs/>
          <w:sz w:val="22"/>
        </w:rPr>
        <w:t>组织架构、管理制度及管理团队要求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9.2.1 </w:t>
      </w:r>
      <w:r w:rsidRPr="0092563B">
        <w:rPr>
          <w:rFonts w:ascii="Times New Roman" w:eastAsia="宋体" w:hAnsi="Times New Roman" w:cs="Times New Roman"/>
          <w:bCs/>
          <w:sz w:val="22"/>
        </w:rPr>
        <w:t>组织架构</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宋体" w:eastAsia="宋体" w:hAnsi="宋体" w:cs="Times New Roman" w:hint="eastAsia"/>
          <w:noProof/>
          <w:sz w:val="22"/>
        </w:rPr>
        <w:drawing>
          <wp:inline distT="0" distB="0" distL="0" distR="0" wp14:anchorId="6CC94679" wp14:editId="00A17411">
            <wp:extent cx="4345940" cy="756285"/>
            <wp:effectExtent l="0" t="0" r="0" b="43815"/>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 xml:space="preserve">9.3 </w:t>
      </w:r>
      <w:r w:rsidRPr="0092563B">
        <w:rPr>
          <w:rFonts w:ascii="Times New Roman" w:eastAsia="宋体" w:hAnsi="Times New Roman" w:cs="Times New Roman"/>
          <w:bCs/>
          <w:sz w:val="22"/>
        </w:rPr>
        <w:t>各岗位具体服务要求</w:t>
      </w:r>
    </w:p>
    <w:p w:rsidR="0092563B" w:rsidRPr="0092563B" w:rsidRDefault="0092563B" w:rsidP="00053CF6">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2563B">
        <w:rPr>
          <w:rFonts w:ascii="Times New Roman" w:eastAsia="宋体" w:hAnsi="Times New Roman" w:cs="Times New Roman" w:hint="eastAsia"/>
          <w:b/>
          <w:bCs/>
          <w:sz w:val="22"/>
        </w:rPr>
        <w:t>9</w:t>
      </w:r>
      <w:r w:rsidRPr="0092563B">
        <w:rPr>
          <w:rFonts w:ascii="Times New Roman" w:eastAsia="宋体" w:hAnsi="Times New Roman" w:cs="Times New Roman"/>
          <w:b/>
          <w:bCs/>
          <w:sz w:val="22"/>
        </w:rPr>
        <w:t>.</w:t>
      </w:r>
      <w:r w:rsidRPr="0092563B">
        <w:rPr>
          <w:rFonts w:ascii="Times New Roman" w:eastAsia="宋体" w:hAnsi="Times New Roman" w:cs="Times New Roman" w:hint="eastAsia"/>
          <w:b/>
          <w:bCs/>
          <w:sz w:val="22"/>
        </w:rPr>
        <w:t>3</w:t>
      </w:r>
      <w:r w:rsidRPr="0092563B">
        <w:rPr>
          <w:rFonts w:ascii="Times New Roman" w:eastAsia="宋体" w:hAnsi="Times New Roman" w:cs="Times New Roman"/>
          <w:b/>
          <w:bCs/>
          <w:sz w:val="22"/>
        </w:rPr>
        <w:t xml:space="preserve">.1 </w:t>
      </w:r>
      <w:r w:rsidRPr="0092563B">
        <w:rPr>
          <w:rFonts w:ascii="Times New Roman" w:eastAsia="宋体" w:hAnsi="Times New Roman" w:cs="Times New Roman" w:hint="eastAsia"/>
          <w:b/>
          <w:bCs/>
          <w:sz w:val="22"/>
        </w:rPr>
        <w:t>项目经理</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1</w:t>
      </w:r>
      <w:r w:rsidRPr="00213610">
        <w:rPr>
          <w:rFonts w:ascii="Times New Roman" w:eastAsia="宋体" w:hAnsi="Times New Roman" w:cs="Times New Roman"/>
          <w:sz w:val="22"/>
        </w:rPr>
        <w:t>）工作职责：全面负责物业的综合管理工作。</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2</w:t>
      </w:r>
      <w:r w:rsidRPr="00213610">
        <w:rPr>
          <w:rFonts w:ascii="Times New Roman" w:eastAsia="宋体" w:hAnsi="Times New Roman" w:cs="Times New Roman"/>
          <w:sz w:val="22"/>
        </w:rPr>
        <w:t>）总体要求：熟悉行业标准及相关法律法规，具有良好的综合素质，擅长沟通和协调，有较强的组织管理能力。</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lastRenderedPageBreak/>
        <w:t>（</w:t>
      </w:r>
      <w:r w:rsidRPr="00213610">
        <w:rPr>
          <w:rFonts w:ascii="Times New Roman" w:eastAsia="宋体" w:hAnsi="Times New Roman" w:cs="Times New Roman"/>
          <w:sz w:val="22"/>
        </w:rPr>
        <w:t>3</w:t>
      </w:r>
      <w:r w:rsidRPr="00213610">
        <w:rPr>
          <w:rFonts w:ascii="Times New Roman" w:eastAsia="宋体" w:hAnsi="Times New Roman" w:cs="Times New Roman"/>
          <w:sz w:val="22"/>
        </w:rPr>
        <w:t>）工作时间要求：详见岗位配置表。</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4</w:t>
      </w:r>
      <w:r w:rsidRPr="00213610">
        <w:rPr>
          <w:rFonts w:ascii="Times New Roman" w:eastAsia="宋体" w:hAnsi="Times New Roman" w:cs="Times New Roman"/>
          <w:sz w:val="22"/>
        </w:rPr>
        <w:t>）人员自身要求：熟悉医院物业管理服务专业知识及相关的法律法规，具有良好的综合素质，擅长沟通和协调，有较强的组织管理能力，有较强的文字功底。</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5</w:t>
      </w:r>
      <w:r w:rsidRPr="00213610">
        <w:rPr>
          <w:rFonts w:ascii="Times New Roman" w:eastAsia="宋体" w:hAnsi="Times New Roman" w:cs="Times New Roman"/>
          <w:sz w:val="22"/>
        </w:rPr>
        <w:t>）其它要求：有责任心、事业心强，吃苦耐劳，爱岗敬业，廉洁自律。</w:t>
      </w:r>
    </w:p>
    <w:p w:rsidR="0092563B" w:rsidRPr="0092563B" w:rsidRDefault="0092563B" w:rsidP="00053CF6">
      <w:pPr>
        <w:tabs>
          <w:tab w:val="left" w:pos="7200"/>
        </w:tabs>
        <w:adjustRightInd w:val="0"/>
        <w:snapToGrid w:val="0"/>
        <w:spacing w:line="300" w:lineRule="auto"/>
        <w:ind w:firstLineChars="200" w:firstLine="442"/>
        <w:jc w:val="left"/>
        <w:outlineLvl w:val="4"/>
        <w:rPr>
          <w:rFonts w:ascii="Times New Roman" w:eastAsia="宋体" w:hAnsi="Times New Roman" w:cs="Times New Roman"/>
          <w:b/>
          <w:bCs/>
          <w:sz w:val="22"/>
        </w:rPr>
      </w:pPr>
      <w:r w:rsidRPr="0092563B">
        <w:rPr>
          <w:rFonts w:ascii="Times New Roman" w:eastAsia="宋体" w:hAnsi="Times New Roman" w:cs="Times New Roman" w:hint="eastAsia"/>
          <w:b/>
          <w:bCs/>
          <w:sz w:val="22"/>
        </w:rPr>
        <w:t>9.3.2</w:t>
      </w:r>
      <w:r w:rsidRPr="0092563B">
        <w:rPr>
          <w:rFonts w:ascii="Times New Roman" w:eastAsia="宋体" w:hAnsi="Times New Roman" w:cs="Times New Roman" w:hint="eastAsia"/>
          <w:b/>
          <w:bCs/>
          <w:sz w:val="22"/>
        </w:rPr>
        <w:t>保洁部</w:t>
      </w:r>
    </w:p>
    <w:p w:rsidR="0092563B" w:rsidRPr="0092563B" w:rsidRDefault="0092563B" w:rsidP="00F917B5">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Times New Roman" w:eastAsia="宋体" w:hAnsi="Times New Roman" w:cs="Times New Roman" w:hint="eastAsia"/>
          <w:bCs/>
          <w:sz w:val="22"/>
        </w:rPr>
        <w:t>9.3.2.1</w:t>
      </w:r>
      <w:r w:rsidRPr="0092563B">
        <w:rPr>
          <w:rFonts w:ascii="Times New Roman" w:eastAsia="宋体" w:hAnsi="Times New Roman" w:cs="Times New Roman" w:hint="eastAsia"/>
          <w:bCs/>
          <w:sz w:val="22"/>
        </w:rPr>
        <w:t>保洁领班</w:t>
      </w:r>
    </w:p>
    <w:p w:rsidR="0092563B" w:rsidRPr="00213610" w:rsidRDefault="0092563B" w:rsidP="00F917B5">
      <w:pPr>
        <w:tabs>
          <w:tab w:val="left" w:pos="7200"/>
        </w:tabs>
        <w:adjustRightInd w:val="0"/>
        <w:snapToGrid w:val="0"/>
        <w:spacing w:line="300" w:lineRule="auto"/>
        <w:ind w:leftChars="202" w:left="424"/>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1</w:t>
      </w:r>
      <w:r w:rsidRPr="00213610">
        <w:rPr>
          <w:rFonts w:ascii="Times New Roman" w:eastAsia="宋体" w:hAnsi="Times New Roman" w:cs="Times New Roman"/>
          <w:sz w:val="22"/>
        </w:rPr>
        <w:t>）工作职责：</w:t>
      </w:r>
      <w:r w:rsidRPr="00213610">
        <w:rPr>
          <w:rFonts w:ascii="Times New Roman" w:eastAsia="宋体" w:hAnsi="Times New Roman" w:cs="Times New Roman"/>
          <w:sz w:val="22"/>
        </w:rPr>
        <w:t xml:space="preserve"> </w:t>
      </w:r>
    </w:p>
    <w:p w:rsidR="0092563B" w:rsidRPr="00D06315"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D06315">
        <w:rPr>
          <w:rFonts w:ascii="Times New Roman" w:eastAsia="宋体" w:hAnsi="Times New Roman" w:cs="Times New Roman" w:hint="eastAsia"/>
          <w:sz w:val="22"/>
        </w:rPr>
        <w:t>负责全院的保洁工作巡视及监督，对保洁不合格的区域要求及时整改，确保医院内环境整洁、干净。</w:t>
      </w:r>
    </w:p>
    <w:p w:rsidR="0092563B" w:rsidRPr="00D06315"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D06315">
        <w:rPr>
          <w:rFonts w:ascii="Times New Roman" w:eastAsia="宋体" w:hAnsi="Times New Roman" w:cs="Times New Roman" w:hint="eastAsia"/>
          <w:sz w:val="22"/>
        </w:rPr>
        <w:t>做好保洁员在院内各区域的工作分配。</w:t>
      </w:r>
    </w:p>
    <w:p w:rsidR="0092563B" w:rsidRPr="00D06315"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D06315">
        <w:rPr>
          <w:rFonts w:ascii="Times New Roman" w:eastAsia="宋体" w:hAnsi="Times New Roman" w:cs="Times New Roman" w:hint="eastAsia"/>
          <w:sz w:val="22"/>
        </w:rPr>
        <w:t>定期对保洁员进行基础保洁培训等工作。</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2</w:t>
      </w:r>
      <w:r w:rsidRPr="00213610">
        <w:rPr>
          <w:rFonts w:ascii="Times New Roman" w:eastAsia="宋体" w:hAnsi="Times New Roman" w:cs="Times New Roman"/>
          <w:sz w:val="22"/>
        </w:rPr>
        <w:t>）总体要求：</w:t>
      </w:r>
      <w:r w:rsidRPr="00213610">
        <w:rPr>
          <w:rFonts w:ascii="Times New Roman" w:eastAsia="宋体" w:hAnsi="Times New Roman" w:cs="Times New Roman"/>
          <w:sz w:val="22"/>
        </w:rPr>
        <w:t xml:space="preserve"> </w:t>
      </w:r>
    </w:p>
    <w:p w:rsidR="0092563B" w:rsidRPr="00213610"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有相关工作经验，经过公司组织的相关专业岗位培训，成绩优良。</w:t>
      </w:r>
    </w:p>
    <w:p w:rsidR="0092563B" w:rsidRPr="00213610"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身体健康、作风正派、有较强的工作责任和服务意识。</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3</w:t>
      </w:r>
      <w:r w:rsidRPr="00213610">
        <w:rPr>
          <w:rFonts w:ascii="Times New Roman" w:eastAsia="宋体" w:hAnsi="Times New Roman" w:cs="Times New Roman"/>
          <w:sz w:val="22"/>
        </w:rPr>
        <w:t>）工作时间要求：详见岗位配置表。</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4</w:t>
      </w:r>
      <w:r w:rsidRPr="00213610">
        <w:rPr>
          <w:rFonts w:ascii="Times New Roman" w:eastAsia="宋体" w:hAnsi="Times New Roman" w:cs="Times New Roman"/>
          <w:sz w:val="22"/>
        </w:rPr>
        <w:t>）人员自身要求：</w:t>
      </w:r>
      <w:r w:rsidRPr="00213610">
        <w:rPr>
          <w:rFonts w:ascii="Times New Roman" w:eastAsia="宋体" w:hAnsi="Times New Roman" w:cs="Times New Roman" w:hint="eastAsia"/>
          <w:sz w:val="22"/>
        </w:rPr>
        <w:t>身体健康，对工作认真负责。</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5</w:t>
      </w:r>
      <w:r w:rsidRPr="00213610">
        <w:rPr>
          <w:rFonts w:ascii="Times New Roman" w:eastAsia="宋体" w:hAnsi="Times New Roman" w:cs="Times New Roman"/>
          <w:sz w:val="22"/>
        </w:rPr>
        <w:t>）其它要求：</w:t>
      </w:r>
      <w:r w:rsidRPr="00213610">
        <w:rPr>
          <w:rFonts w:ascii="Times New Roman" w:eastAsia="宋体" w:hAnsi="Times New Roman" w:cs="Times New Roman" w:hint="eastAsia"/>
          <w:sz w:val="22"/>
        </w:rPr>
        <w:t>积极配合院方要求的工作。</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9.3.2.2</w:t>
      </w:r>
      <w:r w:rsidRPr="00213610">
        <w:rPr>
          <w:rFonts w:ascii="Times New Roman" w:eastAsia="宋体" w:hAnsi="Times New Roman" w:cs="Times New Roman" w:hint="eastAsia"/>
          <w:sz w:val="22"/>
        </w:rPr>
        <w:t>保洁组长</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1</w:t>
      </w:r>
      <w:r w:rsidRPr="00213610">
        <w:rPr>
          <w:rFonts w:ascii="Times New Roman" w:eastAsia="宋体" w:hAnsi="Times New Roman" w:cs="Times New Roman"/>
          <w:sz w:val="22"/>
        </w:rPr>
        <w:t>）工作职责：</w:t>
      </w:r>
      <w:r w:rsidRPr="00213610">
        <w:rPr>
          <w:rFonts w:ascii="Times New Roman" w:eastAsia="宋体" w:hAnsi="Times New Roman" w:cs="Times New Roman" w:hint="eastAsia"/>
          <w:sz w:val="22"/>
        </w:rPr>
        <w:t>负责检查</w:t>
      </w:r>
      <w:r w:rsidRPr="00213610">
        <w:rPr>
          <w:rFonts w:ascii="Times New Roman" w:eastAsia="宋体" w:hAnsi="Times New Roman" w:cs="Times New Roman" w:hint="eastAsia"/>
          <w:sz w:val="22"/>
        </w:rPr>
        <w:t>2</w:t>
      </w:r>
      <w:r w:rsidRPr="00213610">
        <w:rPr>
          <w:rFonts w:ascii="Times New Roman" w:eastAsia="宋体" w:hAnsi="Times New Roman" w:cs="Times New Roman" w:hint="eastAsia"/>
          <w:sz w:val="22"/>
        </w:rPr>
        <w:t>号楼、</w:t>
      </w:r>
      <w:r w:rsidRPr="00213610">
        <w:rPr>
          <w:rFonts w:ascii="Times New Roman" w:eastAsia="宋体" w:hAnsi="Times New Roman" w:cs="Times New Roman" w:hint="eastAsia"/>
          <w:sz w:val="22"/>
        </w:rPr>
        <w:t>3</w:t>
      </w:r>
      <w:r w:rsidRPr="00213610">
        <w:rPr>
          <w:rFonts w:ascii="Times New Roman" w:eastAsia="宋体" w:hAnsi="Times New Roman" w:cs="Times New Roman" w:hint="eastAsia"/>
          <w:sz w:val="22"/>
        </w:rPr>
        <w:t>号楼的卫生状况，同时负责收发院部清洗织物。</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2</w:t>
      </w:r>
      <w:r w:rsidRPr="00213610">
        <w:rPr>
          <w:rFonts w:ascii="Times New Roman" w:eastAsia="宋体" w:hAnsi="Times New Roman" w:cs="Times New Roman"/>
          <w:sz w:val="22"/>
        </w:rPr>
        <w:t>）总体要求：</w:t>
      </w:r>
      <w:r w:rsidRPr="00213610">
        <w:rPr>
          <w:rFonts w:ascii="Times New Roman" w:eastAsia="宋体" w:hAnsi="Times New Roman" w:cs="Times New Roman"/>
          <w:sz w:val="22"/>
        </w:rPr>
        <w:t xml:space="preserve"> </w:t>
      </w:r>
    </w:p>
    <w:p w:rsidR="0092563B" w:rsidRPr="00213610"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有相关工作经验，经过公司组织的相关专业岗位培训，成绩优良。</w:t>
      </w:r>
    </w:p>
    <w:p w:rsidR="0092563B" w:rsidRPr="00213610" w:rsidRDefault="0092563B" w:rsidP="00213610">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身体健康、作风正派、有较强的工作责任和服务意识。</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3</w:t>
      </w:r>
      <w:r w:rsidRPr="00213610">
        <w:rPr>
          <w:rFonts w:ascii="Times New Roman" w:eastAsia="宋体" w:hAnsi="Times New Roman" w:cs="Times New Roman"/>
          <w:sz w:val="22"/>
        </w:rPr>
        <w:t>）工作时间要求：详见岗位配置表。</w:t>
      </w:r>
    </w:p>
    <w:p w:rsidR="0092563B" w:rsidRPr="00213610" w:rsidRDefault="0092563B" w:rsidP="00F917B5">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4</w:t>
      </w:r>
      <w:r w:rsidRPr="00213610">
        <w:rPr>
          <w:rFonts w:ascii="Times New Roman" w:eastAsia="宋体" w:hAnsi="Times New Roman" w:cs="Times New Roman"/>
          <w:sz w:val="22"/>
        </w:rPr>
        <w:t>）人员自身要求：</w:t>
      </w:r>
      <w:r w:rsidRPr="00213610">
        <w:rPr>
          <w:rFonts w:ascii="Times New Roman" w:eastAsia="宋体" w:hAnsi="Times New Roman" w:cs="Times New Roman" w:hint="eastAsia"/>
          <w:sz w:val="22"/>
        </w:rPr>
        <w:t>身体健康，对工作认真负责</w:t>
      </w:r>
      <w:bookmarkStart w:id="58" w:name="_GoBack"/>
      <w:bookmarkEnd w:id="58"/>
      <w:r w:rsidRPr="00213610">
        <w:rPr>
          <w:rFonts w:ascii="Times New Roman" w:eastAsia="宋体" w:hAnsi="Times New Roman" w:cs="Times New Roman" w:hint="eastAsia"/>
          <w:sz w:val="22"/>
        </w:rPr>
        <w:t>。</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sz w:val="22"/>
        </w:rPr>
        <w:t>（</w:t>
      </w:r>
      <w:r w:rsidRPr="00213610">
        <w:rPr>
          <w:rFonts w:ascii="Times New Roman" w:eastAsia="宋体" w:hAnsi="Times New Roman" w:cs="Times New Roman"/>
          <w:sz w:val="22"/>
        </w:rPr>
        <w:t>5</w:t>
      </w:r>
      <w:r w:rsidRPr="00213610">
        <w:rPr>
          <w:rFonts w:ascii="Times New Roman" w:eastAsia="宋体" w:hAnsi="Times New Roman" w:cs="Times New Roman"/>
          <w:sz w:val="22"/>
        </w:rPr>
        <w:t>）其它要求：</w:t>
      </w:r>
      <w:r w:rsidRPr="00213610">
        <w:rPr>
          <w:rFonts w:ascii="Times New Roman" w:eastAsia="宋体" w:hAnsi="Times New Roman" w:cs="Times New Roman"/>
          <w:sz w:val="22"/>
        </w:rPr>
        <w:t xml:space="preserve"> </w:t>
      </w:r>
      <w:r w:rsidRPr="00213610">
        <w:rPr>
          <w:rFonts w:ascii="Times New Roman" w:eastAsia="宋体" w:hAnsi="Times New Roman" w:cs="Times New Roman" w:hint="eastAsia"/>
          <w:sz w:val="22"/>
        </w:rPr>
        <w:t>积极配合院方要求的工作。</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9</w:t>
      </w:r>
      <w:r w:rsidRPr="00213610">
        <w:rPr>
          <w:rFonts w:ascii="Times New Roman" w:eastAsia="宋体" w:hAnsi="Times New Roman" w:cs="Times New Roman"/>
          <w:sz w:val="22"/>
        </w:rPr>
        <w:t>.</w:t>
      </w:r>
      <w:r w:rsidRPr="00213610">
        <w:rPr>
          <w:rFonts w:ascii="Times New Roman" w:eastAsia="宋体" w:hAnsi="Times New Roman" w:cs="Times New Roman" w:hint="eastAsia"/>
          <w:sz w:val="22"/>
        </w:rPr>
        <w:t>3</w:t>
      </w:r>
      <w:r w:rsidRPr="00213610">
        <w:rPr>
          <w:rFonts w:ascii="Times New Roman" w:eastAsia="宋体" w:hAnsi="Times New Roman" w:cs="Times New Roman"/>
          <w:sz w:val="22"/>
        </w:rPr>
        <w:t>.2</w:t>
      </w:r>
      <w:r w:rsidRPr="00213610">
        <w:rPr>
          <w:rFonts w:ascii="Times New Roman" w:eastAsia="宋体" w:hAnsi="Times New Roman" w:cs="Times New Roman" w:hint="eastAsia"/>
          <w:sz w:val="22"/>
        </w:rPr>
        <w:t xml:space="preserve">.3 </w:t>
      </w:r>
      <w:r w:rsidRPr="00213610">
        <w:rPr>
          <w:rFonts w:ascii="Times New Roman" w:eastAsia="宋体" w:hAnsi="Times New Roman" w:cs="Times New Roman" w:hint="eastAsia"/>
          <w:sz w:val="22"/>
        </w:rPr>
        <w:t>保洁员</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1</w:t>
      </w:r>
      <w:r w:rsidRPr="00213610">
        <w:rPr>
          <w:rFonts w:ascii="Times New Roman" w:eastAsia="宋体" w:hAnsi="Times New Roman" w:cs="Times New Roman" w:hint="eastAsia"/>
          <w:sz w:val="22"/>
        </w:rPr>
        <w:t>、总体要求</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1</w:t>
      </w:r>
      <w:r w:rsidRPr="00213610">
        <w:rPr>
          <w:rFonts w:ascii="Times New Roman" w:eastAsia="宋体" w:hAnsi="Times New Roman" w:cs="Times New Roman" w:hint="eastAsia"/>
          <w:sz w:val="22"/>
        </w:rPr>
        <w:t>）有相关工作经验，经过公司组织的相关专业岗位培训，成绩优良。</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2</w:t>
      </w:r>
      <w:r w:rsidRPr="00213610">
        <w:rPr>
          <w:rFonts w:ascii="Times New Roman" w:eastAsia="宋体" w:hAnsi="Times New Roman" w:cs="Times New Roman" w:hint="eastAsia"/>
          <w:sz w:val="22"/>
        </w:rPr>
        <w:t>）身体健康、作风正派、有较强的工作责任和服务意识。</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2</w:t>
      </w:r>
      <w:r w:rsidRPr="00213610">
        <w:rPr>
          <w:rFonts w:ascii="Times New Roman" w:eastAsia="宋体" w:hAnsi="Times New Roman" w:cs="Times New Roman" w:hint="eastAsia"/>
          <w:sz w:val="22"/>
        </w:rPr>
        <w:t>、工作职责</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1</w:t>
      </w:r>
      <w:r w:rsidRPr="00213610">
        <w:rPr>
          <w:rFonts w:ascii="Times New Roman" w:eastAsia="宋体" w:hAnsi="Times New Roman" w:cs="Times New Roman" w:hint="eastAsia"/>
          <w:sz w:val="22"/>
        </w:rPr>
        <w:t>）在上级的指导下开展工作，自觉遵守公司及医院的各项规章制度。</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2</w:t>
      </w:r>
      <w:r w:rsidRPr="00213610">
        <w:rPr>
          <w:rFonts w:ascii="Times New Roman" w:eastAsia="宋体" w:hAnsi="Times New Roman" w:cs="Times New Roman" w:hint="eastAsia"/>
          <w:sz w:val="22"/>
        </w:rPr>
        <w:t>）服从分工，按规定标准和操作规程，保质保量地完成本区域的保洁服务工作。</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3</w:t>
      </w:r>
      <w:r w:rsidRPr="00213610">
        <w:rPr>
          <w:rFonts w:ascii="Times New Roman" w:eastAsia="宋体" w:hAnsi="Times New Roman" w:cs="Times New Roman" w:hint="eastAsia"/>
          <w:sz w:val="22"/>
        </w:rPr>
        <w:t>）妥善保管保洁材料、工具，节约资源，爱护工具。</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w:t>
      </w:r>
      <w:r w:rsidRPr="00213610">
        <w:rPr>
          <w:rFonts w:ascii="Times New Roman" w:eastAsia="宋体" w:hAnsi="Times New Roman" w:cs="Times New Roman" w:hint="eastAsia"/>
          <w:sz w:val="22"/>
        </w:rPr>
        <w:t>4</w:t>
      </w:r>
      <w:r w:rsidRPr="00213610">
        <w:rPr>
          <w:rFonts w:ascii="Times New Roman" w:eastAsia="宋体" w:hAnsi="Times New Roman" w:cs="Times New Roman" w:hint="eastAsia"/>
          <w:sz w:val="22"/>
        </w:rPr>
        <w:t>）完成上级交办的其他任务。</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3</w:t>
      </w:r>
      <w:r w:rsidRPr="00213610">
        <w:rPr>
          <w:rFonts w:ascii="Times New Roman" w:eastAsia="宋体" w:hAnsi="Times New Roman" w:cs="Times New Roman" w:hint="eastAsia"/>
          <w:sz w:val="22"/>
        </w:rPr>
        <w:t>、工作时间要求：详见岗位配置表。</w:t>
      </w:r>
    </w:p>
    <w:p w:rsidR="0092563B" w:rsidRPr="00213610"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213610">
        <w:rPr>
          <w:rFonts w:ascii="Times New Roman" w:eastAsia="宋体" w:hAnsi="Times New Roman" w:cs="Times New Roman" w:hint="eastAsia"/>
          <w:sz w:val="22"/>
        </w:rPr>
        <w:t>4</w:t>
      </w:r>
      <w:r w:rsidRPr="00213610">
        <w:rPr>
          <w:rFonts w:ascii="Times New Roman" w:eastAsia="宋体" w:hAnsi="Times New Roman" w:cs="Times New Roman" w:hint="eastAsia"/>
          <w:sz w:val="22"/>
        </w:rPr>
        <w:t>、各工作点具体工作要求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bookmarkStart w:id="59" w:name="_Hlk89177141"/>
      <w:r w:rsidRPr="00213610">
        <w:rPr>
          <w:rFonts w:ascii="Times New Roman" w:eastAsia="宋体" w:hAnsi="Times New Roman" w:cs="Times New Roman" w:hint="eastAsia"/>
          <w:sz w:val="22"/>
        </w:rPr>
        <w:t>公共环境保洁：大门、岗亭、广场、地面、绿化带、大厅、走廊、门窗、柱面、墙壁、楼梯、各种招牌、指示牌、消防箱、开关表面、各种扶手、宣传栏、卫生间、楼顶、棚顶、飘台</w:t>
      </w:r>
      <w:bookmarkEnd w:id="59"/>
      <w:r w:rsidRPr="00213610">
        <w:rPr>
          <w:rFonts w:ascii="Times New Roman" w:eastAsia="宋体" w:hAnsi="Times New Roman" w:cs="Times New Roman" w:hint="eastAsia"/>
          <w:sz w:val="22"/>
        </w:rPr>
        <w:t>。</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lastRenderedPageBreak/>
        <w:t>临床科室保洁：</w:t>
      </w:r>
      <w:bookmarkStart w:id="60" w:name="_Hlk89177156"/>
      <w:r w:rsidRPr="0092563B">
        <w:rPr>
          <w:rFonts w:ascii="Times New Roman" w:eastAsia="宋体" w:hAnsi="Times New Roman" w:cs="Times New Roman" w:hint="eastAsia"/>
          <w:bCs/>
          <w:sz w:val="22"/>
        </w:rPr>
        <w:t>各临床科室、办公室、治疗室及补液柜架、护士站桌椅、病房病床、床头柜、输液架、空调风口、卫生间</w:t>
      </w:r>
      <w:bookmarkEnd w:id="60"/>
      <w:r w:rsidRPr="0092563B">
        <w:rPr>
          <w:rFonts w:ascii="Times New Roman" w:eastAsia="宋体" w:hAnsi="Times New Roman" w:cs="Times New Roman" w:hint="eastAsia"/>
          <w:bCs/>
          <w:sz w:val="22"/>
        </w:rPr>
        <w:t>。</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非临床科室、办公区保洁：</w:t>
      </w:r>
      <w:bookmarkStart w:id="61" w:name="_Hlk89177165"/>
      <w:r w:rsidRPr="0092563B">
        <w:rPr>
          <w:rFonts w:ascii="Times New Roman" w:eastAsia="宋体" w:hAnsi="Times New Roman" w:cs="Times New Roman" w:hint="eastAsia"/>
          <w:bCs/>
          <w:sz w:val="22"/>
        </w:rPr>
        <w:t>诊疗室、值班室、候诊室、办公室、会议室、茶水间、清洁间、各类桌椅柜架、空调风口、卫生间</w:t>
      </w:r>
      <w:bookmarkEnd w:id="61"/>
      <w:r w:rsidRPr="0092563B">
        <w:rPr>
          <w:rFonts w:ascii="Times New Roman" w:eastAsia="宋体" w:hAnsi="Times New Roman" w:cs="Times New Roman" w:hint="eastAsia"/>
          <w:bCs/>
          <w:sz w:val="22"/>
        </w:rPr>
        <w:t>。</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垃圾管理：</w:t>
      </w:r>
      <w:bookmarkStart w:id="62" w:name="_Hlk89177176"/>
      <w:r w:rsidRPr="0092563B">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bookmarkEnd w:id="62"/>
      <w:r w:rsidRPr="0092563B">
        <w:rPr>
          <w:rFonts w:ascii="Times New Roman" w:eastAsia="宋体" w:hAnsi="Times New Roman" w:cs="Times New Roman" w:hint="eastAsia"/>
          <w:bCs/>
          <w:sz w:val="22"/>
        </w:rPr>
        <w:t>。</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w:t>
      </w:r>
      <w:proofErr w:type="gramStart"/>
      <w:r w:rsidRPr="0092563B">
        <w:rPr>
          <w:rFonts w:ascii="Times New Roman" w:eastAsia="宋体" w:hAnsi="Times New Roman" w:cs="Times New Roman" w:hint="eastAsia"/>
          <w:bCs/>
          <w:sz w:val="22"/>
        </w:rPr>
        <w:t>医</w:t>
      </w:r>
      <w:proofErr w:type="gramEnd"/>
      <w:r w:rsidRPr="0092563B">
        <w:rPr>
          <w:rFonts w:ascii="Times New Roman" w:eastAsia="宋体" w:hAnsi="Times New Roman" w:cs="Times New Roman" w:hint="eastAsia"/>
          <w:bCs/>
          <w:sz w:val="22"/>
        </w:rPr>
        <w:t>废保洁：</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）总体要求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有相关工作经验，经过公司组织的相关专业岗位培训，成绩优良。</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身体健康、作风正派、有较强的工作责任和服务意识。</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）工作职责</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工具与防护准备：每日岗前检查收集工具（专用转运车、医疗废物袋</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箱、锐器盒、封口带、标签、夹子等）是否齐全、完好，确保防护用品（防护服、口罩、手套、胶靴、护目镜）穿戴规范。熟悉各科室</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区域医疗废物产生点位置、收集时间及特殊要求（如感染科、手术室等重点科室的高感染性废物需优先收集、单独处理）。</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分类收集操作：严格按《医疗废物分类目录》区分感染性、损伤性、病理性、药物性、化学性废物，禁止混装（如针头放入锐器盒，棉签</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纱布放入感染性废物袋，病理标本放入专用容器）。对科室投放的废物进行初步检查，发现不符合分类要求、包装破损、未封口或超重的情况，及时要求科室整改，拒不整改的按流程</w:t>
      </w:r>
      <w:proofErr w:type="gramStart"/>
      <w:r w:rsidRPr="0092563B">
        <w:rPr>
          <w:rFonts w:ascii="Times New Roman" w:eastAsia="宋体" w:hAnsi="Times New Roman" w:cs="Times New Roman" w:hint="eastAsia"/>
          <w:bCs/>
          <w:sz w:val="22"/>
        </w:rPr>
        <w:t>上报院感部门</w:t>
      </w:r>
      <w:proofErr w:type="gramEnd"/>
      <w:r w:rsidRPr="0092563B">
        <w:rPr>
          <w:rFonts w:ascii="Times New Roman" w:eastAsia="宋体" w:hAnsi="Times New Roman" w:cs="Times New Roman" w:hint="eastAsia"/>
          <w:bCs/>
          <w:sz w:val="22"/>
        </w:rPr>
        <w:t>。</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收集、转运与暂存点交接：</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①标准化收集流程</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按“科室→转运路线→暂存点”的固定路线和频次（通常每日</w:t>
      </w:r>
      <w:r w:rsidRPr="0092563B">
        <w:rPr>
          <w:rFonts w:ascii="Times New Roman" w:eastAsia="宋体" w:hAnsi="Times New Roman" w:cs="Times New Roman" w:hint="eastAsia"/>
          <w:bCs/>
          <w:sz w:val="22"/>
        </w:rPr>
        <w:t>1-2</w:t>
      </w:r>
      <w:r w:rsidRPr="0092563B">
        <w:rPr>
          <w:rFonts w:ascii="Times New Roman" w:eastAsia="宋体" w:hAnsi="Times New Roman" w:cs="Times New Roman" w:hint="eastAsia"/>
          <w:bCs/>
          <w:sz w:val="22"/>
        </w:rPr>
        <w:t>次）收集，避免穿越清洁区或人员密集区域（如门诊大厅、食堂）。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收集时轻拿轻放，确保废物袋</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箱严密封口（感染性废物采用“鹅颈式”封口，贴标签注明科室、类别、重量、日期），</w:t>
      </w:r>
      <w:proofErr w:type="gramStart"/>
      <w:r w:rsidRPr="0092563B">
        <w:rPr>
          <w:rFonts w:ascii="Times New Roman" w:eastAsia="宋体" w:hAnsi="Times New Roman" w:cs="Times New Roman" w:hint="eastAsia"/>
          <w:bCs/>
          <w:sz w:val="22"/>
        </w:rPr>
        <w:t>锐器盒满</w:t>
      </w:r>
      <w:r w:rsidRPr="0092563B">
        <w:rPr>
          <w:rFonts w:ascii="Times New Roman" w:eastAsia="宋体" w:hAnsi="Times New Roman" w:cs="Times New Roman" w:hint="eastAsia"/>
          <w:bCs/>
          <w:sz w:val="22"/>
        </w:rPr>
        <w:t>3/4</w:t>
      </w:r>
      <w:r w:rsidRPr="0092563B">
        <w:rPr>
          <w:rFonts w:ascii="Times New Roman" w:eastAsia="宋体" w:hAnsi="Times New Roman" w:cs="Times New Roman" w:hint="eastAsia"/>
          <w:bCs/>
          <w:sz w:val="22"/>
        </w:rPr>
        <w:t>时</w:t>
      </w:r>
      <w:proofErr w:type="gramEnd"/>
      <w:r w:rsidRPr="0092563B">
        <w:rPr>
          <w:rFonts w:ascii="Times New Roman" w:eastAsia="宋体" w:hAnsi="Times New Roman" w:cs="Times New Roman" w:hint="eastAsia"/>
          <w:bCs/>
          <w:sz w:val="22"/>
        </w:rPr>
        <w:t>及时更换并密闭封存。</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②转运与暂存管理</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 xml:space="preserve"> </w:t>
      </w:r>
      <w:r w:rsidRPr="0092563B">
        <w:rPr>
          <w:rFonts w:ascii="Times New Roman" w:eastAsia="宋体" w:hAnsi="Times New Roman" w:cs="Times New Roman" w:hint="eastAsia"/>
          <w:bCs/>
          <w:sz w:val="22"/>
        </w:rPr>
        <w:t>使用防渗漏、防遗撒的专用转运车运输，每次转运后对车辆内外进行清洁消毒（如含氯消毒液擦拭），记录消毒时间。将收集的</w:t>
      </w:r>
      <w:proofErr w:type="gramStart"/>
      <w:r w:rsidRPr="0092563B">
        <w:rPr>
          <w:rFonts w:ascii="Times New Roman" w:eastAsia="宋体" w:hAnsi="Times New Roman" w:cs="Times New Roman" w:hint="eastAsia"/>
          <w:bCs/>
          <w:sz w:val="22"/>
        </w:rPr>
        <w:t>医</w:t>
      </w:r>
      <w:proofErr w:type="gramEnd"/>
      <w:r w:rsidRPr="0092563B">
        <w:rPr>
          <w:rFonts w:ascii="Times New Roman" w:eastAsia="宋体" w:hAnsi="Times New Roman" w:cs="Times New Roman" w:hint="eastAsia"/>
          <w:bCs/>
          <w:sz w:val="22"/>
        </w:rPr>
        <w:t>废运送至暂存点，与暂存点管理人员逐袋</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箱核对类别、数量、重量，填写《医疗废物交接登记本》并双方签字确认，确保“账物一致”。对暂存点内的废物按类别分区存放，禁止露天存放，发现过期未处理的废物及时提醒处置单位清运。垃圾管理</w:t>
      </w: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）配膳员</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）总体要求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具备食堂配膳相关工作经验，经公司专业岗位培训合格，熟悉食堂操作规范及食品安全基本常识。</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身体健康、持有有效健康证，作风正派、吃苦耐劳，具备较强的责任心、服务意识和食品安全意识。</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）工作职责</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lastRenderedPageBreak/>
        <w:t>在上级的指导下开展工作，自觉遵守公司及医院的各项规章制度、食品安全管理规定。</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服从分工，严格按照食品安全标准、配膳操作规程，保质保量完成日常备餐、配餐、</w:t>
      </w:r>
      <w:proofErr w:type="gramStart"/>
      <w:r w:rsidRPr="0092563B">
        <w:rPr>
          <w:rFonts w:ascii="Times New Roman" w:eastAsia="宋体" w:hAnsi="Times New Roman" w:cs="Times New Roman" w:hint="eastAsia"/>
          <w:bCs/>
          <w:sz w:val="22"/>
        </w:rPr>
        <w:t>送餐及餐区</w:t>
      </w:r>
      <w:proofErr w:type="gramEnd"/>
      <w:r w:rsidRPr="0092563B">
        <w:rPr>
          <w:rFonts w:ascii="Times New Roman" w:eastAsia="宋体" w:hAnsi="Times New Roman" w:cs="Times New Roman" w:hint="eastAsia"/>
          <w:bCs/>
          <w:sz w:val="22"/>
        </w:rPr>
        <w:t>服务工作。</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妥善保管配膳工具、餐具、物资耗材，</w:t>
      </w:r>
      <w:proofErr w:type="gramStart"/>
      <w:r w:rsidRPr="0092563B">
        <w:rPr>
          <w:rFonts w:ascii="Times New Roman" w:eastAsia="宋体" w:hAnsi="Times New Roman" w:cs="Times New Roman" w:hint="eastAsia"/>
          <w:bCs/>
          <w:sz w:val="22"/>
        </w:rPr>
        <w:t>节约食材及</w:t>
      </w:r>
      <w:proofErr w:type="gramEnd"/>
      <w:r w:rsidRPr="0092563B">
        <w:rPr>
          <w:rFonts w:ascii="Times New Roman" w:eastAsia="宋体" w:hAnsi="Times New Roman" w:cs="Times New Roman" w:hint="eastAsia"/>
          <w:bCs/>
          <w:sz w:val="22"/>
        </w:rPr>
        <w:t>各类物资，爱护公共设施设备。</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完成上级交办的其他临时性</w:t>
      </w:r>
      <w:proofErr w:type="gramStart"/>
      <w:r w:rsidRPr="0092563B">
        <w:rPr>
          <w:rFonts w:ascii="Times New Roman" w:eastAsia="宋体" w:hAnsi="Times New Roman" w:cs="Times New Roman" w:hint="eastAsia"/>
          <w:bCs/>
          <w:sz w:val="22"/>
        </w:rPr>
        <w:t>配膳保障</w:t>
      </w:r>
      <w:proofErr w:type="gramEnd"/>
      <w:r w:rsidRPr="0092563B">
        <w:rPr>
          <w:rFonts w:ascii="Times New Roman" w:eastAsia="宋体" w:hAnsi="Times New Roman" w:cs="Times New Roman" w:hint="eastAsia"/>
          <w:bCs/>
          <w:sz w:val="22"/>
        </w:rPr>
        <w:t>及配合工作。</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4</w:t>
      </w:r>
      <w:r w:rsidRPr="0092563B">
        <w:rPr>
          <w:rFonts w:ascii="Times New Roman" w:eastAsia="宋体" w:hAnsi="Times New Roman" w:cs="Times New Roman" w:hint="eastAsia"/>
          <w:bCs/>
          <w:sz w:val="22"/>
        </w:rPr>
        <w:t>）工作时间要求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详见岗位配置表。</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5</w:t>
      </w:r>
      <w:r w:rsidRPr="0092563B">
        <w:rPr>
          <w:rFonts w:ascii="Times New Roman" w:eastAsia="宋体" w:hAnsi="Times New Roman" w:cs="Times New Roman" w:hint="eastAsia"/>
          <w:bCs/>
          <w:sz w:val="22"/>
        </w:rPr>
        <w:t>）各工作点具体工作要求</w:t>
      </w:r>
    </w:p>
    <w:p w:rsidR="0092563B" w:rsidRPr="0092563B" w:rsidRDefault="0092563B" w:rsidP="00053CF6">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病区配膳服务：负责各临床科室、病房、护士站送餐工作，严格按照食谱、用餐标准精准分餐、配餐，规范完成患者及医护人员日常就餐配送、</w:t>
      </w:r>
      <w:proofErr w:type="gramStart"/>
      <w:r w:rsidRPr="0092563B">
        <w:rPr>
          <w:rFonts w:ascii="Times New Roman" w:eastAsia="宋体" w:hAnsi="Times New Roman" w:cs="Times New Roman" w:hint="eastAsia"/>
          <w:bCs/>
          <w:sz w:val="22"/>
        </w:rPr>
        <w:t>补餐服务</w:t>
      </w:r>
      <w:proofErr w:type="gramEnd"/>
      <w:r w:rsidRPr="0092563B">
        <w:rPr>
          <w:rFonts w:ascii="Times New Roman" w:eastAsia="宋体" w:hAnsi="Times New Roman" w:cs="Times New Roman" w:hint="eastAsia"/>
          <w:bCs/>
          <w:sz w:val="22"/>
        </w:rPr>
        <w:t>，保障按时、按量供餐。</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服务标准：</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严格执行医院消毒隔离相关规定，严格区分清洁区、半污染区和污染区，保洁工具按区域摆放，保洁</w:t>
      </w:r>
      <w:proofErr w:type="gramStart"/>
      <w:r w:rsidRPr="0092563B">
        <w:rPr>
          <w:rFonts w:ascii="宋体" w:eastAsia="宋体" w:hAnsi="宋体" w:cs="Times New Roman" w:hint="eastAsia"/>
          <w:bCs/>
          <w:sz w:val="22"/>
        </w:rPr>
        <w:t>员做好</w:t>
      </w:r>
      <w:proofErr w:type="gramEnd"/>
      <w:r w:rsidRPr="0092563B">
        <w:rPr>
          <w:rFonts w:ascii="宋体" w:eastAsia="宋体" w:hAnsi="宋体" w:cs="Times New Roman" w:hint="eastAsia"/>
          <w:bCs/>
          <w:sz w:val="22"/>
        </w:rPr>
        <w:t>个人防护。</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楼梯及楼梯间踏步表面干净无污渍，扶手栏杆表面干净无灰尘，防火门及闭门器表面干净无污渍，墙面、天花板无积尘、蛛网。</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卫生间地面干净，无污渍、无积水，墙面、隔断无污渍，镜子、</w:t>
      </w:r>
      <w:proofErr w:type="gramStart"/>
      <w:r w:rsidRPr="0092563B">
        <w:rPr>
          <w:rFonts w:ascii="宋体" w:eastAsia="宋体" w:hAnsi="宋体" w:cs="Times New Roman" w:hint="eastAsia"/>
          <w:bCs/>
          <w:sz w:val="22"/>
        </w:rPr>
        <w:t>台盆无污渍</w:t>
      </w:r>
      <w:proofErr w:type="gramEnd"/>
      <w:r w:rsidRPr="0092563B">
        <w:rPr>
          <w:rFonts w:ascii="宋体" w:eastAsia="宋体" w:hAnsi="宋体" w:cs="Times New Roman" w:hint="eastAsia"/>
          <w:bCs/>
          <w:sz w:val="22"/>
        </w:rPr>
        <w:t>、水渍，便器表面干净、无污渍、有光泽，天花板、灯具、风口干净、无污渍、无蛛网，卫生间无明显异味。</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消防栓、消防箱、报警器、监控探头、门警器、插座、开关等各类公共设施表面干净、无灰尘、无污渍。</w:t>
      </w:r>
    </w:p>
    <w:p w:rsidR="0092563B" w:rsidRPr="0092563B" w:rsidRDefault="0092563B" w:rsidP="00053CF6">
      <w:pPr>
        <w:tabs>
          <w:tab w:val="left" w:pos="7200"/>
        </w:tabs>
        <w:adjustRightInd w:val="0"/>
        <w:snapToGrid w:val="0"/>
        <w:spacing w:line="300" w:lineRule="auto"/>
        <w:ind w:firstLineChars="200" w:firstLine="440"/>
        <w:jc w:val="left"/>
        <w:rPr>
          <w:rFonts w:ascii="宋体" w:eastAsia="宋体" w:hAnsi="宋体" w:cs="Times New Roman"/>
          <w:bCs/>
          <w:sz w:val="22"/>
        </w:rPr>
      </w:pPr>
      <w:r w:rsidRPr="0092563B">
        <w:rPr>
          <w:rFonts w:ascii="宋体" w:eastAsia="宋体" w:hAnsi="宋体" w:cs="Times New Roman" w:hint="eastAsia"/>
          <w:bCs/>
          <w:sz w:val="22"/>
        </w:rPr>
        <w:t>垃圾箱、果皮箱按指定位置摆放，</w:t>
      </w:r>
      <w:proofErr w:type="gramStart"/>
      <w:r w:rsidRPr="0092563B">
        <w:rPr>
          <w:rFonts w:ascii="宋体" w:eastAsia="宋体" w:hAnsi="宋体" w:cs="Times New Roman" w:hint="eastAsia"/>
          <w:bCs/>
          <w:sz w:val="22"/>
        </w:rPr>
        <w:t>桶身表面</w:t>
      </w:r>
      <w:proofErr w:type="gramEnd"/>
      <w:r w:rsidRPr="0092563B">
        <w:rPr>
          <w:rFonts w:ascii="宋体" w:eastAsia="宋体" w:hAnsi="宋体" w:cs="Times New Roman" w:hint="eastAsia"/>
          <w:bCs/>
          <w:sz w:val="22"/>
        </w:rPr>
        <w:t>干</w:t>
      </w:r>
      <w:r w:rsidRPr="0092563B">
        <w:rPr>
          <w:rFonts w:ascii="Times New Roman" w:eastAsia="宋体" w:hAnsi="Times New Roman" w:cs="Times New Roman"/>
          <w:bCs/>
          <w:sz w:val="22"/>
        </w:rPr>
        <w:t>净无污渍，桶内垃圾不应超过</w:t>
      </w:r>
      <w:r w:rsidRPr="0092563B">
        <w:rPr>
          <w:rFonts w:ascii="Times New Roman" w:eastAsia="宋体" w:hAnsi="Times New Roman" w:cs="Times New Roman"/>
          <w:bCs/>
          <w:sz w:val="22"/>
        </w:rPr>
        <w:t>2/3</w:t>
      </w:r>
      <w:r w:rsidRPr="0092563B">
        <w:rPr>
          <w:rFonts w:ascii="Times New Roman" w:eastAsia="宋体" w:hAnsi="Times New Roman" w:cs="Times New Roman"/>
          <w:bCs/>
          <w:sz w:val="22"/>
        </w:rPr>
        <w:t>，内</w:t>
      </w:r>
      <w:r w:rsidRPr="0092563B">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92563B" w:rsidRPr="0092563B" w:rsidRDefault="0092563B" w:rsidP="00053CF6">
      <w:pPr>
        <w:tabs>
          <w:tab w:val="left" w:pos="7200"/>
        </w:tabs>
        <w:adjustRightInd w:val="0"/>
        <w:snapToGrid w:val="0"/>
        <w:spacing w:line="300" w:lineRule="auto"/>
        <w:ind w:firstLineChars="200" w:firstLine="442"/>
        <w:jc w:val="left"/>
        <w:rPr>
          <w:rFonts w:ascii="宋体" w:eastAsia="宋体" w:hAnsi="宋体" w:cs="Times New Roman"/>
          <w:b/>
          <w:sz w:val="22"/>
        </w:rPr>
      </w:pPr>
      <w:r w:rsidRPr="0092563B">
        <w:rPr>
          <w:rFonts w:ascii="宋体" w:eastAsia="宋体" w:hAnsi="宋体" w:cs="Times New Roman" w:hint="eastAsia"/>
          <w:b/>
          <w:sz w:val="22"/>
        </w:rPr>
        <w:t>专项保洁：</w:t>
      </w:r>
      <w:bookmarkStart w:id="63" w:name="_Hlk159233696"/>
      <w:bookmarkStart w:id="64" w:name="_Hlk159235738"/>
      <w:r w:rsidRPr="0092563B">
        <w:rPr>
          <w:rFonts w:ascii="宋体" w:eastAsia="宋体" w:hAnsi="宋体" w:cs="Times New Roman" w:hint="eastAsia"/>
          <w:b/>
          <w:sz w:val="22"/>
        </w:rPr>
        <w:t>外墙高空玻璃窗清洗1750㎡，每季度一次、地面打蜡2080㎡、地面清洗220㎡，每季度一次。专项清洁所需人工、物耗等由投标人负责。费用包含在预算内。</w:t>
      </w:r>
      <w:bookmarkEnd w:id="63"/>
      <w:r w:rsidRPr="0092563B">
        <w:rPr>
          <w:rFonts w:ascii="宋体" w:eastAsia="宋体" w:hAnsi="宋体" w:cs="Times New Roman" w:hint="eastAsia"/>
          <w:b/>
          <w:sz w:val="22"/>
        </w:rPr>
        <w:t>（专项保洁部分允许分包）</w:t>
      </w:r>
    </w:p>
    <w:p w:rsidR="0092563B" w:rsidRPr="0092563B" w:rsidRDefault="0092563B" w:rsidP="00053CF6">
      <w:pPr>
        <w:tabs>
          <w:tab w:val="left" w:pos="7200"/>
        </w:tabs>
        <w:adjustRightInd w:val="0"/>
        <w:snapToGrid w:val="0"/>
        <w:spacing w:line="300" w:lineRule="auto"/>
        <w:ind w:firstLineChars="200" w:firstLine="442"/>
        <w:jc w:val="left"/>
        <w:rPr>
          <w:rFonts w:ascii="宋体" w:eastAsia="宋体" w:hAnsi="宋体" w:cs="Times New Roman"/>
          <w:b/>
          <w:sz w:val="22"/>
        </w:rPr>
      </w:pPr>
      <w:r w:rsidRPr="0092563B">
        <w:rPr>
          <w:rFonts w:ascii="宋体" w:eastAsia="宋体" w:hAnsi="宋体" w:cs="Times New Roman" w:hint="eastAsia"/>
          <w:b/>
          <w:sz w:val="22"/>
        </w:rPr>
        <w:t>玻璃清洗检查标准：光亮干净、无灰尘、无印渍；地面清洗检查标准：干燥、无异味、无脚印、水渍、头发等杂物；地面打蜡检查标准：地面干净无尘，地面光滑、无划</w:t>
      </w:r>
      <w:r w:rsidRPr="0092563B">
        <w:rPr>
          <w:rFonts w:ascii="宋体" w:eastAsia="宋体" w:hAnsi="宋体" w:cs="Times New Roman" w:hint="eastAsia"/>
          <w:b/>
          <w:sz w:val="22"/>
        </w:rPr>
        <w:lastRenderedPageBreak/>
        <w:t>痕，蜡剂环保。</w:t>
      </w:r>
    </w:p>
    <w:p w:rsidR="0092563B" w:rsidRPr="0092563B" w:rsidRDefault="0092563B" w:rsidP="0092563B">
      <w:pPr>
        <w:spacing w:line="360" w:lineRule="auto"/>
        <w:ind w:firstLineChars="200" w:firstLine="442"/>
        <w:rPr>
          <w:rFonts w:ascii="宋体" w:eastAsia="宋体" w:hAnsi="宋体" w:cs="Times New Roman"/>
          <w:b/>
          <w:sz w:val="22"/>
        </w:rPr>
      </w:pPr>
      <w:bookmarkStart w:id="65" w:name="_Hlk89178813"/>
      <w:bookmarkEnd w:id="64"/>
      <w:r w:rsidRPr="0092563B">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无灰尘、无污渍、无垃圾</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地砖及大理石等无脚印、无污渍、无痰迹、无拉</w:t>
            </w:r>
            <w:proofErr w:type="gramStart"/>
            <w:r w:rsidRPr="0092563B">
              <w:rPr>
                <w:rFonts w:ascii="Times New Roman" w:eastAsia="宋体" w:hAnsi="Times New Roman" w:cs="Times New Roman"/>
                <w:kern w:val="0"/>
                <w:sz w:val="22"/>
              </w:rPr>
              <w:t>圾</w:t>
            </w:r>
            <w:proofErr w:type="gramEnd"/>
            <w:r w:rsidRPr="0092563B">
              <w:rPr>
                <w:rFonts w:ascii="Times New Roman" w:eastAsia="宋体" w:hAnsi="Times New Roman" w:cs="Times New Roman"/>
                <w:kern w:val="0"/>
                <w:sz w:val="22"/>
              </w:rPr>
              <w:t>、面光亮有倒影</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地砖及大理石等无脚印、无污渍、无痰迹、无拉</w:t>
            </w:r>
            <w:proofErr w:type="gramStart"/>
            <w:r w:rsidRPr="0092563B">
              <w:rPr>
                <w:rFonts w:ascii="Times New Roman" w:eastAsia="宋体" w:hAnsi="Times New Roman" w:cs="Times New Roman"/>
                <w:kern w:val="0"/>
                <w:sz w:val="22"/>
              </w:rPr>
              <w:t>圾</w:t>
            </w:r>
            <w:proofErr w:type="gramEnd"/>
            <w:r w:rsidRPr="0092563B">
              <w:rPr>
                <w:rFonts w:ascii="Times New Roman" w:eastAsia="宋体" w:hAnsi="Times New Roman" w:cs="Times New Roman"/>
                <w:kern w:val="0"/>
                <w:sz w:val="22"/>
              </w:rPr>
              <w:t>、面光亮有倒影</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无灰尘、无污渍、无杂物</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无灰尘、无污渍、无杂物</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字迹清楚、面光亮保洁</w:t>
            </w:r>
          </w:p>
        </w:tc>
      </w:tr>
      <w:tr w:rsidR="0092563B" w:rsidRPr="0092563B" w:rsidTr="0014280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盆体表面光亮保洁，盆内无烟蒂、杂物</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无灰尘、无污迹、无杂物</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无灰尘、无污迹、无杂物</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空气流通、清新</w:t>
            </w:r>
          </w:p>
        </w:tc>
      </w:tr>
      <w:tr w:rsidR="0092563B" w:rsidRPr="0092563B" w:rsidTr="0014280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无灰尘、蜘蛛网</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宋体" w:eastAsia="宋体" w:hAnsi="宋体" w:cs="宋体" w:hint="eastAsia"/>
                <w:kern w:val="0"/>
                <w:sz w:val="22"/>
              </w:rPr>
              <w:t>≥</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光亮、整洁、无灰尘、无损坏</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无灰尘、无污渍、无杂物</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无脚印、无污渍、无痰迹、无垃圾</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无灰尘、无污渍、无杂物</w:t>
            </w:r>
          </w:p>
        </w:tc>
      </w:tr>
      <w:tr w:rsidR="0092563B" w:rsidRPr="0092563B" w:rsidTr="0014280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字迹清楚、面光亮保洁</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lastRenderedPageBreak/>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无污渍、痰迹、果壳、树枝叶、垃圾等</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无积灰、无污渍、水迹、脚印</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无积灰、无污渍</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每日保洁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字迹清楚、面光亮保洁</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每天清洗</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表面清洁光亮、箱内弃物及时清倒，</w:t>
            </w:r>
          </w:p>
          <w:p w:rsidR="0092563B" w:rsidRPr="0092563B" w:rsidRDefault="0092563B" w:rsidP="0092563B">
            <w:pPr>
              <w:widowControl/>
              <w:spacing w:line="240" w:lineRule="exact"/>
              <w:rPr>
                <w:rFonts w:ascii="Times New Roman" w:eastAsia="宋体" w:hAnsi="Times New Roman" w:cs="Times New Roman"/>
                <w:kern w:val="0"/>
                <w:sz w:val="22"/>
              </w:rPr>
            </w:pPr>
            <w:proofErr w:type="gramStart"/>
            <w:r w:rsidRPr="0092563B">
              <w:rPr>
                <w:rFonts w:ascii="Times New Roman" w:eastAsia="宋体" w:hAnsi="Times New Roman" w:cs="Times New Roman"/>
                <w:kern w:val="0"/>
                <w:sz w:val="22"/>
              </w:rPr>
              <w:t>盂</w:t>
            </w:r>
            <w:proofErr w:type="gramEnd"/>
            <w:r w:rsidRPr="0092563B">
              <w:rPr>
                <w:rFonts w:ascii="Times New Roman" w:eastAsia="宋体" w:hAnsi="Times New Roman" w:cs="Times New Roman"/>
                <w:kern w:val="0"/>
                <w:sz w:val="22"/>
              </w:rPr>
              <w:t>口无痰迹，烟蒂不超过</w:t>
            </w:r>
            <w:r w:rsidRPr="0092563B">
              <w:rPr>
                <w:rFonts w:ascii="Times New Roman" w:eastAsia="宋体" w:hAnsi="Times New Roman" w:cs="Times New Roman"/>
                <w:kern w:val="0"/>
                <w:sz w:val="22"/>
              </w:rPr>
              <w:t>6</w:t>
            </w:r>
            <w:r w:rsidRPr="0092563B">
              <w:rPr>
                <w:rFonts w:ascii="Times New Roman" w:eastAsia="宋体" w:hAnsi="Times New Roman" w:cs="Times New Roman"/>
                <w:kern w:val="0"/>
                <w:sz w:val="22"/>
              </w:rPr>
              <w:t>个</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盆体表面光亮保洁，盆内无烟蒂、杂物</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无灰尘、蜘蛛网</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外壳无灰尘、污渍、水迹</w:t>
            </w:r>
          </w:p>
        </w:tc>
      </w:tr>
      <w:tr w:rsidR="0092563B" w:rsidRPr="0092563B" w:rsidTr="0014280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外表无灰尘、污渍，箱内无积灰</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干净、整洁、明亮、无灰尘、无污迹</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54" w:left="113"/>
              <w:rPr>
                <w:rFonts w:ascii="Times New Roman" w:eastAsia="宋体" w:hAnsi="Times New Roman" w:cs="Times New Roman"/>
                <w:kern w:val="0"/>
                <w:sz w:val="22"/>
              </w:rPr>
            </w:pPr>
            <w:proofErr w:type="gramStart"/>
            <w:r w:rsidRPr="0092563B">
              <w:rPr>
                <w:rFonts w:ascii="Times New Roman" w:eastAsia="宋体" w:hAnsi="Times New Roman" w:cs="Times New Roman"/>
                <w:kern w:val="0"/>
                <w:sz w:val="22"/>
              </w:rPr>
              <w:t>每天湿拖</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roofErr w:type="gramEnd"/>
            <w:r w:rsidRPr="0092563B">
              <w:rPr>
                <w:rFonts w:ascii="Times New Roman" w:eastAsia="宋体" w:hAnsi="Times New Roman" w:cs="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干燥、无异味、无脚印、水渍、头发等杂物</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proofErr w:type="gramStart"/>
            <w:r w:rsidRPr="0092563B">
              <w:rPr>
                <w:rFonts w:ascii="Times New Roman" w:eastAsia="宋体" w:hAnsi="Times New Roman" w:cs="Times New Roman"/>
                <w:kern w:val="0"/>
                <w:sz w:val="22"/>
              </w:rPr>
              <w:t>所有隔</w:t>
            </w:r>
            <w:proofErr w:type="gramEnd"/>
            <w:r w:rsidRPr="0092563B">
              <w:rPr>
                <w:rFonts w:ascii="Times New Roman" w:eastAsia="宋体" w:hAnsi="Times New Roman" w:cs="Times New Roman"/>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1" w:left="128"/>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无灰尘、无污迹、水迹</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小时保洁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清洁、干净、无污迹、无污垢、无异味、污水管及下水道畅通</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清理、刷洗干净</w:t>
            </w:r>
          </w:p>
        </w:tc>
      </w:tr>
      <w:tr w:rsidR="0092563B" w:rsidRPr="0092563B" w:rsidTr="0014280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无灰尘、蜘蛛网</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光亮干净、无灰尘、无印渍</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proofErr w:type="gramStart"/>
            <w:r w:rsidRPr="0092563B">
              <w:rPr>
                <w:rFonts w:ascii="Times New Roman" w:eastAsia="宋体" w:hAnsi="Times New Roman" w:cs="Times New Roman"/>
                <w:kern w:val="0"/>
                <w:sz w:val="22"/>
              </w:rPr>
              <w:t>每天湿拖</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roofErr w:type="gramEnd"/>
            <w:r w:rsidRPr="0092563B">
              <w:rPr>
                <w:rFonts w:ascii="Times New Roman" w:eastAsia="宋体" w:hAnsi="Times New Roman" w:cs="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干燥、无异味、无脚印、水渍、头发等杂物</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无灰尘、污迹</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无积水、无杂物</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清理、刷洗干净</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无积水、无污迹</w:t>
            </w:r>
          </w:p>
        </w:tc>
      </w:tr>
      <w:tr w:rsidR="0092563B" w:rsidRPr="0092563B" w:rsidTr="0014280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无灰尘、蜘蛛网</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lastRenderedPageBreak/>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无灰尘、无泥土、无杂物</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无灰尘、污迹</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盆体表面光亮保洁、盆内无烟蒂</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空气流通、清新</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无灰尘、污迹</w:t>
            </w:r>
          </w:p>
        </w:tc>
      </w:tr>
      <w:tr w:rsidR="0092563B" w:rsidRPr="0092563B" w:rsidTr="0014280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9" w:left="145"/>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无积灰、污迹、蜘蛛网</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无瓜果皮壳、纸屑等杂物、无积水</w:t>
            </w:r>
          </w:p>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无烟蒂、无污渍</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干净、无积灰、无污迹、无乱张贴</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无枯叶、无杂物、无杂草</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每月保洁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无灰尘、无污迹、透光度好</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每月保洁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无杂物、无污渍</w:t>
            </w:r>
          </w:p>
        </w:tc>
      </w:tr>
      <w:tr w:rsidR="0092563B" w:rsidRPr="0092563B" w:rsidTr="0014280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无积水、异味、杂草、杂物</w:t>
            </w:r>
          </w:p>
        </w:tc>
      </w:tr>
    </w:tbl>
    <w:p w:rsidR="0092563B" w:rsidRPr="0092563B" w:rsidRDefault="0092563B" w:rsidP="0092563B">
      <w:pPr>
        <w:spacing w:line="360" w:lineRule="auto"/>
        <w:ind w:firstLineChars="200" w:firstLine="442"/>
        <w:rPr>
          <w:rFonts w:ascii="宋体" w:eastAsia="宋体" w:hAnsi="宋体" w:cs="Times New Roman"/>
          <w:b/>
          <w:sz w:val="22"/>
        </w:rPr>
      </w:pPr>
      <w:r w:rsidRPr="0092563B">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jc w:val="center"/>
              <w:rPr>
                <w:rFonts w:ascii="Times New Roman" w:eastAsia="宋体" w:hAnsi="Times New Roman" w:cs="Times New Roman"/>
                <w:b/>
                <w:kern w:val="0"/>
                <w:sz w:val="22"/>
              </w:rPr>
            </w:pPr>
            <w:r w:rsidRPr="0092563B">
              <w:rPr>
                <w:rFonts w:ascii="Times New Roman" w:eastAsia="宋体" w:hAnsi="Times New Roman" w:cs="Times New Roman"/>
                <w:b/>
                <w:kern w:val="0"/>
                <w:sz w:val="22"/>
              </w:rPr>
              <w:t>保洁质量检查标准</w:t>
            </w:r>
          </w:p>
        </w:tc>
      </w:tr>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4" w:left="134"/>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干净、干燥、无异味、无污迹、无粘附物、无散落垃圾、无污水外溢</w:t>
            </w:r>
          </w:p>
        </w:tc>
      </w:tr>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4" w:left="134"/>
              <w:rPr>
                <w:rFonts w:ascii="Times New Roman" w:eastAsia="宋体" w:hAnsi="Times New Roman" w:cs="Times New Roman"/>
                <w:kern w:val="0"/>
                <w:sz w:val="22"/>
              </w:rPr>
            </w:pPr>
            <w:r w:rsidRPr="0092563B">
              <w:rPr>
                <w:rFonts w:ascii="Times New Roman" w:eastAsia="宋体" w:hAnsi="Times New Roman" w:cs="Times New Roman"/>
                <w:kern w:val="0"/>
                <w:sz w:val="22"/>
              </w:rPr>
              <w:t>每月用</w:t>
            </w:r>
            <w:proofErr w:type="gramStart"/>
            <w:r w:rsidRPr="0092563B">
              <w:rPr>
                <w:rFonts w:ascii="Times New Roman" w:eastAsia="宋体" w:hAnsi="Times New Roman" w:cs="Times New Roman"/>
                <w:kern w:val="0"/>
                <w:sz w:val="22"/>
              </w:rPr>
              <w:t>高尘扫</w:t>
            </w:r>
            <w:proofErr w:type="gramEnd"/>
            <w:r w:rsidRPr="0092563B">
              <w:rPr>
                <w:rFonts w:ascii="Times New Roman" w:eastAsia="宋体" w:hAnsi="Times New Roman" w:cs="Times New Roman"/>
                <w:kern w:val="0"/>
                <w:sz w:val="22"/>
              </w:rPr>
              <w:t>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无蛛网积灰</w:t>
            </w:r>
          </w:p>
        </w:tc>
      </w:tr>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4" w:left="134"/>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表面无污迹；桶内垃圾不超过</w:t>
            </w:r>
            <w:r w:rsidRPr="0092563B">
              <w:rPr>
                <w:rFonts w:ascii="Times New Roman" w:eastAsia="宋体" w:hAnsi="Times New Roman" w:cs="Times New Roman"/>
                <w:kern w:val="0"/>
                <w:sz w:val="22"/>
              </w:rPr>
              <w:t>2/3</w:t>
            </w:r>
            <w:r w:rsidRPr="0092563B">
              <w:rPr>
                <w:rFonts w:ascii="Times New Roman" w:eastAsia="宋体" w:hAnsi="Times New Roman" w:cs="Times New Roman"/>
                <w:kern w:val="0"/>
                <w:sz w:val="22"/>
              </w:rPr>
              <w:t>；冲洗空桶内壁、无异味</w:t>
            </w:r>
          </w:p>
        </w:tc>
      </w:tr>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4" w:left="134"/>
              <w:rPr>
                <w:rFonts w:ascii="Times New Roman" w:eastAsia="宋体" w:hAnsi="Times New Roman" w:cs="Times New Roman"/>
                <w:kern w:val="0"/>
                <w:sz w:val="22"/>
              </w:rPr>
            </w:pPr>
            <w:r w:rsidRPr="0092563B">
              <w:rPr>
                <w:rFonts w:ascii="Times New Roman" w:eastAsia="宋体" w:hAnsi="Times New Roman" w:cs="Times New Roman"/>
                <w:kern w:val="0"/>
                <w:sz w:val="22"/>
              </w:rPr>
              <w:t>每天保洁</w:t>
            </w:r>
            <w:r w:rsidRPr="0092563B">
              <w:rPr>
                <w:rFonts w:ascii="Times New Roman" w:eastAsia="宋体" w:hAnsi="Times New Roman" w:cs="Times New Roman"/>
                <w:kern w:val="0"/>
                <w:sz w:val="22"/>
              </w:rPr>
              <w:t>2</w:t>
            </w:r>
            <w:r w:rsidRPr="0092563B">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垃圾袋装化，桶内垃圾不满溢，盖好垃圾桶盖</w:t>
            </w:r>
          </w:p>
        </w:tc>
      </w:tr>
      <w:tr w:rsidR="0092563B" w:rsidRPr="0092563B" w:rsidTr="0014280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垃圾</w:t>
            </w:r>
            <w:proofErr w:type="gramStart"/>
            <w:r w:rsidRPr="0092563B">
              <w:rPr>
                <w:rFonts w:ascii="Times New Roman" w:eastAsia="宋体" w:hAnsi="Times New Roman" w:cs="Times New Roman"/>
                <w:kern w:val="0"/>
                <w:sz w:val="22"/>
              </w:rPr>
              <w:t>房内部</w:t>
            </w:r>
            <w:proofErr w:type="gramEnd"/>
            <w:r w:rsidRPr="0092563B">
              <w:rPr>
                <w:rFonts w:ascii="Times New Roman" w:eastAsia="宋体" w:hAnsi="Times New Roman" w:cs="Times New Roman"/>
                <w:kern w:val="0"/>
                <w:sz w:val="22"/>
              </w:rPr>
              <w:t>及周围</w:t>
            </w:r>
            <w:r w:rsidRPr="0092563B">
              <w:rPr>
                <w:rFonts w:ascii="Times New Roman" w:eastAsia="宋体" w:hAnsi="Times New Roman" w:cs="Times New Roman"/>
                <w:kern w:val="0"/>
                <w:sz w:val="22"/>
              </w:rPr>
              <w:t>5</w:t>
            </w:r>
            <w:r w:rsidRPr="0092563B">
              <w:rPr>
                <w:rFonts w:ascii="Times New Roman" w:eastAsia="宋体" w:hAnsi="Times New Roman" w:cs="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92563B" w:rsidRPr="0092563B" w:rsidRDefault="0092563B" w:rsidP="0092563B">
            <w:pPr>
              <w:widowControl/>
              <w:spacing w:line="240" w:lineRule="exact"/>
              <w:ind w:leftChars="64" w:left="134"/>
              <w:rPr>
                <w:rFonts w:ascii="Times New Roman" w:eastAsia="宋体" w:hAnsi="Times New Roman" w:cs="Times New Roman"/>
                <w:kern w:val="0"/>
                <w:sz w:val="22"/>
              </w:rPr>
            </w:pPr>
            <w:r w:rsidRPr="0092563B">
              <w:rPr>
                <w:rFonts w:ascii="Times New Roman" w:eastAsia="宋体" w:hAnsi="Times New Roman" w:cs="Times New Roman"/>
                <w:kern w:val="0"/>
                <w:sz w:val="22"/>
              </w:rPr>
              <w:t>每周保洁</w:t>
            </w:r>
            <w:r w:rsidRPr="0092563B">
              <w:rPr>
                <w:rFonts w:ascii="Times New Roman" w:eastAsia="宋体" w:hAnsi="Times New Roman" w:cs="Times New Roman"/>
                <w:kern w:val="0"/>
                <w:sz w:val="22"/>
              </w:rPr>
              <w:t>1</w:t>
            </w:r>
            <w:r w:rsidRPr="0092563B">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63B" w:rsidRPr="0092563B" w:rsidRDefault="0092563B" w:rsidP="0092563B">
            <w:pPr>
              <w:widowControl/>
              <w:spacing w:line="240" w:lineRule="exact"/>
              <w:rPr>
                <w:rFonts w:ascii="Times New Roman" w:eastAsia="宋体" w:hAnsi="Times New Roman" w:cs="Times New Roman"/>
                <w:kern w:val="0"/>
                <w:sz w:val="22"/>
              </w:rPr>
            </w:pPr>
            <w:r w:rsidRPr="0092563B">
              <w:rPr>
                <w:rFonts w:ascii="Times New Roman" w:eastAsia="宋体" w:hAnsi="Times New Roman" w:cs="Times New Roman"/>
                <w:kern w:val="0"/>
                <w:sz w:val="22"/>
              </w:rPr>
              <w:t>消毒彻底、无遗漏；无积水、垃圾、污物、异味</w:t>
            </w:r>
          </w:p>
        </w:tc>
      </w:tr>
      <w:bookmarkEnd w:id="65"/>
    </w:tbl>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p>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92563B">
        <w:rPr>
          <w:rFonts w:ascii="Times New Roman" w:eastAsia="宋体" w:hAnsi="Times New Roman" w:cs="Times New Roman" w:hint="eastAsia"/>
          <w:b/>
          <w:bCs/>
          <w:sz w:val="22"/>
        </w:rPr>
        <w:t>9.3</w:t>
      </w:r>
      <w:r w:rsidRPr="0092563B">
        <w:rPr>
          <w:rFonts w:ascii="Times New Roman" w:eastAsia="宋体" w:hAnsi="Times New Roman" w:cs="Times New Roman"/>
          <w:b/>
          <w:bCs/>
          <w:sz w:val="22"/>
        </w:rPr>
        <w:t xml:space="preserve">.3 </w:t>
      </w:r>
      <w:r w:rsidRPr="0092563B">
        <w:rPr>
          <w:rFonts w:ascii="Times New Roman" w:eastAsia="宋体" w:hAnsi="Times New Roman" w:cs="Times New Roman" w:hint="eastAsia"/>
          <w:b/>
          <w:bCs/>
          <w:sz w:val="22"/>
        </w:rPr>
        <w:t>维修部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w:t>
      </w:r>
      <w:r w:rsidRPr="0092563B">
        <w:rPr>
          <w:rFonts w:ascii="Times New Roman" w:eastAsia="宋体" w:hAnsi="Times New Roman" w:cs="Times New Roman"/>
          <w:bCs/>
          <w:sz w:val="22"/>
        </w:rPr>
        <w:t>工作职责：负责医院水电维修工作，包括各用电终端的开关、插座、照明设备的维修，终端供水的维修，太阳能设备的运行、电加热设备的运行等。</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w:t>
      </w:r>
      <w:r w:rsidRPr="0092563B">
        <w:rPr>
          <w:rFonts w:ascii="Times New Roman" w:eastAsia="宋体" w:hAnsi="Times New Roman" w:cs="Times New Roman"/>
          <w:bCs/>
          <w:sz w:val="22"/>
        </w:rPr>
        <w:t>总体要求：有耐心，有责任心，及时完成本职工作以及听从上级安排的其他工作。</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3</w:t>
      </w:r>
      <w:r w:rsidRPr="0092563B">
        <w:rPr>
          <w:rFonts w:ascii="Times New Roman" w:eastAsia="宋体" w:hAnsi="Times New Roman" w:cs="Times New Roman" w:hint="eastAsia"/>
          <w:bCs/>
          <w:sz w:val="22"/>
        </w:rPr>
        <w:t>）</w:t>
      </w:r>
      <w:r w:rsidRPr="0092563B">
        <w:rPr>
          <w:rFonts w:ascii="Times New Roman" w:eastAsia="宋体" w:hAnsi="Times New Roman" w:cs="Times New Roman"/>
          <w:bCs/>
          <w:sz w:val="22"/>
        </w:rPr>
        <w:t>工作时间要求：详见岗位配置表。</w:t>
      </w:r>
    </w:p>
    <w:p w:rsidR="0092563B" w:rsidRPr="0092563B" w:rsidRDefault="0092563B" w:rsidP="0092563B">
      <w:pPr>
        <w:ind w:firstLineChars="200" w:firstLine="440"/>
        <w:jc w:val="left"/>
        <w:rPr>
          <w:rFonts w:ascii="Calibri" w:eastAsia="宋体" w:hAnsi="Calibri" w:cs="Times New Roman"/>
        </w:rPr>
      </w:pPr>
      <w:r w:rsidRPr="0092563B">
        <w:rPr>
          <w:rFonts w:ascii="Times New Roman" w:eastAsia="宋体" w:hAnsi="Times New Roman" w:cs="Times New Roman" w:hint="eastAsia"/>
          <w:bCs/>
          <w:sz w:val="22"/>
        </w:rPr>
        <w:lastRenderedPageBreak/>
        <w:t>（</w:t>
      </w:r>
      <w:r w:rsidRPr="0092563B">
        <w:rPr>
          <w:rFonts w:ascii="Times New Roman" w:eastAsia="宋体" w:hAnsi="Times New Roman" w:cs="Times New Roman" w:hint="eastAsia"/>
          <w:bCs/>
          <w:sz w:val="22"/>
        </w:rPr>
        <w:t>4</w:t>
      </w:r>
      <w:r w:rsidRPr="0092563B">
        <w:rPr>
          <w:rFonts w:ascii="Times New Roman" w:eastAsia="宋体" w:hAnsi="Times New Roman" w:cs="Times New Roman" w:hint="eastAsia"/>
          <w:bCs/>
          <w:sz w:val="22"/>
        </w:rPr>
        <w:t>）</w:t>
      </w:r>
      <w:r w:rsidRPr="0092563B">
        <w:rPr>
          <w:rFonts w:ascii="Times New Roman" w:eastAsia="宋体" w:hAnsi="Times New Roman" w:cs="Times New Roman"/>
          <w:bCs/>
          <w:sz w:val="22"/>
        </w:rPr>
        <w:t>人员自身要求</w:t>
      </w:r>
      <w:r w:rsidRPr="0092563B">
        <w:rPr>
          <w:rFonts w:ascii="Times New Roman" w:eastAsia="宋体" w:hAnsi="Times New Roman" w:cs="Times New Roman" w:hint="eastAsia"/>
          <w:bCs/>
          <w:sz w:val="22"/>
        </w:rPr>
        <w:t>：</w:t>
      </w:r>
      <w:r w:rsidRPr="0092563B">
        <w:rPr>
          <w:rFonts w:ascii="Calibri" w:eastAsia="宋体" w:hAnsi="Calibri" w:cs="Times New Roman" w:hint="eastAsia"/>
        </w:rPr>
        <w:t>遵守规章、举止得体，具备岗位实操能力。</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5</w:t>
      </w:r>
      <w:r w:rsidRPr="0092563B">
        <w:rPr>
          <w:rFonts w:ascii="Times New Roman" w:eastAsia="宋体" w:hAnsi="Times New Roman" w:cs="Times New Roman" w:hint="eastAsia"/>
          <w:bCs/>
          <w:sz w:val="22"/>
        </w:rPr>
        <w:t>）具体工作要求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维修服务：协助院方和专业单位做好水、电等各类设备设施的日常运行及维保，并做好其它小修工作。设备设施及建筑物专业维保项目由院方委托第三</w:t>
      </w:r>
      <w:proofErr w:type="gramStart"/>
      <w:r w:rsidRPr="0092563B">
        <w:rPr>
          <w:rFonts w:ascii="Times New Roman" w:eastAsia="宋体" w:hAnsi="Times New Roman" w:cs="Times New Roman" w:hint="eastAsia"/>
          <w:bCs/>
          <w:sz w:val="22"/>
        </w:rPr>
        <w:t>方专业</w:t>
      </w:r>
      <w:proofErr w:type="gramEnd"/>
      <w:r w:rsidRPr="0092563B">
        <w:rPr>
          <w:rFonts w:ascii="Times New Roman" w:eastAsia="宋体" w:hAnsi="Times New Roman" w:cs="Times New Roman" w:hint="eastAsia"/>
          <w:bCs/>
          <w:sz w:val="22"/>
        </w:rPr>
        <w:t>单位承担，相关费用不纳入招标范围，物业负责对此类项目进行监督管理，有义务配合并协助专业单位工作。日常维修工具、材料、零配件由物业根据实际情况向院方申领，相关费用不纳入招标范围。</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）供电系统：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①保证</w:t>
      </w:r>
      <w:r w:rsidRPr="0092563B">
        <w:rPr>
          <w:rFonts w:ascii="Times New Roman" w:eastAsia="宋体" w:hAnsi="Times New Roman" w:cs="Times New Roman" w:hint="eastAsia"/>
          <w:bCs/>
          <w:sz w:val="22"/>
        </w:rPr>
        <w:t>24</w:t>
      </w:r>
      <w:r w:rsidRPr="0092563B">
        <w:rPr>
          <w:rFonts w:ascii="Times New Roman" w:eastAsia="宋体" w:hAnsi="Times New Roman" w:cs="Times New Roman" w:hint="eastAsia"/>
          <w:bCs/>
          <w:sz w:val="22"/>
        </w:rPr>
        <w:t>小时正常运行，出现故障，立即排除。</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②限电、停电按规定提前通知用户。</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③配电室管理严格按国家标准操作运行。</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④各开关仪表、指示灯完好，保持配电房地面及设备外表清洁。</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⑤变配电巡视记录、人员进出登记记录规范完整。</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）给排水系统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①定期巡检，配合专业单位做好给排水系统的维保工作，发现问题及时报修并有记录。</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②设备阀门、管道无跑、冒、滴、漏。</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③所有排水系统通畅，汛期道路无积水，楼内、地下室及车库无积水、浸泡发生。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④加强用水管理，用水有计划，按时抄录水表读数。发现异常，及时找出多用水的原因，及时整改。</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3</w:t>
      </w:r>
      <w:r w:rsidRPr="0092563B">
        <w:rPr>
          <w:rFonts w:ascii="Times New Roman" w:eastAsia="宋体" w:hAnsi="Times New Roman" w:cs="Times New Roman" w:hint="eastAsia"/>
          <w:bCs/>
          <w:sz w:val="22"/>
        </w:rPr>
        <w:t>）弱电系统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配合专业单位做好弱电系统（包括安保系统、门禁系统、网络通讯系统、有线电视系统等）的日常运行和维保工作，发现故障及时报修，确保状态良好。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4</w:t>
      </w:r>
      <w:r w:rsidRPr="0092563B">
        <w:rPr>
          <w:rFonts w:ascii="Times New Roman" w:eastAsia="宋体" w:hAnsi="Times New Roman" w:cs="Times New Roman" w:hint="eastAsia"/>
          <w:bCs/>
          <w:sz w:val="22"/>
        </w:rPr>
        <w:t>）建筑物的管理维护</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①外观完好、整洁、美观。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②定期巡视养护屋面、外墙、道路、大厅、楼面、楼道等公共部位。</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③各类标志、指示完好齐全，标识清晰，无剥落破损。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5</w:t>
      </w:r>
      <w:r w:rsidRPr="0092563B">
        <w:rPr>
          <w:rFonts w:ascii="Times New Roman" w:eastAsia="宋体" w:hAnsi="Times New Roman" w:cs="Times New Roman" w:hint="eastAsia"/>
          <w:bCs/>
          <w:sz w:val="22"/>
        </w:rPr>
        <w:t>）消防系统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①配合专业单位做好消防系统的日常运行和维保工作，发现故障及时报修，确保状态良好。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②消防控制中心及消防系统配备齐全，完好无损，可随时启用。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③无火灾及其他安全隐患。</w:t>
      </w:r>
    </w:p>
    <w:p w:rsidR="0092563B" w:rsidRPr="0092563B" w:rsidRDefault="0092563B" w:rsidP="0092563B">
      <w:pPr>
        <w:numPr>
          <w:ilvl w:val="0"/>
          <w:numId w:val="2"/>
        </w:numPr>
        <w:tabs>
          <w:tab w:val="left" w:pos="7200"/>
        </w:tabs>
        <w:adjustRightInd w:val="0"/>
        <w:snapToGrid w:val="0"/>
        <w:spacing w:line="300" w:lineRule="auto"/>
        <w:rPr>
          <w:rFonts w:ascii="Times New Roman" w:eastAsia="宋体" w:hAnsi="Times New Roman" w:cs="Times New Roman"/>
          <w:bCs/>
          <w:sz w:val="22"/>
        </w:rPr>
      </w:pPr>
      <w:r w:rsidRPr="0092563B">
        <w:rPr>
          <w:rFonts w:ascii="Times New Roman" w:eastAsia="宋体" w:hAnsi="Times New Roman" w:cs="Times New Roman" w:hint="eastAsia"/>
          <w:bCs/>
          <w:sz w:val="22"/>
        </w:rPr>
        <w:t>空调系统：定期巡检，监督专业单位定期对空调进行维保，发现问题及时报修并有记录。</w:t>
      </w:r>
    </w:p>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p>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92563B">
        <w:rPr>
          <w:rFonts w:ascii="Times New Roman" w:eastAsia="宋体" w:hAnsi="Times New Roman" w:cs="Times New Roman" w:hint="eastAsia"/>
          <w:b/>
          <w:bCs/>
          <w:sz w:val="22"/>
        </w:rPr>
        <w:t>9.3</w:t>
      </w:r>
      <w:r w:rsidRPr="0092563B">
        <w:rPr>
          <w:rFonts w:ascii="Times New Roman" w:eastAsia="宋体" w:hAnsi="Times New Roman" w:cs="Times New Roman"/>
          <w:b/>
          <w:bCs/>
          <w:sz w:val="22"/>
        </w:rPr>
        <w:t xml:space="preserve">.4 </w:t>
      </w:r>
      <w:r w:rsidRPr="0092563B">
        <w:rPr>
          <w:rFonts w:ascii="Times New Roman" w:eastAsia="宋体" w:hAnsi="Times New Roman" w:cs="Times New Roman" w:hint="eastAsia"/>
          <w:b/>
          <w:bCs/>
          <w:sz w:val="22"/>
        </w:rPr>
        <w:t>工勤部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1</w:t>
      </w: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工作职责：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①按采购人要求，及时完成所布置的任务。</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②主动做好重大或突发事件的配合工作。</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lastRenderedPageBreak/>
        <w:t>③临时性工作要在规定时间内完成并及时与采购人汇报完成进度。</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2</w:t>
      </w: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总体要求：有耐心，有责任心完成本职工作。</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3</w:t>
      </w: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工作时间要求：详见岗位配置表。</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(4)</w:t>
      </w:r>
      <w:r w:rsidRPr="0092563B">
        <w:rPr>
          <w:rFonts w:ascii="Times New Roman" w:eastAsia="宋体" w:hAnsi="Times New Roman" w:cs="Times New Roman"/>
          <w:bCs/>
          <w:sz w:val="22"/>
        </w:rPr>
        <w:t>人员自身要求</w:t>
      </w:r>
      <w:r w:rsidRPr="0092563B">
        <w:rPr>
          <w:rFonts w:ascii="Calibri" w:eastAsia="宋体" w:hAnsi="Calibri" w:cs="Times New Roman" w:hint="eastAsia"/>
        </w:rPr>
        <w:t>：</w:t>
      </w:r>
      <w:r w:rsidRPr="0092563B">
        <w:rPr>
          <w:rFonts w:ascii="Calibri" w:eastAsia="宋体" w:hAnsi="Calibri" w:cs="Times New Roman"/>
        </w:rPr>
        <w:t>遵守规章、举止得体，具备岗位实操能力。</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(5)</w:t>
      </w:r>
      <w:r w:rsidRPr="0092563B">
        <w:rPr>
          <w:rFonts w:ascii="Times New Roman" w:eastAsia="宋体" w:hAnsi="Times New Roman" w:cs="Times New Roman"/>
          <w:bCs/>
          <w:sz w:val="22"/>
        </w:rPr>
        <w:t>其它要求</w:t>
      </w:r>
      <w:r w:rsidRPr="0092563B">
        <w:rPr>
          <w:rFonts w:ascii="Times New Roman" w:eastAsia="宋体" w:hAnsi="Times New Roman" w:cs="Times New Roman" w:hint="eastAsia"/>
          <w:bCs/>
          <w:sz w:val="22"/>
        </w:rPr>
        <w:t>：</w:t>
      </w:r>
      <w:r w:rsidRPr="0092563B">
        <w:rPr>
          <w:rFonts w:ascii="Calibri" w:eastAsia="宋体" w:hAnsi="Calibri" w:cs="Times New Roman"/>
        </w:rPr>
        <w:t>服从统一调度，严守工作纪律，做好岗位衔接。</w:t>
      </w:r>
    </w:p>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p>
    <w:p w:rsidR="0092563B" w:rsidRPr="0092563B" w:rsidRDefault="0092563B" w:rsidP="0092563B">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92563B">
        <w:rPr>
          <w:rFonts w:ascii="Times New Roman" w:eastAsia="宋体" w:hAnsi="Times New Roman" w:cs="Times New Roman" w:hint="eastAsia"/>
          <w:b/>
          <w:bCs/>
          <w:sz w:val="22"/>
        </w:rPr>
        <w:t>9.3</w:t>
      </w:r>
      <w:r w:rsidRPr="0092563B">
        <w:rPr>
          <w:rFonts w:ascii="Times New Roman" w:eastAsia="宋体" w:hAnsi="Times New Roman" w:cs="Times New Roman"/>
          <w:b/>
          <w:bCs/>
          <w:sz w:val="22"/>
        </w:rPr>
        <w:t>.</w:t>
      </w:r>
      <w:r w:rsidRPr="0092563B">
        <w:rPr>
          <w:rFonts w:ascii="Times New Roman" w:eastAsia="宋体" w:hAnsi="Times New Roman" w:cs="Times New Roman" w:hint="eastAsia"/>
          <w:b/>
          <w:bCs/>
          <w:sz w:val="22"/>
        </w:rPr>
        <w:t>5</w:t>
      </w:r>
      <w:r w:rsidRPr="0092563B">
        <w:rPr>
          <w:rFonts w:ascii="Times New Roman" w:eastAsia="宋体" w:hAnsi="Times New Roman" w:cs="Times New Roman" w:hint="eastAsia"/>
          <w:b/>
          <w:bCs/>
          <w:sz w:val="22"/>
        </w:rPr>
        <w:t>绿化服务</w:t>
      </w:r>
    </w:p>
    <w:p w:rsidR="0092563B" w:rsidRPr="0092563B" w:rsidRDefault="0092563B" w:rsidP="0092563B">
      <w:pPr>
        <w:tabs>
          <w:tab w:val="left" w:pos="7200"/>
        </w:tabs>
        <w:adjustRightInd w:val="0"/>
        <w:snapToGrid w:val="0"/>
        <w:spacing w:line="300" w:lineRule="auto"/>
        <w:ind w:firstLineChars="200" w:firstLine="440"/>
        <w:rPr>
          <w:rFonts w:ascii="宋体" w:eastAsia="宋体" w:hAnsi="宋体" w:cs="Times New Roman"/>
          <w:bCs/>
          <w:sz w:val="22"/>
        </w:rPr>
      </w:pPr>
      <w:bookmarkStart w:id="66" w:name="_Hlk161846631"/>
      <w:r w:rsidRPr="0092563B">
        <w:rPr>
          <w:rFonts w:ascii="Times New Roman" w:eastAsia="宋体" w:hAnsi="Times New Roman" w:cs="Times New Roman"/>
          <w:bCs/>
          <w:sz w:val="22"/>
        </w:rPr>
        <w:t>(1)</w:t>
      </w:r>
      <w:r w:rsidRPr="0092563B">
        <w:rPr>
          <w:rFonts w:ascii="Times New Roman" w:eastAsia="宋体" w:hAnsi="Times New Roman" w:cs="Times New Roman"/>
          <w:bCs/>
          <w:sz w:val="22"/>
        </w:rPr>
        <w:t>服务范围</w:t>
      </w:r>
      <w:r w:rsidRPr="0092563B">
        <w:rPr>
          <w:rFonts w:ascii="Calibri" w:eastAsia="宋体" w:hAnsi="Calibri" w:cs="Times New Roman" w:hint="eastAsia"/>
        </w:rPr>
        <w:t>：</w:t>
      </w:r>
      <w:r w:rsidRPr="0092563B">
        <w:rPr>
          <w:rFonts w:ascii="Calibri" w:eastAsia="宋体" w:hAnsi="Calibri" w:cs="Times New Roman"/>
        </w:rPr>
        <w:t>院区所有室外绿化区域</w:t>
      </w:r>
      <w:r w:rsidRPr="0092563B">
        <w:rPr>
          <w:rFonts w:ascii="Calibri" w:eastAsia="宋体" w:hAnsi="Calibri" w:cs="Times New Roman" w:hint="eastAsia"/>
        </w:rPr>
        <w:t>。</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(2)</w:t>
      </w:r>
      <w:r w:rsidRPr="0092563B">
        <w:rPr>
          <w:rFonts w:ascii="Times New Roman" w:eastAsia="宋体" w:hAnsi="Times New Roman" w:cs="Times New Roman"/>
          <w:bCs/>
          <w:sz w:val="22"/>
        </w:rPr>
        <w:t>工作职责</w:t>
      </w:r>
      <w:r w:rsidRPr="0092563B">
        <w:rPr>
          <w:rFonts w:ascii="Times New Roman" w:eastAsia="宋体" w:hAnsi="Times New Roman" w:cs="Times New Roman" w:hint="eastAsia"/>
          <w:bCs/>
          <w:sz w:val="22"/>
        </w:rPr>
        <w:t>：</w:t>
      </w:r>
      <w:proofErr w:type="gramStart"/>
      <w:r w:rsidRPr="0092563B">
        <w:rPr>
          <w:rFonts w:ascii="Times New Roman" w:eastAsia="宋体" w:hAnsi="Times New Roman" w:cs="Times New Roman" w:hint="eastAsia"/>
          <w:bCs/>
          <w:sz w:val="22"/>
        </w:rPr>
        <w:t>开展绿植日常</w:t>
      </w:r>
      <w:proofErr w:type="gramEnd"/>
      <w:r w:rsidRPr="0092563B">
        <w:rPr>
          <w:rFonts w:ascii="Times New Roman" w:eastAsia="宋体" w:hAnsi="Times New Roman" w:cs="Times New Roman" w:hint="eastAsia"/>
          <w:bCs/>
          <w:sz w:val="22"/>
        </w:rPr>
        <w:t>及周期性养护作业。</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(3)</w:t>
      </w:r>
      <w:r w:rsidRPr="0092563B">
        <w:rPr>
          <w:rFonts w:ascii="Times New Roman" w:eastAsia="宋体" w:hAnsi="Times New Roman" w:cs="Times New Roman"/>
          <w:bCs/>
          <w:sz w:val="22"/>
        </w:rPr>
        <w:t>总体要求</w:t>
      </w:r>
      <w:r w:rsidRPr="0092563B">
        <w:rPr>
          <w:rFonts w:ascii="Times New Roman" w:eastAsia="宋体" w:hAnsi="Times New Roman" w:cs="Times New Roman" w:hint="eastAsia"/>
          <w:bCs/>
          <w:sz w:val="22"/>
        </w:rPr>
        <w:t>：</w:t>
      </w:r>
      <w:proofErr w:type="gramStart"/>
      <w:r w:rsidRPr="0092563B">
        <w:rPr>
          <w:rFonts w:ascii="Times New Roman" w:eastAsia="宋体" w:hAnsi="Times New Roman" w:cs="Times New Roman" w:hint="eastAsia"/>
          <w:bCs/>
          <w:sz w:val="22"/>
        </w:rPr>
        <w:t>绿植长势</w:t>
      </w:r>
      <w:proofErr w:type="gramEnd"/>
      <w:r w:rsidRPr="0092563B">
        <w:rPr>
          <w:rFonts w:ascii="Times New Roman" w:eastAsia="宋体" w:hAnsi="Times New Roman" w:cs="Times New Roman" w:hint="eastAsia"/>
          <w:bCs/>
          <w:sz w:val="22"/>
        </w:rPr>
        <w:t>良好、环境整洁美观，养护规范到位。</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(4)</w:t>
      </w:r>
      <w:r w:rsidRPr="0092563B">
        <w:rPr>
          <w:rFonts w:ascii="Times New Roman" w:eastAsia="宋体" w:hAnsi="Times New Roman" w:cs="Times New Roman"/>
          <w:bCs/>
          <w:sz w:val="22"/>
        </w:rPr>
        <w:t>工作时间要求</w:t>
      </w:r>
      <w:r w:rsidRPr="0092563B">
        <w:rPr>
          <w:rFonts w:ascii="Times New Roman" w:eastAsia="宋体" w:hAnsi="Times New Roman" w:cs="Times New Roman" w:hint="eastAsia"/>
          <w:bCs/>
          <w:sz w:val="22"/>
        </w:rPr>
        <w:t>：详见岗位配置表，按规定作息在岗，巡查养护不间断。</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92563B">
        <w:rPr>
          <w:rFonts w:ascii="Times New Roman" w:eastAsia="宋体" w:hAnsi="Times New Roman" w:cs="Times New Roman"/>
          <w:bCs/>
          <w:sz w:val="22"/>
        </w:rPr>
        <w:t>(5)</w:t>
      </w:r>
      <w:r w:rsidRPr="0092563B">
        <w:rPr>
          <w:rFonts w:ascii="Times New Roman" w:eastAsia="宋体" w:hAnsi="Times New Roman" w:cs="Times New Roman"/>
          <w:bCs/>
          <w:sz w:val="22"/>
        </w:rPr>
        <w:t>人员自身要求</w:t>
      </w:r>
      <w:r w:rsidRPr="0092563B">
        <w:rPr>
          <w:rFonts w:ascii="Times New Roman" w:eastAsia="宋体" w:hAnsi="Times New Roman" w:cs="Times New Roman" w:hint="eastAsia"/>
          <w:bCs/>
          <w:sz w:val="22"/>
        </w:rPr>
        <w:t>：着装规范、作业文明，熟悉绿化养护技能。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(6)</w:t>
      </w:r>
      <w:r w:rsidRPr="0092563B">
        <w:rPr>
          <w:rFonts w:ascii="Times New Roman" w:eastAsia="宋体" w:hAnsi="Times New Roman" w:cs="Times New Roman"/>
          <w:bCs/>
          <w:sz w:val="22"/>
        </w:rPr>
        <w:t>各工作点具体工作要求</w:t>
      </w:r>
    </w:p>
    <w:p w:rsidR="0092563B" w:rsidRPr="0092563B" w:rsidRDefault="0092563B" w:rsidP="0092563B">
      <w:pPr>
        <w:tabs>
          <w:tab w:val="left" w:pos="7200"/>
        </w:tabs>
        <w:adjustRightInd w:val="0"/>
        <w:snapToGrid w:val="0"/>
        <w:spacing w:line="300" w:lineRule="auto"/>
        <w:ind w:firstLineChars="200" w:firstLine="440"/>
        <w:rPr>
          <w:rFonts w:ascii="宋体" w:eastAsia="宋体" w:hAnsi="宋体" w:cs="Times New Roman"/>
          <w:bCs/>
          <w:sz w:val="22"/>
        </w:rPr>
      </w:pPr>
      <w:r w:rsidRPr="0092563B">
        <w:rPr>
          <w:rFonts w:ascii="宋体" w:eastAsia="宋体" w:hAnsi="宋体" w:cs="Times New Roman" w:hint="eastAsia"/>
          <w:bCs/>
          <w:sz w:val="22"/>
        </w:rPr>
        <w:t>由投标人安排人员对采购人绿化进行养护。包括除草、修剪、清理落叶等工作，保持绿化区域的整洁和美观。确保植物的健康，定期进行修剪、施肥、浇水和病虫害防治等养护工作。</w:t>
      </w:r>
    </w:p>
    <w:p w:rsidR="0092563B" w:rsidRPr="0092563B" w:rsidRDefault="0092563B" w:rsidP="0092563B">
      <w:pPr>
        <w:widowControl/>
        <w:ind w:firstLineChars="300" w:firstLine="660"/>
        <w:jc w:val="left"/>
        <w:rPr>
          <w:rFonts w:ascii="Times New Roman" w:eastAsia="宋体" w:hAnsi="Times New Roman" w:cs="Times New Roman"/>
          <w:bCs/>
          <w:sz w:val="22"/>
        </w:rPr>
      </w:pPr>
      <w:r w:rsidRPr="0092563B">
        <w:rPr>
          <w:rFonts w:ascii="Times New Roman" w:eastAsia="宋体" w:hAnsi="Times New Roman" w:cs="Times New Roman" w:hint="eastAsia"/>
          <w:bCs/>
          <w:sz w:val="22"/>
        </w:rPr>
        <w:t>绿化清单（室外）</w:t>
      </w:r>
    </w:p>
    <w:tbl>
      <w:tblPr>
        <w:tblW w:w="6292" w:type="dxa"/>
        <w:jc w:val="center"/>
        <w:tblLook w:val="04A0" w:firstRow="1" w:lastRow="0" w:firstColumn="1" w:lastColumn="0" w:noHBand="0" w:noVBand="1"/>
      </w:tblPr>
      <w:tblGrid>
        <w:gridCol w:w="1085"/>
        <w:gridCol w:w="1467"/>
        <w:gridCol w:w="1984"/>
        <w:gridCol w:w="1756"/>
      </w:tblGrid>
      <w:tr w:rsidR="0092563B" w:rsidRPr="0092563B" w:rsidTr="00142809">
        <w:trPr>
          <w:trHeight w:val="312"/>
          <w:jc w:val="center"/>
        </w:trPr>
        <w:tc>
          <w:tcPr>
            <w:tcW w:w="1085" w:type="dxa"/>
            <w:vMerge w:val="restart"/>
            <w:tcBorders>
              <w:top w:val="single" w:sz="4" w:space="0" w:color="auto"/>
              <w:left w:val="single" w:sz="4" w:space="0" w:color="auto"/>
              <w:bottom w:val="single" w:sz="4" w:space="0" w:color="000000"/>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序号</w:t>
            </w:r>
          </w:p>
        </w:tc>
        <w:tc>
          <w:tcPr>
            <w:tcW w:w="1467" w:type="dxa"/>
            <w:vMerge w:val="restart"/>
            <w:tcBorders>
              <w:top w:val="single" w:sz="4" w:space="0" w:color="auto"/>
              <w:left w:val="single" w:sz="4" w:space="0" w:color="auto"/>
              <w:bottom w:val="single" w:sz="4" w:space="0" w:color="000000"/>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区域</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名称</w:t>
            </w:r>
          </w:p>
        </w:tc>
        <w:tc>
          <w:tcPr>
            <w:tcW w:w="1756" w:type="dxa"/>
            <w:vMerge w:val="restart"/>
            <w:tcBorders>
              <w:top w:val="single" w:sz="4" w:space="0" w:color="auto"/>
              <w:left w:val="single" w:sz="4" w:space="0" w:color="auto"/>
              <w:bottom w:val="single" w:sz="4" w:space="0" w:color="000000"/>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面积（㎡）</w:t>
            </w:r>
          </w:p>
        </w:tc>
      </w:tr>
      <w:tr w:rsidR="0092563B" w:rsidRPr="0092563B" w:rsidTr="00142809">
        <w:trPr>
          <w:trHeight w:val="312"/>
          <w:jc w:val="center"/>
        </w:trPr>
        <w:tc>
          <w:tcPr>
            <w:tcW w:w="1085" w:type="dxa"/>
            <w:vMerge/>
            <w:tcBorders>
              <w:top w:val="single" w:sz="4" w:space="0" w:color="auto"/>
              <w:left w:val="single" w:sz="4" w:space="0" w:color="auto"/>
              <w:bottom w:val="single" w:sz="4" w:space="0" w:color="000000"/>
              <w:right w:val="single" w:sz="4" w:space="0" w:color="auto"/>
            </w:tcBorders>
            <w:vAlign w:val="center"/>
          </w:tcPr>
          <w:p w:rsidR="0092563B" w:rsidRPr="0092563B" w:rsidRDefault="0092563B" w:rsidP="0092563B">
            <w:pPr>
              <w:widowControl/>
              <w:jc w:val="center"/>
              <w:rPr>
                <w:rFonts w:ascii="宋体" w:eastAsia="宋体" w:hAnsi="宋体" w:cs="Arial"/>
                <w:kern w:val="0"/>
                <w:sz w:val="22"/>
              </w:rPr>
            </w:pPr>
          </w:p>
        </w:tc>
        <w:tc>
          <w:tcPr>
            <w:tcW w:w="1467" w:type="dxa"/>
            <w:vMerge/>
            <w:tcBorders>
              <w:top w:val="single" w:sz="4" w:space="0" w:color="auto"/>
              <w:left w:val="single" w:sz="4" w:space="0" w:color="auto"/>
              <w:bottom w:val="single" w:sz="4" w:space="0" w:color="000000"/>
              <w:right w:val="single" w:sz="4" w:space="0" w:color="auto"/>
            </w:tcBorders>
            <w:vAlign w:val="center"/>
          </w:tcPr>
          <w:p w:rsidR="0092563B" w:rsidRPr="0092563B" w:rsidRDefault="0092563B" w:rsidP="0092563B">
            <w:pPr>
              <w:widowControl/>
              <w:jc w:val="center"/>
              <w:rPr>
                <w:rFonts w:ascii="宋体" w:eastAsia="宋体" w:hAnsi="宋体" w:cs="Arial"/>
                <w:kern w:val="0"/>
                <w:sz w:val="22"/>
              </w:rPr>
            </w:pPr>
          </w:p>
        </w:tc>
        <w:tc>
          <w:tcPr>
            <w:tcW w:w="1984" w:type="dxa"/>
            <w:vMerge/>
            <w:tcBorders>
              <w:top w:val="single" w:sz="4" w:space="0" w:color="auto"/>
              <w:left w:val="single" w:sz="4" w:space="0" w:color="auto"/>
              <w:bottom w:val="single" w:sz="4" w:space="0" w:color="000000"/>
              <w:right w:val="single" w:sz="4" w:space="0" w:color="auto"/>
            </w:tcBorders>
            <w:vAlign w:val="center"/>
          </w:tcPr>
          <w:p w:rsidR="0092563B" w:rsidRPr="0092563B" w:rsidRDefault="0092563B" w:rsidP="0092563B">
            <w:pPr>
              <w:widowControl/>
              <w:jc w:val="center"/>
              <w:rPr>
                <w:rFonts w:ascii="宋体" w:eastAsia="宋体" w:hAnsi="宋体" w:cs="Arial"/>
                <w:kern w:val="0"/>
                <w:sz w:val="22"/>
              </w:rPr>
            </w:pPr>
          </w:p>
        </w:tc>
        <w:tc>
          <w:tcPr>
            <w:tcW w:w="1756" w:type="dxa"/>
            <w:vMerge/>
            <w:tcBorders>
              <w:top w:val="single" w:sz="4" w:space="0" w:color="auto"/>
              <w:left w:val="single" w:sz="4" w:space="0" w:color="auto"/>
              <w:bottom w:val="single" w:sz="4" w:space="0" w:color="000000"/>
              <w:right w:val="single" w:sz="4" w:space="0" w:color="auto"/>
            </w:tcBorders>
            <w:vAlign w:val="center"/>
          </w:tcPr>
          <w:p w:rsidR="0092563B" w:rsidRPr="0092563B" w:rsidRDefault="0092563B" w:rsidP="0092563B">
            <w:pPr>
              <w:widowControl/>
              <w:jc w:val="center"/>
              <w:rPr>
                <w:rFonts w:ascii="宋体" w:eastAsia="宋体" w:hAnsi="宋体" w:cs="Arial"/>
                <w:kern w:val="0"/>
                <w:sz w:val="22"/>
              </w:rPr>
            </w:pPr>
          </w:p>
        </w:tc>
      </w:tr>
      <w:tr w:rsidR="0092563B" w:rsidRPr="0092563B" w:rsidTr="00142809">
        <w:trPr>
          <w:trHeight w:val="227"/>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1</w:t>
            </w:r>
          </w:p>
        </w:tc>
        <w:tc>
          <w:tcPr>
            <w:tcW w:w="1467" w:type="dxa"/>
            <w:tcBorders>
              <w:top w:val="single" w:sz="4" w:space="0" w:color="auto"/>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室外</w:t>
            </w:r>
          </w:p>
        </w:tc>
        <w:tc>
          <w:tcPr>
            <w:tcW w:w="1984" w:type="dxa"/>
            <w:tcBorders>
              <w:top w:val="single" w:sz="4" w:space="0" w:color="auto"/>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绿化</w:t>
            </w:r>
          </w:p>
        </w:tc>
        <w:tc>
          <w:tcPr>
            <w:tcW w:w="1756" w:type="dxa"/>
            <w:tcBorders>
              <w:top w:val="single" w:sz="4" w:space="0" w:color="auto"/>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2017㎡</w:t>
            </w:r>
          </w:p>
        </w:tc>
      </w:tr>
      <w:tr w:rsidR="0092563B" w:rsidRPr="0092563B" w:rsidTr="00142809">
        <w:trPr>
          <w:trHeight w:val="227"/>
          <w:jc w:val="center"/>
        </w:trPr>
        <w:tc>
          <w:tcPr>
            <w:tcW w:w="1085" w:type="dxa"/>
            <w:tcBorders>
              <w:top w:val="nil"/>
              <w:left w:val="single" w:sz="4" w:space="0" w:color="auto"/>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2</w:t>
            </w:r>
          </w:p>
        </w:tc>
        <w:tc>
          <w:tcPr>
            <w:tcW w:w="1467" w:type="dxa"/>
            <w:tcBorders>
              <w:top w:val="nil"/>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室外</w:t>
            </w:r>
          </w:p>
        </w:tc>
        <w:tc>
          <w:tcPr>
            <w:tcW w:w="1984" w:type="dxa"/>
            <w:tcBorders>
              <w:top w:val="nil"/>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草花</w:t>
            </w:r>
          </w:p>
        </w:tc>
        <w:tc>
          <w:tcPr>
            <w:tcW w:w="1756" w:type="dxa"/>
            <w:tcBorders>
              <w:top w:val="nil"/>
              <w:left w:val="nil"/>
              <w:bottom w:val="single" w:sz="4" w:space="0" w:color="auto"/>
              <w:right w:val="single" w:sz="4" w:space="0" w:color="auto"/>
            </w:tcBorders>
            <w:noWrap/>
            <w:vAlign w:val="center"/>
          </w:tcPr>
          <w:p w:rsidR="0092563B" w:rsidRPr="0092563B" w:rsidRDefault="0092563B" w:rsidP="0092563B">
            <w:pPr>
              <w:widowControl/>
              <w:jc w:val="center"/>
              <w:rPr>
                <w:rFonts w:ascii="宋体" w:eastAsia="宋体" w:hAnsi="宋体" w:cs="Arial"/>
                <w:kern w:val="0"/>
                <w:sz w:val="22"/>
              </w:rPr>
            </w:pPr>
            <w:r w:rsidRPr="0092563B">
              <w:rPr>
                <w:rFonts w:ascii="宋体" w:eastAsia="宋体" w:hAnsi="宋体" w:cs="Arial" w:hint="eastAsia"/>
                <w:kern w:val="0"/>
                <w:sz w:val="22"/>
              </w:rPr>
              <w:t>40㎡</w:t>
            </w:r>
          </w:p>
        </w:tc>
      </w:tr>
    </w:tbl>
    <w:p w:rsidR="0092563B" w:rsidRPr="0092563B" w:rsidRDefault="0092563B" w:rsidP="0092563B">
      <w:pPr>
        <w:tabs>
          <w:tab w:val="left" w:pos="7200"/>
        </w:tabs>
        <w:adjustRightInd w:val="0"/>
        <w:snapToGrid w:val="0"/>
        <w:spacing w:line="300" w:lineRule="auto"/>
        <w:ind w:firstLineChars="200" w:firstLine="440"/>
        <w:rPr>
          <w:rFonts w:ascii="宋体" w:eastAsia="宋体" w:hAnsi="宋体" w:cs="Times New Roman"/>
          <w:bCs/>
          <w:sz w:val="22"/>
        </w:rPr>
      </w:pPr>
    </w:p>
    <w:bookmarkEnd w:id="66"/>
    <w:p w:rsidR="0092563B" w:rsidRPr="0092563B" w:rsidRDefault="0092563B" w:rsidP="0092563B">
      <w:pPr>
        <w:adjustRightInd w:val="0"/>
        <w:snapToGrid w:val="0"/>
        <w:spacing w:line="300" w:lineRule="auto"/>
        <w:ind w:firstLineChars="300" w:firstLine="660"/>
        <w:rPr>
          <w:rFonts w:ascii="Times New Roman" w:eastAsia="宋体" w:hAnsi="Times New Roman" w:cs="Times New Roman"/>
          <w:bCs/>
          <w:sz w:val="22"/>
        </w:rPr>
      </w:pPr>
      <w:r w:rsidRPr="0092563B">
        <w:rPr>
          <w:rFonts w:ascii="Times New Roman" w:eastAsia="宋体" w:hAnsi="Times New Roman" w:cs="Times New Roman" w:hint="eastAsia"/>
          <w:bCs/>
          <w:sz w:val="22"/>
        </w:rPr>
        <w:t>绿化清单（室内）</w:t>
      </w:r>
    </w:p>
    <w:p w:rsidR="0092563B" w:rsidRPr="0092563B" w:rsidRDefault="0092563B" w:rsidP="0092563B">
      <w:pPr>
        <w:widowControl/>
        <w:ind w:firstLineChars="300" w:firstLine="660"/>
        <w:jc w:val="center"/>
        <w:rPr>
          <w:rFonts w:ascii="Times New Roman" w:eastAsia="宋体" w:hAnsi="Times New Roman" w:cs="Times New Roman"/>
          <w:bCs/>
          <w:sz w:val="22"/>
        </w:rPr>
      </w:pPr>
      <w:r w:rsidRPr="0092563B">
        <w:rPr>
          <w:rFonts w:ascii="Times New Roman" w:eastAsia="宋体" w:hAnsi="Times New Roman" w:cs="Times New Roman"/>
          <w:bCs/>
          <w:noProof/>
          <w:sz w:val="22"/>
        </w:rPr>
        <w:lastRenderedPageBreak/>
        <w:drawing>
          <wp:inline distT="0" distB="0" distL="0" distR="0" wp14:anchorId="4DE65BE9" wp14:editId="1960DE33">
            <wp:extent cx="3857625" cy="5442585"/>
            <wp:effectExtent l="0" t="0" r="9525" b="5715"/>
            <wp:docPr id="3" name="图片 3" descr="D:\xwechat_files\wxid_7677966779512_4216\temp\RWTemp\2026-05\1490b76fe3ee837771b0b11ea9836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wechat_files\wxid_7677966779512_4216\temp\RWTemp\2026-05\1490b76fe3ee837771b0b11ea98361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57625" cy="5442585"/>
                    </a:xfrm>
                    <a:prstGeom prst="rect">
                      <a:avLst/>
                    </a:prstGeom>
                    <a:noFill/>
                    <a:ln>
                      <a:noFill/>
                    </a:ln>
                  </pic:spPr>
                </pic:pic>
              </a:graphicData>
            </a:graphic>
          </wp:inline>
        </w:drawing>
      </w:r>
    </w:p>
    <w:p w:rsidR="0092563B" w:rsidRPr="0092563B" w:rsidRDefault="0092563B" w:rsidP="0092563B">
      <w:pPr>
        <w:adjustRightInd w:val="0"/>
        <w:snapToGrid w:val="0"/>
        <w:spacing w:line="300" w:lineRule="auto"/>
        <w:ind w:firstLineChars="200" w:firstLine="420"/>
        <w:rPr>
          <w:rFonts w:ascii="Calibri" w:eastAsia="宋体" w:hAnsi="Calibri" w:cs="Times New Roman"/>
        </w:rPr>
      </w:pPr>
    </w:p>
    <w:p w:rsidR="0092563B" w:rsidRPr="0092563B" w:rsidRDefault="0092563B" w:rsidP="0092563B">
      <w:pPr>
        <w:adjustRightInd w:val="0"/>
        <w:snapToGrid w:val="0"/>
        <w:spacing w:line="300" w:lineRule="auto"/>
        <w:ind w:firstLineChars="200" w:firstLine="442"/>
        <w:rPr>
          <w:rFonts w:ascii="宋体" w:eastAsia="宋体" w:hAnsi="宋体" w:cs="Times New Roman"/>
          <w:b/>
          <w:bCs/>
          <w:sz w:val="22"/>
        </w:rPr>
      </w:pPr>
      <w:r w:rsidRPr="0092563B">
        <w:rPr>
          <w:rFonts w:ascii="宋体" w:eastAsia="宋体" w:hAnsi="宋体" w:cs="Times New Roman" w:hint="eastAsia"/>
          <w:b/>
          <w:bCs/>
          <w:sz w:val="22"/>
        </w:rPr>
        <w:t>9</w:t>
      </w:r>
      <w:r w:rsidRPr="0092563B">
        <w:rPr>
          <w:rFonts w:ascii="宋体" w:eastAsia="宋体" w:hAnsi="宋体" w:cs="Times New Roman"/>
          <w:b/>
          <w:bCs/>
          <w:sz w:val="22"/>
        </w:rPr>
        <w:t>.4</w:t>
      </w:r>
      <w:bookmarkStart w:id="67" w:name="_Hlk189735742"/>
      <w:bookmarkStart w:id="68" w:name="_Hlk189817988"/>
      <w:r w:rsidRPr="0092563B">
        <w:rPr>
          <w:rFonts w:ascii="宋体" w:eastAsia="宋体" w:hAnsi="宋体" w:cs="Times New Roman" w:hint="eastAsia"/>
          <w:b/>
          <w:bCs/>
          <w:sz w:val="22"/>
        </w:rPr>
        <w:t>相关保洁工具、耗材、清洁剂等</w:t>
      </w:r>
      <w:bookmarkEnd w:id="67"/>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69" w:name="_Hlk189744214"/>
      <w:bookmarkEnd w:id="68"/>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1</w:t>
      </w:r>
      <w:r w:rsidRPr="0092563B">
        <w:rPr>
          <w:rFonts w:ascii="Times New Roman" w:eastAsia="宋体" w:hAnsi="Times New Roman" w:cs="Times New Roman" w:hint="eastAsia"/>
          <w:bCs/>
          <w:sz w:val="22"/>
        </w:rPr>
        <w:t>）保洁工具包括但不限于：</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拖把、各类警示牌等，根据现场需要合理配置。</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70" w:name="_Hlk189736964"/>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2</w:t>
      </w:r>
      <w:r w:rsidRPr="0092563B">
        <w:rPr>
          <w:rFonts w:ascii="Times New Roman" w:eastAsia="宋体" w:hAnsi="Times New Roman" w:cs="Times New Roman" w:hint="eastAsia"/>
          <w:bCs/>
          <w:sz w:val="22"/>
        </w:rPr>
        <w:t>）保洁材料消耗品、清洁剂：</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采购人提供：医疗废物垃圾袋、消毒片、洗手液、大盘纸等等。</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供应商提供包括但不限于：垃圾袋、各类清洁剂、抹布等</w:t>
      </w:r>
      <w:bookmarkEnd w:id="70"/>
      <w:r w:rsidRPr="0092563B">
        <w:rPr>
          <w:rFonts w:ascii="Times New Roman" w:eastAsia="宋体" w:hAnsi="Times New Roman" w:cs="Times New Roman" w:hint="eastAsia"/>
          <w:bCs/>
          <w:sz w:val="22"/>
        </w:rPr>
        <w:t>。</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71" w:name="_Hlk189736994"/>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3</w:t>
      </w:r>
      <w:r w:rsidRPr="0092563B">
        <w:rPr>
          <w:rFonts w:ascii="Times New Roman" w:eastAsia="宋体" w:hAnsi="Times New Roman" w:cs="Times New Roman" w:hint="eastAsia"/>
          <w:bCs/>
          <w:sz w:val="22"/>
        </w:rPr>
        <w:t>）以上工具、消耗品等，投标方须根据现场实际情况合理配置</w:t>
      </w:r>
      <w:bookmarkEnd w:id="71"/>
      <w:r w:rsidRPr="0092563B">
        <w:rPr>
          <w:rFonts w:ascii="Times New Roman" w:eastAsia="宋体" w:hAnsi="Times New Roman" w:cs="Times New Roman" w:hint="eastAsia"/>
          <w:bCs/>
          <w:sz w:val="22"/>
        </w:rPr>
        <w:t>并相应调整。</w:t>
      </w:r>
    </w:p>
    <w:bookmarkEnd w:id="69"/>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w:t>
      </w:r>
      <w:r w:rsidRPr="0092563B">
        <w:rPr>
          <w:rFonts w:ascii="Times New Roman" w:eastAsia="宋体" w:hAnsi="Times New Roman" w:cs="Times New Roman" w:hint="eastAsia"/>
          <w:bCs/>
          <w:sz w:val="22"/>
        </w:rPr>
        <w:t>4</w:t>
      </w:r>
      <w:r w:rsidRPr="0092563B">
        <w:rPr>
          <w:rFonts w:ascii="Times New Roman" w:eastAsia="宋体" w:hAnsi="Times New Roman" w:cs="Times New Roman" w:hint="eastAsia"/>
          <w:bCs/>
          <w:sz w:val="22"/>
        </w:rPr>
        <w:t>）工具折旧到期后，残值归属采购人。</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72" w:name="_Toc231213769"/>
      <w:r w:rsidRPr="0092563B">
        <w:rPr>
          <w:rFonts w:ascii="Times New Roman" w:eastAsia="宋体" w:hAnsi="Times New Roman" w:cs="Times New Roman"/>
          <w:b/>
          <w:bCs/>
          <w:sz w:val="22"/>
        </w:rPr>
        <w:t xml:space="preserve">10 </w:t>
      </w:r>
      <w:r w:rsidRPr="0092563B">
        <w:rPr>
          <w:rFonts w:ascii="Times New Roman" w:eastAsia="宋体" w:hAnsi="Times New Roman" w:cs="Times New Roman"/>
          <w:b/>
          <w:bCs/>
          <w:sz w:val="22"/>
        </w:rPr>
        <w:t>安全文明作业要求和应急处置要求</w:t>
      </w:r>
      <w:bookmarkEnd w:id="72"/>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1</w:t>
      </w:r>
      <w:r w:rsidRPr="0092563B">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lastRenderedPageBreak/>
        <w:t>（</w:t>
      </w:r>
      <w:r w:rsidRPr="0092563B">
        <w:rPr>
          <w:rFonts w:ascii="Times New Roman" w:eastAsia="宋体" w:hAnsi="Times New Roman" w:cs="Times New Roman"/>
          <w:bCs/>
          <w:sz w:val="22"/>
        </w:rPr>
        <w:t>2</w:t>
      </w:r>
      <w:r w:rsidRPr="0092563B">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3</w:t>
      </w:r>
      <w:r w:rsidRPr="0092563B">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4</w:t>
      </w:r>
      <w:r w:rsidRPr="0092563B">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5</w:t>
      </w:r>
      <w:r w:rsidRPr="0092563B">
        <w:rPr>
          <w:rFonts w:ascii="Times New Roman" w:eastAsia="宋体" w:hAnsi="Times New Roman" w:cs="Times New Roman"/>
          <w:bCs/>
          <w:sz w:val="22"/>
        </w:rPr>
        <w:t>）各投标人在投标文件中要结合本项目的特点和采购</w:t>
      </w:r>
      <w:proofErr w:type="gramStart"/>
      <w:r w:rsidRPr="0092563B">
        <w:rPr>
          <w:rFonts w:ascii="Times New Roman" w:eastAsia="宋体" w:hAnsi="Times New Roman" w:cs="Times New Roman"/>
          <w:bCs/>
          <w:sz w:val="22"/>
        </w:rPr>
        <w:t>人上述</w:t>
      </w:r>
      <w:proofErr w:type="gramEnd"/>
      <w:r w:rsidRPr="0092563B">
        <w:rPr>
          <w:rFonts w:ascii="Times New Roman" w:eastAsia="宋体" w:hAnsi="Times New Roman" w:cs="Times New Roman"/>
          <w:bCs/>
          <w:sz w:val="22"/>
        </w:rPr>
        <w:t>的具体要求制定相应的安全文明施工措施。</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w:t>
      </w:r>
      <w:r w:rsidRPr="0092563B">
        <w:rPr>
          <w:rFonts w:ascii="Times New Roman" w:eastAsia="宋体" w:hAnsi="Times New Roman" w:cs="Times New Roman"/>
          <w:bCs/>
          <w:sz w:val="22"/>
        </w:rPr>
        <w:t>6</w:t>
      </w:r>
      <w:r w:rsidRPr="0092563B">
        <w:rPr>
          <w:rFonts w:ascii="Times New Roman" w:eastAsia="宋体" w:hAnsi="Times New Roman" w:cs="Times New Roman"/>
          <w:bCs/>
          <w:sz w:val="22"/>
        </w:rPr>
        <w:t>）建立突发事件应急处置方案，定期开展防灾防火应急疏散演练，并做好相应记录。</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73" w:name="_Toc231213770"/>
      <w:r w:rsidRPr="0092563B">
        <w:rPr>
          <w:rFonts w:ascii="Times New Roman" w:eastAsia="宋体" w:hAnsi="Times New Roman" w:cs="Times New Roman"/>
          <w:b/>
          <w:bCs/>
          <w:sz w:val="22"/>
        </w:rPr>
        <w:t>11</w:t>
      </w:r>
      <w:r w:rsidRPr="0092563B">
        <w:rPr>
          <w:rFonts w:ascii="Times New Roman" w:eastAsia="宋体" w:hAnsi="Times New Roman" w:cs="Times New Roman"/>
          <w:b/>
          <w:bCs/>
          <w:sz w:val="22"/>
        </w:rPr>
        <w:t>考核管理办法和要求</w:t>
      </w:r>
      <w:bookmarkEnd w:id="73"/>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hint="eastAsia"/>
          <w:bCs/>
          <w:sz w:val="22"/>
        </w:rPr>
        <w:t>11.1</w:t>
      </w:r>
      <w:r w:rsidRPr="0092563B">
        <w:rPr>
          <w:rFonts w:ascii="Times New Roman" w:eastAsia="宋体" w:hAnsi="Times New Roman" w:cs="Times New Roman" w:hint="eastAsia"/>
          <w:bCs/>
          <w:sz w:val="22"/>
        </w:rPr>
        <w:t>考核形式：</w:t>
      </w:r>
      <w:r w:rsidRPr="0092563B">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92563B">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92563B" w:rsidRPr="0092563B" w:rsidRDefault="0092563B" w:rsidP="0092563B">
      <w:pPr>
        <w:adjustRightInd w:val="0"/>
        <w:snapToGrid w:val="0"/>
        <w:spacing w:line="360" w:lineRule="auto"/>
        <w:ind w:firstLineChars="200" w:firstLine="440"/>
        <w:rPr>
          <w:rFonts w:ascii="宋体" w:eastAsia="宋体" w:hAnsi="宋体" w:cs="Times New Roman"/>
          <w:bCs/>
          <w:sz w:val="22"/>
        </w:rPr>
      </w:pPr>
      <w:r w:rsidRPr="0092563B">
        <w:rPr>
          <w:rFonts w:ascii="Times New Roman" w:eastAsia="宋体" w:hAnsi="Times New Roman" w:cs="Times New Roman" w:hint="eastAsia"/>
          <w:bCs/>
          <w:sz w:val="22"/>
        </w:rPr>
        <w:t>11.2</w:t>
      </w:r>
      <w:r w:rsidRPr="0092563B">
        <w:rPr>
          <w:rFonts w:ascii="Times New Roman" w:eastAsia="宋体" w:hAnsi="Times New Roman" w:cs="Times New Roman" w:hint="eastAsia"/>
          <w:bCs/>
          <w:sz w:val="22"/>
        </w:rPr>
        <w:t>考核标准：依据考核结果，按得分高低分为好、较好、及格、</w:t>
      </w:r>
      <w:r w:rsidRPr="0092563B">
        <w:rPr>
          <w:rFonts w:ascii="Calibri" w:eastAsia="宋体" w:hAnsi="Calibri" w:cs="Times New Roman" w:hint="eastAsia"/>
        </w:rPr>
        <w:t>不合格</w:t>
      </w:r>
      <w:r w:rsidRPr="0092563B">
        <w:rPr>
          <w:rFonts w:ascii="Times New Roman" w:eastAsia="宋体" w:hAnsi="Times New Roman" w:cs="Times New Roman" w:hint="eastAsia"/>
          <w:bCs/>
          <w:sz w:val="22"/>
        </w:rPr>
        <w:t>四个等级。</w:t>
      </w:r>
    </w:p>
    <w:tbl>
      <w:tblPr>
        <w:tblW w:w="9922" w:type="dxa"/>
        <w:jc w:val="center"/>
        <w:tblInd w:w="-283" w:type="dxa"/>
        <w:tblCellMar>
          <w:left w:w="0" w:type="dxa"/>
          <w:right w:w="0" w:type="dxa"/>
        </w:tblCellMar>
        <w:tblLook w:val="04A0" w:firstRow="1" w:lastRow="0" w:firstColumn="1" w:lastColumn="0" w:noHBand="0" w:noVBand="1"/>
      </w:tblPr>
      <w:tblGrid>
        <w:gridCol w:w="1417"/>
        <w:gridCol w:w="1560"/>
        <w:gridCol w:w="5953"/>
        <w:gridCol w:w="992"/>
      </w:tblGrid>
      <w:tr w:rsidR="0092563B" w:rsidRPr="0092563B" w:rsidTr="00142809">
        <w:trPr>
          <w:trHeight w:val="23"/>
          <w:tblHeader/>
          <w:jc w:val="center"/>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spacing w:before="28" w:line="360" w:lineRule="auto"/>
              <w:ind w:left="112" w:right="101" w:firstLine="16"/>
              <w:jc w:val="center"/>
              <w:rPr>
                <w:rFonts w:ascii="宋体" w:eastAsia="宋体" w:hAnsi="宋体" w:cs="宋体"/>
                <w:b/>
                <w:spacing w:val="-2"/>
                <w:sz w:val="22"/>
              </w:rPr>
            </w:pPr>
            <w:bookmarkStart w:id="74" w:name="_Toc161305155"/>
            <w:r w:rsidRPr="0092563B">
              <w:rPr>
                <w:rFonts w:ascii="宋体" w:eastAsia="宋体" w:hAnsi="宋体" w:cs="宋体"/>
                <w:b/>
                <w:spacing w:val="-2"/>
                <w:sz w:val="22"/>
              </w:rPr>
              <w:t>考核单位</w:t>
            </w:r>
            <w:bookmarkEnd w:id="74"/>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spacing w:before="28" w:line="360" w:lineRule="auto"/>
              <w:ind w:left="112" w:right="101" w:firstLine="16"/>
              <w:jc w:val="center"/>
              <w:rPr>
                <w:rFonts w:ascii="宋体" w:eastAsia="宋体" w:hAnsi="宋体" w:cs="宋体"/>
                <w:b/>
                <w:spacing w:val="-2"/>
                <w:sz w:val="22"/>
              </w:rPr>
            </w:pPr>
            <w:bookmarkStart w:id="75" w:name="_Toc161305156"/>
            <w:r w:rsidRPr="0092563B">
              <w:rPr>
                <w:rFonts w:ascii="宋体" w:eastAsia="宋体" w:hAnsi="宋体" w:cs="宋体"/>
                <w:b/>
                <w:spacing w:val="-2"/>
                <w:sz w:val="22"/>
              </w:rPr>
              <w:t>考核分</w:t>
            </w:r>
            <w:bookmarkEnd w:id="75"/>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spacing w:before="28" w:line="360" w:lineRule="auto"/>
              <w:ind w:left="112" w:right="101" w:firstLineChars="200" w:firstLine="434"/>
              <w:jc w:val="center"/>
              <w:rPr>
                <w:rFonts w:ascii="宋体" w:eastAsia="宋体" w:hAnsi="宋体" w:cs="宋体"/>
                <w:b/>
                <w:spacing w:val="-2"/>
                <w:sz w:val="22"/>
              </w:rPr>
            </w:pPr>
            <w:bookmarkStart w:id="76" w:name="_Toc161305157"/>
            <w:r w:rsidRPr="0092563B">
              <w:rPr>
                <w:rFonts w:ascii="宋体" w:eastAsia="宋体" w:hAnsi="宋体" w:cs="宋体"/>
                <w:b/>
                <w:spacing w:val="-2"/>
                <w:sz w:val="22"/>
              </w:rPr>
              <w:t>评分依据</w:t>
            </w:r>
            <w:bookmarkEnd w:id="76"/>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spacing w:before="28" w:line="360" w:lineRule="auto"/>
              <w:ind w:left="112" w:right="101" w:firstLine="16"/>
              <w:jc w:val="center"/>
              <w:rPr>
                <w:rFonts w:ascii="宋体" w:eastAsia="宋体" w:hAnsi="宋体" w:cs="宋体"/>
                <w:b/>
                <w:spacing w:val="-2"/>
                <w:sz w:val="22"/>
              </w:rPr>
            </w:pPr>
            <w:bookmarkStart w:id="77" w:name="_Toc161305158"/>
            <w:r w:rsidRPr="0092563B">
              <w:rPr>
                <w:rFonts w:ascii="宋体" w:eastAsia="宋体" w:hAnsi="宋体" w:cs="宋体"/>
                <w:b/>
                <w:spacing w:val="-2"/>
                <w:sz w:val="22"/>
              </w:rPr>
              <w:t>等级</w:t>
            </w:r>
            <w:bookmarkEnd w:id="77"/>
          </w:p>
        </w:tc>
      </w:tr>
      <w:tr w:rsidR="0092563B" w:rsidRPr="0092563B" w:rsidTr="00142809">
        <w:trPr>
          <w:trHeight w:val="23"/>
          <w:jc w:val="center"/>
        </w:trPr>
        <w:tc>
          <w:tcPr>
            <w:tcW w:w="14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78" w:name="_Toc161305159"/>
            <w:r w:rsidRPr="0092563B">
              <w:rPr>
                <w:rFonts w:ascii="Times New Roman" w:eastAsia="宋体" w:hAnsi="Times New Roman" w:cs="Times New Roman"/>
                <w:bCs/>
                <w:sz w:val="22"/>
              </w:rPr>
              <w:t>采购人</w:t>
            </w:r>
            <w:bookmarkEnd w:id="78"/>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90</w:t>
            </w:r>
            <w:r w:rsidRPr="0092563B">
              <w:rPr>
                <w:rFonts w:ascii="Times New Roman" w:eastAsia="宋体" w:hAnsi="Times New Roman" w:cs="Times New Roman"/>
                <w:bCs/>
                <w:sz w:val="22"/>
              </w:rPr>
              <w:t>分</w:t>
            </w:r>
            <w:r w:rsidRPr="0092563B">
              <w:rPr>
                <w:rFonts w:ascii="Times New Roman" w:eastAsia="宋体" w:hAnsi="Times New Roman" w:cs="Times New Roman" w:hint="eastAsia"/>
                <w:bCs/>
                <w:sz w:val="22"/>
              </w:rPr>
              <w:t>（含）</w:t>
            </w:r>
            <w:r w:rsidRPr="0092563B">
              <w:rPr>
                <w:rFonts w:ascii="Times New Roman" w:eastAsia="宋体" w:hAnsi="Times New Roman" w:cs="Times New Roman"/>
                <w:bCs/>
                <w:sz w:val="22"/>
              </w:rPr>
              <w:t>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spacing w:before="28" w:line="360" w:lineRule="auto"/>
              <w:ind w:left="112" w:right="101" w:firstLine="16"/>
              <w:rPr>
                <w:rFonts w:ascii="宋体" w:eastAsia="宋体" w:hAnsi="宋体" w:cs="宋体"/>
                <w:sz w:val="22"/>
              </w:rPr>
            </w:pPr>
            <w:r w:rsidRPr="0092563B">
              <w:rPr>
                <w:rFonts w:ascii="Times New Roman" w:eastAsia="Times New Roman" w:hAnsi="Times New Roman" w:cs="Times New Roman"/>
                <w:spacing w:val="-4"/>
                <w:sz w:val="22"/>
              </w:rPr>
              <w:t>1.</w:t>
            </w:r>
            <w:r w:rsidRPr="0092563B">
              <w:rPr>
                <w:rFonts w:ascii="宋体" w:eastAsia="宋体" w:hAnsi="宋体" w:cs="宋体"/>
                <w:spacing w:val="-4"/>
                <w:sz w:val="22"/>
              </w:rPr>
              <w:t>环境卫生按照规定要求定时定点定人，各规定</w:t>
            </w:r>
            <w:r w:rsidRPr="0092563B">
              <w:rPr>
                <w:rFonts w:ascii="宋体" w:eastAsia="宋体" w:hAnsi="宋体" w:cs="宋体"/>
                <w:spacing w:val="-5"/>
                <w:sz w:val="22"/>
              </w:rPr>
              <w:t>场所时刻保持清洁干</w:t>
            </w:r>
            <w:r w:rsidRPr="0092563B">
              <w:rPr>
                <w:rFonts w:ascii="宋体" w:eastAsia="宋体" w:hAnsi="宋体" w:cs="宋体"/>
                <w:spacing w:val="-2"/>
                <w:sz w:val="22"/>
              </w:rPr>
              <w:t>净；</w:t>
            </w:r>
            <w:r w:rsidRPr="0092563B">
              <w:rPr>
                <w:rFonts w:ascii="Times New Roman" w:eastAsia="Times New Roman" w:hAnsi="Times New Roman" w:cs="Times New Roman"/>
                <w:spacing w:val="-2"/>
                <w:sz w:val="22"/>
              </w:rPr>
              <w:t>2.</w:t>
            </w:r>
            <w:r w:rsidRPr="0092563B">
              <w:rPr>
                <w:rFonts w:ascii="宋体" w:eastAsia="宋体" w:hAnsi="宋体" w:cs="宋体"/>
                <w:spacing w:val="-2"/>
                <w:sz w:val="22"/>
              </w:rPr>
              <w:t>设施设备常年保持良好运行，无</w:t>
            </w:r>
            <w:r w:rsidRPr="0092563B">
              <w:rPr>
                <w:rFonts w:ascii="宋体" w:eastAsia="宋体" w:hAnsi="宋体" w:cs="宋体" w:hint="eastAsia"/>
                <w:spacing w:val="-2"/>
                <w:sz w:val="22"/>
              </w:rPr>
              <w:t>消防安全等</w:t>
            </w:r>
            <w:r w:rsidRPr="0092563B">
              <w:rPr>
                <w:rFonts w:ascii="宋体" w:eastAsia="宋体" w:hAnsi="宋体" w:cs="宋体"/>
                <w:spacing w:val="-2"/>
                <w:sz w:val="22"/>
              </w:rPr>
              <w:t>责任事故；</w:t>
            </w:r>
            <w:r w:rsidRPr="0092563B">
              <w:rPr>
                <w:rFonts w:ascii="Times New Roman" w:eastAsia="Times New Roman" w:hAnsi="Times New Roman" w:cs="Times New Roman"/>
                <w:spacing w:val="-2"/>
                <w:sz w:val="22"/>
              </w:rPr>
              <w:t>3.</w:t>
            </w:r>
            <w:r w:rsidRPr="0092563B">
              <w:rPr>
                <w:rFonts w:ascii="宋体" w:eastAsia="宋体" w:hAnsi="宋体" w:cs="宋体"/>
                <w:spacing w:val="-2"/>
                <w:sz w:val="22"/>
              </w:rPr>
              <w:t>服务达到管理服</w:t>
            </w:r>
            <w:r w:rsidRPr="0092563B">
              <w:rPr>
                <w:rFonts w:ascii="宋体" w:eastAsia="宋体" w:hAnsi="宋体" w:cs="宋体"/>
                <w:spacing w:val="-4"/>
                <w:sz w:val="22"/>
              </w:rPr>
              <w:t>务承诺及质量保证措施；</w:t>
            </w:r>
            <w:r w:rsidRPr="0092563B">
              <w:rPr>
                <w:rFonts w:ascii="Times New Roman" w:eastAsia="Times New Roman" w:hAnsi="Times New Roman" w:cs="Times New Roman"/>
                <w:spacing w:val="-4"/>
                <w:sz w:val="22"/>
              </w:rPr>
              <w:t>4.</w:t>
            </w:r>
            <w:r w:rsidRPr="0092563B">
              <w:rPr>
                <w:rFonts w:ascii="宋体" w:eastAsia="宋体" w:hAnsi="宋体" w:cs="宋体"/>
                <w:spacing w:val="-2"/>
                <w:sz w:val="22"/>
              </w:rPr>
              <w:t>客户满意度达到</w:t>
            </w:r>
            <w:r w:rsidRPr="0092563B">
              <w:rPr>
                <w:rFonts w:ascii="Times New Roman" w:eastAsia="Times New Roman" w:hAnsi="Times New Roman" w:cs="Times New Roman"/>
                <w:spacing w:val="-2"/>
                <w:sz w:val="22"/>
              </w:rPr>
              <w:t>≥90%</w:t>
            </w:r>
            <w:r w:rsidRPr="0092563B">
              <w:rPr>
                <w:rFonts w:ascii="宋体" w:eastAsia="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79" w:name="_Toc161305162"/>
            <w:r w:rsidRPr="0092563B">
              <w:rPr>
                <w:rFonts w:ascii="Times New Roman" w:eastAsia="宋体" w:hAnsi="Times New Roman" w:cs="Times New Roman"/>
                <w:bCs/>
                <w:sz w:val="22"/>
              </w:rPr>
              <w:t>好</w:t>
            </w:r>
            <w:bookmarkEnd w:id="79"/>
          </w:p>
        </w:tc>
      </w:tr>
      <w:tr w:rsidR="0092563B" w:rsidRPr="0092563B" w:rsidTr="00142809">
        <w:trPr>
          <w:trHeight w:val="23"/>
          <w:jc w:val="center"/>
        </w:trPr>
        <w:tc>
          <w:tcPr>
            <w:tcW w:w="1417" w:type="dxa"/>
            <w:vMerge/>
            <w:tcBorders>
              <w:top w:val="nil"/>
              <w:left w:val="single" w:sz="8" w:space="0" w:color="000000"/>
              <w:bottom w:val="single" w:sz="8" w:space="0" w:color="000000"/>
              <w:right w:val="single" w:sz="8" w:space="0" w:color="000000"/>
            </w:tcBorders>
            <w:vAlign w:val="center"/>
          </w:tcPr>
          <w:p w:rsidR="0092563B" w:rsidRPr="0092563B" w:rsidRDefault="0092563B" w:rsidP="0092563B">
            <w:pPr>
              <w:adjustRightInd w:val="0"/>
              <w:snapToGrid w:val="0"/>
              <w:spacing w:line="36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80" w:name="_Toc161305163"/>
            <w:r w:rsidRPr="0092563B">
              <w:rPr>
                <w:rFonts w:ascii="Times New Roman" w:eastAsia="宋体" w:hAnsi="Times New Roman" w:cs="Times New Roman"/>
                <w:bCs/>
                <w:sz w:val="22"/>
              </w:rPr>
              <w:t>80</w:t>
            </w:r>
            <w:r w:rsidRPr="0092563B">
              <w:rPr>
                <w:rFonts w:ascii="Times New Roman" w:eastAsia="宋体" w:hAnsi="Times New Roman" w:cs="Times New Roman"/>
                <w:bCs/>
                <w:sz w:val="22"/>
              </w:rPr>
              <w:t>分</w:t>
            </w:r>
            <w:r w:rsidRPr="0092563B">
              <w:rPr>
                <w:rFonts w:ascii="Times New Roman" w:eastAsia="宋体" w:hAnsi="Times New Roman" w:cs="Times New Roman" w:hint="eastAsia"/>
                <w:bCs/>
                <w:sz w:val="22"/>
              </w:rPr>
              <w:t>（含）</w:t>
            </w: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90</w:t>
            </w:r>
            <w:r w:rsidRPr="0092563B">
              <w:rPr>
                <w:rFonts w:ascii="Times New Roman" w:eastAsia="宋体" w:hAnsi="Times New Roman" w:cs="Times New Roman"/>
                <w:bCs/>
                <w:sz w:val="22"/>
              </w:rPr>
              <w:t>分</w:t>
            </w:r>
            <w:bookmarkEnd w:id="8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spacing w:before="32" w:line="360" w:lineRule="auto"/>
              <w:ind w:left="128"/>
              <w:rPr>
                <w:rFonts w:ascii="宋体" w:eastAsia="宋体" w:hAnsi="宋体" w:cs="宋体"/>
                <w:sz w:val="22"/>
              </w:rPr>
            </w:pPr>
            <w:r w:rsidRPr="0092563B">
              <w:rPr>
                <w:rFonts w:ascii="Times New Roman" w:eastAsia="Times New Roman" w:hAnsi="Times New Roman" w:cs="Times New Roman"/>
                <w:spacing w:val="-2"/>
                <w:sz w:val="22"/>
              </w:rPr>
              <w:t>1.</w:t>
            </w:r>
            <w:r w:rsidRPr="0092563B">
              <w:rPr>
                <w:rFonts w:ascii="宋体" w:eastAsia="宋体" w:hAnsi="宋体" w:cs="宋体"/>
                <w:spacing w:val="-2"/>
                <w:sz w:val="22"/>
              </w:rPr>
              <w:t>环境卫生按照规定要求定时定点定人，各规定场所保持清洁干</w:t>
            </w:r>
            <w:r w:rsidRPr="0092563B">
              <w:rPr>
                <w:rFonts w:ascii="宋体" w:eastAsia="宋体" w:hAnsi="宋体" w:cs="宋体"/>
                <w:spacing w:val="-3"/>
                <w:sz w:val="22"/>
              </w:rPr>
              <w:t>净；</w:t>
            </w:r>
            <w:r w:rsidRPr="0092563B">
              <w:rPr>
                <w:rFonts w:ascii="Times New Roman" w:eastAsia="Times New Roman" w:hAnsi="Times New Roman" w:cs="Times New Roman"/>
                <w:spacing w:val="-2"/>
                <w:sz w:val="22"/>
              </w:rPr>
              <w:t>2.</w:t>
            </w:r>
            <w:r w:rsidRPr="0092563B">
              <w:rPr>
                <w:rFonts w:ascii="宋体" w:eastAsia="宋体" w:hAnsi="宋体" w:cs="宋体"/>
                <w:spacing w:val="-2"/>
                <w:sz w:val="22"/>
              </w:rPr>
              <w:t>设施设备常年保持良好运行，无大的</w:t>
            </w:r>
            <w:r w:rsidRPr="0092563B">
              <w:rPr>
                <w:rFonts w:ascii="宋体" w:eastAsia="宋体" w:hAnsi="宋体" w:cs="宋体" w:hint="eastAsia"/>
                <w:spacing w:val="-2"/>
                <w:sz w:val="22"/>
              </w:rPr>
              <w:t>消防安全等</w:t>
            </w:r>
            <w:r w:rsidRPr="0092563B">
              <w:rPr>
                <w:rFonts w:ascii="宋体" w:eastAsia="宋体" w:hAnsi="宋体" w:cs="宋体"/>
                <w:spacing w:val="-2"/>
                <w:sz w:val="22"/>
              </w:rPr>
              <w:t>责任事故；</w:t>
            </w:r>
            <w:r w:rsidRPr="0092563B">
              <w:rPr>
                <w:rFonts w:ascii="Times New Roman" w:eastAsia="Times New Roman" w:hAnsi="Times New Roman" w:cs="Times New Roman"/>
                <w:spacing w:val="-2"/>
                <w:sz w:val="22"/>
              </w:rPr>
              <w:t>3.</w:t>
            </w:r>
            <w:r w:rsidRPr="0092563B">
              <w:rPr>
                <w:rFonts w:ascii="宋体" w:eastAsia="宋体" w:hAnsi="宋体" w:cs="宋体"/>
                <w:spacing w:val="-2"/>
                <w:sz w:val="22"/>
              </w:rPr>
              <w:t>服务基本达到管</w:t>
            </w:r>
            <w:r w:rsidRPr="0092563B">
              <w:rPr>
                <w:rFonts w:ascii="宋体" w:eastAsia="宋体" w:hAnsi="宋体" w:cs="宋体"/>
                <w:spacing w:val="-4"/>
                <w:sz w:val="22"/>
              </w:rPr>
              <w:t>理服务承诺及质量保证措施；</w:t>
            </w:r>
            <w:r w:rsidRPr="0092563B">
              <w:rPr>
                <w:rFonts w:ascii="Times New Roman" w:eastAsia="Times New Roman" w:hAnsi="Times New Roman" w:cs="Times New Roman"/>
                <w:spacing w:val="-4"/>
                <w:sz w:val="22"/>
              </w:rPr>
              <w:t>4</w:t>
            </w:r>
            <w:r w:rsidRPr="0092563B">
              <w:rPr>
                <w:rFonts w:ascii="Times New Roman" w:eastAsia="Times New Roman" w:hAnsi="Times New Roman" w:cs="Times New Roman"/>
                <w:spacing w:val="-2"/>
                <w:sz w:val="22"/>
              </w:rPr>
              <w:t>.</w:t>
            </w:r>
            <w:r w:rsidRPr="0092563B">
              <w:rPr>
                <w:rFonts w:ascii="宋体" w:eastAsia="宋体" w:hAnsi="宋体" w:cs="宋体"/>
                <w:spacing w:val="-2"/>
                <w:sz w:val="22"/>
              </w:rPr>
              <w:t>客户满意度达到</w:t>
            </w:r>
            <w:r w:rsidRPr="0092563B">
              <w:rPr>
                <w:rFonts w:ascii="Times New Roman" w:eastAsia="Times New Roman" w:hAnsi="Times New Roman" w:cs="Times New Roman"/>
                <w:spacing w:val="-2"/>
                <w:sz w:val="22"/>
              </w:rPr>
              <w:t>≥85%</w:t>
            </w:r>
            <w:r w:rsidRPr="0092563B">
              <w:rPr>
                <w:rFonts w:ascii="宋体" w:eastAsia="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81" w:name="_Toc161305165"/>
            <w:r w:rsidRPr="0092563B">
              <w:rPr>
                <w:rFonts w:ascii="Times New Roman" w:eastAsia="宋体" w:hAnsi="Times New Roman" w:cs="Times New Roman"/>
                <w:bCs/>
                <w:sz w:val="22"/>
              </w:rPr>
              <w:t>较好</w:t>
            </w:r>
            <w:bookmarkEnd w:id="81"/>
          </w:p>
        </w:tc>
      </w:tr>
      <w:tr w:rsidR="0092563B" w:rsidRPr="0092563B" w:rsidTr="00142809">
        <w:trPr>
          <w:trHeight w:val="23"/>
          <w:jc w:val="center"/>
        </w:trPr>
        <w:tc>
          <w:tcPr>
            <w:tcW w:w="1417" w:type="dxa"/>
            <w:vMerge/>
            <w:tcBorders>
              <w:top w:val="nil"/>
              <w:left w:val="single" w:sz="8" w:space="0" w:color="000000"/>
              <w:bottom w:val="single" w:sz="8" w:space="0" w:color="000000"/>
              <w:right w:val="single" w:sz="8" w:space="0" w:color="000000"/>
            </w:tcBorders>
            <w:vAlign w:val="center"/>
          </w:tcPr>
          <w:p w:rsidR="0092563B" w:rsidRPr="0092563B" w:rsidRDefault="0092563B" w:rsidP="0092563B">
            <w:pPr>
              <w:adjustRightInd w:val="0"/>
              <w:snapToGrid w:val="0"/>
              <w:spacing w:line="36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82" w:name="_Toc161305166"/>
            <w:r w:rsidRPr="0092563B">
              <w:rPr>
                <w:rFonts w:ascii="Times New Roman" w:eastAsia="宋体" w:hAnsi="Times New Roman" w:cs="Times New Roman"/>
                <w:bCs/>
                <w:sz w:val="22"/>
              </w:rPr>
              <w:t>70</w:t>
            </w:r>
            <w:r w:rsidRPr="0092563B">
              <w:rPr>
                <w:rFonts w:ascii="Times New Roman" w:eastAsia="宋体" w:hAnsi="Times New Roman" w:cs="Times New Roman"/>
                <w:bCs/>
                <w:sz w:val="22"/>
              </w:rPr>
              <w:t>分</w:t>
            </w:r>
            <w:r w:rsidRPr="0092563B">
              <w:rPr>
                <w:rFonts w:ascii="Times New Roman" w:eastAsia="宋体" w:hAnsi="Times New Roman" w:cs="Times New Roman" w:hint="eastAsia"/>
                <w:bCs/>
                <w:sz w:val="22"/>
              </w:rPr>
              <w:t>（含）</w:t>
            </w:r>
            <w:r w:rsidRPr="0092563B">
              <w:rPr>
                <w:rFonts w:ascii="Times New Roman" w:eastAsia="宋体" w:hAnsi="Times New Roman" w:cs="Times New Roman"/>
                <w:bCs/>
                <w:sz w:val="22"/>
              </w:rPr>
              <w:t>～</w:t>
            </w:r>
            <w:r w:rsidRPr="0092563B">
              <w:rPr>
                <w:rFonts w:ascii="Times New Roman" w:eastAsia="宋体" w:hAnsi="Times New Roman" w:cs="Times New Roman" w:hint="eastAsia"/>
                <w:bCs/>
                <w:sz w:val="22"/>
              </w:rPr>
              <w:t>80</w:t>
            </w:r>
            <w:r w:rsidRPr="0092563B">
              <w:rPr>
                <w:rFonts w:ascii="Times New Roman" w:eastAsia="宋体" w:hAnsi="Times New Roman" w:cs="Times New Roman"/>
                <w:bCs/>
                <w:sz w:val="22"/>
              </w:rPr>
              <w:t>分</w:t>
            </w:r>
            <w:bookmarkEnd w:id="82"/>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spacing w:before="32" w:line="360" w:lineRule="auto"/>
              <w:ind w:left="128"/>
              <w:rPr>
                <w:rFonts w:ascii="宋体" w:eastAsia="宋体" w:hAnsi="宋体" w:cs="宋体"/>
                <w:sz w:val="22"/>
              </w:rPr>
            </w:pPr>
            <w:r w:rsidRPr="0092563B">
              <w:rPr>
                <w:rFonts w:ascii="Times New Roman" w:eastAsia="Times New Roman" w:hAnsi="Times New Roman" w:cs="Times New Roman"/>
                <w:spacing w:val="-2"/>
                <w:sz w:val="22"/>
              </w:rPr>
              <w:t>1.</w:t>
            </w:r>
            <w:r w:rsidRPr="0092563B">
              <w:rPr>
                <w:rFonts w:ascii="宋体" w:eastAsia="宋体" w:hAnsi="宋体" w:cs="宋体"/>
                <w:spacing w:val="-2"/>
                <w:sz w:val="22"/>
              </w:rPr>
              <w:t>环境卫生按照规定要求定时定点清扫，各规定场所基本清洁干</w:t>
            </w:r>
            <w:r w:rsidRPr="0092563B">
              <w:rPr>
                <w:rFonts w:ascii="宋体" w:eastAsia="宋体" w:hAnsi="宋体" w:cs="宋体"/>
                <w:spacing w:val="-3"/>
                <w:sz w:val="22"/>
              </w:rPr>
              <w:t>净；</w:t>
            </w:r>
            <w:r w:rsidRPr="0092563B">
              <w:rPr>
                <w:rFonts w:ascii="Times New Roman" w:eastAsia="Times New Roman" w:hAnsi="Times New Roman" w:cs="Times New Roman"/>
                <w:spacing w:val="-2"/>
                <w:sz w:val="22"/>
              </w:rPr>
              <w:t>2.</w:t>
            </w:r>
            <w:r w:rsidRPr="0092563B">
              <w:rPr>
                <w:rFonts w:ascii="宋体" w:eastAsia="宋体" w:hAnsi="宋体" w:cs="宋体"/>
                <w:spacing w:val="-2"/>
                <w:sz w:val="22"/>
              </w:rPr>
              <w:t>设施设备常年保持较好运行，无重大</w:t>
            </w:r>
            <w:r w:rsidRPr="0092563B">
              <w:rPr>
                <w:rFonts w:ascii="宋体" w:eastAsia="宋体" w:hAnsi="宋体" w:cs="宋体" w:hint="eastAsia"/>
                <w:spacing w:val="-2"/>
                <w:sz w:val="22"/>
              </w:rPr>
              <w:t>消防安全等</w:t>
            </w:r>
            <w:r w:rsidRPr="0092563B">
              <w:rPr>
                <w:rFonts w:ascii="宋体" w:eastAsia="宋体" w:hAnsi="宋体" w:cs="宋体"/>
                <w:spacing w:val="-2"/>
                <w:sz w:val="22"/>
              </w:rPr>
              <w:t>责任事故；</w:t>
            </w:r>
            <w:r w:rsidRPr="0092563B">
              <w:rPr>
                <w:rFonts w:ascii="Times New Roman" w:eastAsia="Times New Roman" w:hAnsi="Times New Roman" w:cs="Times New Roman"/>
                <w:spacing w:val="-2"/>
                <w:sz w:val="22"/>
              </w:rPr>
              <w:t>3.</w:t>
            </w:r>
            <w:r w:rsidRPr="0092563B">
              <w:rPr>
                <w:rFonts w:ascii="宋体" w:eastAsia="宋体" w:hAnsi="宋体" w:cs="宋体"/>
                <w:spacing w:val="-2"/>
                <w:sz w:val="22"/>
              </w:rPr>
              <w:t>服务部分达到管</w:t>
            </w:r>
            <w:r w:rsidRPr="0092563B">
              <w:rPr>
                <w:rFonts w:ascii="宋体" w:eastAsia="宋体" w:hAnsi="宋体" w:cs="宋体"/>
                <w:spacing w:val="-4"/>
                <w:sz w:val="22"/>
              </w:rPr>
              <w:t>理服务承诺及质量保证措施；</w:t>
            </w:r>
            <w:r w:rsidRPr="0092563B">
              <w:rPr>
                <w:rFonts w:ascii="Times New Roman" w:eastAsia="Times New Roman" w:hAnsi="Times New Roman" w:cs="Times New Roman"/>
                <w:spacing w:val="-4"/>
                <w:sz w:val="22"/>
              </w:rPr>
              <w:t>4.</w:t>
            </w:r>
            <w:r w:rsidRPr="0092563B">
              <w:rPr>
                <w:rFonts w:ascii="宋体" w:eastAsia="宋体" w:hAnsi="宋体" w:cs="宋体"/>
                <w:spacing w:val="-2"/>
                <w:sz w:val="22"/>
              </w:rPr>
              <w:t>客户满意度达到</w:t>
            </w:r>
            <w:r w:rsidRPr="0092563B">
              <w:rPr>
                <w:rFonts w:ascii="Times New Roman" w:eastAsia="Times New Roman" w:hAnsi="Times New Roman" w:cs="Times New Roman"/>
                <w:spacing w:val="-2"/>
                <w:sz w:val="22"/>
              </w:rPr>
              <w:t>≥75%</w:t>
            </w:r>
            <w:r w:rsidRPr="0092563B">
              <w:rPr>
                <w:rFonts w:ascii="宋体" w:eastAsia="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83" w:name="_Toc161305168"/>
            <w:r w:rsidRPr="0092563B">
              <w:rPr>
                <w:rFonts w:ascii="Times New Roman" w:eastAsia="宋体" w:hAnsi="Times New Roman" w:cs="Times New Roman"/>
                <w:bCs/>
                <w:sz w:val="22"/>
              </w:rPr>
              <w:t>及格</w:t>
            </w:r>
            <w:bookmarkEnd w:id="83"/>
          </w:p>
        </w:tc>
      </w:tr>
      <w:tr w:rsidR="0092563B" w:rsidRPr="0092563B" w:rsidTr="00142809">
        <w:trPr>
          <w:trHeight w:val="23"/>
          <w:jc w:val="center"/>
        </w:trPr>
        <w:tc>
          <w:tcPr>
            <w:tcW w:w="1417" w:type="dxa"/>
            <w:vMerge/>
            <w:tcBorders>
              <w:top w:val="nil"/>
              <w:left w:val="single" w:sz="8" w:space="0" w:color="000000"/>
              <w:bottom w:val="single" w:sz="8" w:space="0" w:color="000000"/>
              <w:right w:val="single" w:sz="8" w:space="0" w:color="000000"/>
            </w:tcBorders>
            <w:vAlign w:val="center"/>
          </w:tcPr>
          <w:p w:rsidR="0092563B" w:rsidRPr="0092563B" w:rsidRDefault="0092563B" w:rsidP="0092563B">
            <w:pPr>
              <w:adjustRightInd w:val="0"/>
              <w:snapToGrid w:val="0"/>
              <w:spacing w:line="36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bookmarkStart w:id="84" w:name="_Toc161305169"/>
            <w:r w:rsidRPr="0092563B">
              <w:rPr>
                <w:rFonts w:ascii="Times New Roman" w:eastAsia="宋体" w:hAnsi="Times New Roman" w:cs="Times New Roman"/>
                <w:bCs/>
                <w:sz w:val="22"/>
              </w:rPr>
              <w:t>70</w:t>
            </w:r>
            <w:r w:rsidRPr="0092563B">
              <w:rPr>
                <w:rFonts w:ascii="Times New Roman" w:eastAsia="宋体" w:hAnsi="Times New Roman" w:cs="Times New Roman"/>
                <w:bCs/>
                <w:sz w:val="22"/>
              </w:rPr>
              <w:t>分以下</w:t>
            </w:r>
            <w:bookmarkEnd w:id="8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92563B" w:rsidRPr="0092563B" w:rsidRDefault="0092563B" w:rsidP="0092563B">
            <w:pPr>
              <w:spacing w:before="35" w:line="360" w:lineRule="auto"/>
              <w:ind w:left="112" w:right="101" w:firstLine="16"/>
              <w:rPr>
                <w:rFonts w:ascii="宋体" w:eastAsia="宋体" w:hAnsi="宋体" w:cs="宋体"/>
                <w:sz w:val="22"/>
              </w:rPr>
            </w:pPr>
            <w:r w:rsidRPr="0092563B">
              <w:rPr>
                <w:rFonts w:ascii="Times New Roman" w:eastAsia="Times New Roman" w:hAnsi="Times New Roman" w:cs="Times New Roman"/>
                <w:spacing w:val="-4"/>
                <w:sz w:val="22"/>
              </w:rPr>
              <w:t>1.</w:t>
            </w:r>
            <w:r w:rsidRPr="0092563B">
              <w:rPr>
                <w:rFonts w:ascii="宋体" w:eastAsia="宋体" w:hAnsi="宋体" w:cs="宋体"/>
                <w:spacing w:val="-4"/>
                <w:sz w:val="22"/>
              </w:rPr>
              <w:t>环境卫生未按照规定要求定时定点清扫，各规</w:t>
            </w:r>
            <w:r w:rsidRPr="0092563B">
              <w:rPr>
                <w:rFonts w:ascii="宋体" w:eastAsia="宋体" w:hAnsi="宋体" w:cs="宋体"/>
                <w:spacing w:val="-5"/>
                <w:sz w:val="22"/>
              </w:rPr>
              <w:t>定场所经常</w:t>
            </w:r>
            <w:r w:rsidRPr="0092563B">
              <w:rPr>
                <w:rFonts w:ascii="宋体" w:eastAsia="宋体" w:hAnsi="宋体" w:cs="宋体"/>
                <w:spacing w:val="-5"/>
                <w:sz w:val="22"/>
              </w:rPr>
              <w:lastRenderedPageBreak/>
              <w:t>有卫生死</w:t>
            </w:r>
            <w:r w:rsidRPr="0092563B">
              <w:rPr>
                <w:rFonts w:ascii="宋体" w:eastAsia="宋体" w:hAnsi="宋体" w:cs="宋体"/>
                <w:spacing w:val="-2"/>
                <w:sz w:val="22"/>
              </w:rPr>
              <w:t>角；</w:t>
            </w:r>
            <w:r w:rsidRPr="0092563B">
              <w:rPr>
                <w:rFonts w:ascii="Times New Roman" w:eastAsia="Times New Roman" w:hAnsi="Times New Roman" w:cs="Times New Roman"/>
                <w:spacing w:val="-2"/>
                <w:sz w:val="22"/>
              </w:rPr>
              <w:t>2.</w:t>
            </w:r>
            <w:r w:rsidRPr="0092563B">
              <w:rPr>
                <w:rFonts w:ascii="宋体" w:eastAsia="宋体" w:hAnsi="宋体" w:cs="宋体"/>
                <w:spacing w:val="-2"/>
                <w:sz w:val="22"/>
              </w:rPr>
              <w:t>设施设备经常出现故障，出现</w:t>
            </w:r>
            <w:r w:rsidRPr="0092563B">
              <w:rPr>
                <w:rFonts w:ascii="宋体" w:eastAsia="宋体" w:hAnsi="宋体" w:cs="宋体" w:hint="eastAsia"/>
                <w:spacing w:val="-2"/>
                <w:sz w:val="22"/>
              </w:rPr>
              <w:t>消防安全等</w:t>
            </w:r>
            <w:r w:rsidRPr="0092563B">
              <w:rPr>
                <w:rFonts w:ascii="宋体" w:eastAsia="宋体" w:hAnsi="宋体" w:cs="宋体"/>
                <w:spacing w:val="-2"/>
                <w:sz w:val="22"/>
              </w:rPr>
              <w:t>责任事故；</w:t>
            </w:r>
            <w:r w:rsidRPr="0092563B">
              <w:rPr>
                <w:rFonts w:ascii="Times New Roman" w:eastAsia="Times New Roman" w:hAnsi="Times New Roman" w:cs="Times New Roman"/>
                <w:spacing w:val="-2"/>
                <w:sz w:val="22"/>
              </w:rPr>
              <w:t>3.</w:t>
            </w:r>
            <w:r w:rsidRPr="0092563B">
              <w:rPr>
                <w:rFonts w:ascii="宋体" w:eastAsia="宋体" w:hAnsi="宋体" w:cs="宋体"/>
                <w:spacing w:val="-2"/>
                <w:sz w:val="22"/>
              </w:rPr>
              <w:t>服务未达到管理服</w:t>
            </w:r>
            <w:r w:rsidRPr="0092563B">
              <w:rPr>
                <w:rFonts w:ascii="宋体" w:eastAsia="宋体" w:hAnsi="宋体" w:cs="宋体"/>
                <w:spacing w:val="-4"/>
                <w:sz w:val="22"/>
              </w:rPr>
              <w:t>务承诺及质量保证措施；</w:t>
            </w:r>
            <w:r w:rsidRPr="0092563B">
              <w:rPr>
                <w:rFonts w:ascii="Times New Roman" w:eastAsia="Times New Roman" w:hAnsi="Times New Roman" w:cs="Times New Roman"/>
                <w:spacing w:val="-4"/>
                <w:sz w:val="22"/>
              </w:rPr>
              <w:t>4.</w:t>
            </w:r>
            <w:r w:rsidRPr="0092563B">
              <w:rPr>
                <w:rFonts w:ascii="宋体" w:eastAsia="宋体" w:hAnsi="宋体" w:cs="宋体"/>
                <w:spacing w:val="-2"/>
                <w:sz w:val="22"/>
              </w:rPr>
              <w:t>客户满意度达到</w:t>
            </w:r>
            <w:r w:rsidRPr="0092563B">
              <w:rPr>
                <w:rFonts w:ascii="Times New Roman" w:eastAsia="Times New Roman" w:hAnsi="Times New Roman" w:cs="Times New Roman"/>
                <w:spacing w:val="-2"/>
                <w:sz w:val="22"/>
              </w:rPr>
              <w:t>≥70%</w:t>
            </w:r>
            <w:r w:rsidRPr="0092563B">
              <w:rPr>
                <w:rFonts w:ascii="宋体" w:eastAsia="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2563B" w:rsidRPr="0092563B" w:rsidRDefault="0092563B" w:rsidP="0092563B">
            <w:pPr>
              <w:adjustRightInd w:val="0"/>
              <w:snapToGrid w:val="0"/>
              <w:spacing w:line="360" w:lineRule="auto"/>
              <w:jc w:val="center"/>
              <w:rPr>
                <w:rFonts w:ascii="Times New Roman" w:eastAsia="宋体" w:hAnsi="Times New Roman" w:cs="Times New Roman"/>
                <w:bCs/>
                <w:sz w:val="22"/>
              </w:rPr>
            </w:pPr>
            <w:r w:rsidRPr="0092563B">
              <w:rPr>
                <w:rFonts w:ascii="Calibri" w:eastAsia="宋体" w:hAnsi="Calibri" w:cs="Times New Roman" w:hint="eastAsia"/>
              </w:rPr>
              <w:lastRenderedPageBreak/>
              <w:t>不合格</w:t>
            </w:r>
          </w:p>
        </w:tc>
      </w:tr>
    </w:tbl>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lastRenderedPageBreak/>
        <w:t>11.3</w:t>
      </w:r>
      <w:r w:rsidRPr="0092563B">
        <w:rPr>
          <w:rFonts w:ascii="Times New Roman" w:eastAsia="宋体" w:hAnsi="Times New Roman" w:cs="Times New Roman"/>
          <w:bCs/>
          <w:sz w:val="22"/>
        </w:rPr>
        <w:t>奖惩措施：</w:t>
      </w:r>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11.3.1</w:t>
      </w:r>
      <w:r w:rsidRPr="0092563B">
        <w:rPr>
          <w:rFonts w:ascii="Times New Roman" w:eastAsia="宋体" w:hAnsi="Times New Roman" w:cs="Times New Roman"/>
          <w:bCs/>
          <w:sz w:val="22"/>
        </w:rPr>
        <w:t>考核等级结果是</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好</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的，支付合同费用的</w:t>
      </w:r>
      <w:r w:rsidRPr="0092563B">
        <w:rPr>
          <w:rFonts w:ascii="Times New Roman" w:eastAsia="宋体" w:hAnsi="Times New Roman" w:cs="Times New Roman"/>
          <w:bCs/>
          <w:sz w:val="22"/>
        </w:rPr>
        <w:t>100%</w:t>
      </w:r>
      <w:r w:rsidRPr="0092563B">
        <w:rPr>
          <w:rFonts w:ascii="Times New Roman" w:eastAsia="宋体" w:hAnsi="Times New Roman" w:cs="Times New Roman"/>
          <w:bCs/>
          <w:sz w:val="22"/>
        </w:rPr>
        <w:t>。</w:t>
      </w:r>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11.3.2</w:t>
      </w:r>
      <w:r w:rsidRPr="0092563B">
        <w:rPr>
          <w:rFonts w:ascii="Times New Roman" w:eastAsia="宋体" w:hAnsi="Times New Roman" w:cs="Times New Roman"/>
          <w:bCs/>
          <w:sz w:val="22"/>
        </w:rPr>
        <w:t>考核等级结果是</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较好</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的，支付合同费用的</w:t>
      </w:r>
      <w:r w:rsidRPr="0092563B">
        <w:rPr>
          <w:rFonts w:ascii="Times New Roman" w:eastAsia="宋体" w:hAnsi="Times New Roman" w:cs="Times New Roman" w:hint="eastAsia"/>
          <w:bCs/>
          <w:sz w:val="22"/>
        </w:rPr>
        <w:t>9</w:t>
      </w:r>
      <w:r w:rsidRPr="0092563B">
        <w:rPr>
          <w:rFonts w:ascii="Times New Roman" w:eastAsia="宋体" w:hAnsi="Times New Roman" w:cs="Times New Roman"/>
          <w:bCs/>
          <w:sz w:val="22"/>
        </w:rPr>
        <w:t>0%</w:t>
      </w:r>
      <w:r w:rsidRPr="0092563B">
        <w:rPr>
          <w:rFonts w:ascii="Times New Roman" w:eastAsia="宋体" w:hAnsi="Times New Roman" w:cs="Times New Roman"/>
          <w:bCs/>
          <w:sz w:val="22"/>
        </w:rPr>
        <w:t>。</w:t>
      </w:r>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11.3.3</w:t>
      </w:r>
      <w:r w:rsidRPr="0092563B">
        <w:rPr>
          <w:rFonts w:ascii="Times New Roman" w:eastAsia="宋体" w:hAnsi="Times New Roman" w:cs="Times New Roman"/>
          <w:bCs/>
          <w:sz w:val="22"/>
        </w:rPr>
        <w:t>考核等级结果是</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及格</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的，支付合同费用的</w:t>
      </w:r>
      <w:r w:rsidRPr="0092563B">
        <w:rPr>
          <w:rFonts w:ascii="Times New Roman" w:eastAsia="宋体" w:hAnsi="Times New Roman" w:cs="Times New Roman" w:hint="eastAsia"/>
          <w:bCs/>
          <w:sz w:val="22"/>
        </w:rPr>
        <w:t>8</w:t>
      </w:r>
      <w:r w:rsidRPr="0092563B">
        <w:rPr>
          <w:rFonts w:ascii="Times New Roman" w:eastAsia="宋体" w:hAnsi="Times New Roman" w:cs="Times New Roman"/>
          <w:bCs/>
          <w:sz w:val="22"/>
        </w:rPr>
        <w:t>0%</w:t>
      </w:r>
      <w:r w:rsidRPr="0092563B">
        <w:rPr>
          <w:rFonts w:ascii="Times New Roman" w:eastAsia="宋体" w:hAnsi="Times New Roman" w:cs="Times New Roman" w:hint="eastAsia"/>
          <w:bCs/>
          <w:sz w:val="22"/>
        </w:rPr>
        <w:t>。</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2563B">
        <w:rPr>
          <w:rFonts w:ascii="Times New Roman" w:eastAsia="宋体" w:hAnsi="Times New Roman" w:cs="Times New Roman"/>
          <w:bCs/>
          <w:sz w:val="22"/>
        </w:rPr>
        <w:t>11.3.4</w:t>
      </w:r>
      <w:r w:rsidRPr="0092563B">
        <w:rPr>
          <w:rFonts w:ascii="Times New Roman" w:eastAsia="宋体" w:hAnsi="Times New Roman" w:cs="Times New Roman"/>
          <w:bCs/>
          <w:sz w:val="22"/>
        </w:rPr>
        <w:t>考核等级结果是</w:t>
      </w:r>
      <w:r w:rsidRPr="0092563B">
        <w:rPr>
          <w:rFonts w:ascii="Times New Roman" w:eastAsia="宋体" w:hAnsi="Times New Roman" w:cs="Times New Roman"/>
          <w:bCs/>
          <w:sz w:val="22"/>
        </w:rPr>
        <w:t>“</w:t>
      </w:r>
      <w:r w:rsidRPr="0092563B">
        <w:rPr>
          <w:rFonts w:ascii="Calibri" w:eastAsia="宋体" w:hAnsi="Calibri" w:cs="Times New Roman" w:hint="eastAsia"/>
        </w:rPr>
        <w:t>不合格</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的，自行终止服务合同，由此产生的一切法律后果及所有相关费用由</w:t>
      </w:r>
      <w:r w:rsidRPr="0092563B">
        <w:rPr>
          <w:rFonts w:ascii="Times New Roman" w:eastAsia="宋体" w:hAnsi="Times New Roman" w:cs="Times New Roman" w:hint="eastAsia"/>
          <w:bCs/>
          <w:sz w:val="22"/>
        </w:rPr>
        <w:t>中标人</w:t>
      </w:r>
      <w:r w:rsidRPr="0092563B">
        <w:rPr>
          <w:rFonts w:ascii="Times New Roman" w:eastAsia="宋体" w:hAnsi="Times New Roman" w:cs="Times New Roman"/>
          <w:bCs/>
          <w:sz w:val="22"/>
        </w:rPr>
        <w:t>承担。</w:t>
      </w:r>
    </w:p>
    <w:p w:rsidR="0092563B" w:rsidRPr="0092563B" w:rsidRDefault="0092563B" w:rsidP="0092563B">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85" w:name="_Toc460922295"/>
      <w:bookmarkStart w:id="86" w:name="_Toc464465687"/>
      <w:bookmarkStart w:id="87" w:name="_Toc231213771"/>
      <w:r w:rsidRPr="0092563B">
        <w:rPr>
          <w:rFonts w:ascii="Times New Roman" w:eastAsia="黑体" w:hAnsi="Times New Roman" w:cs="Times New Roman"/>
          <w:sz w:val="30"/>
          <w:szCs w:val="30"/>
        </w:rPr>
        <w:t>四、</w:t>
      </w:r>
      <w:bookmarkEnd w:id="85"/>
      <w:bookmarkEnd w:id="86"/>
      <w:r w:rsidRPr="0092563B">
        <w:rPr>
          <w:rFonts w:ascii="Times New Roman" w:eastAsia="黑体" w:hAnsi="Times New Roman" w:cs="Times New Roman"/>
          <w:sz w:val="30"/>
          <w:szCs w:val="30"/>
        </w:rPr>
        <w:t>投标报价须知</w:t>
      </w:r>
      <w:bookmarkEnd w:id="87"/>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bCs/>
          <w:sz w:val="22"/>
        </w:rPr>
      </w:pPr>
      <w:bookmarkStart w:id="88" w:name="_Toc231213772"/>
      <w:r w:rsidRPr="0092563B">
        <w:rPr>
          <w:rFonts w:ascii="Times New Roman" w:eastAsia="宋体" w:hAnsi="Times New Roman" w:cs="Times New Roman"/>
          <w:b/>
          <w:bCs/>
          <w:sz w:val="22"/>
        </w:rPr>
        <w:t xml:space="preserve">12 </w:t>
      </w:r>
      <w:r w:rsidRPr="0092563B">
        <w:rPr>
          <w:rFonts w:ascii="Times New Roman" w:eastAsia="宋体" w:hAnsi="Times New Roman" w:cs="Times New Roman"/>
          <w:b/>
          <w:bCs/>
          <w:sz w:val="22"/>
        </w:rPr>
        <w:t>投标报价依据</w:t>
      </w:r>
      <w:bookmarkEnd w:id="88"/>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12.1 </w:t>
      </w:r>
      <w:r w:rsidRPr="0092563B">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12.2 </w:t>
      </w:r>
      <w:r w:rsidRPr="0092563B">
        <w:rPr>
          <w:rFonts w:ascii="Times New Roman" w:eastAsia="宋体" w:hAnsi="Times New Roman" w:cs="Times New Roman"/>
          <w:sz w:val="22"/>
        </w:rPr>
        <w:t>招标文件明确的服务范围、服务内容、服务期限、服务质量要求、售后服务、管理要求与服务标准及考核要求等。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 </w:t>
      </w:r>
      <w:r w:rsidRPr="0092563B">
        <w:rPr>
          <w:rFonts w:ascii="Times New Roman" w:eastAsia="宋体" w:hAnsi="Times New Roman" w:cs="Times New Roman"/>
          <w:sz w:val="22"/>
        </w:rPr>
        <w:t>岗位设置一览表说明</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12.3.1 </w:t>
      </w:r>
      <w:r w:rsidRPr="0092563B">
        <w:rPr>
          <w:rFonts w:ascii="Times New Roman" w:eastAsia="宋体" w:hAnsi="Times New Roman" w:cs="Times New Roman"/>
          <w:sz w:val="22"/>
        </w:rPr>
        <w:t>岗位设置一览表应与投标人须知、合同条件、项目质量标准和要求等文件结合起来理解或解释。</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12.3.2 </w:t>
      </w:r>
      <w:r w:rsidRPr="0092563B">
        <w:rPr>
          <w:rFonts w:ascii="Times New Roman" w:eastAsia="宋体" w:hAnsi="Times New Roman" w:cs="Times New Roman"/>
          <w:sz w:val="22"/>
        </w:rPr>
        <w:t>采购人提供的</w:t>
      </w:r>
      <w:r w:rsidRPr="0092563B">
        <w:rPr>
          <w:rFonts w:ascii="Times New Roman" w:eastAsia="宋体" w:hAnsi="Times New Roman" w:cs="Times New Roman"/>
          <w:b/>
          <w:kern w:val="0"/>
          <w:sz w:val="22"/>
          <w:u w:val="single"/>
        </w:rPr>
        <w:t>岗位设置一览表</w:t>
      </w:r>
      <w:r w:rsidRPr="0092563B">
        <w:rPr>
          <w:rFonts w:ascii="Times New Roman" w:eastAsia="宋体" w:hAnsi="Times New Roman" w:cs="Times New Roman"/>
          <w:sz w:val="22"/>
        </w:rPr>
        <w:t>是依照采购需求测算出的</w:t>
      </w:r>
      <w:r w:rsidRPr="0092563B">
        <w:rPr>
          <w:rFonts w:ascii="Times New Roman" w:eastAsia="宋体" w:hAnsi="Times New Roman" w:cs="Times New Roman"/>
          <w:b/>
          <w:kern w:val="0"/>
          <w:sz w:val="22"/>
          <w:u w:val="single"/>
        </w:rPr>
        <w:t>各岗位最低配置要求</w:t>
      </w:r>
      <w:r w:rsidRPr="0092563B">
        <w:rPr>
          <w:rFonts w:ascii="Times New Roman" w:eastAsia="宋体" w:hAnsi="Times New Roman" w:cs="Times New Roman"/>
          <w:sz w:val="22"/>
        </w:rPr>
        <w:t>，与最终的实际履约可能存在小的出入，各投标人应自行认真踏勘现场，了解招标需求。投标人如发现</w:t>
      </w:r>
      <w:r w:rsidRPr="0092563B">
        <w:rPr>
          <w:rFonts w:ascii="Times New Roman" w:eastAsia="宋体" w:hAnsi="Times New Roman" w:cs="Times New Roman"/>
          <w:b/>
          <w:kern w:val="0"/>
          <w:sz w:val="22"/>
          <w:u w:val="single"/>
        </w:rPr>
        <w:t>该表</w:t>
      </w:r>
      <w:r w:rsidRPr="0092563B">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92563B">
        <w:rPr>
          <w:rFonts w:ascii="Times New Roman" w:eastAsia="宋体" w:hAnsi="Times New Roman" w:cs="Times New Roman"/>
          <w:b/>
          <w:kern w:val="0"/>
          <w:sz w:val="22"/>
          <w:u w:val="single"/>
        </w:rPr>
        <w:t>对岗位设置一览表中的岗位类别和数量进行缩减</w:t>
      </w:r>
      <w:r w:rsidRPr="0092563B">
        <w:rPr>
          <w:rFonts w:ascii="Times New Roman" w:eastAsia="宋体" w:hAnsi="Times New Roman" w:cs="Times New Roman"/>
          <w:sz w:val="22"/>
        </w:rPr>
        <w:t>。</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89" w:name="_Toc231213773"/>
      <w:r w:rsidRPr="0092563B">
        <w:rPr>
          <w:rFonts w:ascii="Times New Roman" w:eastAsia="宋体" w:hAnsi="Times New Roman" w:cs="Times New Roman"/>
          <w:b/>
          <w:sz w:val="22"/>
        </w:rPr>
        <w:t>13</w:t>
      </w:r>
      <w:r w:rsidRPr="0092563B">
        <w:rPr>
          <w:rFonts w:ascii="Times New Roman" w:eastAsia="宋体" w:hAnsi="Times New Roman" w:cs="Times New Roman"/>
          <w:b/>
          <w:sz w:val="22"/>
        </w:rPr>
        <w:t>投标报价内容</w:t>
      </w:r>
      <w:bookmarkEnd w:id="89"/>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13.1</w:t>
      </w:r>
      <w:r w:rsidRPr="0092563B">
        <w:rPr>
          <w:rFonts w:ascii="Times New Roman" w:eastAsia="宋体" w:hAnsi="Times New Roman" w:cs="Times New Roman"/>
          <w:sz w:val="22"/>
        </w:rPr>
        <w:t>依据本项目的招标范围和内容，中标人提供物业管理服务，其投标报价应包括管理费、人工、日常维修（包括日常巡检、例保、小修）、清扫用设备、耗材等费用。</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13.2</w:t>
      </w:r>
      <w:r w:rsidRPr="0092563B">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13.3</w:t>
      </w:r>
      <w:r w:rsidRPr="0092563B">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92563B">
        <w:rPr>
          <w:rFonts w:ascii="Times New Roman" w:eastAsia="宋体" w:hAnsi="Times New Roman" w:cs="Times New Roman"/>
          <w:sz w:val="22"/>
        </w:rPr>
        <w:t>13.</w:t>
      </w:r>
      <w:r w:rsidRPr="0092563B">
        <w:rPr>
          <w:rFonts w:ascii="Times New Roman" w:eastAsia="宋体" w:hAnsi="Times New Roman" w:cs="Times New Roman" w:hint="eastAsia"/>
          <w:sz w:val="22"/>
        </w:rPr>
        <w:t>4</w:t>
      </w:r>
      <w:r w:rsidRPr="0092563B">
        <w:rPr>
          <w:rFonts w:ascii="Times New Roman" w:eastAsia="宋体" w:hAnsi="Times New Roman" w:cs="Times New Roman"/>
          <w:sz w:val="22"/>
        </w:rPr>
        <w:t>投标人应考虑本项目可能存在的其他任何风险因素，包括政策性调价、人工和材料成本增涨、因</w:t>
      </w:r>
      <w:r w:rsidRPr="0092563B">
        <w:rPr>
          <w:rFonts w:ascii="Times New Roman" w:eastAsia="宋体" w:hAnsi="Times New Roman" w:cs="Times New Roman"/>
          <w:kern w:val="0"/>
          <w:sz w:val="22"/>
        </w:rPr>
        <w:t>设备使用年限增长引起的维修成本增加和效能衰减等。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13.5</w:t>
      </w:r>
      <w:r w:rsidRPr="0092563B">
        <w:rPr>
          <w:rFonts w:ascii="Times New Roman" w:eastAsia="宋体" w:hAnsi="Times New Roman" w:cs="Times New Roman"/>
          <w:sz w:val="22"/>
        </w:rPr>
        <w:t>投标人按照投标文件格式中所附的表式完整地填写开标一览表及各类投标报</w:t>
      </w:r>
      <w:r w:rsidRPr="0092563B">
        <w:rPr>
          <w:rFonts w:ascii="Times New Roman" w:eastAsia="宋体" w:hAnsi="Times New Roman" w:cs="Times New Roman"/>
          <w:sz w:val="22"/>
        </w:rPr>
        <w:lastRenderedPageBreak/>
        <w:t>价明细表，说明其拟提供服务的内容、数量、价格构成等。</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投标人只需在《开标一览表》中报出对应服务期限的投标价格即可。</w:t>
      </w:r>
    </w:p>
    <w:p w:rsidR="0092563B" w:rsidRPr="0092563B" w:rsidRDefault="0092563B" w:rsidP="0092563B">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92563B">
        <w:rPr>
          <w:rFonts w:ascii="Times New Roman" w:eastAsia="宋体" w:hAnsi="Times New Roman" w:cs="Times New Roman"/>
          <w:sz w:val="22"/>
        </w:rPr>
        <w:t xml:space="preserve">13.6 </w:t>
      </w:r>
      <w:r w:rsidRPr="0092563B">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2563B" w:rsidRPr="0092563B" w:rsidTr="00142809">
        <w:trPr>
          <w:trHeight w:val="23"/>
          <w:tblHeader/>
          <w:jc w:val="center"/>
        </w:trPr>
        <w:tc>
          <w:tcPr>
            <w:tcW w:w="2021" w:type="dxa"/>
            <w:gridSpan w:val="2"/>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项目</w:t>
            </w:r>
          </w:p>
        </w:tc>
        <w:tc>
          <w:tcPr>
            <w:tcW w:w="4678"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要求</w:t>
            </w:r>
          </w:p>
        </w:tc>
        <w:tc>
          <w:tcPr>
            <w:tcW w:w="1275"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分项报价</w:t>
            </w:r>
          </w:p>
        </w:tc>
        <w:tc>
          <w:tcPr>
            <w:tcW w:w="1542" w:type="dxa"/>
            <w:tcBorders>
              <w:bottom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备注</w:t>
            </w:r>
          </w:p>
        </w:tc>
      </w:tr>
      <w:tr w:rsidR="0092563B" w:rsidRPr="0092563B" w:rsidTr="00142809">
        <w:trPr>
          <w:trHeight w:val="23"/>
          <w:jc w:val="center"/>
        </w:trPr>
        <w:tc>
          <w:tcPr>
            <w:tcW w:w="426"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1</w:t>
            </w:r>
          </w:p>
        </w:tc>
        <w:tc>
          <w:tcPr>
            <w:tcW w:w="1595"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人员费用</w:t>
            </w:r>
          </w:p>
        </w:tc>
        <w:tc>
          <w:tcPr>
            <w:tcW w:w="4678"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kern w:val="0"/>
                <w:szCs w:val="21"/>
              </w:rPr>
            </w:pPr>
            <w:r w:rsidRPr="0092563B">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2</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材料费</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包括工具、材料、耗材等费用</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3</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kern w:val="0"/>
                <w:szCs w:val="21"/>
              </w:rPr>
              <w:t>其他专项费用</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hint="eastAsia"/>
                <w:bCs/>
                <w:sz w:val="22"/>
              </w:rPr>
              <w:t>外墙高空玻璃窗清洗、地面打蜡、地面清洗等</w:t>
            </w:r>
            <w:r w:rsidRPr="0092563B">
              <w:rPr>
                <w:rFonts w:ascii="Times New Roman" w:eastAsia="宋体" w:hAnsi="Times New Roman" w:cs="Times New Roman"/>
                <w:bCs/>
                <w:sz w:val="22"/>
              </w:rPr>
              <w:t>费用</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4</w:t>
            </w:r>
          </w:p>
        </w:tc>
        <w:tc>
          <w:tcPr>
            <w:tcW w:w="1595" w:type="dxa"/>
            <w:shd w:val="clear" w:color="auto" w:fill="auto"/>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kern w:val="0"/>
                <w:szCs w:val="21"/>
              </w:rPr>
              <w:t>保险费用</w:t>
            </w:r>
            <w:r w:rsidRPr="0092563B">
              <w:rPr>
                <w:rFonts w:ascii="Times New Roman" w:eastAsia="宋体" w:hAnsi="Times New Roman" w:cs="Times New Roman" w:hint="eastAsia"/>
                <w:kern w:val="0"/>
                <w:szCs w:val="21"/>
              </w:rPr>
              <w:t xml:space="preserve">   </w:t>
            </w:r>
            <w:r w:rsidRPr="0092563B">
              <w:rPr>
                <w:rFonts w:ascii="Times New Roman" w:eastAsia="宋体" w:hAnsi="Times New Roman" w:cs="Times New Roman"/>
                <w:kern w:val="0"/>
                <w:szCs w:val="21"/>
              </w:rPr>
              <w:t>（如有）</w:t>
            </w:r>
          </w:p>
        </w:tc>
        <w:tc>
          <w:tcPr>
            <w:tcW w:w="4678" w:type="dxa"/>
            <w:shd w:val="clear" w:color="auto" w:fill="auto"/>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如雇主责任险、公众责任险等</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hint="eastAsia"/>
                <w:bCs/>
                <w:sz w:val="22"/>
              </w:rPr>
              <w:t>5</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其他</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kern w:val="0"/>
                <w:szCs w:val="21"/>
              </w:rPr>
            </w:pPr>
            <w:r w:rsidRPr="0092563B">
              <w:rPr>
                <w:rFonts w:ascii="Times New Roman" w:eastAsia="宋体" w:hAnsi="Times New Roman" w:cs="Times New Roman"/>
                <w:bCs/>
                <w:sz w:val="22"/>
              </w:rPr>
              <w:t>投标人认为本表中未能包括的其他必要费用</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jc w:val="center"/>
              <w:rPr>
                <w:rFonts w:ascii="Times New Roman" w:eastAsia="宋体" w:hAnsi="Times New Roman" w:cs="Times New Roman"/>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hint="eastAsia"/>
                <w:bCs/>
                <w:sz w:val="22"/>
              </w:rPr>
              <w:t>6</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利润</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kern w:val="0"/>
                <w:szCs w:val="21"/>
              </w:rPr>
            </w:pPr>
            <w:r w:rsidRPr="0092563B">
              <w:rPr>
                <w:rFonts w:ascii="Times New Roman" w:eastAsia="宋体" w:hAnsi="Times New Roman" w:cs="Times New Roman"/>
                <w:bCs/>
                <w:sz w:val="22"/>
              </w:rPr>
              <w:t>按（</w:t>
            </w:r>
            <w:r w:rsidRPr="0092563B">
              <w:rPr>
                <w:rFonts w:ascii="Times New Roman" w:eastAsia="宋体" w:hAnsi="Times New Roman" w:cs="Times New Roman"/>
                <w:bCs/>
                <w:sz w:val="22"/>
              </w:rPr>
              <w:t>1+2+3+4+5</w:t>
            </w:r>
            <w:r w:rsidRPr="0092563B">
              <w:rPr>
                <w:rFonts w:ascii="Times New Roman" w:eastAsia="宋体" w:hAnsi="Times New Roman" w:cs="Times New Roman"/>
                <w:bCs/>
                <w:sz w:val="22"/>
              </w:rPr>
              <w:t>）的</w:t>
            </w:r>
            <w:r w:rsidRPr="0092563B">
              <w:rPr>
                <w:rFonts w:ascii="Times New Roman" w:eastAsia="宋体" w:hAnsi="Times New Roman" w:cs="Times New Roman"/>
                <w:bCs/>
                <w:sz w:val="22"/>
              </w:rPr>
              <w:t>%</w:t>
            </w:r>
            <w:r w:rsidRPr="0092563B">
              <w:rPr>
                <w:rFonts w:ascii="Times New Roman" w:eastAsia="宋体" w:hAnsi="Times New Roman" w:cs="Times New Roman"/>
                <w:bCs/>
                <w:sz w:val="22"/>
              </w:rPr>
              <w:t>计取</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2563B" w:rsidRPr="0092563B" w:rsidRDefault="0092563B" w:rsidP="0092563B">
            <w:pPr>
              <w:jc w:val="center"/>
              <w:rPr>
                <w:rFonts w:ascii="Times New Roman" w:eastAsia="宋体" w:hAnsi="Times New Roman" w:cs="Times New Roman"/>
              </w:rPr>
            </w:pPr>
          </w:p>
        </w:tc>
      </w:tr>
      <w:tr w:rsidR="0092563B" w:rsidRPr="0092563B" w:rsidTr="00142809">
        <w:trPr>
          <w:trHeight w:val="23"/>
          <w:jc w:val="center"/>
        </w:trPr>
        <w:tc>
          <w:tcPr>
            <w:tcW w:w="426"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hint="eastAsia"/>
                <w:bCs/>
                <w:sz w:val="22"/>
              </w:rPr>
              <w:t>7</w:t>
            </w:r>
          </w:p>
        </w:tc>
        <w:tc>
          <w:tcPr>
            <w:tcW w:w="159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税金</w:t>
            </w:r>
          </w:p>
        </w:tc>
        <w:tc>
          <w:tcPr>
            <w:tcW w:w="4678"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r w:rsidRPr="0092563B">
              <w:rPr>
                <w:rFonts w:ascii="Times New Roman" w:eastAsia="宋体" w:hAnsi="Times New Roman" w:cs="Times New Roman"/>
                <w:bCs/>
                <w:sz w:val="22"/>
              </w:rPr>
              <w:t>按国家及上海市规定缴纳</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r w:rsidR="0092563B" w:rsidRPr="0092563B" w:rsidTr="00142809">
        <w:trPr>
          <w:trHeight w:val="23"/>
          <w:jc w:val="center"/>
        </w:trPr>
        <w:tc>
          <w:tcPr>
            <w:tcW w:w="6699" w:type="dxa"/>
            <w:gridSpan w:val="3"/>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
                <w:bCs/>
                <w:sz w:val="22"/>
              </w:rPr>
            </w:pPr>
            <w:r w:rsidRPr="0092563B">
              <w:rPr>
                <w:rFonts w:ascii="Times New Roman" w:eastAsia="宋体" w:hAnsi="Times New Roman" w:cs="Times New Roman"/>
                <w:b/>
                <w:bCs/>
                <w:sz w:val="22"/>
              </w:rPr>
              <w:t>投标总价</w:t>
            </w:r>
          </w:p>
        </w:tc>
        <w:tc>
          <w:tcPr>
            <w:tcW w:w="1275" w:type="dxa"/>
            <w:vAlign w:val="center"/>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2563B" w:rsidRPr="0092563B" w:rsidRDefault="0092563B" w:rsidP="0092563B">
            <w:pPr>
              <w:tabs>
                <w:tab w:val="left" w:pos="3060"/>
              </w:tabs>
              <w:adjustRightInd w:val="0"/>
              <w:snapToGrid w:val="0"/>
              <w:spacing w:line="300" w:lineRule="auto"/>
              <w:jc w:val="center"/>
              <w:rPr>
                <w:rFonts w:ascii="Times New Roman" w:eastAsia="宋体" w:hAnsi="Times New Roman" w:cs="Times New Roman"/>
                <w:bCs/>
                <w:sz w:val="22"/>
              </w:rPr>
            </w:pPr>
          </w:p>
        </w:tc>
      </w:tr>
    </w:tbl>
    <w:p w:rsidR="0092563B" w:rsidRPr="0092563B" w:rsidRDefault="0092563B" w:rsidP="0092563B">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92563B" w:rsidRPr="0092563B" w:rsidRDefault="0092563B" w:rsidP="0092563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90" w:name="_Toc231213774"/>
      <w:r w:rsidRPr="0092563B">
        <w:rPr>
          <w:rFonts w:ascii="Times New Roman" w:eastAsia="宋体" w:hAnsi="Times New Roman" w:cs="Times New Roman"/>
          <w:b/>
          <w:sz w:val="22"/>
        </w:rPr>
        <w:t>14</w:t>
      </w:r>
      <w:r w:rsidRPr="0092563B">
        <w:rPr>
          <w:rFonts w:ascii="Times New Roman" w:eastAsia="宋体" w:hAnsi="Times New Roman" w:cs="Times New Roman"/>
          <w:b/>
          <w:sz w:val="22"/>
        </w:rPr>
        <w:t>投标报价控制性条款</w:t>
      </w:r>
      <w:bookmarkEnd w:id="90"/>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14.1 </w:t>
      </w:r>
      <w:r w:rsidRPr="0092563B">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14.2 </w:t>
      </w:r>
      <w:r w:rsidRPr="0092563B">
        <w:rPr>
          <w:rFonts w:ascii="Times New Roman" w:eastAsia="宋体" w:hAnsi="Times New Roman" w:cs="Times New Roman"/>
          <w:sz w:val="22"/>
        </w:rPr>
        <w:t>本项目只允许有一个报价，任何有选择的报价将不予接受。</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14.3 </w:t>
      </w:r>
      <w:r w:rsidRPr="0092563B">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2563B" w:rsidRPr="0092563B" w:rsidRDefault="0092563B" w:rsidP="0092563B">
      <w:pPr>
        <w:adjustRightInd w:val="0"/>
        <w:snapToGrid w:val="0"/>
        <w:spacing w:line="300" w:lineRule="auto"/>
        <w:ind w:firstLineChars="200" w:firstLine="442"/>
        <w:jc w:val="left"/>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 xml:space="preserve">14.4 </w:t>
      </w:r>
      <w:r w:rsidRPr="0092563B">
        <w:rPr>
          <w:rFonts w:ascii="Times New Roman" w:eastAsia="宋体" w:hAnsi="Times New Roman" w:cs="Times New Roman"/>
          <w:sz w:val="22"/>
        </w:rPr>
        <w:t>经评标委员会审定，投标报价存在下列情形之一的，该投标文件作无效标处理：</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14.4.1 </w:t>
      </w:r>
      <w:r w:rsidRPr="0092563B">
        <w:rPr>
          <w:rFonts w:ascii="Times New Roman" w:eastAsia="宋体" w:hAnsi="Times New Roman" w:cs="Times New Roman"/>
          <w:sz w:val="22"/>
        </w:rPr>
        <w:t>对岗位设置一览表中的岗位配置数进行缩减的；</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r w:rsidRPr="0092563B">
        <w:rPr>
          <w:rFonts w:ascii="Times New Roman" w:eastAsia="宋体" w:hAnsi="Times New Roman" w:cs="Times New Roman"/>
          <w:sz w:val="22"/>
        </w:rPr>
        <w:t xml:space="preserve">14.4.2 </w:t>
      </w:r>
      <w:r w:rsidRPr="0092563B">
        <w:rPr>
          <w:rFonts w:ascii="Times New Roman" w:eastAsia="宋体" w:hAnsi="Times New Roman" w:cs="Times New Roman"/>
          <w:sz w:val="22"/>
        </w:rPr>
        <w:t>投标报价和技术方案明显不相符的；</w:t>
      </w:r>
    </w:p>
    <w:p w:rsidR="0092563B" w:rsidRPr="0092563B" w:rsidRDefault="0092563B" w:rsidP="0092563B">
      <w:pPr>
        <w:adjustRightInd w:val="0"/>
        <w:snapToGrid w:val="0"/>
        <w:spacing w:line="300" w:lineRule="auto"/>
        <w:ind w:firstLineChars="200" w:firstLine="440"/>
        <w:jc w:val="left"/>
        <w:rPr>
          <w:rFonts w:ascii="Times New Roman" w:eastAsia="宋体" w:hAnsi="Times New Roman" w:cs="Times New Roman"/>
          <w:sz w:val="22"/>
        </w:rPr>
      </w:pPr>
    </w:p>
    <w:p w:rsidR="0092563B" w:rsidRPr="0092563B" w:rsidRDefault="0092563B" w:rsidP="0092563B">
      <w:pPr>
        <w:adjustRightInd w:val="0"/>
        <w:snapToGrid w:val="0"/>
        <w:spacing w:line="300" w:lineRule="auto"/>
        <w:jc w:val="center"/>
        <w:outlineLvl w:val="1"/>
        <w:rPr>
          <w:rFonts w:ascii="Times New Roman" w:eastAsia="黑体" w:hAnsi="Times New Roman" w:cs="Times New Roman"/>
          <w:sz w:val="30"/>
          <w:szCs w:val="30"/>
        </w:rPr>
      </w:pPr>
      <w:bookmarkStart w:id="91" w:name="_Toc231213775"/>
      <w:bookmarkStart w:id="92" w:name="_Toc481849902"/>
      <w:bookmarkStart w:id="93" w:name="_Toc486604818"/>
      <w:r w:rsidRPr="0092563B">
        <w:rPr>
          <w:rFonts w:ascii="Times New Roman" w:eastAsia="黑体" w:hAnsi="Times New Roman" w:cs="Times New Roman"/>
          <w:sz w:val="30"/>
          <w:szCs w:val="30"/>
        </w:rPr>
        <w:t>五、政府采购政策</w:t>
      </w:r>
      <w:bookmarkEnd w:id="91"/>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sz w:val="22"/>
        </w:rPr>
      </w:pPr>
      <w:bookmarkStart w:id="94" w:name="_Toc231213776"/>
      <w:bookmarkStart w:id="95" w:name="_Toc486604821"/>
      <w:bookmarkStart w:id="96" w:name="_Toc481849905"/>
      <w:bookmarkEnd w:id="92"/>
      <w:bookmarkEnd w:id="93"/>
      <w:r w:rsidRPr="0092563B">
        <w:rPr>
          <w:rFonts w:ascii="Times New Roman" w:eastAsia="宋体" w:hAnsi="Times New Roman" w:cs="Times New Roman"/>
          <w:b/>
          <w:sz w:val="22"/>
        </w:rPr>
        <w:t>15</w:t>
      </w:r>
      <w:r w:rsidRPr="0092563B">
        <w:rPr>
          <w:rFonts w:ascii="Times New Roman" w:eastAsia="宋体" w:hAnsi="Times New Roman" w:cs="Times New Roman"/>
          <w:b/>
          <w:sz w:val="22"/>
        </w:rPr>
        <w:t>促进中小企业发展</w:t>
      </w:r>
      <w:bookmarkEnd w:id="94"/>
    </w:p>
    <w:p w:rsidR="0092563B" w:rsidRPr="0092563B" w:rsidRDefault="0092563B" w:rsidP="0092563B">
      <w:pPr>
        <w:tabs>
          <w:tab w:val="left" w:pos="3060"/>
        </w:tabs>
        <w:adjustRightInd w:val="0"/>
        <w:snapToGrid w:val="0"/>
        <w:spacing w:line="300" w:lineRule="auto"/>
        <w:ind w:firstLineChars="200" w:firstLine="442"/>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15</w:t>
      </w:r>
      <w:r w:rsidRPr="0092563B">
        <w:rPr>
          <w:rFonts w:ascii="Times New Roman" w:eastAsia="宋体" w:hAnsi="Times New Roman" w:cs="Times New Roman"/>
          <w:bCs/>
          <w:sz w:val="22"/>
        </w:rPr>
        <w:t>.1</w:t>
      </w:r>
      <w:r w:rsidRPr="0092563B">
        <w:rPr>
          <w:rFonts w:ascii="Times New Roman" w:eastAsia="宋体" w:hAnsi="Times New Roman" w:cs="Times New Roman"/>
          <w:sz w:val="22"/>
        </w:rPr>
        <w:t>中小企业（含中型、小型、微型企业，下同）的划定按照《中小企业划型标准规定》（工信部联企业〔</w:t>
      </w:r>
      <w:r w:rsidRPr="0092563B">
        <w:rPr>
          <w:rFonts w:ascii="Times New Roman" w:eastAsia="宋体" w:hAnsi="Times New Roman" w:cs="Times New Roman"/>
          <w:sz w:val="22"/>
        </w:rPr>
        <w:t>2011</w:t>
      </w:r>
      <w:r w:rsidRPr="0092563B">
        <w:rPr>
          <w:rFonts w:ascii="Times New Roman" w:eastAsia="宋体" w:hAnsi="Times New Roman" w:cs="Times New Roman"/>
          <w:sz w:val="22"/>
        </w:rPr>
        <w:t>〕</w:t>
      </w:r>
      <w:r w:rsidRPr="0092563B">
        <w:rPr>
          <w:rFonts w:ascii="Times New Roman" w:eastAsia="宋体" w:hAnsi="Times New Roman" w:cs="Times New Roman"/>
          <w:sz w:val="22"/>
        </w:rPr>
        <w:t>300</w:t>
      </w:r>
      <w:r w:rsidRPr="0092563B">
        <w:rPr>
          <w:rFonts w:ascii="Times New Roman" w:eastAsia="宋体" w:hAnsi="Times New Roman" w:cs="Times New Roman"/>
          <w:sz w:val="22"/>
        </w:rPr>
        <w:t>号）执行，参加投标的中小企业应当提供《中小企业声明函》（具体格式见</w:t>
      </w:r>
      <w:r w:rsidRPr="0092563B">
        <w:rPr>
          <w:rFonts w:ascii="Times New Roman" w:eastAsia="宋体" w:hAnsi="Times New Roman" w:cs="Times New Roman"/>
          <w:sz w:val="22"/>
        </w:rPr>
        <w:t>“</w:t>
      </w:r>
      <w:r w:rsidRPr="0092563B">
        <w:rPr>
          <w:rFonts w:ascii="Times New Roman" w:eastAsia="宋体" w:hAnsi="Times New Roman" w:cs="Times New Roman"/>
          <w:sz w:val="22"/>
        </w:rPr>
        <w:t>投标文件格式</w:t>
      </w:r>
      <w:r w:rsidRPr="0092563B">
        <w:rPr>
          <w:rFonts w:ascii="Times New Roman" w:eastAsia="宋体" w:hAnsi="Times New Roman" w:cs="Times New Roman"/>
          <w:sz w:val="22"/>
        </w:rPr>
        <w:t>”</w:t>
      </w:r>
      <w:r w:rsidRPr="0092563B">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92563B" w:rsidRPr="0092563B" w:rsidRDefault="0092563B" w:rsidP="0092563B">
      <w:pPr>
        <w:adjustRightInd w:val="0"/>
        <w:snapToGrid w:val="0"/>
        <w:spacing w:line="300" w:lineRule="auto"/>
        <w:ind w:firstLineChars="200" w:firstLine="442"/>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 xml:space="preserve">15.2 </w:t>
      </w:r>
      <w:r w:rsidRPr="0092563B">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w:t>
      </w:r>
      <w:r w:rsidRPr="0092563B">
        <w:rPr>
          <w:rFonts w:ascii="Times New Roman" w:eastAsia="宋体" w:hAnsi="Times New Roman" w:cs="Times New Roman"/>
          <w:sz w:val="22"/>
        </w:rPr>
        <w:lastRenderedPageBreak/>
        <w:t>中小微企业，也不适用《政府采购促进中小企业发展管理办法》。</w:t>
      </w:r>
    </w:p>
    <w:p w:rsidR="0092563B" w:rsidRPr="0092563B" w:rsidRDefault="0092563B" w:rsidP="0092563B">
      <w:pPr>
        <w:adjustRightInd w:val="0"/>
        <w:snapToGrid w:val="0"/>
        <w:spacing w:line="300" w:lineRule="auto"/>
        <w:ind w:firstLineChars="200" w:firstLine="442"/>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 xml:space="preserve">15.3 </w:t>
      </w:r>
      <w:r w:rsidRPr="0092563B">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92563B" w:rsidRPr="0092563B" w:rsidRDefault="0092563B" w:rsidP="0092563B">
      <w:pPr>
        <w:adjustRightInd w:val="0"/>
        <w:snapToGrid w:val="0"/>
        <w:spacing w:line="300" w:lineRule="auto"/>
        <w:ind w:firstLineChars="200" w:firstLine="442"/>
        <w:rPr>
          <w:rFonts w:ascii="Times New Roman" w:eastAsia="宋体" w:hAnsi="Times New Roman" w:cs="Times New Roman"/>
          <w:sz w:val="22"/>
        </w:rPr>
      </w:pPr>
      <w:r w:rsidRPr="0092563B">
        <w:rPr>
          <w:rFonts w:ascii="宋体" w:eastAsia="宋体" w:hAnsi="宋体" w:cs="宋体" w:hint="eastAsia"/>
          <w:b/>
          <w:bCs/>
          <w:kern w:val="0"/>
          <w:sz w:val="22"/>
        </w:rPr>
        <w:t>★</w:t>
      </w:r>
      <w:r w:rsidRPr="0092563B">
        <w:rPr>
          <w:rFonts w:ascii="Times New Roman" w:eastAsia="宋体" w:hAnsi="Times New Roman" w:cs="Times New Roman"/>
          <w:sz w:val="22"/>
        </w:rPr>
        <w:t>15.4</w:t>
      </w:r>
      <w:r w:rsidRPr="0092563B">
        <w:rPr>
          <w:rFonts w:ascii="Times New Roman" w:eastAsia="宋体" w:hAnsi="Times New Roman" w:cs="Times New Roman"/>
          <w:sz w:val="22"/>
        </w:rPr>
        <w:t>供应商如提供虚假材料以谋取成交的，按照《政府采购法》有关条款处理，并记入供应商诚信档案。</w:t>
      </w:r>
    </w:p>
    <w:p w:rsidR="0092563B" w:rsidRPr="0092563B" w:rsidRDefault="0092563B" w:rsidP="0092563B">
      <w:pPr>
        <w:adjustRightInd w:val="0"/>
        <w:snapToGrid w:val="0"/>
        <w:spacing w:line="300" w:lineRule="auto"/>
        <w:ind w:firstLineChars="200" w:firstLine="442"/>
        <w:outlineLvl w:val="2"/>
        <w:rPr>
          <w:rFonts w:ascii="Times New Roman" w:eastAsia="宋体" w:hAnsi="Times New Roman" w:cs="Times New Roman"/>
          <w:b/>
          <w:sz w:val="22"/>
        </w:rPr>
      </w:pPr>
      <w:bookmarkStart w:id="97" w:name="_Toc231213777"/>
      <w:bookmarkEnd w:id="95"/>
      <w:bookmarkEnd w:id="96"/>
      <w:r w:rsidRPr="0092563B">
        <w:rPr>
          <w:rFonts w:ascii="Times New Roman" w:eastAsia="宋体" w:hAnsi="Times New Roman" w:cs="Times New Roman"/>
          <w:b/>
          <w:sz w:val="22"/>
        </w:rPr>
        <w:t xml:space="preserve">16 </w:t>
      </w:r>
      <w:r w:rsidRPr="0092563B">
        <w:rPr>
          <w:rFonts w:ascii="Times New Roman" w:eastAsia="宋体" w:hAnsi="Times New Roman" w:cs="Times New Roman"/>
          <w:b/>
          <w:sz w:val="22"/>
        </w:rPr>
        <w:t>促进残疾人就业</w:t>
      </w:r>
      <w:r w:rsidRPr="0092563B">
        <w:rPr>
          <w:rFonts w:ascii="Times New Roman" w:eastAsia="宋体" w:hAnsi="Times New Roman" w:cs="Times New Roman"/>
          <w:sz w:val="22"/>
        </w:rPr>
        <w:t>（注：仅残疾人福利单位适用）</w:t>
      </w:r>
      <w:bookmarkEnd w:id="97"/>
    </w:p>
    <w:p w:rsidR="0092563B" w:rsidRPr="0092563B" w:rsidRDefault="0092563B" w:rsidP="0092563B">
      <w:pPr>
        <w:adjustRightInd w:val="0"/>
        <w:snapToGrid w:val="0"/>
        <w:spacing w:line="300" w:lineRule="auto"/>
        <w:ind w:firstLineChars="200" w:firstLine="440"/>
        <w:rPr>
          <w:rFonts w:ascii="Times New Roman" w:eastAsia="宋体" w:hAnsi="Times New Roman" w:cs="Times New Roman"/>
          <w:sz w:val="22"/>
        </w:rPr>
      </w:pPr>
      <w:r w:rsidRPr="0092563B">
        <w:rPr>
          <w:rFonts w:ascii="Times New Roman" w:eastAsia="宋体" w:hAnsi="Times New Roman" w:cs="Times New Roman"/>
          <w:sz w:val="22"/>
        </w:rPr>
        <w:t xml:space="preserve">16.1 </w:t>
      </w:r>
      <w:bookmarkStart w:id="98" w:name="sendNo"/>
      <w:r w:rsidRPr="0092563B">
        <w:rPr>
          <w:rFonts w:ascii="Times New Roman" w:eastAsia="宋体" w:hAnsi="Times New Roman" w:cs="Times New Roman"/>
          <w:sz w:val="22"/>
        </w:rPr>
        <w:t>符合财库</w:t>
      </w:r>
      <w:bookmarkEnd w:id="98"/>
      <w:r w:rsidRPr="0092563B">
        <w:rPr>
          <w:rFonts w:ascii="Times New Roman" w:eastAsia="宋体" w:hAnsi="Times New Roman" w:cs="Times New Roman"/>
          <w:sz w:val="22"/>
        </w:rPr>
        <w:t>〔</w:t>
      </w:r>
      <w:r w:rsidRPr="0092563B">
        <w:rPr>
          <w:rFonts w:ascii="Times New Roman" w:eastAsia="宋体" w:hAnsi="Times New Roman" w:cs="Times New Roman"/>
          <w:sz w:val="22"/>
        </w:rPr>
        <w:t>2017</w:t>
      </w:r>
      <w:r w:rsidRPr="0092563B">
        <w:rPr>
          <w:rFonts w:ascii="Times New Roman" w:eastAsia="宋体" w:hAnsi="Times New Roman" w:cs="Times New Roman"/>
          <w:sz w:val="22"/>
        </w:rPr>
        <w:t>〕</w:t>
      </w:r>
      <w:r w:rsidRPr="0092563B">
        <w:rPr>
          <w:rFonts w:ascii="Times New Roman" w:eastAsia="宋体" w:hAnsi="Times New Roman" w:cs="Times New Roman"/>
          <w:sz w:val="22"/>
        </w:rPr>
        <w:t>141</w:t>
      </w:r>
      <w:r w:rsidRPr="0092563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D76E9F" w:rsidRDefault="0092563B" w:rsidP="0092563B">
      <w:r w:rsidRPr="0092563B">
        <w:rPr>
          <w:rFonts w:ascii="Times New Roman" w:eastAsia="宋体" w:hAnsi="Times New Roman" w:cs="Times New Roman"/>
          <w:sz w:val="22"/>
        </w:rPr>
        <w:t>16.2</w:t>
      </w:r>
      <w:r w:rsidRPr="0092563B">
        <w:rPr>
          <w:rFonts w:ascii="Times New Roman" w:eastAsia="宋体" w:hAnsi="Times New Roman" w:cs="Times New Roman"/>
          <w:sz w:val="22"/>
        </w:rPr>
        <w:t>残疾人福利性单位在参加政府采购活动时，</w:t>
      </w:r>
      <w:proofErr w:type="gramStart"/>
      <w:r w:rsidRPr="0092563B">
        <w:rPr>
          <w:rFonts w:ascii="Times New Roman" w:eastAsia="宋体" w:hAnsi="Times New Roman" w:cs="Times New Roman"/>
          <w:sz w:val="22"/>
        </w:rPr>
        <w:t>应当按财库</w:t>
      </w:r>
      <w:proofErr w:type="gramEnd"/>
      <w:r w:rsidRPr="0092563B">
        <w:rPr>
          <w:rFonts w:ascii="Times New Roman" w:eastAsia="宋体" w:hAnsi="Times New Roman" w:cs="Times New Roman"/>
          <w:sz w:val="22"/>
        </w:rPr>
        <w:t>〔</w:t>
      </w:r>
      <w:r w:rsidRPr="0092563B">
        <w:rPr>
          <w:rFonts w:ascii="Times New Roman" w:eastAsia="宋体" w:hAnsi="Times New Roman" w:cs="Times New Roman"/>
          <w:sz w:val="22"/>
        </w:rPr>
        <w:t>2017</w:t>
      </w:r>
      <w:r w:rsidRPr="0092563B">
        <w:rPr>
          <w:rFonts w:ascii="Times New Roman" w:eastAsia="宋体" w:hAnsi="Times New Roman" w:cs="Times New Roman"/>
          <w:sz w:val="22"/>
        </w:rPr>
        <w:t>〕</w:t>
      </w:r>
      <w:r w:rsidRPr="0092563B">
        <w:rPr>
          <w:rFonts w:ascii="Times New Roman" w:eastAsia="宋体" w:hAnsi="Times New Roman" w:cs="Times New Roman"/>
          <w:sz w:val="22"/>
        </w:rPr>
        <w:t>141</w:t>
      </w:r>
      <w:r w:rsidRPr="0092563B">
        <w:rPr>
          <w:rFonts w:ascii="Times New Roman" w:eastAsia="宋体" w:hAnsi="Times New Roman" w:cs="Times New Roman"/>
          <w:sz w:val="22"/>
        </w:rPr>
        <w:t>号规定的《残疾人福利性单位声明函》（具体格式详见</w:t>
      </w:r>
      <w:r w:rsidRPr="0092563B">
        <w:rPr>
          <w:rFonts w:ascii="Times New Roman" w:eastAsia="宋体" w:hAnsi="Times New Roman" w:cs="Times New Roman"/>
          <w:sz w:val="22"/>
        </w:rPr>
        <w:t>“</w:t>
      </w:r>
      <w:r w:rsidRPr="0092563B">
        <w:rPr>
          <w:rFonts w:ascii="Times New Roman" w:eastAsia="宋体" w:hAnsi="Times New Roman" w:cs="Times New Roman"/>
          <w:sz w:val="22"/>
        </w:rPr>
        <w:t>投标文件格式</w:t>
      </w:r>
      <w:r w:rsidRPr="0092563B">
        <w:rPr>
          <w:rFonts w:ascii="Times New Roman" w:eastAsia="宋体" w:hAnsi="Times New Roman" w:cs="Times New Roman"/>
          <w:sz w:val="22"/>
        </w:rPr>
        <w:t>”</w:t>
      </w:r>
      <w:r w:rsidRPr="0092563B">
        <w:rPr>
          <w:rFonts w:ascii="Times New Roman" w:eastAsia="宋体" w:hAnsi="Times New Roman" w:cs="Times New Roman"/>
          <w:sz w:val="22"/>
        </w:rPr>
        <w:t>），并对声明的真实性负责。</w:t>
      </w:r>
    </w:p>
    <w:sectPr w:rsidR="00D7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43" w:rsidRDefault="00684643" w:rsidP="00053CF6">
      <w:r>
        <w:separator/>
      </w:r>
    </w:p>
  </w:endnote>
  <w:endnote w:type="continuationSeparator" w:id="0">
    <w:p w:rsidR="00684643" w:rsidRDefault="00684643" w:rsidP="0005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0" w:usb3="00000000" w:csb0="2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43" w:rsidRDefault="00684643" w:rsidP="00053CF6">
      <w:r>
        <w:separator/>
      </w:r>
    </w:p>
  </w:footnote>
  <w:footnote w:type="continuationSeparator" w:id="0">
    <w:p w:rsidR="00684643" w:rsidRDefault="00684643" w:rsidP="00053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4E431F13"/>
    <w:multiLevelType w:val="singleLevel"/>
    <w:tmpl w:val="4E431F13"/>
    <w:lvl w:ilvl="0">
      <w:start w:val="3"/>
      <w:numFmt w:val="decimal"/>
      <w:suff w:val="nothing"/>
      <w:lvlText w:val="（%1）"/>
      <w:lvlJc w:val="left"/>
    </w:lvl>
  </w:abstractNum>
  <w:abstractNum w:abstractNumId="3">
    <w:nsid w:val="5E522993"/>
    <w:multiLevelType w:val="multilevel"/>
    <w:tmpl w:val="5E522993"/>
    <w:lvl w:ilvl="0">
      <w:start w:val="1"/>
      <w:numFmt w:val="decimal"/>
      <w:lvlText w:val="%1)"/>
      <w:lvlJc w:val="left"/>
      <w:pPr>
        <w:ind w:left="864" w:hanging="440"/>
      </w:p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4">
    <w:nsid w:val="68396F54"/>
    <w:multiLevelType w:val="singleLevel"/>
    <w:tmpl w:val="68396F54"/>
    <w:lvl w:ilvl="0">
      <w:start w:val="7"/>
      <w:numFmt w:val="decimal"/>
      <w:suff w:val="nothing"/>
      <w:lvlText w:val="%1、"/>
      <w:lvlJc w:val="left"/>
    </w:lvl>
  </w:abstractNum>
  <w:abstractNum w:abstractNumId="5">
    <w:nsid w:val="6E1E4B0C"/>
    <w:multiLevelType w:val="multilevel"/>
    <w:tmpl w:val="6E1E4B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756C04F1"/>
    <w:multiLevelType w:val="multilevel"/>
    <w:tmpl w:val="756C04F1"/>
    <w:lvl w:ilvl="0">
      <w:start w:val="1"/>
      <w:numFmt w:val="decimal"/>
      <w:lvlText w:val="%1)"/>
      <w:lvlJc w:val="left"/>
      <w:pPr>
        <w:ind w:left="864" w:hanging="440"/>
      </w:p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7">
    <w:nsid w:val="7AD6420F"/>
    <w:multiLevelType w:val="multilevel"/>
    <w:tmpl w:val="7AD6420F"/>
    <w:lvl w:ilvl="0">
      <w:start w:val="1"/>
      <w:numFmt w:val="decimal"/>
      <w:lvlText w:val="%1)"/>
      <w:lvlJc w:val="left"/>
      <w:pPr>
        <w:ind w:left="864" w:hanging="440"/>
      </w:p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3B"/>
    <w:rsid w:val="00053CF6"/>
    <w:rsid w:val="001D792C"/>
    <w:rsid w:val="00213610"/>
    <w:rsid w:val="00684643"/>
    <w:rsid w:val="0092563B"/>
    <w:rsid w:val="00D06315"/>
    <w:rsid w:val="00D76E9F"/>
    <w:rsid w:val="00F24DBA"/>
    <w:rsid w:val="00F9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2563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92563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2563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2563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2563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2563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2563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2563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2563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2563B"/>
    <w:rPr>
      <w:rFonts w:ascii="Times New Roman" w:eastAsia="宋体" w:hAnsi="Times New Roman" w:cs="Times New Roman"/>
      <w:b/>
      <w:bCs/>
      <w:kern w:val="44"/>
      <w:sz w:val="44"/>
      <w:szCs w:val="44"/>
    </w:rPr>
  </w:style>
  <w:style w:type="character" w:customStyle="1" w:styleId="2Char">
    <w:name w:val="标题 2 Char"/>
    <w:basedOn w:val="a1"/>
    <w:link w:val="2"/>
    <w:qFormat/>
    <w:rsid w:val="0092563B"/>
    <w:rPr>
      <w:rFonts w:ascii="Arial" w:eastAsia="黑体" w:hAnsi="Arial" w:cs="Times New Roman"/>
      <w:b/>
      <w:bCs/>
      <w:sz w:val="32"/>
      <w:szCs w:val="32"/>
    </w:rPr>
  </w:style>
  <w:style w:type="character" w:customStyle="1" w:styleId="3Char">
    <w:name w:val="标题 3 Char"/>
    <w:basedOn w:val="a1"/>
    <w:link w:val="3"/>
    <w:qFormat/>
    <w:rsid w:val="0092563B"/>
    <w:rPr>
      <w:rFonts w:ascii="Times New Roman" w:eastAsia="宋体" w:hAnsi="Times New Roman" w:cs="Times New Roman"/>
      <w:b/>
      <w:bCs/>
      <w:szCs w:val="32"/>
    </w:rPr>
  </w:style>
  <w:style w:type="character" w:customStyle="1" w:styleId="4Char">
    <w:name w:val="标题 4 Char"/>
    <w:basedOn w:val="a1"/>
    <w:link w:val="4"/>
    <w:qFormat/>
    <w:rsid w:val="0092563B"/>
    <w:rPr>
      <w:rFonts w:ascii="Arial" w:eastAsia="黑体" w:hAnsi="Arial" w:cs="Times New Roman"/>
      <w:b/>
      <w:bCs/>
      <w:sz w:val="28"/>
      <w:szCs w:val="28"/>
    </w:rPr>
  </w:style>
  <w:style w:type="character" w:customStyle="1" w:styleId="5Char">
    <w:name w:val="标题 5 Char"/>
    <w:basedOn w:val="a1"/>
    <w:link w:val="5"/>
    <w:qFormat/>
    <w:rsid w:val="0092563B"/>
    <w:rPr>
      <w:rFonts w:ascii="Times New Roman" w:eastAsia="宋体" w:hAnsi="Times New Roman" w:cs="Times New Roman"/>
      <w:b/>
      <w:sz w:val="28"/>
      <w:szCs w:val="20"/>
    </w:rPr>
  </w:style>
  <w:style w:type="character" w:customStyle="1" w:styleId="6Char">
    <w:name w:val="标题 6 Char"/>
    <w:basedOn w:val="a1"/>
    <w:link w:val="6"/>
    <w:qFormat/>
    <w:rsid w:val="0092563B"/>
    <w:rPr>
      <w:rFonts w:ascii="Arial" w:eastAsia="黑体" w:hAnsi="Arial" w:cs="Times New Roman"/>
      <w:b/>
      <w:sz w:val="24"/>
      <w:szCs w:val="20"/>
    </w:rPr>
  </w:style>
  <w:style w:type="character" w:customStyle="1" w:styleId="7Char">
    <w:name w:val="标题 7 Char"/>
    <w:basedOn w:val="a1"/>
    <w:link w:val="7"/>
    <w:qFormat/>
    <w:rsid w:val="0092563B"/>
    <w:rPr>
      <w:rFonts w:ascii="Times New Roman" w:eastAsia="宋体" w:hAnsi="Times New Roman" w:cs="Times New Roman"/>
      <w:b/>
      <w:sz w:val="24"/>
      <w:szCs w:val="20"/>
    </w:rPr>
  </w:style>
  <w:style w:type="character" w:customStyle="1" w:styleId="8Char">
    <w:name w:val="标题 8 Char"/>
    <w:basedOn w:val="a1"/>
    <w:link w:val="8"/>
    <w:qFormat/>
    <w:rsid w:val="0092563B"/>
    <w:rPr>
      <w:rFonts w:ascii="Arial" w:eastAsia="黑体" w:hAnsi="Arial" w:cs="Times New Roman"/>
      <w:sz w:val="24"/>
      <w:szCs w:val="20"/>
    </w:rPr>
  </w:style>
  <w:style w:type="character" w:customStyle="1" w:styleId="9Char">
    <w:name w:val="标题 9 Char"/>
    <w:basedOn w:val="a1"/>
    <w:link w:val="9"/>
    <w:qFormat/>
    <w:rsid w:val="0092563B"/>
    <w:rPr>
      <w:rFonts w:ascii="Arial" w:eastAsia="黑体" w:hAnsi="Arial" w:cs="Times New Roman"/>
      <w:szCs w:val="20"/>
    </w:rPr>
  </w:style>
  <w:style w:type="numbering" w:customStyle="1" w:styleId="10">
    <w:name w:val="无列表1"/>
    <w:next w:val="a3"/>
    <w:uiPriority w:val="99"/>
    <w:semiHidden/>
    <w:unhideWhenUsed/>
    <w:rsid w:val="0092563B"/>
  </w:style>
  <w:style w:type="paragraph" w:styleId="a0">
    <w:name w:val="Normal Indent"/>
    <w:basedOn w:val="a"/>
    <w:link w:val="Char"/>
    <w:autoRedefine/>
    <w:qFormat/>
    <w:rsid w:val="0092563B"/>
    <w:pPr>
      <w:ind w:firstLine="420"/>
    </w:pPr>
    <w:rPr>
      <w:rFonts w:ascii="Calibri" w:eastAsia="宋体" w:hAnsi="Calibri" w:cs="Times New Roman"/>
    </w:rPr>
  </w:style>
  <w:style w:type="paragraph" w:styleId="70">
    <w:name w:val="toc 7"/>
    <w:basedOn w:val="a"/>
    <w:next w:val="a"/>
    <w:autoRedefine/>
    <w:uiPriority w:val="39"/>
    <w:qFormat/>
    <w:rsid w:val="0092563B"/>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92563B"/>
    <w:pPr>
      <w:jc w:val="center"/>
    </w:pPr>
    <w:rPr>
      <w:rFonts w:ascii="Calibri" w:eastAsia="宋体" w:hAnsi="Calibri" w:cs="Times New Roman"/>
    </w:rPr>
  </w:style>
  <w:style w:type="character" w:customStyle="1" w:styleId="Char0">
    <w:name w:val="注释标题 Char"/>
    <w:basedOn w:val="a1"/>
    <w:link w:val="a4"/>
    <w:qFormat/>
    <w:rsid w:val="0092563B"/>
    <w:rPr>
      <w:rFonts w:ascii="Calibri" w:eastAsia="宋体" w:hAnsi="Calibri" w:cs="Times New Roman"/>
    </w:rPr>
  </w:style>
  <w:style w:type="paragraph" w:styleId="40">
    <w:name w:val="List Bullet 4"/>
    <w:basedOn w:val="a"/>
    <w:autoRedefine/>
    <w:qFormat/>
    <w:rsid w:val="0092563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2563B"/>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92563B"/>
    <w:pPr>
      <w:spacing w:line="480" w:lineRule="auto"/>
    </w:pPr>
    <w:rPr>
      <w:rFonts w:ascii="华文中宋" w:eastAsia="华文中宋" w:hAnsi="华文中宋" w:cs="Times New Roman"/>
      <w:sz w:val="36"/>
      <w:szCs w:val="20"/>
    </w:rPr>
  </w:style>
  <w:style w:type="paragraph" w:styleId="a7">
    <w:name w:val="List Bullet"/>
    <w:basedOn w:val="a"/>
    <w:autoRedefine/>
    <w:qFormat/>
    <w:rsid w:val="0092563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92563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2563B"/>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92563B"/>
    <w:pPr>
      <w:jc w:val="left"/>
    </w:pPr>
    <w:rPr>
      <w:rFonts w:ascii="Calibri" w:eastAsia="宋体" w:hAnsi="Calibri" w:cs="Times New Roman"/>
    </w:rPr>
  </w:style>
  <w:style w:type="character" w:customStyle="1" w:styleId="Char2">
    <w:name w:val="批注文字 Char"/>
    <w:basedOn w:val="a1"/>
    <w:link w:val="a9"/>
    <w:uiPriority w:val="99"/>
    <w:qFormat/>
    <w:rsid w:val="0092563B"/>
    <w:rPr>
      <w:rFonts w:ascii="Calibri" w:eastAsia="宋体" w:hAnsi="Calibri" w:cs="Times New Roman"/>
    </w:rPr>
  </w:style>
  <w:style w:type="paragraph" w:styleId="aa">
    <w:name w:val="Salutation"/>
    <w:basedOn w:val="a"/>
    <w:next w:val="a"/>
    <w:link w:val="Char3"/>
    <w:autoRedefine/>
    <w:qFormat/>
    <w:rsid w:val="0092563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2563B"/>
    <w:rPr>
      <w:rFonts w:ascii="Times New Roman" w:eastAsia="宋体" w:hAnsi="Times New Roman" w:cs="Times New Roman"/>
      <w:kern w:val="0"/>
      <w:sz w:val="24"/>
      <w:szCs w:val="24"/>
    </w:rPr>
  </w:style>
  <w:style w:type="paragraph" w:styleId="30">
    <w:name w:val="Body Text 3"/>
    <w:basedOn w:val="a"/>
    <w:link w:val="3Char0"/>
    <w:autoRedefine/>
    <w:qFormat/>
    <w:rsid w:val="0092563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2563B"/>
    <w:rPr>
      <w:rFonts w:ascii="Times New Roman" w:eastAsia="宋体" w:hAnsi="Times New Roman" w:cs="Times New Roman"/>
      <w:kern w:val="0"/>
      <w:sz w:val="16"/>
      <w:szCs w:val="20"/>
    </w:rPr>
  </w:style>
  <w:style w:type="paragraph" w:styleId="31">
    <w:name w:val="List Bullet 3"/>
    <w:basedOn w:val="a"/>
    <w:autoRedefine/>
    <w:qFormat/>
    <w:rsid w:val="0092563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92563B"/>
    <w:pPr>
      <w:spacing w:after="120"/>
    </w:pPr>
    <w:rPr>
      <w:rFonts w:ascii="Calibri" w:eastAsia="宋体" w:hAnsi="Calibri" w:cs="Times New Roman"/>
    </w:rPr>
  </w:style>
  <w:style w:type="character" w:customStyle="1" w:styleId="Char4">
    <w:name w:val="正文文本 Char"/>
    <w:basedOn w:val="a1"/>
    <w:qFormat/>
    <w:rsid w:val="0092563B"/>
  </w:style>
  <w:style w:type="paragraph" w:styleId="ac">
    <w:name w:val="Body Text Indent"/>
    <w:basedOn w:val="a"/>
    <w:link w:val="Char5"/>
    <w:autoRedefine/>
    <w:qFormat/>
    <w:rsid w:val="0092563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2563B"/>
    <w:rPr>
      <w:rFonts w:ascii="Times New Roman" w:eastAsia="宋体" w:hAnsi="Times New Roman" w:cs="Times New Roman"/>
      <w:b/>
      <w:sz w:val="24"/>
      <w:szCs w:val="20"/>
    </w:rPr>
  </w:style>
  <w:style w:type="paragraph" w:styleId="20">
    <w:name w:val="List Bullet 2"/>
    <w:basedOn w:val="a"/>
    <w:qFormat/>
    <w:rsid w:val="0092563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92563B"/>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92563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92563B"/>
    <w:rPr>
      <w:rFonts w:ascii="宋体" w:eastAsia="宋体" w:hAnsi="Courier New" w:cs="Times New Roman"/>
      <w:kern w:val="0"/>
      <w:sz w:val="20"/>
      <w:szCs w:val="20"/>
    </w:rPr>
  </w:style>
  <w:style w:type="character" w:customStyle="1" w:styleId="Char6">
    <w:name w:val="纯文本 Char"/>
    <w:basedOn w:val="a1"/>
    <w:link w:val="ad"/>
    <w:qFormat/>
    <w:rsid w:val="0092563B"/>
    <w:rPr>
      <w:rFonts w:ascii="宋体" w:eastAsia="宋体" w:hAnsi="Courier New" w:cs="Times New Roman"/>
      <w:kern w:val="0"/>
      <w:sz w:val="20"/>
      <w:szCs w:val="20"/>
    </w:rPr>
  </w:style>
  <w:style w:type="paragraph" w:styleId="80">
    <w:name w:val="toc 8"/>
    <w:basedOn w:val="a"/>
    <w:next w:val="a"/>
    <w:autoRedefine/>
    <w:uiPriority w:val="39"/>
    <w:qFormat/>
    <w:rsid w:val="0092563B"/>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92563B"/>
    <w:rPr>
      <w:rFonts w:ascii="Calibri" w:eastAsia="宋体" w:hAnsi="Calibri" w:cs="Times New Roman"/>
    </w:rPr>
  </w:style>
  <w:style w:type="character" w:customStyle="1" w:styleId="Char7">
    <w:name w:val="日期 Char"/>
    <w:basedOn w:val="a1"/>
    <w:link w:val="ae"/>
    <w:qFormat/>
    <w:rsid w:val="0092563B"/>
    <w:rPr>
      <w:rFonts w:ascii="Calibri" w:eastAsia="宋体" w:hAnsi="Calibri" w:cs="Times New Roman"/>
    </w:rPr>
  </w:style>
  <w:style w:type="paragraph" w:styleId="21">
    <w:name w:val="Body Text Indent 2"/>
    <w:basedOn w:val="a"/>
    <w:link w:val="2Char0"/>
    <w:autoRedefine/>
    <w:qFormat/>
    <w:rsid w:val="0092563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2563B"/>
    <w:rPr>
      <w:rFonts w:ascii="宋体" w:eastAsia="宋体" w:hAnsi="宋体" w:cs="Times New Roman"/>
      <w:b/>
      <w:bCs/>
      <w:sz w:val="24"/>
      <w:szCs w:val="20"/>
    </w:rPr>
  </w:style>
  <w:style w:type="paragraph" w:styleId="af">
    <w:name w:val="Balloon Text"/>
    <w:basedOn w:val="a"/>
    <w:link w:val="Char8"/>
    <w:autoRedefine/>
    <w:semiHidden/>
    <w:qFormat/>
    <w:rsid w:val="0092563B"/>
    <w:rPr>
      <w:rFonts w:ascii="Times New Roman" w:eastAsia="宋体" w:hAnsi="Times New Roman" w:cs="Times New Roman"/>
      <w:sz w:val="18"/>
      <w:szCs w:val="18"/>
    </w:rPr>
  </w:style>
  <w:style w:type="character" w:customStyle="1" w:styleId="Char8">
    <w:name w:val="批注框文本 Char"/>
    <w:basedOn w:val="a1"/>
    <w:link w:val="af"/>
    <w:semiHidden/>
    <w:qFormat/>
    <w:rsid w:val="0092563B"/>
    <w:rPr>
      <w:rFonts w:ascii="Times New Roman" w:eastAsia="宋体" w:hAnsi="Times New Roman" w:cs="Times New Roman"/>
      <w:sz w:val="18"/>
      <w:szCs w:val="18"/>
    </w:rPr>
  </w:style>
  <w:style w:type="paragraph" w:styleId="af0">
    <w:name w:val="footer"/>
    <w:basedOn w:val="a"/>
    <w:link w:val="Char9"/>
    <w:autoRedefine/>
    <w:uiPriority w:val="99"/>
    <w:qFormat/>
    <w:rsid w:val="0092563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2563B"/>
    <w:rPr>
      <w:rFonts w:ascii="Times New Roman" w:eastAsia="宋体" w:hAnsi="Times New Roman" w:cs="Times New Roman"/>
      <w:kern w:val="0"/>
      <w:sz w:val="18"/>
      <w:szCs w:val="20"/>
    </w:rPr>
  </w:style>
  <w:style w:type="paragraph" w:styleId="af1">
    <w:name w:val="header"/>
    <w:basedOn w:val="a"/>
    <w:link w:val="Chara"/>
    <w:autoRedefine/>
    <w:qFormat/>
    <w:rsid w:val="0092563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2563B"/>
    <w:rPr>
      <w:rFonts w:ascii="Times New Roman" w:eastAsia="宋体" w:hAnsi="Times New Roman" w:cs="Times New Roman"/>
      <w:kern w:val="0"/>
      <w:sz w:val="18"/>
      <w:szCs w:val="20"/>
    </w:rPr>
  </w:style>
  <w:style w:type="paragraph" w:styleId="11">
    <w:name w:val="toc 1"/>
    <w:basedOn w:val="a"/>
    <w:next w:val="a"/>
    <w:autoRedefine/>
    <w:uiPriority w:val="39"/>
    <w:qFormat/>
    <w:rsid w:val="0092563B"/>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92563B"/>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92563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2563B"/>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92563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2563B"/>
    <w:rPr>
      <w:sz w:val="18"/>
      <w:szCs w:val="18"/>
    </w:rPr>
  </w:style>
  <w:style w:type="paragraph" w:styleId="60">
    <w:name w:val="toc 6"/>
    <w:basedOn w:val="a"/>
    <w:next w:val="a"/>
    <w:autoRedefine/>
    <w:uiPriority w:val="39"/>
    <w:qFormat/>
    <w:rsid w:val="0092563B"/>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92563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2563B"/>
    <w:rPr>
      <w:rFonts w:ascii="Times New Roman" w:eastAsia="宋体" w:hAnsi="Times New Roman" w:cs="Times New Roman"/>
      <w:szCs w:val="21"/>
    </w:rPr>
  </w:style>
  <w:style w:type="paragraph" w:styleId="22">
    <w:name w:val="toc 2"/>
    <w:basedOn w:val="a"/>
    <w:next w:val="a"/>
    <w:autoRedefine/>
    <w:uiPriority w:val="39"/>
    <w:qFormat/>
    <w:rsid w:val="0092563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92563B"/>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92563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2563B"/>
    <w:rPr>
      <w:rFonts w:ascii="Times New Roman" w:eastAsia="宋体" w:hAnsi="Times New Roman" w:cs="Times New Roman"/>
      <w:szCs w:val="20"/>
    </w:rPr>
  </w:style>
  <w:style w:type="paragraph" w:styleId="HTML">
    <w:name w:val="HTML Preformatted"/>
    <w:basedOn w:val="a"/>
    <w:link w:val="HTMLChar"/>
    <w:autoRedefine/>
    <w:qFormat/>
    <w:rsid w:val="00925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2563B"/>
    <w:rPr>
      <w:rFonts w:ascii="宋体" w:eastAsia="宋体" w:hAnsi="宋体" w:cs="宋体"/>
      <w:kern w:val="0"/>
      <w:sz w:val="24"/>
      <w:szCs w:val="24"/>
    </w:rPr>
  </w:style>
  <w:style w:type="paragraph" w:styleId="af4">
    <w:name w:val="Normal (Web)"/>
    <w:basedOn w:val="a"/>
    <w:autoRedefine/>
    <w:uiPriority w:val="99"/>
    <w:qFormat/>
    <w:rsid w:val="0092563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92563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2563B"/>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92563B"/>
    <w:rPr>
      <w:rFonts w:ascii="Times New Roman" w:hAnsi="Times New Roman"/>
      <w:b/>
      <w:bCs/>
      <w:kern w:val="0"/>
      <w:sz w:val="20"/>
      <w:szCs w:val="20"/>
    </w:rPr>
  </w:style>
  <w:style w:type="character" w:customStyle="1" w:styleId="Chare">
    <w:name w:val="批注主题 Char"/>
    <w:basedOn w:val="Char2"/>
    <w:link w:val="af6"/>
    <w:uiPriority w:val="99"/>
    <w:qFormat/>
    <w:rsid w:val="0092563B"/>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92563B"/>
    <w:pPr>
      <w:spacing w:line="300" w:lineRule="auto"/>
      <w:ind w:firstLine="510"/>
    </w:pPr>
    <w:rPr>
      <w:sz w:val="24"/>
    </w:rPr>
  </w:style>
  <w:style w:type="character" w:customStyle="1" w:styleId="Charf">
    <w:name w:val="正文首行缩进 Char"/>
    <w:basedOn w:val="Char4"/>
    <w:link w:val="af7"/>
    <w:qFormat/>
    <w:rsid w:val="0092563B"/>
    <w:rPr>
      <w:rFonts w:ascii="Calibri" w:eastAsia="宋体" w:hAnsi="Calibri" w:cs="Times New Roman"/>
      <w:sz w:val="24"/>
    </w:rPr>
  </w:style>
  <w:style w:type="table" w:styleId="af8">
    <w:name w:val="Table Grid"/>
    <w:basedOn w:val="a2"/>
    <w:autoRedefine/>
    <w:uiPriority w:val="59"/>
    <w:qFormat/>
    <w:rsid w:val="0092563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92563B"/>
    <w:rPr>
      <w:b/>
      <w:bCs/>
    </w:rPr>
  </w:style>
  <w:style w:type="character" w:styleId="afa">
    <w:name w:val="page number"/>
    <w:basedOn w:val="a1"/>
    <w:autoRedefine/>
    <w:qFormat/>
    <w:rsid w:val="0092563B"/>
  </w:style>
  <w:style w:type="character" w:styleId="afb">
    <w:name w:val="FollowedHyperlink"/>
    <w:autoRedefine/>
    <w:qFormat/>
    <w:rsid w:val="0092563B"/>
    <w:rPr>
      <w:color w:val="800080"/>
      <w:u w:val="single"/>
    </w:rPr>
  </w:style>
  <w:style w:type="character" w:styleId="afc">
    <w:name w:val="Emphasis"/>
    <w:autoRedefine/>
    <w:qFormat/>
    <w:rsid w:val="0092563B"/>
    <w:rPr>
      <w:i/>
      <w:iCs/>
    </w:rPr>
  </w:style>
  <w:style w:type="character" w:styleId="afd">
    <w:name w:val="Hyperlink"/>
    <w:autoRedefine/>
    <w:uiPriority w:val="99"/>
    <w:qFormat/>
    <w:rsid w:val="0092563B"/>
    <w:rPr>
      <w:color w:val="0000FF"/>
      <w:u w:val="single"/>
    </w:rPr>
  </w:style>
  <w:style w:type="character" w:styleId="afe">
    <w:name w:val="annotation reference"/>
    <w:autoRedefine/>
    <w:uiPriority w:val="99"/>
    <w:unhideWhenUsed/>
    <w:qFormat/>
    <w:rsid w:val="0092563B"/>
    <w:rPr>
      <w:sz w:val="21"/>
      <w:szCs w:val="21"/>
    </w:rPr>
  </w:style>
  <w:style w:type="character" w:customStyle="1" w:styleId="Charf0">
    <w:name w:val="居中 Char"/>
    <w:autoRedefine/>
    <w:qFormat/>
    <w:rsid w:val="0092563B"/>
    <w:rPr>
      <w:kern w:val="2"/>
      <w:sz w:val="24"/>
    </w:rPr>
  </w:style>
  <w:style w:type="character" w:customStyle="1" w:styleId="Char12">
    <w:name w:val="批注文字 Char1"/>
    <w:basedOn w:val="a1"/>
    <w:autoRedefine/>
    <w:uiPriority w:val="99"/>
    <w:semiHidden/>
    <w:qFormat/>
    <w:rsid w:val="0092563B"/>
  </w:style>
  <w:style w:type="character" w:customStyle="1" w:styleId="Char11">
    <w:name w:val="脚注文本 Char1"/>
    <w:basedOn w:val="a1"/>
    <w:link w:val="af3"/>
    <w:autoRedefine/>
    <w:qFormat/>
    <w:locked/>
    <w:rsid w:val="0092563B"/>
    <w:rPr>
      <w:rFonts w:ascii="Times New Roman" w:eastAsia="宋体" w:hAnsi="Times New Roman" w:cs="Times New Roman"/>
      <w:sz w:val="18"/>
      <w:szCs w:val="18"/>
    </w:rPr>
  </w:style>
  <w:style w:type="character" w:customStyle="1" w:styleId="Char10">
    <w:name w:val="正文文本 Char1"/>
    <w:basedOn w:val="a1"/>
    <w:link w:val="ab"/>
    <w:autoRedefine/>
    <w:qFormat/>
    <w:rsid w:val="0092563B"/>
    <w:rPr>
      <w:rFonts w:ascii="Calibri" w:eastAsia="宋体" w:hAnsi="Calibri" w:cs="Times New Roman"/>
    </w:rPr>
  </w:style>
  <w:style w:type="character" w:customStyle="1" w:styleId="Charf1">
    <w:name w:val="标准款样式 Char"/>
    <w:basedOn w:val="a1"/>
    <w:link w:val="aff"/>
    <w:autoRedefine/>
    <w:qFormat/>
    <w:rsid w:val="0092563B"/>
    <w:rPr>
      <w:rFonts w:ascii="黑体" w:eastAsia="宋体" w:hAnsi="宋体" w:cs="Times New Roman"/>
      <w:szCs w:val="20"/>
    </w:rPr>
  </w:style>
  <w:style w:type="paragraph" w:customStyle="1" w:styleId="aff">
    <w:name w:val="标准款样式"/>
    <w:basedOn w:val="a"/>
    <w:link w:val="Charf1"/>
    <w:autoRedefine/>
    <w:qFormat/>
    <w:rsid w:val="0092563B"/>
    <w:rPr>
      <w:rFonts w:ascii="黑体" w:eastAsia="宋体" w:hAnsi="宋体" w:cs="Times New Roman"/>
      <w:szCs w:val="20"/>
    </w:rPr>
  </w:style>
  <w:style w:type="character" w:customStyle="1" w:styleId="solutioncontent1">
    <w:name w:val="solutioncontent1"/>
    <w:autoRedefine/>
    <w:qFormat/>
    <w:rsid w:val="0092563B"/>
    <w:rPr>
      <w:rFonts w:cs="Times New Roman"/>
      <w:color w:val="333333"/>
      <w:sz w:val="15"/>
      <w:szCs w:val="15"/>
    </w:rPr>
  </w:style>
  <w:style w:type="character" w:customStyle="1" w:styleId="SubtitleChar">
    <w:name w:val="Subtitle Char"/>
    <w:autoRedefine/>
    <w:qFormat/>
    <w:locked/>
    <w:rsid w:val="0092563B"/>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92563B"/>
    <w:rPr>
      <w:sz w:val="18"/>
      <w:szCs w:val="18"/>
    </w:rPr>
  </w:style>
  <w:style w:type="character" w:customStyle="1" w:styleId="Charf2">
    <w:name w:val="明显引用 Char"/>
    <w:basedOn w:val="a1"/>
    <w:autoRedefine/>
    <w:qFormat/>
    <w:rsid w:val="0092563B"/>
    <w:rPr>
      <w:b/>
      <w:bCs/>
      <w:i/>
      <w:iCs/>
      <w:color w:val="4F81BD"/>
      <w:kern w:val="2"/>
      <w:sz w:val="21"/>
    </w:rPr>
  </w:style>
  <w:style w:type="character" w:customStyle="1" w:styleId="CharChar">
    <w:name w:val="+正文 Char Char"/>
    <w:link w:val="CharCharChar"/>
    <w:autoRedefine/>
    <w:qFormat/>
    <w:locked/>
    <w:rsid w:val="0092563B"/>
    <w:rPr>
      <w:rFonts w:ascii="楷体_GB2312" w:eastAsia="楷体_GB2312"/>
      <w:sz w:val="24"/>
    </w:rPr>
  </w:style>
  <w:style w:type="paragraph" w:customStyle="1" w:styleId="CharCharChar">
    <w:name w:val="+正文 Char Char Char"/>
    <w:basedOn w:val="a"/>
    <w:link w:val="CharChar"/>
    <w:autoRedefine/>
    <w:qFormat/>
    <w:rsid w:val="0092563B"/>
    <w:pPr>
      <w:spacing w:line="360" w:lineRule="auto"/>
      <w:ind w:firstLineChars="200" w:firstLine="200"/>
    </w:pPr>
    <w:rPr>
      <w:rFonts w:ascii="楷体_GB2312" w:eastAsia="楷体_GB2312"/>
      <w:sz w:val="24"/>
    </w:rPr>
  </w:style>
  <w:style w:type="character" w:customStyle="1" w:styleId="CharChar4">
    <w:name w:val="Char Char4"/>
    <w:autoRedefine/>
    <w:qFormat/>
    <w:rsid w:val="0092563B"/>
    <w:rPr>
      <w:kern w:val="2"/>
      <w:sz w:val="16"/>
    </w:rPr>
  </w:style>
  <w:style w:type="character" w:customStyle="1" w:styleId="CharChar6">
    <w:name w:val="Char Char6"/>
    <w:autoRedefine/>
    <w:qFormat/>
    <w:rsid w:val="0092563B"/>
    <w:rPr>
      <w:rFonts w:ascii="Arial" w:eastAsia="黑体" w:hAnsi="Arial"/>
      <w:kern w:val="2"/>
      <w:sz w:val="44"/>
    </w:rPr>
  </w:style>
  <w:style w:type="character" w:customStyle="1" w:styleId="Charf3">
    <w:name w:val="引用 Char"/>
    <w:basedOn w:val="a1"/>
    <w:autoRedefine/>
    <w:qFormat/>
    <w:rsid w:val="0092563B"/>
    <w:rPr>
      <w:i/>
      <w:iCs/>
      <w:color w:val="000000"/>
      <w:kern w:val="2"/>
      <w:sz w:val="21"/>
    </w:rPr>
  </w:style>
  <w:style w:type="character" w:customStyle="1" w:styleId="1CharCharCharCharChar">
    <w:name w:val="+列表1 Char Char Char Char Char"/>
    <w:link w:val="1CharCharChar"/>
    <w:autoRedefine/>
    <w:qFormat/>
    <w:locked/>
    <w:rsid w:val="0092563B"/>
    <w:rPr>
      <w:rFonts w:ascii="宋体" w:hAnsi="宋体"/>
    </w:rPr>
  </w:style>
  <w:style w:type="paragraph" w:customStyle="1" w:styleId="1CharCharChar">
    <w:name w:val="+列表1 Char Char Char"/>
    <w:basedOn w:val="a"/>
    <w:link w:val="1CharCharCharCharChar"/>
    <w:autoRedefine/>
    <w:qFormat/>
    <w:rsid w:val="0092563B"/>
    <w:pPr>
      <w:jc w:val="center"/>
    </w:pPr>
    <w:rPr>
      <w:rFonts w:ascii="宋体" w:hAnsi="宋体"/>
    </w:rPr>
  </w:style>
  <w:style w:type="character" w:customStyle="1" w:styleId="3Char10">
    <w:name w:val="正文文本 3 Char1"/>
    <w:basedOn w:val="a1"/>
    <w:autoRedefine/>
    <w:uiPriority w:val="99"/>
    <w:semiHidden/>
    <w:qFormat/>
    <w:rsid w:val="0092563B"/>
    <w:rPr>
      <w:sz w:val="16"/>
      <w:szCs w:val="16"/>
    </w:rPr>
  </w:style>
  <w:style w:type="character" w:customStyle="1" w:styleId="Char14">
    <w:name w:val="日期 Char1"/>
    <w:basedOn w:val="a1"/>
    <w:autoRedefine/>
    <w:uiPriority w:val="99"/>
    <w:semiHidden/>
    <w:qFormat/>
    <w:rsid w:val="0092563B"/>
  </w:style>
  <w:style w:type="character" w:customStyle="1" w:styleId="Charf4">
    <w:name w:val="无间隔 Char"/>
    <w:link w:val="12"/>
    <w:autoRedefine/>
    <w:qFormat/>
    <w:locked/>
    <w:rsid w:val="0092563B"/>
    <w:rPr>
      <w:rFonts w:ascii="Calibri" w:eastAsia="Times New Roman" w:hAnsi="Calibri"/>
      <w:sz w:val="22"/>
      <w:lang w:eastAsia="en-US" w:bidi="en-US"/>
    </w:rPr>
  </w:style>
  <w:style w:type="paragraph" w:customStyle="1" w:styleId="12">
    <w:name w:val="无间隔1"/>
    <w:link w:val="Charf4"/>
    <w:autoRedefine/>
    <w:qFormat/>
    <w:rsid w:val="0092563B"/>
    <w:rPr>
      <w:rFonts w:ascii="Calibri" w:eastAsia="Times New Roman" w:hAnsi="Calibri"/>
      <w:sz w:val="22"/>
      <w:lang w:eastAsia="en-US" w:bidi="en-US"/>
    </w:rPr>
  </w:style>
  <w:style w:type="character" w:customStyle="1" w:styleId="CharChar5">
    <w:name w:val="Char Char5"/>
    <w:autoRedefine/>
    <w:qFormat/>
    <w:rsid w:val="0092563B"/>
    <w:rPr>
      <w:rFonts w:ascii="Arial" w:eastAsia="方正魏碑简体" w:hAnsi="Arial" w:cs="Arial"/>
      <w:bCs/>
      <w:kern w:val="28"/>
      <w:sz w:val="32"/>
      <w:szCs w:val="32"/>
    </w:rPr>
  </w:style>
  <w:style w:type="character" w:customStyle="1" w:styleId="CharChar0">
    <w:name w:val="表文字 Char Char"/>
    <w:link w:val="aff0"/>
    <w:autoRedefine/>
    <w:qFormat/>
    <w:locked/>
    <w:rsid w:val="0092563B"/>
    <w:rPr>
      <w:rFonts w:ascii="楷体_GB2312" w:eastAsia="楷体_GB2312" w:hAnsi="宋体"/>
      <w:spacing w:val="-8"/>
      <w:sz w:val="24"/>
      <w:lang w:val="zh-CN"/>
    </w:rPr>
  </w:style>
  <w:style w:type="paragraph" w:customStyle="1" w:styleId="aff0">
    <w:name w:val="表文字"/>
    <w:basedOn w:val="a"/>
    <w:link w:val="CharChar0"/>
    <w:autoRedefine/>
    <w:qFormat/>
    <w:rsid w:val="0092563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92563B"/>
    <w:rPr>
      <w:color w:val="2B579A"/>
      <w:shd w:val="clear" w:color="auto" w:fill="E6E6E6"/>
    </w:rPr>
  </w:style>
  <w:style w:type="character" w:customStyle="1" w:styleId="Char5CharCharCharCharChar">
    <w:name w:val="+正文 Char5 Char Char Char Char Char"/>
    <w:link w:val="Char5CharCharChar"/>
    <w:autoRedefine/>
    <w:qFormat/>
    <w:locked/>
    <w:rsid w:val="0092563B"/>
    <w:rPr>
      <w:rFonts w:ascii="宋体" w:hAnsi="宋体"/>
      <w:sz w:val="24"/>
    </w:rPr>
  </w:style>
  <w:style w:type="paragraph" w:customStyle="1" w:styleId="Char5CharCharChar">
    <w:name w:val="+正文 Char5 Char Char Char"/>
    <w:basedOn w:val="a"/>
    <w:link w:val="Char5CharCharCharCharChar"/>
    <w:autoRedefine/>
    <w:qFormat/>
    <w:rsid w:val="0092563B"/>
    <w:pPr>
      <w:spacing w:line="360" w:lineRule="auto"/>
      <w:ind w:firstLineChars="200" w:firstLine="200"/>
    </w:pPr>
    <w:rPr>
      <w:rFonts w:ascii="宋体" w:hAnsi="宋体"/>
      <w:sz w:val="24"/>
    </w:rPr>
  </w:style>
  <w:style w:type="character" w:customStyle="1" w:styleId="hCharChar">
    <w:name w:val="h Char Char"/>
    <w:autoRedefine/>
    <w:qFormat/>
    <w:rsid w:val="0092563B"/>
    <w:rPr>
      <w:kern w:val="2"/>
      <w:sz w:val="18"/>
    </w:rPr>
  </w:style>
  <w:style w:type="character" w:customStyle="1" w:styleId="Charf5">
    <w:name w:val="段 Char"/>
    <w:basedOn w:val="a1"/>
    <w:link w:val="aff1"/>
    <w:autoRedefine/>
    <w:qFormat/>
    <w:rsid w:val="0092563B"/>
    <w:rPr>
      <w:rFonts w:ascii="宋体"/>
    </w:rPr>
  </w:style>
  <w:style w:type="paragraph" w:customStyle="1" w:styleId="aff1">
    <w:name w:val="段"/>
    <w:link w:val="Charf5"/>
    <w:autoRedefine/>
    <w:qFormat/>
    <w:rsid w:val="0092563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2563B"/>
    <w:rPr>
      <w:kern w:val="2"/>
      <w:sz w:val="24"/>
      <w:szCs w:val="24"/>
    </w:rPr>
  </w:style>
  <w:style w:type="character" w:customStyle="1" w:styleId="msoins0">
    <w:name w:val="msoins"/>
    <w:basedOn w:val="a1"/>
    <w:autoRedefine/>
    <w:qFormat/>
    <w:rsid w:val="0092563B"/>
  </w:style>
  <w:style w:type="character" w:customStyle="1" w:styleId="Char15">
    <w:name w:val="纯文本 Char1"/>
    <w:basedOn w:val="a1"/>
    <w:autoRedefine/>
    <w:uiPriority w:val="99"/>
    <w:qFormat/>
    <w:rsid w:val="0092563B"/>
    <w:rPr>
      <w:rFonts w:ascii="宋体" w:eastAsia="宋体" w:hAnsi="Courier New" w:cs="Courier New"/>
      <w:szCs w:val="21"/>
    </w:rPr>
  </w:style>
  <w:style w:type="character" w:customStyle="1" w:styleId="CharChar1">
    <w:name w:val="Char Char1"/>
    <w:autoRedefine/>
    <w:semiHidden/>
    <w:qFormat/>
    <w:rsid w:val="0092563B"/>
    <w:rPr>
      <w:kern w:val="2"/>
      <w:sz w:val="21"/>
    </w:rPr>
  </w:style>
  <w:style w:type="character" w:customStyle="1" w:styleId="Char">
    <w:name w:val="正文缩进 Char"/>
    <w:link w:val="a0"/>
    <w:autoRedefine/>
    <w:qFormat/>
    <w:rsid w:val="0092563B"/>
    <w:rPr>
      <w:rFonts w:ascii="Calibri" w:eastAsia="宋体" w:hAnsi="Calibri" w:cs="Times New Roman"/>
    </w:rPr>
  </w:style>
  <w:style w:type="character" w:customStyle="1" w:styleId="black1">
    <w:name w:val="black1"/>
    <w:autoRedefine/>
    <w:qFormat/>
    <w:rsid w:val="0092563B"/>
    <w:rPr>
      <w:rFonts w:ascii="ˎ̥" w:hAnsi="ˎ̥" w:hint="default"/>
      <w:color w:val="333333"/>
      <w:sz w:val="18"/>
      <w:szCs w:val="18"/>
      <w:u w:val="none"/>
    </w:rPr>
  </w:style>
  <w:style w:type="character" w:customStyle="1" w:styleId="Char16">
    <w:name w:val="引用 Char1"/>
    <w:basedOn w:val="a1"/>
    <w:link w:val="13"/>
    <w:autoRedefine/>
    <w:qFormat/>
    <w:locked/>
    <w:rsid w:val="0092563B"/>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92563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2563B"/>
    <w:rPr>
      <w:rFonts w:ascii="宋体" w:hAnsi="宋体"/>
      <w:sz w:val="24"/>
    </w:rPr>
  </w:style>
  <w:style w:type="paragraph" w:customStyle="1" w:styleId="CharChar3CharChar">
    <w:name w:val="+正文 Char Char3 Char Char"/>
    <w:basedOn w:val="a"/>
    <w:link w:val="CharChar3CharCharCharChar"/>
    <w:autoRedefine/>
    <w:qFormat/>
    <w:rsid w:val="0092563B"/>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92563B"/>
    <w:rPr>
      <w:sz w:val="18"/>
      <w:szCs w:val="18"/>
    </w:rPr>
  </w:style>
  <w:style w:type="character" w:customStyle="1" w:styleId="Char18">
    <w:name w:val="副标题 Char1"/>
    <w:basedOn w:val="a1"/>
    <w:autoRedefine/>
    <w:uiPriority w:val="11"/>
    <w:qFormat/>
    <w:rsid w:val="0092563B"/>
    <w:rPr>
      <w:rFonts w:ascii="Cambria" w:eastAsia="宋体" w:hAnsi="Cambria" w:cs="Times New Roman"/>
      <w:b/>
      <w:bCs/>
      <w:kern w:val="28"/>
      <w:sz w:val="32"/>
      <w:szCs w:val="32"/>
    </w:rPr>
  </w:style>
  <w:style w:type="character" w:customStyle="1" w:styleId="font12-blue-bold1">
    <w:name w:val="font12-blue-bold1"/>
    <w:autoRedefine/>
    <w:qFormat/>
    <w:rsid w:val="0092563B"/>
    <w:rPr>
      <w:b/>
      <w:bCs/>
      <w:color w:val="0249A5"/>
      <w:sz w:val="18"/>
      <w:szCs w:val="18"/>
      <w:u w:val="none"/>
    </w:rPr>
  </w:style>
  <w:style w:type="character" w:customStyle="1" w:styleId="CharChar5CharCharChar">
    <w:name w:val="+正文 Char Char5 Char Char Char"/>
    <w:link w:val="CharChar5Char"/>
    <w:autoRedefine/>
    <w:qFormat/>
    <w:locked/>
    <w:rsid w:val="0092563B"/>
    <w:rPr>
      <w:rFonts w:ascii="宋体" w:hAnsi="宋体"/>
      <w:sz w:val="24"/>
    </w:rPr>
  </w:style>
  <w:style w:type="paragraph" w:customStyle="1" w:styleId="CharChar5Char">
    <w:name w:val="+正文 Char Char5 Char"/>
    <w:basedOn w:val="a"/>
    <w:link w:val="CharChar5CharCharChar"/>
    <w:autoRedefine/>
    <w:qFormat/>
    <w:rsid w:val="0092563B"/>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2563B"/>
    <w:rPr>
      <w:b/>
      <w:bCs/>
    </w:rPr>
  </w:style>
  <w:style w:type="character" w:customStyle="1" w:styleId="CharChar3">
    <w:name w:val="Char Char3"/>
    <w:autoRedefine/>
    <w:qFormat/>
    <w:rsid w:val="0092563B"/>
    <w:rPr>
      <w:kern w:val="2"/>
      <w:sz w:val="21"/>
    </w:rPr>
  </w:style>
  <w:style w:type="character" w:customStyle="1" w:styleId="CharChar7">
    <w:name w:val="普通文字 Char Char"/>
    <w:autoRedefine/>
    <w:qFormat/>
    <w:rsid w:val="0092563B"/>
    <w:rPr>
      <w:rFonts w:ascii="宋体" w:hAnsi="Courier New"/>
      <w:kern w:val="2"/>
      <w:sz w:val="21"/>
    </w:rPr>
  </w:style>
  <w:style w:type="character" w:customStyle="1" w:styleId="grame">
    <w:name w:val="grame"/>
    <w:basedOn w:val="a1"/>
    <w:autoRedefine/>
    <w:qFormat/>
    <w:rsid w:val="0092563B"/>
  </w:style>
  <w:style w:type="character" w:customStyle="1" w:styleId="16">
    <w:name w:val="16"/>
    <w:autoRedefine/>
    <w:qFormat/>
    <w:rsid w:val="0092563B"/>
    <w:rPr>
      <w:rFonts w:ascii="Times New Roman" w:hAnsi="Times New Roman" w:cs="Times New Roman" w:hint="default"/>
      <w:color w:val="0000FF"/>
      <w:sz w:val="20"/>
      <w:szCs w:val="20"/>
      <w:u w:val="single"/>
    </w:rPr>
  </w:style>
  <w:style w:type="character" w:customStyle="1" w:styleId="CharChar70">
    <w:name w:val="Char Char7"/>
    <w:autoRedefine/>
    <w:qFormat/>
    <w:rsid w:val="0092563B"/>
    <w:rPr>
      <w:kern w:val="2"/>
      <w:sz w:val="18"/>
    </w:rPr>
  </w:style>
  <w:style w:type="character" w:customStyle="1" w:styleId="15">
    <w:name w:val="15"/>
    <w:autoRedefine/>
    <w:qFormat/>
    <w:rsid w:val="0092563B"/>
    <w:rPr>
      <w:rFonts w:ascii="Calibri" w:hAnsi="Calibri" w:hint="default"/>
    </w:rPr>
  </w:style>
  <w:style w:type="character" w:customStyle="1" w:styleId="1CharCharChar0">
    <w:name w:val="+1. Char Char Char"/>
    <w:link w:val="1Char0"/>
    <w:autoRedefine/>
    <w:qFormat/>
    <w:locked/>
    <w:rsid w:val="0092563B"/>
    <w:rPr>
      <w:rFonts w:ascii="Times New Roman" w:eastAsia="宋体" w:hAnsi="Times New Roman" w:cs="Times New Roman"/>
      <w:szCs w:val="20"/>
    </w:rPr>
  </w:style>
  <w:style w:type="paragraph" w:customStyle="1" w:styleId="1Char0">
    <w:name w:val="+1. Char"/>
    <w:basedOn w:val="a"/>
    <w:link w:val="1CharCharChar0"/>
    <w:autoRedefine/>
    <w:qFormat/>
    <w:rsid w:val="0092563B"/>
    <w:rPr>
      <w:rFonts w:ascii="Times New Roman" w:eastAsia="宋体" w:hAnsi="Times New Roman" w:cs="Times New Roman"/>
      <w:szCs w:val="20"/>
    </w:rPr>
  </w:style>
  <w:style w:type="character" w:customStyle="1" w:styleId="Char1a">
    <w:name w:val="明显引用 Char1"/>
    <w:basedOn w:val="a1"/>
    <w:link w:val="14"/>
    <w:autoRedefine/>
    <w:qFormat/>
    <w:locked/>
    <w:rsid w:val="0092563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92563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2563B"/>
    <w:rPr>
      <w:kern w:val="2"/>
      <w:sz w:val="21"/>
    </w:rPr>
  </w:style>
  <w:style w:type="character" w:customStyle="1" w:styleId="CharChar9">
    <w:name w:val="Char Char"/>
    <w:autoRedefine/>
    <w:semiHidden/>
    <w:qFormat/>
    <w:rsid w:val="0092563B"/>
    <w:rPr>
      <w:b/>
      <w:bCs/>
      <w:kern w:val="2"/>
      <w:sz w:val="21"/>
    </w:rPr>
  </w:style>
  <w:style w:type="character" w:customStyle="1" w:styleId="Char1b">
    <w:name w:val="表正文 Char1"/>
    <w:autoRedefine/>
    <w:qFormat/>
    <w:rsid w:val="0092563B"/>
    <w:rPr>
      <w:kern w:val="2"/>
      <w:sz w:val="21"/>
    </w:rPr>
  </w:style>
  <w:style w:type="character" w:customStyle="1" w:styleId="Charf6">
    <w:name w:val="表正文 Char"/>
    <w:autoRedefine/>
    <w:qFormat/>
    <w:rsid w:val="0092563B"/>
    <w:rPr>
      <w:rFonts w:eastAsia="宋体"/>
      <w:kern w:val="2"/>
      <w:sz w:val="24"/>
      <w:lang w:val="en-US" w:eastAsia="zh-CN" w:bidi="ar-SA"/>
    </w:rPr>
  </w:style>
  <w:style w:type="character" w:customStyle="1" w:styleId="Char1c">
    <w:name w:val="正文首行缩进 Char1"/>
    <w:basedOn w:val="Char10"/>
    <w:autoRedefine/>
    <w:uiPriority w:val="99"/>
    <w:semiHidden/>
    <w:qFormat/>
    <w:rsid w:val="0092563B"/>
    <w:rPr>
      <w:rFonts w:ascii="Calibri" w:eastAsia="宋体" w:hAnsi="Calibri" w:cs="Times New Roman"/>
    </w:rPr>
  </w:style>
  <w:style w:type="character" w:customStyle="1" w:styleId="Char1d">
    <w:name w:val="标题 Char1"/>
    <w:basedOn w:val="a1"/>
    <w:autoRedefine/>
    <w:uiPriority w:val="10"/>
    <w:qFormat/>
    <w:rsid w:val="0092563B"/>
    <w:rPr>
      <w:rFonts w:ascii="Cambria" w:eastAsia="宋体" w:hAnsi="Cambria" w:cs="Times New Roman"/>
      <w:b/>
      <w:bCs/>
      <w:sz w:val="32"/>
      <w:szCs w:val="32"/>
    </w:rPr>
  </w:style>
  <w:style w:type="character" w:customStyle="1" w:styleId="Char40">
    <w:name w:val="+正文 Char4"/>
    <w:link w:val="aff2"/>
    <w:autoRedefine/>
    <w:qFormat/>
    <w:locked/>
    <w:rsid w:val="0092563B"/>
    <w:rPr>
      <w:rFonts w:ascii="宋体" w:hAnsi="宋体"/>
      <w:sz w:val="24"/>
    </w:rPr>
  </w:style>
  <w:style w:type="paragraph" w:customStyle="1" w:styleId="aff2">
    <w:name w:val="+正文"/>
    <w:basedOn w:val="a"/>
    <w:link w:val="Char40"/>
    <w:autoRedefine/>
    <w:qFormat/>
    <w:rsid w:val="0092563B"/>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2563B"/>
    <w:rPr>
      <w:rFonts w:ascii="宋体" w:hAnsi="宋体"/>
      <w:sz w:val="24"/>
    </w:rPr>
  </w:style>
  <w:style w:type="paragraph" w:customStyle="1" w:styleId="CharChar2Char">
    <w:name w:val="+正文 Char Char2 Char"/>
    <w:basedOn w:val="a"/>
    <w:link w:val="CharChar2CharCharChar"/>
    <w:autoRedefine/>
    <w:qFormat/>
    <w:rsid w:val="0092563B"/>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92563B"/>
  </w:style>
  <w:style w:type="character" w:customStyle="1" w:styleId="Char2CharChar">
    <w:name w:val="+正文 Char2 Char Char"/>
    <w:link w:val="Char20"/>
    <w:autoRedefine/>
    <w:qFormat/>
    <w:locked/>
    <w:rsid w:val="0092563B"/>
    <w:rPr>
      <w:rFonts w:ascii="宋体" w:hAnsi="宋体"/>
      <w:sz w:val="24"/>
    </w:rPr>
  </w:style>
  <w:style w:type="paragraph" w:customStyle="1" w:styleId="Char20">
    <w:name w:val="+正文 Char2"/>
    <w:basedOn w:val="a"/>
    <w:link w:val="Char2CharChar"/>
    <w:autoRedefine/>
    <w:qFormat/>
    <w:rsid w:val="0092563B"/>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92563B"/>
  </w:style>
  <w:style w:type="paragraph" w:customStyle="1" w:styleId="aff3">
    <w:name w:val="标准次分项"/>
    <w:basedOn w:val="a"/>
    <w:autoRedefine/>
    <w:qFormat/>
    <w:rsid w:val="0092563B"/>
    <w:pPr>
      <w:jc w:val="left"/>
    </w:pPr>
    <w:rPr>
      <w:rFonts w:ascii="宋体" w:eastAsia="宋体" w:hAnsi="宋体" w:cs="Times New Roman"/>
      <w:szCs w:val="21"/>
    </w:rPr>
  </w:style>
  <w:style w:type="paragraph" w:customStyle="1" w:styleId="xl34">
    <w:name w:val="xl34"/>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92563B"/>
    <w:pPr>
      <w:widowControl/>
    </w:pPr>
    <w:rPr>
      <w:rFonts w:ascii="Times New Roman" w:eastAsia="宋体" w:hAnsi="Times New Roman" w:cs="Times New Roman"/>
      <w:kern w:val="0"/>
      <w:szCs w:val="21"/>
    </w:rPr>
  </w:style>
  <w:style w:type="paragraph" w:customStyle="1" w:styleId="xl67">
    <w:name w:val="xl6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92563B"/>
    <w:pPr>
      <w:spacing w:line="360" w:lineRule="auto"/>
    </w:pPr>
    <w:rPr>
      <w:rFonts w:ascii="宋体" w:eastAsia="宋体" w:hAnsi="宋体" w:cs="Times New Roman"/>
      <w:bCs/>
      <w:szCs w:val="21"/>
    </w:rPr>
  </w:style>
  <w:style w:type="paragraph" w:customStyle="1" w:styleId="xl44">
    <w:name w:val="xl44"/>
    <w:basedOn w:val="a"/>
    <w:autoRedefine/>
    <w:qFormat/>
    <w:rsid w:val="0092563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92563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92563B"/>
    <w:rPr>
      <w:rFonts w:ascii="宋体" w:eastAsia="宋体" w:hAnsi="宋体" w:cs="Times New Roman"/>
      <w:szCs w:val="24"/>
    </w:rPr>
  </w:style>
  <w:style w:type="paragraph" w:customStyle="1" w:styleId="aff5">
    <w:name w:val="文档编号"/>
    <w:basedOn w:val="a"/>
    <w:next w:val="a"/>
    <w:autoRedefine/>
    <w:qFormat/>
    <w:rsid w:val="0092563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92563B"/>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92563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2563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92563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92563B"/>
    <w:rPr>
      <w:rFonts w:ascii="Tahoma" w:eastAsia="宋体" w:hAnsi="Tahoma" w:cs="Times New Roman"/>
      <w:sz w:val="24"/>
      <w:szCs w:val="20"/>
    </w:rPr>
  </w:style>
  <w:style w:type="paragraph" w:customStyle="1" w:styleId="25">
    <w:name w:val="列出段落2"/>
    <w:basedOn w:val="a"/>
    <w:autoRedefine/>
    <w:uiPriority w:val="34"/>
    <w:qFormat/>
    <w:rsid w:val="0092563B"/>
    <w:pPr>
      <w:ind w:firstLineChars="200" w:firstLine="420"/>
    </w:pPr>
    <w:rPr>
      <w:rFonts w:ascii="Calibri" w:eastAsia="宋体" w:hAnsi="Calibri" w:cs="Times New Roman"/>
    </w:rPr>
  </w:style>
  <w:style w:type="paragraph" w:customStyle="1" w:styleId="220">
    <w:name w:val="22"/>
    <w:basedOn w:val="a"/>
    <w:autoRedefine/>
    <w:qFormat/>
    <w:rsid w:val="0092563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92563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92563B"/>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92563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92563B"/>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92563B"/>
    <w:pPr>
      <w:widowControl/>
    </w:pPr>
    <w:rPr>
      <w:rFonts w:ascii="Times New Roman" w:eastAsia="宋体" w:hAnsi="Times New Roman" w:cs="Times New Roman"/>
      <w:kern w:val="0"/>
      <w:szCs w:val="21"/>
    </w:rPr>
  </w:style>
  <w:style w:type="paragraph" w:customStyle="1" w:styleId="xl66">
    <w:name w:val="xl6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92563B"/>
    <w:pPr>
      <w:ind w:firstLineChars="200" w:firstLine="420"/>
    </w:pPr>
    <w:rPr>
      <w:rFonts w:ascii="Calibri" w:eastAsia="宋体" w:hAnsi="Calibri" w:cs="Times New Roman"/>
    </w:rPr>
  </w:style>
  <w:style w:type="paragraph" w:customStyle="1" w:styleId="aff7">
    <w:name w:val="文档正文"/>
    <w:basedOn w:val="a"/>
    <w:autoRedefine/>
    <w:qFormat/>
    <w:rsid w:val="0092563B"/>
    <w:pPr>
      <w:spacing w:line="360" w:lineRule="auto"/>
    </w:pPr>
    <w:rPr>
      <w:rFonts w:ascii="宋体" w:eastAsia="宋体" w:hAnsi="宋体" w:cs="Arial"/>
      <w:b/>
      <w:bCs/>
      <w:szCs w:val="21"/>
    </w:rPr>
  </w:style>
  <w:style w:type="paragraph" w:customStyle="1" w:styleId="font15">
    <w:name w:val="font15"/>
    <w:basedOn w:val="a"/>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92563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92563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92563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2563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2563B"/>
    <w:pPr>
      <w:ind w:firstLineChars="200" w:firstLine="420"/>
    </w:pPr>
    <w:rPr>
      <w:rFonts w:ascii="Calibri" w:eastAsia="宋体" w:hAnsi="Calibri" w:cs="Times New Roman"/>
    </w:rPr>
  </w:style>
  <w:style w:type="paragraph" w:customStyle="1" w:styleId="Char1f0">
    <w:name w:val="Char1"/>
    <w:basedOn w:val="a"/>
    <w:autoRedefine/>
    <w:semiHidden/>
    <w:qFormat/>
    <w:rsid w:val="0092563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92563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92563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2563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2563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92563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92563B"/>
    <w:pPr>
      <w:tabs>
        <w:tab w:val="left" w:pos="360"/>
      </w:tabs>
    </w:pPr>
    <w:rPr>
      <w:rFonts w:ascii="Times New Roman" w:eastAsia="宋体" w:hAnsi="Times New Roman" w:cs="Times New Roman"/>
      <w:sz w:val="24"/>
      <w:szCs w:val="24"/>
    </w:rPr>
  </w:style>
  <w:style w:type="paragraph" w:customStyle="1" w:styleId="xl84">
    <w:name w:val="xl84"/>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92563B"/>
    <w:pPr>
      <w:jc w:val="center"/>
    </w:pPr>
    <w:rPr>
      <w:rFonts w:ascii="Arial" w:eastAsia="黑体" w:hAnsi="Arial" w:cs="Arial"/>
      <w:bCs/>
      <w:sz w:val="52"/>
      <w:szCs w:val="32"/>
    </w:rPr>
  </w:style>
  <w:style w:type="paragraph" w:customStyle="1" w:styleId="p18">
    <w:name w:val="p18"/>
    <w:basedOn w:val="a"/>
    <w:autoRedefine/>
    <w:qFormat/>
    <w:rsid w:val="0092563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92563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92563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92563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92563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92563B"/>
    <w:rPr>
      <w:rFonts w:ascii="Tahoma" w:eastAsia="宋体" w:hAnsi="Tahoma" w:cs="Times New Roman"/>
      <w:sz w:val="24"/>
      <w:szCs w:val="20"/>
    </w:rPr>
  </w:style>
  <w:style w:type="paragraph" w:customStyle="1" w:styleId="flType">
    <w:name w:val="flType"/>
    <w:basedOn w:val="a"/>
    <w:autoRedefine/>
    <w:qFormat/>
    <w:rsid w:val="0092563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92563B"/>
    <w:rPr>
      <w:rFonts w:ascii="Tahoma" w:eastAsia="宋体" w:hAnsi="Tahoma" w:cs="Times New Roman"/>
      <w:sz w:val="24"/>
      <w:szCs w:val="20"/>
    </w:rPr>
  </w:style>
  <w:style w:type="paragraph" w:customStyle="1" w:styleId="xl52">
    <w:name w:val="xl52"/>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2563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92563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92563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92563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92563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92563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2563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92563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92563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2563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92563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2563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92563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92563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92563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92563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2563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2563B"/>
  </w:style>
  <w:style w:type="paragraph" w:customStyle="1" w:styleId="affd">
    <w:name w:val="图例编号"/>
    <w:basedOn w:val="af7"/>
    <w:next w:val="af7"/>
    <w:autoRedefine/>
    <w:qFormat/>
    <w:rsid w:val="0092563B"/>
  </w:style>
  <w:style w:type="paragraph" w:customStyle="1" w:styleId="font14">
    <w:name w:val="font14"/>
    <w:basedOn w:val="a"/>
    <w:qFormat/>
    <w:rsid w:val="0092563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92563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92563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92563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92563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92563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92563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92563B"/>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92563B"/>
    <w:pPr>
      <w:widowControl/>
      <w:ind w:firstLine="420"/>
    </w:pPr>
    <w:rPr>
      <w:rFonts w:ascii="Calibri" w:eastAsia="宋体" w:hAnsi="Calibri" w:cs="宋体"/>
      <w:kern w:val="0"/>
      <w:szCs w:val="21"/>
    </w:rPr>
  </w:style>
  <w:style w:type="paragraph" w:customStyle="1" w:styleId="xl46">
    <w:name w:val="xl4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2563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2563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2563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2563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92563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92563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2563B"/>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92563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92563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92563B"/>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92563B"/>
  </w:style>
  <w:style w:type="paragraph" w:customStyle="1" w:styleId="Default">
    <w:name w:val="Default"/>
    <w:autoRedefine/>
    <w:qFormat/>
    <w:rsid w:val="0092563B"/>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2563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92563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2563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2563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2563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92563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92563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92563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92563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2563B"/>
    <w:rPr>
      <w:rFonts w:ascii="Times New Roman" w:eastAsia="宋体" w:hAnsi="Times New Roman" w:cs="Times New Roman"/>
      <w:b/>
      <w:bCs/>
      <w:kern w:val="44"/>
      <w:sz w:val="44"/>
      <w:szCs w:val="44"/>
    </w:rPr>
  </w:style>
  <w:style w:type="character" w:customStyle="1" w:styleId="2Char">
    <w:name w:val="标题 2 Char"/>
    <w:basedOn w:val="a1"/>
    <w:link w:val="2"/>
    <w:qFormat/>
    <w:rsid w:val="0092563B"/>
    <w:rPr>
      <w:rFonts w:ascii="Arial" w:eastAsia="黑体" w:hAnsi="Arial" w:cs="Times New Roman"/>
      <w:b/>
      <w:bCs/>
      <w:sz w:val="32"/>
      <w:szCs w:val="32"/>
    </w:rPr>
  </w:style>
  <w:style w:type="character" w:customStyle="1" w:styleId="3Char">
    <w:name w:val="标题 3 Char"/>
    <w:basedOn w:val="a1"/>
    <w:link w:val="3"/>
    <w:qFormat/>
    <w:rsid w:val="0092563B"/>
    <w:rPr>
      <w:rFonts w:ascii="Times New Roman" w:eastAsia="宋体" w:hAnsi="Times New Roman" w:cs="Times New Roman"/>
      <w:b/>
      <w:bCs/>
      <w:szCs w:val="32"/>
    </w:rPr>
  </w:style>
  <w:style w:type="character" w:customStyle="1" w:styleId="4Char">
    <w:name w:val="标题 4 Char"/>
    <w:basedOn w:val="a1"/>
    <w:link w:val="4"/>
    <w:qFormat/>
    <w:rsid w:val="0092563B"/>
    <w:rPr>
      <w:rFonts w:ascii="Arial" w:eastAsia="黑体" w:hAnsi="Arial" w:cs="Times New Roman"/>
      <w:b/>
      <w:bCs/>
      <w:sz w:val="28"/>
      <w:szCs w:val="28"/>
    </w:rPr>
  </w:style>
  <w:style w:type="character" w:customStyle="1" w:styleId="5Char">
    <w:name w:val="标题 5 Char"/>
    <w:basedOn w:val="a1"/>
    <w:link w:val="5"/>
    <w:qFormat/>
    <w:rsid w:val="0092563B"/>
    <w:rPr>
      <w:rFonts w:ascii="Times New Roman" w:eastAsia="宋体" w:hAnsi="Times New Roman" w:cs="Times New Roman"/>
      <w:b/>
      <w:sz w:val="28"/>
      <w:szCs w:val="20"/>
    </w:rPr>
  </w:style>
  <w:style w:type="character" w:customStyle="1" w:styleId="6Char">
    <w:name w:val="标题 6 Char"/>
    <w:basedOn w:val="a1"/>
    <w:link w:val="6"/>
    <w:qFormat/>
    <w:rsid w:val="0092563B"/>
    <w:rPr>
      <w:rFonts w:ascii="Arial" w:eastAsia="黑体" w:hAnsi="Arial" w:cs="Times New Roman"/>
      <w:b/>
      <w:sz w:val="24"/>
      <w:szCs w:val="20"/>
    </w:rPr>
  </w:style>
  <w:style w:type="character" w:customStyle="1" w:styleId="7Char">
    <w:name w:val="标题 7 Char"/>
    <w:basedOn w:val="a1"/>
    <w:link w:val="7"/>
    <w:qFormat/>
    <w:rsid w:val="0092563B"/>
    <w:rPr>
      <w:rFonts w:ascii="Times New Roman" w:eastAsia="宋体" w:hAnsi="Times New Roman" w:cs="Times New Roman"/>
      <w:b/>
      <w:sz w:val="24"/>
      <w:szCs w:val="20"/>
    </w:rPr>
  </w:style>
  <w:style w:type="character" w:customStyle="1" w:styleId="8Char">
    <w:name w:val="标题 8 Char"/>
    <w:basedOn w:val="a1"/>
    <w:link w:val="8"/>
    <w:qFormat/>
    <w:rsid w:val="0092563B"/>
    <w:rPr>
      <w:rFonts w:ascii="Arial" w:eastAsia="黑体" w:hAnsi="Arial" w:cs="Times New Roman"/>
      <w:sz w:val="24"/>
      <w:szCs w:val="20"/>
    </w:rPr>
  </w:style>
  <w:style w:type="character" w:customStyle="1" w:styleId="9Char">
    <w:name w:val="标题 9 Char"/>
    <w:basedOn w:val="a1"/>
    <w:link w:val="9"/>
    <w:qFormat/>
    <w:rsid w:val="0092563B"/>
    <w:rPr>
      <w:rFonts w:ascii="Arial" w:eastAsia="黑体" w:hAnsi="Arial" w:cs="Times New Roman"/>
      <w:szCs w:val="20"/>
    </w:rPr>
  </w:style>
  <w:style w:type="numbering" w:customStyle="1" w:styleId="10">
    <w:name w:val="无列表1"/>
    <w:next w:val="a3"/>
    <w:uiPriority w:val="99"/>
    <w:semiHidden/>
    <w:unhideWhenUsed/>
    <w:rsid w:val="0092563B"/>
  </w:style>
  <w:style w:type="paragraph" w:styleId="a0">
    <w:name w:val="Normal Indent"/>
    <w:basedOn w:val="a"/>
    <w:link w:val="Char"/>
    <w:autoRedefine/>
    <w:qFormat/>
    <w:rsid w:val="0092563B"/>
    <w:pPr>
      <w:ind w:firstLine="420"/>
    </w:pPr>
    <w:rPr>
      <w:rFonts w:ascii="Calibri" w:eastAsia="宋体" w:hAnsi="Calibri" w:cs="Times New Roman"/>
    </w:rPr>
  </w:style>
  <w:style w:type="paragraph" w:styleId="70">
    <w:name w:val="toc 7"/>
    <w:basedOn w:val="a"/>
    <w:next w:val="a"/>
    <w:autoRedefine/>
    <w:uiPriority w:val="39"/>
    <w:qFormat/>
    <w:rsid w:val="0092563B"/>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92563B"/>
    <w:pPr>
      <w:jc w:val="center"/>
    </w:pPr>
    <w:rPr>
      <w:rFonts w:ascii="Calibri" w:eastAsia="宋体" w:hAnsi="Calibri" w:cs="Times New Roman"/>
    </w:rPr>
  </w:style>
  <w:style w:type="character" w:customStyle="1" w:styleId="Char0">
    <w:name w:val="注释标题 Char"/>
    <w:basedOn w:val="a1"/>
    <w:link w:val="a4"/>
    <w:qFormat/>
    <w:rsid w:val="0092563B"/>
    <w:rPr>
      <w:rFonts w:ascii="Calibri" w:eastAsia="宋体" w:hAnsi="Calibri" w:cs="Times New Roman"/>
    </w:rPr>
  </w:style>
  <w:style w:type="paragraph" w:styleId="40">
    <w:name w:val="List Bullet 4"/>
    <w:basedOn w:val="a"/>
    <w:autoRedefine/>
    <w:qFormat/>
    <w:rsid w:val="0092563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92563B"/>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92563B"/>
    <w:pPr>
      <w:spacing w:line="480" w:lineRule="auto"/>
    </w:pPr>
    <w:rPr>
      <w:rFonts w:ascii="华文中宋" w:eastAsia="华文中宋" w:hAnsi="华文中宋" w:cs="Times New Roman"/>
      <w:sz w:val="36"/>
      <w:szCs w:val="20"/>
    </w:rPr>
  </w:style>
  <w:style w:type="paragraph" w:styleId="a7">
    <w:name w:val="List Bullet"/>
    <w:basedOn w:val="a"/>
    <w:autoRedefine/>
    <w:qFormat/>
    <w:rsid w:val="0092563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92563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92563B"/>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92563B"/>
    <w:pPr>
      <w:jc w:val="left"/>
    </w:pPr>
    <w:rPr>
      <w:rFonts w:ascii="Calibri" w:eastAsia="宋体" w:hAnsi="Calibri" w:cs="Times New Roman"/>
    </w:rPr>
  </w:style>
  <w:style w:type="character" w:customStyle="1" w:styleId="Char2">
    <w:name w:val="批注文字 Char"/>
    <w:basedOn w:val="a1"/>
    <w:link w:val="a9"/>
    <w:uiPriority w:val="99"/>
    <w:qFormat/>
    <w:rsid w:val="0092563B"/>
    <w:rPr>
      <w:rFonts w:ascii="Calibri" w:eastAsia="宋体" w:hAnsi="Calibri" w:cs="Times New Roman"/>
    </w:rPr>
  </w:style>
  <w:style w:type="paragraph" w:styleId="aa">
    <w:name w:val="Salutation"/>
    <w:basedOn w:val="a"/>
    <w:next w:val="a"/>
    <w:link w:val="Char3"/>
    <w:autoRedefine/>
    <w:qFormat/>
    <w:rsid w:val="0092563B"/>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92563B"/>
    <w:rPr>
      <w:rFonts w:ascii="Times New Roman" w:eastAsia="宋体" w:hAnsi="Times New Roman" w:cs="Times New Roman"/>
      <w:kern w:val="0"/>
      <w:sz w:val="24"/>
      <w:szCs w:val="24"/>
    </w:rPr>
  </w:style>
  <w:style w:type="paragraph" w:styleId="30">
    <w:name w:val="Body Text 3"/>
    <w:basedOn w:val="a"/>
    <w:link w:val="3Char0"/>
    <w:autoRedefine/>
    <w:qFormat/>
    <w:rsid w:val="0092563B"/>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92563B"/>
    <w:rPr>
      <w:rFonts w:ascii="Times New Roman" w:eastAsia="宋体" w:hAnsi="Times New Roman" w:cs="Times New Roman"/>
      <w:kern w:val="0"/>
      <w:sz w:val="16"/>
      <w:szCs w:val="20"/>
    </w:rPr>
  </w:style>
  <w:style w:type="paragraph" w:styleId="31">
    <w:name w:val="List Bullet 3"/>
    <w:basedOn w:val="a"/>
    <w:autoRedefine/>
    <w:qFormat/>
    <w:rsid w:val="0092563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92563B"/>
    <w:pPr>
      <w:spacing w:after="120"/>
    </w:pPr>
    <w:rPr>
      <w:rFonts w:ascii="Calibri" w:eastAsia="宋体" w:hAnsi="Calibri" w:cs="Times New Roman"/>
    </w:rPr>
  </w:style>
  <w:style w:type="character" w:customStyle="1" w:styleId="Char4">
    <w:name w:val="正文文本 Char"/>
    <w:basedOn w:val="a1"/>
    <w:qFormat/>
    <w:rsid w:val="0092563B"/>
  </w:style>
  <w:style w:type="paragraph" w:styleId="ac">
    <w:name w:val="Body Text Indent"/>
    <w:basedOn w:val="a"/>
    <w:link w:val="Char5"/>
    <w:autoRedefine/>
    <w:qFormat/>
    <w:rsid w:val="0092563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92563B"/>
    <w:rPr>
      <w:rFonts w:ascii="Times New Roman" w:eastAsia="宋体" w:hAnsi="Times New Roman" w:cs="Times New Roman"/>
      <w:b/>
      <w:sz w:val="24"/>
      <w:szCs w:val="20"/>
    </w:rPr>
  </w:style>
  <w:style w:type="paragraph" w:styleId="20">
    <w:name w:val="List Bullet 2"/>
    <w:basedOn w:val="a"/>
    <w:qFormat/>
    <w:rsid w:val="0092563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92563B"/>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92563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92563B"/>
    <w:rPr>
      <w:rFonts w:ascii="宋体" w:eastAsia="宋体" w:hAnsi="Courier New" w:cs="Times New Roman"/>
      <w:kern w:val="0"/>
      <w:sz w:val="20"/>
      <w:szCs w:val="20"/>
    </w:rPr>
  </w:style>
  <w:style w:type="character" w:customStyle="1" w:styleId="Char6">
    <w:name w:val="纯文本 Char"/>
    <w:basedOn w:val="a1"/>
    <w:link w:val="ad"/>
    <w:qFormat/>
    <w:rsid w:val="0092563B"/>
    <w:rPr>
      <w:rFonts w:ascii="宋体" w:eastAsia="宋体" w:hAnsi="Courier New" w:cs="Times New Roman"/>
      <w:kern w:val="0"/>
      <w:sz w:val="20"/>
      <w:szCs w:val="20"/>
    </w:rPr>
  </w:style>
  <w:style w:type="paragraph" w:styleId="80">
    <w:name w:val="toc 8"/>
    <w:basedOn w:val="a"/>
    <w:next w:val="a"/>
    <w:autoRedefine/>
    <w:uiPriority w:val="39"/>
    <w:qFormat/>
    <w:rsid w:val="0092563B"/>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92563B"/>
    <w:rPr>
      <w:rFonts w:ascii="Calibri" w:eastAsia="宋体" w:hAnsi="Calibri" w:cs="Times New Roman"/>
    </w:rPr>
  </w:style>
  <w:style w:type="character" w:customStyle="1" w:styleId="Char7">
    <w:name w:val="日期 Char"/>
    <w:basedOn w:val="a1"/>
    <w:link w:val="ae"/>
    <w:qFormat/>
    <w:rsid w:val="0092563B"/>
    <w:rPr>
      <w:rFonts w:ascii="Calibri" w:eastAsia="宋体" w:hAnsi="Calibri" w:cs="Times New Roman"/>
    </w:rPr>
  </w:style>
  <w:style w:type="paragraph" w:styleId="21">
    <w:name w:val="Body Text Indent 2"/>
    <w:basedOn w:val="a"/>
    <w:link w:val="2Char0"/>
    <w:autoRedefine/>
    <w:qFormat/>
    <w:rsid w:val="0092563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92563B"/>
    <w:rPr>
      <w:rFonts w:ascii="宋体" w:eastAsia="宋体" w:hAnsi="宋体" w:cs="Times New Roman"/>
      <w:b/>
      <w:bCs/>
      <w:sz w:val="24"/>
      <w:szCs w:val="20"/>
    </w:rPr>
  </w:style>
  <w:style w:type="paragraph" w:styleId="af">
    <w:name w:val="Balloon Text"/>
    <w:basedOn w:val="a"/>
    <w:link w:val="Char8"/>
    <w:autoRedefine/>
    <w:semiHidden/>
    <w:qFormat/>
    <w:rsid w:val="0092563B"/>
    <w:rPr>
      <w:rFonts w:ascii="Times New Roman" w:eastAsia="宋体" w:hAnsi="Times New Roman" w:cs="Times New Roman"/>
      <w:sz w:val="18"/>
      <w:szCs w:val="18"/>
    </w:rPr>
  </w:style>
  <w:style w:type="character" w:customStyle="1" w:styleId="Char8">
    <w:name w:val="批注框文本 Char"/>
    <w:basedOn w:val="a1"/>
    <w:link w:val="af"/>
    <w:semiHidden/>
    <w:qFormat/>
    <w:rsid w:val="0092563B"/>
    <w:rPr>
      <w:rFonts w:ascii="Times New Roman" w:eastAsia="宋体" w:hAnsi="Times New Roman" w:cs="Times New Roman"/>
      <w:sz w:val="18"/>
      <w:szCs w:val="18"/>
    </w:rPr>
  </w:style>
  <w:style w:type="paragraph" w:styleId="af0">
    <w:name w:val="footer"/>
    <w:basedOn w:val="a"/>
    <w:link w:val="Char9"/>
    <w:autoRedefine/>
    <w:uiPriority w:val="99"/>
    <w:qFormat/>
    <w:rsid w:val="0092563B"/>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92563B"/>
    <w:rPr>
      <w:rFonts w:ascii="Times New Roman" w:eastAsia="宋体" w:hAnsi="Times New Roman" w:cs="Times New Roman"/>
      <w:kern w:val="0"/>
      <w:sz w:val="18"/>
      <w:szCs w:val="20"/>
    </w:rPr>
  </w:style>
  <w:style w:type="paragraph" w:styleId="af1">
    <w:name w:val="header"/>
    <w:basedOn w:val="a"/>
    <w:link w:val="Chara"/>
    <w:autoRedefine/>
    <w:qFormat/>
    <w:rsid w:val="0092563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92563B"/>
    <w:rPr>
      <w:rFonts w:ascii="Times New Roman" w:eastAsia="宋体" w:hAnsi="Times New Roman" w:cs="Times New Roman"/>
      <w:kern w:val="0"/>
      <w:sz w:val="18"/>
      <w:szCs w:val="20"/>
    </w:rPr>
  </w:style>
  <w:style w:type="paragraph" w:styleId="11">
    <w:name w:val="toc 1"/>
    <w:basedOn w:val="a"/>
    <w:next w:val="a"/>
    <w:autoRedefine/>
    <w:uiPriority w:val="39"/>
    <w:qFormat/>
    <w:rsid w:val="0092563B"/>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92563B"/>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92563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92563B"/>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92563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92563B"/>
    <w:rPr>
      <w:sz w:val="18"/>
      <w:szCs w:val="18"/>
    </w:rPr>
  </w:style>
  <w:style w:type="paragraph" w:styleId="60">
    <w:name w:val="toc 6"/>
    <w:basedOn w:val="a"/>
    <w:next w:val="a"/>
    <w:autoRedefine/>
    <w:uiPriority w:val="39"/>
    <w:qFormat/>
    <w:rsid w:val="0092563B"/>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92563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92563B"/>
    <w:rPr>
      <w:rFonts w:ascii="Times New Roman" w:eastAsia="宋体" w:hAnsi="Times New Roman" w:cs="Times New Roman"/>
      <w:szCs w:val="21"/>
    </w:rPr>
  </w:style>
  <w:style w:type="paragraph" w:styleId="22">
    <w:name w:val="toc 2"/>
    <w:basedOn w:val="a"/>
    <w:next w:val="a"/>
    <w:autoRedefine/>
    <w:uiPriority w:val="39"/>
    <w:qFormat/>
    <w:rsid w:val="0092563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92563B"/>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92563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92563B"/>
    <w:rPr>
      <w:rFonts w:ascii="Times New Roman" w:eastAsia="宋体" w:hAnsi="Times New Roman" w:cs="Times New Roman"/>
      <w:szCs w:val="20"/>
    </w:rPr>
  </w:style>
  <w:style w:type="paragraph" w:styleId="HTML">
    <w:name w:val="HTML Preformatted"/>
    <w:basedOn w:val="a"/>
    <w:link w:val="HTMLChar"/>
    <w:autoRedefine/>
    <w:qFormat/>
    <w:rsid w:val="00925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2563B"/>
    <w:rPr>
      <w:rFonts w:ascii="宋体" w:eastAsia="宋体" w:hAnsi="宋体" w:cs="宋体"/>
      <w:kern w:val="0"/>
      <w:sz w:val="24"/>
      <w:szCs w:val="24"/>
    </w:rPr>
  </w:style>
  <w:style w:type="paragraph" w:styleId="af4">
    <w:name w:val="Normal (Web)"/>
    <w:basedOn w:val="a"/>
    <w:autoRedefine/>
    <w:uiPriority w:val="99"/>
    <w:qFormat/>
    <w:rsid w:val="0092563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92563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92563B"/>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92563B"/>
    <w:rPr>
      <w:rFonts w:ascii="Times New Roman" w:hAnsi="Times New Roman"/>
      <w:b/>
      <w:bCs/>
      <w:kern w:val="0"/>
      <w:sz w:val="20"/>
      <w:szCs w:val="20"/>
    </w:rPr>
  </w:style>
  <w:style w:type="character" w:customStyle="1" w:styleId="Chare">
    <w:name w:val="批注主题 Char"/>
    <w:basedOn w:val="Char2"/>
    <w:link w:val="af6"/>
    <w:uiPriority w:val="99"/>
    <w:qFormat/>
    <w:rsid w:val="0092563B"/>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92563B"/>
    <w:pPr>
      <w:spacing w:line="300" w:lineRule="auto"/>
      <w:ind w:firstLine="510"/>
    </w:pPr>
    <w:rPr>
      <w:sz w:val="24"/>
    </w:rPr>
  </w:style>
  <w:style w:type="character" w:customStyle="1" w:styleId="Charf">
    <w:name w:val="正文首行缩进 Char"/>
    <w:basedOn w:val="Char4"/>
    <w:link w:val="af7"/>
    <w:qFormat/>
    <w:rsid w:val="0092563B"/>
    <w:rPr>
      <w:rFonts w:ascii="Calibri" w:eastAsia="宋体" w:hAnsi="Calibri" w:cs="Times New Roman"/>
      <w:sz w:val="24"/>
    </w:rPr>
  </w:style>
  <w:style w:type="table" w:styleId="af8">
    <w:name w:val="Table Grid"/>
    <w:basedOn w:val="a2"/>
    <w:autoRedefine/>
    <w:uiPriority w:val="59"/>
    <w:qFormat/>
    <w:rsid w:val="0092563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92563B"/>
    <w:rPr>
      <w:b/>
      <w:bCs/>
    </w:rPr>
  </w:style>
  <w:style w:type="character" w:styleId="afa">
    <w:name w:val="page number"/>
    <w:basedOn w:val="a1"/>
    <w:autoRedefine/>
    <w:qFormat/>
    <w:rsid w:val="0092563B"/>
  </w:style>
  <w:style w:type="character" w:styleId="afb">
    <w:name w:val="FollowedHyperlink"/>
    <w:autoRedefine/>
    <w:qFormat/>
    <w:rsid w:val="0092563B"/>
    <w:rPr>
      <w:color w:val="800080"/>
      <w:u w:val="single"/>
    </w:rPr>
  </w:style>
  <w:style w:type="character" w:styleId="afc">
    <w:name w:val="Emphasis"/>
    <w:autoRedefine/>
    <w:qFormat/>
    <w:rsid w:val="0092563B"/>
    <w:rPr>
      <w:i/>
      <w:iCs/>
    </w:rPr>
  </w:style>
  <w:style w:type="character" w:styleId="afd">
    <w:name w:val="Hyperlink"/>
    <w:autoRedefine/>
    <w:uiPriority w:val="99"/>
    <w:qFormat/>
    <w:rsid w:val="0092563B"/>
    <w:rPr>
      <w:color w:val="0000FF"/>
      <w:u w:val="single"/>
    </w:rPr>
  </w:style>
  <w:style w:type="character" w:styleId="afe">
    <w:name w:val="annotation reference"/>
    <w:autoRedefine/>
    <w:uiPriority w:val="99"/>
    <w:unhideWhenUsed/>
    <w:qFormat/>
    <w:rsid w:val="0092563B"/>
    <w:rPr>
      <w:sz w:val="21"/>
      <w:szCs w:val="21"/>
    </w:rPr>
  </w:style>
  <w:style w:type="character" w:customStyle="1" w:styleId="Charf0">
    <w:name w:val="居中 Char"/>
    <w:autoRedefine/>
    <w:qFormat/>
    <w:rsid w:val="0092563B"/>
    <w:rPr>
      <w:kern w:val="2"/>
      <w:sz w:val="24"/>
    </w:rPr>
  </w:style>
  <w:style w:type="character" w:customStyle="1" w:styleId="Char12">
    <w:name w:val="批注文字 Char1"/>
    <w:basedOn w:val="a1"/>
    <w:autoRedefine/>
    <w:uiPriority w:val="99"/>
    <w:semiHidden/>
    <w:qFormat/>
    <w:rsid w:val="0092563B"/>
  </w:style>
  <w:style w:type="character" w:customStyle="1" w:styleId="Char11">
    <w:name w:val="脚注文本 Char1"/>
    <w:basedOn w:val="a1"/>
    <w:link w:val="af3"/>
    <w:autoRedefine/>
    <w:qFormat/>
    <w:locked/>
    <w:rsid w:val="0092563B"/>
    <w:rPr>
      <w:rFonts w:ascii="Times New Roman" w:eastAsia="宋体" w:hAnsi="Times New Roman" w:cs="Times New Roman"/>
      <w:sz w:val="18"/>
      <w:szCs w:val="18"/>
    </w:rPr>
  </w:style>
  <w:style w:type="character" w:customStyle="1" w:styleId="Char10">
    <w:name w:val="正文文本 Char1"/>
    <w:basedOn w:val="a1"/>
    <w:link w:val="ab"/>
    <w:autoRedefine/>
    <w:qFormat/>
    <w:rsid w:val="0092563B"/>
    <w:rPr>
      <w:rFonts w:ascii="Calibri" w:eastAsia="宋体" w:hAnsi="Calibri" w:cs="Times New Roman"/>
    </w:rPr>
  </w:style>
  <w:style w:type="character" w:customStyle="1" w:styleId="Charf1">
    <w:name w:val="标准款样式 Char"/>
    <w:basedOn w:val="a1"/>
    <w:link w:val="aff"/>
    <w:autoRedefine/>
    <w:qFormat/>
    <w:rsid w:val="0092563B"/>
    <w:rPr>
      <w:rFonts w:ascii="黑体" w:eastAsia="宋体" w:hAnsi="宋体" w:cs="Times New Roman"/>
      <w:szCs w:val="20"/>
    </w:rPr>
  </w:style>
  <w:style w:type="paragraph" w:customStyle="1" w:styleId="aff">
    <w:name w:val="标准款样式"/>
    <w:basedOn w:val="a"/>
    <w:link w:val="Charf1"/>
    <w:autoRedefine/>
    <w:qFormat/>
    <w:rsid w:val="0092563B"/>
    <w:rPr>
      <w:rFonts w:ascii="黑体" w:eastAsia="宋体" w:hAnsi="宋体" w:cs="Times New Roman"/>
      <w:szCs w:val="20"/>
    </w:rPr>
  </w:style>
  <w:style w:type="character" w:customStyle="1" w:styleId="solutioncontent1">
    <w:name w:val="solutioncontent1"/>
    <w:autoRedefine/>
    <w:qFormat/>
    <w:rsid w:val="0092563B"/>
    <w:rPr>
      <w:rFonts w:cs="Times New Roman"/>
      <w:color w:val="333333"/>
      <w:sz w:val="15"/>
      <w:szCs w:val="15"/>
    </w:rPr>
  </w:style>
  <w:style w:type="character" w:customStyle="1" w:styleId="SubtitleChar">
    <w:name w:val="Subtitle Char"/>
    <w:autoRedefine/>
    <w:qFormat/>
    <w:locked/>
    <w:rsid w:val="0092563B"/>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92563B"/>
    <w:rPr>
      <w:sz w:val="18"/>
      <w:szCs w:val="18"/>
    </w:rPr>
  </w:style>
  <w:style w:type="character" w:customStyle="1" w:styleId="Charf2">
    <w:name w:val="明显引用 Char"/>
    <w:basedOn w:val="a1"/>
    <w:autoRedefine/>
    <w:qFormat/>
    <w:rsid w:val="0092563B"/>
    <w:rPr>
      <w:b/>
      <w:bCs/>
      <w:i/>
      <w:iCs/>
      <w:color w:val="4F81BD"/>
      <w:kern w:val="2"/>
      <w:sz w:val="21"/>
    </w:rPr>
  </w:style>
  <w:style w:type="character" w:customStyle="1" w:styleId="CharChar">
    <w:name w:val="+正文 Char Char"/>
    <w:link w:val="CharCharChar"/>
    <w:autoRedefine/>
    <w:qFormat/>
    <w:locked/>
    <w:rsid w:val="0092563B"/>
    <w:rPr>
      <w:rFonts w:ascii="楷体_GB2312" w:eastAsia="楷体_GB2312"/>
      <w:sz w:val="24"/>
    </w:rPr>
  </w:style>
  <w:style w:type="paragraph" w:customStyle="1" w:styleId="CharCharChar">
    <w:name w:val="+正文 Char Char Char"/>
    <w:basedOn w:val="a"/>
    <w:link w:val="CharChar"/>
    <w:autoRedefine/>
    <w:qFormat/>
    <w:rsid w:val="0092563B"/>
    <w:pPr>
      <w:spacing w:line="360" w:lineRule="auto"/>
      <w:ind w:firstLineChars="200" w:firstLine="200"/>
    </w:pPr>
    <w:rPr>
      <w:rFonts w:ascii="楷体_GB2312" w:eastAsia="楷体_GB2312"/>
      <w:sz w:val="24"/>
    </w:rPr>
  </w:style>
  <w:style w:type="character" w:customStyle="1" w:styleId="CharChar4">
    <w:name w:val="Char Char4"/>
    <w:autoRedefine/>
    <w:qFormat/>
    <w:rsid w:val="0092563B"/>
    <w:rPr>
      <w:kern w:val="2"/>
      <w:sz w:val="16"/>
    </w:rPr>
  </w:style>
  <w:style w:type="character" w:customStyle="1" w:styleId="CharChar6">
    <w:name w:val="Char Char6"/>
    <w:autoRedefine/>
    <w:qFormat/>
    <w:rsid w:val="0092563B"/>
    <w:rPr>
      <w:rFonts w:ascii="Arial" w:eastAsia="黑体" w:hAnsi="Arial"/>
      <w:kern w:val="2"/>
      <w:sz w:val="44"/>
    </w:rPr>
  </w:style>
  <w:style w:type="character" w:customStyle="1" w:styleId="Charf3">
    <w:name w:val="引用 Char"/>
    <w:basedOn w:val="a1"/>
    <w:autoRedefine/>
    <w:qFormat/>
    <w:rsid w:val="0092563B"/>
    <w:rPr>
      <w:i/>
      <w:iCs/>
      <w:color w:val="000000"/>
      <w:kern w:val="2"/>
      <w:sz w:val="21"/>
    </w:rPr>
  </w:style>
  <w:style w:type="character" w:customStyle="1" w:styleId="1CharCharCharCharChar">
    <w:name w:val="+列表1 Char Char Char Char Char"/>
    <w:link w:val="1CharCharChar"/>
    <w:autoRedefine/>
    <w:qFormat/>
    <w:locked/>
    <w:rsid w:val="0092563B"/>
    <w:rPr>
      <w:rFonts w:ascii="宋体" w:hAnsi="宋体"/>
    </w:rPr>
  </w:style>
  <w:style w:type="paragraph" w:customStyle="1" w:styleId="1CharCharChar">
    <w:name w:val="+列表1 Char Char Char"/>
    <w:basedOn w:val="a"/>
    <w:link w:val="1CharCharCharCharChar"/>
    <w:autoRedefine/>
    <w:qFormat/>
    <w:rsid w:val="0092563B"/>
    <w:pPr>
      <w:jc w:val="center"/>
    </w:pPr>
    <w:rPr>
      <w:rFonts w:ascii="宋体" w:hAnsi="宋体"/>
    </w:rPr>
  </w:style>
  <w:style w:type="character" w:customStyle="1" w:styleId="3Char10">
    <w:name w:val="正文文本 3 Char1"/>
    <w:basedOn w:val="a1"/>
    <w:autoRedefine/>
    <w:uiPriority w:val="99"/>
    <w:semiHidden/>
    <w:qFormat/>
    <w:rsid w:val="0092563B"/>
    <w:rPr>
      <w:sz w:val="16"/>
      <w:szCs w:val="16"/>
    </w:rPr>
  </w:style>
  <w:style w:type="character" w:customStyle="1" w:styleId="Char14">
    <w:name w:val="日期 Char1"/>
    <w:basedOn w:val="a1"/>
    <w:autoRedefine/>
    <w:uiPriority w:val="99"/>
    <w:semiHidden/>
    <w:qFormat/>
    <w:rsid w:val="0092563B"/>
  </w:style>
  <w:style w:type="character" w:customStyle="1" w:styleId="Charf4">
    <w:name w:val="无间隔 Char"/>
    <w:link w:val="12"/>
    <w:autoRedefine/>
    <w:qFormat/>
    <w:locked/>
    <w:rsid w:val="0092563B"/>
    <w:rPr>
      <w:rFonts w:ascii="Calibri" w:eastAsia="Times New Roman" w:hAnsi="Calibri"/>
      <w:sz w:val="22"/>
      <w:lang w:eastAsia="en-US" w:bidi="en-US"/>
    </w:rPr>
  </w:style>
  <w:style w:type="paragraph" w:customStyle="1" w:styleId="12">
    <w:name w:val="无间隔1"/>
    <w:link w:val="Charf4"/>
    <w:autoRedefine/>
    <w:qFormat/>
    <w:rsid w:val="0092563B"/>
    <w:rPr>
      <w:rFonts w:ascii="Calibri" w:eastAsia="Times New Roman" w:hAnsi="Calibri"/>
      <w:sz w:val="22"/>
      <w:lang w:eastAsia="en-US" w:bidi="en-US"/>
    </w:rPr>
  </w:style>
  <w:style w:type="character" w:customStyle="1" w:styleId="CharChar5">
    <w:name w:val="Char Char5"/>
    <w:autoRedefine/>
    <w:qFormat/>
    <w:rsid w:val="0092563B"/>
    <w:rPr>
      <w:rFonts w:ascii="Arial" w:eastAsia="方正魏碑简体" w:hAnsi="Arial" w:cs="Arial"/>
      <w:bCs/>
      <w:kern w:val="28"/>
      <w:sz w:val="32"/>
      <w:szCs w:val="32"/>
    </w:rPr>
  </w:style>
  <w:style w:type="character" w:customStyle="1" w:styleId="CharChar0">
    <w:name w:val="表文字 Char Char"/>
    <w:link w:val="aff0"/>
    <w:autoRedefine/>
    <w:qFormat/>
    <w:locked/>
    <w:rsid w:val="0092563B"/>
    <w:rPr>
      <w:rFonts w:ascii="楷体_GB2312" w:eastAsia="楷体_GB2312" w:hAnsi="宋体"/>
      <w:spacing w:val="-8"/>
      <w:sz w:val="24"/>
      <w:lang w:val="zh-CN"/>
    </w:rPr>
  </w:style>
  <w:style w:type="paragraph" w:customStyle="1" w:styleId="aff0">
    <w:name w:val="表文字"/>
    <w:basedOn w:val="a"/>
    <w:link w:val="CharChar0"/>
    <w:autoRedefine/>
    <w:qFormat/>
    <w:rsid w:val="0092563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92563B"/>
    <w:rPr>
      <w:color w:val="2B579A"/>
      <w:shd w:val="clear" w:color="auto" w:fill="E6E6E6"/>
    </w:rPr>
  </w:style>
  <w:style w:type="character" w:customStyle="1" w:styleId="Char5CharCharCharCharChar">
    <w:name w:val="+正文 Char5 Char Char Char Char Char"/>
    <w:link w:val="Char5CharCharChar"/>
    <w:autoRedefine/>
    <w:qFormat/>
    <w:locked/>
    <w:rsid w:val="0092563B"/>
    <w:rPr>
      <w:rFonts w:ascii="宋体" w:hAnsi="宋体"/>
      <w:sz w:val="24"/>
    </w:rPr>
  </w:style>
  <w:style w:type="paragraph" w:customStyle="1" w:styleId="Char5CharCharChar">
    <w:name w:val="+正文 Char5 Char Char Char"/>
    <w:basedOn w:val="a"/>
    <w:link w:val="Char5CharCharCharCharChar"/>
    <w:autoRedefine/>
    <w:qFormat/>
    <w:rsid w:val="0092563B"/>
    <w:pPr>
      <w:spacing w:line="360" w:lineRule="auto"/>
      <w:ind w:firstLineChars="200" w:firstLine="200"/>
    </w:pPr>
    <w:rPr>
      <w:rFonts w:ascii="宋体" w:hAnsi="宋体"/>
      <w:sz w:val="24"/>
    </w:rPr>
  </w:style>
  <w:style w:type="character" w:customStyle="1" w:styleId="hCharChar">
    <w:name w:val="h Char Char"/>
    <w:autoRedefine/>
    <w:qFormat/>
    <w:rsid w:val="0092563B"/>
    <w:rPr>
      <w:kern w:val="2"/>
      <w:sz w:val="18"/>
    </w:rPr>
  </w:style>
  <w:style w:type="character" w:customStyle="1" w:styleId="Charf5">
    <w:name w:val="段 Char"/>
    <w:basedOn w:val="a1"/>
    <w:link w:val="aff1"/>
    <w:autoRedefine/>
    <w:qFormat/>
    <w:rsid w:val="0092563B"/>
    <w:rPr>
      <w:rFonts w:ascii="宋体"/>
    </w:rPr>
  </w:style>
  <w:style w:type="paragraph" w:customStyle="1" w:styleId="aff1">
    <w:name w:val="段"/>
    <w:link w:val="Charf5"/>
    <w:autoRedefine/>
    <w:qFormat/>
    <w:rsid w:val="0092563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2563B"/>
    <w:rPr>
      <w:kern w:val="2"/>
      <w:sz w:val="24"/>
      <w:szCs w:val="24"/>
    </w:rPr>
  </w:style>
  <w:style w:type="character" w:customStyle="1" w:styleId="msoins0">
    <w:name w:val="msoins"/>
    <w:basedOn w:val="a1"/>
    <w:autoRedefine/>
    <w:qFormat/>
    <w:rsid w:val="0092563B"/>
  </w:style>
  <w:style w:type="character" w:customStyle="1" w:styleId="Char15">
    <w:name w:val="纯文本 Char1"/>
    <w:basedOn w:val="a1"/>
    <w:autoRedefine/>
    <w:uiPriority w:val="99"/>
    <w:qFormat/>
    <w:rsid w:val="0092563B"/>
    <w:rPr>
      <w:rFonts w:ascii="宋体" w:eastAsia="宋体" w:hAnsi="Courier New" w:cs="Courier New"/>
      <w:szCs w:val="21"/>
    </w:rPr>
  </w:style>
  <w:style w:type="character" w:customStyle="1" w:styleId="CharChar1">
    <w:name w:val="Char Char1"/>
    <w:autoRedefine/>
    <w:semiHidden/>
    <w:qFormat/>
    <w:rsid w:val="0092563B"/>
    <w:rPr>
      <w:kern w:val="2"/>
      <w:sz w:val="21"/>
    </w:rPr>
  </w:style>
  <w:style w:type="character" w:customStyle="1" w:styleId="Char">
    <w:name w:val="正文缩进 Char"/>
    <w:link w:val="a0"/>
    <w:autoRedefine/>
    <w:qFormat/>
    <w:rsid w:val="0092563B"/>
    <w:rPr>
      <w:rFonts w:ascii="Calibri" w:eastAsia="宋体" w:hAnsi="Calibri" w:cs="Times New Roman"/>
    </w:rPr>
  </w:style>
  <w:style w:type="character" w:customStyle="1" w:styleId="black1">
    <w:name w:val="black1"/>
    <w:autoRedefine/>
    <w:qFormat/>
    <w:rsid w:val="0092563B"/>
    <w:rPr>
      <w:rFonts w:ascii="ˎ̥" w:hAnsi="ˎ̥" w:hint="default"/>
      <w:color w:val="333333"/>
      <w:sz w:val="18"/>
      <w:szCs w:val="18"/>
      <w:u w:val="none"/>
    </w:rPr>
  </w:style>
  <w:style w:type="character" w:customStyle="1" w:styleId="Char16">
    <w:name w:val="引用 Char1"/>
    <w:basedOn w:val="a1"/>
    <w:link w:val="13"/>
    <w:autoRedefine/>
    <w:qFormat/>
    <w:locked/>
    <w:rsid w:val="0092563B"/>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92563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2563B"/>
    <w:rPr>
      <w:rFonts w:ascii="宋体" w:hAnsi="宋体"/>
      <w:sz w:val="24"/>
    </w:rPr>
  </w:style>
  <w:style w:type="paragraph" w:customStyle="1" w:styleId="CharChar3CharChar">
    <w:name w:val="+正文 Char Char3 Char Char"/>
    <w:basedOn w:val="a"/>
    <w:link w:val="CharChar3CharCharCharChar"/>
    <w:autoRedefine/>
    <w:qFormat/>
    <w:rsid w:val="0092563B"/>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92563B"/>
    <w:rPr>
      <w:sz w:val="18"/>
      <w:szCs w:val="18"/>
    </w:rPr>
  </w:style>
  <w:style w:type="character" w:customStyle="1" w:styleId="Char18">
    <w:name w:val="副标题 Char1"/>
    <w:basedOn w:val="a1"/>
    <w:autoRedefine/>
    <w:uiPriority w:val="11"/>
    <w:qFormat/>
    <w:rsid w:val="0092563B"/>
    <w:rPr>
      <w:rFonts w:ascii="Cambria" w:eastAsia="宋体" w:hAnsi="Cambria" w:cs="Times New Roman"/>
      <w:b/>
      <w:bCs/>
      <w:kern w:val="28"/>
      <w:sz w:val="32"/>
      <w:szCs w:val="32"/>
    </w:rPr>
  </w:style>
  <w:style w:type="character" w:customStyle="1" w:styleId="font12-blue-bold1">
    <w:name w:val="font12-blue-bold1"/>
    <w:autoRedefine/>
    <w:qFormat/>
    <w:rsid w:val="0092563B"/>
    <w:rPr>
      <w:b/>
      <w:bCs/>
      <w:color w:val="0249A5"/>
      <w:sz w:val="18"/>
      <w:szCs w:val="18"/>
      <w:u w:val="none"/>
    </w:rPr>
  </w:style>
  <w:style w:type="character" w:customStyle="1" w:styleId="CharChar5CharCharChar">
    <w:name w:val="+正文 Char Char5 Char Char Char"/>
    <w:link w:val="CharChar5Char"/>
    <w:autoRedefine/>
    <w:qFormat/>
    <w:locked/>
    <w:rsid w:val="0092563B"/>
    <w:rPr>
      <w:rFonts w:ascii="宋体" w:hAnsi="宋体"/>
      <w:sz w:val="24"/>
    </w:rPr>
  </w:style>
  <w:style w:type="paragraph" w:customStyle="1" w:styleId="CharChar5Char">
    <w:name w:val="+正文 Char Char5 Char"/>
    <w:basedOn w:val="a"/>
    <w:link w:val="CharChar5CharCharChar"/>
    <w:autoRedefine/>
    <w:qFormat/>
    <w:rsid w:val="0092563B"/>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2563B"/>
    <w:rPr>
      <w:b/>
      <w:bCs/>
    </w:rPr>
  </w:style>
  <w:style w:type="character" w:customStyle="1" w:styleId="CharChar3">
    <w:name w:val="Char Char3"/>
    <w:autoRedefine/>
    <w:qFormat/>
    <w:rsid w:val="0092563B"/>
    <w:rPr>
      <w:kern w:val="2"/>
      <w:sz w:val="21"/>
    </w:rPr>
  </w:style>
  <w:style w:type="character" w:customStyle="1" w:styleId="CharChar7">
    <w:name w:val="普通文字 Char Char"/>
    <w:autoRedefine/>
    <w:qFormat/>
    <w:rsid w:val="0092563B"/>
    <w:rPr>
      <w:rFonts w:ascii="宋体" w:hAnsi="Courier New"/>
      <w:kern w:val="2"/>
      <w:sz w:val="21"/>
    </w:rPr>
  </w:style>
  <w:style w:type="character" w:customStyle="1" w:styleId="grame">
    <w:name w:val="grame"/>
    <w:basedOn w:val="a1"/>
    <w:autoRedefine/>
    <w:qFormat/>
    <w:rsid w:val="0092563B"/>
  </w:style>
  <w:style w:type="character" w:customStyle="1" w:styleId="16">
    <w:name w:val="16"/>
    <w:autoRedefine/>
    <w:qFormat/>
    <w:rsid w:val="0092563B"/>
    <w:rPr>
      <w:rFonts w:ascii="Times New Roman" w:hAnsi="Times New Roman" w:cs="Times New Roman" w:hint="default"/>
      <w:color w:val="0000FF"/>
      <w:sz w:val="20"/>
      <w:szCs w:val="20"/>
      <w:u w:val="single"/>
    </w:rPr>
  </w:style>
  <w:style w:type="character" w:customStyle="1" w:styleId="CharChar70">
    <w:name w:val="Char Char7"/>
    <w:autoRedefine/>
    <w:qFormat/>
    <w:rsid w:val="0092563B"/>
    <w:rPr>
      <w:kern w:val="2"/>
      <w:sz w:val="18"/>
    </w:rPr>
  </w:style>
  <w:style w:type="character" w:customStyle="1" w:styleId="15">
    <w:name w:val="15"/>
    <w:autoRedefine/>
    <w:qFormat/>
    <w:rsid w:val="0092563B"/>
    <w:rPr>
      <w:rFonts w:ascii="Calibri" w:hAnsi="Calibri" w:hint="default"/>
    </w:rPr>
  </w:style>
  <w:style w:type="character" w:customStyle="1" w:styleId="1CharCharChar0">
    <w:name w:val="+1. Char Char Char"/>
    <w:link w:val="1Char0"/>
    <w:autoRedefine/>
    <w:qFormat/>
    <w:locked/>
    <w:rsid w:val="0092563B"/>
    <w:rPr>
      <w:rFonts w:ascii="Times New Roman" w:eastAsia="宋体" w:hAnsi="Times New Roman" w:cs="Times New Roman"/>
      <w:szCs w:val="20"/>
    </w:rPr>
  </w:style>
  <w:style w:type="paragraph" w:customStyle="1" w:styleId="1Char0">
    <w:name w:val="+1. Char"/>
    <w:basedOn w:val="a"/>
    <w:link w:val="1CharCharChar0"/>
    <w:autoRedefine/>
    <w:qFormat/>
    <w:rsid w:val="0092563B"/>
    <w:rPr>
      <w:rFonts w:ascii="Times New Roman" w:eastAsia="宋体" w:hAnsi="Times New Roman" w:cs="Times New Roman"/>
      <w:szCs w:val="20"/>
    </w:rPr>
  </w:style>
  <w:style w:type="character" w:customStyle="1" w:styleId="Char1a">
    <w:name w:val="明显引用 Char1"/>
    <w:basedOn w:val="a1"/>
    <w:link w:val="14"/>
    <w:autoRedefine/>
    <w:qFormat/>
    <w:locked/>
    <w:rsid w:val="0092563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92563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2563B"/>
    <w:rPr>
      <w:kern w:val="2"/>
      <w:sz w:val="21"/>
    </w:rPr>
  </w:style>
  <w:style w:type="character" w:customStyle="1" w:styleId="CharChar9">
    <w:name w:val="Char Char"/>
    <w:autoRedefine/>
    <w:semiHidden/>
    <w:qFormat/>
    <w:rsid w:val="0092563B"/>
    <w:rPr>
      <w:b/>
      <w:bCs/>
      <w:kern w:val="2"/>
      <w:sz w:val="21"/>
    </w:rPr>
  </w:style>
  <w:style w:type="character" w:customStyle="1" w:styleId="Char1b">
    <w:name w:val="表正文 Char1"/>
    <w:autoRedefine/>
    <w:qFormat/>
    <w:rsid w:val="0092563B"/>
    <w:rPr>
      <w:kern w:val="2"/>
      <w:sz w:val="21"/>
    </w:rPr>
  </w:style>
  <w:style w:type="character" w:customStyle="1" w:styleId="Charf6">
    <w:name w:val="表正文 Char"/>
    <w:autoRedefine/>
    <w:qFormat/>
    <w:rsid w:val="0092563B"/>
    <w:rPr>
      <w:rFonts w:eastAsia="宋体"/>
      <w:kern w:val="2"/>
      <w:sz w:val="24"/>
      <w:lang w:val="en-US" w:eastAsia="zh-CN" w:bidi="ar-SA"/>
    </w:rPr>
  </w:style>
  <w:style w:type="character" w:customStyle="1" w:styleId="Char1c">
    <w:name w:val="正文首行缩进 Char1"/>
    <w:basedOn w:val="Char10"/>
    <w:autoRedefine/>
    <w:uiPriority w:val="99"/>
    <w:semiHidden/>
    <w:qFormat/>
    <w:rsid w:val="0092563B"/>
    <w:rPr>
      <w:rFonts w:ascii="Calibri" w:eastAsia="宋体" w:hAnsi="Calibri" w:cs="Times New Roman"/>
    </w:rPr>
  </w:style>
  <w:style w:type="character" w:customStyle="1" w:styleId="Char1d">
    <w:name w:val="标题 Char1"/>
    <w:basedOn w:val="a1"/>
    <w:autoRedefine/>
    <w:uiPriority w:val="10"/>
    <w:qFormat/>
    <w:rsid w:val="0092563B"/>
    <w:rPr>
      <w:rFonts w:ascii="Cambria" w:eastAsia="宋体" w:hAnsi="Cambria" w:cs="Times New Roman"/>
      <w:b/>
      <w:bCs/>
      <w:sz w:val="32"/>
      <w:szCs w:val="32"/>
    </w:rPr>
  </w:style>
  <w:style w:type="character" w:customStyle="1" w:styleId="Char40">
    <w:name w:val="+正文 Char4"/>
    <w:link w:val="aff2"/>
    <w:autoRedefine/>
    <w:qFormat/>
    <w:locked/>
    <w:rsid w:val="0092563B"/>
    <w:rPr>
      <w:rFonts w:ascii="宋体" w:hAnsi="宋体"/>
      <w:sz w:val="24"/>
    </w:rPr>
  </w:style>
  <w:style w:type="paragraph" w:customStyle="1" w:styleId="aff2">
    <w:name w:val="+正文"/>
    <w:basedOn w:val="a"/>
    <w:link w:val="Char40"/>
    <w:autoRedefine/>
    <w:qFormat/>
    <w:rsid w:val="0092563B"/>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2563B"/>
    <w:rPr>
      <w:rFonts w:ascii="宋体" w:hAnsi="宋体"/>
      <w:sz w:val="24"/>
    </w:rPr>
  </w:style>
  <w:style w:type="paragraph" w:customStyle="1" w:styleId="CharChar2Char">
    <w:name w:val="+正文 Char Char2 Char"/>
    <w:basedOn w:val="a"/>
    <w:link w:val="CharChar2CharCharChar"/>
    <w:autoRedefine/>
    <w:qFormat/>
    <w:rsid w:val="0092563B"/>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92563B"/>
  </w:style>
  <w:style w:type="character" w:customStyle="1" w:styleId="Char2CharChar">
    <w:name w:val="+正文 Char2 Char Char"/>
    <w:link w:val="Char20"/>
    <w:autoRedefine/>
    <w:qFormat/>
    <w:locked/>
    <w:rsid w:val="0092563B"/>
    <w:rPr>
      <w:rFonts w:ascii="宋体" w:hAnsi="宋体"/>
      <w:sz w:val="24"/>
    </w:rPr>
  </w:style>
  <w:style w:type="paragraph" w:customStyle="1" w:styleId="Char20">
    <w:name w:val="+正文 Char2"/>
    <w:basedOn w:val="a"/>
    <w:link w:val="Char2CharChar"/>
    <w:autoRedefine/>
    <w:qFormat/>
    <w:rsid w:val="0092563B"/>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92563B"/>
  </w:style>
  <w:style w:type="paragraph" w:customStyle="1" w:styleId="aff3">
    <w:name w:val="标准次分项"/>
    <w:basedOn w:val="a"/>
    <w:autoRedefine/>
    <w:qFormat/>
    <w:rsid w:val="0092563B"/>
    <w:pPr>
      <w:jc w:val="left"/>
    </w:pPr>
    <w:rPr>
      <w:rFonts w:ascii="宋体" w:eastAsia="宋体" w:hAnsi="宋体" w:cs="Times New Roman"/>
      <w:szCs w:val="21"/>
    </w:rPr>
  </w:style>
  <w:style w:type="paragraph" w:customStyle="1" w:styleId="xl34">
    <w:name w:val="xl34"/>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92563B"/>
    <w:pPr>
      <w:widowControl/>
    </w:pPr>
    <w:rPr>
      <w:rFonts w:ascii="Times New Roman" w:eastAsia="宋体" w:hAnsi="Times New Roman" w:cs="Times New Roman"/>
      <w:kern w:val="0"/>
      <w:szCs w:val="21"/>
    </w:rPr>
  </w:style>
  <w:style w:type="paragraph" w:customStyle="1" w:styleId="xl67">
    <w:name w:val="xl6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92563B"/>
    <w:pPr>
      <w:spacing w:line="360" w:lineRule="auto"/>
    </w:pPr>
    <w:rPr>
      <w:rFonts w:ascii="宋体" w:eastAsia="宋体" w:hAnsi="宋体" w:cs="Times New Roman"/>
      <w:bCs/>
      <w:szCs w:val="21"/>
    </w:rPr>
  </w:style>
  <w:style w:type="paragraph" w:customStyle="1" w:styleId="xl44">
    <w:name w:val="xl44"/>
    <w:basedOn w:val="a"/>
    <w:autoRedefine/>
    <w:qFormat/>
    <w:rsid w:val="0092563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92563B"/>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92563B"/>
    <w:rPr>
      <w:rFonts w:ascii="宋体" w:eastAsia="宋体" w:hAnsi="宋体" w:cs="Times New Roman"/>
      <w:szCs w:val="24"/>
    </w:rPr>
  </w:style>
  <w:style w:type="paragraph" w:customStyle="1" w:styleId="aff5">
    <w:name w:val="文档编号"/>
    <w:basedOn w:val="a"/>
    <w:next w:val="a"/>
    <w:autoRedefine/>
    <w:qFormat/>
    <w:rsid w:val="0092563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92563B"/>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92563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2563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92563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92563B"/>
    <w:rPr>
      <w:rFonts w:ascii="Tahoma" w:eastAsia="宋体" w:hAnsi="Tahoma" w:cs="Times New Roman"/>
      <w:sz w:val="24"/>
      <w:szCs w:val="20"/>
    </w:rPr>
  </w:style>
  <w:style w:type="paragraph" w:customStyle="1" w:styleId="25">
    <w:name w:val="列出段落2"/>
    <w:basedOn w:val="a"/>
    <w:autoRedefine/>
    <w:uiPriority w:val="34"/>
    <w:qFormat/>
    <w:rsid w:val="0092563B"/>
    <w:pPr>
      <w:ind w:firstLineChars="200" w:firstLine="420"/>
    </w:pPr>
    <w:rPr>
      <w:rFonts w:ascii="Calibri" w:eastAsia="宋体" w:hAnsi="Calibri" w:cs="Times New Roman"/>
    </w:rPr>
  </w:style>
  <w:style w:type="paragraph" w:customStyle="1" w:styleId="220">
    <w:name w:val="22"/>
    <w:basedOn w:val="a"/>
    <w:autoRedefine/>
    <w:qFormat/>
    <w:rsid w:val="0092563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92563B"/>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92563B"/>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92563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92563B"/>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92563B"/>
    <w:pPr>
      <w:widowControl/>
    </w:pPr>
    <w:rPr>
      <w:rFonts w:ascii="Times New Roman" w:eastAsia="宋体" w:hAnsi="Times New Roman" w:cs="Times New Roman"/>
      <w:kern w:val="0"/>
      <w:szCs w:val="21"/>
    </w:rPr>
  </w:style>
  <w:style w:type="paragraph" w:customStyle="1" w:styleId="xl66">
    <w:name w:val="xl6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92563B"/>
    <w:pPr>
      <w:ind w:firstLineChars="200" w:firstLine="420"/>
    </w:pPr>
    <w:rPr>
      <w:rFonts w:ascii="Calibri" w:eastAsia="宋体" w:hAnsi="Calibri" w:cs="Times New Roman"/>
    </w:rPr>
  </w:style>
  <w:style w:type="paragraph" w:customStyle="1" w:styleId="aff7">
    <w:name w:val="文档正文"/>
    <w:basedOn w:val="a"/>
    <w:autoRedefine/>
    <w:qFormat/>
    <w:rsid w:val="0092563B"/>
    <w:pPr>
      <w:spacing w:line="360" w:lineRule="auto"/>
    </w:pPr>
    <w:rPr>
      <w:rFonts w:ascii="宋体" w:eastAsia="宋体" w:hAnsi="宋体" w:cs="Arial"/>
      <w:b/>
      <w:bCs/>
      <w:szCs w:val="21"/>
    </w:rPr>
  </w:style>
  <w:style w:type="paragraph" w:customStyle="1" w:styleId="font15">
    <w:name w:val="font15"/>
    <w:basedOn w:val="a"/>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92563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92563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92563B"/>
    <w:pPr>
      <w:widowControl/>
      <w:snapToGrid w:val="0"/>
    </w:pPr>
    <w:rPr>
      <w:rFonts w:ascii="Times New Roman" w:eastAsia="Arial Unicode MS" w:hAnsi="Times New Roman" w:cs="Times New Roman"/>
      <w:kern w:val="0"/>
      <w:szCs w:val="21"/>
    </w:rPr>
  </w:style>
  <w:style w:type="paragraph" w:customStyle="1" w:styleId="170">
    <w:name w:val="17"/>
    <w:basedOn w:val="a"/>
    <w:qFormat/>
    <w:rsid w:val="0092563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92563B"/>
    <w:pPr>
      <w:ind w:firstLineChars="200" w:firstLine="420"/>
    </w:pPr>
    <w:rPr>
      <w:rFonts w:ascii="Calibri" w:eastAsia="宋体" w:hAnsi="Calibri" w:cs="Times New Roman"/>
    </w:rPr>
  </w:style>
  <w:style w:type="paragraph" w:customStyle="1" w:styleId="Char1f0">
    <w:name w:val="Char1"/>
    <w:basedOn w:val="a"/>
    <w:autoRedefine/>
    <w:semiHidden/>
    <w:qFormat/>
    <w:rsid w:val="0092563B"/>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92563B"/>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92563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92563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2563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92563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92563B"/>
    <w:pPr>
      <w:tabs>
        <w:tab w:val="left" w:pos="360"/>
      </w:tabs>
    </w:pPr>
    <w:rPr>
      <w:rFonts w:ascii="Times New Roman" w:eastAsia="宋体" w:hAnsi="Times New Roman" w:cs="Times New Roman"/>
      <w:sz w:val="24"/>
      <w:szCs w:val="24"/>
    </w:rPr>
  </w:style>
  <w:style w:type="paragraph" w:customStyle="1" w:styleId="xl84">
    <w:name w:val="xl84"/>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92563B"/>
    <w:pPr>
      <w:jc w:val="center"/>
    </w:pPr>
    <w:rPr>
      <w:rFonts w:ascii="Arial" w:eastAsia="黑体" w:hAnsi="Arial" w:cs="Arial"/>
      <w:bCs/>
      <w:sz w:val="52"/>
      <w:szCs w:val="32"/>
    </w:rPr>
  </w:style>
  <w:style w:type="paragraph" w:customStyle="1" w:styleId="p18">
    <w:name w:val="p18"/>
    <w:basedOn w:val="a"/>
    <w:autoRedefine/>
    <w:qFormat/>
    <w:rsid w:val="0092563B"/>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92563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92563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92563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92563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92563B"/>
    <w:rPr>
      <w:rFonts w:ascii="Tahoma" w:eastAsia="宋体" w:hAnsi="Tahoma" w:cs="Times New Roman"/>
      <w:sz w:val="24"/>
      <w:szCs w:val="20"/>
    </w:rPr>
  </w:style>
  <w:style w:type="paragraph" w:customStyle="1" w:styleId="flType">
    <w:name w:val="flType"/>
    <w:basedOn w:val="a"/>
    <w:autoRedefine/>
    <w:qFormat/>
    <w:rsid w:val="0092563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92563B"/>
    <w:rPr>
      <w:rFonts w:ascii="Tahoma" w:eastAsia="宋体" w:hAnsi="Tahoma" w:cs="Times New Roman"/>
      <w:sz w:val="24"/>
      <w:szCs w:val="20"/>
    </w:rPr>
  </w:style>
  <w:style w:type="paragraph" w:customStyle="1" w:styleId="xl52">
    <w:name w:val="xl52"/>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2563B"/>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92563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92563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92563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92563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92563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92563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92563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92563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92563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2563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92563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2563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92563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92563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92563B"/>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92563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92563B"/>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92563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92563B"/>
  </w:style>
  <w:style w:type="paragraph" w:customStyle="1" w:styleId="affd">
    <w:name w:val="图例编号"/>
    <w:basedOn w:val="af7"/>
    <w:next w:val="af7"/>
    <w:autoRedefine/>
    <w:qFormat/>
    <w:rsid w:val="0092563B"/>
  </w:style>
  <w:style w:type="paragraph" w:customStyle="1" w:styleId="font14">
    <w:name w:val="font14"/>
    <w:basedOn w:val="a"/>
    <w:qFormat/>
    <w:rsid w:val="0092563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92563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92563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92563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92563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92563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92563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92563B"/>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92563B"/>
    <w:pPr>
      <w:widowControl/>
      <w:ind w:firstLine="420"/>
    </w:pPr>
    <w:rPr>
      <w:rFonts w:ascii="Calibri" w:eastAsia="宋体" w:hAnsi="Calibri" w:cs="宋体"/>
      <w:kern w:val="0"/>
      <w:szCs w:val="21"/>
    </w:rPr>
  </w:style>
  <w:style w:type="paragraph" w:customStyle="1" w:styleId="xl46">
    <w:name w:val="xl46"/>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92563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92563B"/>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2563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2563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92563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92563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92563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92563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256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2563B"/>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92563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92563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92563B"/>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92563B"/>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92563B"/>
  </w:style>
  <w:style w:type="paragraph" w:customStyle="1" w:styleId="Default">
    <w:name w:val="Default"/>
    <w:autoRedefine/>
    <w:qFormat/>
    <w:rsid w:val="0092563B"/>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632" y="213"/>
          <a:ext cx="624675" cy="312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项目管理</a:t>
          </a:r>
        </a:p>
      </dgm:t>
    </dgm:pt>
    <dgm:pt modelId="{0E4A22DE-E1FE-4456-A68B-B94493E01886}" type="parTrans" cxnId="{D0B387E0-B6E0-49DA-A15C-2D640049725F}">
      <dgm:prSet/>
      <dgm:spPr/>
      <dgm:t>
        <a:bodyPr/>
        <a:lstStyle/>
        <a:p>
          <a:endParaRPr lang="zh-CN" altLang="en-US"/>
        </a:p>
      </dgm:t>
    </dgm:pt>
    <dgm:pt modelId="{3728D857-7CBD-46B0-B14C-6B7632184D1B}" type="sibTrans" cxnId="{D0B387E0-B6E0-49DA-A15C-2D640049725F}">
      <dgm:prSet/>
      <dgm:spPr/>
      <dgm:t>
        <a:bodyPr/>
        <a:lstStyle/>
        <a:p>
          <a:endParaRPr lang="zh-CN" altLang="en-US"/>
        </a:p>
      </dgm:t>
    </dgm:pt>
    <dgm:pt modelId="{8F9E6D45-8B73-4878-8935-AB3F44B8F460}">
      <dgm:prSet phldrT="[文本]" phldr="0" custT="0"/>
      <dgm:spPr>
        <a:xfrm>
          <a:off x="726845" y="443733"/>
          <a:ext cx="624675" cy="312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保洁部</a:t>
          </a:r>
          <a:endParaRPr>
            <a:solidFill>
              <a:sysClr val="window" lastClr="FFFFFF"/>
            </a:solidFill>
            <a:latin typeface="Calibri"/>
            <a:ea typeface="+mn-ea"/>
            <a:cs typeface="+mn-cs"/>
          </a:endParaRPr>
        </a:p>
      </dgm:t>
    </dgm:pt>
    <dgm:pt modelId="{269945DA-5679-45AF-BD4C-9380EA9CD952}" type="parTrans" cxnId="{3AB661A2-F401-4151-A56A-2A24DC4A7759}">
      <dgm:prSet/>
      <dgm:spPr>
        <a:xfrm>
          <a:off x="1039183" y="312551"/>
          <a:ext cx="1133786" cy="13118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3AB661A2-F401-4151-A56A-2A24DC4A7759}">
      <dgm:prSet/>
      <dgm:spPr/>
      <dgm:t>
        <a:bodyPr/>
        <a:lstStyle/>
        <a:p>
          <a:endParaRPr lang="zh-CN" altLang="en-US"/>
        </a:p>
      </dgm:t>
    </dgm:pt>
    <dgm:pt modelId="{9CDEF52F-8EC7-453D-8F0B-5AD1227D92CE}">
      <dgm:prSet phldrT="[文本]" phldr="0" custT="0"/>
      <dgm:spPr>
        <a:xfrm>
          <a:off x="1482703" y="443733"/>
          <a:ext cx="624675" cy="312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维修部</a:t>
          </a:r>
          <a:endParaRPr>
            <a:solidFill>
              <a:sysClr val="window" lastClr="FFFFFF"/>
            </a:solidFill>
            <a:latin typeface="Calibri"/>
            <a:ea typeface="+mn-ea"/>
            <a:cs typeface="+mn-cs"/>
          </a:endParaRPr>
        </a:p>
      </dgm:t>
    </dgm:pt>
    <dgm:pt modelId="{4DD97295-CD8D-494B-BC70-7C59E9686E71}" type="parTrans" cxnId="{31373221-6553-4B60-947F-841A02D1942B}">
      <dgm:prSet/>
      <dgm:spPr>
        <a:xfrm>
          <a:off x="1795041" y="312551"/>
          <a:ext cx="377928" cy="13118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31373221-6553-4B60-947F-841A02D1942B}">
      <dgm:prSet/>
      <dgm:spPr/>
      <dgm:t>
        <a:bodyPr/>
        <a:lstStyle/>
        <a:p>
          <a:endParaRPr lang="zh-CN" altLang="en-US"/>
        </a:p>
      </dgm:t>
    </dgm:pt>
    <dgm:pt modelId="{E29C8722-D679-4F90-8C01-2A919DDE8D05}">
      <dgm:prSet phldr="0" custT="0"/>
      <dgm:spPr>
        <a:xfrm>
          <a:off x="2238560" y="443733"/>
          <a:ext cx="624675" cy="312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工勤部</a:t>
          </a:r>
        </a:p>
      </dgm:t>
    </dgm:pt>
    <dgm:pt modelId="{FD509264-C674-4694-9370-54446725E885}" type="parTrans" cxnId="{93768172-666C-46F4-8675-EF4284C79A53}">
      <dgm:prSet/>
      <dgm:spPr>
        <a:xfrm>
          <a:off x="2172969" y="312551"/>
          <a:ext cx="377928" cy="13118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93768172-666C-46F4-8675-EF4284C79A53}">
      <dgm:prSet/>
      <dgm:spPr/>
      <dgm:t>
        <a:bodyPr/>
        <a:lstStyle/>
        <a:p>
          <a:endParaRPr lang="zh-CN" altLang="en-US"/>
        </a:p>
      </dgm:t>
    </dgm:pt>
    <dgm:pt modelId="{B45ACA05-9A2C-42EC-BEB1-E2E44B074557}">
      <dgm:prSet phldr="0" custT="0"/>
      <dgm:spPr>
        <a:xfrm>
          <a:off x="2995811" y="441531"/>
          <a:ext cx="624675" cy="312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绿化部</a:t>
          </a:r>
        </a:p>
      </dgm:t>
    </dgm:pt>
    <dgm:pt modelId="{BF2AEED9-16AC-47D7-979F-F0DC098D8ED0}" type="parTrans" cxnId="{35AD799E-290A-4623-911D-89A7FD3EBE44}">
      <dgm:prSet/>
      <dgm:spPr>
        <a:xfrm>
          <a:off x="2172969" y="312551"/>
          <a:ext cx="1135179" cy="128979"/>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35AD799E-290A-4623-911D-89A7FD3EBE44}">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a:custGeom>
          <a:avLst/>
          <a:gdLst/>
          <a:ahLst/>
          <a:cxnLst/>
          <a:rect l="0" t="0" r="0" b="0"/>
          <a:pathLst>
            <a:path>
              <a:moveTo>
                <a:pt x="1133786" y="0"/>
              </a:moveTo>
              <a:lnTo>
                <a:pt x="1133786" y="65590"/>
              </a:lnTo>
              <a:lnTo>
                <a:pt x="0" y="65590"/>
              </a:lnTo>
              <a:lnTo>
                <a:pt x="0" y="131181"/>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4">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4"/>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a:custGeom>
          <a:avLst/>
          <a:gdLst/>
          <a:ahLst/>
          <a:cxnLst/>
          <a:rect l="0" t="0" r="0" b="0"/>
          <a:pathLst>
            <a:path>
              <a:moveTo>
                <a:pt x="377928" y="0"/>
              </a:moveTo>
              <a:lnTo>
                <a:pt x="377928" y="65590"/>
              </a:lnTo>
              <a:lnTo>
                <a:pt x="0" y="65590"/>
              </a:lnTo>
              <a:lnTo>
                <a:pt x="0" y="131181"/>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t>
        <a:bodyPr/>
        <a:lstStyle/>
        <a:p>
          <a:endParaRPr lang="zh-CN" altLang="en-US"/>
        </a:p>
      </dgm:t>
    </dgm:pt>
    <dgm:pt modelId="{D1F0C2E1-7D39-4890-A05B-5AA8C1A2F6B5}" type="pres">
      <dgm:prSet presAssocID="{9CDEF52F-8EC7-453D-8F0B-5AD1227D92CE}" presName="rootText" presStyleLbl="node2" presStyleIdx="1" presStyleCnt="4">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4"/>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a:custGeom>
          <a:avLst/>
          <a:gdLst/>
          <a:ahLst/>
          <a:cxnLst/>
          <a:rect l="0" t="0" r="0" b="0"/>
          <a:pathLst>
            <a:path>
              <a:moveTo>
                <a:pt x="0" y="0"/>
              </a:moveTo>
              <a:lnTo>
                <a:pt x="0" y="65590"/>
              </a:lnTo>
              <a:lnTo>
                <a:pt x="377928" y="65590"/>
              </a:lnTo>
              <a:lnTo>
                <a:pt x="377928" y="131181"/>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t>
        <a:bodyPr/>
        <a:lstStyle/>
        <a:p>
          <a:endParaRPr lang="zh-CN" altLang="en-US"/>
        </a:p>
      </dgm:t>
    </dgm:pt>
    <dgm:pt modelId="{AC650FA6-C207-48AF-BFB2-57BC4D4F67BC}" type="pres">
      <dgm:prSet presAssocID="{E29C8722-D679-4F90-8C01-2A919DDE8D05}" presName="rootText" presStyleLbl="node2" presStyleIdx="2" presStyleCnt="4">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2" presStyleCnt="4"/>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a:custGeom>
          <a:avLst/>
          <a:gdLst/>
          <a:ahLst/>
          <a:cxnLst/>
          <a:rect l="0" t="0" r="0" b="0"/>
          <a:pathLst>
            <a:path>
              <a:moveTo>
                <a:pt x="0" y="0"/>
              </a:moveTo>
              <a:lnTo>
                <a:pt x="0" y="63388"/>
              </a:lnTo>
              <a:lnTo>
                <a:pt x="1135179" y="63388"/>
              </a:lnTo>
              <a:lnTo>
                <a:pt x="1135179" y="128979"/>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3" presStyleCnt="4"/>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631DC3CB-88C6-4EB9-A95F-2D160B29E47D}" type="presOf" srcId="{50C852DF-CF74-4F9C-B0B3-F979BAE9454B}" destId="{640A426E-6353-4DDF-84EF-551D9BA21E4B}" srcOrd="1" destOrd="0" presId="urn:microsoft.com/office/officeart/2005/8/layout/orgChart1#1"/>
    <dgm:cxn modelId="{5EF4C1DB-2AA5-4C70-BA2C-5440ABA49390}" type="presOf" srcId="{E29C8722-D679-4F90-8C01-2A919DDE8D05}" destId="{F9B00E4C-41CB-4A52-9ACB-990E98F3DD72}" srcOrd="1" destOrd="0" presId="urn:microsoft.com/office/officeart/2005/8/layout/orgChart1#1"/>
    <dgm:cxn modelId="{3AB661A2-F401-4151-A56A-2A24DC4A7759}" srcId="{50C852DF-CF74-4F9C-B0B3-F979BAE9454B}" destId="{8F9E6D45-8B73-4878-8935-AB3F44B8F460}" srcOrd="0" destOrd="0" parTransId="{269945DA-5679-45AF-BD4C-9380EA9CD952}" sibTransId="{3B490CDE-77A2-4F36-A7E3-6971C6482142}"/>
    <dgm:cxn modelId="{31373221-6553-4B60-947F-841A02D1942B}" srcId="{50C852DF-CF74-4F9C-B0B3-F979BAE9454B}" destId="{9CDEF52F-8EC7-453D-8F0B-5AD1227D92CE}" srcOrd="1" destOrd="0" parTransId="{4DD97295-CD8D-494B-BC70-7C59E9686E71}" sibTransId="{A9A7AF11-EF41-4E74-ACB3-05D351C06906}"/>
    <dgm:cxn modelId="{35AD799E-290A-4623-911D-89A7FD3EBE44}" srcId="{50C852DF-CF74-4F9C-B0B3-F979BAE9454B}" destId="{B45ACA05-9A2C-42EC-BEB1-E2E44B074557}" srcOrd="3" destOrd="0" parTransId="{BF2AEED9-16AC-47D7-979F-F0DC098D8ED0}" sibTransId="{D39D6876-5F49-4A7E-B350-91B6557ADF86}"/>
    <dgm:cxn modelId="{6573FE46-1C43-4BD5-B410-807A622D46E3}" type="presOf" srcId="{9CDEF52F-8EC7-453D-8F0B-5AD1227D92CE}" destId="{D1F0C2E1-7D39-4890-A05B-5AA8C1A2F6B5}" srcOrd="0" destOrd="0" presId="urn:microsoft.com/office/officeart/2005/8/layout/orgChart1#1"/>
    <dgm:cxn modelId="{E9E3DF11-B007-420C-BB98-E30F600AF6B9}" type="presOf" srcId="{269945DA-5679-45AF-BD4C-9380EA9CD952}" destId="{2F065A64-ED90-44FF-971D-109AE63A511A}" srcOrd="0" destOrd="0" presId="urn:microsoft.com/office/officeart/2005/8/layout/orgChart1#1"/>
    <dgm:cxn modelId="{648F96C0-5DE2-4995-88BF-16390E2C4F43}" type="presOf" srcId="{4DD97295-CD8D-494B-BC70-7C59E9686E71}" destId="{78C3DCE5-9899-4F0E-BEE8-80AA7646E1EE}" srcOrd="0" destOrd="0" presId="urn:microsoft.com/office/officeart/2005/8/layout/orgChart1#1"/>
    <dgm:cxn modelId="{21BAF85D-B301-402A-9CBF-16158A9F9D5B}" type="presOf" srcId="{B45ACA05-9A2C-42EC-BEB1-E2E44B074557}" destId="{96A32374-5721-42AA-947E-DC15D8DF911E}" srcOrd="1" destOrd="0" presId="urn:microsoft.com/office/officeart/2005/8/layout/orgChart1#1"/>
    <dgm:cxn modelId="{FF1957A5-690B-4D9E-967F-7BFC1C115AF5}" type="presOf" srcId="{8F9E6D45-8B73-4878-8935-AB3F44B8F460}" destId="{B4FA1E67-369A-4828-B4AD-7BC44F7CF822}" srcOrd="1" destOrd="0" presId="urn:microsoft.com/office/officeart/2005/8/layout/orgChart1#1"/>
    <dgm:cxn modelId="{D0B387E0-B6E0-49DA-A15C-2D640049725F}" srcId="{81B542D4-A484-4DCC-B38A-1807481B22B6}" destId="{50C852DF-CF74-4F9C-B0B3-F979BAE9454B}" srcOrd="0" destOrd="0" parTransId="{0E4A22DE-E1FE-4456-A68B-B94493E01886}" sibTransId="{3728D857-7CBD-46B0-B14C-6B7632184D1B}"/>
    <dgm:cxn modelId="{6EF85B8F-C72D-40D6-B9A4-3D3AB64804F0}" type="presOf" srcId="{50C852DF-CF74-4F9C-B0B3-F979BAE9454B}" destId="{D97B94D1-458B-40D8-BF6E-E30478E4D255}" srcOrd="0" destOrd="0" presId="urn:microsoft.com/office/officeart/2005/8/layout/orgChart1#1"/>
    <dgm:cxn modelId="{6054F7CF-55AF-46C9-9611-7C94D31EED85}" type="presOf" srcId="{9CDEF52F-8EC7-453D-8F0B-5AD1227D92CE}" destId="{6009EA10-1C16-4FE3-BAE3-76036155DC5B}" srcOrd="1" destOrd="0" presId="urn:microsoft.com/office/officeart/2005/8/layout/orgChart1#1"/>
    <dgm:cxn modelId="{40B03B08-2E71-472B-AA7D-BBF360636F30}" type="presOf" srcId="{FD509264-C674-4694-9370-54446725E885}" destId="{445F4719-7378-4671-954A-1DB1EA2E26AF}" srcOrd="0" destOrd="0" presId="urn:microsoft.com/office/officeart/2005/8/layout/orgChart1#1"/>
    <dgm:cxn modelId="{40EFE4EA-6187-4C93-9568-7B200DE78CD4}" type="presOf" srcId="{B45ACA05-9A2C-42EC-BEB1-E2E44B074557}" destId="{70286391-7C19-47B5-9196-299430AA6489}" srcOrd="0" destOrd="0" presId="urn:microsoft.com/office/officeart/2005/8/layout/orgChart1#1"/>
    <dgm:cxn modelId="{93768172-666C-46F4-8675-EF4284C79A53}" srcId="{50C852DF-CF74-4F9C-B0B3-F979BAE9454B}" destId="{E29C8722-D679-4F90-8C01-2A919DDE8D05}" srcOrd="2" destOrd="0" parTransId="{FD509264-C674-4694-9370-54446725E885}" sibTransId="{D6CB9E38-A383-4307-B4B2-74B71156AF21}"/>
    <dgm:cxn modelId="{AB4FAD4A-4A81-4800-87E0-76002EA39A6F}" type="presOf" srcId="{E29C8722-D679-4F90-8C01-2A919DDE8D05}" destId="{AC650FA6-C207-48AF-BFB2-57BC4D4F67BC}" srcOrd="0" destOrd="0" presId="urn:microsoft.com/office/officeart/2005/8/layout/orgChart1#1"/>
    <dgm:cxn modelId="{D3F45342-B061-454C-8583-19FBCCEEE93F}" type="presOf" srcId="{8F9E6D45-8B73-4878-8935-AB3F44B8F460}" destId="{94CB1FD2-D0ED-46F6-A198-98317C916FAB}" srcOrd="0" destOrd="0" presId="urn:microsoft.com/office/officeart/2005/8/layout/orgChart1#1"/>
    <dgm:cxn modelId="{831FC05A-2155-42E9-BAEB-EFA3B631CB9D}" type="presOf" srcId="{BF2AEED9-16AC-47D7-979F-F0DC098D8ED0}" destId="{645EFC61-C4B5-4745-8A5A-C19F7025FEAF}" srcOrd="0" destOrd="0" presId="urn:microsoft.com/office/officeart/2005/8/layout/orgChart1#1"/>
    <dgm:cxn modelId="{FC1729EB-9CF2-4013-8FFB-E754C64F55EE}" type="presOf" srcId="{81B542D4-A484-4DCC-B38A-1807481B22B6}" destId="{DC1CDE08-FA95-445F-8C3E-791F9EFD6C7F}" srcOrd="0" destOrd="0" presId="urn:microsoft.com/office/officeart/2005/8/layout/orgChart1#1"/>
    <dgm:cxn modelId="{9BA5DF44-DC9C-48EE-93F2-74DF7C99D71B}" type="presParOf" srcId="{DC1CDE08-FA95-445F-8C3E-791F9EFD6C7F}" destId="{CA99D3D1-F9C4-4EB9-B984-D1C164B382E9}" srcOrd="0" destOrd="0" presId="urn:microsoft.com/office/officeart/2005/8/layout/orgChart1#1"/>
    <dgm:cxn modelId="{B4C91F5B-616A-4B4F-B37F-53AACEC9B93D}" type="presParOf" srcId="{CA99D3D1-F9C4-4EB9-B984-D1C164B382E9}" destId="{83D301B9-4B56-4AB8-AB59-2B137804D62B}" srcOrd="0" destOrd="0" presId="urn:microsoft.com/office/officeart/2005/8/layout/orgChart1#1"/>
    <dgm:cxn modelId="{4F8FEC87-6A67-4DF2-B2E3-C6607CA3823C}" type="presParOf" srcId="{83D301B9-4B56-4AB8-AB59-2B137804D62B}" destId="{D97B94D1-458B-40D8-BF6E-E30478E4D255}" srcOrd="0" destOrd="0" presId="urn:microsoft.com/office/officeart/2005/8/layout/orgChart1#1"/>
    <dgm:cxn modelId="{0639267F-0585-4A61-A537-2EDD7E61D87E}" type="presParOf" srcId="{83D301B9-4B56-4AB8-AB59-2B137804D62B}" destId="{640A426E-6353-4DDF-84EF-551D9BA21E4B}" srcOrd="1" destOrd="0" presId="urn:microsoft.com/office/officeart/2005/8/layout/orgChart1#1"/>
    <dgm:cxn modelId="{707B3FDC-6769-4024-8768-36310B6BD9FF}" type="presParOf" srcId="{CA99D3D1-F9C4-4EB9-B984-D1C164B382E9}" destId="{B6A06979-7850-48E6-8288-369EDB2C4FAF}" srcOrd="1" destOrd="0" presId="urn:microsoft.com/office/officeart/2005/8/layout/orgChart1#1"/>
    <dgm:cxn modelId="{4B27AE07-C175-46CA-912D-0C94C331706E}" type="presParOf" srcId="{B6A06979-7850-48E6-8288-369EDB2C4FAF}" destId="{2F065A64-ED90-44FF-971D-109AE63A511A}" srcOrd="0" destOrd="0" presId="urn:microsoft.com/office/officeart/2005/8/layout/orgChart1#1"/>
    <dgm:cxn modelId="{39A7D152-6A18-4FF4-8604-0440037571AC}" type="presParOf" srcId="{B6A06979-7850-48E6-8288-369EDB2C4FAF}" destId="{682261A5-6DF3-4345-BE86-7384E5363061}" srcOrd="1" destOrd="0" presId="urn:microsoft.com/office/officeart/2005/8/layout/orgChart1#1"/>
    <dgm:cxn modelId="{3E47BC35-D5C0-40BF-93BD-82399ECF1460}" type="presParOf" srcId="{682261A5-6DF3-4345-BE86-7384E5363061}" destId="{E98F19EC-EAC6-4F76-8B91-F19657EACBC3}" srcOrd="0" destOrd="0" presId="urn:microsoft.com/office/officeart/2005/8/layout/orgChart1#1"/>
    <dgm:cxn modelId="{3F258FD8-1AB6-416C-9152-5DFADB8EEEC5}" type="presParOf" srcId="{E98F19EC-EAC6-4F76-8B91-F19657EACBC3}" destId="{94CB1FD2-D0ED-46F6-A198-98317C916FAB}" srcOrd="0" destOrd="0" presId="urn:microsoft.com/office/officeart/2005/8/layout/orgChart1#1"/>
    <dgm:cxn modelId="{24C34D32-51B2-408E-9517-5558CD1E0447}" type="presParOf" srcId="{E98F19EC-EAC6-4F76-8B91-F19657EACBC3}" destId="{B4FA1E67-369A-4828-B4AD-7BC44F7CF822}" srcOrd="1" destOrd="0" presId="urn:microsoft.com/office/officeart/2005/8/layout/orgChart1#1"/>
    <dgm:cxn modelId="{3F746E03-8773-4415-AFA7-C2EC61D367FC}" type="presParOf" srcId="{682261A5-6DF3-4345-BE86-7384E5363061}" destId="{D6917179-B814-4C81-99F4-B941B0C78BE9}" srcOrd="1" destOrd="0" presId="urn:microsoft.com/office/officeart/2005/8/layout/orgChart1#1"/>
    <dgm:cxn modelId="{7CB20287-E02D-4657-BEA4-81BDD1674CC4}" type="presParOf" srcId="{682261A5-6DF3-4345-BE86-7384E5363061}" destId="{12FB5F13-0400-455A-834F-FB606A702B76}" srcOrd="2" destOrd="0" presId="urn:microsoft.com/office/officeart/2005/8/layout/orgChart1#1"/>
    <dgm:cxn modelId="{A8AC3B67-90B0-4B3B-B188-42CA3E47694D}" type="presParOf" srcId="{B6A06979-7850-48E6-8288-369EDB2C4FAF}" destId="{78C3DCE5-9899-4F0E-BEE8-80AA7646E1EE}" srcOrd="2" destOrd="0" presId="urn:microsoft.com/office/officeart/2005/8/layout/orgChart1#1"/>
    <dgm:cxn modelId="{81D2559B-EE9E-46F5-AFC1-5FB8262B5E7A}" type="presParOf" srcId="{B6A06979-7850-48E6-8288-369EDB2C4FAF}" destId="{9D5F37F6-4AB2-430E-8B2A-846781FAB2F6}" srcOrd="3" destOrd="0" presId="urn:microsoft.com/office/officeart/2005/8/layout/orgChart1#1"/>
    <dgm:cxn modelId="{02E85778-EAAD-4BBE-8B75-709D00F87468}" type="presParOf" srcId="{9D5F37F6-4AB2-430E-8B2A-846781FAB2F6}" destId="{DCDF8404-5533-4296-AD3C-057E8F0B3B91}" srcOrd="0" destOrd="0" presId="urn:microsoft.com/office/officeart/2005/8/layout/orgChart1#1"/>
    <dgm:cxn modelId="{EC5E276F-C980-4E6C-8C80-B793FE4C4E32}" type="presParOf" srcId="{DCDF8404-5533-4296-AD3C-057E8F0B3B91}" destId="{D1F0C2E1-7D39-4890-A05B-5AA8C1A2F6B5}" srcOrd="0" destOrd="0" presId="urn:microsoft.com/office/officeart/2005/8/layout/orgChart1#1"/>
    <dgm:cxn modelId="{64E4A48A-6248-4F33-A823-CF72BF742C79}" type="presParOf" srcId="{DCDF8404-5533-4296-AD3C-057E8F0B3B91}" destId="{6009EA10-1C16-4FE3-BAE3-76036155DC5B}" srcOrd="1" destOrd="0" presId="urn:microsoft.com/office/officeart/2005/8/layout/orgChart1#1"/>
    <dgm:cxn modelId="{C55E7227-31A3-43AB-BB8E-E65D7AA82C32}" type="presParOf" srcId="{9D5F37F6-4AB2-430E-8B2A-846781FAB2F6}" destId="{35093785-5562-4BDD-A6A7-A68AE563669F}" srcOrd="1" destOrd="0" presId="urn:microsoft.com/office/officeart/2005/8/layout/orgChart1#1"/>
    <dgm:cxn modelId="{D78FDCF0-C340-4BE1-9D1A-97946FA0E866}" type="presParOf" srcId="{9D5F37F6-4AB2-430E-8B2A-846781FAB2F6}" destId="{50DC1977-6B37-4E7E-9DFD-DBF08ADCD2FC}" srcOrd="2" destOrd="0" presId="urn:microsoft.com/office/officeart/2005/8/layout/orgChart1#1"/>
    <dgm:cxn modelId="{40493952-E99C-45CB-8371-9297607C14B0}" type="presParOf" srcId="{B6A06979-7850-48E6-8288-369EDB2C4FAF}" destId="{445F4719-7378-4671-954A-1DB1EA2E26AF}" srcOrd="4" destOrd="0" presId="urn:microsoft.com/office/officeart/2005/8/layout/orgChart1#1"/>
    <dgm:cxn modelId="{F38C8841-B594-48F5-8320-50E79786DE39}" type="presParOf" srcId="{B6A06979-7850-48E6-8288-369EDB2C4FAF}" destId="{2C43C033-0BD6-4CA2-B6A9-64D5251882DF}" srcOrd="5" destOrd="0" presId="urn:microsoft.com/office/officeart/2005/8/layout/orgChart1#1"/>
    <dgm:cxn modelId="{8CECAC54-B4BE-4445-962A-851F5DF03E51}" type="presParOf" srcId="{2C43C033-0BD6-4CA2-B6A9-64D5251882DF}" destId="{DF46D312-50EB-4DAC-9B63-33C18BDB0AED}" srcOrd="0" destOrd="0" presId="urn:microsoft.com/office/officeart/2005/8/layout/orgChart1#1"/>
    <dgm:cxn modelId="{6EB8DA83-B675-4527-89F4-94AA6380A3D9}" type="presParOf" srcId="{DF46D312-50EB-4DAC-9B63-33C18BDB0AED}" destId="{AC650FA6-C207-48AF-BFB2-57BC4D4F67BC}" srcOrd="0" destOrd="0" presId="urn:microsoft.com/office/officeart/2005/8/layout/orgChart1#1"/>
    <dgm:cxn modelId="{74DE9CB8-9393-4CCA-9C64-F30ECB6799F3}" type="presParOf" srcId="{DF46D312-50EB-4DAC-9B63-33C18BDB0AED}" destId="{F9B00E4C-41CB-4A52-9ACB-990E98F3DD72}" srcOrd="1" destOrd="0" presId="urn:microsoft.com/office/officeart/2005/8/layout/orgChart1#1"/>
    <dgm:cxn modelId="{7B0DF218-C337-41D5-BA41-67EC66018F0B}" type="presParOf" srcId="{2C43C033-0BD6-4CA2-B6A9-64D5251882DF}" destId="{47A0F5B4-EC71-4DD7-93CA-1DBEB22427BE}" srcOrd="1" destOrd="0" presId="urn:microsoft.com/office/officeart/2005/8/layout/orgChart1#1"/>
    <dgm:cxn modelId="{71D1999A-CDFA-4E2D-BFC0-944B2C69B58B}" type="presParOf" srcId="{2C43C033-0BD6-4CA2-B6A9-64D5251882DF}" destId="{1A58047A-E216-414A-B136-5D7A1C276BE8}" srcOrd="2" destOrd="0" presId="urn:microsoft.com/office/officeart/2005/8/layout/orgChart1#1"/>
    <dgm:cxn modelId="{29DC7499-3C76-42B2-AECF-BB36B49138C1}" type="presParOf" srcId="{B6A06979-7850-48E6-8288-369EDB2C4FAF}" destId="{645EFC61-C4B5-4745-8A5A-C19F7025FEAF}" srcOrd="6" destOrd="0" presId="urn:microsoft.com/office/officeart/2005/8/layout/orgChart1#1"/>
    <dgm:cxn modelId="{CAF235D6-3E49-48B9-9AB8-15597BBBC24B}" type="presParOf" srcId="{B6A06979-7850-48E6-8288-369EDB2C4FAF}" destId="{EE697575-9C76-4DEF-BAA4-5E53F3D83E64}" srcOrd="7" destOrd="0" presId="urn:microsoft.com/office/officeart/2005/8/layout/orgChart1#1"/>
    <dgm:cxn modelId="{EEAE38F5-BD06-4753-9B07-84765ED6B56C}" type="presParOf" srcId="{EE697575-9C76-4DEF-BAA4-5E53F3D83E64}" destId="{D8836CF1-AA92-44AB-A99E-D776A25B3C5B}" srcOrd="0" destOrd="0" presId="urn:microsoft.com/office/officeart/2005/8/layout/orgChart1#1"/>
    <dgm:cxn modelId="{56A5FB5B-E91A-4E65-BA64-80CF1D6F4D7B}" type="presParOf" srcId="{D8836CF1-AA92-44AB-A99E-D776A25B3C5B}" destId="{70286391-7C19-47B5-9196-299430AA6489}" srcOrd="0" destOrd="0" presId="urn:microsoft.com/office/officeart/2005/8/layout/orgChart1#1"/>
    <dgm:cxn modelId="{7C0F87D9-77E7-491F-84B4-2CE24B73ECF5}" type="presParOf" srcId="{D8836CF1-AA92-44AB-A99E-D776A25B3C5B}" destId="{96A32374-5721-42AA-947E-DC15D8DF911E}" srcOrd="1" destOrd="0" presId="urn:microsoft.com/office/officeart/2005/8/layout/orgChart1#1"/>
    <dgm:cxn modelId="{4405B99C-60A0-4AA1-811F-67C22652711B}" type="presParOf" srcId="{EE697575-9C76-4DEF-BAA4-5E53F3D83E64}" destId="{2430711D-8CA3-4DDD-AA66-8CE505DB981B}" srcOrd="1" destOrd="0" presId="urn:microsoft.com/office/officeart/2005/8/layout/orgChart1#1"/>
    <dgm:cxn modelId="{BA9F4286-A5B9-41AB-81C7-62D36BCD9013}" type="presParOf" srcId="{EE697575-9C76-4DEF-BAA4-5E53F3D83E64}" destId="{9BE9405A-558A-46BB-90B7-3242EE840D7D}" srcOrd="2" destOrd="0" presId="urn:microsoft.com/office/officeart/2005/8/layout/orgChart1#1"/>
    <dgm:cxn modelId="{C6E6080C-50C4-4E58-8E97-920C7DF89E97}"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312551"/>
          <a:ext cx="1135179" cy="128979"/>
        </a:xfrm>
        <a:custGeom>
          <a:avLst/>
          <a:gdLst/>
          <a:ahLst/>
          <a:cxnLst/>
          <a:rect l="0" t="0" r="0" b="0"/>
          <a:pathLst>
            <a:path>
              <a:moveTo>
                <a:pt x="0" y="0"/>
              </a:moveTo>
              <a:lnTo>
                <a:pt x="0" y="63388"/>
              </a:lnTo>
              <a:lnTo>
                <a:pt x="1135179" y="63388"/>
              </a:lnTo>
              <a:lnTo>
                <a:pt x="1135179" y="12897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2969" y="312551"/>
          <a:ext cx="377928" cy="131181"/>
        </a:xfrm>
        <a:custGeom>
          <a:avLst/>
          <a:gdLst/>
          <a:ahLst/>
          <a:cxnLst/>
          <a:rect l="0" t="0" r="0" b="0"/>
          <a:pathLst>
            <a:path>
              <a:moveTo>
                <a:pt x="0" y="0"/>
              </a:moveTo>
              <a:lnTo>
                <a:pt x="0" y="65590"/>
              </a:lnTo>
              <a:lnTo>
                <a:pt x="377928" y="65590"/>
              </a:lnTo>
              <a:lnTo>
                <a:pt x="377928" y="1311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95041" y="312551"/>
          <a:ext cx="377928" cy="131181"/>
        </a:xfrm>
        <a:custGeom>
          <a:avLst/>
          <a:gdLst/>
          <a:ahLst/>
          <a:cxnLst/>
          <a:rect l="0" t="0" r="0" b="0"/>
          <a:pathLst>
            <a:path>
              <a:moveTo>
                <a:pt x="377928" y="0"/>
              </a:moveTo>
              <a:lnTo>
                <a:pt x="377928" y="65590"/>
              </a:lnTo>
              <a:lnTo>
                <a:pt x="0" y="65590"/>
              </a:lnTo>
              <a:lnTo>
                <a:pt x="0" y="1311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9183" y="312551"/>
          <a:ext cx="1133786" cy="131181"/>
        </a:xfrm>
        <a:custGeom>
          <a:avLst/>
          <a:gdLst/>
          <a:ahLst/>
          <a:cxnLst/>
          <a:rect l="0" t="0" r="0" b="0"/>
          <a:pathLst>
            <a:path>
              <a:moveTo>
                <a:pt x="1133786" y="0"/>
              </a:moveTo>
              <a:lnTo>
                <a:pt x="1133786" y="65590"/>
              </a:lnTo>
              <a:lnTo>
                <a:pt x="0" y="65590"/>
              </a:lnTo>
              <a:lnTo>
                <a:pt x="0" y="1311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项目管理</a:t>
          </a:r>
        </a:p>
      </dsp:txBody>
      <dsp:txXfrm>
        <a:off x="1860632" y="213"/>
        <a:ext cx="624675" cy="312337"/>
      </dsp:txXfrm>
    </dsp:sp>
    <dsp:sp modelId="{94CB1FD2-D0ED-46F6-A198-98317C916FAB}">
      <dsp:nvSpPr>
        <dsp:cNvPr id="0" name=""/>
        <dsp:cNvSpPr/>
      </dsp:nvSpPr>
      <dsp:spPr>
        <a:xfrm>
          <a:off x="726845"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solidFill>
                <a:sysClr val="window" lastClr="FFFFFF"/>
              </a:solidFill>
              <a:latin typeface="Calibri"/>
              <a:ea typeface="宋体"/>
              <a:cs typeface="+mn-cs"/>
            </a:rPr>
            <a:t>保洁部</a:t>
          </a:r>
          <a:endParaRPr sz="1200" kern="1200">
            <a:solidFill>
              <a:sysClr val="window" lastClr="FFFFFF"/>
            </a:solidFill>
            <a:latin typeface="Calibri"/>
            <a:ea typeface="+mn-ea"/>
            <a:cs typeface="+mn-cs"/>
          </a:endParaRPr>
        </a:p>
      </dsp:txBody>
      <dsp:txXfrm>
        <a:off x="726845" y="443733"/>
        <a:ext cx="624675" cy="312337"/>
      </dsp:txXfrm>
    </dsp:sp>
    <dsp:sp modelId="{D1F0C2E1-7D39-4890-A05B-5AA8C1A2F6B5}">
      <dsp:nvSpPr>
        <dsp:cNvPr id="0" name=""/>
        <dsp:cNvSpPr/>
      </dsp:nvSpPr>
      <dsp:spPr>
        <a:xfrm>
          <a:off x="1482703"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solidFill>
                <a:sysClr val="window" lastClr="FFFFFF"/>
              </a:solidFill>
              <a:latin typeface="Calibri"/>
              <a:ea typeface="宋体"/>
              <a:cs typeface="+mn-cs"/>
            </a:rPr>
            <a:t>维修部</a:t>
          </a:r>
          <a:endParaRPr sz="1200" kern="1200">
            <a:solidFill>
              <a:sysClr val="window" lastClr="FFFFFF"/>
            </a:solidFill>
            <a:latin typeface="Calibri"/>
            <a:ea typeface="+mn-ea"/>
            <a:cs typeface="+mn-cs"/>
          </a:endParaRPr>
        </a:p>
      </dsp:txBody>
      <dsp:txXfrm>
        <a:off x="1482703" y="443733"/>
        <a:ext cx="624675" cy="312337"/>
      </dsp:txXfrm>
    </dsp:sp>
    <dsp:sp modelId="{AC650FA6-C207-48AF-BFB2-57BC4D4F67BC}">
      <dsp:nvSpPr>
        <dsp:cNvPr id="0" name=""/>
        <dsp:cNvSpPr/>
      </dsp:nvSpPr>
      <dsp:spPr>
        <a:xfrm>
          <a:off x="2238560" y="443733"/>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solidFill>
                <a:sysClr val="window" lastClr="FFFFFF"/>
              </a:solidFill>
              <a:latin typeface="Calibri"/>
              <a:ea typeface="宋体"/>
              <a:cs typeface="+mn-cs"/>
            </a:rPr>
            <a:t>工勤部</a:t>
          </a:r>
        </a:p>
      </dsp:txBody>
      <dsp:txXfrm>
        <a:off x="2238560" y="443733"/>
        <a:ext cx="624675" cy="312337"/>
      </dsp:txXfrm>
    </dsp:sp>
    <dsp:sp modelId="{70286391-7C19-47B5-9196-299430AA6489}">
      <dsp:nvSpPr>
        <dsp:cNvPr id="0" name=""/>
        <dsp:cNvSpPr/>
      </dsp:nvSpPr>
      <dsp:spPr>
        <a:xfrm>
          <a:off x="2995811" y="441531"/>
          <a:ext cx="624675" cy="3123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solidFill>
                <a:sysClr val="window" lastClr="FFFFFF"/>
              </a:solidFill>
              <a:latin typeface="Calibri"/>
              <a:ea typeface="宋体"/>
              <a:cs typeface="+mn-cs"/>
            </a:rPr>
            <a:t>绿化部</a:t>
          </a:r>
        </a:p>
      </dsp:txBody>
      <dsp:txXfrm>
        <a:off x="2995811" y="441531"/>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10015</Words>
  <Characters>10617</Characters>
  <Application>Microsoft Office Word</Application>
  <DocSecurity>0</DocSecurity>
  <Lines>884</Lines>
  <Paragraphs>764</Paragraphs>
  <ScaleCrop>false</ScaleCrop>
  <Company>Microsoft</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2026-06-01T06:31:00Z</dcterms:created>
  <dcterms:modified xsi:type="dcterms:W3CDTF">2026-06-01T07:58:00Z</dcterms:modified>
</cp:coreProperties>
</file>