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08B9" w14:textId="77777777" w:rsidR="00CB4E4A" w:rsidRDefault="00CB4E4A" w:rsidP="00CB4E4A">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83"/>
      <w:bookmarkStart w:id="2" w:name="_Toc464465671"/>
      <w:bookmarkStart w:id="3" w:name="_Toc460922281"/>
      <w:bookmarkStart w:id="4" w:name="_Toc464465670"/>
      <w:bookmarkStart w:id="5" w:name="_Toc464465672"/>
      <w:bookmarkStart w:id="6" w:name="_Toc464465675"/>
      <w:bookmarkStart w:id="7" w:name="_Toc460922282"/>
      <w:bookmarkStart w:id="8" w:name="_Toc464465674"/>
      <w:bookmarkStart w:id="9" w:name="_Toc460922279"/>
      <w:bookmarkStart w:id="10" w:name="_Toc464465673"/>
      <w:bookmarkStart w:id="11" w:name="_Toc464465676"/>
      <w:bookmarkStart w:id="12" w:name="_Toc460922284"/>
      <w:bookmarkStart w:id="13" w:name="_Toc464465677"/>
      <w:bookmarkStart w:id="14" w:name="_Toc460922285"/>
      <w:bookmarkStart w:id="15" w:name="_Toc460922287"/>
      <w:bookmarkStart w:id="16" w:name="_Toc464465679"/>
      <w:bookmarkStart w:id="17" w:name="_Toc460922286"/>
      <w:bookmarkStart w:id="18" w:name="_Toc464465678"/>
      <w:r>
        <w:rPr>
          <w:rFonts w:ascii="Times New Roman" w:eastAsia="黑体" w:hAnsi="Times New Roman"/>
          <w:sz w:val="30"/>
          <w:szCs w:val="30"/>
        </w:rPr>
        <w:t>一、说明</w:t>
      </w:r>
      <w:bookmarkEnd w:id="0"/>
    </w:p>
    <w:p w14:paraId="728B91E5" w14:textId="77777777" w:rsidR="00CB4E4A" w:rsidRDefault="00CB4E4A" w:rsidP="00CB4E4A">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14:paraId="6F690596"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2B082E06"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73DA709F"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1E1F78CD" w14:textId="77777777" w:rsidR="00CB4E4A" w:rsidRDefault="00CB4E4A" w:rsidP="00CB4E4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386A1FD3"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5A53A2D7"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559AECFE" w14:textId="77777777" w:rsidR="00CB4E4A" w:rsidRDefault="00CB4E4A" w:rsidP="00CB4E4A">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3382B2C7"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3811425A"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092B4A2B" w14:textId="77777777" w:rsidR="00CB4E4A" w:rsidRDefault="00CB4E4A" w:rsidP="00CB4E4A">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5CC9146F" w14:textId="77777777" w:rsidR="00CB4E4A" w:rsidRDefault="00CB4E4A" w:rsidP="00CB4E4A">
      <w:pPr>
        <w:snapToGrid w:val="0"/>
        <w:spacing w:line="300" w:lineRule="auto"/>
        <w:ind w:firstLineChars="200" w:firstLine="442"/>
        <w:jc w:val="left"/>
        <w:rPr>
          <w:rFonts w:ascii="Times New Roman" w:hAnsi="Times New Roman"/>
          <w:b/>
          <w:bCs/>
          <w:sz w:val="22"/>
        </w:rPr>
      </w:pPr>
    </w:p>
    <w:p w14:paraId="2921C4BC"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包件</w:t>
      </w:r>
      <w:r>
        <w:rPr>
          <w:rFonts w:ascii="Times New Roman" w:hAnsi="Times New Roman" w:hint="eastAsia"/>
          <w:color w:val="000000"/>
          <w:sz w:val="22"/>
        </w:rPr>
        <w:t>1</w:t>
      </w:r>
      <w:r>
        <w:rPr>
          <w:rFonts w:ascii="Times New Roman" w:hAnsi="Times New Roman" w:hint="eastAsia"/>
          <w:color w:val="000000"/>
          <w:sz w:val="22"/>
        </w:rPr>
        <w:t>：</w:t>
      </w:r>
      <w:r>
        <w:rPr>
          <w:rFonts w:ascii="Times New Roman" w:hAnsi="Times New Roman" w:hint="eastAsia"/>
          <w:bCs/>
          <w:sz w:val="22"/>
        </w:rPr>
        <w:t>上海市浦东新区公利医院</w:t>
      </w:r>
      <w:r>
        <w:rPr>
          <w:rFonts w:hint="eastAsia"/>
          <w:bCs/>
          <w:sz w:val="22"/>
        </w:rPr>
        <w:t>保安服务</w:t>
      </w:r>
    </w:p>
    <w:p w14:paraId="0F85350B" w14:textId="77777777" w:rsidR="00CB4E4A" w:rsidRDefault="00CB4E4A" w:rsidP="00CB4E4A">
      <w:pPr>
        <w:adjustRightInd w:val="0"/>
        <w:snapToGrid w:val="0"/>
        <w:spacing w:line="300" w:lineRule="auto"/>
        <w:jc w:val="center"/>
        <w:outlineLvl w:val="1"/>
        <w:rPr>
          <w:rFonts w:ascii="Times New Roman" w:eastAsia="黑体" w:hAnsi="Times New Roman"/>
          <w:sz w:val="30"/>
          <w:szCs w:val="30"/>
        </w:rPr>
      </w:pPr>
      <w:bookmarkStart w:id="20" w:name="_Toc188457447"/>
      <w:r>
        <w:rPr>
          <w:rFonts w:ascii="Times New Roman" w:eastAsia="黑体" w:hAnsi="Times New Roman"/>
          <w:sz w:val="30"/>
          <w:szCs w:val="30"/>
        </w:rPr>
        <w:t>二、项目概况</w:t>
      </w:r>
      <w:bookmarkEnd w:id="20"/>
    </w:p>
    <w:p w14:paraId="0450AB2F" w14:textId="77777777" w:rsidR="00CB4E4A" w:rsidRDefault="00CB4E4A" w:rsidP="00CB4E4A">
      <w:pPr>
        <w:adjustRightInd w:val="0"/>
        <w:snapToGrid w:val="0"/>
        <w:spacing w:line="300" w:lineRule="auto"/>
        <w:ind w:firstLineChars="200" w:firstLine="442"/>
        <w:outlineLvl w:val="2"/>
        <w:rPr>
          <w:rFonts w:ascii="Times New Roman" w:hAnsi="Times New Roman"/>
          <w:b/>
          <w:bCs/>
          <w:sz w:val="22"/>
        </w:rPr>
      </w:pPr>
      <w:bookmarkStart w:id="21" w:name="_Toc188457448"/>
      <w:r>
        <w:rPr>
          <w:rFonts w:ascii="Times New Roman" w:hAnsi="Times New Roman"/>
          <w:b/>
          <w:bCs/>
          <w:sz w:val="22"/>
        </w:rPr>
        <w:t xml:space="preserve">2 </w:t>
      </w:r>
      <w:r>
        <w:rPr>
          <w:rFonts w:ascii="Times New Roman" w:hAnsi="Times New Roman" w:hint="eastAsia"/>
          <w:b/>
          <w:bCs/>
          <w:sz w:val="22"/>
        </w:rPr>
        <w:t>包</w:t>
      </w:r>
      <w:r>
        <w:rPr>
          <w:rFonts w:ascii="Times New Roman" w:hAnsi="Times New Roman"/>
          <w:b/>
          <w:bCs/>
          <w:sz w:val="22"/>
        </w:rPr>
        <w:t>名称</w:t>
      </w:r>
      <w:bookmarkEnd w:id="21"/>
    </w:p>
    <w:p w14:paraId="25C3E8CB" w14:textId="77777777" w:rsidR="00CB4E4A" w:rsidRDefault="00CB4E4A" w:rsidP="00CB4E4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包</w:t>
      </w:r>
      <w:r>
        <w:rPr>
          <w:rFonts w:ascii="Times New Roman" w:hAnsi="Times New Roman"/>
          <w:bCs/>
          <w:sz w:val="22"/>
        </w:rPr>
        <w:t>名称：</w:t>
      </w:r>
      <w:r>
        <w:rPr>
          <w:rFonts w:ascii="Times New Roman" w:hAnsi="Times New Roman" w:hint="eastAsia"/>
          <w:bCs/>
          <w:sz w:val="22"/>
        </w:rPr>
        <w:t>上海市浦东新区公利医院</w:t>
      </w:r>
      <w:r>
        <w:rPr>
          <w:rFonts w:hint="eastAsia"/>
          <w:bCs/>
          <w:sz w:val="22"/>
        </w:rPr>
        <w:t>保安服务</w:t>
      </w:r>
    </w:p>
    <w:p w14:paraId="67C6687E" w14:textId="77777777" w:rsidR="00CB4E4A" w:rsidRDefault="00CB4E4A" w:rsidP="00CB4E4A">
      <w:pPr>
        <w:adjustRightInd w:val="0"/>
        <w:snapToGrid w:val="0"/>
        <w:spacing w:line="300" w:lineRule="auto"/>
        <w:ind w:firstLineChars="200" w:firstLine="482"/>
        <w:outlineLvl w:val="2"/>
        <w:rPr>
          <w:rFonts w:ascii="Times New Roman" w:hAnsi="Times New Roman"/>
          <w:b/>
          <w:bCs/>
          <w:sz w:val="24"/>
          <w:szCs w:val="24"/>
        </w:rPr>
      </w:pPr>
      <w:bookmarkStart w:id="22" w:name="_Toc18591156"/>
      <w:bookmarkStart w:id="23" w:name="_Toc188457451"/>
      <w:bookmarkEnd w:id="11"/>
      <w:bookmarkEnd w:id="12"/>
      <w:r>
        <w:rPr>
          <w:rFonts w:ascii="Times New Roman" w:hAnsi="Times New Roman"/>
          <w:b/>
          <w:bCs/>
          <w:sz w:val="24"/>
          <w:szCs w:val="24"/>
        </w:rPr>
        <w:t>3</w:t>
      </w:r>
      <w:bookmarkEnd w:id="22"/>
      <w:r>
        <w:rPr>
          <w:rFonts w:ascii="Times New Roman" w:hAnsi="Times New Roman" w:hint="eastAsia"/>
          <w:b/>
          <w:bCs/>
          <w:sz w:val="24"/>
          <w:szCs w:val="24"/>
        </w:rPr>
        <w:t>保安服务</w:t>
      </w:r>
      <w:r>
        <w:rPr>
          <w:rFonts w:ascii="Times New Roman" w:hAnsi="Times New Roman"/>
          <w:b/>
          <w:bCs/>
          <w:sz w:val="24"/>
          <w:szCs w:val="24"/>
        </w:rPr>
        <w:t>基本情况</w:t>
      </w:r>
    </w:p>
    <w:p w14:paraId="41A3A52E" w14:textId="77777777" w:rsidR="00CB4E4A" w:rsidRDefault="00CB4E4A" w:rsidP="00CB4E4A">
      <w:pPr>
        <w:adjustRightInd w:val="0"/>
        <w:snapToGrid w:val="0"/>
        <w:spacing w:line="300" w:lineRule="auto"/>
        <w:ind w:firstLineChars="200" w:firstLine="440"/>
        <w:jc w:val="left"/>
        <w:outlineLvl w:val="2"/>
        <w:rPr>
          <w:rFonts w:ascii="Times New Roman" w:hAnsi="Times New Roman"/>
          <w:bCs/>
          <w:sz w:val="22"/>
        </w:rPr>
      </w:pPr>
      <w:bookmarkStart w:id="24" w:name="_Toc18591157"/>
      <w:r>
        <w:rPr>
          <w:rFonts w:ascii="Times New Roman" w:hAnsi="Times New Roman" w:hint="eastAsia"/>
          <w:bCs/>
          <w:sz w:val="22"/>
        </w:rPr>
        <w:t>本项目主要内容包含有：提供保安服务。内容包括浦东新区苗圃路</w:t>
      </w:r>
      <w:r>
        <w:rPr>
          <w:rFonts w:ascii="Times New Roman" w:hAnsi="Times New Roman" w:hint="eastAsia"/>
          <w:bCs/>
          <w:sz w:val="22"/>
        </w:rPr>
        <w:t>219</w:t>
      </w:r>
      <w:r>
        <w:rPr>
          <w:rFonts w:ascii="Times New Roman" w:hAnsi="Times New Roman" w:hint="eastAsia"/>
          <w:bCs/>
          <w:sz w:val="22"/>
        </w:rPr>
        <w:t>号、浦东新区菏泽路</w:t>
      </w:r>
      <w:r>
        <w:rPr>
          <w:rFonts w:ascii="Times New Roman" w:hAnsi="Times New Roman" w:hint="eastAsia"/>
          <w:bCs/>
          <w:sz w:val="22"/>
        </w:rPr>
        <w:t>582</w:t>
      </w:r>
      <w:r>
        <w:rPr>
          <w:rFonts w:ascii="Times New Roman" w:hAnsi="Times New Roman" w:hint="eastAsia"/>
          <w:bCs/>
          <w:sz w:val="22"/>
        </w:rPr>
        <w:t>号、浦东新区其他三处院外门诊部及分院区的治安管理、消防监控值班、突发事件处置等，以及服务期内因医院发展需要开设的门诊部等。</w:t>
      </w:r>
    </w:p>
    <w:p w14:paraId="3E04B5C5" w14:textId="77777777" w:rsidR="00CB4E4A" w:rsidRDefault="00CB4E4A" w:rsidP="00CB4E4A">
      <w:pPr>
        <w:adjustRightInd w:val="0"/>
        <w:snapToGrid w:val="0"/>
        <w:spacing w:line="300" w:lineRule="auto"/>
        <w:ind w:firstLineChars="200" w:firstLine="482"/>
        <w:jc w:val="left"/>
        <w:outlineLvl w:val="2"/>
        <w:rPr>
          <w:rFonts w:ascii="Times New Roman" w:hAnsi="Times New Roman"/>
          <w:b/>
          <w:color w:val="000000"/>
          <w:sz w:val="24"/>
          <w:szCs w:val="24"/>
        </w:rPr>
      </w:pPr>
      <w:r>
        <w:rPr>
          <w:rFonts w:ascii="Times New Roman" w:hAnsi="Times New Roman"/>
          <w:b/>
          <w:color w:val="000000"/>
          <w:sz w:val="24"/>
          <w:szCs w:val="24"/>
        </w:rPr>
        <w:t xml:space="preserve">4 </w:t>
      </w:r>
      <w:r>
        <w:rPr>
          <w:rFonts w:ascii="Times New Roman" w:hAnsi="Times New Roman"/>
          <w:b/>
          <w:color w:val="000000"/>
          <w:sz w:val="24"/>
          <w:szCs w:val="24"/>
        </w:rPr>
        <w:t>招标范围与内容</w:t>
      </w:r>
      <w:bookmarkEnd w:id="24"/>
    </w:p>
    <w:p w14:paraId="55BE1B29" w14:textId="77777777" w:rsidR="00CB4E4A" w:rsidRDefault="00CB4E4A" w:rsidP="00CB4E4A">
      <w:pPr>
        <w:adjustRightInd w:val="0"/>
        <w:snapToGrid w:val="0"/>
        <w:spacing w:line="300" w:lineRule="auto"/>
        <w:ind w:firstLineChars="200" w:firstLine="440"/>
        <w:jc w:val="left"/>
        <w:outlineLvl w:val="2"/>
        <w:rPr>
          <w:rFonts w:ascii="Times New Roman" w:hAnsi="Times New Roman"/>
          <w:bCs/>
          <w:sz w:val="22"/>
        </w:rPr>
      </w:pPr>
      <w:r>
        <w:rPr>
          <w:rFonts w:ascii="Times New Roman" w:hAnsi="Times New Roman" w:hint="eastAsia"/>
          <w:bCs/>
          <w:sz w:val="22"/>
        </w:rPr>
        <w:t xml:space="preserve">4.1 </w:t>
      </w:r>
      <w:r>
        <w:rPr>
          <w:rFonts w:ascii="Times New Roman" w:hAnsi="Times New Roman" w:hint="eastAsia"/>
          <w:bCs/>
          <w:sz w:val="22"/>
        </w:rPr>
        <w:t>项目背景及现状</w:t>
      </w:r>
    </w:p>
    <w:p w14:paraId="7924D081" w14:textId="77777777" w:rsidR="00CB4E4A" w:rsidRDefault="00CB4E4A" w:rsidP="00CB4E4A">
      <w:pPr>
        <w:adjustRightInd w:val="0"/>
        <w:snapToGrid w:val="0"/>
        <w:spacing w:line="300" w:lineRule="auto"/>
        <w:ind w:firstLineChars="200" w:firstLine="440"/>
        <w:jc w:val="left"/>
        <w:outlineLvl w:val="2"/>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项目背景：为保障上海市浦东新区公利医院（以下简称“我院”）正常的医疗秩序、医务人员及在院人员的人身财产安全，营造安全、稳定、和谐的就医和工作环境，提升突发事件应急处理能力，依据《中华人民共和国安全生产法》、《企业事业单位内部治安保卫条例》、《医院安全技术防范系统要求》、《上海市卫生健康委员会、</w:t>
      </w:r>
      <w:r>
        <w:rPr>
          <w:rFonts w:ascii="Times New Roman" w:hAnsi="Times New Roman" w:hint="eastAsia"/>
          <w:bCs/>
          <w:sz w:val="22"/>
        </w:rPr>
        <w:lastRenderedPageBreak/>
        <w:t>上海市公安局关于进一步加强本市医院安全防范系统建设的通知》及相关法律法规，结合我院实际情况，现通过公开采购方式，遴选具备专业资质和丰富经验的安保服务供应商。</w:t>
      </w:r>
    </w:p>
    <w:p w14:paraId="145FD230" w14:textId="77777777" w:rsidR="00CB4E4A" w:rsidRDefault="00CB4E4A" w:rsidP="00CB4E4A">
      <w:pPr>
        <w:adjustRightInd w:val="0"/>
        <w:snapToGrid w:val="0"/>
        <w:spacing w:line="300" w:lineRule="auto"/>
        <w:ind w:firstLineChars="200" w:firstLine="440"/>
        <w:jc w:val="left"/>
        <w:outlineLvl w:val="2"/>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）项目服务地点：医院总院区（苗圃路</w:t>
      </w:r>
      <w:r>
        <w:rPr>
          <w:rFonts w:ascii="Times New Roman" w:hAnsi="Times New Roman" w:hint="eastAsia"/>
          <w:bCs/>
          <w:sz w:val="22"/>
        </w:rPr>
        <w:t>219</w:t>
      </w:r>
      <w:r>
        <w:rPr>
          <w:rFonts w:ascii="Times New Roman" w:hAnsi="Times New Roman" w:hint="eastAsia"/>
          <w:bCs/>
          <w:sz w:val="22"/>
        </w:rPr>
        <w:t>号），院内有各类主要建筑</w:t>
      </w:r>
      <w:r>
        <w:rPr>
          <w:rFonts w:ascii="Times New Roman" w:hAnsi="Times New Roman" w:hint="eastAsia"/>
          <w:bCs/>
          <w:sz w:val="22"/>
        </w:rPr>
        <w:t>10</w:t>
      </w:r>
      <w:r>
        <w:rPr>
          <w:rFonts w:ascii="Times New Roman" w:hAnsi="Times New Roman" w:hint="eastAsia"/>
          <w:bCs/>
          <w:sz w:val="22"/>
        </w:rPr>
        <w:t>栋，包括外科病房楼、内科病房楼、门急诊医技综合楼、后勤保障楼、食堂楼、健康管理中心、行政办公楼、泌尿大楼、公共卫生楼；临时垃圾用房</w:t>
      </w:r>
      <w:r>
        <w:rPr>
          <w:rFonts w:ascii="Times New Roman" w:hAnsi="Times New Roman" w:hint="eastAsia"/>
          <w:bCs/>
          <w:sz w:val="22"/>
        </w:rPr>
        <w:t>1</w:t>
      </w:r>
      <w:r>
        <w:rPr>
          <w:rFonts w:ascii="Times New Roman" w:hAnsi="Times New Roman" w:hint="eastAsia"/>
          <w:bCs/>
          <w:sz w:val="22"/>
        </w:rPr>
        <w:t>栋。院外：金桥门诊部（菏泽路</w:t>
      </w:r>
      <w:r>
        <w:rPr>
          <w:rFonts w:ascii="Times New Roman" w:hAnsi="Times New Roman" w:hint="eastAsia"/>
          <w:bCs/>
          <w:sz w:val="22"/>
        </w:rPr>
        <w:t>582</w:t>
      </w:r>
      <w:r>
        <w:rPr>
          <w:rFonts w:ascii="Times New Roman" w:hAnsi="Times New Roman" w:hint="eastAsia"/>
          <w:bCs/>
          <w:sz w:val="22"/>
        </w:rPr>
        <w:t>号）建筑</w:t>
      </w:r>
      <w:r>
        <w:rPr>
          <w:rFonts w:ascii="Times New Roman" w:hAnsi="Times New Roman" w:hint="eastAsia"/>
          <w:bCs/>
          <w:sz w:val="22"/>
        </w:rPr>
        <w:t>1</w:t>
      </w:r>
      <w:r>
        <w:rPr>
          <w:rFonts w:ascii="Times New Roman" w:hAnsi="Times New Roman" w:hint="eastAsia"/>
          <w:bCs/>
          <w:sz w:val="22"/>
        </w:rPr>
        <w:t>栋，浦东新区其他两处病区（周家渡、北</w:t>
      </w:r>
      <w:proofErr w:type="gramStart"/>
      <w:r>
        <w:rPr>
          <w:rFonts w:ascii="Times New Roman" w:hAnsi="Times New Roman" w:hint="eastAsia"/>
          <w:bCs/>
          <w:sz w:val="22"/>
        </w:rPr>
        <w:t>蔡</w:t>
      </w:r>
      <w:proofErr w:type="gramEnd"/>
      <w:r>
        <w:rPr>
          <w:rFonts w:ascii="Times New Roman" w:hAnsi="Times New Roman" w:hint="eastAsia"/>
          <w:bCs/>
          <w:sz w:val="22"/>
        </w:rPr>
        <w:t>）以及服务期内因医院发展需要开设的北</w:t>
      </w:r>
      <w:proofErr w:type="gramStart"/>
      <w:r>
        <w:rPr>
          <w:rFonts w:ascii="Times New Roman" w:hAnsi="Times New Roman" w:hint="eastAsia"/>
          <w:bCs/>
          <w:sz w:val="22"/>
        </w:rPr>
        <w:t>蔡</w:t>
      </w:r>
      <w:proofErr w:type="gramEnd"/>
      <w:r>
        <w:rPr>
          <w:rFonts w:ascii="Times New Roman" w:hAnsi="Times New Roman" w:hint="eastAsia"/>
          <w:bCs/>
          <w:sz w:val="22"/>
        </w:rPr>
        <w:t>门诊部等。</w:t>
      </w:r>
    </w:p>
    <w:tbl>
      <w:tblPr>
        <w:tblpPr w:leftFromText="180" w:rightFromText="180" w:vertAnchor="text" w:horzAnchor="page" w:tblpX="1483" w:tblpY="377"/>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2835"/>
        <w:gridCol w:w="1701"/>
        <w:gridCol w:w="2410"/>
        <w:gridCol w:w="1559"/>
      </w:tblGrid>
      <w:tr w:rsidR="00CB4E4A" w14:paraId="411C52E4" w14:textId="77777777" w:rsidTr="005F69A9">
        <w:trPr>
          <w:trHeight w:val="419"/>
        </w:trPr>
        <w:tc>
          <w:tcPr>
            <w:tcW w:w="959" w:type="dxa"/>
            <w:tcBorders>
              <w:tl2br w:val="nil"/>
              <w:tr2bl w:val="nil"/>
            </w:tcBorders>
            <w:vAlign w:val="center"/>
          </w:tcPr>
          <w:p w14:paraId="3B0F2F83" w14:textId="77777777" w:rsidR="00CB4E4A" w:rsidRDefault="00CB4E4A" w:rsidP="005F69A9">
            <w:pPr>
              <w:spacing w:before="240" w:line="240" w:lineRule="exact"/>
              <w:contextualSpacing/>
              <w:jc w:val="center"/>
              <w:rPr>
                <w:rFonts w:ascii="Times New Roman" w:hAnsi="Times New Roman"/>
                <w:bCs/>
                <w:sz w:val="22"/>
              </w:rPr>
            </w:pPr>
            <w:r>
              <w:rPr>
                <w:rFonts w:ascii="Times New Roman" w:hAnsi="Times New Roman" w:hint="eastAsia"/>
                <w:bCs/>
                <w:sz w:val="22"/>
              </w:rPr>
              <w:t>序号</w:t>
            </w:r>
          </w:p>
        </w:tc>
        <w:tc>
          <w:tcPr>
            <w:tcW w:w="2835" w:type="dxa"/>
            <w:tcBorders>
              <w:tl2br w:val="nil"/>
              <w:tr2bl w:val="nil"/>
            </w:tcBorders>
            <w:vAlign w:val="center"/>
          </w:tcPr>
          <w:p w14:paraId="509E97A5" w14:textId="77777777" w:rsidR="00CB4E4A" w:rsidRDefault="00CB4E4A" w:rsidP="005F69A9">
            <w:pPr>
              <w:spacing w:before="240" w:line="240" w:lineRule="exact"/>
              <w:contextualSpacing/>
              <w:jc w:val="center"/>
              <w:rPr>
                <w:rFonts w:ascii="Times New Roman" w:hAnsi="Times New Roman"/>
                <w:bCs/>
                <w:sz w:val="22"/>
              </w:rPr>
            </w:pPr>
            <w:r>
              <w:rPr>
                <w:rFonts w:ascii="Times New Roman" w:hAnsi="Times New Roman" w:hint="eastAsia"/>
                <w:bCs/>
                <w:sz w:val="22"/>
              </w:rPr>
              <w:t>建筑物名称</w:t>
            </w:r>
            <w:r>
              <w:rPr>
                <w:rFonts w:ascii="Times New Roman" w:hAnsi="Times New Roman" w:hint="eastAsia"/>
                <w:bCs/>
                <w:sz w:val="22"/>
              </w:rPr>
              <w:t>(</w:t>
            </w:r>
            <w:r>
              <w:rPr>
                <w:rFonts w:ascii="Times New Roman" w:hAnsi="Times New Roman" w:hint="eastAsia"/>
                <w:bCs/>
                <w:sz w:val="22"/>
              </w:rPr>
              <w:t>地址</w:t>
            </w:r>
            <w:r>
              <w:rPr>
                <w:rFonts w:ascii="Times New Roman" w:hAnsi="Times New Roman" w:hint="eastAsia"/>
                <w:bCs/>
                <w:sz w:val="22"/>
              </w:rPr>
              <w:t>)</w:t>
            </w:r>
          </w:p>
        </w:tc>
        <w:tc>
          <w:tcPr>
            <w:tcW w:w="1701" w:type="dxa"/>
            <w:tcBorders>
              <w:tl2br w:val="nil"/>
              <w:tr2bl w:val="nil"/>
            </w:tcBorders>
            <w:vAlign w:val="center"/>
          </w:tcPr>
          <w:p w14:paraId="6F2C73B9" w14:textId="77777777" w:rsidR="00CB4E4A" w:rsidRDefault="00CB4E4A" w:rsidP="005F69A9">
            <w:pPr>
              <w:spacing w:before="240" w:line="240" w:lineRule="exact"/>
              <w:contextualSpacing/>
              <w:jc w:val="center"/>
              <w:rPr>
                <w:rFonts w:ascii="Times New Roman" w:hAnsi="Times New Roman"/>
                <w:bCs/>
                <w:sz w:val="22"/>
              </w:rPr>
            </w:pPr>
            <w:r>
              <w:rPr>
                <w:rFonts w:ascii="Times New Roman" w:hAnsi="Times New Roman" w:hint="eastAsia"/>
                <w:bCs/>
                <w:sz w:val="22"/>
              </w:rPr>
              <w:t>层数</w:t>
            </w:r>
          </w:p>
        </w:tc>
        <w:tc>
          <w:tcPr>
            <w:tcW w:w="2410" w:type="dxa"/>
            <w:tcBorders>
              <w:tl2br w:val="nil"/>
              <w:tr2bl w:val="nil"/>
            </w:tcBorders>
            <w:vAlign w:val="center"/>
          </w:tcPr>
          <w:p w14:paraId="176077CC" w14:textId="77777777" w:rsidR="00CB4E4A" w:rsidRDefault="00CB4E4A" w:rsidP="005F69A9">
            <w:pPr>
              <w:spacing w:before="240" w:line="240" w:lineRule="exact"/>
              <w:contextualSpacing/>
              <w:jc w:val="center"/>
              <w:rPr>
                <w:rFonts w:ascii="Times New Roman" w:hAnsi="Times New Roman"/>
                <w:bCs/>
                <w:sz w:val="22"/>
              </w:rPr>
            </w:pPr>
            <w:r>
              <w:rPr>
                <w:rFonts w:ascii="Times New Roman" w:hAnsi="Times New Roman" w:hint="eastAsia"/>
                <w:bCs/>
                <w:sz w:val="22"/>
              </w:rPr>
              <w:t>建筑面积</w:t>
            </w:r>
            <w:r>
              <w:rPr>
                <w:rFonts w:ascii="Times New Roman" w:hAnsi="Times New Roman" w:hint="eastAsia"/>
                <w:bCs/>
                <w:sz w:val="22"/>
              </w:rPr>
              <w:t>(m2)</w:t>
            </w:r>
          </w:p>
        </w:tc>
        <w:tc>
          <w:tcPr>
            <w:tcW w:w="1559" w:type="dxa"/>
            <w:tcBorders>
              <w:tl2br w:val="nil"/>
              <w:tr2bl w:val="nil"/>
            </w:tcBorders>
            <w:vAlign w:val="center"/>
          </w:tcPr>
          <w:p w14:paraId="6AE07CB0" w14:textId="77777777" w:rsidR="00CB4E4A" w:rsidRDefault="00CB4E4A" w:rsidP="005F69A9">
            <w:pPr>
              <w:spacing w:before="240" w:line="240" w:lineRule="exact"/>
              <w:contextualSpacing/>
              <w:jc w:val="center"/>
              <w:rPr>
                <w:rFonts w:ascii="Times New Roman" w:hAnsi="Times New Roman"/>
                <w:bCs/>
                <w:sz w:val="22"/>
              </w:rPr>
            </w:pPr>
            <w:r>
              <w:rPr>
                <w:rFonts w:ascii="Times New Roman" w:hAnsi="Times New Roman" w:hint="eastAsia"/>
                <w:bCs/>
                <w:sz w:val="22"/>
              </w:rPr>
              <w:t>用房功能</w:t>
            </w:r>
          </w:p>
        </w:tc>
      </w:tr>
      <w:tr w:rsidR="00CB4E4A" w14:paraId="0F3F0A01" w14:textId="77777777" w:rsidTr="005F69A9">
        <w:trPr>
          <w:trHeight w:val="411"/>
        </w:trPr>
        <w:tc>
          <w:tcPr>
            <w:tcW w:w="959" w:type="dxa"/>
            <w:tcBorders>
              <w:tl2br w:val="nil"/>
              <w:tr2bl w:val="nil"/>
            </w:tcBorders>
            <w:vAlign w:val="center"/>
          </w:tcPr>
          <w:p w14:paraId="76A4BE7B"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w:t>
            </w:r>
          </w:p>
        </w:tc>
        <w:tc>
          <w:tcPr>
            <w:tcW w:w="2835" w:type="dxa"/>
            <w:tcBorders>
              <w:tl2br w:val="nil"/>
              <w:tr2bl w:val="nil"/>
            </w:tcBorders>
            <w:vAlign w:val="center"/>
          </w:tcPr>
          <w:p w14:paraId="292C63BB"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外科病房楼</w:t>
            </w:r>
          </w:p>
        </w:tc>
        <w:tc>
          <w:tcPr>
            <w:tcW w:w="1701" w:type="dxa"/>
            <w:tcBorders>
              <w:tl2br w:val="nil"/>
              <w:tr2bl w:val="nil"/>
            </w:tcBorders>
            <w:vAlign w:val="center"/>
          </w:tcPr>
          <w:p w14:paraId="26FAB7E7"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B1-14F</w:t>
            </w:r>
          </w:p>
        </w:tc>
        <w:tc>
          <w:tcPr>
            <w:tcW w:w="2410" w:type="dxa"/>
            <w:tcBorders>
              <w:tl2br w:val="nil"/>
              <w:tr2bl w:val="nil"/>
            </w:tcBorders>
            <w:vAlign w:val="center"/>
          </w:tcPr>
          <w:p w14:paraId="7B6DF0E1"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14540</w:t>
            </w:r>
          </w:p>
        </w:tc>
        <w:tc>
          <w:tcPr>
            <w:tcW w:w="1559" w:type="dxa"/>
            <w:tcBorders>
              <w:tl2br w:val="nil"/>
              <w:tr2bl w:val="nil"/>
            </w:tcBorders>
            <w:vAlign w:val="center"/>
          </w:tcPr>
          <w:p w14:paraId="43BEF162" w14:textId="77777777" w:rsidR="00CB4E4A" w:rsidRDefault="00CB4E4A" w:rsidP="005F69A9">
            <w:pPr>
              <w:spacing w:before="240" w:line="240" w:lineRule="exact"/>
              <w:contextualSpacing/>
              <w:jc w:val="center"/>
              <w:rPr>
                <w:rFonts w:ascii="Times New Roman" w:hAnsi="Times New Roman"/>
                <w:bCs/>
                <w:sz w:val="22"/>
              </w:rPr>
            </w:pPr>
            <w:r>
              <w:rPr>
                <w:rFonts w:ascii="Times New Roman" w:hAnsi="Times New Roman" w:hint="eastAsia"/>
                <w:bCs/>
                <w:sz w:val="22"/>
              </w:rPr>
              <w:t>业务用房</w:t>
            </w:r>
          </w:p>
        </w:tc>
      </w:tr>
      <w:tr w:rsidR="00CB4E4A" w14:paraId="388DB8EA" w14:textId="77777777" w:rsidTr="005F69A9">
        <w:trPr>
          <w:trHeight w:val="417"/>
        </w:trPr>
        <w:tc>
          <w:tcPr>
            <w:tcW w:w="959" w:type="dxa"/>
            <w:tcBorders>
              <w:tl2br w:val="nil"/>
              <w:tr2bl w:val="nil"/>
            </w:tcBorders>
            <w:vAlign w:val="center"/>
          </w:tcPr>
          <w:p w14:paraId="006F9432"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2</w:t>
            </w:r>
          </w:p>
        </w:tc>
        <w:tc>
          <w:tcPr>
            <w:tcW w:w="2835" w:type="dxa"/>
            <w:tcBorders>
              <w:tl2br w:val="nil"/>
              <w:tr2bl w:val="nil"/>
            </w:tcBorders>
            <w:vAlign w:val="center"/>
          </w:tcPr>
          <w:p w14:paraId="5394EEBF"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内科病房楼</w:t>
            </w:r>
          </w:p>
        </w:tc>
        <w:tc>
          <w:tcPr>
            <w:tcW w:w="1701" w:type="dxa"/>
            <w:tcBorders>
              <w:tl2br w:val="nil"/>
              <w:tr2bl w:val="nil"/>
            </w:tcBorders>
            <w:vAlign w:val="center"/>
          </w:tcPr>
          <w:p w14:paraId="1397F227"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B1-7F</w:t>
            </w:r>
          </w:p>
        </w:tc>
        <w:tc>
          <w:tcPr>
            <w:tcW w:w="2410" w:type="dxa"/>
            <w:tcBorders>
              <w:tl2br w:val="nil"/>
              <w:tr2bl w:val="nil"/>
            </w:tcBorders>
            <w:vAlign w:val="center"/>
          </w:tcPr>
          <w:p w14:paraId="47317C2A"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8838</w:t>
            </w:r>
          </w:p>
        </w:tc>
        <w:tc>
          <w:tcPr>
            <w:tcW w:w="1559" w:type="dxa"/>
            <w:tcBorders>
              <w:tl2br w:val="nil"/>
              <w:tr2bl w:val="nil"/>
            </w:tcBorders>
            <w:vAlign w:val="center"/>
          </w:tcPr>
          <w:p w14:paraId="5075215C" w14:textId="77777777" w:rsidR="00CB4E4A" w:rsidRDefault="00CB4E4A" w:rsidP="005F69A9">
            <w:pPr>
              <w:spacing w:before="240" w:line="240" w:lineRule="exact"/>
              <w:contextualSpacing/>
              <w:jc w:val="center"/>
              <w:rPr>
                <w:rFonts w:ascii="Times New Roman" w:hAnsi="Times New Roman"/>
                <w:bCs/>
                <w:sz w:val="22"/>
              </w:rPr>
            </w:pPr>
            <w:r>
              <w:rPr>
                <w:rFonts w:ascii="Times New Roman" w:hAnsi="Times New Roman" w:hint="eastAsia"/>
                <w:bCs/>
                <w:sz w:val="22"/>
              </w:rPr>
              <w:t>业务用房</w:t>
            </w:r>
          </w:p>
        </w:tc>
      </w:tr>
      <w:tr w:rsidR="00CB4E4A" w14:paraId="1858119C" w14:textId="77777777" w:rsidTr="005F69A9">
        <w:trPr>
          <w:trHeight w:val="424"/>
        </w:trPr>
        <w:tc>
          <w:tcPr>
            <w:tcW w:w="959" w:type="dxa"/>
            <w:tcBorders>
              <w:tl2br w:val="nil"/>
              <w:tr2bl w:val="nil"/>
            </w:tcBorders>
            <w:vAlign w:val="center"/>
          </w:tcPr>
          <w:p w14:paraId="2FFBB177"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3</w:t>
            </w:r>
          </w:p>
        </w:tc>
        <w:tc>
          <w:tcPr>
            <w:tcW w:w="2835" w:type="dxa"/>
            <w:tcBorders>
              <w:tl2br w:val="nil"/>
              <w:tr2bl w:val="nil"/>
            </w:tcBorders>
            <w:vAlign w:val="center"/>
          </w:tcPr>
          <w:p w14:paraId="65D3EE81"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门急诊医技综合楼</w:t>
            </w:r>
          </w:p>
        </w:tc>
        <w:tc>
          <w:tcPr>
            <w:tcW w:w="1701" w:type="dxa"/>
            <w:tcBorders>
              <w:tl2br w:val="nil"/>
              <w:tr2bl w:val="nil"/>
            </w:tcBorders>
            <w:vAlign w:val="center"/>
          </w:tcPr>
          <w:p w14:paraId="0E71C79F"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B2-8F</w:t>
            </w:r>
          </w:p>
        </w:tc>
        <w:tc>
          <w:tcPr>
            <w:tcW w:w="2410" w:type="dxa"/>
            <w:tcBorders>
              <w:tl2br w:val="nil"/>
              <w:tr2bl w:val="nil"/>
            </w:tcBorders>
            <w:vAlign w:val="center"/>
          </w:tcPr>
          <w:p w14:paraId="3E03E2CC"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41494</w:t>
            </w:r>
          </w:p>
        </w:tc>
        <w:tc>
          <w:tcPr>
            <w:tcW w:w="1559" w:type="dxa"/>
            <w:tcBorders>
              <w:tl2br w:val="nil"/>
              <w:tr2bl w:val="nil"/>
            </w:tcBorders>
            <w:vAlign w:val="center"/>
          </w:tcPr>
          <w:p w14:paraId="36208340" w14:textId="77777777" w:rsidR="00CB4E4A" w:rsidRDefault="00CB4E4A" w:rsidP="005F69A9">
            <w:pPr>
              <w:spacing w:before="240" w:line="240" w:lineRule="exact"/>
              <w:contextualSpacing/>
              <w:jc w:val="center"/>
              <w:rPr>
                <w:rFonts w:ascii="Times New Roman" w:hAnsi="Times New Roman"/>
                <w:bCs/>
                <w:sz w:val="22"/>
              </w:rPr>
            </w:pPr>
            <w:r>
              <w:rPr>
                <w:rFonts w:ascii="Times New Roman" w:hAnsi="Times New Roman" w:hint="eastAsia"/>
                <w:bCs/>
                <w:sz w:val="22"/>
              </w:rPr>
              <w:t>业务用房</w:t>
            </w:r>
          </w:p>
        </w:tc>
      </w:tr>
      <w:tr w:rsidR="00CB4E4A" w14:paraId="2A4295ED" w14:textId="77777777" w:rsidTr="005F69A9">
        <w:trPr>
          <w:trHeight w:val="401"/>
        </w:trPr>
        <w:tc>
          <w:tcPr>
            <w:tcW w:w="959" w:type="dxa"/>
            <w:tcBorders>
              <w:tl2br w:val="nil"/>
              <w:tr2bl w:val="nil"/>
            </w:tcBorders>
            <w:vAlign w:val="center"/>
          </w:tcPr>
          <w:p w14:paraId="05A83B9B"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4</w:t>
            </w:r>
          </w:p>
        </w:tc>
        <w:tc>
          <w:tcPr>
            <w:tcW w:w="2835" w:type="dxa"/>
            <w:tcBorders>
              <w:tl2br w:val="nil"/>
              <w:tr2bl w:val="nil"/>
            </w:tcBorders>
            <w:vAlign w:val="center"/>
          </w:tcPr>
          <w:p w14:paraId="22036A0C"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后勤</w:t>
            </w:r>
            <w:proofErr w:type="gramStart"/>
            <w:r>
              <w:rPr>
                <w:rFonts w:ascii="Times New Roman" w:hAnsi="Times New Roman" w:hint="eastAsia"/>
                <w:bCs/>
                <w:sz w:val="22"/>
              </w:rPr>
              <w:t>保障楼</w:t>
            </w:r>
            <w:proofErr w:type="gramEnd"/>
          </w:p>
        </w:tc>
        <w:tc>
          <w:tcPr>
            <w:tcW w:w="1701" w:type="dxa"/>
            <w:tcBorders>
              <w:tl2br w:val="nil"/>
              <w:tr2bl w:val="nil"/>
            </w:tcBorders>
            <w:vAlign w:val="center"/>
          </w:tcPr>
          <w:p w14:paraId="780825CC"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1-2F</w:t>
            </w:r>
          </w:p>
        </w:tc>
        <w:tc>
          <w:tcPr>
            <w:tcW w:w="2410" w:type="dxa"/>
            <w:tcBorders>
              <w:tl2br w:val="nil"/>
              <w:tr2bl w:val="nil"/>
            </w:tcBorders>
            <w:vAlign w:val="center"/>
          </w:tcPr>
          <w:p w14:paraId="6B9F0256"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730</w:t>
            </w:r>
          </w:p>
        </w:tc>
        <w:tc>
          <w:tcPr>
            <w:tcW w:w="1559" w:type="dxa"/>
            <w:tcBorders>
              <w:tl2br w:val="nil"/>
              <w:tr2bl w:val="nil"/>
            </w:tcBorders>
            <w:vAlign w:val="center"/>
          </w:tcPr>
          <w:p w14:paraId="4E298791" w14:textId="77777777" w:rsidR="00CB4E4A" w:rsidRDefault="00CB4E4A" w:rsidP="005F69A9">
            <w:pPr>
              <w:spacing w:before="240" w:line="240" w:lineRule="exact"/>
              <w:contextualSpacing/>
              <w:jc w:val="center"/>
              <w:rPr>
                <w:rFonts w:ascii="Times New Roman" w:hAnsi="Times New Roman"/>
                <w:bCs/>
                <w:sz w:val="22"/>
              </w:rPr>
            </w:pPr>
            <w:r>
              <w:rPr>
                <w:rFonts w:ascii="Times New Roman" w:hAnsi="Times New Roman" w:hint="eastAsia"/>
                <w:bCs/>
                <w:sz w:val="22"/>
              </w:rPr>
              <w:t>后勤用房</w:t>
            </w:r>
          </w:p>
        </w:tc>
      </w:tr>
      <w:tr w:rsidR="00CB4E4A" w14:paraId="7323C85D" w14:textId="77777777" w:rsidTr="005F69A9">
        <w:trPr>
          <w:trHeight w:val="401"/>
        </w:trPr>
        <w:tc>
          <w:tcPr>
            <w:tcW w:w="959" w:type="dxa"/>
            <w:tcBorders>
              <w:tl2br w:val="nil"/>
              <w:tr2bl w:val="nil"/>
            </w:tcBorders>
            <w:vAlign w:val="center"/>
          </w:tcPr>
          <w:p w14:paraId="577E6D2D"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5</w:t>
            </w:r>
          </w:p>
        </w:tc>
        <w:tc>
          <w:tcPr>
            <w:tcW w:w="2835" w:type="dxa"/>
            <w:tcBorders>
              <w:tl2br w:val="nil"/>
              <w:tr2bl w:val="nil"/>
            </w:tcBorders>
            <w:vAlign w:val="center"/>
          </w:tcPr>
          <w:p w14:paraId="282F4D83"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6#</w:t>
            </w:r>
            <w:proofErr w:type="gramStart"/>
            <w:r>
              <w:rPr>
                <w:rFonts w:ascii="Times New Roman" w:hAnsi="Times New Roman" w:hint="eastAsia"/>
                <w:bCs/>
                <w:sz w:val="22"/>
              </w:rPr>
              <w:t>食堂楼</w:t>
            </w:r>
            <w:proofErr w:type="gramEnd"/>
          </w:p>
        </w:tc>
        <w:tc>
          <w:tcPr>
            <w:tcW w:w="1701" w:type="dxa"/>
            <w:tcBorders>
              <w:tl2br w:val="nil"/>
              <w:tr2bl w:val="nil"/>
            </w:tcBorders>
            <w:vAlign w:val="center"/>
          </w:tcPr>
          <w:p w14:paraId="39BD5F3A"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1-3F</w:t>
            </w:r>
          </w:p>
        </w:tc>
        <w:tc>
          <w:tcPr>
            <w:tcW w:w="2410" w:type="dxa"/>
            <w:tcBorders>
              <w:tl2br w:val="nil"/>
              <w:tr2bl w:val="nil"/>
            </w:tcBorders>
            <w:vAlign w:val="center"/>
          </w:tcPr>
          <w:p w14:paraId="30FAF63C"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1161</w:t>
            </w:r>
          </w:p>
        </w:tc>
        <w:tc>
          <w:tcPr>
            <w:tcW w:w="1559" w:type="dxa"/>
            <w:tcBorders>
              <w:tl2br w:val="nil"/>
              <w:tr2bl w:val="nil"/>
            </w:tcBorders>
            <w:vAlign w:val="center"/>
          </w:tcPr>
          <w:p w14:paraId="26C51E2F" w14:textId="77777777" w:rsidR="00CB4E4A" w:rsidRDefault="00CB4E4A" w:rsidP="005F69A9">
            <w:pPr>
              <w:spacing w:before="240" w:line="240" w:lineRule="exact"/>
              <w:contextualSpacing/>
              <w:jc w:val="center"/>
              <w:rPr>
                <w:rFonts w:ascii="Times New Roman" w:hAnsi="Times New Roman"/>
                <w:bCs/>
                <w:sz w:val="22"/>
              </w:rPr>
            </w:pPr>
            <w:r>
              <w:rPr>
                <w:rFonts w:ascii="Times New Roman" w:hAnsi="Times New Roman" w:hint="eastAsia"/>
                <w:bCs/>
                <w:sz w:val="22"/>
              </w:rPr>
              <w:t>后勤用房</w:t>
            </w:r>
          </w:p>
        </w:tc>
      </w:tr>
      <w:tr w:rsidR="00CB4E4A" w14:paraId="668D47A0" w14:textId="77777777" w:rsidTr="005F69A9">
        <w:trPr>
          <w:trHeight w:val="416"/>
        </w:trPr>
        <w:tc>
          <w:tcPr>
            <w:tcW w:w="959" w:type="dxa"/>
            <w:tcBorders>
              <w:tl2br w:val="nil"/>
              <w:tr2bl w:val="nil"/>
            </w:tcBorders>
            <w:vAlign w:val="center"/>
          </w:tcPr>
          <w:p w14:paraId="3ECA8914"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6</w:t>
            </w:r>
          </w:p>
        </w:tc>
        <w:tc>
          <w:tcPr>
            <w:tcW w:w="2835" w:type="dxa"/>
            <w:tcBorders>
              <w:tl2br w:val="nil"/>
              <w:tr2bl w:val="nil"/>
            </w:tcBorders>
            <w:vAlign w:val="center"/>
          </w:tcPr>
          <w:p w14:paraId="7AF99051"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健康管理中心</w:t>
            </w:r>
          </w:p>
        </w:tc>
        <w:tc>
          <w:tcPr>
            <w:tcW w:w="1701" w:type="dxa"/>
            <w:tcBorders>
              <w:tl2br w:val="nil"/>
              <w:tr2bl w:val="nil"/>
            </w:tcBorders>
            <w:vAlign w:val="center"/>
          </w:tcPr>
          <w:p w14:paraId="53225B47"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1-2F</w:t>
            </w:r>
          </w:p>
        </w:tc>
        <w:tc>
          <w:tcPr>
            <w:tcW w:w="2410" w:type="dxa"/>
            <w:tcBorders>
              <w:tl2br w:val="nil"/>
              <w:tr2bl w:val="nil"/>
            </w:tcBorders>
            <w:vAlign w:val="center"/>
          </w:tcPr>
          <w:p w14:paraId="68148357"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1500</w:t>
            </w:r>
          </w:p>
        </w:tc>
        <w:tc>
          <w:tcPr>
            <w:tcW w:w="1559" w:type="dxa"/>
            <w:tcBorders>
              <w:tl2br w:val="nil"/>
              <w:tr2bl w:val="nil"/>
            </w:tcBorders>
            <w:vAlign w:val="center"/>
          </w:tcPr>
          <w:p w14:paraId="75FF848F"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业务用房</w:t>
            </w:r>
          </w:p>
        </w:tc>
      </w:tr>
      <w:tr w:rsidR="00CB4E4A" w14:paraId="3758DA49" w14:textId="77777777" w:rsidTr="005F69A9">
        <w:trPr>
          <w:trHeight w:val="422"/>
        </w:trPr>
        <w:tc>
          <w:tcPr>
            <w:tcW w:w="959" w:type="dxa"/>
            <w:tcBorders>
              <w:tl2br w:val="nil"/>
              <w:tr2bl w:val="nil"/>
            </w:tcBorders>
            <w:vAlign w:val="center"/>
          </w:tcPr>
          <w:p w14:paraId="5501B1B2"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7</w:t>
            </w:r>
          </w:p>
        </w:tc>
        <w:tc>
          <w:tcPr>
            <w:tcW w:w="2835" w:type="dxa"/>
            <w:tcBorders>
              <w:tl2br w:val="nil"/>
              <w:tr2bl w:val="nil"/>
            </w:tcBorders>
            <w:vAlign w:val="center"/>
          </w:tcPr>
          <w:p w14:paraId="3D0ADB12"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行政楼</w:t>
            </w:r>
          </w:p>
        </w:tc>
        <w:tc>
          <w:tcPr>
            <w:tcW w:w="1701" w:type="dxa"/>
            <w:tcBorders>
              <w:tl2br w:val="nil"/>
              <w:tr2bl w:val="nil"/>
            </w:tcBorders>
            <w:vAlign w:val="center"/>
          </w:tcPr>
          <w:p w14:paraId="64832079"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1-4F</w:t>
            </w:r>
          </w:p>
        </w:tc>
        <w:tc>
          <w:tcPr>
            <w:tcW w:w="2410" w:type="dxa"/>
            <w:tcBorders>
              <w:tl2br w:val="nil"/>
              <w:tr2bl w:val="nil"/>
            </w:tcBorders>
            <w:vAlign w:val="center"/>
          </w:tcPr>
          <w:p w14:paraId="1581A11E"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2200</w:t>
            </w:r>
          </w:p>
        </w:tc>
        <w:tc>
          <w:tcPr>
            <w:tcW w:w="1559" w:type="dxa"/>
            <w:tcBorders>
              <w:tl2br w:val="nil"/>
              <w:tr2bl w:val="nil"/>
            </w:tcBorders>
            <w:vAlign w:val="center"/>
          </w:tcPr>
          <w:p w14:paraId="290EC99A"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办公用房</w:t>
            </w:r>
          </w:p>
        </w:tc>
      </w:tr>
      <w:tr w:rsidR="00CB4E4A" w14:paraId="6FB19B5D" w14:textId="77777777" w:rsidTr="005F69A9">
        <w:trPr>
          <w:trHeight w:val="422"/>
        </w:trPr>
        <w:tc>
          <w:tcPr>
            <w:tcW w:w="959" w:type="dxa"/>
            <w:tcBorders>
              <w:tl2br w:val="nil"/>
              <w:tr2bl w:val="nil"/>
            </w:tcBorders>
            <w:vAlign w:val="center"/>
          </w:tcPr>
          <w:p w14:paraId="66BAE4FB"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8</w:t>
            </w:r>
          </w:p>
        </w:tc>
        <w:tc>
          <w:tcPr>
            <w:tcW w:w="2835" w:type="dxa"/>
            <w:tcBorders>
              <w:tl2br w:val="nil"/>
              <w:tr2bl w:val="nil"/>
            </w:tcBorders>
            <w:vAlign w:val="center"/>
          </w:tcPr>
          <w:p w14:paraId="2AEF4F72"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9#</w:t>
            </w:r>
            <w:r>
              <w:rPr>
                <w:rFonts w:ascii="Times New Roman" w:hAnsi="Times New Roman" w:hint="eastAsia"/>
                <w:bCs/>
                <w:sz w:val="22"/>
              </w:rPr>
              <w:t>泌尿专科大楼</w:t>
            </w:r>
          </w:p>
        </w:tc>
        <w:tc>
          <w:tcPr>
            <w:tcW w:w="1701" w:type="dxa"/>
            <w:tcBorders>
              <w:tl2br w:val="nil"/>
              <w:tr2bl w:val="nil"/>
            </w:tcBorders>
            <w:vAlign w:val="center"/>
          </w:tcPr>
          <w:p w14:paraId="39C78F39"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B1-12F</w:t>
            </w:r>
          </w:p>
        </w:tc>
        <w:tc>
          <w:tcPr>
            <w:tcW w:w="2410" w:type="dxa"/>
            <w:tcBorders>
              <w:tl2br w:val="nil"/>
              <w:tr2bl w:val="nil"/>
            </w:tcBorders>
            <w:vAlign w:val="center"/>
          </w:tcPr>
          <w:p w14:paraId="37CE4A22"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15450</w:t>
            </w:r>
          </w:p>
        </w:tc>
        <w:tc>
          <w:tcPr>
            <w:tcW w:w="1559" w:type="dxa"/>
            <w:tcBorders>
              <w:tl2br w:val="nil"/>
              <w:tr2bl w:val="nil"/>
            </w:tcBorders>
            <w:vAlign w:val="center"/>
          </w:tcPr>
          <w:p w14:paraId="7FFEDEAD"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业务用房</w:t>
            </w:r>
          </w:p>
        </w:tc>
      </w:tr>
      <w:tr w:rsidR="00CB4E4A" w14:paraId="12D2A2D8" w14:textId="77777777" w:rsidTr="005F69A9">
        <w:trPr>
          <w:trHeight w:val="422"/>
        </w:trPr>
        <w:tc>
          <w:tcPr>
            <w:tcW w:w="959" w:type="dxa"/>
            <w:tcBorders>
              <w:tl2br w:val="nil"/>
              <w:tr2bl w:val="nil"/>
            </w:tcBorders>
            <w:vAlign w:val="center"/>
          </w:tcPr>
          <w:p w14:paraId="0BA23D31"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9</w:t>
            </w:r>
          </w:p>
        </w:tc>
        <w:tc>
          <w:tcPr>
            <w:tcW w:w="2835" w:type="dxa"/>
            <w:tcBorders>
              <w:tl2br w:val="nil"/>
              <w:tr2bl w:val="nil"/>
            </w:tcBorders>
            <w:vAlign w:val="center"/>
          </w:tcPr>
          <w:p w14:paraId="6A1244C2"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10#A</w:t>
            </w:r>
            <w:r>
              <w:rPr>
                <w:rFonts w:ascii="Times New Roman" w:hAnsi="Times New Roman" w:hint="eastAsia"/>
                <w:bCs/>
                <w:sz w:val="22"/>
              </w:rPr>
              <w:t>座公共卫生楼</w:t>
            </w:r>
          </w:p>
        </w:tc>
        <w:tc>
          <w:tcPr>
            <w:tcW w:w="1701" w:type="dxa"/>
            <w:tcBorders>
              <w:tl2br w:val="nil"/>
              <w:tr2bl w:val="nil"/>
            </w:tcBorders>
            <w:vAlign w:val="center"/>
          </w:tcPr>
          <w:p w14:paraId="59E4BD03"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1-2F</w:t>
            </w:r>
          </w:p>
        </w:tc>
        <w:tc>
          <w:tcPr>
            <w:tcW w:w="2410" w:type="dxa"/>
            <w:tcBorders>
              <w:tl2br w:val="nil"/>
              <w:tr2bl w:val="nil"/>
            </w:tcBorders>
            <w:vAlign w:val="center"/>
          </w:tcPr>
          <w:p w14:paraId="37340391"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1704</w:t>
            </w:r>
          </w:p>
        </w:tc>
        <w:tc>
          <w:tcPr>
            <w:tcW w:w="1559" w:type="dxa"/>
            <w:tcBorders>
              <w:tl2br w:val="nil"/>
              <w:tr2bl w:val="nil"/>
            </w:tcBorders>
            <w:vAlign w:val="center"/>
          </w:tcPr>
          <w:p w14:paraId="6179A598"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业务用房</w:t>
            </w:r>
          </w:p>
        </w:tc>
      </w:tr>
      <w:tr w:rsidR="00CB4E4A" w14:paraId="21029E50" w14:textId="77777777" w:rsidTr="005F69A9">
        <w:trPr>
          <w:trHeight w:val="413"/>
        </w:trPr>
        <w:tc>
          <w:tcPr>
            <w:tcW w:w="959" w:type="dxa"/>
            <w:tcBorders>
              <w:tl2br w:val="nil"/>
              <w:tr2bl w:val="nil"/>
            </w:tcBorders>
            <w:vAlign w:val="center"/>
          </w:tcPr>
          <w:p w14:paraId="35BDFE27"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10</w:t>
            </w:r>
          </w:p>
        </w:tc>
        <w:tc>
          <w:tcPr>
            <w:tcW w:w="2835" w:type="dxa"/>
            <w:tcBorders>
              <w:tl2br w:val="nil"/>
              <w:tr2bl w:val="nil"/>
            </w:tcBorders>
            <w:vAlign w:val="center"/>
          </w:tcPr>
          <w:p w14:paraId="54CBF529"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10#B</w:t>
            </w:r>
            <w:r>
              <w:rPr>
                <w:rFonts w:ascii="Times New Roman" w:hAnsi="Times New Roman" w:hint="eastAsia"/>
                <w:bCs/>
                <w:sz w:val="22"/>
              </w:rPr>
              <w:t>座</w:t>
            </w:r>
            <w:proofErr w:type="gramStart"/>
            <w:r>
              <w:rPr>
                <w:rFonts w:ascii="Times New Roman" w:hAnsi="Times New Roman" w:hint="eastAsia"/>
                <w:bCs/>
                <w:sz w:val="22"/>
              </w:rPr>
              <w:t>财务楼</w:t>
            </w:r>
            <w:proofErr w:type="gramEnd"/>
          </w:p>
        </w:tc>
        <w:tc>
          <w:tcPr>
            <w:tcW w:w="1701" w:type="dxa"/>
            <w:tcBorders>
              <w:tl2br w:val="nil"/>
              <w:tr2bl w:val="nil"/>
            </w:tcBorders>
            <w:vAlign w:val="center"/>
          </w:tcPr>
          <w:p w14:paraId="2F88FB50"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1-2F</w:t>
            </w:r>
          </w:p>
        </w:tc>
        <w:tc>
          <w:tcPr>
            <w:tcW w:w="2410" w:type="dxa"/>
            <w:tcBorders>
              <w:tl2br w:val="nil"/>
              <w:tr2bl w:val="nil"/>
            </w:tcBorders>
            <w:vAlign w:val="center"/>
          </w:tcPr>
          <w:p w14:paraId="351E089A"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240</w:t>
            </w:r>
          </w:p>
        </w:tc>
        <w:tc>
          <w:tcPr>
            <w:tcW w:w="1559" w:type="dxa"/>
            <w:tcBorders>
              <w:tl2br w:val="nil"/>
              <w:tr2bl w:val="nil"/>
            </w:tcBorders>
            <w:vAlign w:val="center"/>
          </w:tcPr>
          <w:p w14:paraId="5C3CBBEF"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办公用房</w:t>
            </w:r>
          </w:p>
        </w:tc>
      </w:tr>
      <w:tr w:rsidR="00CB4E4A" w14:paraId="2198C35F" w14:textId="77777777" w:rsidTr="005F69A9">
        <w:trPr>
          <w:trHeight w:val="413"/>
        </w:trPr>
        <w:tc>
          <w:tcPr>
            <w:tcW w:w="959" w:type="dxa"/>
            <w:tcBorders>
              <w:tl2br w:val="nil"/>
              <w:tr2bl w:val="nil"/>
            </w:tcBorders>
            <w:vAlign w:val="center"/>
          </w:tcPr>
          <w:p w14:paraId="7C801868"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11</w:t>
            </w:r>
          </w:p>
        </w:tc>
        <w:tc>
          <w:tcPr>
            <w:tcW w:w="2835" w:type="dxa"/>
            <w:tcBorders>
              <w:tl2br w:val="nil"/>
              <w:tr2bl w:val="nil"/>
            </w:tcBorders>
            <w:vAlign w:val="center"/>
          </w:tcPr>
          <w:p w14:paraId="59355A92"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金桥门诊部</w:t>
            </w:r>
          </w:p>
        </w:tc>
        <w:tc>
          <w:tcPr>
            <w:tcW w:w="1701" w:type="dxa"/>
            <w:tcBorders>
              <w:tl2br w:val="nil"/>
              <w:tr2bl w:val="nil"/>
            </w:tcBorders>
            <w:vAlign w:val="center"/>
          </w:tcPr>
          <w:p w14:paraId="6EE07890"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1F</w:t>
            </w:r>
          </w:p>
        </w:tc>
        <w:tc>
          <w:tcPr>
            <w:tcW w:w="2410" w:type="dxa"/>
            <w:tcBorders>
              <w:tl2br w:val="nil"/>
              <w:tr2bl w:val="nil"/>
            </w:tcBorders>
            <w:vAlign w:val="center"/>
          </w:tcPr>
          <w:p w14:paraId="347E313D"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1060.47</w:t>
            </w:r>
          </w:p>
        </w:tc>
        <w:tc>
          <w:tcPr>
            <w:tcW w:w="1559" w:type="dxa"/>
            <w:tcBorders>
              <w:tl2br w:val="nil"/>
              <w:tr2bl w:val="nil"/>
            </w:tcBorders>
            <w:vAlign w:val="center"/>
          </w:tcPr>
          <w:p w14:paraId="6833ADA0" w14:textId="77777777" w:rsidR="00CB4E4A" w:rsidRDefault="00CB4E4A" w:rsidP="005F69A9">
            <w:pPr>
              <w:spacing w:line="240" w:lineRule="exact"/>
              <w:contextualSpacing/>
              <w:jc w:val="center"/>
              <w:rPr>
                <w:rFonts w:ascii="Times New Roman" w:hAnsi="Times New Roman"/>
                <w:bCs/>
                <w:sz w:val="22"/>
              </w:rPr>
            </w:pPr>
            <w:r>
              <w:rPr>
                <w:rFonts w:ascii="Times New Roman" w:hAnsi="Times New Roman" w:hint="eastAsia"/>
                <w:bCs/>
                <w:sz w:val="22"/>
              </w:rPr>
              <w:t>业务用房</w:t>
            </w:r>
          </w:p>
        </w:tc>
      </w:tr>
    </w:tbl>
    <w:p w14:paraId="7C8BCABB" w14:textId="77777777" w:rsidR="00CB4E4A" w:rsidRDefault="00CB4E4A" w:rsidP="00CB4E4A">
      <w:pPr>
        <w:adjustRightInd w:val="0"/>
        <w:snapToGrid w:val="0"/>
        <w:spacing w:line="300" w:lineRule="auto"/>
        <w:jc w:val="left"/>
        <w:rPr>
          <w:rFonts w:ascii="Times New Roman" w:hAnsi="Times New Roman"/>
          <w:bCs/>
          <w:sz w:val="22"/>
        </w:rPr>
      </w:pPr>
    </w:p>
    <w:p w14:paraId="19ED631E" w14:textId="77777777" w:rsidR="00CB4E4A" w:rsidRDefault="00CB4E4A" w:rsidP="00CB4E4A">
      <w:pPr>
        <w:adjustRightInd w:val="0"/>
        <w:snapToGrid w:val="0"/>
        <w:spacing w:line="300" w:lineRule="auto"/>
        <w:ind w:firstLineChars="200" w:firstLine="440"/>
        <w:jc w:val="left"/>
        <w:outlineLvl w:val="2"/>
        <w:rPr>
          <w:rFonts w:ascii="Times New Roman" w:hAnsi="Times New Roman"/>
          <w:bCs/>
          <w:sz w:val="22"/>
        </w:rPr>
      </w:pPr>
      <w:r>
        <w:rPr>
          <w:rFonts w:ascii="Times New Roman" w:hAnsi="Times New Roman" w:hint="eastAsia"/>
          <w:bCs/>
          <w:sz w:val="22"/>
        </w:rPr>
        <w:t>4.2</w:t>
      </w:r>
      <w:r>
        <w:rPr>
          <w:rFonts w:ascii="Times New Roman" w:hAnsi="Times New Roman" w:hint="eastAsia"/>
          <w:bCs/>
          <w:sz w:val="22"/>
        </w:rPr>
        <w:t>项目招标范围及内容</w:t>
      </w:r>
    </w:p>
    <w:p w14:paraId="4300410D" w14:textId="77777777" w:rsidR="00CB4E4A" w:rsidRDefault="00CB4E4A" w:rsidP="00CB4E4A">
      <w:pPr>
        <w:adjustRightInd w:val="0"/>
        <w:snapToGrid w:val="0"/>
        <w:spacing w:line="300" w:lineRule="auto"/>
        <w:ind w:firstLineChars="200" w:firstLine="440"/>
        <w:jc w:val="left"/>
        <w:outlineLvl w:val="2"/>
        <w:rPr>
          <w:rFonts w:ascii="Times New Roman" w:hAnsi="Times New Roman"/>
          <w:bCs/>
          <w:sz w:val="22"/>
        </w:rPr>
      </w:pPr>
      <w:r>
        <w:rPr>
          <w:rFonts w:ascii="Times New Roman" w:hAnsi="Times New Roman" w:hint="eastAsia"/>
          <w:bCs/>
          <w:sz w:val="22"/>
        </w:rPr>
        <w:t>招标范围内的全院保安服务，包括苗圃路</w:t>
      </w:r>
      <w:r>
        <w:rPr>
          <w:rFonts w:ascii="Times New Roman" w:hAnsi="Times New Roman" w:hint="eastAsia"/>
          <w:bCs/>
          <w:sz w:val="22"/>
        </w:rPr>
        <w:t>219</w:t>
      </w:r>
      <w:r>
        <w:rPr>
          <w:rFonts w:ascii="Times New Roman" w:hAnsi="Times New Roman" w:hint="eastAsia"/>
          <w:bCs/>
          <w:sz w:val="22"/>
        </w:rPr>
        <w:t>号、菏泽路</w:t>
      </w:r>
      <w:r>
        <w:rPr>
          <w:rFonts w:ascii="Times New Roman" w:hAnsi="Times New Roman" w:hint="eastAsia"/>
          <w:bCs/>
          <w:sz w:val="22"/>
        </w:rPr>
        <w:t>582</w:t>
      </w:r>
      <w:r>
        <w:rPr>
          <w:rFonts w:ascii="Times New Roman" w:hAnsi="Times New Roman" w:hint="eastAsia"/>
          <w:bCs/>
          <w:sz w:val="22"/>
        </w:rPr>
        <w:t>号、浦东新区其他两处病区（周家渡（邹平路</w:t>
      </w:r>
      <w:r>
        <w:rPr>
          <w:rFonts w:ascii="Times New Roman" w:hAnsi="Times New Roman" w:hint="eastAsia"/>
          <w:bCs/>
          <w:sz w:val="22"/>
        </w:rPr>
        <w:t>58</w:t>
      </w:r>
      <w:r>
        <w:rPr>
          <w:rFonts w:ascii="Times New Roman" w:hAnsi="Times New Roman" w:hint="eastAsia"/>
          <w:bCs/>
          <w:sz w:val="22"/>
        </w:rPr>
        <w:t>号）、北</w:t>
      </w:r>
      <w:proofErr w:type="gramStart"/>
      <w:r>
        <w:rPr>
          <w:rFonts w:ascii="Times New Roman" w:hAnsi="Times New Roman" w:hint="eastAsia"/>
          <w:bCs/>
          <w:sz w:val="22"/>
        </w:rPr>
        <w:t>蔡</w:t>
      </w:r>
      <w:proofErr w:type="gramEnd"/>
      <w:r>
        <w:rPr>
          <w:rFonts w:ascii="Times New Roman" w:hAnsi="Times New Roman" w:hint="eastAsia"/>
          <w:bCs/>
          <w:sz w:val="22"/>
        </w:rPr>
        <w:t>（陈春路</w:t>
      </w:r>
      <w:r>
        <w:rPr>
          <w:rFonts w:ascii="Times New Roman" w:hAnsi="Times New Roman" w:hint="eastAsia"/>
          <w:bCs/>
          <w:sz w:val="22"/>
        </w:rPr>
        <w:t>605</w:t>
      </w:r>
      <w:r>
        <w:rPr>
          <w:rFonts w:ascii="Times New Roman" w:hAnsi="Times New Roman" w:hint="eastAsia"/>
          <w:bCs/>
          <w:sz w:val="22"/>
        </w:rPr>
        <w:t>弄</w:t>
      </w:r>
      <w:r>
        <w:rPr>
          <w:rFonts w:ascii="Times New Roman" w:hAnsi="Times New Roman" w:hint="eastAsia"/>
          <w:bCs/>
          <w:sz w:val="22"/>
        </w:rPr>
        <w:t>6</w:t>
      </w:r>
      <w:r>
        <w:rPr>
          <w:rFonts w:ascii="Times New Roman" w:hAnsi="Times New Roman" w:hint="eastAsia"/>
          <w:bCs/>
          <w:sz w:val="22"/>
        </w:rPr>
        <w:t>号））以及服务期内因医院发展需要开设的北</w:t>
      </w:r>
      <w:proofErr w:type="gramStart"/>
      <w:r>
        <w:rPr>
          <w:rFonts w:ascii="Times New Roman" w:hAnsi="Times New Roman" w:hint="eastAsia"/>
          <w:bCs/>
          <w:sz w:val="22"/>
        </w:rPr>
        <w:t>蔡</w:t>
      </w:r>
      <w:proofErr w:type="gramEnd"/>
      <w:r>
        <w:rPr>
          <w:rFonts w:ascii="Times New Roman" w:hAnsi="Times New Roman" w:hint="eastAsia"/>
          <w:bCs/>
          <w:sz w:val="22"/>
        </w:rPr>
        <w:t>门诊部的治安管理、消防监控值班、突发事件处置等。包括并不限于以下内容：门卫安全管理、就医秩序维护、安全巡查、财产安全管理、车辆管理、值班管理以及突发事件处理等服务。</w:t>
      </w:r>
    </w:p>
    <w:p w14:paraId="7BCC70AD" w14:textId="77777777" w:rsidR="00CB4E4A" w:rsidRDefault="00CB4E4A" w:rsidP="00CB4E4A">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此次招标上海市浦东新区公利医院保安服务项目以岗位清算，共计</w:t>
      </w:r>
      <w:r>
        <w:rPr>
          <w:rFonts w:ascii="Times New Roman" w:hAnsi="Times New Roman" w:hint="eastAsia"/>
          <w:bCs/>
          <w:sz w:val="22"/>
        </w:rPr>
        <w:t>48</w:t>
      </w:r>
      <w:r>
        <w:rPr>
          <w:rFonts w:ascii="Times New Roman" w:hAnsi="Times New Roman" w:hint="eastAsia"/>
          <w:bCs/>
          <w:sz w:val="22"/>
        </w:rPr>
        <w:t>个岗位点，工作日程根据医院具体需求（详见岗位设置一览表），投标人在本次投标报价中应充分考虑岗位</w:t>
      </w:r>
      <w:r>
        <w:rPr>
          <w:rFonts w:ascii="Times New Roman" w:hAnsi="Times New Roman" w:hint="eastAsia"/>
          <w:bCs/>
          <w:sz w:val="22"/>
        </w:rPr>
        <w:t>/</w:t>
      </w:r>
      <w:r>
        <w:rPr>
          <w:rFonts w:ascii="Times New Roman" w:hAnsi="Times New Roman" w:hint="eastAsia"/>
          <w:bCs/>
          <w:sz w:val="22"/>
        </w:rPr>
        <w:t>人数配比（如岗位换休、请假、就餐等其他可能离开岗位的情况，以及充分</w:t>
      </w:r>
      <w:proofErr w:type="gramStart"/>
      <w:r>
        <w:rPr>
          <w:rFonts w:ascii="Times New Roman" w:hAnsi="Times New Roman" w:hint="eastAsia"/>
          <w:bCs/>
          <w:sz w:val="22"/>
        </w:rPr>
        <w:t>考量</w:t>
      </w:r>
      <w:proofErr w:type="gramEnd"/>
      <w:r>
        <w:rPr>
          <w:rFonts w:ascii="Times New Roman" w:hAnsi="Times New Roman" w:hint="eastAsia"/>
          <w:bCs/>
          <w:sz w:val="22"/>
        </w:rPr>
        <w:t>法定工作时长等因素）适配足够数量保安队员以满足岗位需求。</w:t>
      </w:r>
    </w:p>
    <w:p w14:paraId="6D0B9EB2" w14:textId="77777777" w:rsidR="00CB4E4A" w:rsidRDefault="00CB4E4A" w:rsidP="00CB4E4A">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4.3 </w:t>
      </w:r>
      <w:r>
        <w:rPr>
          <w:rFonts w:ascii="Times New Roman" w:hAnsi="Times New Roman"/>
          <w:bCs/>
          <w:sz w:val="22"/>
        </w:rPr>
        <w:t>本项目服务期限：自合同</w:t>
      </w:r>
      <w:r>
        <w:rPr>
          <w:rFonts w:ascii="Times New Roman" w:hAnsi="Times New Roman" w:hint="eastAsia"/>
          <w:bCs/>
          <w:sz w:val="22"/>
        </w:rPr>
        <w:t>约定</w:t>
      </w:r>
      <w:r>
        <w:rPr>
          <w:rFonts w:ascii="Times New Roman" w:hAnsi="Times New Roman"/>
          <w:bCs/>
          <w:sz w:val="22"/>
        </w:rPr>
        <w:t>之日起</w:t>
      </w:r>
      <w:r>
        <w:rPr>
          <w:rFonts w:ascii="Times New Roman" w:hAnsi="Times New Roman" w:hint="eastAsia"/>
          <w:bCs/>
          <w:sz w:val="22"/>
        </w:rPr>
        <w:t>三</w:t>
      </w:r>
      <w:r>
        <w:rPr>
          <w:rFonts w:ascii="Times New Roman" w:hAnsi="Times New Roman"/>
          <w:bCs/>
          <w:sz w:val="22"/>
        </w:rPr>
        <w:t>年</w:t>
      </w:r>
      <w:r>
        <w:rPr>
          <w:rFonts w:ascii="Times New Roman" w:hAnsi="Times New Roman" w:hint="eastAsia"/>
          <w:bCs/>
          <w:sz w:val="22"/>
        </w:rPr>
        <w:t>，合同一年一签，经采购人考核通过后续签下一年合同，具体起始时间以合同签订日期为准。</w:t>
      </w:r>
    </w:p>
    <w:p w14:paraId="71D40A9F" w14:textId="77777777" w:rsidR="00CB4E4A" w:rsidRDefault="00CB4E4A" w:rsidP="00CB4E4A">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5 </w:t>
      </w:r>
      <w:r>
        <w:rPr>
          <w:rFonts w:ascii="Times New Roman" w:hAnsi="Times New Roman"/>
          <w:b/>
          <w:color w:val="000000"/>
          <w:sz w:val="22"/>
        </w:rPr>
        <w:t>承包方式</w:t>
      </w:r>
      <w:bookmarkEnd w:id="23"/>
    </w:p>
    <w:p w14:paraId="6EA86E9E" w14:textId="77777777" w:rsidR="00CB4E4A" w:rsidRDefault="00CB4E4A" w:rsidP="00CB4E4A">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的含义指：采购人按双方约定的服务人数，每月向中标人支付管理服务费。项目过</w:t>
      </w:r>
      <w:r>
        <w:rPr>
          <w:rFonts w:ascii="Times New Roman" w:hAnsi="Times New Roman"/>
          <w:color w:val="000000"/>
          <w:sz w:val="22"/>
        </w:rPr>
        <w:lastRenderedPageBreak/>
        <w:t>程中所发生的水电气等能耗，设备添置、维修、保养等费用均由采购人承担。</w:t>
      </w:r>
    </w:p>
    <w:p w14:paraId="4EA8A327"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14:paraId="3687DD78" w14:textId="77777777" w:rsidR="00CB4E4A" w:rsidRDefault="00CB4E4A" w:rsidP="00CB4E4A">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2"/>
      <w:r>
        <w:rPr>
          <w:rFonts w:ascii="Times New Roman" w:hAnsi="Times New Roman"/>
          <w:b/>
          <w:color w:val="000000"/>
          <w:sz w:val="22"/>
        </w:rPr>
        <w:t xml:space="preserve">6 </w:t>
      </w:r>
      <w:r>
        <w:rPr>
          <w:rFonts w:ascii="Times New Roman" w:hAnsi="Times New Roman"/>
          <w:b/>
          <w:color w:val="000000"/>
          <w:sz w:val="22"/>
        </w:rPr>
        <w:t>合同的签订</w:t>
      </w:r>
      <w:bookmarkEnd w:id="25"/>
    </w:p>
    <w:p w14:paraId="15481751"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09B34649"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3D9C196A" w14:textId="77777777" w:rsidR="00CB4E4A" w:rsidRDefault="00CB4E4A" w:rsidP="00CB4E4A">
      <w:pPr>
        <w:adjustRightInd w:val="0"/>
        <w:snapToGrid w:val="0"/>
        <w:spacing w:line="300" w:lineRule="auto"/>
        <w:ind w:firstLineChars="200" w:firstLine="442"/>
        <w:jc w:val="left"/>
        <w:rPr>
          <w:rFonts w:ascii="Times New Roman" w:hAnsi="Times New Roman"/>
          <w:color w:val="000000"/>
          <w:sz w:val="22"/>
        </w:rPr>
      </w:pPr>
      <w:r>
        <w:rPr>
          <w:rFonts w:ascii="Times New Roman" w:hAnsi="Times New Roman"/>
          <w:b/>
          <w:color w:val="FF0000"/>
          <w:sz w:val="22"/>
          <w:u w:val="single"/>
        </w:rPr>
        <w:t>6.3</w:t>
      </w:r>
      <w:r>
        <w:rPr>
          <w:rFonts w:ascii="Times New Roman" w:hAnsi="Times New Roman"/>
          <w:color w:val="000000"/>
          <w:sz w:val="22"/>
        </w:rPr>
        <w:t>本项目资金由新区财政预算逐年安排，中标后</w:t>
      </w:r>
      <w:r>
        <w:rPr>
          <w:rFonts w:ascii="Times New Roman" w:hAnsi="Times New Roman" w:hint="eastAsia"/>
          <w:color w:val="000000"/>
          <w:sz w:val="22"/>
        </w:rPr>
        <w:t>3</w:t>
      </w:r>
      <w:r>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14:paraId="2887C882" w14:textId="77777777" w:rsidR="00CB4E4A" w:rsidRDefault="00CB4E4A" w:rsidP="00CB4E4A">
      <w:pPr>
        <w:adjustRightInd w:val="0"/>
        <w:snapToGrid w:val="0"/>
        <w:spacing w:line="300" w:lineRule="auto"/>
        <w:ind w:firstLineChars="200" w:firstLine="442"/>
        <w:jc w:val="left"/>
        <w:outlineLvl w:val="2"/>
        <w:rPr>
          <w:rFonts w:ascii="Times New Roman" w:hAnsi="Times New Roman"/>
          <w:sz w:val="22"/>
        </w:rPr>
      </w:pPr>
      <w:bookmarkStart w:id="26"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14:paraId="7C23E443"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07F8D1A9"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14:paraId="6F8FE27C" w14:textId="77777777" w:rsidR="00CB4E4A" w:rsidRDefault="00CB4E4A" w:rsidP="00CB4E4A">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7.1.2</w:t>
      </w:r>
      <w:r>
        <w:rPr>
          <w:rFonts w:ascii="Times New Roman" w:hAnsi="Times New Roman"/>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r>
        <w:rPr>
          <w:rFonts w:ascii="Times New Roman" w:hAnsi="Times New Roman" w:hint="eastAsia"/>
          <w:b/>
          <w:color w:val="0000FF"/>
          <w:kern w:val="0"/>
          <w:sz w:val="22"/>
          <w:u w:val="single"/>
        </w:rPr>
        <w:t>。</w:t>
      </w:r>
    </w:p>
    <w:p w14:paraId="7DF0A1AF" w14:textId="77777777" w:rsidR="00CB4E4A" w:rsidRDefault="00CB4E4A" w:rsidP="00CB4E4A">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14:paraId="1377B37C"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14:paraId="722D47BA"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w:t>
      </w:r>
      <w:r>
        <w:rPr>
          <w:rFonts w:ascii="Times New Roman" w:hAnsi="Times New Roman"/>
          <w:b/>
          <w:color w:val="FF0000"/>
          <w:sz w:val="22"/>
          <w:u w:val="single"/>
        </w:rPr>
        <w:t>每月</w:t>
      </w:r>
      <w:r>
        <w:rPr>
          <w:rFonts w:ascii="Times New Roman" w:hAnsi="Times New Roman"/>
          <w:color w:val="000000"/>
          <w:sz w:val="22"/>
        </w:rPr>
        <w:t>支付相应的合同款项。</w:t>
      </w:r>
    </w:p>
    <w:p w14:paraId="4E25A6CD"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中标人</w:t>
      </w:r>
      <w:r>
        <w:rPr>
          <w:rFonts w:ascii="Times New Roman" w:hAnsi="Times New Roman"/>
          <w:color w:val="000000"/>
          <w:sz w:val="22"/>
        </w:rPr>
        <w:t>于每月初</w:t>
      </w:r>
      <w:r>
        <w:rPr>
          <w:rFonts w:ascii="Times New Roman" w:hAnsi="Times New Roman"/>
          <w:color w:val="000000"/>
          <w:sz w:val="22"/>
        </w:rPr>
        <w:t>10</w:t>
      </w:r>
      <w:r>
        <w:rPr>
          <w:rFonts w:ascii="Times New Roman" w:hAnsi="Times New Roman"/>
          <w:color w:val="000000"/>
          <w:sz w:val="22"/>
        </w:rPr>
        <w:t>号前向</w:t>
      </w:r>
      <w:r>
        <w:rPr>
          <w:rFonts w:ascii="Times New Roman" w:hAnsi="Times New Roman" w:hint="eastAsia"/>
          <w:color w:val="000000"/>
          <w:sz w:val="22"/>
        </w:rPr>
        <w:t>采购人</w:t>
      </w:r>
      <w:r>
        <w:rPr>
          <w:rFonts w:ascii="Times New Roman" w:hAnsi="Times New Roman"/>
          <w:color w:val="000000"/>
          <w:sz w:val="22"/>
        </w:rPr>
        <w:t>提交上一月的服务费发票。</w:t>
      </w:r>
      <w:r>
        <w:rPr>
          <w:rFonts w:ascii="Times New Roman" w:hAnsi="Times New Roman" w:hint="eastAsia"/>
          <w:color w:val="000000"/>
          <w:sz w:val="22"/>
        </w:rPr>
        <w:t>采购人</w:t>
      </w:r>
      <w:r>
        <w:rPr>
          <w:rFonts w:ascii="Times New Roman" w:hAnsi="Times New Roman"/>
          <w:color w:val="000000"/>
          <w:sz w:val="22"/>
        </w:rPr>
        <w:t>在确认</w:t>
      </w:r>
      <w:r>
        <w:rPr>
          <w:rFonts w:ascii="Times New Roman" w:hAnsi="Times New Roman" w:hint="eastAsia"/>
          <w:color w:val="000000"/>
          <w:sz w:val="22"/>
        </w:rPr>
        <w:t>中标人</w:t>
      </w:r>
      <w:r>
        <w:rPr>
          <w:rFonts w:ascii="Times New Roman" w:hAnsi="Times New Roman"/>
          <w:color w:val="000000"/>
          <w:sz w:val="22"/>
        </w:rPr>
        <w:t>服务内容及收到发票之日起</w:t>
      </w:r>
      <w:r>
        <w:rPr>
          <w:rFonts w:ascii="Times New Roman" w:hAnsi="Times New Roman"/>
          <w:color w:val="000000"/>
          <w:sz w:val="22"/>
        </w:rPr>
        <w:t>30</w:t>
      </w:r>
      <w:r>
        <w:rPr>
          <w:rFonts w:ascii="Times New Roman" w:hAnsi="Times New Roman"/>
          <w:color w:val="000000"/>
          <w:sz w:val="22"/>
        </w:rPr>
        <w:t>个工作日内，以转账或支票的方式支付给</w:t>
      </w:r>
      <w:r>
        <w:rPr>
          <w:rFonts w:ascii="Times New Roman" w:hAnsi="Times New Roman" w:hint="eastAsia"/>
          <w:color w:val="000000"/>
          <w:sz w:val="22"/>
        </w:rPr>
        <w:t>中标人</w:t>
      </w:r>
      <w:r>
        <w:rPr>
          <w:rFonts w:ascii="Times New Roman" w:hAnsi="Times New Roman"/>
          <w:color w:val="000000"/>
          <w:sz w:val="22"/>
        </w:rPr>
        <w:t>上一个月</w:t>
      </w:r>
      <w:r>
        <w:rPr>
          <w:rFonts w:ascii="Times New Roman" w:hAnsi="Times New Roman" w:hint="eastAsia"/>
          <w:color w:val="000000"/>
          <w:sz w:val="22"/>
        </w:rPr>
        <w:t>服务费。</w:t>
      </w:r>
    </w:p>
    <w:p w14:paraId="157CE69C" w14:textId="77777777" w:rsidR="00CB4E4A" w:rsidRDefault="00CB4E4A" w:rsidP="00CB4E4A">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14:paraId="73A7A3DE"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p>
    <w:p w14:paraId="01467A82" w14:textId="77777777" w:rsidR="00CB4E4A" w:rsidRDefault="00CB4E4A" w:rsidP="00CB4E4A">
      <w:pPr>
        <w:snapToGrid w:val="0"/>
        <w:spacing w:line="300" w:lineRule="auto"/>
        <w:ind w:firstLineChars="200" w:firstLine="400"/>
        <w:jc w:val="left"/>
        <w:rPr>
          <w:rFonts w:ascii="Times New Roman" w:hAnsi="Times New Roman"/>
          <w:color w:val="000000"/>
          <w:sz w:val="20"/>
          <w:szCs w:val="20"/>
        </w:rPr>
      </w:pPr>
    </w:p>
    <w:p w14:paraId="07D66E46" w14:textId="77777777" w:rsidR="00CB4E4A" w:rsidRDefault="00CB4E4A" w:rsidP="00CB4E4A">
      <w:pPr>
        <w:adjustRightInd w:val="0"/>
        <w:snapToGrid w:val="0"/>
        <w:spacing w:line="300" w:lineRule="auto"/>
        <w:jc w:val="center"/>
        <w:outlineLvl w:val="1"/>
        <w:rPr>
          <w:rFonts w:ascii="Times New Roman" w:eastAsia="黑体" w:hAnsi="Times New Roman"/>
          <w:sz w:val="30"/>
          <w:szCs w:val="30"/>
        </w:rPr>
      </w:pPr>
      <w:bookmarkStart w:id="27" w:name="_Toc188457454"/>
      <w:r>
        <w:rPr>
          <w:rFonts w:ascii="Times New Roman" w:eastAsia="黑体" w:hAnsi="Times New Roman"/>
          <w:sz w:val="30"/>
          <w:szCs w:val="30"/>
        </w:rPr>
        <w:t>三、技术质量要求</w:t>
      </w:r>
      <w:bookmarkEnd w:id="13"/>
      <w:bookmarkEnd w:id="14"/>
      <w:bookmarkEnd w:id="27"/>
    </w:p>
    <w:p w14:paraId="48512AE1" w14:textId="77777777" w:rsidR="00CB4E4A" w:rsidRDefault="00CB4E4A" w:rsidP="00CB4E4A">
      <w:pPr>
        <w:adjustRightInd w:val="0"/>
        <w:snapToGrid w:val="0"/>
        <w:spacing w:line="300" w:lineRule="auto"/>
        <w:ind w:firstLineChars="200" w:firstLine="442"/>
        <w:outlineLvl w:val="2"/>
        <w:rPr>
          <w:rFonts w:ascii="Times New Roman" w:hAnsi="Times New Roman"/>
          <w:b/>
          <w:bCs/>
          <w:sz w:val="22"/>
        </w:rPr>
      </w:pPr>
      <w:bookmarkStart w:id="28" w:name="_Toc188457455"/>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8"/>
    </w:p>
    <w:p w14:paraId="6CE6C899" w14:textId="77777777" w:rsidR="00CB4E4A" w:rsidRDefault="00CB4E4A" w:rsidP="00CB4E4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8.1</w:t>
      </w:r>
      <w:r>
        <w:rPr>
          <w:rFonts w:ascii="Times New Roman" w:hAnsi="Times New Roman" w:hint="eastAsia"/>
          <w:sz w:val="22"/>
        </w:rPr>
        <w:t>国家和市政府颁发的有关物业管理的法律、法规、标准和规范性文件。包括但不限于：</w:t>
      </w:r>
    </w:p>
    <w:p w14:paraId="6CAA896B" w14:textId="77777777" w:rsidR="00CB4E4A" w:rsidRDefault="00CB4E4A" w:rsidP="00CB4E4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8.1.1</w:t>
      </w:r>
      <w:r>
        <w:rPr>
          <w:rFonts w:ascii="Times New Roman" w:hAnsi="Times New Roman" w:hint="eastAsia"/>
          <w:sz w:val="22"/>
        </w:rPr>
        <w:t>《物业管理条例》中华人民共和国国国务院令第</w:t>
      </w:r>
      <w:r>
        <w:rPr>
          <w:rFonts w:ascii="Times New Roman" w:hAnsi="Times New Roman" w:hint="eastAsia"/>
          <w:sz w:val="22"/>
        </w:rPr>
        <w:t>379</w:t>
      </w:r>
      <w:r>
        <w:rPr>
          <w:rFonts w:ascii="Times New Roman" w:hAnsi="Times New Roman" w:hint="eastAsia"/>
          <w:sz w:val="22"/>
        </w:rPr>
        <w:t>号；</w:t>
      </w:r>
    </w:p>
    <w:p w14:paraId="6566C72E" w14:textId="77777777" w:rsidR="00CB4E4A" w:rsidRDefault="00CB4E4A" w:rsidP="00CB4E4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8.1.2</w:t>
      </w:r>
      <w:proofErr w:type="gramStart"/>
      <w:r>
        <w:rPr>
          <w:rFonts w:ascii="Times New Roman" w:hAnsi="Times New Roman" w:hint="eastAsia"/>
          <w:sz w:val="22"/>
        </w:rPr>
        <w:t>《物业服务定价成本监审办法（试行）》发改价格</w:t>
      </w:r>
      <w:proofErr w:type="gramEnd"/>
      <w:r>
        <w:rPr>
          <w:rFonts w:ascii="Times New Roman" w:hAnsi="Times New Roman" w:hint="eastAsia"/>
          <w:sz w:val="22"/>
        </w:rPr>
        <w:t>（</w:t>
      </w:r>
      <w:r>
        <w:rPr>
          <w:rFonts w:ascii="Times New Roman" w:hAnsi="Times New Roman" w:hint="eastAsia"/>
          <w:sz w:val="22"/>
        </w:rPr>
        <w:t>2007</w:t>
      </w:r>
      <w:r>
        <w:rPr>
          <w:rFonts w:ascii="Times New Roman" w:hAnsi="Times New Roman" w:hint="eastAsia"/>
          <w:sz w:val="22"/>
        </w:rPr>
        <w:t>）</w:t>
      </w:r>
      <w:r>
        <w:rPr>
          <w:rFonts w:ascii="Times New Roman" w:hAnsi="Times New Roman" w:hint="eastAsia"/>
          <w:sz w:val="22"/>
        </w:rPr>
        <w:t>2285</w:t>
      </w:r>
      <w:r>
        <w:rPr>
          <w:rFonts w:ascii="Times New Roman" w:hAnsi="Times New Roman" w:hint="eastAsia"/>
          <w:sz w:val="22"/>
        </w:rPr>
        <w:t>号；</w:t>
      </w:r>
    </w:p>
    <w:p w14:paraId="32F40C8C" w14:textId="77777777" w:rsidR="00CB4E4A" w:rsidRDefault="00CB4E4A" w:rsidP="00CB4E4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8.1.3</w:t>
      </w:r>
      <w:r>
        <w:rPr>
          <w:rFonts w:ascii="Times New Roman" w:hAnsi="Times New Roman" w:hint="eastAsia"/>
          <w:sz w:val="22"/>
        </w:rPr>
        <w:t>《建设部关于修订全国物业管理示范住宅小区（大厦、工业区）标准及有关考核验收工作的通知》（建住房物</w:t>
      </w:r>
      <w:r>
        <w:rPr>
          <w:rFonts w:ascii="Times New Roman" w:hAnsi="Times New Roman" w:hint="eastAsia"/>
          <w:sz w:val="22"/>
        </w:rPr>
        <w:t xml:space="preserve">[2000]008  </w:t>
      </w:r>
      <w:r>
        <w:rPr>
          <w:rFonts w:ascii="Times New Roman" w:hAnsi="Times New Roman" w:hint="eastAsia"/>
          <w:sz w:val="22"/>
        </w:rPr>
        <w:t>号）；</w:t>
      </w:r>
    </w:p>
    <w:p w14:paraId="579232B8" w14:textId="77777777" w:rsidR="00CB4E4A" w:rsidRDefault="00CB4E4A" w:rsidP="00CB4E4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8.1.4</w:t>
      </w:r>
      <w:r>
        <w:rPr>
          <w:rFonts w:ascii="Times New Roman" w:hAnsi="Times New Roman" w:hint="eastAsia"/>
          <w:sz w:val="22"/>
        </w:rPr>
        <w:t>《上海市物业管理行业规范》（沪</w:t>
      </w:r>
      <w:proofErr w:type="gramStart"/>
      <w:r>
        <w:rPr>
          <w:rFonts w:ascii="Times New Roman" w:hAnsi="Times New Roman" w:hint="eastAsia"/>
          <w:sz w:val="22"/>
        </w:rPr>
        <w:t>房地资物</w:t>
      </w:r>
      <w:proofErr w:type="gramEnd"/>
      <w:r>
        <w:rPr>
          <w:rFonts w:ascii="Times New Roman" w:hAnsi="Times New Roman" w:hint="eastAsia"/>
          <w:sz w:val="22"/>
        </w:rPr>
        <w:t>[2001]0035</w:t>
      </w:r>
      <w:r>
        <w:rPr>
          <w:rFonts w:ascii="Times New Roman" w:hAnsi="Times New Roman" w:hint="eastAsia"/>
          <w:sz w:val="22"/>
        </w:rPr>
        <w:t>号）。</w:t>
      </w:r>
    </w:p>
    <w:p w14:paraId="1EB0B136" w14:textId="77777777" w:rsidR="00CB4E4A" w:rsidRDefault="00CB4E4A" w:rsidP="00CB4E4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 xml:space="preserve">8.2  </w:t>
      </w:r>
      <w:r>
        <w:rPr>
          <w:rFonts w:ascii="Times New Roman" w:hAnsi="Times New Roman" w:hint="eastAsia"/>
          <w:sz w:val="22"/>
        </w:rPr>
        <w:t>预算单位（使用单位）的现场实际情况；</w:t>
      </w:r>
    </w:p>
    <w:p w14:paraId="7B8B1B76" w14:textId="77777777" w:rsidR="00CB4E4A" w:rsidRDefault="00CB4E4A" w:rsidP="00CB4E4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 xml:space="preserve">8.3  </w:t>
      </w:r>
      <w:r>
        <w:rPr>
          <w:rFonts w:ascii="Times New Roman" w:hAnsi="Times New Roman" w:hint="eastAsia"/>
          <w:sz w:val="22"/>
        </w:rPr>
        <w:t>本项目招标文件、实施单位投标文件和双方确认的其他相关文件等。</w:t>
      </w:r>
    </w:p>
    <w:p w14:paraId="22A97C93" w14:textId="77777777" w:rsidR="00CB4E4A" w:rsidRDefault="00CB4E4A" w:rsidP="00CB4E4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5B1CCCDF" w14:textId="77777777" w:rsidR="00CB4E4A" w:rsidRDefault="00CB4E4A" w:rsidP="00CB4E4A">
      <w:pPr>
        <w:adjustRightInd w:val="0"/>
        <w:snapToGrid w:val="0"/>
        <w:spacing w:line="300" w:lineRule="auto"/>
        <w:ind w:firstLineChars="200" w:firstLine="442"/>
        <w:outlineLvl w:val="2"/>
        <w:rPr>
          <w:rFonts w:ascii="Times New Roman" w:hAnsi="Times New Roman"/>
          <w:b/>
          <w:bCs/>
          <w:sz w:val="22"/>
        </w:rPr>
      </w:pPr>
      <w:bookmarkStart w:id="29" w:name="_Toc188457456"/>
      <w:r>
        <w:rPr>
          <w:rFonts w:ascii="Times New Roman" w:hAnsi="Times New Roman"/>
          <w:b/>
          <w:bCs/>
          <w:sz w:val="22"/>
        </w:rPr>
        <w:t xml:space="preserve">9 </w:t>
      </w:r>
      <w:r>
        <w:rPr>
          <w:rFonts w:ascii="Times New Roman" w:hAnsi="Times New Roman"/>
          <w:b/>
          <w:bCs/>
          <w:sz w:val="22"/>
        </w:rPr>
        <w:t>招标内容与质量要求</w:t>
      </w:r>
      <w:bookmarkEnd w:id="29"/>
    </w:p>
    <w:p w14:paraId="7AEC6D10" w14:textId="77777777" w:rsidR="00CB4E4A" w:rsidRDefault="00CB4E4A" w:rsidP="00CB4E4A">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p w14:paraId="5B20E7C9" w14:textId="77777777" w:rsidR="00CB4E4A" w:rsidRDefault="00CB4E4A" w:rsidP="00CB4E4A">
      <w:pPr>
        <w:adjustRightInd w:val="0"/>
        <w:snapToGrid w:val="0"/>
        <w:spacing w:line="300" w:lineRule="auto"/>
        <w:ind w:firstLineChars="200" w:firstLine="442"/>
        <w:jc w:val="left"/>
        <w:rPr>
          <w:rFonts w:ascii="Times New Roman" w:hAnsi="Times New Roman"/>
          <w:b/>
          <w:bCs/>
          <w:color w:val="FF0000"/>
          <w:sz w:val="22"/>
          <w:u w:val="wavyHeavy"/>
        </w:rPr>
      </w:pPr>
    </w:p>
    <w:tbl>
      <w:tblPr>
        <w:tblW w:w="4747" w:type="pct"/>
        <w:tblLook w:val="04A0" w:firstRow="1" w:lastRow="0" w:firstColumn="1" w:lastColumn="0" w:noHBand="0" w:noVBand="1"/>
      </w:tblPr>
      <w:tblGrid>
        <w:gridCol w:w="522"/>
        <w:gridCol w:w="636"/>
        <w:gridCol w:w="636"/>
        <w:gridCol w:w="745"/>
        <w:gridCol w:w="526"/>
        <w:gridCol w:w="1128"/>
        <w:gridCol w:w="1219"/>
        <w:gridCol w:w="2464"/>
      </w:tblGrid>
      <w:tr w:rsidR="00CB4E4A" w14:paraId="29EA1B95" w14:textId="77777777" w:rsidTr="005F69A9">
        <w:trPr>
          <w:trHeight w:val="439"/>
        </w:trPr>
        <w:tc>
          <w:tcPr>
            <w:tcW w:w="331" w:type="pct"/>
            <w:tcBorders>
              <w:top w:val="single" w:sz="4" w:space="0" w:color="auto"/>
              <w:left w:val="single" w:sz="4" w:space="0" w:color="auto"/>
              <w:bottom w:val="single" w:sz="4" w:space="0" w:color="auto"/>
              <w:right w:val="single" w:sz="4" w:space="0" w:color="auto"/>
            </w:tcBorders>
            <w:shd w:val="clear" w:color="000000" w:fill="757171"/>
            <w:vAlign w:val="center"/>
          </w:tcPr>
          <w:p w14:paraId="1868F64B" w14:textId="77777777" w:rsidR="00CB4E4A" w:rsidRDefault="00CB4E4A" w:rsidP="005F69A9">
            <w:pPr>
              <w:widowControl/>
              <w:ind w:leftChars="-68" w:left="-143" w:firstLineChars="79" w:firstLine="174"/>
              <w:jc w:val="center"/>
              <w:rPr>
                <w:rFonts w:ascii="宋体" w:hAnsi="宋体" w:cs="宋体" w:hint="eastAsia"/>
                <w:b/>
                <w:bCs/>
                <w:color w:val="FFFFFF"/>
                <w:kern w:val="0"/>
                <w:sz w:val="22"/>
              </w:rPr>
            </w:pPr>
            <w:r>
              <w:rPr>
                <w:rFonts w:ascii="宋体" w:hAnsi="宋体" w:cs="宋体" w:hint="eastAsia"/>
                <w:b/>
                <w:bCs/>
                <w:color w:val="FFFFFF"/>
                <w:kern w:val="0"/>
                <w:sz w:val="22"/>
              </w:rPr>
              <w:t>编号</w:t>
            </w:r>
          </w:p>
        </w:tc>
        <w:tc>
          <w:tcPr>
            <w:tcW w:w="403" w:type="pct"/>
            <w:tcBorders>
              <w:top w:val="single" w:sz="4" w:space="0" w:color="auto"/>
              <w:left w:val="nil"/>
              <w:bottom w:val="single" w:sz="4" w:space="0" w:color="auto"/>
              <w:right w:val="single" w:sz="4" w:space="0" w:color="auto"/>
            </w:tcBorders>
            <w:shd w:val="clear" w:color="000000" w:fill="757171"/>
            <w:vAlign w:val="center"/>
          </w:tcPr>
          <w:p w14:paraId="0DBD60C8" w14:textId="77777777" w:rsidR="00CB4E4A" w:rsidRDefault="00CB4E4A" w:rsidP="005F69A9">
            <w:pPr>
              <w:widowControl/>
              <w:ind w:leftChars="-68" w:left="-143" w:firstLineChars="79" w:firstLine="174"/>
              <w:jc w:val="center"/>
              <w:rPr>
                <w:rFonts w:ascii="宋体" w:hAnsi="宋体" w:cs="宋体" w:hint="eastAsia"/>
                <w:b/>
                <w:bCs/>
                <w:color w:val="FFFFFF"/>
                <w:kern w:val="0"/>
                <w:sz w:val="22"/>
              </w:rPr>
            </w:pPr>
            <w:r>
              <w:rPr>
                <w:rFonts w:ascii="宋体" w:hAnsi="宋体" w:cs="宋体" w:hint="eastAsia"/>
                <w:b/>
                <w:bCs/>
                <w:color w:val="FFFFFF"/>
                <w:kern w:val="0"/>
                <w:sz w:val="22"/>
              </w:rPr>
              <w:t>区域</w:t>
            </w:r>
          </w:p>
        </w:tc>
        <w:tc>
          <w:tcPr>
            <w:tcW w:w="404" w:type="pct"/>
            <w:tcBorders>
              <w:top w:val="single" w:sz="4" w:space="0" w:color="auto"/>
              <w:left w:val="nil"/>
              <w:bottom w:val="single" w:sz="4" w:space="0" w:color="auto"/>
              <w:right w:val="single" w:sz="4" w:space="0" w:color="auto"/>
            </w:tcBorders>
            <w:shd w:val="clear" w:color="000000" w:fill="757171"/>
            <w:vAlign w:val="center"/>
          </w:tcPr>
          <w:p w14:paraId="3536A1B6" w14:textId="77777777" w:rsidR="00CB4E4A" w:rsidRDefault="00CB4E4A" w:rsidP="005F69A9">
            <w:pPr>
              <w:widowControl/>
              <w:ind w:leftChars="-68" w:left="-143" w:firstLineChars="79" w:firstLine="174"/>
              <w:jc w:val="center"/>
              <w:rPr>
                <w:rFonts w:ascii="宋体" w:hAnsi="宋体" w:cs="宋体" w:hint="eastAsia"/>
                <w:b/>
                <w:bCs/>
                <w:color w:val="FFFFFF"/>
                <w:kern w:val="0"/>
                <w:sz w:val="22"/>
              </w:rPr>
            </w:pPr>
            <w:r>
              <w:rPr>
                <w:rFonts w:ascii="宋体" w:hAnsi="宋体" w:cs="宋体" w:hint="eastAsia"/>
                <w:b/>
                <w:bCs/>
                <w:color w:val="FFFFFF"/>
                <w:kern w:val="0"/>
                <w:sz w:val="22"/>
              </w:rPr>
              <w:t>岗位</w:t>
            </w:r>
          </w:p>
          <w:p w14:paraId="0BE6A0C8" w14:textId="77777777" w:rsidR="00CB4E4A" w:rsidRDefault="00CB4E4A" w:rsidP="005F69A9">
            <w:pPr>
              <w:widowControl/>
              <w:ind w:leftChars="-68" w:left="-143" w:firstLineChars="79" w:firstLine="174"/>
              <w:jc w:val="center"/>
              <w:rPr>
                <w:rFonts w:ascii="宋体" w:hAnsi="宋体" w:cs="宋体" w:hint="eastAsia"/>
                <w:b/>
                <w:bCs/>
                <w:color w:val="FFFFFF"/>
                <w:kern w:val="0"/>
                <w:sz w:val="22"/>
              </w:rPr>
            </w:pPr>
            <w:r>
              <w:rPr>
                <w:rFonts w:ascii="宋体" w:hAnsi="宋体" w:cs="宋体" w:hint="eastAsia"/>
                <w:b/>
                <w:bCs/>
                <w:color w:val="FFFFFF"/>
                <w:kern w:val="0"/>
                <w:sz w:val="22"/>
              </w:rPr>
              <w:t xml:space="preserve">类型　</w:t>
            </w:r>
          </w:p>
        </w:tc>
        <w:tc>
          <w:tcPr>
            <w:tcW w:w="473" w:type="pct"/>
            <w:tcBorders>
              <w:top w:val="single" w:sz="4" w:space="0" w:color="auto"/>
              <w:left w:val="nil"/>
              <w:bottom w:val="single" w:sz="4" w:space="0" w:color="auto"/>
              <w:right w:val="single" w:sz="4" w:space="0" w:color="auto"/>
            </w:tcBorders>
            <w:shd w:val="clear" w:color="000000" w:fill="757171"/>
            <w:vAlign w:val="center"/>
          </w:tcPr>
          <w:p w14:paraId="29B2CE15" w14:textId="77777777" w:rsidR="00CB4E4A" w:rsidRDefault="00CB4E4A" w:rsidP="005F69A9">
            <w:pPr>
              <w:widowControl/>
              <w:ind w:leftChars="-68" w:left="-143" w:firstLineChars="79" w:firstLine="174"/>
              <w:jc w:val="center"/>
              <w:rPr>
                <w:rFonts w:ascii="宋体" w:hAnsi="宋体" w:cs="宋体" w:hint="eastAsia"/>
                <w:b/>
                <w:bCs/>
                <w:color w:val="FFFFFF"/>
                <w:kern w:val="0"/>
                <w:sz w:val="22"/>
              </w:rPr>
            </w:pPr>
            <w:r>
              <w:rPr>
                <w:rFonts w:ascii="宋体" w:hAnsi="宋体" w:cs="宋体" w:hint="eastAsia"/>
                <w:b/>
                <w:bCs/>
                <w:color w:val="FFFFFF"/>
                <w:kern w:val="0"/>
                <w:sz w:val="22"/>
              </w:rPr>
              <w:t>岗位</w:t>
            </w:r>
          </w:p>
          <w:p w14:paraId="4B98C2A9" w14:textId="77777777" w:rsidR="00CB4E4A" w:rsidRDefault="00CB4E4A" w:rsidP="005F69A9">
            <w:pPr>
              <w:widowControl/>
              <w:ind w:leftChars="-68" w:left="-143" w:firstLineChars="79" w:firstLine="174"/>
              <w:jc w:val="center"/>
              <w:rPr>
                <w:rFonts w:ascii="宋体" w:hAnsi="宋体" w:cs="宋体" w:hint="eastAsia"/>
                <w:b/>
                <w:bCs/>
                <w:color w:val="FFFFFF"/>
                <w:kern w:val="0"/>
                <w:sz w:val="22"/>
              </w:rPr>
            </w:pPr>
            <w:r>
              <w:rPr>
                <w:rFonts w:ascii="宋体" w:hAnsi="宋体" w:cs="宋体" w:hint="eastAsia"/>
                <w:b/>
                <w:bCs/>
                <w:color w:val="FFFFFF"/>
                <w:kern w:val="0"/>
                <w:sz w:val="22"/>
              </w:rPr>
              <w:t>名称</w:t>
            </w:r>
          </w:p>
        </w:tc>
        <w:tc>
          <w:tcPr>
            <w:tcW w:w="334" w:type="pct"/>
            <w:tcBorders>
              <w:top w:val="single" w:sz="4" w:space="0" w:color="auto"/>
              <w:left w:val="nil"/>
              <w:bottom w:val="single" w:sz="4" w:space="0" w:color="auto"/>
              <w:right w:val="single" w:sz="4" w:space="0" w:color="auto"/>
            </w:tcBorders>
            <w:shd w:val="clear" w:color="000000" w:fill="757171"/>
            <w:vAlign w:val="center"/>
          </w:tcPr>
          <w:p w14:paraId="3E70AEBA" w14:textId="77777777" w:rsidR="00CB4E4A" w:rsidRDefault="00CB4E4A" w:rsidP="005F69A9">
            <w:pPr>
              <w:widowControl/>
              <w:ind w:leftChars="-68" w:left="-143" w:firstLineChars="24" w:firstLine="53"/>
              <w:jc w:val="center"/>
              <w:rPr>
                <w:rFonts w:ascii="宋体" w:hAnsi="宋体" w:cs="宋体" w:hint="eastAsia"/>
                <w:b/>
                <w:bCs/>
                <w:color w:val="FFFFFF"/>
                <w:kern w:val="0"/>
                <w:sz w:val="22"/>
              </w:rPr>
            </w:pPr>
            <w:r>
              <w:rPr>
                <w:rFonts w:ascii="宋体" w:hAnsi="宋体" w:cs="宋体" w:hint="eastAsia"/>
                <w:b/>
                <w:bCs/>
                <w:color w:val="FFFFFF"/>
                <w:kern w:val="0"/>
                <w:sz w:val="22"/>
              </w:rPr>
              <w:t>岗位数量</w:t>
            </w:r>
          </w:p>
        </w:tc>
        <w:tc>
          <w:tcPr>
            <w:tcW w:w="715" w:type="pct"/>
            <w:tcBorders>
              <w:top w:val="single" w:sz="4" w:space="0" w:color="auto"/>
              <w:left w:val="nil"/>
              <w:bottom w:val="single" w:sz="4" w:space="0" w:color="auto"/>
              <w:right w:val="single" w:sz="4" w:space="0" w:color="auto"/>
            </w:tcBorders>
            <w:shd w:val="clear" w:color="000000" w:fill="757171"/>
            <w:vAlign w:val="center"/>
          </w:tcPr>
          <w:p w14:paraId="03EBED8A" w14:textId="77777777" w:rsidR="00CB4E4A" w:rsidRDefault="00CB4E4A" w:rsidP="005F69A9">
            <w:pPr>
              <w:widowControl/>
              <w:ind w:leftChars="-68" w:left="-143" w:firstLineChars="79" w:firstLine="174"/>
              <w:jc w:val="center"/>
              <w:rPr>
                <w:rFonts w:ascii="宋体" w:hAnsi="宋体" w:cs="宋体" w:hint="eastAsia"/>
                <w:b/>
                <w:bCs/>
                <w:color w:val="FFFFFF"/>
                <w:kern w:val="0"/>
                <w:sz w:val="22"/>
              </w:rPr>
            </w:pPr>
            <w:r>
              <w:rPr>
                <w:rFonts w:ascii="宋体" w:hAnsi="宋体" w:cs="宋体" w:hint="eastAsia"/>
                <w:b/>
                <w:bCs/>
                <w:color w:val="FFFFFF"/>
                <w:kern w:val="0"/>
                <w:sz w:val="22"/>
              </w:rPr>
              <w:t>岗位时间段</w:t>
            </w:r>
          </w:p>
        </w:tc>
        <w:tc>
          <w:tcPr>
            <w:tcW w:w="773" w:type="pct"/>
            <w:tcBorders>
              <w:top w:val="single" w:sz="4" w:space="0" w:color="auto"/>
              <w:left w:val="nil"/>
              <w:bottom w:val="single" w:sz="4" w:space="0" w:color="auto"/>
              <w:right w:val="single" w:sz="4" w:space="0" w:color="auto"/>
            </w:tcBorders>
            <w:shd w:val="clear" w:color="000000" w:fill="757171"/>
            <w:vAlign w:val="center"/>
          </w:tcPr>
          <w:p w14:paraId="0D04840E" w14:textId="77777777" w:rsidR="00CB4E4A" w:rsidRDefault="00CB4E4A" w:rsidP="005F69A9">
            <w:pPr>
              <w:widowControl/>
              <w:ind w:leftChars="-68" w:left="-143" w:firstLineChars="79" w:firstLine="174"/>
              <w:jc w:val="center"/>
              <w:rPr>
                <w:rFonts w:ascii="宋体" w:hAnsi="宋体" w:cs="宋体" w:hint="eastAsia"/>
                <w:b/>
                <w:bCs/>
                <w:color w:val="FFFFFF"/>
                <w:kern w:val="0"/>
                <w:sz w:val="22"/>
              </w:rPr>
            </w:pPr>
            <w:r>
              <w:rPr>
                <w:rFonts w:ascii="宋体" w:hAnsi="宋体" w:cs="宋体" w:hint="eastAsia"/>
                <w:b/>
                <w:bCs/>
                <w:color w:val="FFFFFF"/>
                <w:kern w:val="0"/>
                <w:sz w:val="22"/>
              </w:rPr>
              <w:t>备注</w:t>
            </w:r>
          </w:p>
        </w:tc>
        <w:tc>
          <w:tcPr>
            <w:tcW w:w="1563" w:type="pct"/>
            <w:tcBorders>
              <w:top w:val="single" w:sz="4" w:space="0" w:color="auto"/>
              <w:left w:val="nil"/>
              <w:bottom w:val="single" w:sz="4" w:space="0" w:color="auto"/>
              <w:right w:val="single" w:sz="4" w:space="0" w:color="auto"/>
            </w:tcBorders>
            <w:shd w:val="clear" w:color="000000" w:fill="757171"/>
            <w:vAlign w:val="center"/>
          </w:tcPr>
          <w:p w14:paraId="014AB40E" w14:textId="77777777" w:rsidR="00CB4E4A" w:rsidRDefault="00CB4E4A" w:rsidP="005F69A9">
            <w:pPr>
              <w:widowControl/>
              <w:ind w:leftChars="-68" w:left="-143" w:firstLineChars="79" w:firstLine="174"/>
              <w:jc w:val="center"/>
              <w:rPr>
                <w:rFonts w:ascii="宋体" w:hAnsi="宋体" w:cs="宋体" w:hint="eastAsia"/>
                <w:b/>
                <w:bCs/>
                <w:color w:val="FFFFFF"/>
                <w:kern w:val="0"/>
                <w:sz w:val="22"/>
              </w:rPr>
            </w:pPr>
            <w:r>
              <w:rPr>
                <w:rFonts w:ascii="宋体" w:hAnsi="宋体" w:cs="宋体" w:hint="eastAsia"/>
                <w:b/>
                <w:bCs/>
                <w:color w:val="FFFFFF"/>
                <w:kern w:val="0"/>
                <w:sz w:val="22"/>
              </w:rPr>
              <w:t>工作内容</w:t>
            </w:r>
          </w:p>
        </w:tc>
      </w:tr>
      <w:tr w:rsidR="00CB4E4A" w14:paraId="514C8154"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1530FA33"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403" w:type="pct"/>
            <w:vMerge w:val="restart"/>
            <w:tcBorders>
              <w:top w:val="nil"/>
              <w:left w:val="single" w:sz="4" w:space="0" w:color="auto"/>
              <w:bottom w:val="single" w:sz="4" w:space="0" w:color="auto"/>
              <w:right w:val="single" w:sz="4" w:space="0" w:color="auto"/>
            </w:tcBorders>
            <w:vAlign w:val="center"/>
          </w:tcPr>
          <w:p w14:paraId="12FB380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苗圃路</w:t>
            </w:r>
          </w:p>
        </w:tc>
        <w:tc>
          <w:tcPr>
            <w:tcW w:w="404" w:type="pct"/>
            <w:vMerge w:val="restart"/>
            <w:tcBorders>
              <w:top w:val="nil"/>
              <w:left w:val="single" w:sz="4" w:space="0" w:color="auto"/>
              <w:bottom w:val="single" w:sz="4" w:space="0" w:color="auto"/>
              <w:right w:val="single" w:sz="4" w:space="0" w:color="auto"/>
            </w:tcBorders>
            <w:vAlign w:val="center"/>
          </w:tcPr>
          <w:p w14:paraId="4AA231C9"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管理岗</w:t>
            </w:r>
          </w:p>
        </w:tc>
        <w:tc>
          <w:tcPr>
            <w:tcW w:w="473" w:type="pct"/>
            <w:tcBorders>
              <w:top w:val="nil"/>
              <w:left w:val="nil"/>
              <w:bottom w:val="single" w:sz="4" w:space="0" w:color="auto"/>
              <w:right w:val="single" w:sz="4" w:space="0" w:color="auto"/>
            </w:tcBorders>
            <w:vAlign w:val="center"/>
          </w:tcPr>
          <w:p w14:paraId="4B5CD328"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保安经理</w:t>
            </w:r>
          </w:p>
        </w:tc>
        <w:tc>
          <w:tcPr>
            <w:tcW w:w="334" w:type="pct"/>
            <w:tcBorders>
              <w:top w:val="nil"/>
              <w:left w:val="nil"/>
              <w:bottom w:val="single" w:sz="4" w:space="0" w:color="auto"/>
              <w:right w:val="single" w:sz="4" w:space="0" w:color="auto"/>
            </w:tcBorders>
            <w:vAlign w:val="center"/>
          </w:tcPr>
          <w:p w14:paraId="431D93AD"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60B72E2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8:30-17:00</w:t>
            </w:r>
          </w:p>
        </w:tc>
        <w:tc>
          <w:tcPr>
            <w:tcW w:w="773" w:type="pct"/>
            <w:tcBorders>
              <w:top w:val="nil"/>
              <w:left w:val="nil"/>
              <w:bottom w:val="single" w:sz="4" w:space="0" w:color="auto"/>
              <w:right w:val="single" w:sz="4" w:space="0" w:color="auto"/>
            </w:tcBorders>
            <w:shd w:val="clear" w:color="000000" w:fill="FFFFFF"/>
            <w:vAlign w:val="center"/>
          </w:tcPr>
          <w:p w14:paraId="6E71C9D5"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做</w:t>
            </w:r>
            <w:proofErr w:type="gramStart"/>
            <w:r>
              <w:rPr>
                <w:rFonts w:ascii="宋体" w:hAnsi="宋体" w:cs="宋体" w:hint="eastAsia"/>
                <w:color w:val="000000"/>
                <w:kern w:val="0"/>
                <w:sz w:val="22"/>
              </w:rPr>
              <w:t>五休二</w:t>
            </w:r>
            <w:proofErr w:type="gramEnd"/>
          </w:p>
        </w:tc>
        <w:tc>
          <w:tcPr>
            <w:tcW w:w="1563" w:type="pct"/>
            <w:tcBorders>
              <w:top w:val="nil"/>
              <w:left w:val="nil"/>
              <w:bottom w:val="single" w:sz="4" w:space="0" w:color="auto"/>
              <w:right w:val="single" w:sz="4" w:space="0" w:color="auto"/>
            </w:tcBorders>
            <w:shd w:val="clear" w:color="000000" w:fill="FFFFFF"/>
            <w:vAlign w:val="center"/>
          </w:tcPr>
          <w:p w14:paraId="1E58D768"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负责医院保安工作计划制定、消防安全秩序等工作</w:t>
            </w:r>
          </w:p>
        </w:tc>
      </w:tr>
      <w:tr w:rsidR="00CB4E4A" w14:paraId="42820163"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7F0A5777"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2</w:t>
            </w:r>
          </w:p>
        </w:tc>
        <w:tc>
          <w:tcPr>
            <w:tcW w:w="403" w:type="pct"/>
            <w:vMerge/>
            <w:tcBorders>
              <w:top w:val="nil"/>
              <w:left w:val="single" w:sz="4" w:space="0" w:color="auto"/>
              <w:bottom w:val="single" w:sz="4" w:space="0" w:color="auto"/>
              <w:right w:val="single" w:sz="4" w:space="0" w:color="auto"/>
            </w:tcBorders>
            <w:vAlign w:val="center"/>
          </w:tcPr>
          <w:p w14:paraId="4ACA7C45"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550E4FA3"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tcBorders>
              <w:top w:val="nil"/>
              <w:left w:val="nil"/>
              <w:bottom w:val="single" w:sz="4" w:space="0" w:color="auto"/>
              <w:right w:val="single" w:sz="4" w:space="0" w:color="auto"/>
            </w:tcBorders>
            <w:vAlign w:val="center"/>
          </w:tcPr>
          <w:p w14:paraId="211201A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保安主管</w:t>
            </w:r>
          </w:p>
        </w:tc>
        <w:tc>
          <w:tcPr>
            <w:tcW w:w="334" w:type="pct"/>
            <w:tcBorders>
              <w:top w:val="nil"/>
              <w:left w:val="nil"/>
              <w:bottom w:val="single" w:sz="4" w:space="0" w:color="auto"/>
              <w:right w:val="single" w:sz="4" w:space="0" w:color="auto"/>
            </w:tcBorders>
            <w:vAlign w:val="center"/>
          </w:tcPr>
          <w:p w14:paraId="4AD50FB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6AC7FED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8:30-17:00</w:t>
            </w:r>
          </w:p>
        </w:tc>
        <w:tc>
          <w:tcPr>
            <w:tcW w:w="773" w:type="pct"/>
            <w:tcBorders>
              <w:top w:val="nil"/>
              <w:left w:val="nil"/>
              <w:bottom w:val="single" w:sz="4" w:space="0" w:color="auto"/>
              <w:right w:val="single" w:sz="4" w:space="0" w:color="auto"/>
            </w:tcBorders>
            <w:shd w:val="clear" w:color="000000" w:fill="FFFFFF"/>
            <w:vAlign w:val="center"/>
          </w:tcPr>
          <w:p w14:paraId="1587B25B"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做</w:t>
            </w:r>
            <w:proofErr w:type="gramStart"/>
            <w:r>
              <w:rPr>
                <w:rFonts w:ascii="宋体" w:hAnsi="宋体" w:cs="宋体" w:hint="eastAsia"/>
                <w:color w:val="000000"/>
                <w:kern w:val="0"/>
                <w:sz w:val="22"/>
              </w:rPr>
              <w:t>五休二</w:t>
            </w:r>
            <w:proofErr w:type="gramEnd"/>
          </w:p>
        </w:tc>
        <w:tc>
          <w:tcPr>
            <w:tcW w:w="1563" w:type="pct"/>
            <w:tcBorders>
              <w:top w:val="nil"/>
              <w:left w:val="nil"/>
              <w:bottom w:val="single" w:sz="4" w:space="0" w:color="auto"/>
              <w:right w:val="single" w:sz="4" w:space="0" w:color="auto"/>
            </w:tcBorders>
            <w:shd w:val="clear" w:color="000000" w:fill="FFFFFF"/>
            <w:vAlign w:val="center"/>
          </w:tcPr>
          <w:p w14:paraId="11D20E79"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协助经理处理全院工作计划执行，合理安排工作安排</w:t>
            </w:r>
          </w:p>
        </w:tc>
      </w:tr>
      <w:tr w:rsidR="00CB4E4A" w14:paraId="30D07F74"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107C0D1B"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3</w:t>
            </w:r>
          </w:p>
        </w:tc>
        <w:tc>
          <w:tcPr>
            <w:tcW w:w="403" w:type="pct"/>
            <w:vMerge/>
            <w:tcBorders>
              <w:top w:val="nil"/>
              <w:left w:val="single" w:sz="4" w:space="0" w:color="auto"/>
              <w:bottom w:val="single" w:sz="4" w:space="0" w:color="auto"/>
              <w:right w:val="single" w:sz="4" w:space="0" w:color="auto"/>
            </w:tcBorders>
            <w:vAlign w:val="center"/>
          </w:tcPr>
          <w:p w14:paraId="020F8BFF"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297A582E"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tcBorders>
              <w:top w:val="nil"/>
              <w:left w:val="nil"/>
              <w:bottom w:val="single" w:sz="4" w:space="0" w:color="auto"/>
              <w:right w:val="single" w:sz="4" w:space="0" w:color="auto"/>
            </w:tcBorders>
            <w:vAlign w:val="center"/>
          </w:tcPr>
          <w:p w14:paraId="5595AC7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文员</w:t>
            </w:r>
          </w:p>
        </w:tc>
        <w:tc>
          <w:tcPr>
            <w:tcW w:w="334" w:type="pct"/>
            <w:tcBorders>
              <w:top w:val="nil"/>
              <w:left w:val="nil"/>
              <w:bottom w:val="single" w:sz="4" w:space="0" w:color="auto"/>
              <w:right w:val="single" w:sz="4" w:space="0" w:color="auto"/>
            </w:tcBorders>
            <w:vAlign w:val="center"/>
          </w:tcPr>
          <w:p w14:paraId="6A05195B"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60AA9BA3"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8:30-17:00</w:t>
            </w:r>
          </w:p>
        </w:tc>
        <w:tc>
          <w:tcPr>
            <w:tcW w:w="773" w:type="pct"/>
            <w:tcBorders>
              <w:top w:val="nil"/>
              <w:left w:val="nil"/>
              <w:bottom w:val="single" w:sz="4" w:space="0" w:color="auto"/>
              <w:right w:val="single" w:sz="4" w:space="0" w:color="auto"/>
            </w:tcBorders>
            <w:shd w:val="clear" w:color="000000" w:fill="FFFFFF"/>
            <w:vAlign w:val="center"/>
          </w:tcPr>
          <w:p w14:paraId="0C21A56B"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做</w:t>
            </w:r>
            <w:proofErr w:type="gramStart"/>
            <w:r>
              <w:rPr>
                <w:rFonts w:ascii="宋体" w:hAnsi="宋体" w:cs="宋体" w:hint="eastAsia"/>
                <w:color w:val="000000"/>
                <w:kern w:val="0"/>
                <w:sz w:val="22"/>
              </w:rPr>
              <w:t>五休二</w:t>
            </w:r>
            <w:proofErr w:type="gramEnd"/>
          </w:p>
        </w:tc>
        <w:tc>
          <w:tcPr>
            <w:tcW w:w="1563" w:type="pct"/>
            <w:tcBorders>
              <w:top w:val="nil"/>
              <w:left w:val="nil"/>
              <w:bottom w:val="single" w:sz="4" w:space="0" w:color="auto"/>
              <w:right w:val="single" w:sz="4" w:space="0" w:color="auto"/>
            </w:tcBorders>
            <w:vAlign w:val="center"/>
          </w:tcPr>
          <w:p w14:paraId="01D3AE4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人事管理、制度管理等内勤工作</w:t>
            </w:r>
          </w:p>
        </w:tc>
      </w:tr>
      <w:tr w:rsidR="00CB4E4A" w14:paraId="00D9F0A0"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49B65371"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4</w:t>
            </w:r>
          </w:p>
        </w:tc>
        <w:tc>
          <w:tcPr>
            <w:tcW w:w="403" w:type="pct"/>
            <w:vMerge/>
            <w:tcBorders>
              <w:top w:val="nil"/>
              <w:left w:val="single" w:sz="4" w:space="0" w:color="auto"/>
              <w:bottom w:val="single" w:sz="4" w:space="0" w:color="auto"/>
              <w:right w:val="single" w:sz="4" w:space="0" w:color="auto"/>
            </w:tcBorders>
            <w:vAlign w:val="center"/>
          </w:tcPr>
          <w:p w14:paraId="72ABFFC6"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val="restart"/>
            <w:tcBorders>
              <w:top w:val="nil"/>
              <w:left w:val="single" w:sz="4" w:space="0" w:color="auto"/>
              <w:bottom w:val="single" w:sz="4" w:space="0" w:color="auto"/>
              <w:right w:val="single" w:sz="4" w:space="0" w:color="auto"/>
            </w:tcBorders>
            <w:shd w:val="clear" w:color="000000" w:fill="FFFFFF"/>
            <w:vAlign w:val="center"/>
          </w:tcPr>
          <w:p w14:paraId="4B803415"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领班</w:t>
            </w:r>
          </w:p>
        </w:tc>
        <w:tc>
          <w:tcPr>
            <w:tcW w:w="473" w:type="pct"/>
            <w:vMerge w:val="restart"/>
            <w:tcBorders>
              <w:top w:val="nil"/>
              <w:left w:val="single" w:sz="4" w:space="0" w:color="auto"/>
              <w:bottom w:val="single" w:sz="4" w:space="0" w:color="auto"/>
              <w:right w:val="single" w:sz="4" w:space="0" w:color="auto"/>
            </w:tcBorders>
            <w:vAlign w:val="center"/>
          </w:tcPr>
          <w:p w14:paraId="105AEBDD"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保安领班</w:t>
            </w:r>
          </w:p>
        </w:tc>
        <w:tc>
          <w:tcPr>
            <w:tcW w:w="334" w:type="pct"/>
            <w:tcBorders>
              <w:top w:val="nil"/>
              <w:left w:val="nil"/>
              <w:bottom w:val="single" w:sz="4" w:space="0" w:color="auto"/>
              <w:right w:val="single" w:sz="4" w:space="0" w:color="auto"/>
            </w:tcBorders>
            <w:vAlign w:val="center"/>
          </w:tcPr>
          <w:p w14:paraId="0B1735C9"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147711DA"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vMerge w:val="restart"/>
            <w:tcBorders>
              <w:top w:val="nil"/>
              <w:left w:val="single" w:sz="4" w:space="0" w:color="auto"/>
              <w:bottom w:val="single" w:sz="4" w:space="0" w:color="auto"/>
              <w:right w:val="single" w:sz="4" w:space="0" w:color="auto"/>
            </w:tcBorders>
            <w:shd w:val="clear" w:color="000000" w:fill="FFFFFF"/>
            <w:vAlign w:val="center"/>
          </w:tcPr>
          <w:p w14:paraId="36F483A8"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vMerge w:val="restart"/>
            <w:tcBorders>
              <w:top w:val="nil"/>
              <w:left w:val="single" w:sz="4" w:space="0" w:color="auto"/>
              <w:bottom w:val="single" w:sz="4" w:space="0" w:color="000000"/>
              <w:right w:val="single" w:sz="4" w:space="0" w:color="auto"/>
            </w:tcBorders>
            <w:shd w:val="clear" w:color="000000" w:fill="FFFFFF"/>
            <w:vAlign w:val="center"/>
          </w:tcPr>
          <w:p w14:paraId="5D6B84FE"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负责本班保安工作安排，监督本班保安工作质量，落实上级安排的其他任务</w:t>
            </w:r>
          </w:p>
        </w:tc>
      </w:tr>
      <w:tr w:rsidR="00CB4E4A" w14:paraId="3971D0B0"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43F0D043"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5</w:t>
            </w:r>
          </w:p>
        </w:tc>
        <w:tc>
          <w:tcPr>
            <w:tcW w:w="403" w:type="pct"/>
            <w:vMerge/>
            <w:tcBorders>
              <w:top w:val="nil"/>
              <w:left w:val="single" w:sz="4" w:space="0" w:color="auto"/>
              <w:bottom w:val="single" w:sz="4" w:space="0" w:color="auto"/>
              <w:right w:val="single" w:sz="4" w:space="0" w:color="auto"/>
            </w:tcBorders>
            <w:vAlign w:val="center"/>
          </w:tcPr>
          <w:p w14:paraId="087285A4"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2C7DA7B7"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tcBorders>
              <w:top w:val="nil"/>
              <w:left w:val="single" w:sz="4" w:space="0" w:color="auto"/>
              <w:bottom w:val="single" w:sz="4" w:space="0" w:color="auto"/>
              <w:right w:val="single" w:sz="4" w:space="0" w:color="auto"/>
            </w:tcBorders>
            <w:vAlign w:val="center"/>
          </w:tcPr>
          <w:p w14:paraId="6B97E7BA"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334" w:type="pct"/>
            <w:tcBorders>
              <w:top w:val="nil"/>
              <w:left w:val="nil"/>
              <w:bottom w:val="single" w:sz="4" w:space="0" w:color="auto"/>
              <w:right w:val="single" w:sz="4" w:space="0" w:color="auto"/>
            </w:tcBorders>
            <w:vAlign w:val="center"/>
          </w:tcPr>
          <w:p w14:paraId="3DA1B90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00439E68"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vMerge/>
            <w:tcBorders>
              <w:top w:val="nil"/>
              <w:left w:val="single" w:sz="4" w:space="0" w:color="auto"/>
              <w:bottom w:val="single" w:sz="4" w:space="0" w:color="auto"/>
              <w:right w:val="single" w:sz="4" w:space="0" w:color="auto"/>
            </w:tcBorders>
            <w:vAlign w:val="center"/>
          </w:tcPr>
          <w:p w14:paraId="3D20A7FD"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1563" w:type="pct"/>
            <w:vMerge/>
            <w:tcBorders>
              <w:top w:val="nil"/>
              <w:left w:val="single" w:sz="4" w:space="0" w:color="auto"/>
              <w:bottom w:val="single" w:sz="4" w:space="0" w:color="000000"/>
              <w:right w:val="single" w:sz="4" w:space="0" w:color="auto"/>
            </w:tcBorders>
            <w:vAlign w:val="center"/>
          </w:tcPr>
          <w:p w14:paraId="28D9753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
        </w:tc>
      </w:tr>
      <w:tr w:rsidR="00CB4E4A" w14:paraId="177DB1B1"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5E5FBB6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6</w:t>
            </w:r>
          </w:p>
        </w:tc>
        <w:tc>
          <w:tcPr>
            <w:tcW w:w="403" w:type="pct"/>
            <w:vMerge/>
            <w:tcBorders>
              <w:top w:val="nil"/>
              <w:left w:val="single" w:sz="4" w:space="0" w:color="auto"/>
              <w:bottom w:val="single" w:sz="4" w:space="0" w:color="auto"/>
              <w:right w:val="single" w:sz="4" w:space="0" w:color="auto"/>
            </w:tcBorders>
            <w:vAlign w:val="center"/>
          </w:tcPr>
          <w:p w14:paraId="19A4C1CC"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tcBorders>
              <w:top w:val="nil"/>
              <w:left w:val="nil"/>
              <w:bottom w:val="single" w:sz="4" w:space="0" w:color="auto"/>
              <w:right w:val="single" w:sz="4" w:space="0" w:color="auto"/>
            </w:tcBorders>
            <w:shd w:val="clear" w:color="000000" w:fill="FFFFFF"/>
            <w:vAlign w:val="center"/>
          </w:tcPr>
          <w:p w14:paraId="60AB7A1C"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重点岗位</w:t>
            </w:r>
          </w:p>
        </w:tc>
        <w:tc>
          <w:tcPr>
            <w:tcW w:w="473" w:type="pct"/>
            <w:tcBorders>
              <w:top w:val="nil"/>
              <w:left w:val="nil"/>
              <w:bottom w:val="single" w:sz="4" w:space="0" w:color="auto"/>
              <w:right w:val="single" w:sz="4" w:space="0" w:color="auto"/>
            </w:tcBorders>
            <w:vAlign w:val="center"/>
          </w:tcPr>
          <w:p w14:paraId="2D787D8F"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重点区域驻守</w:t>
            </w:r>
          </w:p>
        </w:tc>
        <w:tc>
          <w:tcPr>
            <w:tcW w:w="334" w:type="pct"/>
            <w:tcBorders>
              <w:top w:val="nil"/>
              <w:left w:val="nil"/>
              <w:bottom w:val="single" w:sz="4" w:space="0" w:color="auto"/>
              <w:right w:val="single" w:sz="4" w:space="0" w:color="auto"/>
            </w:tcBorders>
            <w:vAlign w:val="center"/>
          </w:tcPr>
          <w:p w14:paraId="0275945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3</w:t>
            </w:r>
          </w:p>
        </w:tc>
        <w:tc>
          <w:tcPr>
            <w:tcW w:w="715" w:type="pct"/>
            <w:tcBorders>
              <w:top w:val="nil"/>
              <w:left w:val="nil"/>
              <w:bottom w:val="single" w:sz="4" w:space="0" w:color="auto"/>
              <w:right w:val="single" w:sz="4" w:space="0" w:color="auto"/>
            </w:tcBorders>
            <w:vAlign w:val="center"/>
          </w:tcPr>
          <w:p w14:paraId="73C7B83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tcBorders>
              <w:top w:val="nil"/>
              <w:left w:val="nil"/>
              <w:bottom w:val="single" w:sz="4" w:space="0" w:color="auto"/>
              <w:right w:val="single" w:sz="4" w:space="0" w:color="auto"/>
            </w:tcBorders>
            <w:shd w:val="clear" w:color="000000" w:fill="FFFFFF"/>
            <w:vAlign w:val="center"/>
          </w:tcPr>
          <w:p w14:paraId="4FF24F06"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tcBorders>
              <w:top w:val="nil"/>
              <w:left w:val="nil"/>
              <w:bottom w:val="single" w:sz="4" w:space="0" w:color="auto"/>
              <w:right w:val="single" w:sz="4" w:space="0" w:color="auto"/>
            </w:tcBorders>
            <w:shd w:val="clear" w:color="000000" w:fill="FFFFFF"/>
            <w:vAlign w:val="center"/>
          </w:tcPr>
          <w:p w14:paraId="1DCE898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重点区域驻守</w:t>
            </w:r>
          </w:p>
        </w:tc>
      </w:tr>
      <w:tr w:rsidR="00CB4E4A" w14:paraId="5BA284BB"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4C16A40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7</w:t>
            </w:r>
          </w:p>
        </w:tc>
        <w:tc>
          <w:tcPr>
            <w:tcW w:w="403" w:type="pct"/>
            <w:vMerge/>
            <w:tcBorders>
              <w:top w:val="nil"/>
              <w:left w:val="single" w:sz="4" w:space="0" w:color="auto"/>
              <w:bottom w:val="single" w:sz="4" w:space="0" w:color="auto"/>
              <w:right w:val="single" w:sz="4" w:space="0" w:color="auto"/>
            </w:tcBorders>
            <w:vAlign w:val="center"/>
          </w:tcPr>
          <w:p w14:paraId="1B9E5F88"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tcBorders>
              <w:top w:val="nil"/>
              <w:left w:val="nil"/>
              <w:bottom w:val="single" w:sz="4" w:space="0" w:color="auto"/>
              <w:right w:val="single" w:sz="4" w:space="0" w:color="auto"/>
            </w:tcBorders>
            <w:shd w:val="clear" w:color="000000" w:fill="FFFFFF"/>
            <w:vAlign w:val="center"/>
          </w:tcPr>
          <w:p w14:paraId="25C39B7B"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安检岗</w:t>
            </w:r>
          </w:p>
        </w:tc>
        <w:tc>
          <w:tcPr>
            <w:tcW w:w="473" w:type="pct"/>
            <w:tcBorders>
              <w:top w:val="nil"/>
              <w:left w:val="nil"/>
              <w:bottom w:val="single" w:sz="4" w:space="0" w:color="auto"/>
              <w:right w:val="single" w:sz="4" w:space="0" w:color="auto"/>
            </w:tcBorders>
            <w:vAlign w:val="center"/>
          </w:tcPr>
          <w:p w14:paraId="5C30849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苗圃路1号门安检岗</w:t>
            </w:r>
          </w:p>
        </w:tc>
        <w:tc>
          <w:tcPr>
            <w:tcW w:w="334" w:type="pct"/>
            <w:tcBorders>
              <w:top w:val="nil"/>
              <w:left w:val="nil"/>
              <w:bottom w:val="single" w:sz="4" w:space="0" w:color="auto"/>
              <w:right w:val="single" w:sz="4" w:space="0" w:color="auto"/>
            </w:tcBorders>
            <w:vAlign w:val="center"/>
          </w:tcPr>
          <w:p w14:paraId="4C5A821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473CCCBF"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tcBorders>
              <w:top w:val="nil"/>
              <w:left w:val="nil"/>
              <w:bottom w:val="single" w:sz="4" w:space="0" w:color="auto"/>
              <w:right w:val="single" w:sz="4" w:space="0" w:color="auto"/>
            </w:tcBorders>
            <w:shd w:val="clear" w:color="000000" w:fill="FFFFFF"/>
            <w:vAlign w:val="center"/>
          </w:tcPr>
          <w:p w14:paraId="02879DEC"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tcBorders>
              <w:top w:val="nil"/>
              <w:left w:val="nil"/>
              <w:bottom w:val="single" w:sz="4" w:space="0" w:color="auto"/>
              <w:right w:val="single" w:sz="4" w:space="0" w:color="auto"/>
            </w:tcBorders>
            <w:shd w:val="clear" w:color="000000" w:fill="FFFFFF"/>
            <w:vAlign w:val="center"/>
          </w:tcPr>
          <w:p w14:paraId="27C214B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负责进入门诊安全检测秩序维护</w:t>
            </w:r>
          </w:p>
        </w:tc>
      </w:tr>
      <w:tr w:rsidR="00CB4E4A" w14:paraId="6CFB99E5"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04CAE443"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8</w:t>
            </w:r>
          </w:p>
        </w:tc>
        <w:tc>
          <w:tcPr>
            <w:tcW w:w="403" w:type="pct"/>
            <w:vMerge/>
            <w:tcBorders>
              <w:top w:val="nil"/>
              <w:left w:val="single" w:sz="4" w:space="0" w:color="auto"/>
              <w:bottom w:val="single" w:sz="4" w:space="0" w:color="auto"/>
              <w:right w:val="single" w:sz="4" w:space="0" w:color="auto"/>
            </w:tcBorders>
            <w:vAlign w:val="center"/>
          </w:tcPr>
          <w:p w14:paraId="76A38826"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val="restart"/>
            <w:tcBorders>
              <w:top w:val="nil"/>
              <w:left w:val="single" w:sz="4" w:space="0" w:color="auto"/>
              <w:right w:val="single" w:sz="4" w:space="0" w:color="auto"/>
            </w:tcBorders>
            <w:shd w:val="clear" w:color="000000" w:fill="FFFFFF"/>
            <w:vAlign w:val="center"/>
          </w:tcPr>
          <w:p w14:paraId="7AAB0147"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驻守岗1</w:t>
            </w:r>
          </w:p>
        </w:tc>
        <w:tc>
          <w:tcPr>
            <w:tcW w:w="473" w:type="pct"/>
            <w:vMerge w:val="restart"/>
            <w:tcBorders>
              <w:top w:val="nil"/>
              <w:left w:val="single" w:sz="4" w:space="0" w:color="auto"/>
              <w:bottom w:val="single" w:sz="4" w:space="0" w:color="auto"/>
              <w:right w:val="single" w:sz="4" w:space="0" w:color="auto"/>
            </w:tcBorders>
            <w:vAlign w:val="center"/>
          </w:tcPr>
          <w:p w14:paraId="0D5CFB27"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苗圃路1号门</w:t>
            </w:r>
          </w:p>
        </w:tc>
        <w:tc>
          <w:tcPr>
            <w:tcW w:w="334" w:type="pct"/>
            <w:tcBorders>
              <w:top w:val="nil"/>
              <w:left w:val="nil"/>
              <w:bottom w:val="single" w:sz="4" w:space="0" w:color="auto"/>
              <w:right w:val="single" w:sz="4" w:space="0" w:color="auto"/>
            </w:tcBorders>
            <w:vAlign w:val="center"/>
          </w:tcPr>
          <w:p w14:paraId="431BD279"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1D66347D"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vMerge w:val="restart"/>
            <w:tcBorders>
              <w:top w:val="nil"/>
              <w:left w:val="single" w:sz="4" w:space="0" w:color="auto"/>
              <w:bottom w:val="single" w:sz="4" w:space="0" w:color="auto"/>
              <w:right w:val="single" w:sz="4" w:space="0" w:color="auto"/>
            </w:tcBorders>
            <w:shd w:val="clear" w:color="000000" w:fill="FFFFFF"/>
            <w:vAlign w:val="center"/>
          </w:tcPr>
          <w:p w14:paraId="74F872A7"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vMerge w:val="restart"/>
            <w:tcBorders>
              <w:top w:val="nil"/>
              <w:left w:val="single" w:sz="4" w:space="0" w:color="auto"/>
              <w:bottom w:val="single" w:sz="4" w:space="0" w:color="000000"/>
              <w:right w:val="single" w:sz="4" w:space="0" w:color="auto"/>
            </w:tcBorders>
            <w:shd w:val="clear" w:color="000000" w:fill="FFFFFF"/>
            <w:vAlign w:val="center"/>
          </w:tcPr>
          <w:p w14:paraId="7A53694D"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负责苗圃路1号门车辆指挥，指引路人，秩序维护</w:t>
            </w:r>
          </w:p>
        </w:tc>
      </w:tr>
      <w:tr w:rsidR="00CB4E4A" w14:paraId="6F16D72A"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0B4BC7D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9</w:t>
            </w:r>
          </w:p>
        </w:tc>
        <w:tc>
          <w:tcPr>
            <w:tcW w:w="403" w:type="pct"/>
            <w:vMerge/>
            <w:tcBorders>
              <w:top w:val="nil"/>
              <w:left w:val="single" w:sz="4" w:space="0" w:color="auto"/>
              <w:bottom w:val="single" w:sz="4" w:space="0" w:color="auto"/>
              <w:right w:val="single" w:sz="4" w:space="0" w:color="auto"/>
            </w:tcBorders>
            <w:vAlign w:val="center"/>
          </w:tcPr>
          <w:p w14:paraId="753DB733"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left w:val="single" w:sz="4" w:space="0" w:color="auto"/>
              <w:right w:val="single" w:sz="4" w:space="0" w:color="auto"/>
            </w:tcBorders>
            <w:vAlign w:val="center"/>
          </w:tcPr>
          <w:p w14:paraId="5BAA1FA7"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tcBorders>
              <w:top w:val="nil"/>
              <w:left w:val="single" w:sz="4" w:space="0" w:color="auto"/>
              <w:bottom w:val="single" w:sz="4" w:space="0" w:color="auto"/>
              <w:right w:val="single" w:sz="4" w:space="0" w:color="auto"/>
            </w:tcBorders>
            <w:vAlign w:val="center"/>
          </w:tcPr>
          <w:p w14:paraId="288D3AE3"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334" w:type="pct"/>
            <w:tcBorders>
              <w:top w:val="nil"/>
              <w:left w:val="nil"/>
              <w:bottom w:val="single" w:sz="4" w:space="0" w:color="auto"/>
              <w:right w:val="single" w:sz="4" w:space="0" w:color="auto"/>
            </w:tcBorders>
            <w:vAlign w:val="center"/>
          </w:tcPr>
          <w:p w14:paraId="4D18DB8C"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4DAB75D5"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vMerge/>
            <w:tcBorders>
              <w:top w:val="nil"/>
              <w:left w:val="single" w:sz="4" w:space="0" w:color="auto"/>
              <w:bottom w:val="single" w:sz="4" w:space="0" w:color="auto"/>
              <w:right w:val="single" w:sz="4" w:space="0" w:color="auto"/>
            </w:tcBorders>
            <w:vAlign w:val="center"/>
          </w:tcPr>
          <w:p w14:paraId="45D43C67"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1563" w:type="pct"/>
            <w:vMerge/>
            <w:tcBorders>
              <w:top w:val="nil"/>
              <w:left w:val="single" w:sz="4" w:space="0" w:color="auto"/>
              <w:bottom w:val="single" w:sz="4" w:space="0" w:color="000000"/>
              <w:right w:val="single" w:sz="4" w:space="0" w:color="auto"/>
            </w:tcBorders>
            <w:vAlign w:val="center"/>
          </w:tcPr>
          <w:p w14:paraId="7A1E14F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
        </w:tc>
      </w:tr>
      <w:tr w:rsidR="00CB4E4A" w14:paraId="2D53BD67"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5A495048"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10</w:t>
            </w:r>
          </w:p>
        </w:tc>
        <w:tc>
          <w:tcPr>
            <w:tcW w:w="403" w:type="pct"/>
            <w:vMerge/>
            <w:tcBorders>
              <w:top w:val="nil"/>
              <w:left w:val="single" w:sz="4" w:space="0" w:color="auto"/>
              <w:bottom w:val="single" w:sz="4" w:space="0" w:color="auto"/>
              <w:right w:val="single" w:sz="4" w:space="0" w:color="auto"/>
            </w:tcBorders>
            <w:vAlign w:val="center"/>
          </w:tcPr>
          <w:p w14:paraId="4999B4E5"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left w:val="single" w:sz="4" w:space="0" w:color="auto"/>
              <w:right w:val="single" w:sz="4" w:space="0" w:color="auto"/>
            </w:tcBorders>
            <w:vAlign w:val="center"/>
          </w:tcPr>
          <w:p w14:paraId="28BD8DC2"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val="restart"/>
            <w:tcBorders>
              <w:top w:val="nil"/>
              <w:left w:val="single" w:sz="4" w:space="0" w:color="auto"/>
              <w:bottom w:val="single" w:sz="4" w:space="0" w:color="auto"/>
              <w:right w:val="single" w:sz="4" w:space="0" w:color="auto"/>
            </w:tcBorders>
            <w:vAlign w:val="center"/>
          </w:tcPr>
          <w:p w14:paraId="0AF419C8"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巨野路2号门</w:t>
            </w:r>
          </w:p>
        </w:tc>
        <w:tc>
          <w:tcPr>
            <w:tcW w:w="334" w:type="pct"/>
            <w:tcBorders>
              <w:top w:val="nil"/>
              <w:left w:val="nil"/>
              <w:bottom w:val="single" w:sz="4" w:space="0" w:color="auto"/>
              <w:right w:val="single" w:sz="4" w:space="0" w:color="auto"/>
            </w:tcBorders>
            <w:vAlign w:val="center"/>
          </w:tcPr>
          <w:p w14:paraId="518DBA03"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4525F34F"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vMerge w:val="restart"/>
            <w:tcBorders>
              <w:top w:val="nil"/>
              <w:left w:val="single" w:sz="4" w:space="0" w:color="auto"/>
              <w:bottom w:val="single" w:sz="4" w:space="0" w:color="auto"/>
              <w:right w:val="single" w:sz="4" w:space="0" w:color="auto"/>
            </w:tcBorders>
            <w:shd w:val="clear" w:color="000000" w:fill="FFFFFF"/>
            <w:vAlign w:val="center"/>
          </w:tcPr>
          <w:p w14:paraId="5BF3FEF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vMerge w:val="restart"/>
            <w:tcBorders>
              <w:top w:val="nil"/>
              <w:left w:val="single" w:sz="4" w:space="0" w:color="auto"/>
              <w:bottom w:val="single" w:sz="4" w:space="0" w:color="000000"/>
              <w:right w:val="single" w:sz="4" w:space="0" w:color="auto"/>
            </w:tcBorders>
            <w:shd w:val="clear" w:color="000000" w:fill="FFFFFF"/>
            <w:vAlign w:val="center"/>
          </w:tcPr>
          <w:p w14:paraId="3A88CE01"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负责巨野路2号门车辆指挥，指引路人，秩序维护</w:t>
            </w:r>
          </w:p>
        </w:tc>
      </w:tr>
      <w:tr w:rsidR="00CB4E4A" w14:paraId="15EBD467"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0095E56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11</w:t>
            </w:r>
          </w:p>
        </w:tc>
        <w:tc>
          <w:tcPr>
            <w:tcW w:w="403" w:type="pct"/>
            <w:vMerge/>
            <w:tcBorders>
              <w:top w:val="nil"/>
              <w:left w:val="single" w:sz="4" w:space="0" w:color="auto"/>
              <w:bottom w:val="single" w:sz="4" w:space="0" w:color="auto"/>
              <w:right w:val="single" w:sz="4" w:space="0" w:color="auto"/>
            </w:tcBorders>
            <w:vAlign w:val="center"/>
          </w:tcPr>
          <w:p w14:paraId="118D35E5"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left w:val="single" w:sz="4" w:space="0" w:color="auto"/>
              <w:right w:val="single" w:sz="4" w:space="0" w:color="auto"/>
            </w:tcBorders>
            <w:vAlign w:val="center"/>
          </w:tcPr>
          <w:p w14:paraId="71595780"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tcBorders>
              <w:top w:val="nil"/>
              <w:left w:val="single" w:sz="4" w:space="0" w:color="auto"/>
              <w:bottom w:val="single" w:sz="4" w:space="0" w:color="auto"/>
              <w:right w:val="single" w:sz="4" w:space="0" w:color="auto"/>
            </w:tcBorders>
            <w:vAlign w:val="center"/>
          </w:tcPr>
          <w:p w14:paraId="0B7EAF85"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334" w:type="pct"/>
            <w:tcBorders>
              <w:top w:val="nil"/>
              <w:left w:val="nil"/>
              <w:bottom w:val="single" w:sz="4" w:space="0" w:color="auto"/>
              <w:right w:val="single" w:sz="4" w:space="0" w:color="auto"/>
            </w:tcBorders>
            <w:vAlign w:val="center"/>
          </w:tcPr>
          <w:p w14:paraId="16202D4D"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6B76AE59"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vMerge/>
            <w:tcBorders>
              <w:top w:val="nil"/>
              <w:left w:val="single" w:sz="4" w:space="0" w:color="auto"/>
              <w:bottom w:val="single" w:sz="4" w:space="0" w:color="auto"/>
              <w:right w:val="single" w:sz="4" w:space="0" w:color="auto"/>
            </w:tcBorders>
            <w:vAlign w:val="center"/>
          </w:tcPr>
          <w:p w14:paraId="430B8232"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1563" w:type="pct"/>
            <w:vMerge/>
            <w:tcBorders>
              <w:top w:val="nil"/>
              <w:left w:val="single" w:sz="4" w:space="0" w:color="auto"/>
              <w:bottom w:val="single" w:sz="4" w:space="0" w:color="000000"/>
              <w:right w:val="single" w:sz="4" w:space="0" w:color="auto"/>
            </w:tcBorders>
            <w:vAlign w:val="center"/>
          </w:tcPr>
          <w:p w14:paraId="2B8E875D"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
        </w:tc>
      </w:tr>
      <w:tr w:rsidR="00CB4E4A" w14:paraId="37D3A152"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1340303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w:t>
            </w:r>
          </w:p>
        </w:tc>
        <w:tc>
          <w:tcPr>
            <w:tcW w:w="403" w:type="pct"/>
            <w:vMerge/>
            <w:tcBorders>
              <w:top w:val="nil"/>
              <w:left w:val="single" w:sz="4" w:space="0" w:color="auto"/>
              <w:bottom w:val="single" w:sz="4" w:space="0" w:color="auto"/>
              <w:right w:val="single" w:sz="4" w:space="0" w:color="auto"/>
            </w:tcBorders>
            <w:vAlign w:val="center"/>
          </w:tcPr>
          <w:p w14:paraId="208560D4"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left w:val="single" w:sz="4" w:space="0" w:color="auto"/>
              <w:right w:val="single" w:sz="4" w:space="0" w:color="auto"/>
            </w:tcBorders>
            <w:vAlign w:val="center"/>
          </w:tcPr>
          <w:p w14:paraId="37E0721E"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val="restart"/>
            <w:tcBorders>
              <w:top w:val="nil"/>
              <w:left w:val="single" w:sz="4" w:space="0" w:color="auto"/>
              <w:bottom w:val="single" w:sz="4" w:space="0" w:color="auto"/>
              <w:right w:val="single" w:sz="4" w:space="0" w:color="auto"/>
            </w:tcBorders>
            <w:vAlign w:val="center"/>
          </w:tcPr>
          <w:p w14:paraId="3886BF37"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苗圃路3号门</w:t>
            </w:r>
          </w:p>
        </w:tc>
        <w:tc>
          <w:tcPr>
            <w:tcW w:w="334" w:type="pct"/>
            <w:tcBorders>
              <w:top w:val="nil"/>
              <w:left w:val="nil"/>
              <w:bottom w:val="single" w:sz="4" w:space="0" w:color="auto"/>
              <w:right w:val="single" w:sz="4" w:space="0" w:color="auto"/>
            </w:tcBorders>
            <w:vAlign w:val="center"/>
          </w:tcPr>
          <w:p w14:paraId="2462846A"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727E8B68"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vMerge w:val="restart"/>
            <w:tcBorders>
              <w:top w:val="nil"/>
              <w:left w:val="single" w:sz="4" w:space="0" w:color="auto"/>
              <w:bottom w:val="single" w:sz="4" w:space="0" w:color="auto"/>
              <w:right w:val="single" w:sz="4" w:space="0" w:color="auto"/>
            </w:tcBorders>
            <w:shd w:val="clear" w:color="000000" w:fill="FFFFFF"/>
            <w:vAlign w:val="center"/>
          </w:tcPr>
          <w:p w14:paraId="7BB6F7C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vMerge w:val="restart"/>
            <w:tcBorders>
              <w:top w:val="nil"/>
              <w:left w:val="single" w:sz="4" w:space="0" w:color="auto"/>
              <w:bottom w:val="single" w:sz="4" w:space="0" w:color="000000"/>
              <w:right w:val="single" w:sz="4" w:space="0" w:color="auto"/>
            </w:tcBorders>
            <w:shd w:val="clear" w:color="000000" w:fill="FFFFFF"/>
            <w:vAlign w:val="center"/>
          </w:tcPr>
          <w:p w14:paraId="354BCBBB"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负责苗圃路3号门车辆指挥，指引路人，秩序维护</w:t>
            </w:r>
          </w:p>
        </w:tc>
      </w:tr>
      <w:tr w:rsidR="00CB4E4A" w14:paraId="56EB9385"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4CE09F3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13</w:t>
            </w:r>
          </w:p>
        </w:tc>
        <w:tc>
          <w:tcPr>
            <w:tcW w:w="403" w:type="pct"/>
            <w:vMerge/>
            <w:tcBorders>
              <w:top w:val="nil"/>
              <w:left w:val="single" w:sz="4" w:space="0" w:color="auto"/>
              <w:bottom w:val="single" w:sz="4" w:space="0" w:color="auto"/>
              <w:right w:val="single" w:sz="4" w:space="0" w:color="auto"/>
            </w:tcBorders>
            <w:vAlign w:val="center"/>
          </w:tcPr>
          <w:p w14:paraId="6048749E"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left w:val="single" w:sz="4" w:space="0" w:color="auto"/>
              <w:right w:val="single" w:sz="4" w:space="0" w:color="auto"/>
            </w:tcBorders>
            <w:vAlign w:val="center"/>
          </w:tcPr>
          <w:p w14:paraId="56AEAC5C"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tcBorders>
              <w:top w:val="nil"/>
              <w:left w:val="single" w:sz="4" w:space="0" w:color="auto"/>
              <w:bottom w:val="single" w:sz="4" w:space="0" w:color="auto"/>
              <w:right w:val="single" w:sz="4" w:space="0" w:color="auto"/>
            </w:tcBorders>
            <w:vAlign w:val="center"/>
          </w:tcPr>
          <w:p w14:paraId="061732E5"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334" w:type="pct"/>
            <w:tcBorders>
              <w:top w:val="nil"/>
              <w:left w:val="nil"/>
              <w:bottom w:val="single" w:sz="4" w:space="0" w:color="auto"/>
              <w:right w:val="single" w:sz="4" w:space="0" w:color="auto"/>
            </w:tcBorders>
            <w:vAlign w:val="center"/>
          </w:tcPr>
          <w:p w14:paraId="43083D21"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2E1DEED6"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vMerge/>
            <w:tcBorders>
              <w:top w:val="nil"/>
              <w:left w:val="single" w:sz="4" w:space="0" w:color="auto"/>
              <w:bottom w:val="single" w:sz="4" w:space="0" w:color="auto"/>
              <w:right w:val="single" w:sz="4" w:space="0" w:color="auto"/>
            </w:tcBorders>
            <w:vAlign w:val="center"/>
          </w:tcPr>
          <w:p w14:paraId="4D604508"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1563" w:type="pct"/>
            <w:vMerge/>
            <w:tcBorders>
              <w:top w:val="nil"/>
              <w:left w:val="single" w:sz="4" w:space="0" w:color="auto"/>
              <w:bottom w:val="single" w:sz="4" w:space="0" w:color="000000"/>
              <w:right w:val="single" w:sz="4" w:space="0" w:color="auto"/>
            </w:tcBorders>
            <w:vAlign w:val="center"/>
          </w:tcPr>
          <w:p w14:paraId="0145341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
        </w:tc>
      </w:tr>
      <w:tr w:rsidR="00CB4E4A" w14:paraId="2DC4C03E"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26872E4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lastRenderedPageBreak/>
              <w:t>14</w:t>
            </w:r>
          </w:p>
        </w:tc>
        <w:tc>
          <w:tcPr>
            <w:tcW w:w="403" w:type="pct"/>
            <w:vMerge/>
            <w:tcBorders>
              <w:top w:val="nil"/>
              <w:left w:val="single" w:sz="4" w:space="0" w:color="auto"/>
              <w:bottom w:val="single" w:sz="4" w:space="0" w:color="auto"/>
              <w:right w:val="single" w:sz="4" w:space="0" w:color="auto"/>
            </w:tcBorders>
            <w:vAlign w:val="center"/>
          </w:tcPr>
          <w:p w14:paraId="2B067038"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left w:val="single" w:sz="4" w:space="0" w:color="auto"/>
              <w:right w:val="single" w:sz="4" w:space="0" w:color="auto"/>
            </w:tcBorders>
            <w:vAlign w:val="center"/>
          </w:tcPr>
          <w:p w14:paraId="310BF0CE"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val="restart"/>
            <w:tcBorders>
              <w:top w:val="nil"/>
              <w:left w:val="single" w:sz="4" w:space="0" w:color="auto"/>
              <w:bottom w:val="single" w:sz="4" w:space="0" w:color="000000"/>
              <w:right w:val="single" w:sz="4" w:space="0" w:color="auto"/>
            </w:tcBorders>
            <w:vAlign w:val="center"/>
          </w:tcPr>
          <w:p w14:paraId="3221EE39"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苗圃路5号门</w:t>
            </w:r>
          </w:p>
        </w:tc>
        <w:tc>
          <w:tcPr>
            <w:tcW w:w="334" w:type="pct"/>
            <w:tcBorders>
              <w:top w:val="nil"/>
              <w:left w:val="nil"/>
              <w:bottom w:val="single" w:sz="4" w:space="0" w:color="auto"/>
              <w:right w:val="single" w:sz="4" w:space="0" w:color="auto"/>
            </w:tcBorders>
            <w:vAlign w:val="center"/>
          </w:tcPr>
          <w:p w14:paraId="5ABCBCF3"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15A9919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vMerge w:val="restart"/>
            <w:tcBorders>
              <w:top w:val="nil"/>
              <w:left w:val="single" w:sz="4" w:space="0" w:color="auto"/>
              <w:bottom w:val="single" w:sz="4" w:space="0" w:color="auto"/>
              <w:right w:val="single" w:sz="4" w:space="0" w:color="auto"/>
            </w:tcBorders>
            <w:shd w:val="clear" w:color="000000" w:fill="FFFFFF"/>
            <w:vAlign w:val="center"/>
          </w:tcPr>
          <w:p w14:paraId="25441DFC"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vMerge w:val="restart"/>
            <w:tcBorders>
              <w:top w:val="nil"/>
              <w:left w:val="single" w:sz="4" w:space="0" w:color="auto"/>
              <w:bottom w:val="single" w:sz="4" w:space="0" w:color="000000"/>
              <w:right w:val="single" w:sz="4" w:space="0" w:color="auto"/>
            </w:tcBorders>
            <w:shd w:val="clear" w:color="000000" w:fill="FFFFFF"/>
            <w:vAlign w:val="center"/>
          </w:tcPr>
          <w:p w14:paraId="413F203E"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负责苗圃路5号门车辆指挥，指引路人，秩序维护</w:t>
            </w:r>
          </w:p>
        </w:tc>
      </w:tr>
      <w:tr w:rsidR="00CB4E4A" w14:paraId="15BAAEFD"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700FDC91"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15</w:t>
            </w:r>
          </w:p>
        </w:tc>
        <w:tc>
          <w:tcPr>
            <w:tcW w:w="403" w:type="pct"/>
            <w:vMerge/>
            <w:tcBorders>
              <w:top w:val="nil"/>
              <w:left w:val="single" w:sz="4" w:space="0" w:color="auto"/>
              <w:bottom w:val="single" w:sz="4" w:space="0" w:color="auto"/>
              <w:right w:val="single" w:sz="4" w:space="0" w:color="auto"/>
            </w:tcBorders>
            <w:vAlign w:val="center"/>
          </w:tcPr>
          <w:p w14:paraId="2B8DA2E9"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left w:val="single" w:sz="4" w:space="0" w:color="auto"/>
              <w:bottom w:val="single" w:sz="4" w:space="0" w:color="auto"/>
              <w:right w:val="single" w:sz="4" w:space="0" w:color="auto"/>
            </w:tcBorders>
            <w:vAlign w:val="center"/>
          </w:tcPr>
          <w:p w14:paraId="73AF7E69"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tcBorders>
              <w:top w:val="nil"/>
              <w:left w:val="single" w:sz="4" w:space="0" w:color="auto"/>
              <w:bottom w:val="single" w:sz="4" w:space="0" w:color="000000"/>
              <w:right w:val="single" w:sz="4" w:space="0" w:color="auto"/>
            </w:tcBorders>
            <w:vAlign w:val="center"/>
          </w:tcPr>
          <w:p w14:paraId="2E918412"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334" w:type="pct"/>
            <w:tcBorders>
              <w:top w:val="nil"/>
              <w:left w:val="nil"/>
              <w:bottom w:val="single" w:sz="4" w:space="0" w:color="auto"/>
              <w:right w:val="single" w:sz="4" w:space="0" w:color="auto"/>
            </w:tcBorders>
            <w:vAlign w:val="center"/>
          </w:tcPr>
          <w:p w14:paraId="1F847F2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390FDCFB"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vMerge/>
            <w:tcBorders>
              <w:top w:val="nil"/>
              <w:left w:val="single" w:sz="4" w:space="0" w:color="auto"/>
              <w:bottom w:val="single" w:sz="4" w:space="0" w:color="auto"/>
              <w:right w:val="single" w:sz="4" w:space="0" w:color="auto"/>
            </w:tcBorders>
            <w:vAlign w:val="center"/>
          </w:tcPr>
          <w:p w14:paraId="309D57C9"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1563" w:type="pct"/>
            <w:vMerge/>
            <w:tcBorders>
              <w:top w:val="nil"/>
              <w:left w:val="single" w:sz="4" w:space="0" w:color="auto"/>
              <w:bottom w:val="single" w:sz="4" w:space="0" w:color="000000"/>
              <w:right w:val="single" w:sz="4" w:space="0" w:color="auto"/>
            </w:tcBorders>
            <w:vAlign w:val="center"/>
          </w:tcPr>
          <w:p w14:paraId="1F3D8241"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
        </w:tc>
      </w:tr>
      <w:tr w:rsidR="00CB4E4A" w14:paraId="32BC0FA1"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35D7DC4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16</w:t>
            </w:r>
          </w:p>
        </w:tc>
        <w:tc>
          <w:tcPr>
            <w:tcW w:w="403" w:type="pct"/>
            <w:vMerge/>
            <w:tcBorders>
              <w:top w:val="nil"/>
              <w:left w:val="single" w:sz="4" w:space="0" w:color="auto"/>
              <w:bottom w:val="single" w:sz="4" w:space="0" w:color="auto"/>
              <w:right w:val="single" w:sz="4" w:space="0" w:color="auto"/>
            </w:tcBorders>
            <w:vAlign w:val="center"/>
          </w:tcPr>
          <w:p w14:paraId="352B5F3F"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val="restart"/>
            <w:tcBorders>
              <w:top w:val="nil"/>
              <w:left w:val="single" w:sz="4" w:space="0" w:color="auto"/>
              <w:right w:val="single" w:sz="4" w:space="0" w:color="auto"/>
            </w:tcBorders>
            <w:vAlign w:val="center"/>
          </w:tcPr>
          <w:p w14:paraId="5BF1D598"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驻守岗2</w:t>
            </w:r>
          </w:p>
        </w:tc>
        <w:tc>
          <w:tcPr>
            <w:tcW w:w="473" w:type="pct"/>
            <w:vMerge w:val="restart"/>
            <w:tcBorders>
              <w:top w:val="nil"/>
              <w:left w:val="single" w:sz="4" w:space="0" w:color="auto"/>
              <w:bottom w:val="single" w:sz="4" w:space="0" w:color="auto"/>
              <w:right w:val="single" w:sz="4" w:space="0" w:color="auto"/>
            </w:tcBorders>
            <w:vAlign w:val="center"/>
          </w:tcPr>
          <w:p w14:paraId="679BFCA9"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急诊1楼</w:t>
            </w:r>
          </w:p>
        </w:tc>
        <w:tc>
          <w:tcPr>
            <w:tcW w:w="334" w:type="pct"/>
            <w:tcBorders>
              <w:top w:val="nil"/>
              <w:left w:val="nil"/>
              <w:bottom w:val="single" w:sz="4" w:space="0" w:color="auto"/>
              <w:right w:val="single" w:sz="4" w:space="0" w:color="auto"/>
            </w:tcBorders>
            <w:vAlign w:val="center"/>
          </w:tcPr>
          <w:p w14:paraId="6638D46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2D3A7586"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vMerge w:val="restart"/>
            <w:tcBorders>
              <w:top w:val="nil"/>
              <w:left w:val="single" w:sz="4" w:space="0" w:color="auto"/>
              <w:bottom w:val="single" w:sz="4" w:space="0" w:color="auto"/>
              <w:right w:val="single" w:sz="4" w:space="0" w:color="auto"/>
            </w:tcBorders>
            <w:shd w:val="clear" w:color="000000" w:fill="FFFFFF"/>
            <w:vAlign w:val="center"/>
          </w:tcPr>
          <w:p w14:paraId="36BB6F4B"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vMerge w:val="restart"/>
            <w:tcBorders>
              <w:top w:val="nil"/>
              <w:left w:val="single" w:sz="4" w:space="0" w:color="auto"/>
              <w:bottom w:val="single" w:sz="4" w:space="0" w:color="000000"/>
              <w:right w:val="single" w:sz="4" w:space="0" w:color="auto"/>
            </w:tcBorders>
            <w:shd w:val="clear" w:color="000000" w:fill="FFFFFF"/>
            <w:vAlign w:val="center"/>
          </w:tcPr>
          <w:p w14:paraId="4FA97360"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负责急诊1</w:t>
            </w:r>
            <w:proofErr w:type="gramStart"/>
            <w:r>
              <w:rPr>
                <w:rFonts w:ascii="宋体" w:hAnsi="宋体" w:cs="宋体" w:hint="eastAsia"/>
                <w:color w:val="000000"/>
                <w:kern w:val="0"/>
                <w:sz w:val="22"/>
              </w:rPr>
              <w:t>楼区域</w:t>
            </w:r>
            <w:proofErr w:type="gramEnd"/>
            <w:r>
              <w:rPr>
                <w:rFonts w:ascii="宋体" w:hAnsi="宋体" w:cs="宋体" w:hint="eastAsia"/>
                <w:color w:val="000000"/>
                <w:kern w:val="0"/>
                <w:sz w:val="22"/>
              </w:rPr>
              <w:t>就诊秩序、安全秩序维护</w:t>
            </w:r>
          </w:p>
        </w:tc>
      </w:tr>
      <w:tr w:rsidR="00CB4E4A" w14:paraId="0CC1CCA0"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73B06096"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17</w:t>
            </w:r>
          </w:p>
        </w:tc>
        <w:tc>
          <w:tcPr>
            <w:tcW w:w="403" w:type="pct"/>
            <w:vMerge/>
            <w:tcBorders>
              <w:top w:val="nil"/>
              <w:left w:val="single" w:sz="4" w:space="0" w:color="auto"/>
              <w:bottom w:val="single" w:sz="4" w:space="0" w:color="auto"/>
              <w:right w:val="single" w:sz="4" w:space="0" w:color="auto"/>
            </w:tcBorders>
            <w:vAlign w:val="center"/>
          </w:tcPr>
          <w:p w14:paraId="5076572C"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left w:val="single" w:sz="4" w:space="0" w:color="auto"/>
              <w:bottom w:val="single" w:sz="4" w:space="0" w:color="auto"/>
              <w:right w:val="single" w:sz="4" w:space="0" w:color="auto"/>
            </w:tcBorders>
            <w:vAlign w:val="center"/>
          </w:tcPr>
          <w:p w14:paraId="66FB166A"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tcBorders>
              <w:top w:val="nil"/>
              <w:left w:val="single" w:sz="4" w:space="0" w:color="auto"/>
              <w:bottom w:val="single" w:sz="4" w:space="0" w:color="auto"/>
              <w:right w:val="single" w:sz="4" w:space="0" w:color="auto"/>
            </w:tcBorders>
            <w:vAlign w:val="center"/>
          </w:tcPr>
          <w:p w14:paraId="4997BBC5"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334" w:type="pct"/>
            <w:tcBorders>
              <w:top w:val="nil"/>
              <w:left w:val="nil"/>
              <w:bottom w:val="single" w:sz="4" w:space="0" w:color="auto"/>
              <w:right w:val="single" w:sz="4" w:space="0" w:color="auto"/>
            </w:tcBorders>
            <w:vAlign w:val="center"/>
          </w:tcPr>
          <w:p w14:paraId="5D0B578C"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172A6DA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vMerge/>
            <w:tcBorders>
              <w:top w:val="nil"/>
              <w:left w:val="single" w:sz="4" w:space="0" w:color="auto"/>
              <w:bottom w:val="single" w:sz="4" w:space="0" w:color="auto"/>
              <w:right w:val="single" w:sz="4" w:space="0" w:color="auto"/>
            </w:tcBorders>
            <w:vAlign w:val="center"/>
          </w:tcPr>
          <w:p w14:paraId="51BE5B31"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1563" w:type="pct"/>
            <w:vMerge/>
            <w:tcBorders>
              <w:top w:val="nil"/>
              <w:left w:val="single" w:sz="4" w:space="0" w:color="auto"/>
              <w:bottom w:val="single" w:sz="4" w:space="0" w:color="000000"/>
              <w:right w:val="single" w:sz="4" w:space="0" w:color="auto"/>
            </w:tcBorders>
            <w:vAlign w:val="center"/>
          </w:tcPr>
          <w:p w14:paraId="0EBD3C5F"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
        </w:tc>
      </w:tr>
      <w:tr w:rsidR="00CB4E4A" w14:paraId="457E353B"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01D3CDE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18</w:t>
            </w:r>
          </w:p>
        </w:tc>
        <w:tc>
          <w:tcPr>
            <w:tcW w:w="403" w:type="pct"/>
            <w:vMerge/>
            <w:tcBorders>
              <w:top w:val="nil"/>
              <w:left w:val="single" w:sz="4" w:space="0" w:color="auto"/>
              <w:bottom w:val="single" w:sz="4" w:space="0" w:color="auto"/>
              <w:right w:val="single" w:sz="4" w:space="0" w:color="auto"/>
            </w:tcBorders>
            <w:vAlign w:val="center"/>
          </w:tcPr>
          <w:p w14:paraId="358DC33F"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1A881C90" w14:textId="77777777" w:rsidR="00CB4E4A" w:rsidRDefault="00CB4E4A" w:rsidP="005F69A9">
            <w:pPr>
              <w:widowControl/>
              <w:ind w:leftChars="-68" w:left="-143" w:firstLineChars="79" w:firstLine="174"/>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473" w:type="pct"/>
            <w:vMerge w:val="restart"/>
            <w:tcBorders>
              <w:top w:val="nil"/>
              <w:left w:val="single" w:sz="4" w:space="0" w:color="auto"/>
              <w:bottom w:val="single" w:sz="4" w:space="0" w:color="auto"/>
              <w:right w:val="single" w:sz="4" w:space="0" w:color="auto"/>
            </w:tcBorders>
            <w:vAlign w:val="center"/>
          </w:tcPr>
          <w:p w14:paraId="72BC6E2A"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急诊2楼</w:t>
            </w:r>
          </w:p>
        </w:tc>
        <w:tc>
          <w:tcPr>
            <w:tcW w:w="334" w:type="pct"/>
            <w:tcBorders>
              <w:top w:val="nil"/>
              <w:left w:val="nil"/>
              <w:bottom w:val="single" w:sz="4" w:space="0" w:color="auto"/>
              <w:right w:val="single" w:sz="4" w:space="0" w:color="auto"/>
            </w:tcBorders>
            <w:vAlign w:val="center"/>
          </w:tcPr>
          <w:p w14:paraId="41DB47C1"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145C92C1"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vMerge w:val="restart"/>
            <w:tcBorders>
              <w:top w:val="nil"/>
              <w:left w:val="single" w:sz="4" w:space="0" w:color="auto"/>
              <w:bottom w:val="single" w:sz="4" w:space="0" w:color="auto"/>
              <w:right w:val="single" w:sz="4" w:space="0" w:color="auto"/>
            </w:tcBorders>
            <w:shd w:val="clear" w:color="000000" w:fill="FFFFFF"/>
            <w:vAlign w:val="center"/>
          </w:tcPr>
          <w:p w14:paraId="3E76AF36"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vMerge w:val="restart"/>
            <w:tcBorders>
              <w:top w:val="nil"/>
              <w:left w:val="single" w:sz="4" w:space="0" w:color="auto"/>
              <w:bottom w:val="single" w:sz="4" w:space="0" w:color="000000"/>
              <w:right w:val="single" w:sz="4" w:space="0" w:color="auto"/>
            </w:tcBorders>
            <w:shd w:val="clear" w:color="000000" w:fill="FFFFFF"/>
            <w:vAlign w:val="center"/>
          </w:tcPr>
          <w:p w14:paraId="6A2C6DD3"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负责急诊2</w:t>
            </w:r>
            <w:proofErr w:type="gramStart"/>
            <w:r>
              <w:rPr>
                <w:rFonts w:ascii="宋体" w:hAnsi="宋体" w:cs="宋体" w:hint="eastAsia"/>
                <w:color w:val="000000"/>
                <w:kern w:val="0"/>
                <w:sz w:val="22"/>
              </w:rPr>
              <w:t>楼区域</w:t>
            </w:r>
            <w:proofErr w:type="gramEnd"/>
            <w:r>
              <w:rPr>
                <w:rFonts w:ascii="宋体" w:hAnsi="宋体" w:cs="宋体" w:hint="eastAsia"/>
                <w:color w:val="000000"/>
                <w:kern w:val="0"/>
                <w:sz w:val="22"/>
              </w:rPr>
              <w:t>就诊秩序、安全秩序维护</w:t>
            </w:r>
          </w:p>
        </w:tc>
      </w:tr>
      <w:tr w:rsidR="00CB4E4A" w14:paraId="7CEBF0E0"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15CD02C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w:t>
            </w:r>
          </w:p>
        </w:tc>
        <w:tc>
          <w:tcPr>
            <w:tcW w:w="403" w:type="pct"/>
            <w:vMerge/>
            <w:tcBorders>
              <w:top w:val="nil"/>
              <w:left w:val="single" w:sz="4" w:space="0" w:color="auto"/>
              <w:bottom w:val="single" w:sz="4" w:space="0" w:color="auto"/>
              <w:right w:val="single" w:sz="4" w:space="0" w:color="auto"/>
            </w:tcBorders>
            <w:vAlign w:val="center"/>
          </w:tcPr>
          <w:p w14:paraId="74EF9CA6"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275973C8"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tcBorders>
              <w:top w:val="nil"/>
              <w:left w:val="single" w:sz="4" w:space="0" w:color="auto"/>
              <w:bottom w:val="single" w:sz="4" w:space="0" w:color="auto"/>
              <w:right w:val="single" w:sz="4" w:space="0" w:color="auto"/>
            </w:tcBorders>
            <w:vAlign w:val="center"/>
          </w:tcPr>
          <w:p w14:paraId="2DBB93A7"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334" w:type="pct"/>
            <w:tcBorders>
              <w:top w:val="nil"/>
              <w:left w:val="nil"/>
              <w:bottom w:val="single" w:sz="4" w:space="0" w:color="auto"/>
              <w:right w:val="single" w:sz="4" w:space="0" w:color="auto"/>
            </w:tcBorders>
            <w:vAlign w:val="center"/>
          </w:tcPr>
          <w:p w14:paraId="101C38E6"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25BF911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vMerge/>
            <w:tcBorders>
              <w:top w:val="nil"/>
              <w:left w:val="single" w:sz="4" w:space="0" w:color="auto"/>
              <w:bottom w:val="single" w:sz="4" w:space="0" w:color="auto"/>
              <w:right w:val="single" w:sz="4" w:space="0" w:color="auto"/>
            </w:tcBorders>
            <w:vAlign w:val="center"/>
          </w:tcPr>
          <w:p w14:paraId="412F0344"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1563" w:type="pct"/>
            <w:vMerge/>
            <w:tcBorders>
              <w:top w:val="nil"/>
              <w:left w:val="single" w:sz="4" w:space="0" w:color="auto"/>
              <w:bottom w:val="single" w:sz="4" w:space="0" w:color="000000"/>
              <w:right w:val="single" w:sz="4" w:space="0" w:color="auto"/>
            </w:tcBorders>
            <w:vAlign w:val="center"/>
          </w:tcPr>
          <w:p w14:paraId="439D199A"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
        </w:tc>
      </w:tr>
      <w:tr w:rsidR="00CB4E4A" w14:paraId="68E40C65"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0284A99B"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20</w:t>
            </w:r>
          </w:p>
        </w:tc>
        <w:tc>
          <w:tcPr>
            <w:tcW w:w="403" w:type="pct"/>
            <w:vMerge/>
            <w:tcBorders>
              <w:top w:val="nil"/>
              <w:left w:val="single" w:sz="4" w:space="0" w:color="auto"/>
              <w:bottom w:val="single" w:sz="4" w:space="0" w:color="auto"/>
              <w:right w:val="single" w:sz="4" w:space="0" w:color="auto"/>
            </w:tcBorders>
            <w:vAlign w:val="center"/>
          </w:tcPr>
          <w:p w14:paraId="366B45E6"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4C6550F0"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tcBorders>
              <w:top w:val="nil"/>
              <w:left w:val="nil"/>
              <w:bottom w:val="single" w:sz="4" w:space="0" w:color="auto"/>
              <w:right w:val="single" w:sz="4" w:space="0" w:color="auto"/>
            </w:tcBorders>
            <w:vAlign w:val="center"/>
          </w:tcPr>
          <w:p w14:paraId="65DEE37F"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中门岗</w:t>
            </w:r>
          </w:p>
        </w:tc>
        <w:tc>
          <w:tcPr>
            <w:tcW w:w="334" w:type="pct"/>
            <w:tcBorders>
              <w:top w:val="nil"/>
              <w:left w:val="nil"/>
              <w:bottom w:val="single" w:sz="4" w:space="0" w:color="auto"/>
              <w:right w:val="single" w:sz="4" w:space="0" w:color="auto"/>
            </w:tcBorders>
            <w:vAlign w:val="center"/>
          </w:tcPr>
          <w:p w14:paraId="32CA76F3"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1C420CC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tcBorders>
              <w:top w:val="nil"/>
              <w:left w:val="nil"/>
              <w:bottom w:val="single" w:sz="4" w:space="0" w:color="auto"/>
              <w:right w:val="single" w:sz="4" w:space="0" w:color="auto"/>
            </w:tcBorders>
            <w:shd w:val="clear" w:color="000000" w:fill="FFFFFF"/>
            <w:vAlign w:val="center"/>
          </w:tcPr>
          <w:p w14:paraId="2CF06F6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tcBorders>
              <w:top w:val="nil"/>
              <w:left w:val="nil"/>
              <w:bottom w:val="single" w:sz="4" w:space="0" w:color="auto"/>
              <w:right w:val="single" w:sz="4" w:space="0" w:color="auto"/>
            </w:tcBorders>
            <w:shd w:val="clear" w:color="000000" w:fill="FFFFFF"/>
            <w:vAlign w:val="center"/>
          </w:tcPr>
          <w:p w14:paraId="1EEF9998"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负责中门岗区域就诊秩序、安全秩序维护</w:t>
            </w:r>
          </w:p>
        </w:tc>
      </w:tr>
      <w:tr w:rsidR="00CB4E4A" w14:paraId="392A89AC"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0FBC7708"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21</w:t>
            </w:r>
          </w:p>
        </w:tc>
        <w:tc>
          <w:tcPr>
            <w:tcW w:w="403" w:type="pct"/>
            <w:vMerge/>
            <w:tcBorders>
              <w:top w:val="nil"/>
              <w:left w:val="single" w:sz="4" w:space="0" w:color="auto"/>
              <w:bottom w:val="single" w:sz="4" w:space="0" w:color="auto"/>
              <w:right w:val="single" w:sz="4" w:space="0" w:color="auto"/>
            </w:tcBorders>
            <w:vAlign w:val="center"/>
          </w:tcPr>
          <w:p w14:paraId="4C2F1671"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457CD128"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tcBorders>
              <w:top w:val="nil"/>
              <w:left w:val="nil"/>
              <w:bottom w:val="single" w:sz="4" w:space="0" w:color="auto"/>
              <w:right w:val="single" w:sz="4" w:space="0" w:color="auto"/>
            </w:tcBorders>
            <w:vAlign w:val="center"/>
          </w:tcPr>
          <w:p w14:paraId="6070B8C8"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门诊1楼</w:t>
            </w:r>
          </w:p>
        </w:tc>
        <w:tc>
          <w:tcPr>
            <w:tcW w:w="334" w:type="pct"/>
            <w:tcBorders>
              <w:top w:val="nil"/>
              <w:left w:val="nil"/>
              <w:bottom w:val="single" w:sz="4" w:space="0" w:color="auto"/>
              <w:right w:val="single" w:sz="4" w:space="0" w:color="auto"/>
            </w:tcBorders>
            <w:vAlign w:val="center"/>
          </w:tcPr>
          <w:p w14:paraId="5F6DB4E9"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0EC229D6"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tcBorders>
              <w:top w:val="nil"/>
              <w:left w:val="nil"/>
              <w:bottom w:val="single" w:sz="4" w:space="0" w:color="auto"/>
              <w:right w:val="single" w:sz="4" w:space="0" w:color="auto"/>
            </w:tcBorders>
            <w:shd w:val="clear" w:color="000000" w:fill="FFFFFF"/>
            <w:vAlign w:val="center"/>
          </w:tcPr>
          <w:p w14:paraId="49CBAC6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tcBorders>
              <w:top w:val="nil"/>
              <w:left w:val="nil"/>
              <w:bottom w:val="single" w:sz="4" w:space="0" w:color="auto"/>
              <w:right w:val="single" w:sz="4" w:space="0" w:color="auto"/>
            </w:tcBorders>
            <w:vAlign w:val="center"/>
          </w:tcPr>
          <w:p w14:paraId="25A15444"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负责门诊1</w:t>
            </w:r>
            <w:proofErr w:type="gramStart"/>
            <w:r>
              <w:rPr>
                <w:rFonts w:ascii="宋体" w:hAnsi="宋体" w:cs="宋体" w:hint="eastAsia"/>
                <w:color w:val="000000"/>
                <w:kern w:val="0"/>
                <w:sz w:val="22"/>
              </w:rPr>
              <w:t>楼区域</w:t>
            </w:r>
            <w:proofErr w:type="gramEnd"/>
            <w:r>
              <w:rPr>
                <w:rFonts w:ascii="宋体" w:hAnsi="宋体" w:cs="宋体" w:hint="eastAsia"/>
                <w:color w:val="000000"/>
                <w:kern w:val="0"/>
                <w:sz w:val="22"/>
              </w:rPr>
              <w:t>就诊秩序、安全秩序维护</w:t>
            </w:r>
          </w:p>
        </w:tc>
      </w:tr>
      <w:tr w:rsidR="00CB4E4A" w14:paraId="3CF28BA5"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2FF06493"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22</w:t>
            </w:r>
          </w:p>
        </w:tc>
        <w:tc>
          <w:tcPr>
            <w:tcW w:w="403" w:type="pct"/>
            <w:vMerge/>
            <w:tcBorders>
              <w:top w:val="nil"/>
              <w:left w:val="single" w:sz="4" w:space="0" w:color="auto"/>
              <w:bottom w:val="single" w:sz="4" w:space="0" w:color="auto"/>
              <w:right w:val="single" w:sz="4" w:space="0" w:color="auto"/>
            </w:tcBorders>
            <w:vAlign w:val="center"/>
          </w:tcPr>
          <w:p w14:paraId="344F341E"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5D8F3F22"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tcBorders>
              <w:top w:val="nil"/>
              <w:left w:val="nil"/>
              <w:bottom w:val="single" w:sz="4" w:space="0" w:color="auto"/>
              <w:right w:val="single" w:sz="4" w:space="0" w:color="auto"/>
            </w:tcBorders>
            <w:vAlign w:val="center"/>
          </w:tcPr>
          <w:p w14:paraId="5B75EC31"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门诊2-4楼</w:t>
            </w:r>
          </w:p>
        </w:tc>
        <w:tc>
          <w:tcPr>
            <w:tcW w:w="334" w:type="pct"/>
            <w:tcBorders>
              <w:top w:val="nil"/>
              <w:left w:val="nil"/>
              <w:bottom w:val="single" w:sz="4" w:space="0" w:color="auto"/>
              <w:right w:val="single" w:sz="4" w:space="0" w:color="auto"/>
            </w:tcBorders>
            <w:vAlign w:val="center"/>
          </w:tcPr>
          <w:p w14:paraId="55F302C5"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66BE19C7"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tcBorders>
              <w:top w:val="nil"/>
              <w:left w:val="nil"/>
              <w:bottom w:val="single" w:sz="4" w:space="0" w:color="auto"/>
              <w:right w:val="single" w:sz="4" w:space="0" w:color="auto"/>
            </w:tcBorders>
            <w:shd w:val="clear" w:color="000000" w:fill="FFFFFF"/>
            <w:vAlign w:val="center"/>
          </w:tcPr>
          <w:p w14:paraId="25EFDBCF"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tcBorders>
              <w:top w:val="nil"/>
              <w:left w:val="nil"/>
              <w:bottom w:val="single" w:sz="4" w:space="0" w:color="auto"/>
              <w:right w:val="single" w:sz="4" w:space="0" w:color="auto"/>
            </w:tcBorders>
            <w:vAlign w:val="center"/>
          </w:tcPr>
          <w:p w14:paraId="7DD058FB"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负责门诊2-4</w:t>
            </w:r>
            <w:proofErr w:type="gramStart"/>
            <w:r>
              <w:rPr>
                <w:rFonts w:ascii="宋体" w:hAnsi="宋体" w:cs="宋体" w:hint="eastAsia"/>
                <w:color w:val="000000"/>
                <w:kern w:val="0"/>
                <w:sz w:val="22"/>
              </w:rPr>
              <w:t>楼区域</w:t>
            </w:r>
            <w:proofErr w:type="gramEnd"/>
            <w:r>
              <w:rPr>
                <w:rFonts w:ascii="宋体" w:hAnsi="宋体" w:cs="宋体" w:hint="eastAsia"/>
                <w:color w:val="000000"/>
                <w:kern w:val="0"/>
                <w:sz w:val="22"/>
              </w:rPr>
              <w:t>就诊秩序、安全秩序维护</w:t>
            </w:r>
          </w:p>
        </w:tc>
      </w:tr>
      <w:tr w:rsidR="00CB4E4A" w14:paraId="5C842983"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3FE41986"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23</w:t>
            </w:r>
          </w:p>
        </w:tc>
        <w:tc>
          <w:tcPr>
            <w:tcW w:w="403" w:type="pct"/>
            <w:vMerge/>
            <w:tcBorders>
              <w:top w:val="nil"/>
              <w:left w:val="single" w:sz="4" w:space="0" w:color="auto"/>
              <w:bottom w:val="single" w:sz="4" w:space="0" w:color="auto"/>
              <w:right w:val="single" w:sz="4" w:space="0" w:color="auto"/>
            </w:tcBorders>
            <w:vAlign w:val="center"/>
          </w:tcPr>
          <w:p w14:paraId="2CB408B1"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11BE2E11"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tcBorders>
              <w:top w:val="nil"/>
              <w:left w:val="nil"/>
              <w:bottom w:val="single" w:sz="4" w:space="0" w:color="auto"/>
              <w:right w:val="single" w:sz="4" w:space="0" w:color="auto"/>
            </w:tcBorders>
            <w:vAlign w:val="center"/>
          </w:tcPr>
          <w:p w14:paraId="47FA0BC1"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 9号楼大厅                            </w:t>
            </w:r>
          </w:p>
        </w:tc>
        <w:tc>
          <w:tcPr>
            <w:tcW w:w="334" w:type="pct"/>
            <w:tcBorders>
              <w:top w:val="nil"/>
              <w:left w:val="nil"/>
              <w:bottom w:val="single" w:sz="4" w:space="0" w:color="auto"/>
              <w:right w:val="single" w:sz="4" w:space="0" w:color="auto"/>
            </w:tcBorders>
            <w:vAlign w:val="center"/>
          </w:tcPr>
          <w:p w14:paraId="5EA1D33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012FBDBF"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tcBorders>
              <w:top w:val="nil"/>
              <w:left w:val="nil"/>
              <w:bottom w:val="single" w:sz="4" w:space="0" w:color="auto"/>
              <w:right w:val="single" w:sz="4" w:space="0" w:color="auto"/>
            </w:tcBorders>
            <w:shd w:val="clear" w:color="000000" w:fill="FFFFFF"/>
            <w:vAlign w:val="center"/>
          </w:tcPr>
          <w:p w14:paraId="1F8EEBA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tcBorders>
              <w:top w:val="nil"/>
              <w:left w:val="nil"/>
              <w:bottom w:val="single" w:sz="4" w:space="0" w:color="auto"/>
              <w:right w:val="single" w:sz="4" w:space="0" w:color="auto"/>
            </w:tcBorders>
            <w:vAlign w:val="center"/>
          </w:tcPr>
          <w:p w14:paraId="48F43AE4"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负责9号楼大厅区域就诊秩序、安全秩序维护</w:t>
            </w:r>
          </w:p>
        </w:tc>
      </w:tr>
      <w:tr w:rsidR="00CB4E4A" w14:paraId="49902C87"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55395F4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24</w:t>
            </w:r>
          </w:p>
        </w:tc>
        <w:tc>
          <w:tcPr>
            <w:tcW w:w="403" w:type="pct"/>
            <w:vMerge/>
            <w:tcBorders>
              <w:top w:val="nil"/>
              <w:left w:val="single" w:sz="4" w:space="0" w:color="auto"/>
              <w:bottom w:val="single" w:sz="4" w:space="0" w:color="auto"/>
              <w:right w:val="single" w:sz="4" w:space="0" w:color="auto"/>
            </w:tcBorders>
            <w:vAlign w:val="center"/>
          </w:tcPr>
          <w:p w14:paraId="150A0F93"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val="restart"/>
            <w:tcBorders>
              <w:top w:val="nil"/>
              <w:left w:val="single" w:sz="4" w:space="0" w:color="auto"/>
              <w:bottom w:val="single" w:sz="4" w:space="0" w:color="auto"/>
              <w:right w:val="single" w:sz="4" w:space="0" w:color="auto"/>
            </w:tcBorders>
            <w:shd w:val="clear" w:color="000000" w:fill="FFFFFF"/>
            <w:vAlign w:val="center"/>
          </w:tcPr>
          <w:p w14:paraId="3E0444E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车辆引导</w:t>
            </w:r>
          </w:p>
        </w:tc>
        <w:tc>
          <w:tcPr>
            <w:tcW w:w="473" w:type="pct"/>
            <w:tcBorders>
              <w:top w:val="nil"/>
              <w:left w:val="nil"/>
              <w:bottom w:val="single" w:sz="4" w:space="0" w:color="auto"/>
              <w:right w:val="single" w:sz="4" w:space="0" w:color="auto"/>
            </w:tcBorders>
            <w:vAlign w:val="center"/>
          </w:tcPr>
          <w:p w14:paraId="44D35AB5"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9号</w:t>
            </w:r>
            <w:proofErr w:type="gramStart"/>
            <w:r>
              <w:rPr>
                <w:rFonts w:ascii="宋体" w:hAnsi="宋体" w:cs="宋体" w:hint="eastAsia"/>
                <w:color w:val="000000"/>
                <w:kern w:val="0"/>
                <w:sz w:val="22"/>
              </w:rPr>
              <w:t>楼车辆</w:t>
            </w:r>
            <w:proofErr w:type="gramEnd"/>
            <w:r>
              <w:rPr>
                <w:rFonts w:ascii="宋体" w:hAnsi="宋体" w:cs="宋体" w:hint="eastAsia"/>
                <w:color w:val="000000"/>
                <w:kern w:val="0"/>
                <w:sz w:val="22"/>
              </w:rPr>
              <w:t>指挥员</w:t>
            </w:r>
          </w:p>
        </w:tc>
        <w:tc>
          <w:tcPr>
            <w:tcW w:w="334" w:type="pct"/>
            <w:tcBorders>
              <w:top w:val="nil"/>
              <w:left w:val="nil"/>
              <w:bottom w:val="single" w:sz="4" w:space="0" w:color="auto"/>
              <w:right w:val="single" w:sz="4" w:space="0" w:color="auto"/>
            </w:tcBorders>
            <w:vAlign w:val="center"/>
          </w:tcPr>
          <w:p w14:paraId="7B4BABF7"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2111173F"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tcBorders>
              <w:top w:val="nil"/>
              <w:left w:val="nil"/>
              <w:bottom w:val="single" w:sz="4" w:space="0" w:color="auto"/>
              <w:right w:val="single" w:sz="4" w:space="0" w:color="auto"/>
            </w:tcBorders>
            <w:shd w:val="clear" w:color="000000" w:fill="FFFFFF"/>
            <w:vAlign w:val="center"/>
          </w:tcPr>
          <w:p w14:paraId="27B590BF"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tcBorders>
              <w:top w:val="nil"/>
              <w:left w:val="nil"/>
              <w:bottom w:val="single" w:sz="4" w:space="0" w:color="auto"/>
              <w:right w:val="single" w:sz="4" w:space="0" w:color="auto"/>
            </w:tcBorders>
            <w:shd w:val="clear" w:color="000000" w:fill="FFFFFF"/>
            <w:vAlign w:val="center"/>
          </w:tcPr>
          <w:p w14:paraId="7B7EC673"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负责9号</w:t>
            </w:r>
            <w:proofErr w:type="gramStart"/>
            <w:r>
              <w:rPr>
                <w:rFonts w:ascii="宋体" w:hAnsi="宋体" w:cs="宋体" w:hint="eastAsia"/>
                <w:color w:val="000000"/>
                <w:kern w:val="0"/>
                <w:sz w:val="22"/>
              </w:rPr>
              <w:t>楼车辆</w:t>
            </w:r>
            <w:proofErr w:type="gramEnd"/>
            <w:r>
              <w:rPr>
                <w:rFonts w:ascii="宋体" w:hAnsi="宋体" w:cs="宋体" w:hint="eastAsia"/>
                <w:color w:val="000000"/>
                <w:kern w:val="0"/>
                <w:sz w:val="22"/>
              </w:rPr>
              <w:t>指挥</w:t>
            </w:r>
          </w:p>
        </w:tc>
      </w:tr>
      <w:tr w:rsidR="00CB4E4A" w14:paraId="3B09CA11"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3B090F89"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25</w:t>
            </w:r>
          </w:p>
        </w:tc>
        <w:tc>
          <w:tcPr>
            <w:tcW w:w="403" w:type="pct"/>
            <w:vMerge/>
            <w:tcBorders>
              <w:top w:val="nil"/>
              <w:left w:val="single" w:sz="4" w:space="0" w:color="auto"/>
              <w:bottom w:val="single" w:sz="4" w:space="0" w:color="auto"/>
              <w:right w:val="single" w:sz="4" w:space="0" w:color="auto"/>
            </w:tcBorders>
            <w:vAlign w:val="center"/>
          </w:tcPr>
          <w:p w14:paraId="65A5C219"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2314364A"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tcBorders>
              <w:top w:val="nil"/>
              <w:left w:val="nil"/>
              <w:bottom w:val="single" w:sz="4" w:space="0" w:color="auto"/>
              <w:right w:val="single" w:sz="4" w:space="0" w:color="auto"/>
            </w:tcBorders>
            <w:vAlign w:val="center"/>
          </w:tcPr>
          <w:p w14:paraId="59737C5D"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车库进口</w:t>
            </w:r>
          </w:p>
        </w:tc>
        <w:tc>
          <w:tcPr>
            <w:tcW w:w="334" w:type="pct"/>
            <w:tcBorders>
              <w:top w:val="nil"/>
              <w:left w:val="nil"/>
              <w:bottom w:val="single" w:sz="4" w:space="0" w:color="auto"/>
              <w:right w:val="single" w:sz="4" w:space="0" w:color="auto"/>
            </w:tcBorders>
            <w:vAlign w:val="center"/>
          </w:tcPr>
          <w:p w14:paraId="3E76E09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7191D9EA"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tcBorders>
              <w:top w:val="nil"/>
              <w:left w:val="nil"/>
              <w:bottom w:val="single" w:sz="4" w:space="0" w:color="auto"/>
              <w:right w:val="single" w:sz="4" w:space="0" w:color="auto"/>
            </w:tcBorders>
            <w:shd w:val="clear" w:color="000000" w:fill="FFFFFF"/>
            <w:vAlign w:val="center"/>
          </w:tcPr>
          <w:p w14:paraId="0361CB8A"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tcBorders>
              <w:top w:val="nil"/>
              <w:left w:val="nil"/>
              <w:bottom w:val="single" w:sz="4" w:space="0" w:color="auto"/>
              <w:right w:val="single" w:sz="4" w:space="0" w:color="auto"/>
            </w:tcBorders>
            <w:shd w:val="clear" w:color="000000" w:fill="FFFFFF"/>
            <w:vAlign w:val="center"/>
          </w:tcPr>
          <w:p w14:paraId="59CA2567"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负责车库进口车辆指挥</w:t>
            </w:r>
          </w:p>
        </w:tc>
      </w:tr>
      <w:tr w:rsidR="00CB4E4A" w14:paraId="41D1FC79"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0199CC5D"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26</w:t>
            </w:r>
          </w:p>
        </w:tc>
        <w:tc>
          <w:tcPr>
            <w:tcW w:w="403" w:type="pct"/>
            <w:vMerge/>
            <w:tcBorders>
              <w:top w:val="nil"/>
              <w:left w:val="single" w:sz="4" w:space="0" w:color="auto"/>
              <w:bottom w:val="single" w:sz="4" w:space="0" w:color="auto"/>
              <w:right w:val="single" w:sz="4" w:space="0" w:color="auto"/>
            </w:tcBorders>
            <w:vAlign w:val="center"/>
          </w:tcPr>
          <w:p w14:paraId="0441CBA1"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val="restart"/>
            <w:tcBorders>
              <w:top w:val="nil"/>
              <w:left w:val="single" w:sz="4" w:space="0" w:color="auto"/>
              <w:bottom w:val="single" w:sz="4" w:space="0" w:color="auto"/>
              <w:right w:val="single" w:sz="4" w:space="0" w:color="auto"/>
            </w:tcBorders>
            <w:shd w:val="clear" w:color="000000" w:fill="FFFFFF"/>
            <w:vAlign w:val="center"/>
          </w:tcPr>
          <w:p w14:paraId="6B2D89AC"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秩序维护</w:t>
            </w:r>
          </w:p>
        </w:tc>
        <w:tc>
          <w:tcPr>
            <w:tcW w:w="473" w:type="pct"/>
            <w:tcBorders>
              <w:top w:val="nil"/>
              <w:left w:val="nil"/>
              <w:bottom w:val="single" w:sz="4" w:space="0" w:color="auto"/>
              <w:right w:val="single" w:sz="4" w:space="0" w:color="auto"/>
            </w:tcBorders>
            <w:vAlign w:val="center"/>
          </w:tcPr>
          <w:p w14:paraId="4D077AEF"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公交车站岗</w:t>
            </w:r>
          </w:p>
        </w:tc>
        <w:tc>
          <w:tcPr>
            <w:tcW w:w="334" w:type="pct"/>
            <w:tcBorders>
              <w:top w:val="nil"/>
              <w:left w:val="nil"/>
              <w:bottom w:val="single" w:sz="4" w:space="0" w:color="auto"/>
              <w:right w:val="single" w:sz="4" w:space="0" w:color="auto"/>
            </w:tcBorders>
            <w:vAlign w:val="center"/>
          </w:tcPr>
          <w:p w14:paraId="33040F8C"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3DD536D7"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tcBorders>
              <w:top w:val="nil"/>
              <w:left w:val="nil"/>
              <w:bottom w:val="single" w:sz="4" w:space="0" w:color="auto"/>
              <w:right w:val="single" w:sz="4" w:space="0" w:color="auto"/>
            </w:tcBorders>
            <w:shd w:val="clear" w:color="000000" w:fill="FFFFFF"/>
            <w:vAlign w:val="center"/>
          </w:tcPr>
          <w:p w14:paraId="37A5ACCC"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tcBorders>
              <w:top w:val="nil"/>
              <w:left w:val="nil"/>
              <w:bottom w:val="single" w:sz="4" w:space="0" w:color="auto"/>
              <w:right w:val="single" w:sz="4" w:space="0" w:color="auto"/>
            </w:tcBorders>
            <w:shd w:val="clear" w:color="000000" w:fill="FFFFFF"/>
            <w:vAlign w:val="center"/>
          </w:tcPr>
          <w:p w14:paraId="69E2EE0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负责公交车站秩序维护</w:t>
            </w:r>
          </w:p>
        </w:tc>
      </w:tr>
      <w:tr w:rsidR="00CB4E4A" w14:paraId="6FADA9E4"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2FCF92D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27</w:t>
            </w:r>
          </w:p>
        </w:tc>
        <w:tc>
          <w:tcPr>
            <w:tcW w:w="403" w:type="pct"/>
            <w:vMerge/>
            <w:tcBorders>
              <w:top w:val="nil"/>
              <w:left w:val="single" w:sz="4" w:space="0" w:color="auto"/>
              <w:bottom w:val="single" w:sz="4" w:space="0" w:color="auto"/>
              <w:right w:val="single" w:sz="4" w:space="0" w:color="auto"/>
            </w:tcBorders>
            <w:vAlign w:val="center"/>
          </w:tcPr>
          <w:p w14:paraId="493FFBC5"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36AA95F9"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tcBorders>
              <w:top w:val="nil"/>
              <w:left w:val="nil"/>
              <w:bottom w:val="single" w:sz="4" w:space="0" w:color="auto"/>
              <w:right w:val="single" w:sz="4" w:space="0" w:color="auto"/>
            </w:tcBorders>
            <w:vAlign w:val="center"/>
          </w:tcPr>
          <w:p w14:paraId="4948506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卸货区</w:t>
            </w:r>
          </w:p>
        </w:tc>
        <w:tc>
          <w:tcPr>
            <w:tcW w:w="334" w:type="pct"/>
            <w:tcBorders>
              <w:top w:val="nil"/>
              <w:left w:val="nil"/>
              <w:bottom w:val="single" w:sz="4" w:space="0" w:color="auto"/>
              <w:right w:val="single" w:sz="4" w:space="0" w:color="auto"/>
            </w:tcBorders>
            <w:vAlign w:val="center"/>
          </w:tcPr>
          <w:p w14:paraId="7640EB7C"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3396E81D"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tcBorders>
              <w:top w:val="nil"/>
              <w:left w:val="nil"/>
              <w:bottom w:val="single" w:sz="4" w:space="0" w:color="auto"/>
              <w:right w:val="single" w:sz="4" w:space="0" w:color="auto"/>
            </w:tcBorders>
            <w:shd w:val="clear" w:color="000000" w:fill="FFFFFF"/>
            <w:vAlign w:val="center"/>
          </w:tcPr>
          <w:p w14:paraId="3F5361F3"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tcBorders>
              <w:top w:val="nil"/>
              <w:left w:val="nil"/>
              <w:bottom w:val="single" w:sz="4" w:space="0" w:color="auto"/>
              <w:right w:val="single" w:sz="4" w:space="0" w:color="auto"/>
            </w:tcBorders>
            <w:shd w:val="clear" w:color="000000" w:fill="FFFFFF"/>
            <w:vAlign w:val="center"/>
          </w:tcPr>
          <w:p w14:paraId="7CE170B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负责卸货区秩序维护</w:t>
            </w:r>
          </w:p>
        </w:tc>
      </w:tr>
      <w:tr w:rsidR="00CB4E4A" w14:paraId="6313CBFB"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745B7D7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28</w:t>
            </w:r>
          </w:p>
        </w:tc>
        <w:tc>
          <w:tcPr>
            <w:tcW w:w="403" w:type="pct"/>
            <w:vMerge/>
            <w:tcBorders>
              <w:top w:val="nil"/>
              <w:left w:val="single" w:sz="4" w:space="0" w:color="auto"/>
              <w:bottom w:val="single" w:sz="4" w:space="0" w:color="auto"/>
              <w:right w:val="single" w:sz="4" w:space="0" w:color="auto"/>
            </w:tcBorders>
            <w:vAlign w:val="center"/>
          </w:tcPr>
          <w:p w14:paraId="74E874B9"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val="restart"/>
            <w:tcBorders>
              <w:top w:val="nil"/>
              <w:left w:val="single" w:sz="4" w:space="0" w:color="auto"/>
              <w:bottom w:val="single" w:sz="4" w:space="0" w:color="auto"/>
              <w:right w:val="single" w:sz="4" w:space="0" w:color="auto"/>
            </w:tcBorders>
            <w:shd w:val="clear" w:color="000000" w:fill="FFFFFF"/>
            <w:vAlign w:val="center"/>
          </w:tcPr>
          <w:p w14:paraId="14D2D638"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监控岗</w:t>
            </w:r>
          </w:p>
        </w:tc>
        <w:tc>
          <w:tcPr>
            <w:tcW w:w="473" w:type="pct"/>
            <w:vMerge w:val="restart"/>
            <w:tcBorders>
              <w:top w:val="nil"/>
              <w:left w:val="single" w:sz="4" w:space="0" w:color="auto"/>
              <w:bottom w:val="single" w:sz="4" w:space="0" w:color="auto"/>
              <w:right w:val="single" w:sz="4" w:space="0" w:color="auto"/>
            </w:tcBorders>
            <w:vAlign w:val="center"/>
          </w:tcPr>
          <w:p w14:paraId="7770E34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监控</w:t>
            </w:r>
          </w:p>
        </w:tc>
        <w:tc>
          <w:tcPr>
            <w:tcW w:w="334" w:type="pct"/>
            <w:tcBorders>
              <w:top w:val="nil"/>
              <w:left w:val="nil"/>
              <w:bottom w:val="single" w:sz="4" w:space="0" w:color="auto"/>
              <w:right w:val="single" w:sz="4" w:space="0" w:color="auto"/>
            </w:tcBorders>
            <w:vAlign w:val="center"/>
          </w:tcPr>
          <w:p w14:paraId="40CD13AF"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1678ED3B"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vMerge w:val="restart"/>
            <w:tcBorders>
              <w:top w:val="nil"/>
              <w:left w:val="single" w:sz="4" w:space="0" w:color="auto"/>
              <w:bottom w:val="single" w:sz="4" w:space="0" w:color="auto"/>
              <w:right w:val="single" w:sz="4" w:space="0" w:color="auto"/>
            </w:tcBorders>
            <w:shd w:val="clear" w:color="000000" w:fill="FFFFFF"/>
            <w:vAlign w:val="center"/>
          </w:tcPr>
          <w:p w14:paraId="38319CF1"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vMerge w:val="restart"/>
            <w:tcBorders>
              <w:top w:val="nil"/>
              <w:left w:val="single" w:sz="4" w:space="0" w:color="auto"/>
              <w:bottom w:val="single" w:sz="4" w:space="0" w:color="000000"/>
              <w:right w:val="single" w:sz="4" w:space="0" w:color="auto"/>
            </w:tcBorders>
            <w:shd w:val="clear" w:color="000000" w:fill="FFFFFF"/>
            <w:vAlign w:val="center"/>
          </w:tcPr>
          <w:p w14:paraId="625E9F58"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负责全院消防安全监督、及时上报设备完好率、严格</w:t>
            </w:r>
            <w:proofErr w:type="gramStart"/>
            <w:r>
              <w:rPr>
                <w:rFonts w:ascii="宋体" w:hAnsi="宋体" w:cs="宋体" w:hint="eastAsia"/>
                <w:color w:val="000000"/>
                <w:kern w:val="0"/>
                <w:sz w:val="22"/>
              </w:rPr>
              <w:t>执行消控室</w:t>
            </w:r>
            <w:proofErr w:type="gramEnd"/>
            <w:r>
              <w:rPr>
                <w:rFonts w:ascii="宋体" w:hAnsi="宋体" w:cs="宋体" w:hint="eastAsia"/>
                <w:color w:val="000000"/>
                <w:kern w:val="0"/>
                <w:sz w:val="22"/>
              </w:rPr>
              <w:t>规章制度</w:t>
            </w:r>
          </w:p>
        </w:tc>
      </w:tr>
      <w:tr w:rsidR="00CB4E4A" w14:paraId="4517800F"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0985544C"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29</w:t>
            </w:r>
          </w:p>
        </w:tc>
        <w:tc>
          <w:tcPr>
            <w:tcW w:w="403" w:type="pct"/>
            <w:vMerge/>
            <w:tcBorders>
              <w:top w:val="nil"/>
              <w:left w:val="single" w:sz="4" w:space="0" w:color="auto"/>
              <w:bottom w:val="single" w:sz="4" w:space="0" w:color="auto"/>
              <w:right w:val="single" w:sz="4" w:space="0" w:color="auto"/>
            </w:tcBorders>
            <w:vAlign w:val="center"/>
          </w:tcPr>
          <w:p w14:paraId="5AFFA19A"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1BE7816A"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tcBorders>
              <w:top w:val="nil"/>
              <w:left w:val="single" w:sz="4" w:space="0" w:color="auto"/>
              <w:bottom w:val="single" w:sz="4" w:space="0" w:color="auto"/>
              <w:right w:val="single" w:sz="4" w:space="0" w:color="auto"/>
            </w:tcBorders>
            <w:vAlign w:val="center"/>
          </w:tcPr>
          <w:p w14:paraId="1B5C8BA3"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334" w:type="pct"/>
            <w:tcBorders>
              <w:top w:val="nil"/>
              <w:left w:val="nil"/>
              <w:bottom w:val="single" w:sz="4" w:space="0" w:color="auto"/>
              <w:right w:val="single" w:sz="4" w:space="0" w:color="auto"/>
            </w:tcBorders>
            <w:vAlign w:val="center"/>
          </w:tcPr>
          <w:p w14:paraId="4865B4AC"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00D0F6C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vMerge/>
            <w:tcBorders>
              <w:top w:val="nil"/>
              <w:left w:val="single" w:sz="4" w:space="0" w:color="auto"/>
              <w:bottom w:val="single" w:sz="4" w:space="0" w:color="auto"/>
              <w:right w:val="single" w:sz="4" w:space="0" w:color="auto"/>
            </w:tcBorders>
            <w:vAlign w:val="center"/>
          </w:tcPr>
          <w:p w14:paraId="6B976D3B"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1563" w:type="pct"/>
            <w:vMerge/>
            <w:tcBorders>
              <w:top w:val="nil"/>
              <w:left w:val="single" w:sz="4" w:space="0" w:color="auto"/>
              <w:bottom w:val="single" w:sz="4" w:space="0" w:color="000000"/>
              <w:right w:val="single" w:sz="4" w:space="0" w:color="auto"/>
            </w:tcBorders>
            <w:vAlign w:val="center"/>
          </w:tcPr>
          <w:p w14:paraId="2B465AD6"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
        </w:tc>
      </w:tr>
      <w:tr w:rsidR="00CB4E4A" w14:paraId="68B5E27C"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3198A1C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30</w:t>
            </w:r>
          </w:p>
        </w:tc>
        <w:tc>
          <w:tcPr>
            <w:tcW w:w="403" w:type="pct"/>
            <w:vMerge/>
            <w:tcBorders>
              <w:top w:val="nil"/>
              <w:left w:val="single" w:sz="4" w:space="0" w:color="auto"/>
              <w:bottom w:val="single" w:sz="4" w:space="0" w:color="auto"/>
              <w:right w:val="single" w:sz="4" w:space="0" w:color="auto"/>
            </w:tcBorders>
            <w:vAlign w:val="center"/>
          </w:tcPr>
          <w:p w14:paraId="47824EF1"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6D1B479E"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tcBorders>
              <w:top w:val="nil"/>
              <w:left w:val="nil"/>
              <w:bottom w:val="single" w:sz="4" w:space="0" w:color="auto"/>
              <w:right w:val="single" w:sz="4" w:space="0" w:color="auto"/>
            </w:tcBorders>
            <w:vAlign w:val="center"/>
          </w:tcPr>
          <w:p w14:paraId="4A9770F5"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监控1</w:t>
            </w:r>
          </w:p>
        </w:tc>
        <w:tc>
          <w:tcPr>
            <w:tcW w:w="334" w:type="pct"/>
            <w:tcBorders>
              <w:top w:val="nil"/>
              <w:left w:val="nil"/>
              <w:bottom w:val="single" w:sz="4" w:space="0" w:color="auto"/>
              <w:right w:val="single" w:sz="4" w:space="0" w:color="auto"/>
            </w:tcBorders>
            <w:vAlign w:val="center"/>
          </w:tcPr>
          <w:p w14:paraId="2ED54AE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47A69ED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8:00-</w:t>
            </w:r>
            <w:proofErr w:type="gramStart"/>
            <w:r>
              <w:rPr>
                <w:rFonts w:ascii="宋体" w:hAnsi="宋体" w:cs="宋体" w:hint="eastAsia"/>
                <w:color w:val="000000"/>
                <w:kern w:val="0"/>
                <w:sz w:val="22"/>
              </w:rPr>
              <w:t>16:00  16:00</w:t>
            </w:r>
            <w:proofErr w:type="gramEnd"/>
            <w:r>
              <w:rPr>
                <w:rFonts w:ascii="宋体" w:hAnsi="宋体" w:cs="宋体" w:hint="eastAsia"/>
                <w:color w:val="000000"/>
                <w:kern w:val="0"/>
                <w:sz w:val="22"/>
              </w:rPr>
              <w:t>-8:00</w:t>
            </w:r>
          </w:p>
        </w:tc>
        <w:tc>
          <w:tcPr>
            <w:tcW w:w="773" w:type="pct"/>
            <w:tcBorders>
              <w:top w:val="nil"/>
              <w:left w:val="nil"/>
              <w:bottom w:val="single" w:sz="4" w:space="0" w:color="auto"/>
              <w:right w:val="single" w:sz="4" w:space="0" w:color="auto"/>
            </w:tcBorders>
            <w:shd w:val="clear" w:color="000000" w:fill="FFFFFF"/>
            <w:vAlign w:val="center"/>
          </w:tcPr>
          <w:p w14:paraId="5E275BD1"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12小时制（做</w:t>
            </w:r>
            <w:proofErr w:type="gramStart"/>
            <w:r>
              <w:rPr>
                <w:rFonts w:ascii="宋体" w:hAnsi="宋体" w:cs="宋体" w:hint="eastAsia"/>
                <w:color w:val="000000"/>
                <w:kern w:val="0"/>
                <w:sz w:val="22"/>
              </w:rPr>
              <w:t>二休二</w:t>
            </w:r>
            <w:proofErr w:type="gramEnd"/>
            <w:r>
              <w:rPr>
                <w:rFonts w:ascii="宋体" w:hAnsi="宋体" w:cs="宋体" w:hint="eastAsia"/>
                <w:color w:val="000000"/>
                <w:kern w:val="0"/>
                <w:sz w:val="22"/>
              </w:rPr>
              <w:t>）</w:t>
            </w:r>
          </w:p>
        </w:tc>
        <w:tc>
          <w:tcPr>
            <w:tcW w:w="1563" w:type="pct"/>
            <w:vMerge/>
            <w:tcBorders>
              <w:top w:val="nil"/>
              <w:left w:val="single" w:sz="4" w:space="0" w:color="auto"/>
              <w:bottom w:val="single" w:sz="4" w:space="0" w:color="000000"/>
              <w:right w:val="single" w:sz="4" w:space="0" w:color="auto"/>
            </w:tcBorders>
            <w:vAlign w:val="center"/>
          </w:tcPr>
          <w:p w14:paraId="26FA3AF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
        </w:tc>
      </w:tr>
      <w:tr w:rsidR="00CB4E4A" w14:paraId="4350C602"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24BEA27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lastRenderedPageBreak/>
              <w:t>31</w:t>
            </w:r>
          </w:p>
        </w:tc>
        <w:tc>
          <w:tcPr>
            <w:tcW w:w="403" w:type="pct"/>
            <w:vMerge/>
            <w:tcBorders>
              <w:top w:val="nil"/>
              <w:left w:val="single" w:sz="4" w:space="0" w:color="auto"/>
              <w:bottom w:val="single" w:sz="4" w:space="0" w:color="auto"/>
              <w:right w:val="single" w:sz="4" w:space="0" w:color="auto"/>
            </w:tcBorders>
            <w:vAlign w:val="center"/>
          </w:tcPr>
          <w:p w14:paraId="406A7209"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val="restart"/>
            <w:tcBorders>
              <w:top w:val="nil"/>
              <w:left w:val="single" w:sz="4" w:space="0" w:color="auto"/>
              <w:bottom w:val="single" w:sz="4" w:space="0" w:color="auto"/>
              <w:right w:val="single" w:sz="4" w:space="0" w:color="auto"/>
            </w:tcBorders>
            <w:shd w:val="clear" w:color="000000" w:fill="FFFFFF"/>
            <w:vAlign w:val="center"/>
          </w:tcPr>
          <w:p w14:paraId="4EA5AAD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巡视岗</w:t>
            </w:r>
          </w:p>
        </w:tc>
        <w:tc>
          <w:tcPr>
            <w:tcW w:w="473" w:type="pct"/>
            <w:vMerge w:val="restart"/>
            <w:tcBorders>
              <w:top w:val="nil"/>
              <w:left w:val="single" w:sz="4" w:space="0" w:color="auto"/>
              <w:bottom w:val="single" w:sz="4" w:space="0" w:color="auto"/>
              <w:right w:val="single" w:sz="4" w:space="0" w:color="auto"/>
            </w:tcBorders>
            <w:vAlign w:val="center"/>
          </w:tcPr>
          <w:p w14:paraId="4497152D"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巡视岗</w:t>
            </w:r>
          </w:p>
        </w:tc>
        <w:tc>
          <w:tcPr>
            <w:tcW w:w="334" w:type="pct"/>
            <w:tcBorders>
              <w:top w:val="nil"/>
              <w:left w:val="nil"/>
              <w:bottom w:val="single" w:sz="4" w:space="0" w:color="auto"/>
              <w:right w:val="single" w:sz="4" w:space="0" w:color="auto"/>
            </w:tcBorders>
            <w:vAlign w:val="center"/>
          </w:tcPr>
          <w:p w14:paraId="731445D9"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2</w:t>
            </w:r>
          </w:p>
        </w:tc>
        <w:tc>
          <w:tcPr>
            <w:tcW w:w="715" w:type="pct"/>
            <w:tcBorders>
              <w:top w:val="nil"/>
              <w:left w:val="nil"/>
              <w:bottom w:val="single" w:sz="4" w:space="0" w:color="auto"/>
              <w:right w:val="single" w:sz="4" w:space="0" w:color="auto"/>
            </w:tcBorders>
            <w:vAlign w:val="center"/>
          </w:tcPr>
          <w:p w14:paraId="6BC8824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vMerge w:val="restart"/>
            <w:tcBorders>
              <w:top w:val="nil"/>
              <w:left w:val="single" w:sz="4" w:space="0" w:color="auto"/>
              <w:bottom w:val="single" w:sz="4" w:space="0" w:color="auto"/>
              <w:right w:val="single" w:sz="4" w:space="0" w:color="auto"/>
            </w:tcBorders>
            <w:shd w:val="clear" w:color="000000" w:fill="FFFFFF"/>
            <w:vAlign w:val="center"/>
          </w:tcPr>
          <w:p w14:paraId="0639CB2A"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vMerge w:val="restart"/>
            <w:tcBorders>
              <w:top w:val="nil"/>
              <w:left w:val="single" w:sz="4" w:space="0" w:color="auto"/>
              <w:bottom w:val="single" w:sz="4" w:space="0" w:color="000000"/>
              <w:right w:val="single" w:sz="4" w:space="0" w:color="auto"/>
            </w:tcBorders>
            <w:shd w:val="clear" w:color="000000" w:fill="FFFFFF"/>
            <w:vAlign w:val="center"/>
          </w:tcPr>
          <w:p w14:paraId="7233ABBF"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负责全院安全秩序、巡更、协助领班处理突发事件</w:t>
            </w:r>
          </w:p>
        </w:tc>
      </w:tr>
      <w:tr w:rsidR="00CB4E4A" w14:paraId="50783B45"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0CC90BE1"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32</w:t>
            </w:r>
          </w:p>
        </w:tc>
        <w:tc>
          <w:tcPr>
            <w:tcW w:w="403" w:type="pct"/>
            <w:vMerge/>
            <w:tcBorders>
              <w:top w:val="nil"/>
              <w:left w:val="single" w:sz="4" w:space="0" w:color="auto"/>
              <w:bottom w:val="single" w:sz="4" w:space="0" w:color="auto"/>
              <w:right w:val="single" w:sz="4" w:space="0" w:color="auto"/>
            </w:tcBorders>
            <w:vAlign w:val="center"/>
          </w:tcPr>
          <w:p w14:paraId="17D95F5A"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092BC469"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tcBorders>
              <w:top w:val="nil"/>
              <w:left w:val="single" w:sz="4" w:space="0" w:color="auto"/>
              <w:bottom w:val="single" w:sz="4" w:space="0" w:color="auto"/>
              <w:right w:val="single" w:sz="4" w:space="0" w:color="auto"/>
            </w:tcBorders>
            <w:vAlign w:val="center"/>
          </w:tcPr>
          <w:p w14:paraId="6F1A92E9"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334" w:type="pct"/>
            <w:tcBorders>
              <w:top w:val="nil"/>
              <w:left w:val="nil"/>
              <w:bottom w:val="single" w:sz="4" w:space="0" w:color="auto"/>
              <w:right w:val="single" w:sz="4" w:space="0" w:color="auto"/>
            </w:tcBorders>
            <w:vAlign w:val="center"/>
          </w:tcPr>
          <w:p w14:paraId="6982D945"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5BD62A2B"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vMerge/>
            <w:tcBorders>
              <w:top w:val="nil"/>
              <w:left w:val="single" w:sz="4" w:space="0" w:color="auto"/>
              <w:bottom w:val="single" w:sz="4" w:space="0" w:color="auto"/>
              <w:right w:val="single" w:sz="4" w:space="0" w:color="auto"/>
            </w:tcBorders>
            <w:vAlign w:val="center"/>
          </w:tcPr>
          <w:p w14:paraId="421CA85C"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1563" w:type="pct"/>
            <w:vMerge/>
            <w:tcBorders>
              <w:top w:val="nil"/>
              <w:left w:val="single" w:sz="4" w:space="0" w:color="auto"/>
              <w:bottom w:val="single" w:sz="4" w:space="0" w:color="000000"/>
              <w:right w:val="single" w:sz="4" w:space="0" w:color="auto"/>
            </w:tcBorders>
            <w:vAlign w:val="center"/>
          </w:tcPr>
          <w:p w14:paraId="6073AB1C"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
        </w:tc>
      </w:tr>
      <w:tr w:rsidR="00CB4E4A" w14:paraId="6F992A65"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2F86A7B3"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33</w:t>
            </w:r>
          </w:p>
        </w:tc>
        <w:tc>
          <w:tcPr>
            <w:tcW w:w="403" w:type="pct"/>
            <w:vMerge/>
            <w:tcBorders>
              <w:top w:val="nil"/>
              <w:left w:val="single" w:sz="4" w:space="0" w:color="auto"/>
              <w:bottom w:val="single" w:sz="4" w:space="0" w:color="auto"/>
              <w:right w:val="single" w:sz="4" w:space="0" w:color="auto"/>
            </w:tcBorders>
            <w:vAlign w:val="center"/>
          </w:tcPr>
          <w:p w14:paraId="5BDC4B80"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val="restart"/>
            <w:tcBorders>
              <w:top w:val="nil"/>
              <w:left w:val="single" w:sz="4" w:space="0" w:color="auto"/>
              <w:bottom w:val="single" w:sz="4" w:space="0" w:color="auto"/>
              <w:right w:val="single" w:sz="4" w:space="0" w:color="auto"/>
            </w:tcBorders>
            <w:shd w:val="clear" w:color="000000" w:fill="FFFFFF"/>
            <w:vAlign w:val="center"/>
          </w:tcPr>
          <w:p w14:paraId="2D4966A9"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roofErr w:type="gramStart"/>
            <w:r>
              <w:rPr>
                <w:rFonts w:ascii="宋体" w:hAnsi="宋体" w:cs="宋体" w:hint="eastAsia"/>
                <w:color w:val="000000"/>
                <w:kern w:val="0"/>
                <w:sz w:val="22"/>
              </w:rPr>
              <w:t>机动岗</w:t>
            </w:r>
            <w:proofErr w:type="gramEnd"/>
          </w:p>
        </w:tc>
        <w:tc>
          <w:tcPr>
            <w:tcW w:w="473" w:type="pct"/>
            <w:vMerge w:val="restart"/>
            <w:tcBorders>
              <w:top w:val="nil"/>
              <w:left w:val="single" w:sz="4" w:space="0" w:color="auto"/>
              <w:bottom w:val="single" w:sz="4" w:space="0" w:color="auto"/>
              <w:right w:val="single" w:sz="4" w:space="0" w:color="auto"/>
            </w:tcBorders>
            <w:vAlign w:val="center"/>
          </w:tcPr>
          <w:p w14:paraId="73F43037"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roofErr w:type="gramStart"/>
            <w:r>
              <w:rPr>
                <w:rFonts w:ascii="宋体" w:hAnsi="宋体" w:cs="宋体" w:hint="eastAsia"/>
                <w:color w:val="000000"/>
                <w:kern w:val="0"/>
                <w:sz w:val="22"/>
              </w:rPr>
              <w:t>机动岗</w:t>
            </w:r>
            <w:proofErr w:type="gramEnd"/>
          </w:p>
        </w:tc>
        <w:tc>
          <w:tcPr>
            <w:tcW w:w="334" w:type="pct"/>
            <w:tcBorders>
              <w:top w:val="nil"/>
              <w:left w:val="nil"/>
              <w:bottom w:val="single" w:sz="4" w:space="0" w:color="auto"/>
              <w:right w:val="single" w:sz="4" w:space="0" w:color="auto"/>
            </w:tcBorders>
            <w:vAlign w:val="center"/>
          </w:tcPr>
          <w:p w14:paraId="79EAB17A"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2</w:t>
            </w:r>
          </w:p>
        </w:tc>
        <w:tc>
          <w:tcPr>
            <w:tcW w:w="715" w:type="pct"/>
            <w:tcBorders>
              <w:top w:val="nil"/>
              <w:left w:val="nil"/>
              <w:bottom w:val="single" w:sz="4" w:space="0" w:color="auto"/>
              <w:right w:val="single" w:sz="4" w:space="0" w:color="auto"/>
            </w:tcBorders>
            <w:vAlign w:val="center"/>
          </w:tcPr>
          <w:p w14:paraId="3BA78D2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vMerge w:val="restart"/>
            <w:tcBorders>
              <w:top w:val="nil"/>
              <w:left w:val="single" w:sz="4" w:space="0" w:color="auto"/>
              <w:bottom w:val="single" w:sz="4" w:space="0" w:color="auto"/>
              <w:right w:val="single" w:sz="4" w:space="0" w:color="auto"/>
            </w:tcBorders>
            <w:shd w:val="clear" w:color="000000" w:fill="FFFFFF"/>
            <w:vAlign w:val="center"/>
          </w:tcPr>
          <w:p w14:paraId="25DE15EA"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vMerge w:val="restart"/>
            <w:tcBorders>
              <w:top w:val="nil"/>
              <w:left w:val="single" w:sz="4" w:space="0" w:color="auto"/>
              <w:bottom w:val="single" w:sz="4" w:space="0" w:color="000000"/>
              <w:right w:val="single" w:sz="4" w:space="0" w:color="auto"/>
            </w:tcBorders>
            <w:shd w:val="clear" w:color="000000" w:fill="FFFFFF"/>
            <w:vAlign w:val="center"/>
          </w:tcPr>
          <w:p w14:paraId="53FB6D33"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协助处理突发事件</w:t>
            </w:r>
          </w:p>
        </w:tc>
      </w:tr>
      <w:tr w:rsidR="00CB4E4A" w14:paraId="1B5D6E68"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61FC61F8"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34</w:t>
            </w:r>
          </w:p>
        </w:tc>
        <w:tc>
          <w:tcPr>
            <w:tcW w:w="403" w:type="pct"/>
            <w:vMerge/>
            <w:tcBorders>
              <w:top w:val="nil"/>
              <w:left w:val="single" w:sz="4" w:space="0" w:color="auto"/>
              <w:bottom w:val="single" w:sz="4" w:space="0" w:color="auto"/>
              <w:right w:val="single" w:sz="4" w:space="0" w:color="auto"/>
            </w:tcBorders>
            <w:vAlign w:val="center"/>
          </w:tcPr>
          <w:p w14:paraId="2A475BE9"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0E9DB3F1"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tcBorders>
              <w:top w:val="nil"/>
              <w:left w:val="single" w:sz="4" w:space="0" w:color="auto"/>
              <w:bottom w:val="single" w:sz="4" w:space="0" w:color="auto"/>
              <w:right w:val="single" w:sz="4" w:space="0" w:color="auto"/>
            </w:tcBorders>
            <w:vAlign w:val="center"/>
          </w:tcPr>
          <w:p w14:paraId="530CE42A"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334" w:type="pct"/>
            <w:tcBorders>
              <w:top w:val="nil"/>
              <w:left w:val="nil"/>
              <w:bottom w:val="single" w:sz="4" w:space="0" w:color="auto"/>
              <w:right w:val="single" w:sz="4" w:space="0" w:color="auto"/>
            </w:tcBorders>
            <w:vAlign w:val="center"/>
          </w:tcPr>
          <w:p w14:paraId="309A014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1F2F57A9"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vMerge/>
            <w:tcBorders>
              <w:top w:val="nil"/>
              <w:left w:val="single" w:sz="4" w:space="0" w:color="auto"/>
              <w:bottom w:val="single" w:sz="4" w:space="0" w:color="auto"/>
              <w:right w:val="single" w:sz="4" w:space="0" w:color="auto"/>
            </w:tcBorders>
            <w:vAlign w:val="center"/>
          </w:tcPr>
          <w:p w14:paraId="7642AC95"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1563" w:type="pct"/>
            <w:vMerge/>
            <w:tcBorders>
              <w:top w:val="nil"/>
              <w:left w:val="single" w:sz="4" w:space="0" w:color="auto"/>
              <w:bottom w:val="single" w:sz="4" w:space="0" w:color="000000"/>
              <w:right w:val="single" w:sz="4" w:space="0" w:color="auto"/>
            </w:tcBorders>
            <w:vAlign w:val="center"/>
          </w:tcPr>
          <w:p w14:paraId="76E3C73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
        </w:tc>
      </w:tr>
      <w:tr w:rsidR="00CB4E4A" w14:paraId="6712409C"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6A6149E5"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35</w:t>
            </w:r>
          </w:p>
        </w:tc>
        <w:tc>
          <w:tcPr>
            <w:tcW w:w="403" w:type="pct"/>
            <w:vMerge w:val="restart"/>
            <w:tcBorders>
              <w:top w:val="nil"/>
              <w:left w:val="single" w:sz="4" w:space="0" w:color="auto"/>
              <w:bottom w:val="single" w:sz="4" w:space="0" w:color="auto"/>
              <w:right w:val="single" w:sz="4" w:space="0" w:color="auto"/>
            </w:tcBorders>
            <w:shd w:val="clear" w:color="000000" w:fill="FFFFFF"/>
            <w:vAlign w:val="center"/>
          </w:tcPr>
          <w:p w14:paraId="315CC649"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金桥门诊部</w:t>
            </w:r>
          </w:p>
        </w:tc>
        <w:tc>
          <w:tcPr>
            <w:tcW w:w="404" w:type="pct"/>
            <w:vMerge w:val="restart"/>
            <w:tcBorders>
              <w:top w:val="nil"/>
              <w:left w:val="single" w:sz="4" w:space="0" w:color="auto"/>
              <w:bottom w:val="single" w:sz="4" w:space="0" w:color="auto"/>
              <w:right w:val="single" w:sz="4" w:space="0" w:color="auto"/>
            </w:tcBorders>
            <w:shd w:val="clear" w:color="000000" w:fill="FFFFFF"/>
            <w:vAlign w:val="center"/>
          </w:tcPr>
          <w:p w14:paraId="4F2FAE2B"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驻守岗2</w:t>
            </w:r>
          </w:p>
        </w:tc>
        <w:tc>
          <w:tcPr>
            <w:tcW w:w="473" w:type="pct"/>
            <w:vMerge w:val="restart"/>
            <w:tcBorders>
              <w:top w:val="nil"/>
              <w:left w:val="single" w:sz="4" w:space="0" w:color="auto"/>
              <w:bottom w:val="single" w:sz="4" w:space="0" w:color="auto"/>
              <w:right w:val="single" w:sz="4" w:space="0" w:color="auto"/>
            </w:tcBorders>
            <w:vAlign w:val="center"/>
          </w:tcPr>
          <w:p w14:paraId="733984A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金桥门诊部</w:t>
            </w:r>
          </w:p>
        </w:tc>
        <w:tc>
          <w:tcPr>
            <w:tcW w:w="334" w:type="pct"/>
            <w:tcBorders>
              <w:top w:val="nil"/>
              <w:left w:val="nil"/>
              <w:bottom w:val="single" w:sz="4" w:space="0" w:color="auto"/>
              <w:right w:val="single" w:sz="4" w:space="0" w:color="auto"/>
            </w:tcBorders>
            <w:vAlign w:val="center"/>
          </w:tcPr>
          <w:p w14:paraId="00A3F7FB"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2D6D19E6"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vMerge w:val="restart"/>
            <w:tcBorders>
              <w:top w:val="nil"/>
              <w:left w:val="single" w:sz="4" w:space="0" w:color="auto"/>
              <w:bottom w:val="single" w:sz="4" w:space="0" w:color="auto"/>
              <w:right w:val="single" w:sz="4" w:space="0" w:color="auto"/>
            </w:tcBorders>
            <w:shd w:val="clear" w:color="000000" w:fill="FFFFFF"/>
            <w:vAlign w:val="center"/>
          </w:tcPr>
          <w:p w14:paraId="4D874B7F"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vMerge w:val="restart"/>
            <w:tcBorders>
              <w:top w:val="nil"/>
              <w:left w:val="single" w:sz="4" w:space="0" w:color="auto"/>
              <w:bottom w:val="single" w:sz="4" w:space="0" w:color="000000"/>
              <w:right w:val="single" w:sz="4" w:space="0" w:color="auto"/>
            </w:tcBorders>
            <w:shd w:val="clear" w:color="000000" w:fill="FFFFFF"/>
            <w:vAlign w:val="center"/>
          </w:tcPr>
          <w:p w14:paraId="5A681C4B"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负责金桥门诊部车辆指挥，指引路人，秩序维护</w:t>
            </w:r>
          </w:p>
        </w:tc>
      </w:tr>
      <w:tr w:rsidR="00CB4E4A" w14:paraId="73CC5803"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424598EF"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36</w:t>
            </w:r>
          </w:p>
        </w:tc>
        <w:tc>
          <w:tcPr>
            <w:tcW w:w="403" w:type="pct"/>
            <w:vMerge/>
            <w:tcBorders>
              <w:top w:val="nil"/>
              <w:left w:val="single" w:sz="4" w:space="0" w:color="auto"/>
              <w:bottom w:val="single" w:sz="4" w:space="0" w:color="auto"/>
              <w:right w:val="single" w:sz="4" w:space="0" w:color="auto"/>
            </w:tcBorders>
            <w:vAlign w:val="center"/>
          </w:tcPr>
          <w:p w14:paraId="0308D0C2"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043D6458"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tcBorders>
              <w:top w:val="nil"/>
              <w:left w:val="single" w:sz="4" w:space="0" w:color="auto"/>
              <w:bottom w:val="single" w:sz="4" w:space="0" w:color="auto"/>
              <w:right w:val="single" w:sz="4" w:space="0" w:color="auto"/>
            </w:tcBorders>
            <w:vAlign w:val="center"/>
          </w:tcPr>
          <w:p w14:paraId="423F2A7C"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334" w:type="pct"/>
            <w:tcBorders>
              <w:top w:val="nil"/>
              <w:left w:val="nil"/>
              <w:bottom w:val="single" w:sz="4" w:space="0" w:color="auto"/>
              <w:right w:val="single" w:sz="4" w:space="0" w:color="auto"/>
            </w:tcBorders>
            <w:vAlign w:val="center"/>
          </w:tcPr>
          <w:p w14:paraId="0C4DAF75"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2</w:t>
            </w:r>
          </w:p>
        </w:tc>
        <w:tc>
          <w:tcPr>
            <w:tcW w:w="715" w:type="pct"/>
            <w:tcBorders>
              <w:top w:val="nil"/>
              <w:left w:val="nil"/>
              <w:bottom w:val="single" w:sz="4" w:space="0" w:color="auto"/>
              <w:right w:val="single" w:sz="4" w:space="0" w:color="auto"/>
            </w:tcBorders>
            <w:vAlign w:val="center"/>
          </w:tcPr>
          <w:p w14:paraId="1B50CC96"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vMerge/>
            <w:tcBorders>
              <w:top w:val="nil"/>
              <w:left w:val="single" w:sz="4" w:space="0" w:color="auto"/>
              <w:bottom w:val="single" w:sz="4" w:space="0" w:color="auto"/>
              <w:right w:val="single" w:sz="4" w:space="0" w:color="auto"/>
            </w:tcBorders>
            <w:vAlign w:val="center"/>
          </w:tcPr>
          <w:p w14:paraId="05C548FF"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1563" w:type="pct"/>
            <w:vMerge/>
            <w:tcBorders>
              <w:top w:val="nil"/>
              <w:left w:val="single" w:sz="4" w:space="0" w:color="auto"/>
              <w:bottom w:val="single" w:sz="4" w:space="0" w:color="000000"/>
              <w:right w:val="single" w:sz="4" w:space="0" w:color="auto"/>
            </w:tcBorders>
            <w:vAlign w:val="center"/>
          </w:tcPr>
          <w:p w14:paraId="7C8E227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
        </w:tc>
      </w:tr>
      <w:tr w:rsidR="00CB4E4A" w14:paraId="3C3C94A0"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01595AD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37</w:t>
            </w:r>
          </w:p>
        </w:tc>
        <w:tc>
          <w:tcPr>
            <w:tcW w:w="403" w:type="pct"/>
            <w:vMerge w:val="restart"/>
            <w:tcBorders>
              <w:top w:val="nil"/>
              <w:left w:val="single" w:sz="4" w:space="0" w:color="auto"/>
              <w:bottom w:val="single" w:sz="4" w:space="0" w:color="000000"/>
              <w:right w:val="single" w:sz="4" w:space="0" w:color="auto"/>
            </w:tcBorders>
            <w:shd w:val="clear" w:color="000000" w:fill="FFFFFF"/>
            <w:vAlign w:val="center"/>
          </w:tcPr>
          <w:p w14:paraId="5BFD8A71"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北</w:t>
            </w:r>
            <w:proofErr w:type="gramStart"/>
            <w:r>
              <w:rPr>
                <w:rFonts w:ascii="宋体" w:hAnsi="宋体" w:cs="宋体" w:hint="eastAsia"/>
                <w:color w:val="000000"/>
                <w:kern w:val="0"/>
                <w:sz w:val="22"/>
              </w:rPr>
              <w:t>蔡</w:t>
            </w:r>
            <w:proofErr w:type="gramEnd"/>
            <w:r>
              <w:rPr>
                <w:rFonts w:ascii="宋体" w:hAnsi="宋体" w:cs="宋体" w:hint="eastAsia"/>
                <w:color w:val="000000"/>
                <w:kern w:val="0"/>
                <w:sz w:val="22"/>
              </w:rPr>
              <w:t>门诊部</w:t>
            </w:r>
          </w:p>
        </w:tc>
        <w:tc>
          <w:tcPr>
            <w:tcW w:w="404" w:type="pct"/>
            <w:vMerge w:val="restart"/>
            <w:tcBorders>
              <w:top w:val="nil"/>
              <w:left w:val="single" w:sz="4" w:space="0" w:color="auto"/>
              <w:bottom w:val="single" w:sz="4" w:space="0" w:color="000000"/>
              <w:right w:val="single" w:sz="4" w:space="0" w:color="auto"/>
            </w:tcBorders>
            <w:shd w:val="clear" w:color="000000" w:fill="FFFFFF"/>
            <w:vAlign w:val="center"/>
          </w:tcPr>
          <w:p w14:paraId="28B509B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驻守岗2</w:t>
            </w:r>
          </w:p>
        </w:tc>
        <w:tc>
          <w:tcPr>
            <w:tcW w:w="473" w:type="pct"/>
            <w:vMerge w:val="restart"/>
            <w:tcBorders>
              <w:top w:val="nil"/>
              <w:left w:val="single" w:sz="4" w:space="0" w:color="auto"/>
              <w:bottom w:val="single" w:sz="4" w:space="0" w:color="auto"/>
              <w:right w:val="single" w:sz="4" w:space="0" w:color="auto"/>
            </w:tcBorders>
            <w:vAlign w:val="center"/>
          </w:tcPr>
          <w:p w14:paraId="444174D0"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北</w:t>
            </w:r>
            <w:proofErr w:type="gramStart"/>
            <w:r>
              <w:rPr>
                <w:rFonts w:ascii="宋体" w:hAnsi="宋体" w:cs="宋体" w:hint="eastAsia"/>
                <w:color w:val="000000"/>
                <w:kern w:val="0"/>
                <w:sz w:val="22"/>
              </w:rPr>
              <w:t>蔡</w:t>
            </w:r>
            <w:proofErr w:type="gramEnd"/>
            <w:r>
              <w:rPr>
                <w:rFonts w:ascii="宋体" w:hAnsi="宋体" w:cs="宋体" w:hint="eastAsia"/>
                <w:color w:val="000000"/>
                <w:kern w:val="0"/>
                <w:sz w:val="22"/>
              </w:rPr>
              <w:t>门诊部</w:t>
            </w:r>
          </w:p>
        </w:tc>
        <w:tc>
          <w:tcPr>
            <w:tcW w:w="334" w:type="pct"/>
            <w:tcBorders>
              <w:top w:val="nil"/>
              <w:left w:val="nil"/>
              <w:bottom w:val="single" w:sz="4" w:space="0" w:color="auto"/>
              <w:right w:val="single" w:sz="4" w:space="0" w:color="auto"/>
            </w:tcBorders>
            <w:vAlign w:val="center"/>
          </w:tcPr>
          <w:p w14:paraId="1E2B1B2B"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76BDFEA9"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vMerge w:val="restart"/>
            <w:tcBorders>
              <w:top w:val="nil"/>
              <w:left w:val="single" w:sz="4" w:space="0" w:color="auto"/>
              <w:bottom w:val="single" w:sz="4" w:space="0" w:color="auto"/>
              <w:right w:val="single" w:sz="4" w:space="0" w:color="auto"/>
            </w:tcBorders>
            <w:shd w:val="clear" w:color="000000" w:fill="FFFFFF"/>
            <w:vAlign w:val="center"/>
          </w:tcPr>
          <w:p w14:paraId="71DF828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vMerge w:val="restart"/>
            <w:tcBorders>
              <w:top w:val="nil"/>
              <w:left w:val="single" w:sz="4" w:space="0" w:color="auto"/>
              <w:bottom w:val="single" w:sz="4" w:space="0" w:color="000000"/>
              <w:right w:val="single" w:sz="4" w:space="0" w:color="auto"/>
            </w:tcBorders>
            <w:shd w:val="clear" w:color="000000" w:fill="FFFFFF"/>
            <w:vAlign w:val="center"/>
          </w:tcPr>
          <w:p w14:paraId="269EFC2A" w14:textId="77777777" w:rsidR="00CB4E4A" w:rsidRDefault="00CB4E4A" w:rsidP="005F69A9">
            <w:pPr>
              <w:widowControl/>
              <w:spacing w:line="240" w:lineRule="exact"/>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负责北</w:t>
            </w:r>
            <w:proofErr w:type="gramStart"/>
            <w:r>
              <w:rPr>
                <w:rFonts w:ascii="宋体" w:hAnsi="宋体" w:cs="宋体" w:hint="eastAsia"/>
                <w:color w:val="000000"/>
                <w:kern w:val="0"/>
                <w:sz w:val="22"/>
              </w:rPr>
              <w:t>蔡</w:t>
            </w:r>
            <w:proofErr w:type="gramEnd"/>
            <w:r>
              <w:rPr>
                <w:rFonts w:ascii="宋体" w:hAnsi="宋体" w:cs="宋体" w:hint="eastAsia"/>
                <w:color w:val="000000"/>
                <w:kern w:val="0"/>
                <w:sz w:val="22"/>
              </w:rPr>
              <w:t>门诊部车辆指挥，指引路人，秩序维护</w:t>
            </w:r>
          </w:p>
        </w:tc>
      </w:tr>
      <w:tr w:rsidR="00CB4E4A" w14:paraId="618BE161"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7B1E8EE5"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38</w:t>
            </w:r>
          </w:p>
        </w:tc>
        <w:tc>
          <w:tcPr>
            <w:tcW w:w="403" w:type="pct"/>
            <w:vMerge/>
            <w:tcBorders>
              <w:top w:val="nil"/>
              <w:left w:val="single" w:sz="4" w:space="0" w:color="auto"/>
              <w:bottom w:val="single" w:sz="4" w:space="0" w:color="000000"/>
              <w:right w:val="single" w:sz="4" w:space="0" w:color="auto"/>
            </w:tcBorders>
            <w:vAlign w:val="center"/>
          </w:tcPr>
          <w:p w14:paraId="5E5CE00D"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000000"/>
              <w:right w:val="single" w:sz="4" w:space="0" w:color="auto"/>
            </w:tcBorders>
            <w:vAlign w:val="center"/>
          </w:tcPr>
          <w:p w14:paraId="2C0C2C1D"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tcBorders>
              <w:top w:val="nil"/>
              <w:left w:val="single" w:sz="4" w:space="0" w:color="auto"/>
              <w:bottom w:val="single" w:sz="4" w:space="0" w:color="auto"/>
              <w:right w:val="single" w:sz="4" w:space="0" w:color="auto"/>
            </w:tcBorders>
            <w:vAlign w:val="center"/>
          </w:tcPr>
          <w:p w14:paraId="6A0522C2"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334" w:type="pct"/>
            <w:tcBorders>
              <w:top w:val="nil"/>
              <w:left w:val="nil"/>
              <w:bottom w:val="single" w:sz="4" w:space="0" w:color="auto"/>
              <w:right w:val="single" w:sz="4" w:space="0" w:color="auto"/>
            </w:tcBorders>
            <w:vAlign w:val="center"/>
          </w:tcPr>
          <w:p w14:paraId="62135E97"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2</w:t>
            </w:r>
          </w:p>
        </w:tc>
        <w:tc>
          <w:tcPr>
            <w:tcW w:w="715" w:type="pct"/>
            <w:tcBorders>
              <w:top w:val="nil"/>
              <w:left w:val="nil"/>
              <w:bottom w:val="single" w:sz="4" w:space="0" w:color="auto"/>
              <w:right w:val="single" w:sz="4" w:space="0" w:color="auto"/>
            </w:tcBorders>
            <w:vAlign w:val="center"/>
          </w:tcPr>
          <w:p w14:paraId="1C20B933"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vMerge/>
            <w:tcBorders>
              <w:top w:val="nil"/>
              <w:left w:val="single" w:sz="4" w:space="0" w:color="auto"/>
              <w:bottom w:val="single" w:sz="4" w:space="0" w:color="auto"/>
              <w:right w:val="single" w:sz="4" w:space="0" w:color="auto"/>
            </w:tcBorders>
            <w:vAlign w:val="center"/>
          </w:tcPr>
          <w:p w14:paraId="2E6D940C"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1563" w:type="pct"/>
            <w:vMerge/>
            <w:tcBorders>
              <w:top w:val="nil"/>
              <w:left w:val="single" w:sz="4" w:space="0" w:color="auto"/>
              <w:bottom w:val="single" w:sz="4" w:space="0" w:color="000000"/>
              <w:right w:val="single" w:sz="4" w:space="0" w:color="auto"/>
            </w:tcBorders>
            <w:vAlign w:val="center"/>
          </w:tcPr>
          <w:p w14:paraId="3CD564E1"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
        </w:tc>
      </w:tr>
      <w:tr w:rsidR="00CB4E4A" w14:paraId="11F1BAE5"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4E5237A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39</w:t>
            </w:r>
          </w:p>
        </w:tc>
        <w:tc>
          <w:tcPr>
            <w:tcW w:w="403" w:type="pct"/>
            <w:vMerge w:val="restart"/>
            <w:tcBorders>
              <w:top w:val="nil"/>
              <w:left w:val="single" w:sz="4" w:space="0" w:color="auto"/>
              <w:bottom w:val="single" w:sz="4" w:space="0" w:color="000000"/>
              <w:right w:val="single" w:sz="4" w:space="0" w:color="auto"/>
            </w:tcBorders>
            <w:shd w:val="clear" w:color="000000" w:fill="FFFFFF"/>
            <w:vAlign w:val="center"/>
          </w:tcPr>
          <w:p w14:paraId="432EE833"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北</w:t>
            </w:r>
            <w:proofErr w:type="gramStart"/>
            <w:r>
              <w:rPr>
                <w:rFonts w:ascii="宋体" w:hAnsi="宋体" w:cs="宋体" w:hint="eastAsia"/>
                <w:color w:val="000000"/>
                <w:kern w:val="0"/>
                <w:sz w:val="22"/>
              </w:rPr>
              <w:t>蔡</w:t>
            </w:r>
            <w:proofErr w:type="gramEnd"/>
            <w:r>
              <w:rPr>
                <w:rFonts w:ascii="宋体" w:hAnsi="宋体" w:cs="宋体" w:hint="eastAsia"/>
                <w:color w:val="000000"/>
                <w:kern w:val="0"/>
                <w:sz w:val="22"/>
              </w:rPr>
              <w:t>病区</w:t>
            </w:r>
          </w:p>
        </w:tc>
        <w:tc>
          <w:tcPr>
            <w:tcW w:w="404" w:type="pct"/>
            <w:vMerge w:val="restart"/>
            <w:tcBorders>
              <w:top w:val="nil"/>
              <w:left w:val="single" w:sz="4" w:space="0" w:color="auto"/>
              <w:bottom w:val="single" w:sz="4" w:space="0" w:color="000000"/>
              <w:right w:val="single" w:sz="4" w:space="0" w:color="auto"/>
            </w:tcBorders>
            <w:shd w:val="clear" w:color="000000" w:fill="FFFFFF"/>
            <w:vAlign w:val="center"/>
          </w:tcPr>
          <w:p w14:paraId="798ECC2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驻守岗2</w:t>
            </w:r>
          </w:p>
        </w:tc>
        <w:tc>
          <w:tcPr>
            <w:tcW w:w="473" w:type="pct"/>
            <w:vMerge w:val="restart"/>
            <w:tcBorders>
              <w:top w:val="nil"/>
              <w:left w:val="single" w:sz="4" w:space="0" w:color="auto"/>
              <w:bottom w:val="single" w:sz="4" w:space="0" w:color="auto"/>
              <w:right w:val="single" w:sz="4" w:space="0" w:color="auto"/>
            </w:tcBorders>
            <w:vAlign w:val="center"/>
          </w:tcPr>
          <w:p w14:paraId="763A2BDC"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北</w:t>
            </w:r>
            <w:proofErr w:type="gramStart"/>
            <w:r>
              <w:rPr>
                <w:rFonts w:ascii="宋体" w:hAnsi="宋体" w:cs="宋体" w:hint="eastAsia"/>
                <w:color w:val="000000"/>
                <w:kern w:val="0"/>
                <w:sz w:val="22"/>
              </w:rPr>
              <w:t>蔡</w:t>
            </w:r>
            <w:proofErr w:type="gramEnd"/>
            <w:r>
              <w:rPr>
                <w:rFonts w:ascii="宋体" w:hAnsi="宋体" w:cs="宋体" w:hint="eastAsia"/>
                <w:color w:val="000000"/>
                <w:kern w:val="0"/>
                <w:sz w:val="22"/>
              </w:rPr>
              <w:t>楼层巡视</w:t>
            </w:r>
          </w:p>
        </w:tc>
        <w:tc>
          <w:tcPr>
            <w:tcW w:w="334" w:type="pct"/>
            <w:tcBorders>
              <w:top w:val="nil"/>
              <w:left w:val="nil"/>
              <w:bottom w:val="single" w:sz="4" w:space="0" w:color="auto"/>
              <w:right w:val="single" w:sz="4" w:space="0" w:color="auto"/>
            </w:tcBorders>
            <w:vAlign w:val="center"/>
          </w:tcPr>
          <w:p w14:paraId="30B18C56"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26618AFF"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vMerge w:val="restart"/>
            <w:tcBorders>
              <w:top w:val="nil"/>
              <w:left w:val="single" w:sz="4" w:space="0" w:color="auto"/>
              <w:bottom w:val="single" w:sz="4" w:space="0" w:color="auto"/>
              <w:right w:val="single" w:sz="4" w:space="0" w:color="auto"/>
            </w:tcBorders>
            <w:shd w:val="clear" w:color="000000" w:fill="FFFFFF"/>
            <w:vAlign w:val="center"/>
          </w:tcPr>
          <w:p w14:paraId="071E249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vMerge w:val="restart"/>
            <w:tcBorders>
              <w:top w:val="nil"/>
              <w:left w:val="single" w:sz="4" w:space="0" w:color="auto"/>
              <w:bottom w:val="single" w:sz="4" w:space="0" w:color="000000"/>
              <w:right w:val="single" w:sz="4" w:space="0" w:color="auto"/>
            </w:tcBorders>
            <w:shd w:val="clear" w:color="000000" w:fill="FFFFFF"/>
            <w:vAlign w:val="center"/>
          </w:tcPr>
          <w:p w14:paraId="2A6F7BEB"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负责北</w:t>
            </w:r>
            <w:proofErr w:type="gramStart"/>
            <w:r>
              <w:rPr>
                <w:rFonts w:ascii="宋体" w:hAnsi="宋体" w:cs="宋体" w:hint="eastAsia"/>
                <w:color w:val="000000"/>
                <w:kern w:val="0"/>
                <w:sz w:val="22"/>
              </w:rPr>
              <w:t>蔡</w:t>
            </w:r>
            <w:proofErr w:type="gramEnd"/>
            <w:r>
              <w:rPr>
                <w:rFonts w:ascii="宋体" w:hAnsi="宋体" w:cs="宋体" w:hint="eastAsia"/>
                <w:color w:val="000000"/>
                <w:kern w:val="0"/>
                <w:sz w:val="22"/>
              </w:rPr>
              <w:t>门诊部楼层巡视，秩序维护</w:t>
            </w:r>
          </w:p>
        </w:tc>
      </w:tr>
      <w:tr w:rsidR="00CB4E4A" w14:paraId="3F439CFA"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019B927A"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40</w:t>
            </w:r>
          </w:p>
        </w:tc>
        <w:tc>
          <w:tcPr>
            <w:tcW w:w="403" w:type="pct"/>
            <w:vMerge/>
            <w:tcBorders>
              <w:top w:val="nil"/>
              <w:left w:val="single" w:sz="4" w:space="0" w:color="auto"/>
              <w:bottom w:val="single" w:sz="4" w:space="0" w:color="000000"/>
              <w:right w:val="single" w:sz="4" w:space="0" w:color="auto"/>
            </w:tcBorders>
            <w:vAlign w:val="center"/>
          </w:tcPr>
          <w:p w14:paraId="484EF709"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000000"/>
              <w:right w:val="single" w:sz="4" w:space="0" w:color="auto"/>
            </w:tcBorders>
            <w:vAlign w:val="center"/>
          </w:tcPr>
          <w:p w14:paraId="1867EE43"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tcBorders>
              <w:top w:val="nil"/>
              <w:left w:val="single" w:sz="4" w:space="0" w:color="auto"/>
              <w:bottom w:val="single" w:sz="4" w:space="0" w:color="auto"/>
              <w:right w:val="single" w:sz="4" w:space="0" w:color="auto"/>
            </w:tcBorders>
            <w:vAlign w:val="center"/>
          </w:tcPr>
          <w:p w14:paraId="662C450C"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334" w:type="pct"/>
            <w:tcBorders>
              <w:top w:val="nil"/>
              <w:left w:val="nil"/>
              <w:bottom w:val="single" w:sz="4" w:space="0" w:color="auto"/>
              <w:right w:val="single" w:sz="4" w:space="0" w:color="auto"/>
            </w:tcBorders>
            <w:vAlign w:val="center"/>
          </w:tcPr>
          <w:p w14:paraId="4B61CCDA"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01FCABD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vMerge/>
            <w:tcBorders>
              <w:top w:val="nil"/>
              <w:left w:val="single" w:sz="4" w:space="0" w:color="auto"/>
              <w:bottom w:val="single" w:sz="4" w:space="0" w:color="auto"/>
              <w:right w:val="single" w:sz="4" w:space="0" w:color="auto"/>
            </w:tcBorders>
            <w:vAlign w:val="center"/>
          </w:tcPr>
          <w:p w14:paraId="55589551"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1563" w:type="pct"/>
            <w:vMerge/>
            <w:tcBorders>
              <w:top w:val="nil"/>
              <w:left w:val="single" w:sz="4" w:space="0" w:color="auto"/>
              <w:bottom w:val="single" w:sz="4" w:space="0" w:color="000000"/>
              <w:right w:val="single" w:sz="4" w:space="0" w:color="auto"/>
            </w:tcBorders>
            <w:vAlign w:val="center"/>
          </w:tcPr>
          <w:p w14:paraId="42653233"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
        </w:tc>
      </w:tr>
      <w:tr w:rsidR="00CB4E4A" w14:paraId="526E5C34"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1FEA037B"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41</w:t>
            </w:r>
          </w:p>
        </w:tc>
        <w:tc>
          <w:tcPr>
            <w:tcW w:w="403" w:type="pct"/>
            <w:vMerge w:val="restart"/>
            <w:tcBorders>
              <w:top w:val="nil"/>
              <w:left w:val="single" w:sz="4" w:space="0" w:color="auto"/>
              <w:bottom w:val="single" w:sz="4" w:space="0" w:color="auto"/>
              <w:right w:val="single" w:sz="4" w:space="0" w:color="auto"/>
            </w:tcBorders>
            <w:shd w:val="clear" w:color="000000" w:fill="FFFFFF"/>
            <w:vAlign w:val="center"/>
          </w:tcPr>
          <w:p w14:paraId="6F94454C"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周家渡病区</w:t>
            </w:r>
          </w:p>
        </w:tc>
        <w:tc>
          <w:tcPr>
            <w:tcW w:w="404" w:type="pct"/>
            <w:vMerge w:val="restart"/>
            <w:tcBorders>
              <w:top w:val="nil"/>
              <w:left w:val="single" w:sz="4" w:space="0" w:color="auto"/>
              <w:bottom w:val="single" w:sz="4" w:space="0" w:color="auto"/>
              <w:right w:val="single" w:sz="4" w:space="0" w:color="auto"/>
            </w:tcBorders>
            <w:shd w:val="clear" w:color="000000" w:fill="FFFFFF"/>
            <w:vAlign w:val="center"/>
          </w:tcPr>
          <w:p w14:paraId="2633569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驻守岗2</w:t>
            </w:r>
          </w:p>
        </w:tc>
        <w:tc>
          <w:tcPr>
            <w:tcW w:w="473" w:type="pct"/>
            <w:vMerge w:val="restart"/>
            <w:tcBorders>
              <w:top w:val="nil"/>
              <w:left w:val="single" w:sz="4" w:space="0" w:color="auto"/>
              <w:bottom w:val="single" w:sz="4" w:space="0" w:color="auto"/>
              <w:right w:val="single" w:sz="4" w:space="0" w:color="auto"/>
            </w:tcBorders>
            <w:vAlign w:val="center"/>
          </w:tcPr>
          <w:p w14:paraId="1A8EB55B"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周家渡楼层巡视</w:t>
            </w:r>
          </w:p>
        </w:tc>
        <w:tc>
          <w:tcPr>
            <w:tcW w:w="334" w:type="pct"/>
            <w:tcBorders>
              <w:top w:val="nil"/>
              <w:left w:val="nil"/>
              <w:bottom w:val="single" w:sz="4" w:space="0" w:color="auto"/>
              <w:right w:val="single" w:sz="4" w:space="0" w:color="auto"/>
            </w:tcBorders>
            <w:vAlign w:val="center"/>
          </w:tcPr>
          <w:p w14:paraId="6FD0223F"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1EBEC1F3"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 xml:space="preserve">7:00-19:00 </w:t>
            </w:r>
          </w:p>
        </w:tc>
        <w:tc>
          <w:tcPr>
            <w:tcW w:w="773" w:type="pct"/>
            <w:vMerge w:val="restart"/>
            <w:tcBorders>
              <w:top w:val="nil"/>
              <w:left w:val="single" w:sz="4" w:space="0" w:color="auto"/>
              <w:bottom w:val="single" w:sz="4" w:space="0" w:color="auto"/>
              <w:right w:val="single" w:sz="4" w:space="0" w:color="auto"/>
            </w:tcBorders>
            <w:shd w:val="clear" w:color="000000" w:fill="FFFFFF"/>
            <w:vAlign w:val="center"/>
          </w:tcPr>
          <w:p w14:paraId="172352E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12小时制（每周7天）</w:t>
            </w:r>
          </w:p>
        </w:tc>
        <w:tc>
          <w:tcPr>
            <w:tcW w:w="1563" w:type="pct"/>
            <w:vMerge w:val="restart"/>
            <w:tcBorders>
              <w:top w:val="nil"/>
              <w:left w:val="single" w:sz="4" w:space="0" w:color="auto"/>
              <w:bottom w:val="single" w:sz="4" w:space="0" w:color="000000"/>
              <w:right w:val="single" w:sz="4" w:space="0" w:color="auto"/>
            </w:tcBorders>
            <w:shd w:val="clear" w:color="000000" w:fill="FFFFFF"/>
            <w:vAlign w:val="center"/>
          </w:tcPr>
          <w:p w14:paraId="412F6624"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负责周家渡楼层巡视，秩序维护</w:t>
            </w:r>
          </w:p>
        </w:tc>
      </w:tr>
      <w:tr w:rsidR="00CB4E4A" w14:paraId="4B3A1C8F" w14:textId="77777777" w:rsidTr="005F69A9">
        <w:trPr>
          <w:trHeight w:val="439"/>
        </w:trPr>
        <w:tc>
          <w:tcPr>
            <w:tcW w:w="331" w:type="pct"/>
            <w:tcBorders>
              <w:top w:val="nil"/>
              <w:left w:val="single" w:sz="4" w:space="0" w:color="auto"/>
              <w:bottom w:val="single" w:sz="4" w:space="0" w:color="auto"/>
              <w:right w:val="single" w:sz="4" w:space="0" w:color="auto"/>
            </w:tcBorders>
            <w:vAlign w:val="center"/>
          </w:tcPr>
          <w:p w14:paraId="6ED40AA8"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42</w:t>
            </w:r>
          </w:p>
        </w:tc>
        <w:tc>
          <w:tcPr>
            <w:tcW w:w="403" w:type="pct"/>
            <w:vMerge/>
            <w:tcBorders>
              <w:top w:val="nil"/>
              <w:left w:val="single" w:sz="4" w:space="0" w:color="auto"/>
              <w:bottom w:val="single" w:sz="4" w:space="0" w:color="auto"/>
              <w:right w:val="single" w:sz="4" w:space="0" w:color="auto"/>
            </w:tcBorders>
            <w:vAlign w:val="center"/>
          </w:tcPr>
          <w:p w14:paraId="57A9D214"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04" w:type="pct"/>
            <w:vMerge/>
            <w:tcBorders>
              <w:top w:val="nil"/>
              <w:left w:val="single" w:sz="4" w:space="0" w:color="auto"/>
              <w:bottom w:val="single" w:sz="4" w:space="0" w:color="auto"/>
              <w:right w:val="single" w:sz="4" w:space="0" w:color="auto"/>
            </w:tcBorders>
            <w:vAlign w:val="center"/>
          </w:tcPr>
          <w:p w14:paraId="28ED3DA2"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473" w:type="pct"/>
            <w:vMerge/>
            <w:tcBorders>
              <w:top w:val="nil"/>
              <w:left w:val="single" w:sz="4" w:space="0" w:color="auto"/>
              <w:bottom w:val="single" w:sz="4" w:space="0" w:color="auto"/>
              <w:right w:val="single" w:sz="4" w:space="0" w:color="auto"/>
            </w:tcBorders>
            <w:vAlign w:val="center"/>
          </w:tcPr>
          <w:p w14:paraId="306226B3"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334" w:type="pct"/>
            <w:tcBorders>
              <w:top w:val="nil"/>
              <w:left w:val="nil"/>
              <w:bottom w:val="single" w:sz="4" w:space="0" w:color="auto"/>
              <w:right w:val="single" w:sz="4" w:space="0" w:color="auto"/>
            </w:tcBorders>
            <w:vAlign w:val="center"/>
          </w:tcPr>
          <w:p w14:paraId="4073795E"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w:t>
            </w:r>
          </w:p>
        </w:tc>
        <w:tc>
          <w:tcPr>
            <w:tcW w:w="715" w:type="pct"/>
            <w:tcBorders>
              <w:top w:val="nil"/>
              <w:left w:val="nil"/>
              <w:bottom w:val="single" w:sz="4" w:space="0" w:color="auto"/>
              <w:right w:val="single" w:sz="4" w:space="0" w:color="auto"/>
            </w:tcBorders>
            <w:vAlign w:val="center"/>
          </w:tcPr>
          <w:p w14:paraId="2903EAE9" w14:textId="77777777" w:rsidR="00CB4E4A" w:rsidRDefault="00CB4E4A" w:rsidP="005F69A9">
            <w:pPr>
              <w:widowControl/>
              <w:ind w:leftChars="-68" w:left="-143" w:firstLineChars="79" w:firstLine="174"/>
              <w:jc w:val="center"/>
              <w:rPr>
                <w:rFonts w:ascii="宋体" w:hAnsi="宋体" w:cs="宋体" w:hint="eastAsia"/>
                <w:color w:val="000000"/>
                <w:kern w:val="0"/>
                <w:sz w:val="22"/>
              </w:rPr>
            </w:pPr>
            <w:r>
              <w:rPr>
                <w:rFonts w:ascii="宋体" w:hAnsi="宋体" w:cs="宋体" w:hint="eastAsia"/>
                <w:color w:val="000000"/>
                <w:kern w:val="0"/>
                <w:sz w:val="22"/>
              </w:rPr>
              <w:t>19:00-7:00</w:t>
            </w:r>
          </w:p>
        </w:tc>
        <w:tc>
          <w:tcPr>
            <w:tcW w:w="773" w:type="pct"/>
            <w:vMerge/>
            <w:tcBorders>
              <w:top w:val="nil"/>
              <w:left w:val="single" w:sz="4" w:space="0" w:color="auto"/>
              <w:bottom w:val="single" w:sz="4" w:space="0" w:color="auto"/>
              <w:right w:val="single" w:sz="4" w:space="0" w:color="auto"/>
            </w:tcBorders>
            <w:vAlign w:val="center"/>
          </w:tcPr>
          <w:p w14:paraId="1657A55E" w14:textId="77777777" w:rsidR="00CB4E4A" w:rsidRDefault="00CB4E4A" w:rsidP="005F69A9">
            <w:pPr>
              <w:widowControl/>
              <w:ind w:leftChars="-68" w:left="-143" w:firstLineChars="79" w:firstLine="174"/>
              <w:jc w:val="left"/>
              <w:rPr>
                <w:rFonts w:ascii="宋体" w:hAnsi="宋体" w:cs="宋体" w:hint="eastAsia"/>
                <w:color w:val="000000"/>
                <w:kern w:val="0"/>
                <w:sz w:val="22"/>
              </w:rPr>
            </w:pPr>
          </w:p>
        </w:tc>
        <w:tc>
          <w:tcPr>
            <w:tcW w:w="1563" w:type="pct"/>
            <w:vMerge/>
            <w:tcBorders>
              <w:top w:val="nil"/>
              <w:left w:val="single" w:sz="4" w:space="0" w:color="auto"/>
              <w:bottom w:val="single" w:sz="4" w:space="0" w:color="000000"/>
              <w:right w:val="single" w:sz="4" w:space="0" w:color="auto"/>
            </w:tcBorders>
            <w:vAlign w:val="center"/>
          </w:tcPr>
          <w:p w14:paraId="3B6FCDE2" w14:textId="77777777" w:rsidR="00CB4E4A" w:rsidRDefault="00CB4E4A" w:rsidP="005F69A9">
            <w:pPr>
              <w:widowControl/>
              <w:ind w:leftChars="-68" w:left="-143" w:firstLineChars="79" w:firstLine="174"/>
              <w:jc w:val="center"/>
              <w:rPr>
                <w:rFonts w:ascii="宋体" w:hAnsi="宋体" w:cs="宋体" w:hint="eastAsia"/>
                <w:color w:val="000000"/>
                <w:kern w:val="0"/>
                <w:sz w:val="22"/>
              </w:rPr>
            </w:pPr>
          </w:p>
        </w:tc>
      </w:tr>
      <w:tr w:rsidR="00CB4E4A" w14:paraId="2703BAFC" w14:textId="77777777" w:rsidTr="005F69A9">
        <w:trPr>
          <w:trHeight w:val="439"/>
        </w:trPr>
        <w:tc>
          <w:tcPr>
            <w:tcW w:w="331" w:type="pct"/>
            <w:tcBorders>
              <w:top w:val="nil"/>
              <w:left w:val="single" w:sz="4" w:space="0" w:color="auto"/>
              <w:bottom w:val="single" w:sz="4" w:space="0" w:color="auto"/>
              <w:right w:val="single" w:sz="4" w:space="0" w:color="auto"/>
            </w:tcBorders>
            <w:shd w:val="clear" w:color="000000" w:fill="757171"/>
            <w:vAlign w:val="center"/>
          </w:tcPr>
          <w:p w14:paraId="0F668267" w14:textId="77777777" w:rsidR="00CB4E4A" w:rsidRDefault="00CB4E4A" w:rsidP="005F69A9">
            <w:pPr>
              <w:widowControl/>
              <w:ind w:leftChars="-68" w:left="-143" w:firstLineChars="79" w:firstLine="174"/>
              <w:jc w:val="center"/>
              <w:rPr>
                <w:rFonts w:ascii="宋体" w:hAnsi="宋体" w:cs="宋体" w:hint="eastAsia"/>
                <w:b/>
                <w:bCs/>
                <w:color w:val="FFFFFF"/>
                <w:kern w:val="0"/>
                <w:sz w:val="22"/>
              </w:rPr>
            </w:pPr>
            <w:r>
              <w:rPr>
                <w:rFonts w:ascii="宋体" w:hAnsi="宋体" w:cs="宋体" w:hint="eastAsia"/>
                <w:b/>
                <w:bCs/>
                <w:color w:val="FFFFFF"/>
                <w:kern w:val="0"/>
                <w:sz w:val="22"/>
              </w:rPr>
              <w:t xml:space="preserve">　</w:t>
            </w:r>
          </w:p>
        </w:tc>
        <w:tc>
          <w:tcPr>
            <w:tcW w:w="403" w:type="pct"/>
            <w:tcBorders>
              <w:top w:val="nil"/>
              <w:left w:val="nil"/>
              <w:bottom w:val="single" w:sz="4" w:space="0" w:color="auto"/>
              <w:right w:val="single" w:sz="4" w:space="0" w:color="auto"/>
            </w:tcBorders>
            <w:shd w:val="clear" w:color="000000" w:fill="757171"/>
            <w:vAlign w:val="center"/>
          </w:tcPr>
          <w:p w14:paraId="6AA564D5" w14:textId="77777777" w:rsidR="00CB4E4A" w:rsidRDefault="00CB4E4A" w:rsidP="005F69A9">
            <w:pPr>
              <w:widowControl/>
              <w:ind w:leftChars="-68" w:left="-143" w:firstLineChars="79" w:firstLine="174"/>
              <w:jc w:val="center"/>
              <w:rPr>
                <w:rFonts w:ascii="宋体" w:hAnsi="宋体" w:cs="宋体" w:hint="eastAsia"/>
                <w:b/>
                <w:bCs/>
                <w:color w:val="FFFFFF"/>
                <w:kern w:val="0"/>
                <w:sz w:val="22"/>
              </w:rPr>
            </w:pPr>
            <w:r>
              <w:rPr>
                <w:rFonts w:ascii="宋体" w:hAnsi="宋体" w:cs="宋体" w:hint="eastAsia"/>
                <w:b/>
                <w:bCs/>
                <w:color w:val="FFFFFF"/>
                <w:kern w:val="0"/>
                <w:sz w:val="22"/>
              </w:rPr>
              <w:t xml:space="preserve">　</w:t>
            </w:r>
          </w:p>
        </w:tc>
        <w:tc>
          <w:tcPr>
            <w:tcW w:w="877" w:type="pct"/>
            <w:gridSpan w:val="2"/>
            <w:tcBorders>
              <w:top w:val="single" w:sz="4" w:space="0" w:color="auto"/>
              <w:left w:val="nil"/>
              <w:bottom w:val="single" w:sz="4" w:space="0" w:color="auto"/>
              <w:right w:val="single" w:sz="4" w:space="0" w:color="auto"/>
            </w:tcBorders>
            <w:shd w:val="clear" w:color="000000" w:fill="757171"/>
            <w:vAlign w:val="center"/>
          </w:tcPr>
          <w:p w14:paraId="661A4127" w14:textId="77777777" w:rsidR="00CB4E4A" w:rsidRDefault="00CB4E4A" w:rsidP="005F69A9">
            <w:pPr>
              <w:widowControl/>
              <w:ind w:leftChars="-68" w:left="-143" w:firstLineChars="79" w:firstLine="174"/>
              <w:jc w:val="center"/>
              <w:rPr>
                <w:rFonts w:ascii="宋体" w:hAnsi="宋体" w:cs="宋体" w:hint="eastAsia"/>
                <w:b/>
                <w:bCs/>
                <w:color w:val="FFFFFF"/>
                <w:kern w:val="0"/>
                <w:sz w:val="22"/>
              </w:rPr>
            </w:pPr>
            <w:r>
              <w:rPr>
                <w:rFonts w:ascii="宋体" w:hAnsi="宋体" w:cs="宋体" w:hint="eastAsia"/>
                <w:b/>
                <w:bCs/>
                <w:color w:val="FFFFFF"/>
                <w:kern w:val="0"/>
                <w:sz w:val="22"/>
              </w:rPr>
              <w:t xml:space="preserve">　</w:t>
            </w:r>
          </w:p>
        </w:tc>
        <w:tc>
          <w:tcPr>
            <w:tcW w:w="334" w:type="pct"/>
            <w:tcBorders>
              <w:top w:val="nil"/>
              <w:left w:val="nil"/>
              <w:bottom w:val="single" w:sz="4" w:space="0" w:color="auto"/>
              <w:right w:val="single" w:sz="4" w:space="0" w:color="auto"/>
            </w:tcBorders>
            <w:shd w:val="clear" w:color="000000" w:fill="757171"/>
            <w:vAlign w:val="center"/>
          </w:tcPr>
          <w:p w14:paraId="18426616" w14:textId="77777777" w:rsidR="00CB4E4A" w:rsidRDefault="00CB4E4A" w:rsidP="005F69A9">
            <w:pPr>
              <w:widowControl/>
              <w:ind w:leftChars="-68" w:left="-143" w:firstLineChars="79" w:firstLine="174"/>
              <w:jc w:val="center"/>
              <w:rPr>
                <w:rFonts w:ascii="宋体" w:hAnsi="宋体" w:cs="宋体" w:hint="eastAsia"/>
                <w:b/>
                <w:bCs/>
                <w:color w:val="FFFFFF"/>
                <w:kern w:val="0"/>
                <w:sz w:val="22"/>
              </w:rPr>
            </w:pPr>
            <w:r>
              <w:rPr>
                <w:rFonts w:ascii="宋体" w:hAnsi="宋体" w:cs="宋体" w:hint="eastAsia"/>
                <w:b/>
                <w:bCs/>
                <w:color w:val="FFFFFF"/>
                <w:kern w:val="0"/>
                <w:sz w:val="22"/>
              </w:rPr>
              <w:t>48</w:t>
            </w:r>
          </w:p>
        </w:tc>
        <w:tc>
          <w:tcPr>
            <w:tcW w:w="715" w:type="pct"/>
            <w:tcBorders>
              <w:top w:val="nil"/>
              <w:left w:val="nil"/>
              <w:bottom w:val="single" w:sz="4" w:space="0" w:color="auto"/>
              <w:right w:val="single" w:sz="4" w:space="0" w:color="auto"/>
            </w:tcBorders>
            <w:shd w:val="clear" w:color="000000" w:fill="757171"/>
            <w:vAlign w:val="center"/>
          </w:tcPr>
          <w:p w14:paraId="46532991" w14:textId="77777777" w:rsidR="00CB4E4A" w:rsidRDefault="00CB4E4A" w:rsidP="005F69A9">
            <w:pPr>
              <w:widowControl/>
              <w:ind w:leftChars="-68" w:left="-143" w:firstLineChars="79" w:firstLine="174"/>
              <w:jc w:val="left"/>
              <w:rPr>
                <w:rFonts w:ascii="宋体" w:hAnsi="宋体" w:cs="宋体" w:hint="eastAsia"/>
                <w:b/>
                <w:bCs/>
                <w:color w:val="FFFFFF"/>
                <w:kern w:val="0"/>
                <w:sz w:val="22"/>
              </w:rPr>
            </w:pPr>
            <w:r>
              <w:rPr>
                <w:rFonts w:ascii="宋体" w:hAnsi="宋体" w:cs="宋体" w:hint="eastAsia"/>
                <w:b/>
                <w:bCs/>
                <w:color w:val="FFFFFF"/>
                <w:kern w:val="0"/>
                <w:sz w:val="22"/>
              </w:rPr>
              <w:t xml:space="preserve">　</w:t>
            </w:r>
          </w:p>
        </w:tc>
        <w:tc>
          <w:tcPr>
            <w:tcW w:w="773" w:type="pct"/>
            <w:tcBorders>
              <w:top w:val="nil"/>
              <w:left w:val="nil"/>
              <w:bottom w:val="single" w:sz="4" w:space="0" w:color="auto"/>
              <w:right w:val="single" w:sz="4" w:space="0" w:color="auto"/>
            </w:tcBorders>
            <w:shd w:val="clear" w:color="000000" w:fill="757171"/>
            <w:vAlign w:val="center"/>
          </w:tcPr>
          <w:p w14:paraId="7F6E75C4" w14:textId="77777777" w:rsidR="00CB4E4A" w:rsidRDefault="00CB4E4A" w:rsidP="005F69A9">
            <w:pPr>
              <w:widowControl/>
              <w:ind w:leftChars="-68" w:left="-143" w:firstLineChars="79" w:firstLine="174"/>
              <w:jc w:val="left"/>
              <w:rPr>
                <w:rFonts w:ascii="宋体" w:hAnsi="宋体" w:cs="宋体" w:hint="eastAsia"/>
                <w:color w:val="FFFFFF"/>
                <w:kern w:val="0"/>
                <w:sz w:val="22"/>
              </w:rPr>
            </w:pPr>
            <w:r>
              <w:rPr>
                <w:rFonts w:ascii="宋体" w:hAnsi="宋体" w:cs="宋体" w:hint="eastAsia"/>
                <w:color w:val="FFFFFF"/>
                <w:kern w:val="0"/>
                <w:sz w:val="22"/>
              </w:rPr>
              <w:t xml:space="preserve">　</w:t>
            </w:r>
          </w:p>
        </w:tc>
        <w:tc>
          <w:tcPr>
            <w:tcW w:w="1563" w:type="pct"/>
            <w:tcBorders>
              <w:top w:val="nil"/>
              <w:left w:val="nil"/>
              <w:bottom w:val="single" w:sz="4" w:space="0" w:color="auto"/>
              <w:right w:val="single" w:sz="4" w:space="0" w:color="auto"/>
            </w:tcBorders>
            <w:shd w:val="clear" w:color="000000" w:fill="757171"/>
            <w:vAlign w:val="center"/>
          </w:tcPr>
          <w:p w14:paraId="4BA8D517" w14:textId="77777777" w:rsidR="00CB4E4A" w:rsidRDefault="00CB4E4A" w:rsidP="005F69A9">
            <w:pPr>
              <w:widowControl/>
              <w:ind w:leftChars="-68" w:left="-143" w:firstLineChars="79" w:firstLine="174"/>
              <w:jc w:val="center"/>
              <w:rPr>
                <w:rFonts w:ascii="宋体" w:hAnsi="宋体" w:cs="宋体" w:hint="eastAsia"/>
                <w:b/>
                <w:bCs/>
                <w:color w:val="FFFFFF"/>
                <w:kern w:val="0"/>
                <w:sz w:val="22"/>
              </w:rPr>
            </w:pPr>
          </w:p>
        </w:tc>
      </w:tr>
    </w:tbl>
    <w:p w14:paraId="5529110A" w14:textId="77777777" w:rsidR="00CB4E4A" w:rsidRDefault="00CB4E4A" w:rsidP="00CB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w:t>
      </w:r>
      <w:r>
        <w:rPr>
          <w:rFonts w:ascii="Times New Roman" w:hAnsi="Times New Roman" w:hint="eastAsia"/>
          <w:b/>
          <w:color w:val="0000FF"/>
          <w:sz w:val="22"/>
        </w:rPr>
        <w:t>1</w:t>
      </w:r>
      <w:r>
        <w:rPr>
          <w:rFonts w:ascii="Times New Roman" w:hAnsi="Times New Roman" w:hint="eastAsia"/>
          <w:b/>
          <w:color w:val="0000FF"/>
          <w:sz w:val="22"/>
        </w:rPr>
        <w:t>、</w:t>
      </w:r>
      <w:r>
        <w:rPr>
          <w:rFonts w:ascii="Times New Roman" w:hAnsi="Times New Roman"/>
          <w:b/>
          <w:color w:val="0000FF"/>
          <w:sz w:val="22"/>
        </w:rPr>
        <w:t>投标人的各岗位配置标准不得低于表内岗位配置数要求。</w:t>
      </w:r>
    </w:p>
    <w:p w14:paraId="237F8F04" w14:textId="77777777" w:rsidR="00CB4E4A" w:rsidRDefault="00CB4E4A" w:rsidP="00CB4E4A">
      <w:pPr>
        <w:adjustRightInd w:val="0"/>
        <w:snapToGrid w:val="0"/>
        <w:spacing w:line="300" w:lineRule="auto"/>
        <w:ind w:firstLineChars="200" w:firstLine="442"/>
        <w:rPr>
          <w:rFonts w:ascii="Times New Roman" w:hAnsi="Times New Roman"/>
          <w:b/>
          <w:color w:val="0000FF"/>
          <w:sz w:val="22"/>
        </w:rPr>
      </w:pPr>
      <w:r>
        <w:rPr>
          <w:rFonts w:ascii="Times New Roman" w:hAnsi="Times New Roman" w:hint="eastAsia"/>
          <w:b/>
          <w:color w:val="0000FF"/>
          <w:sz w:val="22"/>
        </w:rPr>
        <w:t>2</w:t>
      </w:r>
      <w:r>
        <w:rPr>
          <w:rFonts w:ascii="Times New Roman" w:hAnsi="Times New Roman" w:hint="eastAsia"/>
          <w:b/>
          <w:color w:val="0000FF"/>
          <w:sz w:val="22"/>
        </w:rPr>
        <w:t>、此次招标上海市浦东新区公利医院保安服务项目以岗位清算，共计</w:t>
      </w:r>
      <w:r>
        <w:rPr>
          <w:rFonts w:ascii="Times New Roman" w:hAnsi="Times New Roman" w:hint="eastAsia"/>
          <w:b/>
          <w:color w:val="0000FF"/>
          <w:sz w:val="22"/>
        </w:rPr>
        <w:t>48</w:t>
      </w:r>
      <w:r>
        <w:rPr>
          <w:rFonts w:ascii="Times New Roman" w:hAnsi="Times New Roman" w:hint="eastAsia"/>
          <w:b/>
          <w:color w:val="0000FF"/>
          <w:sz w:val="22"/>
        </w:rPr>
        <w:t>个岗位点，工作日程根据医院具体需求（详见岗位设置一览表），投标人在本次投标报价中应充分考虑岗位</w:t>
      </w:r>
      <w:r>
        <w:rPr>
          <w:rFonts w:ascii="Times New Roman" w:hAnsi="Times New Roman" w:hint="eastAsia"/>
          <w:b/>
          <w:color w:val="0000FF"/>
          <w:sz w:val="22"/>
        </w:rPr>
        <w:t>/</w:t>
      </w:r>
      <w:r>
        <w:rPr>
          <w:rFonts w:ascii="Times New Roman" w:hAnsi="Times New Roman" w:hint="eastAsia"/>
          <w:b/>
          <w:color w:val="0000FF"/>
          <w:sz w:val="22"/>
        </w:rPr>
        <w:t>人数配比（如岗位换休、请假、就餐等其他可能离开岗位的情况，以及充分</w:t>
      </w:r>
      <w:proofErr w:type="gramStart"/>
      <w:r>
        <w:rPr>
          <w:rFonts w:ascii="Times New Roman" w:hAnsi="Times New Roman" w:hint="eastAsia"/>
          <w:b/>
          <w:color w:val="0000FF"/>
          <w:sz w:val="22"/>
        </w:rPr>
        <w:t>考量</w:t>
      </w:r>
      <w:proofErr w:type="gramEnd"/>
      <w:r>
        <w:rPr>
          <w:rFonts w:ascii="Times New Roman" w:hAnsi="Times New Roman" w:hint="eastAsia"/>
          <w:b/>
          <w:color w:val="0000FF"/>
          <w:sz w:val="22"/>
        </w:rPr>
        <w:t>法定工作时长等因素）适配足够数量保安队员以满足岗位需求。</w:t>
      </w:r>
    </w:p>
    <w:p w14:paraId="6F9E52E2" w14:textId="77777777" w:rsidR="00CB4E4A" w:rsidRDefault="00CB4E4A" w:rsidP="00CB4E4A">
      <w:pPr>
        <w:tabs>
          <w:tab w:val="left" w:pos="7200"/>
        </w:tabs>
        <w:adjustRightInd w:val="0"/>
        <w:snapToGrid w:val="0"/>
        <w:spacing w:line="300" w:lineRule="auto"/>
        <w:ind w:firstLineChars="200" w:firstLine="440"/>
        <w:rPr>
          <w:rFonts w:ascii="Times New Roman" w:hAnsi="Times New Roman"/>
          <w:bCs/>
          <w:sz w:val="22"/>
        </w:rPr>
      </w:pPr>
    </w:p>
    <w:p w14:paraId="27DE9E6A" w14:textId="77777777" w:rsidR="00CB4E4A" w:rsidRDefault="00CB4E4A" w:rsidP="00CB4E4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22701B28" w14:textId="77777777" w:rsidR="00CB4E4A" w:rsidRDefault="00CB4E4A" w:rsidP="00CB4E4A">
      <w:pPr>
        <w:snapToGrid w:val="0"/>
        <w:spacing w:line="300" w:lineRule="auto"/>
        <w:ind w:firstLineChars="200" w:firstLine="440"/>
        <w:rPr>
          <w:rFonts w:ascii="Times New Roman" w:hAnsi="Times New Roman"/>
          <w:sz w:val="22"/>
        </w:rPr>
      </w:pPr>
      <w:bookmarkStart w:id="30" w:name="_Toc188457457"/>
      <w:r>
        <w:rPr>
          <w:rFonts w:ascii="Times New Roman" w:hAnsi="Times New Roman"/>
          <w:sz w:val="22"/>
        </w:rPr>
        <w:t xml:space="preserve">9.2.1 </w:t>
      </w:r>
      <w:r>
        <w:rPr>
          <w:rFonts w:ascii="Times New Roman" w:hAnsi="Times New Roman"/>
          <w:sz w:val="22"/>
        </w:rPr>
        <w:t>总体要求</w:t>
      </w:r>
    </w:p>
    <w:p w14:paraId="41CE8E6B"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 xml:space="preserve">1) </w:t>
      </w:r>
      <w:r>
        <w:rPr>
          <w:rFonts w:ascii="Times New Roman" w:hAnsi="Times New Roman"/>
          <w:sz w:val="22"/>
        </w:rPr>
        <w:t>提供保安服务的单位和从业人员必须符合《保安服务管理条例》相关要求，并在规定的权限内提供服务。</w:t>
      </w:r>
      <w:r>
        <w:rPr>
          <w:rFonts w:ascii="Times New Roman" w:hAnsi="Times New Roman"/>
          <w:sz w:val="22"/>
        </w:rPr>
        <w:t xml:space="preserve"> </w:t>
      </w:r>
    </w:p>
    <w:p w14:paraId="2C3A8440"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 xml:space="preserve">2) </w:t>
      </w:r>
      <w:r>
        <w:rPr>
          <w:rFonts w:ascii="Times New Roman" w:hAnsi="Times New Roman"/>
          <w:sz w:val="22"/>
        </w:rPr>
        <w:t>严格遵守院方的相关规定制度及规定，严格把关，保障医院内正常的</w:t>
      </w:r>
      <w:proofErr w:type="gramStart"/>
      <w:r>
        <w:rPr>
          <w:rFonts w:ascii="Times New Roman" w:hAnsi="Times New Roman"/>
          <w:sz w:val="22"/>
        </w:rPr>
        <w:t>医</w:t>
      </w:r>
      <w:proofErr w:type="gramEnd"/>
      <w:r>
        <w:rPr>
          <w:rFonts w:ascii="Times New Roman" w:hAnsi="Times New Roman"/>
          <w:sz w:val="22"/>
        </w:rPr>
        <w:t>、教、</w:t>
      </w:r>
      <w:proofErr w:type="gramStart"/>
      <w:r>
        <w:rPr>
          <w:rFonts w:ascii="Times New Roman" w:hAnsi="Times New Roman"/>
          <w:sz w:val="22"/>
        </w:rPr>
        <w:t>研</w:t>
      </w:r>
      <w:proofErr w:type="gramEnd"/>
      <w:r>
        <w:rPr>
          <w:rFonts w:ascii="Times New Roman" w:hAnsi="Times New Roman"/>
          <w:sz w:val="22"/>
        </w:rPr>
        <w:t>工作秩序，制止任何影响、破坏医院秩序及环境的行为，树立良好的保安窗口服务形象，做好保安工作。</w:t>
      </w:r>
      <w:r>
        <w:rPr>
          <w:rFonts w:ascii="Times New Roman" w:hAnsi="Times New Roman"/>
          <w:sz w:val="22"/>
        </w:rPr>
        <w:t xml:space="preserve"> </w:t>
      </w:r>
    </w:p>
    <w:p w14:paraId="5BF05BDF"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 xml:space="preserve">3) </w:t>
      </w:r>
      <w:r>
        <w:rPr>
          <w:rFonts w:ascii="Times New Roman" w:hAnsi="Times New Roman"/>
          <w:sz w:val="22"/>
        </w:rPr>
        <w:t>为本项目提供优质的保安服务，避免各类投诉，在行使职能过程中，如果出现纠纷或其他突发事件，应按照规定的程序进行协调和处理；如果处理不成，应及时向院方报告，根据情况落实奖惩。</w:t>
      </w:r>
      <w:r>
        <w:rPr>
          <w:rFonts w:ascii="Times New Roman" w:hAnsi="Times New Roman"/>
          <w:sz w:val="22"/>
        </w:rPr>
        <w:t xml:space="preserve"> </w:t>
      </w:r>
    </w:p>
    <w:p w14:paraId="2F0164F0"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 xml:space="preserve">4) </w:t>
      </w:r>
      <w:r>
        <w:rPr>
          <w:rFonts w:ascii="Times New Roman" w:hAnsi="Times New Roman"/>
          <w:sz w:val="22"/>
        </w:rPr>
        <w:t>针对本项目建立的各项规章制度应符合法律、法规的要求，在实施前要向院方报</w:t>
      </w:r>
      <w:r>
        <w:rPr>
          <w:rFonts w:ascii="Times New Roman" w:hAnsi="Times New Roman"/>
          <w:sz w:val="22"/>
        </w:rPr>
        <w:lastRenderedPageBreak/>
        <w:t>备，院方有审核权。</w:t>
      </w:r>
      <w:r>
        <w:rPr>
          <w:rFonts w:ascii="Times New Roman" w:hAnsi="Times New Roman"/>
          <w:sz w:val="22"/>
        </w:rPr>
        <w:t xml:space="preserve"> </w:t>
      </w:r>
    </w:p>
    <w:p w14:paraId="638A0661"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 xml:space="preserve">5) </w:t>
      </w:r>
      <w:r>
        <w:rPr>
          <w:rFonts w:ascii="Times New Roman" w:hAnsi="Times New Roman"/>
          <w:sz w:val="22"/>
        </w:rPr>
        <w:t>在处理特殊事件、紧急或突发事故时院方对所辖区内的保安服务人员有直接指挥权。</w:t>
      </w:r>
      <w:r>
        <w:rPr>
          <w:rFonts w:ascii="Times New Roman" w:hAnsi="Times New Roman"/>
          <w:sz w:val="22"/>
        </w:rPr>
        <w:t xml:space="preserve"> </w:t>
      </w:r>
    </w:p>
    <w:p w14:paraId="4123A41C"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 xml:space="preserve">6) </w:t>
      </w:r>
      <w:r>
        <w:rPr>
          <w:rFonts w:ascii="Times New Roman" w:hAnsi="Times New Roman"/>
          <w:sz w:val="22"/>
        </w:rPr>
        <w:t>对所录用人员要进行审核，确保无犯罪记录。</w:t>
      </w:r>
      <w:r>
        <w:rPr>
          <w:rFonts w:ascii="Times New Roman" w:hAnsi="Times New Roman"/>
          <w:sz w:val="22"/>
        </w:rPr>
        <w:t xml:space="preserve"> </w:t>
      </w:r>
    </w:p>
    <w:p w14:paraId="0F5B9D18"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 xml:space="preserve">7) </w:t>
      </w:r>
      <w:r>
        <w:rPr>
          <w:rFonts w:ascii="Times New Roman" w:hAnsi="Times New Roman"/>
          <w:sz w:val="22"/>
        </w:rPr>
        <w:t>保安员要按岗位要求统一着装、言行规范、注意仪容仪表、公众形象。</w:t>
      </w:r>
    </w:p>
    <w:p w14:paraId="48A649CE"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8</w:t>
      </w:r>
      <w:r>
        <w:rPr>
          <w:rFonts w:ascii="Times New Roman" w:hAnsi="Times New Roman"/>
          <w:sz w:val="22"/>
        </w:rPr>
        <w:t>）积极配合院方各级检查及大型会务等工作。</w:t>
      </w:r>
      <w:r>
        <w:rPr>
          <w:rFonts w:ascii="Times New Roman" w:hAnsi="Times New Roman"/>
          <w:sz w:val="22"/>
        </w:rPr>
        <w:t xml:space="preserve"> </w:t>
      </w:r>
    </w:p>
    <w:p w14:paraId="2E6A447F" w14:textId="77777777" w:rsidR="00CB4E4A" w:rsidRDefault="00CB4E4A" w:rsidP="00CB4E4A">
      <w:pPr>
        <w:snapToGrid w:val="0"/>
        <w:spacing w:line="300" w:lineRule="auto"/>
        <w:ind w:firstLineChars="200" w:firstLine="440"/>
        <w:rPr>
          <w:rFonts w:ascii="Times New Roman" w:hAnsi="Times New Roman"/>
          <w:sz w:val="22"/>
        </w:rPr>
      </w:pPr>
    </w:p>
    <w:p w14:paraId="3DD27BC0"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 xml:space="preserve">9.2.2 </w:t>
      </w:r>
      <w:r>
        <w:rPr>
          <w:rFonts w:ascii="Times New Roman" w:hAnsi="Times New Roman"/>
          <w:sz w:val="22"/>
        </w:rPr>
        <w:t>人员配备要求</w:t>
      </w:r>
    </w:p>
    <w:p w14:paraId="4EE256C1"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）身体健康，相貌端正，仪表大方，无传染疾病，有</w:t>
      </w:r>
      <w:r>
        <w:rPr>
          <w:rFonts w:ascii="Times New Roman" w:hAnsi="Times New Roman"/>
          <w:sz w:val="22"/>
        </w:rPr>
        <w:t>3</w:t>
      </w:r>
      <w:r>
        <w:rPr>
          <w:rFonts w:ascii="Times New Roman" w:hAnsi="Times New Roman"/>
          <w:sz w:val="22"/>
        </w:rPr>
        <w:t>年及以上相关工作经验。</w:t>
      </w:r>
    </w:p>
    <w:p w14:paraId="5C271A6E"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sz w:val="22"/>
        </w:rPr>
        <w:t>）保安员须持证上岗，监控岗须持有四级消防设施操作员证，持证人数＞</w:t>
      </w:r>
      <w:r>
        <w:rPr>
          <w:rFonts w:ascii="Times New Roman" w:hAnsi="Times New Roman"/>
          <w:sz w:val="22"/>
        </w:rPr>
        <w:t>6</w:t>
      </w:r>
      <w:r>
        <w:rPr>
          <w:rFonts w:ascii="Times New Roman" w:hAnsi="Times New Roman"/>
          <w:sz w:val="22"/>
        </w:rPr>
        <w:t>人；安检岗须持有安检证。包括并不限于公安部门颁发的国家保安员证以及其他按照国家法律法规或行业标准需要具备的专业技术证书或上岗证书。</w:t>
      </w:r>
    </w:p>
    <w:p w14:paraId="632DD283"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sz w:val="22"/>
        </w:rPr>
        <w:t>）政治素质要求：坚决拥护党的线路、方针、政策；尊重领导、服从安排、听从指挥；爱岗敬业、恪尽职守、遵纪守法、文明执勤，无违法犯罪记录；敢于同违法犯罪现象作斗争。</w:t>
      </w:r>
    </w:p>
    <w:p w14:paraId="6FF1E2A6"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sz w:val="22"/>
        </w:rPr>
        <w:t>）业务技能要求：具备相关法律法规知识及保安知识和消防知识，熟悉掌握消防、治安相应技能，熟练掌握灭火器等消防救援器材操作应用。</w:t>
      </w:r>
    </w:p>
    <w:p w14:paraId="2D90EC32"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5</w:t>
      </w:r>
      <w:r>
        <w:rPr>
          <w:rFonts w:ascii="Times New Roman" w:hAnsi="Times New Roman"/>
          <w:sz w:val="22"/>
        </w:rPr>
        <w:t>）岗位管理具体要求：严格执行安全防范巡视检查的有关规定，定时对整个管理区域进行巡逻检查，如发现可疑情况，在处置的同时及时报告。按规定时间填写巡视记录（如消防通道、消防设施、消防器材、重要部位等）；随时坚守大门并与监控中心联动，发现情况及时赶赴现场处置应急事故，维护好采购人的办公秩序。执勤队员必须树立高度的责任心，在巡查过程中，要注意观察，决不放过任何可疑人员和可疑之处，发现异常情况应及时报告同时记录在案。</w:t>
      </w:r>
    </w:p>
    <w:p w14:paraId="2BC2179A" w14:textId="77777777" w:rsidR="00CB4E4A" w:rsidRDefault="00CB4E4A" w:rsidP="00CB4E4A">
      <w:pPr>
        <w:snapToGrid w:val="0"/>
        <w:spacing w:line="300" w:lineRule="auto"/>
        <w:ind w:firstLineChars="200" w:firstLine="440"/>
        <w:rPr>
          <w:rFonts w:ascii="Times New Roman" w:hAnsi="Times New Roman"/>
          <w:sz w:val="22"/>
        </w:rPr>
      </w:pPr>
    </w:p>
    <w:p w14:paraId="501035D4"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 xml:space="preserve">9.2.3 </w:t>
      </w:r>
      <w:r>
        <w:rPr>
          <w:rFonts w:ascii="Times New Roman" w:hAnsi="Times New Roman"/>
          <w:sz w:val="22"/>
        </w:rPr>
        <w:t>保安服务设施设备配备情况</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539"/>
        <w:gridCol w:w="1411"/>
        <w:gridCol w:w="1478"/>
        <w:gridCol w:w="3061"/>
      </w:tblGrid>
      <w:tr w:rsidR="00CB4E4A" w14:paraId="6673B3A0" w14:textId="77777777" w:rsidTr="005F69A9">
        <w:trPr>
          <w:trHeight w:val="425"/>
          <w:jc w:val="center"/>
        </w:trPr>
        <w:tc>
          <w:tcPr>
            <w:tcW w:w="595" w:type="dxa"/>
            <w:vMerge w:val="restart"/>
            <w:vAlign w:val="center"/>
          </w:tcPr>
          <w:p w14:paraId="18EDD96A"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序号</w:t>
            </w:r>
          </w:p>
        </w:tc>
        <w:tc>
          <w:tcPr>
            <w:tcW w:w="2539" w:type="dxa"/>
            <w:vMerge w:val="restart"/>
            <w:vAlign w:val="center"/>
          </w:tcPr>
          <w:p w14:paraId="77BA7159"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设施设备名称</w:t>
            </w:r>
          </w:p>
        </w:tc>
        <w:tc>
          <w:tcPr>
            <w:tcW w:w="2889" w:type="dxa"/>
            <w:gridSpan w:val="2"/>
            <w:vAlign w:val="center"/>
          </w:tcPr>
          <w:p w14:paraId="469B6C3A"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配备要求</w:t>
            </w:r>
          </w:p>
        </w:tc>
        <w:tc>
          <w:tcPr>
            <w:tcW w:w="3061" w:type="dxa"/>
            <w:vAlign w:val="center"/>
          </w:tcPr>
          <w:p w14:paraId="5393C183"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备注</w:t>
            </w:r>
          </w:p>
        </w:tc>
      </w:tr>
      <w:tr w:rsidR="00CB4E4A" w14:paraId="7888C30D" w14:textId="77777777" w:rsidTr="005F69A9">
        <w:trPr>
          <w:trHeight w:val="425"/>
          <w:jc w:val="center"/>
        </w:trPr>
        <w:tc>
          <w:tcPr>
            <w:tcW w:w="595" w:type="dxa"/>
            <w:vMerge/>
            <w:vAlign w:val="center"/>
          </w:tcPr>
          <w:p w14:paraId="7FBEF6AF"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p>
        </w:tc>
        <w:tc>
          <w:tcPr>
            <w:tcW w:w="2539" w:type="dxa"/>
            <w:vMerge/>
            <w:vAlign w:val="center"/>
          </w:tcPr>
          <w:p w14:paraId="5C0A978D"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p>
        </w:tc>
        <w:tc>
          <w:tcPr>
            <w:tcW w:w="1411" w:type="dxa"/>
            <w:vAlign w:val="center"/>
          </w:tcPr>
          <w:p w14:paraId="1D64DF5B"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采购人提供</w:t>
            </w:r>
          </w:p>
        </w:tc>
        <w:tc>
          <w:tcPr>
            <w:tcW w:w="1478" w:type="dxa"/>
            <w:vAlign w:val="center"/>
          </w:tcPr>
          <w:p w14:paraId="41D96573"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投标人提供</w:t>
            </w:r>
          </w:p>
        </w:tc>
        <w:tc>
          <w:tcPr>
            <w:tcW w:w="3061" w:type="dxa"/>
          </w:tcPr>
          <w:p w14:paraId="4C15B9E1" w14:textId="77777777" w:rsidR="00CB4E4A" w:rsidRDefault="00CB4E4A" w:rsidP="005F69A9">
            <w:pPr>
              <w:tabs>
                <w:tab w:val="left" w:pos="7200"/>
              </w:tabs>
              <w:adjustRightInd w:val="0"/>
              <w:snapToGrid w:val="0"/>
              <w:spacing w:line="300" w:lineRule="auto"/>
              <w:rPr>
                <w:rFonts w:ascii="Times New Roman" w:hAnsi="Times New Roman"/>
                <w:bCs/>
                <w:kern w:val="0"/>
                <w:sz w:val="22"/>
              </w:rPr>
            </w:pPr>
          </w:p>
        </w:tc>
      </w:tr>
      <w:tr w:rsidR="00CB4E4A" w14:paraId="1B3C3CD0" w14:textId="77777777" w:rsidTr="005F69A9">
        <w:trPr>
          <w:trHeight w:val="425"/>
          <w:jc w:val="center"/>
        </w:trPr>
        <w:tc>
          <w:tcPr>
            <w:tcW w:w="595" w:type="dxa"/>
            <w:vAlign w:val="center"/>
          </w:tcPr>
          <w:p w14:paraId="31AFD384"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1</w:t>
            </w:r>
          </w:p>
        </w:tc>
        <w:tc>
          <w:tcPr>
            <w:tcW w:w="2539" w:type="dxa"/>
            <w:vAlign w:val="center"/>
          </w:tcPr>
          <w:p w14:paraId="41524A4A"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保安用房</w:t>
            </w:r>
          </w:p>
        </w:tc>
        <w:tc>
          <w:tcPr>
            <w:tcW w:w="1411" w:type="dxa"/>
            <w:vAlign w:val="center"/>
          </w:tcPr>
          <w:p w14:paraId="0CF8E2D6"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sym w:font="Wingdings 2" w:char="F050"/>
            </w:r>
          </w:p>
        </w:tc>
        <w:tc>
          <w:tcPr>
            <w:tcW w:w="1478" w:type="dxa"/>
            <w:vAlign w:val="center"/>
          </w:tcPr>
          <w:p w14:paraId="4322D913"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p>
        </w:tc>
        <w:tc>
          <w:tcPr>
            <w:tcW w:w="3061" w:type="dxa"/>
          </w:tcPr>
          <w:p w14:paraId="2AEE839F" w14:textId="77777777" w:rsidR="00CB4E4A" w:rsidRDefault="00CB4E4A" w:rsidP="005F69A9">
            <w:pPr>
              <w:tabs>
                <w:tab w:val="left" w:pos="7200"/>
              </w:tabs>
              <w:adjustRightInd w:val="0"/>
              <w:snapToGrid w:val="0"/>
              <w:spacing w:line="300" w:lineRule="auto"/>
              <w:rPr>
                <w:rFonts w:ascii="Times New Roman" w:hAnsi="Times New Roman"/>
                <w:bCs/>
                <w:kern w:val="0"/>
                <w:sz w:val="22"/>
              </w:rPr>
            </w:pPr>
            <w:r>
              <w:rPr>
                <w:rFonts w:ascii="Times New Roman" w:hAnsi="Times New Roman"/>
                <w:bCs/>
                <w:kern w:val="0"/>
                <w:sz w:val="22"/>
              </w:rPr>
              <w:t>门卫室</w:t>
            </w:r>
          </w:p>
        </w:tc>
      </w:tr>
      <w:tr w:rsidR="00CB4E4A" w14:paraId="2B531B6D" w14:textId="77777777" w:rsidTr="005F69A9">
        <w:trPr>
          <w:trHeight w:val="425"/>
          <w:jc w:val="center"/>
        </w:trPr>
        <w:tc>
          <w:tcPr>
            <w:tcW w:w="595" w:type="dxa"/>
            <w:vAlign w:val="center"/>
          </w:tcPr>
          <w:p w14:paraId="70F5A710"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2</w:t>
            </w:r>
          </w:p>
        </w:tc>
        <w:tc>
          <w:tcPr>
            <w:tcW w:w="2539" w:type="dxa"/>
            <w:vAlign w:val="center"/>
          </w:tcPr>
          <w:p w14:paraId="1B171729"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办公设施设备</w:t>
            </w:r>
          </w:p>
        </w:tc>
        <w:tc>
          <w:tcPr>
            <w:tcW w:w="1411" w:type="dxa"/>
            <w:vAlign w:val="center"/>
          </w:tcPr>
          <w:p w14:paraId="5FE04D98"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sym w:font="Wingdings 2" w:char="F050"/>
            </w:r>
          </w:p>
        </w:tc>
        <w:tc>
          <w:tcPr>
            <w:tcW w:w="1478" w:type="dxa"/>
            <w:vAlign w:val="center"/>
          </w:tcPr>
          <w:p w14:paraId="3B0DA7EC"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p>
        </w:tc>
        <w:tc>
          <w:tcPr>
            <w:tcW w:w="3061" w:type="dxa"/>
          </w:tcPr>
          <w:p w14:paraId="15EFCB33" w14:textId="77777777" w:rsidR="00CB4E4A" w:rsidRDefault="00CB4E4A" w:rsidP="005F69A9">
            <w:pPr>
              <w:tabs>
                <w:tab w:val="left" w:pos="7200"/>
              </w:tabs>
              <w:adjustRightInd w:val="0"/>
              <w:snapToGrid w:val="0"/>
              <w:spacing w:line="300" w:lineRule="auto"/>
              <w:rPr>
                <w:rFonts w:ascii="Times New Roman" w:hAnsi="Times New Roman"/>
                <w:bCs/>
                <w:kern w:val="0"/>
                <w:sz w:val="22"/>
              </w:rPr>
            </w:pPr>
            <w:r>
              <w:rPr>
                <w:rFonts w:ascii="Times New Roman" w:hAnsi="Times New Roman"/>
                <w:bCs/>
                <w:kern w:val="0"/>
                <w:sz w:val="22"/>
              </w:rPr>
              <w:t>如办公桌椅等</w:t>
            </w:r>
          </w:p>
        </w:tc>
      </w:tr>
      <w:tr w:rsidR="00CB4E4A" w14:paraId="06EE6089" w14:textId="77777777" w:rsidTr="005F69A9">
        <w:trPr>
          <w:trHeight w:val="425"/>
          <w:jc w:val="center"/>
        </w:trPr>
        <w:tc>
          <w:tcPr>
            <w:tcW w:w="595" w:type="dxa"/>
            <w:vAlign w:val="center"/>
          </w:tcPr>
          <w:p w14:paraId="2E4FEB68"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3</w:t>
            </w:r>
          </w:p>
        </w:tc>
        <w:tc>
          <w:tcPr>
            <w:tcW w:w="2539" w:type="dxa"/>
            <w:vAlign w:val="center"/>
          </w:tcPr>
          <w:p w14:paraId="4B06C135"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安防设备</w:t>
            </w:r>
          </w:p>
        </w:tc>
        <w:tc>
          <w:tcPr>
            <w:tcW w:w="1411" w:type="dxa"/>
            <w:vAlign w:val="center"/>
          </w:tcPr>
          <w:p w14:paraId="5D2EF295"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sym w:font="Wingdings 2" w:char="F050"/>
            </w:r>
          </w:p>
        </w:tc>
        <w:tc>
          <w:tcPr>
            <w:tcW w:w="1478" w:type="dxa"/>
            <w:vAlign w:val="center"/>
          </w:tcPr>
          <w:p w14:paraId="6D1D2048"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p>
        </w:tc>
        <w:tc>
          <w:tcPr>
            <w:tcW w:w="3061" w:type="dxa"/>
          </w:tcPr>
          <w:p w14:paraId="116C686A" w14:textId="77777777" w:rsidR="00CB4E4A" w:rsidRDefault="00CB4E4A" w:rsidP="005F69A9">
            <w:pPr>
              <w:tabs>
                <w:tab w:val="left" w:pos="7200"/>
              </w:tabs>
              <w:adjustRightInd w:val="0"/>
              <w:snapToGrid w:val="0"/>
              <w:spacing w:line="300" w:lineRule="auto"/>
              <w:rPr>
                <w:rFonts w:ascii="Times New Roman" w:hAnsi="Times New Roman"/>
                <w:bCs/>
                <w:kern w:val="0"/>
                <w:sz w:val="22"/>
              </w:rPr>
            </w:pPr>
            <w:proofErr w:type="gramStart"/>
            <w:r>
              <w:rPr>
                <w:rFonts w:ascii="Times New Roman" w:hAnsi="Times New Roman"/>
                <w:bCs/>
                <w:kern w:val="0"/>
                <w:sz w:val="22"/>
              </w:rPr>
              <w:t>如消控</w:t>
            </w:r>
            <w:proofErr w:type="gramEnd"/>
            <w:r>
              <w:rPr>
                <w:rFonts w:ascii="Times New Roman" w:hAnsi="Times New Roman"/>
                <w:bCs/>
                <w:kern w:val="0"/>
                <w:sz w:val="22"/>
              </w:rPr>
              <w:t>设备、监控设备等</w:t>
            </w:r>
          </w:p>
        </w:tc>
      </w:tr>
      <w:tr w:rsidR="00CB4E4A" w14:paraId="2EDBE16F" w14:textId="77777777" w:rsidTr="005F69A9">
        <w:trPr>
          <w:trHeight w:val="425"/>
          <w:jc w:val="center"/>
        </w:trPr>
        <w:tc>
          <w:tcPr>
            <w:tcW w:w="595" w:type="dxa"/>
            <w:vAlign w:val="center"/>
          </w:tcPr>
          <w:p w14:paraId="01FA19D3"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4</w:t>
            </w:r>
          </w:p>
        </w:tc>
        <w:tc>
          <w:tcPr>
            <w:tcW w:w="2539" w:type="dxa"/>
            <w:vAlign w:val="center"/>
          </w:tcPr>
          <w:p w14:paraId="72BD7403"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安保设施</w:t>
            </w:r>
          </w:p>
        </w:tc>
        <w:tc>
          <w:tcPr>
            <w:tcW w:w="1411" w:type="dxa"/>
            <w:vAlign w:val="center"/>
          </w:tcPr>
          <w:p w14:paraId="6918986B"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sym w:font="Wingdings 2" w:char="F050"/>
            </w:r>
          </w:p>
        </w:tc>
        <w:tc>
          <w:tcPr>
            <w:tcW w:w="1478" w:type="dxa"/>
            <w:vAlign w:val="center"/>
          </w:tcPr>
          <w:p w14:paraId="6F9C1F0E"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p>
        </w:tc>
        <w:tc>
          <w:tcPr>
            <w:tcW w:w="3061" w:type="dxa"/>
          </w:tcPr>
          <w:p w14:paraId="5360424A" w14:textId="77777777" w:rsidR="00CB4E4A" w:rsidRDefault="00CB4E4A" w:rsidP="005F69A9">
            <w:pPr>
              <w:tabs>
                <w:tab w:val="left" w:pos="7200"/>
              </w:tabs>
              <w:adjustRightInd w:val="0"/>
              <w:snapToGrid w:val="0"/>
              <w:spacing w:line="300" w:lineRule="auto"/>
              <w:rPr>
                <w:rFonts w:ascii="Times New Roman" w:hAnsi="Times New Roman"/>
                <w:bCs/>
                <w:kern w:val="0"/>
                <w:sz w:val="22"/>
              </w:rPr>
            </w:pPr>
            <w:r>
              <w:rPr>
                <w:rFonts w:ascii="Times New Roman" w:hAnsi="Times New Roman"/>
                <w:bCs/>
                <w:kern w:val="0"/>
                <w:sz w:val="22"/>
              </w:rPr>
              <w:t>如隔离带、警戒线、警示锥等</w:t>
            </w:r>
          </w:p>
        </w:tc>
      </w:tr>
      <w:tr w:rsidR="00CB4E4A" w14:paraId="2E133129" w14:textId="77777777" w:rsidTr="005F69A9">
        <w:trPr>
          <w:trHeight w:val="425"/>
          <w:jc w:val="center"/>
        </w:trPr>
        <w:tc>
          <w:tcPr>
            <w:tcW w:w="595" w:type="dxa"/>
            <w:vAlign w:val="center"/>
          </w:tcPr>
          <w:p w14:paraId="44641CEA"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5</w:t>
            </w:r>
          </w:p>
        </w:tc>
        <w:tc>
          <w:tcPr>
            <w:tcW w:w="2539" w:type="dxa"/>
            <w:vAlign w:val="center"/>
          </w:tcPr>
          <w:p w14:paraId="4FB622AF"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保安员工作装备及用品</w:t>
            </w:r>
          </w:p>
        </w:tc>
        <w:tc>
          <w:tcPr>
            <w:tcW w:w="1411" w:type="dxa"/>
            <w:vAlign w:val="center"/>
          </w:tcPr>
          <w:p w14:paraId="195D8013"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sym w:font="Wingdings 2" w:char="F050"/>
            </w:r>
          </w:p>
        </w:tc>
        <w:tc>
          <w:tcPr>
            <w:tcW w:w="1478" w:type="dxa"/>
            <w:vAlign w:val="center"/>
          </w:tcPr>
          <w:p w14:paraId="33070CFB" w14:textId="77777777" w:rsidR="00CB4E4A" w:rsidRDefault="00CB4E4A" w:rsidP="005F69A9">
            <w:pPr>
              <w:tabs>
                <w:tab w:val="left" w:pos="7200"/>
              </w:tabs>
              <w:adjustRightInd w:val="0"/>
              <w:snapToGrid w:val="0"/>
              <w:spacing w:line="300" w:lineRule="auto"/>
              <w:jc w:val="center"/>
              <w:rPr>
                <w:rFonts w:ascii="Times New Roman" w:hAnsi="Times New Roman"/>
                <w:bCs/>
                <w:kern w:val="0"/>
                <w:sz w:val="22"/>
              </w:rPr>
            </w:pPr>
          </w:p>
        </w:tc>
        <w:tc>
          <w:tcPr>
            <w:tcW w:w="3061" w:type="dxa"/>
          </w:tcPr>
          <w:p w14:paraId="3089B5E0" w14:textId="77777777" w:rsidR="00CB4E4A" w:rsidRDefault="00CB4E4A" w:rsidP="005F69A9">
            <w:pPr>
              <w:tabs>
                <w:tab w:val="left" w:pos="7200"/>
              </w:tabs>
              <w:adjustRightInd w:val="0"/>
              <w:snapToGrid w:val="0"/>
              <w:spacing w:line="300" w:lineRule="auto"/>
              <w:rPr>
                <w:rFonts w:ascii="Times New Roman" w:hAnsi="Times New Roman"/>
                <w:bCs/>
                <w:kern w:val="0"/>
                <w:sz w:val="22"/>
              </w:rPr>
            </w:pPr>
            <w:r>
              <w:rPr>
                <w:rFonts w:ascii="Times New Roman" w:hAnsi="Times New Roman"/>
                <w:bCs/>
                <w:kern w:val="0"/>
                <w:sz w:val="22"/>
              </w:rPr>
              <w:t>如防暴叉、对讲机、手电筒、雨衣雨鞋等</w:t>
            </w:r>
          </w:p>
        </w:tc>
      </w:tr>
    </w:tbl>
    <w:p w14:paraId="3151C31E" w14:textId="77777777" w:rsidR="00CB4E4A" w:rsidRDefault="00CB4E4A" w:rsidP="00CB4E4A">
      <w:pPr>
        <w:adjustRightInd w:val="0"/>
        <w:snapToGrid w:val="0"/>
        <w:spacing w:line="400" w:lineRule="exact"/>
        <w:rPr>
          <w:rFonts w:ascii="Times New Roman" w:hAnsi="Times New Roman"/>
          <w:b/>
          <w:bCs/>
          <w:sz w:val="22"/>
        </w:rPr>
      </w:pPr>
    </w:p>
    <w:p w14:paraId="28B72BD8" w14:textId="77777777" w:rsidR="00CB4E4A" w:rsidRDefault="00CB4E4A" w:rsidP="00CB4E4A">
      <w:pPr>
        <w:adjustRightInd w:val="0"/>
        <w:snapToGrid w:val="0"/>
        <w:spacing w:line="400" w:lineRule="exact"/>
        <w:rPr>
          <w:rFonts w:ascii="Times New Roman" w:hAnsi="Times New Roman"/>
          <w:b/>
          <w:bCs/>
          <w:sz w:val="22"/>
        </w:rPr>
      </w:pPr>
      <w:r>
        <w:rPr>
          <w:rFonts w:ascii="Times New Roman" w:hAnsi="Times New Roman"/>
          <w:b/>
          <w:bCs/>
          <w:sz w:val="22"/>
        </w:rPr>
        <w:t>9.2.4</w:t>
      </w:r>
      <w:proofErr w:type="gramStart"/>
      <w:r>
        <w:rPr>
          <w:rFonts w:ascii="Times New Roman" w:hAnsi="Times New Roman"/>
          <w:b/>
          <w:bCs/>
          <w:sz w:val="22"/>
        </w:rPr>
        <w:t>各</w:t>
      </w:r>
      <w:proofErr w:type="gramEnd"/>
      <w:r>
        <w:rPr>
          <w:rFonts w:ascii="Times New Roman" w:hAnsi="Times New Roman"/>
          <w:b/>
          <w:bCs/>
          <w:sz w:val="22"/>
        </w:rPr>
        <w:t>岗位具体工作要求</w:t>
      </w:r>
    </w:p>
    <w:p w14:paraId="1619BE0F"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（一）管理人员</w:t>
      </w:r>
    </w:p>
    <w:p w14:paraId="749D0EF3"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）保安经理：全面负责保安服务项目的日常管理及各班次保安服务的现场管理，</w:t>
      </w:r>
      <w:r>
        <w:rPr>
          <w:rFonts w:ascii="Times New Roman" w:hAnsi="Times New Roman"/>
          <w:sz w:val="22"/>
        </w:rPr>
        <w:lastRenderedPageBreak/>
        <w:t>加强员工培训，定期组织安全培训和演练，不断提高应对突发事件的能力。与其他相关部门保持密切沟通与协作，共同维护医院的安全环境。持相关资格证书；身体健康、良好仪表形象，反应敏捷，洞察力强；服从公司管理，有较强的责任心、组织管理能力及沟通协调能力，无任何犯罪记录；有保安一线管理工作经验。</w:t>
      </w:r>
    </w:p>
    <w:p w14:paraId="485387BF"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）保安主管：负责查岗、检查保安员坚守岗位情况，负责妥善安排在岗值勤人员的岗位，分派工作任务，组织替换岗，保证重点部位警卫人员</w:t>
      </w:r>
      <w:proofErr w:type="gramStart"/>
      <w:r>
        <w:rPr>
          <w:rFonts w:ascii="Times New Roman" w:hAnsi="Times New Roman"/>
          <w:sz w:val="22"/>
        </w:rPr>
        <w:t>不</w:t>
      </w:r>
      <w:proofErr w:type="gramEnd"/>
      <w:r>
        <w:rPr>
          <w:rFonts w:ascii="Times New Roman" w:hAnsi="Times New Roman"/>
          <w:sz w:val="22"/>
        </w:rPr>
        <w:t>离岗。秩序维护，突发事件处理，病人排队保持</w:t>
      </w:r>
      <w:proofErr w:type="gramStart"/>
      <w:r>
        <w:rPr>
          <w:rFonts w:ascii="Times New Roman" w:hAnsi="Times New Roman"/>
          <w:sz w:val="22"/>
        </w:rPr>
        <w:t>一</w:t>
      </w:r>
      <w:proofErr w:type="gramEnd"/>
      <w:r>
        <w:rPr>
          <w:rFonts w:ascii="Times New Roman" w:hAnsi="Times New Roman"/>
          <w:sz w:val="22"/>
        </w:rPr>
        <w:t>米线以及其他相关工作。</w:t>
      </w:r>
    </w:p>
    <w:p w14:paraId="478B93D0"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）文员：主要负责各类文书、沟通和协调工作，确保保安服务高效、有序地完成上级领导交办的其他临时性行政事务。</w:t>
      </w:r>
    </w:p>
    <w:p w14:paraId="50B25BD7" w14:textId="77777777" w:rsidR="00CB4E4A" w:rsidRDefault="00CB4E4A" w:rsidP="00CB4E4A">
      <w:pPr>
        <w:snapToGrid w:val="0"/>
        <w:spacing w:line="300" w:lineRule="auto"/>
        <w:ind w:firstLineChars="200" w:firstLine="440"/>
        <w:rPr>
          <w:rFonts w:ascii="Times New Roman" w:hAnsi="Times New Roman"/>
          <w:sz w:val="22"/>
        </w:rPr>
      </w:pPr>
    </w:p>
    <w:p w14:paraId="657A39AB"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（二）保安领班：负责各班次保安服务的现场管理，加强员工培训，保证就医秩序安全。</w:t>
      </w:r>
    </w:p>
    <w:p w14:paraId="1D034AE9" w14:textId="77777777" w:rsidR="00CB4E4A" w:rsidRDefault="00CB4E4A" w:rsidP="00CB4E4A">
      <w:pPr>
        <w:snapToGrid w:val="0"/>
        <w:spacing w:line="300" w:lineRule="auto"/>
        <w:ind w:firstLineChars="200" w:firstLine="440"/>
        <w:rPr>
          <w:rFonts w:ascii="Times New Roman" w:hAnsi="Times New Roman"/>
          <w:sz w:val="22"/>
        </w:rPr>
      </w:pPr>
    </w:p>
    <w:p w14:paraId="225D94CD" w14:textId="77777777" w:rsidR="00CB4E4A" w:rsidRDefault="00CB4E4A" w:rsidP="00CB4E4A">
      <w:pPr>
        <w:snapToGrid w:val="0"/>
        <w:spacing w:line="300" w:lineRule="auto"/>
        <w:ind w:firstLineChars="200" w:firstLine="440"/>
        <w:rPr>
          <w:rFonts w:ascii="Times New Roman" w:hAnsi="Times New Roman"/>
          <w:spacing w:val="-3"/>
          <w:sz w:val="22"/>
        </w:rPr>
      </w:pPr>
      <w:r>
        <w:rPr>
          <w:rFonts w:ascii="Times New Roman" w:hAnsi="Times New Roman"/>
          <w:sz w:val="22"/>
        </w:rPr>
        <w:t>（三）</w:t>
      </w:r>
      <w:r>
        <w:rPr>
          <w:rFonts w:ascii="Times New Roman" w:hAnsi="Times New Roman" w:hint="eastAsia"/>
          <w:sz w:val="22"/>
        </w:rPr>
        <w:t>重点岗位</w:t>
      </w:r>
      <w:r>
        <w:rPr>
          <w:rFonts w:ascii="Times New Roman" w:hAnsi="Times New Roman"/>
          <w:sz w:val="22"/>
        </w:rPr>
        <w:t>：</w:t>
      </w:r>
      <w:r>
        <w:rPr>
          <w:rFonts w:ascii="Times New Roman" w:hAnsi="Times New Roman"/>
          <w:spacing w:val="-3"/>
          <w:sz w:val="22"/>
        </w:rPr>
        <w:t>对医院的重点区域等关键和高风险区域进行重点巡查和守护，防止无关人员进入，突发事件的应急响应，确保医疗工作的正常进行和重要物资的安全。</w:t>
      </w:r>
    </w:p>
    <w:p w14:paraId="7B22533D" w14:textId="77777777" w:rsidR="00CB4E4A" w:rsidRDefault="00CB4E4A" w:rsidP="00CB4E4A">
      <w:pPr>
        <w:snapToGrid w:val="0"/>
        <w:spacing w:line="300" w:lineRule="auto"/>
        <w:ind w:firstLineChars="200" w:firstLine="428"/>
        <w:rPr>
          <w:rFonts w:ascii="Times New Roman" w:hAnsi="Times New Roman"/>
          <w:spacing w:val="-3"/>
          <w:sz w:val="22"/>
        </w:rPr>
      </w:pPr>
    </w:p>
    <w:p w14:paraId="6EE03209" w14:textId="77777777" w:rsidR="00CB4E4A" w:rsidRDefault="00CB4E4A" w:rsidP="00CB4E4A">
      <w:pPr>
        <w:snapToGrid w:val="0"/>
        <w:spacing w:line="300" w:lineRule="auto"/>
        <w:ind w:firstLineChars="200" w:firstLine="428"/>
        <w:rPr>
          <w:rFonts w:ascii="Times New Roman" w:hAnsi="Times New Roman"/>
          <w:spacing w:val="-3"/>
          <w:sz w:val="22"/>
        </w:rPr>
      </w:pPr>
      <w:r>
        <w:rPr>
          <w:rFonts w:ascii="Times New Roman" w:hAnsi="Times New Roman"/>
          <w:spacing w:val="-3"/>
          <w:sz w:val="22"/>
        </w:rPr>
        <w:t>（四）安检岗：</w:t>
      </w:r>
    </w:p>
    <w:p w14:paraId="29EC6C3F" w14:textId="77777777" w:rsidR="00CB4E4A" w:rsidRDefault="00CB4E4A" w:rsidP="00CB4E4A">
      <w:pPr>
        <w:snapToGrid w:val="0"/>
        <w:spacing w:line="300" w:lineRule="auto"/>
        <w:ind w:firstLineChars="200" w:firstLine="440"/>
        <w:rPr>
          <w:rFonts w:ascii="Times New Roman" w:hAnsi="Times New Roman"/>
          <w:color w:val="FF0000"/>
          <w:sz w:val="22"/>
          <w:highlight w:val="yellow"/>
        </w:rPr>
      </w:pPr>
      <w:r>
        <w:rPr>
          <w:rFonts w:ascii="Times New Roman" w:hAnsi="Times New Roman"/>
          <w:sz w:val="22"/>
        </w:rPr>
        <w:t>服务范围：对所有进入医院的人员进行安全检查，包括但不限于患者、家属、医护人员和访客，确保他们不携带任何危险物品。维护医院的公共秩序，对发生的冲突和纠纷进行及时调解，防止事态扩大。</w:t>
      </w:r>
    </w:p>
    <w:p w14:paraId="6E0172CB"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）保障医疗场所安全的重要防线，主要负责人员、物品的安全检查，防止危险物品进入医院，维护就医秩序和环境安全。</w:t>
      </w:r>
    </w:p>
    <w:p w14:paraId="489DC1A5"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）物品检验：</w:t>
      </w:r>
    </w:p>
    <w:p w14:paraId="671A9FFF" w14:textId="77777777" w:rsidR="00CB4E4A" w:rsidRDefault="00CB4E4A" w:rsidP="00CB4E4A">
      <w:pPr>
        <w:pStyle w:val="ad"/>
        <w:numPr>
          <w:ilvl w:val="0"/>
          <w:numId w:val="4"/>
        </w:numPr>
        <w:suppressAutoHyphens/>
        <w:snapToGrid w:val="0"/>
        <w:spacing w:line="300" w:lineRule="auto"/>
        <w:contextualSpacing w:val="0"/>
        <w:rPr>
          <w:sz w:val="22"/>
        </w:rPr>
      </w:pPr>
      <w:r>
        <w:rPr>
          <w:sz w:val="22"/>
        </w:rPr>
        <w:t>通过</w:t>
      </w:r>
      <w:r>
        <w:rPr>
          <w:sz w:val="22"/>
        </w:rPr>
        <w:t>X</w:t>
      </w:r>
      <w:r>
        <w:rPr>
          <w:sz w:val="22"/>
        </w:rPr>
        <w:t>光机、手持金属探测器检查包裹。</w:t>
      </w:r>
    </w:p>
    <w:p w14:paraId="0378D74D" w14:textId="77777777" w:rsidR="00CB4E4A" w:rsidRDefault="00CB4E4A" w:rsidP="00CB4E4A">
      <w:pPr>
        <w:pStyle w:val="ad"/>
        <w:numPr>
          <w:ilvl w:val="0"/>
          <w:numId w:val="4"/>
        </w:numPr>
        <w:suppressAutoHyphens/>
        <w:snapToGrid w:val="0"/>
        <w:spacing w:line="300" w:lineRule="auto"/>
        <w:contextualSpacing w:val="0"/>
        <w:rPr>
          <w:sz w:val="22"/>
        </w:rPr>
      </w:pPr>
      <w:r>
        <w:rPr>
          <w:sz w:val="22"/>
        </w:rPr>
        <w:t>开箱检查可疑物品（如液体、粉末、金属物品等）</w:t>
      </w:r>
    </w:p>
    <w:p w14:paraId="4DE85A65" w14:textId="77777777" w:rsidR="00CB4E4A" w:rsidRDefault="00CB4E4A" w:rsidP="00CB4E4A">
      <w:pPr>
        <w:pStyle w:val="ad"/>
        <w:numPr>
          <w:ilvl w:val="0"/>
          <w:numId w:val="4"/>
        </w:numPr>
        <w:suppressAutoHyphens/>
        <w:snapToGrid w:val="0"/>
        <w:spacing w:line="300" w:lineRule="auto"/>
        <w:contextualSpacing w:val="0"/>
        <w:rPr>
          <w:sz w:val="22"/>
        </w:rPr>
      </w:pPr>
      <w:r>
        <w:rPr>
          <w:sz w:val="22"/>
        </w:rPr>
        <w:t>禁止携带危险品（刀具、易燃易爆物、酒精等）</w:t>
      </w:r>
    </w:p>
    <w:p w14:paraId="65E0C216"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）违禁品处理</w:t>
      </w:r>
    </w:p>
    <w:p w14:paraId="7A82A752" w14:textId="77777777" w:rsidR="00CB4E4A" w:rsidRDefault="00CB4E4A" w:rsidP="00CB4E4A">
      <w:pPr>
        <w:pStyle w:val="ad"/>
        <w:numPr>
          <w:ilvl w:val="0"/>
          <w:numId w:val="5"/>
        </w:numPr>
        <w:suppressAutoHyphens/>
        <w:snapToGrid w:val="0"/>
        <w:spacing w:line="300" w:lineRule="auto"/>
        <w:contextualSpacing w:val="0"/>
        <w:rPr>
          <w:sz w:val="22"/>
        </w:rPr>
      </w:pPr>
      <w:r>
        <w:rPr>
          <w:sz w:val="22"/>
        </w:rPr>
        <w:t>暂</w:t>
      </w:r>
      <w:proofErr w:type="gramStart"/>
      <w:r>
        <w:rPr>
          <w:sz w:val="22"/>
        </w:rPr>
        <w:t>扣危险</w:t>
      </w:r>
      <w:proofErr w:type="gramEnd"/>
      <w:r>
        <w:rPr>
          <w:sz w:val="22"/>
        </w:rPr>
        <w:t>物品并登记，移交保卫科处理。</w:t>
      </w:r>
    </w:p>
    <w:p w14:paraId="0159F31F" w14:textId="77777777" w:rsidR="00CB4E4A" w:rsidRDefault="00CB4E4A" w:rsidP="00CB4E4A">
      <w:pPr>
        <w:pStyle w:val="ad"/>
        <w:numPr>
          <w:ilvl w:val="0"/>
          <w:numId w:val="5"/>
        </w:numPr>
        <w:suppressAutoHyphens/>
        <w:snapToGrid w:val="0"/>
        <w:spacing w:line="300" w:lineRule="auto"/>
        <w:contextualSpacing w:val="0"/>
        <w:rPr>
          <w:sz w:val="22"/>
        </w:rPr>
      </w:pPr>
      <w:r>
        <w:rPr>
          <w:sz w:val="22"/>
        </w:rPr>
        <w:t>对管制刀具等违禁品立即报警。</w:t>
      </w:r>
    </w:p>
    <w:p w14:paraId="72D0A953"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4</w:t>
      </w:r>
      <w:r>
        <w:rPr>
          <w:rFonts w:ascii="Times New Roman" w:hAnsi="Times New Roman"/>
          <w:sz w:val="22"/>
        </w:rPr>
        <w:t>）秩序维护：维持安检通道秩序，防止拥挤、插队；设置</w:t>
      </w:r>
      <w:proofErr w:type="gramStart"/>
      <w:r>
        <w:rPr>
          <w:rFonts w:ascii="Times New Roman" w:hAnsi="Times New Roman"/>
          <w:sz w:val="22"/>
        </w:rPr>
        <w:t>“</w:t>
      </w:r>
      <w:r>
        <w:rPr>
          <w:rFonts w:ascii="Times New Roman" w:hAnsi="Times New Roman"/>
          <w:sz w:val="22"/>
        </w:rPr>
        <w:t>一</w:t>
      </w:r>
      <w:proofErr w:type="gramEnd"/>
      <w:r>
        <w:rPr>
          <w:rFonts w:ascii="Times New Roman" w:hAnsi="Times New Roman"/>
          <w:sz w:val="22"/>
        </w:rPr>
        <w:t>米线</w:t>
      </w:r>
      <w:r>
        <w:rPr>
          <w:rFonts w:ascii="Times New Roman" w:hAnsi="Times New Roman"/>
          <w:sz w:val="22"/>
        </w:rPr>
        <w:t>“</w:t>
      </w:r>
      <w:r>
        <w:rPr>
          <w:rFonts w:ascii="Times New Roman" w:hAnsi="Times New Roman"/>
          <w:sz w:val="22"/>
        </w:rPr>
        <w:t>，保持安全距离；</w:t>
      </w:r>
    </w:p>
    <w:p w14:paraId="49FCD6C7"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5</w:t>
      </w:r>
      <w:r>
        <w:rPr>
          <w:rFonts w:ascii="Times New Roman" w:hAnsi="Times New Roman"/>
          <w:sz w:val="22"/>
        </w:rPr>
        <w:t>）纠纷处理：耐心解释安检政策，避免冲突；对拒不配合者妥善处理，必要时报警。</w:t>
      </w:r>
    </w:p>
    <w:p w14:paraId="03C87ED1" w14:textId="77777777" w:rsidR="00CB4E4A" w:rsidRDefault="00CB4E4A" w:rsidP="00CB4E4A">
      <w:pPr>
        <w:snapToGrid w:val="0"/>
        <w:spacing w:line="300" w:lineRule="auto"/>
        <w:ind w:firstLineChars="200" w:firstLine="440"/>
        <w:rPr>
          <w:rFonts w:ascii="Times New Roman" w:hAnsi="Times New Roman"/>
          <w:sz w:val="22"/>
        </w:rPr>
      </w:pPr>
    </w:p>
    <w:p w14:paraId="3DB5C854"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（五）</w:t>
      </w:r>
      <w:r w:rsidRPr="00CB2DBE">
        <w:rPr>
          <w:rFonts w:ascii="Times New Roman" w:hAnsi="Times New Roman" w:hint="eastAsia"/>
          <w:sz w:val="22"/>
        </w:rPr>
        <w:t>驻守岗</w:t>
      </w:r>
      <w:r w:rsidRPr="00CB2DBE">
        <w:rPr>
          <w:rFonts w:ascii="Times New Roman" w:hAnsi="Times New Roman" w:hint="eastAsia"/>
          <w:sz w:val="22"/>
        </w:rPr>
        <w:t>1</w:t>
      </w:r>
      <w:r w:rsidRPr="00CB2DBE">
        <w:rPr>
          <w:rFonts w:ascii="Times New Roman" w:hAnsi="Times New Roman" w:hint="eastAsia"/>
          <w:sz w:val="22"/>
        </w:rPr>
        <w:t>（苗圃路</w:t>
      </w:r>
      <w:r w:rsidRPr="00CB2DBE">
        <w:rPr>
          <w:rFonts w:ascii="Times New Roman" w:hAnsi="Times New Roman" w:hint="eastAsia"/>
          <w:sz w:val="22"/>
        </w:rPr>
        <w:t>1</w:t>
      </w:r>
      <w:r w:rsidRPr="00CB2DBE">
        <w:rPr>
          <w:rFonts w:ascii="Times New Roman" w:hAnsi="Times New Roman" w:hint="eastAsia"/>
          <w:sz w:val="22"/>
        </w:rPr>
        <w:t>、</w:t>
      </w:r>
      <w:r w:rsidRPr="00CB2DBE">
        <w:rPr>
          <w:rFonts w:ascii="Times New Roman" w:hAnsi="Times New Roman" w:hint="eastAsia"/>
          <w:sz w:val="22"/>
        </w:rPr>
        <w:t>3</w:t>
      </w:r>
      <w:r w:rsidRPr="00CB2DBE">
        <w:rPr>
          <w:rFonts w:ascii="Times New Roman" w:hAnsi="Times New Roman" w:hint="eastAsia"/>
          <w:sz w:val="22"/>
        </w:rPr>
        <w:t>、</w:t>
      </w:r>
      <w:r w:rsidRPr="00CB2DBE">
        <w:rPr>
          <w:rFonts w:ascii="Times New Roman" w:hAnsi="Times New Roman" w:hint="eastAsia"/>
          <w:sz w:val="22"/>
        </w:rPr>
        <w:t>5</w:t>
      </w:r>
      <w:r w:rsidRPr="00CB2DBE">
        <w:rPr>
          <w:rFonts w:ascii="Times New Roman" w:hAnsi="Times New Roman" w:hint="eastAsia"/>
          <w:sz w:val="22"/>
        </w:rPr>
        <w:t>号门、巨野路</w:t>
      </w:r>
      <w:r w:rsidRPr="00CB2DBE">
        <w:rPr>
          <w:rFonts w:ascii="Times New Roman" w:hAnsi="Times New Roman" w:hint="eastAsia"/>
          <w:sz w:val="22"/>
        </w:rPr>
        <w:t>2</w:t>
      </w:r>
      <w:r w:rsidRPr="00CB2DBE">
        <w:rPr>
          <w:rFonts w:ascii="Times New Roman" w:hAnsi="Times New Roman" w:hint="eastAsia"/>
          <w:sz w:val="22"/>
        </w:rPr>
        <w:t>号门）</w:t>
      </w:r>
    </w:p>
    <w:p w14:paraId="01D32565" w14:textId="77777777" w:rsidR="00CB4E4A" w:rsidRDefault="00CB4E4A" w:rsidP="00CB4E4A">
      <w:pPr>
        <w:snapToGrid w:val="0"/>
        <w:spacing w:line="300" w:lineRule="auto"/>
        <w:ind w:firstLineChars="200" w:firstLine="440"/>
        <w:rPr>
          <w:rFonts w:ascii="Times New Roman" w:hAnsi="Times New Roman"/>
          <w:color w:val="FF0000"/>
          <w:sz w:val="22"/>
        </w:rPr>
      </w:pPr>
      <w:r>
        <w:rPr>
          <w:rFonts w:ascii="Times New Roman" w:hAnsi="Times New Roman"/>
          <w:sz w:val="22"/>
        </w:rPr>
        <w:t>（</w:t>
      </w:r>
      <w:r>
        <w:rPr>
          <w:rFonts w:ascii="Times New Roman" w:hAnsi="Times New Roman"/>
          <w:sz w:val="22"/>
        </w:rPr>
        <w:t>1</w:t>
      </w:r>
      <w:r>
        <w:rPr>
          <w:rFonts w:ascii="Times New Roman" w:hAnsi="Times New Roman"/>
          <w:sz w:val="22"/>
        </w:rPr>
        <w:t>）服务范围：负责医院出入口的安全管理，包含但不限于管理人员、车辆、物品的出入；主动问询并接待来访人员；严格控制大件物品进出门；严禁推销、拾荒、发小广告等闲杂人员进入。负责对停车场及进出医院车辆的停放指引，做好停车区域车辆管理工作，提供安全有序、文明礼貌、专业的车辆停放管理服务。出现不按规定任意停放、</w:t>
      </w:r>
      <w:r>
        <w:rPr>
          <w:rFonts w:ascii="Times New Roman" w:hAnsi="Times New Roman"/>
          <w:sz w:val="22"/>
        </w:rPr>
        <w:lastRenderedPageBreak/>
        <w:t>占用消防通道停车等情况时，应及时劝阻。</w:t>
      </w:r>
    </w:p>
    <w:p w14:paraId="1C4E563B"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）总体要求：投标人须按照采购人相关规定，部分设置</w:t>
      </w:r>
      <w:r>
        <w:rPr>
          <w:rFonts w:ascii="Times New Roman" w:hAnsi="Times New Roman"/>
          <w:sz w:val="22"/>
        </w:rPr>
        <w:t>24</w:t>
      </w:r>
      <w:r>
        <w:rPr>
          <w:rFonts w:ascii="Times New Roman" w:hAnsi="Times New Roman"/>
          <w:sz w:val="22"/>
        </w:rPr>
        <w:t>小时值班岗。</w:t>
      </w:r>
    </w:p>
    <w:p w14:paraId="044ED44E"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）人员要求：具备相应岗位的上岗证书，有</w:t>
      </w:r>
      <w:r>
        <w:rPr>
          <w:rFonts w:ascii="Times New Roman" w:hAnsi="Times New Roman"/>
          <w:sz w:val="22"/>
        </w:rPr>
        <w:t>3</w:t>
      </w:r>
      <w:r>
        <w:rPr>
          <w:rFonts w:ascii="Times New Roman" w:hAnsi="Times New Roman"/>
          <w:sz w:val="22"/>
        </w:rPr>
        <w:t>年以上保安工作经验；保安员接岗时，必须穿着公司统一发放之服装；上班时，必须佩带胸卡，检查所有配备是否完整；在岗时，必须精神饱满，举止大方得体。坚持文明执勤，礼貌待人，热情主动帮助患者与家属。当值期间未有任何特殊理由，不得擅自离岗</w:t>
      </w:r>
    </w:p>
    <w:p w14:paraId="5F3367A9" w14:textId="77777777" w:rsidR="00CB4E4A" w:rsidRDefault="00CB4E4A" w:rsidP="00CB4E4A">
      <w:pPr>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4</w:t>
      </w:r>
      <w:r>
        <w:rPr>
          <w:rFonts w:ascii="Times New Roman" w:hAnsi="Times New Roman"/>
          <w:sz w:val="22"/>
        </w:rPr>
        <w:t>）工作职责：</w:t>
      </w:r>
    </w:p>
    <w:p w14:paraId="521CA87E" w14:textId="77777777" w:rsidR="00CB4E4A" w:rsidRDefault="00CB4E4A" w:rsidP="00CB4E4A">
      <w:pPr>
        <w:pStyle w:val="ad"/>
        <w:numPr>
          <w:ilvl w:val="0"/>
          <w:numId w:val="6"/>
        </w:numPr>
        <w:suppressAutoHyphens/>
        <w:spacing w:line="300" w:lineRule="auto"/>
        <w:ind w:left="284" w:hanging="284"/>
        <w:contextualSpacing w:val="0"/>
        <w:rPr>
          <w:sz w:val="22"/>
        </w:rPr>
      </w:pPr>
      <w:r>
        <w:rPr>
          <w:sz w:val="22"/>
        </w:rPr>
        <w:t>负责区域内的安全秩序维护；</w:t>
      </w:r>
    </w:p>
    <w:p w14:paraId="3078CB68" w14:textId="77777777" w:rsidR="00CB4E4A" w:rsidRDefault="00CB4E4A" w:rsidP="00CB4E4A">
      <w:pPr>
        <w:pStyle w:val="ad"/>
        <w:numPr>
          <w:ilvl w:val="0"/>
          <w:numId w:val="6"/>
        </w:numPr>
        <w:suppressAutoHyphens/>
        <w:spacing w:line="300" w:lineRule="auto"/>
        <w:ind w:left="284" w:hanging="284"/>
        <w:contextualSpacing w:val="0"/>
        <w:rPr>
          <w:bCs/>
          <w:sz w:val="22"/>
        </w:rPr>
      </w:pPr>
      <w:r>
        <w:rPr>
          <w:bCs/>
          <w:sz w:val="22"/>
        </w:rPr>
        <w:t>出入物品控制：执勤保安应严格执行医院的物品管理工作程序，对于携入危险物品的要事先与相关部门核实，核实确认后方可放行，并告知其安全事宜；对于携出的物品，要严格管控，执勤保安应根据携带者出示的物品</w:t>
      </w:r>
      <w:proofErr w:type="gramStart"/>
      <w:r>
        <w:rPr>
          <w:bCs/>
          <w:sz w:val="22"/>
        </w:rPr>
        <w:t>出门证</w:t>
      </w:r>
      <w:proofErr w:type="gramEnd"/>
      <w:r>
        <w:rPr>
          <w:bCs/>
          <w:sz w:val="22"/>
        </w:rPr>
        <w:t>核对物品的日期、时间、品名、数量、型号、事由等相关信息，确认无误、收取物品</w:t>
      </w:r>
      <w:proofErr w:type="gramStart"/>
      <w:r>
        <w:rPr>
          <w:bCs/>
          <w:sz w:val="22"/>
        </w:rPr>
        <w:t>出门证后方</w:t>
      </w:r>
      <w:proofErr w:type="gramEnd"/>
      <w:r>
        <w:rPr>
          <w:bCs/>
          <w:sz w:val="22"/>
        </w:rPr>
        <w:t>可放行，并记录在相关的登记簿上、保存物品</w:t>
      </w:r>
      <w:proofErr w:type="gramStart"/>
      <w:r>
        <w:rPr>
          <w:bCs/>
          <w:sz w:val="22"/>
        </w:rPr>
        <w:t>出门证</w:t>
      </w:r>
      <w:proofErr w:type="gramEnd"/>
      <w:r>
        <w:rPr>
          <w:bCs/>
          <w:sz w:val="22"/>
        </w:rPr>
        <w:t>以备查询。如携出者出示的物品</w:t>
      </w:r>
      <w:proofErr w:type="gramStart"/>
      <w:r>
        <w:rPr>
          <w:bCs/>
          <w:sz w:val="22"/>
        </w:rPr>
        <w:t>出门证</w:t>
      </w:r>
      <w:proofErr w:type="gramEnd"/>
      <w:r>
        <w:rPr>
          <w:bCs/>
          <w:sz w:val="22"/>
        </w:rPr>
        <w:t>与实际携带的物品不符或无物品出门证，执勤保安不得放行。</w:t>
      </w:r>
    </w:p>
    <w:p w14:paraId="25202242" w14:textId="77777777" w:rsidR="00CB4E4A" w:rsidRDefault="00CB4E4A" w:rsidP="00CB4E4A">
      <w:pPr>
        <w:pStyle w:val="ad"/>
        <w:numPr>
          <w:ilvl w:val="0"/>
          <w:numId w:val="6"/>
        </w:numPr>
        <w:suppressAutoHyphens/>
        <w:spacing w:line="300" w:lineRule="auto"/>
        <w:ind w:left="284" w:hanging="284"/>
        <w:contextualSpacing w:val="0"/>
        <w:rPr>
          <w:bCs/>
          <w:sz w:val="22"/>
        </w:rPr>
      </w:pPr>
      <w:r>
        <w:rPr>
          <w:bCs/>
          <w:sz w:val="22"/>
        </w:rPr>
        <w:t>控烟督导：根据政府部门规定，医院内禁止吸烟，值班保安应在工作区域周围做好禁烟督导工作。</w:t>
      </w:r>
    </w:p>
    <w:p w14:paraId="5CCF10C5" w14:textId="77777777" w:rsidR="00CB4E4A" w:rsidRDefault="00CB4E4A" w:rsidP="00CB4E4A">
      <w:pPr>
        <w:pStyle w:val="ad"/>
        <w:numPr>
          <w:ilvl w:val="0"/>
          <w:numId w:val="6"/>
        </w:numPr>
        <w:suppressAutoHyphens/>
        <w:spacing w:line="300" w:lineRule="auto"/>
        <w:ind w:left="284" w:hanging="284"/>
        <w:contextualSpacing w:val="0"/>
        <w:rPr>
          <w:bCs/>
          <w:sz w:val="22"/>
        </w:rPr>
      </w:pPr>
      <w:r>
        <w:rPr>
          <w:bCs/>
          <w:sz w:val="22"/>
        </w:rPr>
        <w:t>立岗：</w:t>
      </w:r>
      <w:proofErr w:type="gramStart"/>
      <w:r>
        <w:rPr>
          <w:bCs/>
          <w:sz w:val="22"/>
        </w:rPr>
        <w:t>此岗位</w:t>
      </w:r>
      <w:proofErr w:type="gramEnd"/>
      <w:r>
        <w:rPr>
          <w:bCs/>
          <w:sz w:val="22"/>
        </w:rPr>
        <w:t>为立岗执勤，值班保安可采取</w:t>
      </w:r>
      <w:proofErr w:type="gramStart"/>
      <w:r>
        <w:rPr>
          <w:bCs/>
          <w:sz w:val="22"/>
        </w:rPr>
        <w:t>立正及跨立</w:t>
      </w:r>
      <w:proofErr w:type="gramEnd"/>
      <w:r>
        <w:rPr>
          <w:bCs/>
          <w:sz w:val="22"/>
        </w:rPr>
        <w:t>姿势站立执勤，不得倚、靠、坐执勤；当值期间未有任何特殊理由，不得擅自离岗；不得脱岗。不得在岗位上睡觉、干任何与工作无关的事情。</w:t>
      </w:r>
    </w:p>
    <w:p w14:paraId="0EC34AC2" w14:textId="77777777" w:rsidR="00CB4E4A" w:rsidRDefault="00CB4E4A" w:rsidP="00CB4E4A">
      <w:pPr>
        <w:pStyle w:val="ad"/>
        <w:numPr>
          <w:ilvl w:val="0"/>
          <w:numId w:val="6"/>
        </w:numPr>
        <w:suppressAutoHyphens/>
        <w:spacing w:line="300" w:lineRule="auto"/>
        <w:ind w:left="284" w:hanging="284"/>
        <w:contextualSpacing w:val="0"/>
        <w:rPr>
          <w:bCs/>
          <w:sz w:val="22"/>
        </w:rPr>
      </w:pPr>
      <w:r>
        <w:rPr>
          <w:bCs/>
          <w:sz w:val="22"/>
        </w:rPr>
        <w:t>治安秩序维护：时刻保持高度警惕，敢于挺身而出制止犯罪活动及违法行为；密切关注大门周边情况，对小商小贩要积极劝离，对黄牛、</w:t>
      </w:r>
      <w:proofErr w:type="gramStart"/>
      <w:r>
        <w:rPr>
          <w:bCs/>
          <w:sz w:val="22"/>
        </w:rPr>
        <w:t>医</w:t>
      </w:r>
      <w:proofErr w:type="gramEnd"/>
      <w:r>
        <w:rPr>
          <w:bCs/>
          <w:sz w:val="22"/>
        </w:rPr>
        <w:t>托和小广告散发者要坚决劝阻，对非法聚集和拉横幅、贴标语的行为要文明阻止并报当班主管、领班和经理。</w:t>
      </w:r>
    </w:p>
    <w:p w14:paraId="7517AB3F" w14:textId="77777777" w:rsidR="00CB4E4A" w:rsidRDefault="00CB4E4A" w:rsidP="00CB4E4A">
      <w:pPr>
        <w:pStyle w:val="ad"/>
        <w:numPr>
          <w:ilvl w:val="0"/>
          <w:numId w:val="6"/>
        </w:numPr>
        <w:suppressAutoHyphens/>
        <w:spacing w:line="300" w:lineRule="auto"/>
        <w:ind w:left="284" w:hanging="284"/>
        <w:contextualSpacing w:val="0"/>
        <w:rPr>
          <w:bCs/>
          <w:sz w:val="22"/>
        </w:rPr>
      </w:pPr>
      <w:r>
        <w:rPr>
          <w:bCs/>
          <w:sz w:val="22"/>
        </w:rPr>
        <w:t>做好上级交办的其他工作。</w:t>
      </w:r>
    </w:p>
    <w:p w14:paraId="281187A0" w14:textId="77777777" w:rsidR="00CB4E4A" w:rsidRDefault="00CB4E4A" w:rsidP="00CB4E4A">
      <w:pPr>
        <w:snapToGrid w:val="0"/>
        <w:spacing w:line="300" w:lineRule="auto"/>
        <w:ind w:firstLineChars="200" w:firstLine="440"/>
        <w:rPr>
          <w:rFonts w:ascii="Times New Roman" w:hAnsi="Times New Roman"/>
          <w:sz w:val="22"/>
        </w:rPr>
      </w:pPr>
    </w:p>
    <w:p w14:paraId="438CC2CB"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w:t>
      </w:r>
      <w:r w:rsidRPr="00CB2DBE">
        <w:rPr>
          <w:rFonts w:ascii="Times New Roman" w:hAnsi="Times New Roman"/>
          <w:sz w:val="22"/>
        </w:rPr>
        <w:t>六）驻守岗</w:t>
      </w:r>
      <w:r w:rsidRPr="00CB2DBE">
        <w:rPr>
          <w:rFonts w:ascii="Times New Roman" w:hAnsi="Times New Roman" w:hint="eastAsia"/>
          <w:sz w:val="22"/>
        </w:rPr>
        <w:t>2</w:t>
      </w:r>
      <w:r w:rsidRPr="00CB2DBE">
        <w:rPr>
          <w:rFonts w:ascii="Times New Roman" w:hAnsi="Times New Roman" w:hint="eastAsia"/>
          <w:sz w:val="22"/>
        </w:rPr>
        <w:t>（急诊</w:t>
      </w:r>
      <w:r w:rsidRPr="00CB2DBE">
        <w:rPr>
          <w:rFonts w:ascii="Times New Roman" w:hAnsi="Times New Roman" w:hint="eastAsia"/>
          <w:sz w:val="22"/>
        </w:rPr>
        <w:t>1-2</w:t>
      </w:r>
      <w:r w:rsidRPr="00CB2DBE">
        <w:rPr>
          <w:rFonts w:ascii="Times New Roman" w:hAnsi="Times New Roman" w:hint="eastAsia"/>
          <w:sz w:val="22"/>
        </w:rPr>
        <w:t>楼、中门岗、门诊</w:t>
      </w:r>
      <w:r w:rsidRPr="00CB2DBE">
        <w:rPr>
          <w:rFonts w:ascii="Times New Roman" w:hAnsi="Times New Roman" w:hint="eastAsia"/>
          <w:sz w:val="22"/>
        </w:rPr>
        <w:t>1-4</w:t>
      </w:r>
      <w:r w:rsidRPr="00CB2DBE">
        <w:rPr>
          <w:rFonts w:ascii="Times New Roman" w:hAnsi="Times New Roman" w:hint="eastAsia"/>
          <w:sz w:val="22"/>
        </w:rPr>
        <w:t>楼、</w:t>
      </w:r>
      <w:r w:rsidRPr="00CB2DBE">
        <w:rPr>
          <w:rFonts w:ascii="Times New Roman" w:hAnsi="Times New Roman" w:hint="eastAsia"/>
          <w:sz w:val="22"/>
        </w:rPr>
        <w:t>9</w:t>
      </w:r>
      <w:r w:rsidRPr="00CB2DBE">
        <w:rPr>
          <w:rFonts w:ascii="Times New Roman" w:hAnsi="Times New Roman" w:hint="eastAsia"/>
          <w:sz w:val="22"/>
        </w:rPr>
        <w:t>号楼大厅、金桥门诊部、北</w:t>
      </w:r>
      <w:proofErr w:type="gramStart"/>
      <w:r w:rsidRPr="00CB2DBE">
        <w:rPr>
          <w:rFonts w:ascii="Times New Roman" w:hAnsi="Times New Roman" w:hint="eastAsia"/>
          <w:sz w:val="22"/>
        </w:rPr>
        <w:t>蔡</w:t>
      </w:r>
      <w:proofErr w:type="gramEnd"/>
      <w:r w:rsidRPr="00CB2DBE">
        <w:rPr>
          <w:rFonts w:ascii="Times New Roman" w:hAnsi="Times New Roman" w:hint="eastAsia"/>
          <w:sz w:val="22"/>
        </w:rPr>
        <w:t>门诊部、北</w:t>
      </w:r>
      <w:proofErr w:type="gramStart"/>
      <w:r w:rsidRPr="00CB2DBE">
        <w:rPr>
          <w:rFonts w:ascii="Times New Roman" w:hAnsi="Times New Roman" w:hint="eastAsia"/>
          <w:sz w:val="22"/>
        </w:rPr>
        <w:t>蔡</w:t>
      </w:r>
      <w:proofErr w:type="gramEnd"/>
      <w:r w:rsidRPr="00CB2DBE">
        <w:rPr>
          <w:rFonts w:ascii="Times New Roman" w:hAnsi="Times New Roman" w:hint="eastAsia"/>
          <w:sz w:val="22"/>
        </w:rPr>
        <w:t>楼层巡视、周家渡楼层巡视</w:t>
      </w:r>
      <w:r>
        <w:rPr>
          <w:rFonts w:ascii="Times New Roman" w:hAnsi="Times New Roman" w:hint="eastAsia"/>
          <w:sz w:val="22"/>
          <w:highlight w:val="yellow"/>
        </w:rPr>
        <w:t>）</w:t>
      </w:r>
    </w:p>
    <w:p w14:paraId="0A19AC08"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sz w:val="22"/>
        </w:rPr>
        <w:t>（</w:t>
      </w:r>
      <w:r>
        <w:rPr>
          <w:rFonts w:ascii="Times New Roman" w:hAnsi="Times New Roman"/>
          <w:sz w:val="22"/>
        </w:rPr>
        <w:t>1</w:t>
      </w:r>
      <w:r>
        <w:rPr>
          <w:rFonts w:ascii="Times New Roman" w:hAnsi="Times New Roman"/>
          <w:sz w:val="22"/>
        </w:rPr>
        <w:t>）</w:t>
      </w:r>
      <w:r>
        <w:rPr>
          <w:rFonts w:ascii="Times New Roman" w:hAnsi="Times New Roman"/>
          <w:bCs/>
          <w:sz w:val="22"/>
        </w:rPr>
        <w:t xml:space="preserve"> </w:t>
      </w:r>
      <w:r>
        <w:rPr>
          <w:rFonts w:ascii="Times New Roman" w:hAnsi="Times New Roman"/>
          <w:bCs/>
          <w:sz w:val="22"/>
        </w:rPr>
        <w:t>认真学习治安保卫、法律法规知识及医院方安全管理要求，认真参与各类应急演练。熟练掌握消防灭火器材、治安反恐装备的使用方法，熟悉岗位的应急工作要求，具备扑灭初期火灾和处置突发事件的专业能力。</w:t>
      </w:r>
    </w:p>
    <w:p w14:paraId="15E970EC"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sz w:val="22"/>
        </w:rPr>
        <w:t>（</w:t>
      </w:r>
      <w:r>
        <w:rPr>
          <w:rFonts w:ascii="Times New Roman" w:hAnsi="Times New Roman"/>
          <w:sz w:val="22"/>
        </w:rPr>
        <w:t>2</w:t>
      </w:r>
      <w:r>
        <w:rPr>
          <w:rFonts w:ascii="Times New Roman" w:hAnsi="Times New Roman"/>
          <w:sz w:val="22"/>
        </w:rPr>
        <w:t>）</w:t>
      </w:r>
      <w:r>
        <w:rPr>
          <w:rFonts w:ascii="Times New Roman" w:hAnsi="Times New Roman"/>
          <w:bCs/>
          <w:sz w:val="22"/>
        </w:rPr>
        <w:t xml:space="preserve"> </w:t>
      </w:r>
      <w:r>
        <w:rPr>
          <w:rFonts w:ascii="Times New Roman" w:hAnsi="Times New Roman"/>
          <w:bCs/>
          <w:sz w:val="22"/>
        </w:rPr>
        <w:t>熟悉医院安全管理规定，遵守医院纪律和工作要求。</w:t>
      </w:r>
    </w:p>
    <w:p w14:paraId="379DC22F"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）在执勤时期做好住院部内及周边的治安巡查，及时阻止住院部内发生的争吵、斗殴等事件的发生。</w:t>
      </w:r>
    </w:p>
    <w:p w14:paraId="3A2F649C"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w:t>
      </w:r>
      <w:r>
        <w:rPr>
          <w:rFonts w:ascii="Times New Roman" w:hAnsi="Times New Roman"/>
          <w:bCs/>
          <w:sz w:val="22"/>
        </w:rPr>
        <w:t xml:space="preserve"> </w:t>
      </w:r>
      <w:r>
        <w:rPr>
          <w:rFonts w:ascii="Times New Roman" w:hAnsi="Times New Roman"/>
          <w:bCs/>
          <w:sz w:val="22"/>
        </w:rPr>
        <w:t>及时制止在住院部内进行的非法交易等影响正常医疗秩序的行为活动。</w:t>
      </w:r>
    </w:p>
    <w:p w14:paraId="47337EDA"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形象要求：保安员接岗时，必须穿着公司统一发放之服装；上班时，必须佩带胸卡，检查所有配备是否完整；在岗时，必须精神饱满，举止大方得体。坚持文明执勤，礼貌待人，热情主动帮助患者与家属。当值期间未有任何特殊理由，不得擅自离岗。不得在岗位上倚靠、看书或做与工作无关的事情，密切注意医院内部的情况。遇有投诉时，</w:t>
      </w:r>
      <w:r>
        <w:rPr>
          <w:rFonts w:ascii="Times New Roman" w:hAnsi="Times New Roman"/>
          <w:bCs/>
          <w:sz w:val="22"/>
        </w:rPr>
        <w:lastRenderedPageBreak/>
        <w:t>在任何情况下，必须以礼相待，并记录投诉要点，及时通知主管。</w:t>
      </w:r>
    </w:p>
    <w:p w14:paraId="1D96444B"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）人员秩序维护：当值保安员应在每日门诊开门前，维持好挂号人员的排队秩序，及时阻止人员插队及拥挤现象，应组织、引导排队挂号人员</w:t>
      </w:r>
      <w:proofErr w:type="gramStart"/>
      <w:r>
        <w:rPr>
          <w:rFonts w:ascii="Times New Roman" w:hAnsi="Times New Roman"/>
          <w:bCs/>
          <w:sz w:val="22"/>
        </w:rPr>
        <w:t>有序进</w:t>
      </w:r>
      <w:proofErr w:type="gramEnd"/>
      <w:r>
        <w:rPr>
          <w:rFonts w:ascii="Times New Roman" w:hAnsi="Times New Roman"/>
          <w:bCs/>
          <w:sz w:val="22"/>
        </w:rPr>
        <w:t>入门急诊内挂号。协助门急诊服务台和</w:t>
      </w:r>
      <w:proofErr w:type="gramStart"/>
      <w:r>
        <w:rPr>
          <w:rFonts w:ascii="Times New Roman" w:hAnsi="Times New Roman"/>
          <w:bCs/>
          <w:sz w:val="22"/>
        </w:rPr>
        <w:t>导医</w:t>
      </w:r>
      <w:proofErr w:type="gramEnd"/>
      <w:r>
        <w:rPr>
          <w:rFonts w:ascii="Times New Roman" w:hAnsi="Times New Roman"/>
          <w:bCs/>
          <w:sz w:val="22"/>
        </w:rPr>
        <w:t>做好人群的疏导工作，做好高峰期候诊人员的管理，确保候诊人员的人身安全，防止踩踏事件的发生。</w:t>
      </w:r>
    </w:p>
    <w:p w14:paraId="28C6B595"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7</w:t>
      </w:r>
      <w:r>
        <w:rPr>
          <w:rFonts w:ascii="Times New Roman" w:hAnsi="Times New Roman"/>
          <w:bCs/>
          <w:sz w:val="22"/>
        </w:rPr>
        <w:t>）治安秩序维护：当值保安员应密切关注倒号、</w:t>
      </w:r>
      <w:proofErr w:type="gramStart"/>
      <w:r>
        <w:rPr>
          <w:rFonts w:ascii="Times New Roman" w:hAnsi="Times New Roman"/>
          <w:bCs/>
          <w:sz w:val="22"/>
        </w:rPr>
        <w:t>卖号等</w:t>
      </w:r>
      <w:proofErr w:type="gramEnd"/>
      <w:r>
        <w:rPr>
          <w:rFonts w:ascii="Times New Roman" w:hAnsi="Times New Roman"/>
          <w:bCs/>
          <w:sz w:val="22"/>
        </w:rPr>
        <w:t>现象，要及时阻止、劝阻</w:t>
      </w:r>
      <w:r>
        <w:rPr>
          <w:rFonts w:ascii="Times New Roman" w:hAnsi="Times New Roman"/>
          <w:bCs/>
          <w:sz w:val="22"/>
        </w:rPr>
        <w:t>“</w:t>
      </w:r>
      <w:r>
        <w:rPr>
          <w:rFonts w:ascii="Times New Roman" w:hAnsi="Times New Roman"/>
          <w:bCs/>
          <w:sz w:val="22"/>
        </w:rPr>
        <w:t>黄牛</w:t>
      </w:r>
      <w:r>
        <w:rPr>
          <w:rFonts w:ascii="Times New Roman" w:hAnsi="Times New Roman"/>
          <w:bCs/>
          <w:sz w:val="22"/>
        </w:rPr>
        <w:t>”</w:t>
      </w:r>
      <w:r>
        <w:rPr>
          <w:rFonts w:ascii="Times New Roman" w:hAnsi="Times New Roman"/>
          <w:bCs/>
          <w:sz w:val="22"/>
        </w:rPr>
        <w:t>倒号、</w:t>
      </w:r>
      <w:proofErr w:type="gramStart"/>
      <w:r>
        <w:rPr>
          <w:rFonts w:ascii="Times New Roman" w:hAnsi="Times New Roman"/>
          <w:bCs/>
          <w:sz w:val="22"/>
        </w:rPr>
        <w:t>卖号现象</w:t>
      </w:r>
      <w:proofErr w:type="gramEnd"/>
      <w:r>
        <w:rPr>
          <w:rFonts w:ascii="Times New Roman" w:hAnsi="Times New Roman"/>
          <w:bCs/>
          <w:sz w:val="22"/>
        </w:rPr>
        <w:t>。加强对应急预案的演练，保证突发事件在萌芽状态得到控制，协助</w:t>
      </w:r>
      <w:r>
        <w:rPr>
          <w:rFonts w:ascii="Times New Roman" w:hAnsi="Times New Roman"/>
          <w:bCs/>
          <w:sz w:val="22"/>
        </w:rPr>
        <w:t>110</w:t>
      </w:r>
      <w:r>
        <w:rPr>
          <w:rFonts w:ascii="Times New Roman" w:hAnsi="Times New Roman"/>
          <w:bCs/>
          <w:sz w:val="22"/>
        </w:rPr>
        <w:t>做好</w:t>
      </w:r>
      <w:proofErr w:type="gramStart"/>
      <w:r>
        <w:rPr>
          <w:rFonts w:ascii="Times New Roman" w:hAnsi="Times New Roman"/>
          <w:bCs/>
          <w:sz w:val="22"/>
        </w:rPr>
        <w:t>医闹及</w:t>
      </w:r>
      <w:proofErr w:type="gramEnd"/>
      <w:r>
        <w:rPr>
          <w:rFonts w:ascii="Times New Roman" w:hAnsi="Times New Roman"/>
          <w:bCs/>
          <w:sz w:val="22"/>
        </w:rPr>
        <w:t>不法分子的控制，确保医护人员的人身安全。服从医院保卫部工作人员的调遣，突发应急事件时，在接到通知后</w:t>
      </w:r>
      <w:r>
        <w:rPr>
          <w:rFonts w:ascii="Times New Roman" w:hAnsi="Times New Roman"/>
          <w:bCs/>
          <w:sz w:val="22"/>
        </w:rPr>
        <w:t>5</w:t>
      </w:r>
      <w:r>
        <w:rPr>
          <w:rFonts w:ascii="Times New Roman" w:hAnsi="Times New Roman"/>
          <w:bCs/>
          <w:sz w:val="22"/>
        </w:rPr>
        <w:t>分钟内到位。</w:t>
      </w:r>
    </w:p>
    <w:p w14:paraId="6A30E1C7"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bCs/>
          <w:sz w:val="22"/>
        </w:rPr>
        <w:t>（</w:t>
      </w:r>
      <w:r>
        <w:rPr>
          <w:rFonts w:ascii="Times New Roman" w:hAnsi="Times New Roman"/>
          <w:bCs/>
          <w:sz w:val="22"/>
        </w:rPr>
        <w:t>8</w:t>
      </w:r>
      <w:r>
        <w:rPr>
          <w:rFonts w:ascii="Times New Roman" w:hAnsi="Times New Roman"/>
          <w:bCs/>
          <w:sz w:val="22"/>
        </w:rPr>
        <w:t>）熟悉、掌握岗位的周边环境、布局、科室、保安系统及消防系统，以便一旦发生事故能应付自如。</w:t>
      </w:r>
    </w:p>
    <w:p w14:paraId="70528886" w14:textId="77777777" w:rsidR="00CB4E4A" w:rsidRDefault="00CB4E4A" w:rsidP="00CB4E4A">
      <w:pPr>
        <w:snapToGrid w:val="0"/>
        <w:spacing w:line="300" w:lineRule="auto"/>
        <w:ind w:firstLineChars="200" w:firstLine="440"/>
        <w:rPr>
          <w:rFonts w:ascii="Times New Roman" w:hAnsi="Times New Roman"/>
          <w:sz w:val="22"/>
        </w:rPr>
      </w:pPr>
    </w:p>
    <w:p w14:paraId="294C78D6"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（七）车辆引导</w:t>
      </w:r>
    </w:p>
    <w:p w14:paraId="75C482D4"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）保持车库进口通道的畅通，有序组织车辆的进出，指引司机行车及停车区域。</w:t>
      </w:r>
    </w:p>
    <w:p w14:paraId="0EDBFE19"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内部车辆引导：必须要牢记医院公车车牌号（包括要求记住的特殊车辆的车牌号码），其中内部车辆出入停车场，必须在登记册上登记车辆类别，车牌牌号及进出停车场时间。公车进入时值班保安必须敬礼，并协助车辆停放在专用车位。</w:t>
      </w:r>
    </w:p>
    <w:p w14:paraId="28AFBAF5" w14:textId="77777777" w:rsidR="00CB4E4A" w:rsidRDefault="00CB4E4A" w:rsidP="00CB4E4A">
      <w:pPr>
        <w:snapToGrid w:val="0"/>
        <w:spacing w:line="300" w:lineRule="auto"/>
        <w:ind w:firstLineChars="200" w:firstLine="440"/>
        <w:rPr>
          <w:rFonts w:ascii="Times New Roman" w:hAnsi="Times New Roman"/>
          <w:sz w:val="22"/>
        </w:rPr>
      </w:pPr>
    </w:p>
    <w:p w14:paraId="78A4137B"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（八）秩序维护</w:t>
      </w:r>
    </w:p>
    <w:p w14:paraId="498C44A7"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）公交车站岗：负责公交车辆指引及行人引导，巡视周围区域，发现可以问题及时向上级领导汇报。</w:t>
      </w:r>
    </w:p>
    <w:p w14:paraId="253294F5"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）卸货区：负责卸货车辆指引及行人引导，巡视周围区域，发现可以问题及时向上级领导汇报。</w:t>
      </w:r>
    </w:p>
    <w:p w14:paraId="20895020" w14:textId="77777777" w:rsidR="00CB4E4A" w:rsidRDefault="00CB4E4A" w:rsidP="00CB4E4A">
      <w:pPr>
        <w:snapToGrid w:val="0"/>
        <w:spacing w:line="300" w:lineRule="auto"/>
        <w:ind w:firstLineChars="200" w:firstLine="440"/>
        <w:rPr>
          <w:rFonts w:ascii="Times New Roman" w:hAnsi="Times New Roman"/>
          <w:sz w:val="22"/>
        </w:rPr>
      </w:pPr>
    </w:p>
    <w:p w14:paraId="4ED39C4A"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（九）监控岗保安</w:t>
      </w:r>
    </w:p>
    <w:p w14:paraId="271F935C"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）人员须持</w:t>
      </w:r>
      <w:r>
        <w:rPr>
          <w:rFonts w:ascii="Times New Roman" w:hAnsi="Times New Roman"/>
          <w:sz w:val="22"/>
        </w:rPr>
        <w:t>消防设施操作员四级</w:t>
      </w:r>
      <w:r>
        <w:rPr>
          <w:rFonts w:ascii="Times New Roman" w:hAnsi="Times New Roman"/>
          <w:bCs/>
          <w:sz w:val="22"/>
        </w:rPr>
        <w:t>及以上证书上岗。上岗前自我检查，按规定着装，仪容、仪表端庄、整洁，做好上岗前交接签名，接班人员要按规定提前</w:t>
      </w:r>
      <w:r>
        <w:rPr>
          <w:rFonts w:ascii="Times New Roman" w:hAnsi="Times New Roman"/>
          <w:bCs/>
          <w:sz w:val="22"/>
        </w:rPr>
        <w:t>10</w:t>
      </w:r>
      <w:r>
        <w:rPr>
          <w:rFonts w:ascii="Times New Roman" w:hAnsi="Times New Roman"/>
          <w:bCs/>
          <w:sz w:val="22"/>
        </w:rPr>
        <w:t>分钟到达岗位，不得擅自离开岗位，保持通信联络畅通，保证有线电话、无线对讲机等通信设备始终处于良好的工作状态；不占用监控室电话处理与监控、报警、指挥无关的事情。</w:t>
      </w:r>
    </w:p>
    <w:p w14:paraId="0164E70C"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监控室值班人员负责监控火灾自动报警系统和灭火系统等相关消防设施设备的运行状况，及时处理各类报警，并妥当填写《监控室值班记录》等文书。</w:t>
      </w:r>
    </w:p>
    <w:p w14:paraId="17007ACC"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）治安监控、消防报警系统昼夜开通，设立</w:t>
      </w:r>
      <w:r>
        <w:rPr>
          <w:rFonts w:ascii="Times New Roman" w:hAnsi="Times New Roman"/>
          <w:bCs/>
          <w:sz w:val="22"/>
        </w:rPr>
        <w:t>24</w:t>
      </w:r>
      <w:r>
        <w:rPr>
          <w:rFonts w:ascii="Times New Roman" w:hAnsi="Times New Roman"/>
          <w:bCs/>
          <w:sz w:val="22"/>
        </w:rPr>
        <w:t>小时监控值班岗，全面了解和严密监控安全状况，严禁脱离岗位，认真监控，及时报警，保证医院和职工财产及人身安全。</w:t>
      </w:r>
    </w:p>
    <w:p w14:paraId="0873A9DF"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掌握各监控点的分布及其监控范围，密切注意重点监控区域，及时对监控信息复核处置。发现不安全因素或可疑情况，立即进行现场复核（视频搜索、录像回放、电话询问等）；必须严格按照依照每一小时对各重点监控点进行巡视，对已确定的可疑情况，迅速上报保卫部，并与现场安保人</w:t>
      </w:r>
      <w:proofErr w:type="gramStart"/>
      <w:r>
        <w:rPr>
          <w:rFonts w:ascii="Times New Roman" w:hAnsi="Times New Roman"/>
          <w:bCs/>
          <w:sz w:val="22"/>
        </w:rPr>
        <w:t>员保持</w:t>
      </w:r>
      <w:proofErr w:type="gramEnd"/>
      <w:r>
        <w:rPr>
          <w:rFonts w:ascii="Times New Roman" w:hAnsi="Times New Roman"/>
          <w:bCs/>
          <w:sz w:val="22"/>
        </w:rPr>
        <w:t>联系，配合其抓获或查证可疑目标；可疑情况经复核或巡查确认后，及时向保卫部汇报；遇情况紧急或突发事件，迅速拨打相</w:t>
      </w:r>
      <w:r>
        <w:rPr>
          <w:rFonts w:ascii="Times New Roman" w:hAnsi="Times New Roman"/>
          <w:bCs/>
          <w:sz w:val="22"/>
        </w:rPr>
        <w:lastRenderedPageBreak/>
        <w:t>关报警电话。</w:t>
      </w:r>
    </w:p>
    <w:p w14:paraId="5848931C"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发现火灾自动报警时，应立即通知保安经理、保安巡逻人员或消防值班员迅速赶赴报警现场，查明情况。如是误报，应尽快复位，并通知专职维护人员查明情况，同时做好值班记录。做好监控、报警仪器的清洁保养工作，当监控报警仪器及设备发生故障时，应立即通知工程部门尽快排除故障，做好详细记录。</w:t>
      </w:r>
    </w:p>
    <w:p w14:paraId="7340791D"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）认真做好监控值班记录，建立岗位记事本，发现异常情况应记录备案，交接班时要说清楚情况和动态，对未处理完的工作应向下一班做好书面和口头移交。接班人员未到岗时，本班值勤人员不得擅自离岗。</w:t>
      </w:r>
    </w:p>
    <w:p w14:paraId="0B735143"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）按照采购人工作需求合理排班，建立完善值班值守工作要求，随时响应配合采购人的工作要求，及时赶赴现场处置突发事件，维护好医疗秩序；</w:t>
      </w:r>
    </w:p>
    <w:p w14:paraId="62013767"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7</w:t>
      </w:r>
      <w:r>
        <w:rPr>
          <w:rFonts w:ascii="Times New Roman" w:hAnsi="Times New Roman"/>
          <w:bCs/>
          <w:sz w:val="22"/>
        </w:rPr>
        <w:t>）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63B74FDE" w14:textId="77777777" w:rsidR="00CB4E4A" w:rsidRDefault="00CB4E4A" w:rsidP="00CB4E4A">
      <w:pPr>
        <w:snapToGrid w:val="0"/>
        <w:spacing w:line="300" w:lineRule="auto"/>
        <w:ind w:firstLineChars="200" w:firstLine="440"/>
        <w:rPr>
          <w:rFonts w:ascii="Times New Roman" w:hAnsi="Times New Roman"/>
          <w:sz w:val="22"/>
        </w:rPr>
      </w:pPr>
    </w:p>
    <w:p w14:paraId="0A7FF59B"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（十）</w:t>
      </w:r>
      <w:r>
        <w:rPr>
          <w:rFonts w:ascii="Times New Roman" w:hAnsi="Times New Roman" w:hint="eastAsia"/>
          <w:sz w:val="22"/>
        </w:rPr>
        <w:t>巡视</w:t>
      </w:r>
      <w:r>
        <w:rPr>
          <w:rFonts w:ascii="Times New Roman" w:hAnsi="Times New Roman"/>
          <w:sz w:val="22"/>
        </w:rPr>
        <w:t>岗保安</w:t>
      </w:r>
    </w:p>
    <w:p w14:paraId="69FDFBBF"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sz w:val="22"/>
        </w:rPr>
        <w:t>（</w:t>
      </w:r>
      <w:r>
        <w:rPr>
          <w:rFonts w:ascii="Times New Roman" w:hAnsi="Times New Roman"/>
          <w:sz w:val="22"/>
        </w:rPr>
        <w:t>1</w:t>
      </w:r>
      <w:r>
        <w:rPr>
          <w:rFonts w:ascii="Times New Roman" w:hAnsi="Times New Roman"/>
          <w:sz w:val="22"/>
        </w:rPr>
        <w:t>）</w:t>
      </w:r>
      <w:r>
        <w:rPr>
          <w:rFonts w:ascii="Times New Roman" w:hAnsi="Times New Roman"/>
          <w:bCs/>
          <w:sz w:val="22"/>
        </w:rPr>
        <w:t>认真学习治安保卫、法律法规知识医院方安全管理要求，认真参与各类应急演练。熟练掌握消防灭火器材、治安反恐装备的使用方法，熟悉岗位的应急工作要求，具备扑灭初期火灾和处置突发事件的专业能力。</w:t>
      </w:r>
    </w:p>
    <w:p w14:paraId="4FAFB051"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w:t>
      </w:r>
      <w:r>
        <w:rPr>
          <w:rFonts w:ascii="Times New Roman" w:hAnsi="Times New Roman"/>
          <w:sz w:val="22"/>
        </w:rPr>
        <w:t>巡查医院内部设施，如消防设备、安全出口等，</w:t>
      </w:r>
      <w:r>
        <w:rPr>
          <w:rFonts w:ascii="Times New Roman" w:hAnsi="Times New Roman"/>
          <w:bCs/>
          <w:sz w:val="22"/>
        </w:rPr>
        <w:t>发现状况及时上报，</w:t>
      </w:r>
      <w:r>
        <w:rPr>
          <w:rFonts w:ascii="Times New Roman" w:hAnsi="Times New Roman"/>
          <w:sz w:val="22"/>
        </w:rPr>
        <w:t>确保其完好无损并时刻处于备用状态。</w:t>
      </w:r>
    </w:p>
    <w:p w14:paraId="220BFCC7" w14:textId="77777777" w:rsidR="00CB4E4A" w:rsidRDefault="00CB4E4A" w:rsidP="00CB4E4A">
      <w:pPr>
        <w:pStyle w:val="Default"/>
        <w:spacing w:line="300" w:lineRule="auto"/>
        <w:ind w:firstLineChars="200" w:firstLine="440"/>
        <w:rPr>
          <w:rFonts w:ascii="Times New Roman" w:eastAsia="宋体" w:cs="Times New Roman"/>
          <w:bCs/>
          <w:color w:val="auto"/>
          <w:kern w:val="2"/>
          <w:sz w:val="22"/>
          <w:szCs w:val="22"/>
        </w:rPr>
      </w:pPr>
      <w:r>
        <w:rPr>
          <w:rFonts w:ascii="Times New Roman" w:eastAsia="宋体" w:cs="Times New Roman"/>
          <w:bCs/>
          <w:sz w:val="22"/>
          <w:szCs w:val="22"/>
        </w:rPr>
        <w:t>（</w:t>
      </w:r>
      <w:r>
        <w:rPr>
          <w:rFonts w:ascii="Times New Roman" w:eastAsia="宋体" w:cs="Times New Roman"/>
          <w:bCs/>
          <w:sz w:val="22"/>
          <w:szCs w:val="22"/>
        </w:rPr>
        <w:t>3</w:t>
      </w:r>
      <w:r>
        <w:rPr>
          <w:rFonts w:ascii="Times New Roman" w:eastAsia="宋体" w:cs="Times New Roman"/>
          <w:bCs/>
          <w:sz w:val="22"/>
          <w:szCs w:val="22"/>
        </w:rPr>
        <w:t>）</w:t>
      </w:r>
      <w:r>
        <w:rPr>
          <w:rFonts w:ascii="Times New Roman" w:eastAsia="宋体" w:cs="Times New Roman"/>
          <w:bCs/>
          <w:color w:val="auto"/>
          <w:kern w:val="2"/>
          <w:sz w:val="22"/>
          <w:szCs w:val="22"/>
        </w:rPr>
        <w:t>熟悉医院安全管理规定，按照计划在规定的时间、路线进行巡逻并做好记录。</w:t>
      </w:r>
    </w:p>
    <w:p w14:paraId="40ED209B"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sz w:val="22"/>
        </w:rPr>
        <w:t>（</w:t>
      </w:r>
      <w:r>
        <w:rPr>
          <w:rFonts w:ascii="Times New Roman" w:hAnsi="Times New Roman"/>
          <w:sz w:val="22"/>
        </w:rPr>
        <w:t>4</w:t>
      </w:r>
      <w:r>
        <w:rPr>
          <w:rFonts w:ascii="Times New Roman" w:hAnsi="Times New Roman"/>
          <w:sz w:val="22"/>
        </w:rPr>
        <w:t>）</w:t>
      </w:r>
      <w:r>
        <w:rPr>
          <w:rFonts w:ascii="Times New Roman" w:hAnsi="Times New Roman"/>
          <w:bCs/>
          <w:sz w:val="22"/>
        </w:rPr>
        <w:t>巡逻岗保安每天（</w:t>
      </w:r>
      <w:r>
        <w:rPr>
          <w:rFonts w:ascii="Times New Roman" w:hAnsi="Times New Roman"/>
          <w:bCs/>
          <w:sz w:val="22"/>
        </w:rPr>
        <w:t>24</w:t>
      </w:r>
      <w:r>
        <w:rPr>
          <w:rFonts w:ascii="Times New Roman" w:hAnsi="Times New Roman"/>
          <w:bCs/>
          <w:sz w:val="22"/>
        </w:rPr>
        <w:t>小时）对守护区域全面巡查，做好及时上报和记录工作。</w:t>
      </w:r>
    </w:p>
    <w:p w14:paraId="6408AAA1"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）负责巡查驻地出入口、周界区域、公共通道等部位的门窗锁闭，消防通道畅通，技、消防设施有效性等工作，及时发现和消除各类治安火灾隐患，做好报告和记录。</w:t>
      </w:r>
    </w:p>
    <w:p w14:paraId="3B86D7E7"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）负责盘查可疑人员、物品、车辆以及检查施工区域的人员资质，施工许可或动火证明，根据情况妥善处理，做好报告和记录。</w:t>
      </w:r>
    </w:p>
    <w:p w14:paraId="3F158499"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7</w:t>
      </w:r>
      <w:r>
        <w:rPr>
          <w:rFonts w:ascii="Times New Roman" w:hAnsi="Times New Roman"/>
          <w:bCs/>
          <w:sz w:val="22"/>
        </w:rPr>
        <w:t>）负责各</w:t>
      </w:r>
      <w:proofErr w:type="gramStart"/>
      <w:r>
        <w:rPr>
          <w:rFonts w:ascii="Times New Roman" w:hAnsi="Times New Roman"/>
          <w:bCs/>
          <w:sz w:val="22"/>
        </w:rPr>
        <w:t>区域消防</w:t>
      </w:r>
      <w:proofErr w:type="gramEnd"/>
      <w:r>
        <w:rPr>
          <w:rFonts w:ascii="Times New Roman" w:hAnsi="Times New Roman"/>
          <w:bCs/>
          <w:sz w:val="22"/>
        </w:rPr>
        <w:t>通道的巡逻，不得造成消防通道的堵塞。</w:t>
      </w:r>
    </w:p>
    <w:p w14:paraId="378CA698" w14:textId="77777777" w:rsidR="00CB4E4A" w:rsidRDefault="00CB4E4A" w:rsidP="00CB4E4A">
      <w:pPr>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8</w:t>
      </w:r>
      <w:r>
        <w:rPr>
          <w:rFonts w:ascii="Times New Roman" w:hAnsi="Times New Roman"/>
          <w:bCs/>
          <w:sz w:val="22"/>
        </w:rPr>
        <w:t>）落实上级布置的其他专项安保任务。</w:t>
      </w:r>
    </w:p>
    <w:p w14:paraId="29DFD3DC" w14:textId="77777777" w:rsidR="00CB4E4A" w:rsidRDefault="00CB4E4A" w:rsidP="00CB4E4A">
      <w:pPr>
        <w:pStyle w:val="1d"/>
        <w:rPr>
          <w:rFonts w:ascii="Times New Roman" w:hAnsi="Times New Roman"/>
          <w:sz w:val="22"/>
        </w:rPr>
      </w:pPr>
    </w:p>
    <w:p w14:paraId="0ACF7312" w14:textId="77777777" w:rsidR="00CB4E4A" w:rsidRDefault="00CB4E4A" w:rsidP="00CB4E4A">
      <w:pPr>
        <w:numPr>
          <w:ilvl w:val="0"/>
          <w:numId w:val="7"/>
        </w:numPr>
        <w:snapToGrid w:val="0"/>
        <w:spacing w:line="300" w:lineRule="auto"/>
        <w:ind w:firstLineChars="200" w:firstLine="440"/>
        <w:rPr>
          <w:rFonts w:ascii="Times New Roman" w:hAnsi="Times New Roman"/>
          <w:sz w:val="22"/>
        </w:rPr>
      </w:pPr>
      <w:proofErr w:type="gramStart"/>
      <w:r>
        <w:rPr>
          <w:rFonts w:ascii="Times New Roman" w:hAnsi="Times New Roman"/>
          <w:sz w:val="22"/>
        </w:rPr>
        <w:t>机动岗</w:t>
      </w:r>
      <w:proofErr w:type="gramEnd"/>
      <w:r>
        <w:rPr>
          <w:rFonts w:ascii="Times New Roman" w:hAnsi="Times New Roman"/>
          <w:sz w:val="22"/>
        </w:rPr>
        <w:t>保安：协助保安主管、领班做好保安部的工作，负责医院消防、治安、秩序维护及突发事件的处理。</w:t>
      </w:r>
    </w:p>
    <w:p w14:paraId="537E2C57" w14:textId="77777777" w:rsidR="00CB4E4A" w:rsidRDefault="00CB4E4A" w:rsidP="00CB4E4A">
      <w:pPr>
        <w:snapToGrid w:val="0"/>
        <w:spacing w:line="300" w:lineRule="auto"/>
        <w:rPr>
          <w:rFonts w:ascii="Times New Roman" w:hAnsi="Times New Roman"/>
          <w:sz w:val="22"/>
        </w:rPr>
      </w:pPr>
    </w:p>
    <w:p w14:paraId="2A77E54A" w14:textId="77777777" w:rsidR="00CB4E4A" w:rsidRDefault="00CB4E4A" w:rsidP="00CB4E4A">
      <w:pPr>
        <w:numPr>
          <w:ilvl w:val="0"/>
          <w:numId w:val="7"/>
        </w:numPr>
        <w:snapToGrid w:val="0"/>
        <w:spacing w:line="300" w:lineRule="auto"/>
        <w:ind w:firstLineChars="200" w:firstLine="440"/>
        <w:rPr>
          <w:rFonts w:ascii="Times New Roman" w:hAnsi="Times New Roman"/>
          <w:sz w:val="22"/>
        </w:rPr>
      </w:pPr>
      <w:r>
        <w:rPr>
          <w:rFonts w:ascii="Times New Roman" w:hAnsi="Times New Roman"/>
          <w:sz w:val="22"/>
        </w:rPr>
        <w:t>微型消防站</w:t>
      </w:r>
      <w:r>
        <w:rPr>
          <w:rFonts w:ascii="Times New Roman" w:hAnsi="Times New Roman" w:hint="eastAsia"/>
          <w:sz w:val="22"/>
        </w:rPr>
        <w:t>（兼职）</w:t>
      </w:r>
      <w:r>
        <w:rPr>
          <w:rFonts w:ascii="Times New Roman" w:hAnsi="Times New Roman"/>
          <w:sz w:val="22"/>
        </w:rPr>
        <w:t>：</w:t>
      </w:r>
      <w:r>
        <w:rPr>
          <w:rFonts w:ascii="Times New Roman" w:hAnsi="Times New Roman"/>
          <w:sz w:val="22"/>
        </w:rPr>
        <w:t>24</w:t>
      </w:r>
      <w:r>
        <w:rPr>
          <w:rFonts w:ascii="Times New Roman" w:hAnsi="Times New Roman"/>
          <w:sz w:val="22"/>
        </w:rPr>
        <w:t>小时值班制，接到火警后迅速处理，落实</w:t>
      </w:r>
      <w:r>
        <w:rPr>
          <w:rFonts w:ascii="Times New Roman" w:hAnsi="Times New Roman"/>
          <w:sz w:val="22"/>
        </w:rPr>
        <w:t>“1</w:t>
      </w:r>
      <w:r>
        <w:rPr>
          <w:rFonts w:ascii="Times New Roman" w:hAnsi="Times New Roman"/>
          <w:sz w:val="22"/>
        </w:rPr>
        <w:t>分钟出动、</w:t>
      </w:r>
      <w:r>
        <w:rPr>
          <w:rFonts w:ascii="Times New Roman" w:hAnsi="Times New Roman"/>
          <w:sz w:val="22"/>
        </w:rPr>
        <w:t>3</w:t>
      </w:r>
      <w:r>
        <w:rPr>
          <w:rFonts w:ascii="Times New Roman" w:hAnsi="Times New Roman"/>
          <w:sz w:val="22"/>
        </w:rPr>
        <w:t>分钟到场、</w:t>
      </w:r>
      <w:r>
        <w:rPr>
          <w:rFonts w:ascii="Times New Roman" w:hAnsi="Times New Roman"/>
          <w:sz w:val="22"/>
        </w:rPr>
        <w:t>5</w:t>
      </w:r>
      <w:r>
        <w:rPr>
          <w:rFonts w:ascii="Times New Roman" w:hAnsi="Times New Roman"/>
          <w:sz w:val="22"/>
        </w:rPr>
        <w:t>分钟处置</w:t>
      </w:r>
      <w:r>
        <w:rPr>
          <w:rFonts w:ascii="Times New Roman" w:hAnsi="Times New Roman"/>
          <w:sz w:val="22"/>
        </w:rPr>
        <w:t>”</w:t>
      </w:r>
      <w:r>
        <w:rPr>
          <w:rFonts w:ascii="Times New Roman" w:hAnsi="Times New Roman"/>
          <w:sz w:val="22"/>
        </w:rPr>
        <w:t>的要求，执行任务时统一着装。定期检查站内消防设备设施的状况，做好维护保养及清点记录，保障其完好有效。定期开展防火巡查、消防宣传教育和灭火救援训练、演练等工作，对于发现的火灾隐患和违法行为予以整改和制止。</w:t>
      </w:r>
    </w:p>
    <w:p w14:paraId="54A41FFF" w14:textId="77777777" w:rsidR="00CB4E4A" w:rsidRDefault="00CB4E4A" w:rsidP="00CB4E4A">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10 </w:t>
      </w:r>
      <w:r>
        <w:rPr>
          <w:rFonts w:ascii="Times New Roman" w:hAnsi="Times New Roman"/>
          <w:b/>
          <w:bCs/>
          <w:sz w:val="22"/>
        </w:rPr>
        <w:t>安全文明作业要求和应急处置要求</w:t>
      </w:r>
      <w:bookmarkEnd w:id="30"/>
    </w:p>
    <w:p w14:paraId="376C6ADB" w14:textId="77777777" w:rsidR="00CB4E4A" w:rsidRDefault="00CB4E4A" w:rsidP="00CB4E4A">
      <w:pPr>
        <w:adjustRightInd w:val="0"/>
        <w:snapToGrid w:val="0"/>
        <w:spacing w:line="300" w:lineRule="auto"/>
        <w:ind w:firstLineChars="200" w:firstLine="440"/>
        <w:outlineLvl w:val="2"/>
        <w:rPr>
          <w:rFonts w:ascii="Times New Roman" w:hAnsi="Times New Roman"/>
          <w:bCs/>
          <w:sz w:val="22"/>
        </w:rPr>
      </w:pPr>
      <w:bookmarkStart w:id="31" w:name="_Toc188457458"/>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）在提供服务期间为确保服务区域及周围环境的整洁和不影响其他活动正常进</w:t>
      </w:r>
      <w:r>
        <w:rPr>
          <w:rFonts w:ascii="Times New Roman" w:hAnsi="Times New Roman" w:hint="eastAsia"/>
          <w:bCs/>
          <w:sz w:val="22"/>
        </w:rPr>
        <w:lastRenderedPageBreak/>
        <w:t>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54C18A4" w14:textId="77777777" w:rsidR="00CB4E4A" w:rsidRDefault="00CB4E4A" w:rsidP="00CB4E4A">
      <w:pPr>
        <w:adjustRightInd w:val="0"/>
        <w:snapToGrid w:val="0"/>
        <w:spacing w:line="300" w:lineRule="auto"/>
        <w:ind w:firstLineChars="200" w:firstLine="440"/>
        <w:outlineLvl w:val="2"/>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14:paraId="635A378C" w14:textId="77777777" w:rsidR="00CB4E4A" w:rsidRDefault="00CB4E4A" w:rsidP="00CB4E4A">
      <w:pPr>
        <w:adjustRightInd w:val="0"/>
        <w:snapToGrid w:val="0"/>
        <w:spacing w:line="300" w:lineRule="auto"/>
        <w:ind w:firstLineChars="200" w:firstLine="440"/>
        <w:outlineLvl w:val="2"/>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1711EC40" w14:textId="77777777" w:rsidR="00CB4E4A" w:rsidRDefault="00CB4E4A" w:rsidP="00CB4E4A">
      <w:pPr>
        <w:adjustRightInd w:val="0"/>
        <w:snapToGrid w:val="0"/>
        <w:spacing w:line="300" w:lineRule="auto"/>
        <w:ind w:firstLineChars="200" w:firstLine="440"/>
        <w:outlineLvl w:val="2"/>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）中标人在提供物业服务时必须保护好服务区域内的环境和原有建筑、装饰与设施，保证环境和原有建筑、装饰与设施完好。</w:t>
      </w:r>
    </w:p>
    <w:p w14:paraId="25A1066E" w14:textId="77777777" w:rsidR="00CB4E4A" w:rsidRDefault="00CB4E4A" w:rsidP="00CB4E4A">
      <w:pPr>
        <w:adjustRightInd w:val="0"/>
        <w:snapToGrid w:val="0"/>
        <w:spacing w:line="300" w:lineRule="auto"/>
        <w:ind w:firstLineChars="200" w:firstLine="440"/>
        <w:outlineLvl w:val="2"/>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）各投标人在投标文件中要结合本项目的特点和采购</w:t>
      </w:r>
      <w:proofErr w:type="gramStart"/>
      <w:r>
        <w:rPr>
          <w:rFonts w:ascii="Times New Roman" w:hAnsi="Times New Roman" w:hint="eastAsia"/>
          <w:bCs/>
          <w:sz w:val="22"/>
        </w:rPr>
        <w:t>人上述</w:t>
      </w:r>
      <w:proofErr w:type="gramEnd"/>
      <w:r>
        <w:rPr>
          <w:rFonts w:ascii="Times New Roman" w:hAnsi="Times New Roman" w:hint="eastAsia"/>
          <w:bCs/>
          <w:sz w:val="22"/>
        </w:rPr>
        <w:t>的具体要求制定相应的安全文明施工措施。</w:t>
      </w:r>
    </w:p>
    <w:p w14:paraId="2D805FC3" w14:textId="77777777" w:rsidR="00CB4E4A" w:rsidRDefault="00CB4E4A" w:rsidP="00CB4E4A">
      <w:pPr>
        <w:adjustRightInd w:val="0"/>
        <w:snapToGrid w:val="0"/>
        <w:spacing w:line="300" w:lineRule="auto"/>
        <w:ind w:firstLineChars="200" w:firstLine="440"/>
        <w:outlineLvl w:val="2"/>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）建立突发事件应急处置方案，定期开展防灾防火应急疏散演练，并做好相应记录。</w:t>
      </w:r>
    </w:p>
    <w:p w14:paraId="30E67F5A" w14:textId="77777777" w:rsidR="00CB4E4A" w:rsidRDefault="00CB4E4A" w:rsidP="00CB4E4A">
      <w:pPr>
        <w:adjustRightInd w:val="0"/>
        <w:snapToGrid w:val="0"/>
        <w:spacing w:line="300" w:lineRule="auto"/>
        <w:ind w:firstLineChars="200" w:firstLine="440"/>
        <w:outlineLvl w:val="2"/>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7</w:t>
      </w:r>
      <w:r>
        <w:rPr>
          <w:rFonts w:ascii="Times New Roman" w:hAnsi="Times New Roman" w:hint="eastAsia"/>
          <w:bCs/>
          <w:sz w:val="22"/>
        </w:rPr>
        <w:t>）中标人应提供</w:t>
      </w:r>
      <w:r>
        <w:rPr>
          <w:rFonts w:ascii="Times New Roman" w:hAnsi="Times New Roman" w:hint="eastAsia"/>
          <w:bCs/>
          <w:sz w:val="22"/>
        </w:rPr>
        <w:t>7</w:t>
      </w:r>
      <w:r>
        <w:rPr>
          <w:rFonts w:ascii="Times New Roman" w:hAnsi="Times New Roman" w:hint="eastAsia"/>
          <w:bCs/>
          <w:sz w:val="22"/>
        </w:rPr>
        <w:t>天×</w:t>
      </w:r>
      <w:r>
        <w:rPr>
          <w:rFonts w:ascii="Times New Roman" w:hAnsi="Times New Roman" w:hint="eastAsia"/>
          <w:bCs/>
          <w:sz w:val="22"/>
        </w:rPr>
        <w:t>24</w:t>
      </w:r>
      <w:r>
        <w:rPr>
          <w:rFonts w:ascii="Times New Roman" w:hAnsi="Times New Roman" w:hint="eastAsia"/>
          <w:bCs/>
          <w:sz w:val="22"/>
        </w:rPr>
        <w:t>小时应急响应服务，若合同期间发生紧急情况、重大事件及其他需要中标人配合的，中标人应快速、及时赶到现场，根据采购人要求实施相关应急处理，并协同有关单位和部门做好相关善后工作。</w:t>
      </w:r>
    </w:p>
    <w:p w14:paraId="15B06C6D" w14:textId="77777777" w:rsidR="00CB4E4A" w:rsidRDefault="00CB4E4A" w:rsidP="00CB4E4A">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11</w:t>
      </w:r>
      <w:r>
        <w:rPr>
          <w:rFonts w:ascii="Times New Roman" w:hAnsi="Times New Roman"/>
          <w:b/>
          <w:bCs/>
          <w:sz w:val="22"/>
        </w:rPr>
        <w:t>考核管理办法和要求</w:t>
      </w:r>
      <w:bookmarkEnd w:id="31"/>
    </w:p>
    <w:p w14:paraId="2C3C4513" w14:textId="77777777" w:rsidR="00CB4E4A" w:rsidRDefault="00CB4E4A" w:rsidP="00CB4E4A">
      <w:pPr>
        <w:snapToGrid w:val="0"/>
        <w:spacing w:line="300" w:lineRule="auto"/>
        <w:ind w:firstLineChars="200" w:firstLine="440"/>
        <w:rPr>
          <w:rFonts w:ascii="Times New Roman" w:hAnsi="Times New Roman"/>
          <w:sz w:val="22"/>
        </w:rPr>
      </w:pPr>
      <w:bookmarkStart w:id="32" w:name="_Toc460922295"/>
      <w:bookmarkStart w:id="33" w:name="_Toc464465687"/>
      <w:bookmarkStart w:id="34" w:name="_Toc188457459"/>
      <w:r>
        <w:rPr>
          <w:rFonts w:ascii="Times New Roman" w:hAnsi="Times New Roman"/>
          <w:sz w:val="22"/>
        </w:rPr>
        <w:t>（</w:t>
      </w:r>
      <w:r>
        <w:rPr>
          <w:rFonts w:ascii="Times New Roman" w:hAnsi="Times New Roman"/>
          <w:sz w:val="22"/>
        </w:rPr>
        <w:t>1</w:t>
      </w:r>
      <w:r>
        <w:rPr>
          <w:rFonts w:ascii="Times New Roman" w:hAnsi="Times New Roman"/>
          <w:sz w:val="22"/>
        </w:rPr>
        <w:t>）考核形式：每月由采购人日常随机巡检考核。</w:t>
      </w:r>
    </w:p>
    <w:p w14:paraId="1F32BB94" w14:textId="77777777" w:rsidR="00CB4E4A" w:rsidRDefault="00CB4E4A" w:rsidP="00CB4E4A">
      <w:pPr>
        <w:snapToGrid w:val="0"/>
        <w:spacing w:line="300" w:lineRule="auto"/>
        <w:ind w:firstLineChars="200" w:firstLine="440"/>
        <w:rPr>
          <w:rFonts w:ascii="Times New Roman" w:hAnsi="Times New Roman"/>
          <w:color w:val="000000"/>
          <w:kern w:val="0"/>
          <w:sz w:val="22"/>
        </w:rPr>
      </w:pPr>
      <w:r>
        <w:rPr>
          <w:rFonts w:ascii="Times New Roman" w:hAnsi="Times New Roman"/>
          <w:sz w:val="22"/>
        </w:rPr>
        <w:t>（</w:t>
      </w:r>
      <w:r>
        <w:rPr>
          <w:rFonts w:ascii="Times New Roman" w:hAnsi="Times New Roman"/>
          <w:sz w:val="22"/>
        </w:rPr>
        <w:t>2</w:t>
      </w:r>
      <w:r>
        <w:rPr>
          <w:rFonts w:ascii="Times New Roman" w:hAnsi="Times New Roman"/>
          <w:sz w:val="22"/>
        </w:rPr>
        <w:t>）考核标准：</w:t>
      </w:r>
      <w:r>
        <w:rPr>
          <w:rFonts w:ascii="Times New Roman" w:hAnsi="Times New Roman"/>
          <w:color w:val="000000"/>
          <w:kern w:val="0"/>
          <w:sz w:val="22"/>
        </w:rPr>
        <w:t>每个月依据考核结果，按得分高低分为优秀、良好、合格、不合格四个等级。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1"/>
        <w:gridCol w:w="3104"/>
        <w:gridCol w:w="2791"/>
      </w:tblGrid>
      <w:tr w:rsidR="00CB4E4A" w14:paraId="59CBDB98" w14:textId="77777777" w:rsidTr="005F69A9">
        <w:trPr>
          <w:trHeight w:val="564"/>
        </w:trPr>
        <w:tc>
          <w:tcPr>
            <w:tcW w:w="1447" w:type="pct"/>
            <w:tcMar>
              <w:top w:w="0" w:type="dxa"/>
              <w:left w:w="108" w:type="dxa"/>
              <w:bottom w:w="0" w:type="dxa"/>
              <w:right w:w="108" w:type="dxa"/>
            </w:tcMar>
            <w:vAlign w:val="center"/>
          </w:tcPr>
          <w:p w14:paraId="7852CFCA" w14:textId="77777777" w:rsidR="00CB4E4A" w:rsidRDefault="00CB4E4A" w:rsidP="005F69A9">
            <w:pPr>
              <w:widowControl/>
              <w:spacing w:line="300" w:lineRule="auto"/>
              <w:ind w:firstLineChars="100" w:firstLine="220"/>
              <w:contextualSpacing/>
              <w:jc w:val="center"/>
              <w:rPr>
                <w:rFonts w:ascii="Times New Roman" w:hAnsi="Times New Roman"/>
                <w:color w:val="000000"/>
                <w:kern w:val="0"/>
                <w:sz w:val="22"/>
              </w:rPr>
            </w:pPr>
            <w:r>
              <w:rPr>
                <w:rFonts w:ascii="Times New Roman" w:hAnsi="Times New Roman"/>
                <w:color w:val="000000"/>
                <w:kern w:val="0"/>
                <w:sz w:val="22"/>
              </w:rPr>
              <w:t>考核单位</w:t>
            </w:r>
          </w:p>
        </w:tc>
        <w:tc>
          <w:tcPr>
            <w:tcW w:w="1871" w:type="pct"/>
            <w:tcMar>
              <w:top w:w="0" w:type="dxa"/>
              <w:left w:w="108" w:type="dxa"/>
              <w:bottom w:w="0" w:type="dxa"/>
              <w:right w:w="108" w:type="dxa"/>
            </w:tcMar>
            <w:vAlign w:val="center"/>
          </w:tcPr>
          <w:p w14:paraId="1BFA6CF9" w14:textId="77777777" w:rsidR="00CB4E4A" w:rsidRDefault="00CB4E4A" w:rsidP="005F69A9">
            <w:pPr>
              <w:widowControl/>
              <w:spacing w:line="300" w:lineRule="auto"/>
              <w:ind w:firstLine="480"/>
              <w:contextualSpacing/>
              <w:jc w:val="center"/>
              <w:rPr>
                <w:rFonts w:ascii="Times New Roman" w:hAnsi="Times New Roman"/>
                <w:color w:val="000000"/>
                <w:kern w:val="0"/>
                <w:sz w:val="22"/>
              </w:rPr>
            </w:pPr>
            <w:r>
              <w:rPr>
                <w:rFonts w:ascii="Times New Roman" w:hAnsi="Times New Roman"/>
                <w:color w:val="000000"/>
                <w:kern w:val="0"/>
                <w:sz w:val="22"/>
              </w:rPr>
              <w:t>考</w:t>
            </w:r>
            <w:r>
              <w:rPr>
                <w:rFonts w:ascii="Times New Roman" w:hAnsi="Times New Roman"/>
                <w:color w:val="000000"/>
                <w:kern w:val="0"/>
                <w:sz w:val="22"/>
              </w:rPr>
              <w:t xml:space="preserve"> </w:t>
            </w:r>
            <w:r>
              <w:rPr>
                <w:rFonts w:ascii="Times New Roman" w:hAnsi="Times New Roman"/>
                <w:color w:val="000000"/>
                <w:kern w:val="0"/>
                <w:sz w:val="22"/>
              </w:rPr>
              <w:t>核</w:t>
            </w:r>
            <w:r>
              <w:rPr>
                <w:rFonts w:ascii="Times New Roman" w:hAnsi="Times New Roman"/>
                <w:color w:val="000000"/>
                <w:kern w:val="0"/>
                <w:sz w:val="22"/>
              </w:rPr>
              <w:t xml:space="preserve"> </w:t>
            </w:r>
            <w:r>
              <w:rPr>
                <w:rFonts w:ascii="Times New Roman" w:hAnsi="Times New Roman"/>
                <w:color w:val="000000"/>
                <w:kern w:val="0"/>
                <w:sz w:val="22"/>
              </w:rPr>
              <w:t>分</w:t>
            </w:r>
          </w:p>
        </w:tc>
        <w:tc>
          <w:tcPr>
            <w:tcW w:w="1682" w:type="pct"/>
            <w:tcMar>
              <w:top w:w="0" w:type="dxa"/>
              <w:left w:w="108" w:type="dxa"/>
              <w:bottom w:w="0" w:type="dxa"/>
              <w:right w:w="108" w:type="dxa"/>
            </w:tcMar>
            <w:vAlign w:val="center"/>
          </w:tcPr>
          <w:p w14:paraId="71335835" w14:textId="77777777" w:rsidR="00CB4E4A" w:rsidRDefault="00CB4E4A" w:rsidP="005F69A9">
            <w:pPr>
              <w:widowControl/>
              <w:spacing w:line="300" w:lineRule="auto"/>
              <w:ind w:firstLine="480"/>
              <w:contextualSpacing/>
              <w:jc w:val="center"/>
              <w:rPr>
                <w:rFonts w:ascii="Times New Roman" w:hAnsi="Times New Roman"/>
                <w:color w:val="000000"/>
                <w:kern w:val="0"/>
                <w:sz w:val="22"/>
              </w:rPr>
            </w:pPr>
            <w:r>
              <w:rPr>
                <w:rFonts w:ascii="Times New Roman" w:hAnsi="Times New Roman"/>
                <w:color w:val="000000"/>
                <w:kern w:val="0"/>
                <w:sz w:val="22"/>
              </w:rPr>
              <w:t>等</w:t>
            </w:r>
            <w:r>
              <w:rPr>
                <w:rFonts w:ascii="Times New Roman" w:hAnsi="Times New Roman"/>
                <w:color w:val="000000"/>
                <w:kern w:val="0"/>
                <w:sz w:val="22"/>
              </w:rPr>
              <w:t xml:space="preserve"> </w:t>
            </w:r>
            <w:r>
              <w:rPr>
                <w:rFonts w:ascii="Times New Roman" w:hAnsi="Times New Roman"/>
                <w:color w:val="000000"/>
                <w:kern w:val="0"/>
                <w:sz w:val="22"/>
              </w:rPr>
              <w:t>级</w:t>
            </w:r>
          </w:p>
        </w:tc>
      </w:tr>
      <w:tr w:rsidR="00CB4E4A" w14:paraId="183EB71A" w14:textId="77777777" w:rsidTr="005F69A9">
        <w:trPr>
          <w:trHeight w:val="564"/>
        </w:trPr>
        <w:tc>
          <w:tcPr>
            <w:tcW w:w="1447" w:type="pct"/>
            <w:vMerge w:val="restart"/>
            <w:tcMar>
              <w:top w:w="0" w:type="dxa"/>
              <w:left w:w="108" w:type="dxa"/>
              <w:bottom w:w="0" w:type="dxa"/>
              <w:right w:w="108" w:type="dxa"/>
            </w:tcMar>
            <w:vAlign w:val="center"/>
          </w:tcPr>
          <w:p w14:paraId="7CB4373F" w14:textId="77777777" w:rsidR="00CB4E4A" w:rsidRDefault="00CB4E4A" w:rsidP="005F69A9">
            <w:pPr>
              <w:widowControl/>
              <w:spacing w:line="300" w:lineRule="auto"/>
              <w:contextualSpacing/>
              <w:jc w:val="center"/>
              <w:rPr>
                <w:rFonts w:ascii="Times New Roman" w:hAnsi="Times New Roman"/>
                <w:color w:val="000000"/>
                <w:kern w:val="0"/>
                <w:sz w:val="22"/>
              </w:rPr>
            </w:pPr>
            <w:r>
              <w:rPr>
                <w:rFonts w:ascii="Times New Roman" w:hAnsi="Times New Roman"/>
                <w:color w:val="000000"/>
                <w:kern w:val="0"/>
                <w:sz w:val="22"/>
              </w:rPr>
              <w:t>公利医院</w:t>
            </w:r>
          </w:p>
        </w:tc>
        <w:tc>
          <w:tcPr>
            <w:tcW w:w="1871" w:type="pct"/>
            <w:tcMar>
              <w:top w:w="0" w:type="dxa"/>
              <w:left w:w="108" w:type="dxa"/>
              <w:bottom w:w="0" w:type="dxa"/>
              <w:right w:w="108" w:type="dxa"/>
            </w:tcMar>
            <w:vAlign w:val="center"/>
          </w:tcPr>
          <w:p w14:paraId="28B874B5" w14:textId="77777777" w:rsidR="00CB4E4A" w:rsidRDefault="00CB4E4A" w:rsidP="005F69A9">
            <w:pPr>
              <w:widowControl/>
              <w:spacing w:line="300" w:lineRule="auto"/>
              <w:ind w:firstLine="480"/>
              <w:contextualSpacing/>
              <w:jc w:val="center"/>
              <w:rPr>
                <w:rFonts w:ascii="Times New Roman" w:hAnsi="Times New Roman"/>
                <w:color w:val="000000"/>
                <w:kern w:val="0"/>
                <w:sz w:val="22"/>
              </w:rPr>
            </w:pPr>
            <w:r>
              <w:rPr>
                <w:rFonts w:ascii="Times New Roman" w:hAnsi="Times New Roman"/>
                <w:color w:val="000000"/>
                <w:kern w:val="0"/>
                <w:sz w:val="22"/>
              </w:rPr>
              <w:t>95</w:t>
            </w:r>
            <w:r>
              <w:rPr>
                <w:rFonts w:ascii="Times New Roman" w:hAnsi="Times New Roman"/>
                <w:color w:val="000000"/>
                <w:kern w:val="0"/>
                <w:sz w:val="22"/>
              </w:rPr>
              <w:t>分以上</w:t>
            </w:r>
          </w:p>
        </w:tc>
        <w:tc>
          <w:tcPr>
            <w:tcW w:w="1682" w:type="pct"/>
            <w:tcMar>
              <w:top w:w="0" w:type="dxa"/>
              <w:left w:w="108" w:type="dxa"/>
              <w:bottom w:w="0" w:type="dxa"/>
              <w:right w:w="108" w:type="dxa"/>
            </w:tcMar>
            <w:vAlign w:val="center"/>
          </w:tcPr>
          <w:p w14:paraId="4762114E" w14:textId="77777777" w:rsidR="00CB4E4A" w:rsidRDefault="00CB4E4A" w:rsidP="005F69A9">
            <w:pPr>
              <w:widowControl/>
              <w:spacing w:line="300" w:lineRule="auto"/>
              <w:ind w:firstLine="480"/>
              <w:contextualSpacing/>
              <w:jc w:val="center"/>
              <w:rPr>
                <w:rFonts w:ascii="Times New Roman" w:hAnsi="Times New Roman"/>
                <w:color w:val="000000"/>
                <w:kern w:val="0"/>
                <w:sz w:val="22"/>
              </w:rPr>
            </w:pPr>
            <w:r>
              <w:rPr>
                <w:rFonts w:ascii="Times New Roman" w:hAnsi="Times New Roman"/>
                <w:color w:val="000000"/>
                <w:kern w:val="0"/>
                <w:sz w:val="22"/>
              </w:rPr>
              <w:t>优秀</w:t>
            </w:r>
          </w:p>
        </w:tc>
      </w:tr>
      <w:tr w:rsidR="00CB4E4A" w14:paraId="54BA1E11" w14:textId="77777777" w:rsidTr="005F69A9">
        <w:trPr>
          <w:trHeight w:val="564"/>
        </w:trPr>
        <w:tc>
          <w:tcPr>
            <w:tcW w:w="1447" w:type="pct"/>
            <w:vMerge/>
            <w:vAlign w:val="center"/>
          </w:tcPr>
          <w:p w14:paraId="39032B26" w14:textId="77777777" w:rsidR="00CB4E4A" w:rsidRDefault="00CB4E4A" w:rsidP="005F69A9">
            <w:pPr>
              <w:widowControl/>
              <w:spacing w:line="300" w:lineRule="auto"/>
              <w:ind w:firstLine="480"/>
              <w:contextualSpacing/>
              <w:jc w:val="center"/>
              <w:rPr>
                <w:rFonts w:ascii="Times New Roman" w:hAnsi="Times New Roman"/>
                <w:color w:val="000000"/>
                <w:kern w:val="0"/>
                <w:sz w:val="22"/>
              </w:rPr>
            </w:pPr>
          </w:p>
        </w:tc>
        <w:tc>
          <w:tcPr>
            <w:tcW w:w="1871" w:type="pct"/>
            <w:tcMar>
              <w:top w:w="0" w:type="dxa"/>
              <w:left w:w="108" w:type="dxa"/>
              <w:bottom w:w="0" w:type="dxa"/>
              <w:right w:w="108" w:type="dxa"/>
            </w:tcMar>
            <w:vAlign w:val="center"/>
          </w:tcPr>
          <w:p w14:paraId="499B2E51" w14:textId="77777777" w:rsidR="00CB4E4A" w:rsidRDefault="00CB4E4A" w:rsidP="005F69A9">
            <w:pPr>
              <w:widowControl/>
              <w:spacing w:line="300" w:lineRule="auto"/>
              <w:ind w:firstLine="480"/>
              <w:contextualSpacing/>
              <w:jc w:val="center"/>
              <w:rPr>
                <w:rFonts w:ascii="Times New Roman" w:hAnsi="Times New Roman"/>
                <w:color w:val="000000"/>
                <w:kern w:val="0"/>
                <w:sz w:val="22"/>
              </w:rPr>
            </w:pPr>
            <w:r>
              <w:rPr>
                <w:rFonts w:ascii="Times New Roman" w:hAnsi="Times New Roman"/>
                <w:color w:val="000000"/>
                <w:kern w:val="0"/>
                <w:sz w:val="22"/>
              </w:rPr>
              <w:t>91</w:t>
            </w:r>
            <w:r>
              <w:rPr>
                <w:rFonts w:ascii="Times New Roman" w:hAnsi="Times New Roman"/>
                <w:color w:val="000000"/>
                <w:kern w:val="0"/>
                <w:sz w:val="22"/>
              </w:rPr>
              <w:t>分～</w:t>
            </w:r>
            <w:r>
              <w:rPr>
                <w:rFonts w:ascii="Times New Roman" w:hAnsi="Times New Roman"/>
                <w:color w:val="000000"/>
                <w:kern w:val="0"/>
                <w:sz w:val="22"/>
              </w:rPr>
              <w:t>94</w:t>
            </w:r>
            <w:r>
              <w:rPr>
                <w:rFonts w:ascii="Times New Roman" w:hAnsi="Times New Roman"/>
                <w:color w:val="000000"/>
                <w:kern w:val="0"/>
                <w:sz w:val="22"/>
              </w:rPr>
              <w:t>分</w:t>
            </w:r>
          </w:p>
        </w:tc>
        <w:tc>
          <w:tcPr>
            <w:tcW w:w="1682" w:type="pct"/>
            <w:tcMar>
              <w:top w:w="0" w:type="dxa"/>
              <w:left w:w="108" w:type="dxa"/>
              <w:bottom w:w="0" w:type="dxa"/>
              <w:right w:w="108" w:type="dxa"/>
            </w:tcMar>
            <w:vAlign w:val="center"/>
          </w:tcPr>
          <w:p w14:paraId="614CA746" w14:textId="77777777" w:rsidR="00CB4E4A" w:rsidRDefault="00CB4E4A" w:rsidP="005F69A9">
            <w:pPr>
              <w:widowControl/>
              <w:spacing w:line="300" w:lineRule="auto"/>
              <w:ind w:firstLine="480"/>
              <w:contextualSpacing/>
              <w:jc w:val="center"/>
              <w:rPr>
                <w:rFonts w:ascii="Times New Roman" w:hAnsi="Times New Roman"/>
                <w:color w:val="000000"/>
                <w:kern w:val="0"/>
                <w:sz w:val="22"/>
              </w:rPr>
            </w:pPr>
            <w:r>
              <w:rPr>
                <w:rFonts w:ascii="Times New Roman" w:hAnsi="Times New Roman"/>
                <w:color w:val="000000"/>
                <w:kern w:val="0"/>
                <w:sz w:val="22"/>
              </w:rPr>
              <w:t>良好</w:t>
            </w:r>
          </w:p>
        </w:tc>
      </w:tr>
      <w:tr w:rsidR="00CB4E4A" w14:paraId="215220EC" w14:textId="77777777" w:rsidTr="005F69A9">
        <w:trPr>
          <w:trHeight w:val="564"/>
        </w:trPr>
        <w:tc>
          <w:tcPr>
            <w:tcW w:w="1447" w:type="pct"/>
            <w:vMerge/>
            <w:vAlign w:val="center"/>
          </w:tcPr>
          <w:p w14:paraId="032052C3" w14:textId="77777777" w:rsidR="00CB4E4A" w:rsidRDefault="00CB4E4A" w:rsidP="005F69A9">
            <w:pPr>
              <w:widowControl/>
              <w:spacing w:line="300" w:lineRule="auto"/>
              <w:ind w:firstLine="480"/>
              <w:contextualSpacing/>
              <w:jc w:val="center"/>
              <w:rPr>
                <w:rFonts w:ascii="Times New Roman" w:hAnsi="Times New Roman"/>
                <w:color w:val="000000"/>
                <w:kern w:val="0"/>
                <w:sz w:val="22"/>
              </w:rPr>
            </w:pPr>
          </w:p>
        </w:tc>
        <w:tc>
          <w:tcPr>
            <w:tcW w:w="1871" w:type="pct"/>
            <w:tcMar>
              <w:top w:w="0" w:type="dxa"/>
              <w:left w:w="108" w:type="dxa"/>
              <w:bottom w:w="0" w:type="dxa"/>
              <w:right w:w="108" w:type="dxa"/>
            </w:tcMar>
            <w:vAlign w:val="center"/>
          </w:tcPr>
          <w:p w14:paraId="0A13BB7D" w14:textId="77777777" w:rsidR="00CB4E4A" w:rsidRDefault="00CB4E4A" w:rsidP="005F69A9">
            <w:pPr>
              <w:widowControl/>
              <w:spacing w:line="300" w:lineRule="auto"/>
              <w:ind w:firstLine="480"/>
              <w:contextualSpacing/>
              <w:jc w:val="center"/>
              <w:rPr>
                <w:rFonts w:ascii="Times New Roman" w:hAnsi="Times New Roman"/>
                <w:color w:val="000000"/>
                <w:kern w:val="0"/>
                <w:sz w:val="22"/>
              </w:rPr>
            </w:pPr>
            <w:r>
              <w:rPr>
                <w:rFonts w:ascii="Times New Roman" w:hAnsi="Times New Roman"/>
                <w:color w:val="000000"/>
                <w:kern w:val="0"/>
                <w:sz w:val="22"/>
              </w:rPr>
              <w:t>90</w:t>
            </w:r>
            <w:r>
              <w:rPr>
                <w:rFonts w:ascii="Times New Roman" w:hAnsi="Times New Roman"/>
                <w:color w:val="000000"/>
                <w:kern w:val="0"/>
                <w:sz w:val="22"/>
              </w:rPr>
              <w:t>分</w:t>
            </w:r>
          </w:p>
        </w:tc>
        <w:tc>
          <w:tcPr>
            <w:tcW w:w="1682" w:type="pct"/>
            <w:tcMar>
              <w:top w:w="0" w:type="dxa"/>
              <w:left w:w="108" w:type="dxa"/>
              <w:bottom w:w="0" w:type="dxa"/>
              <w:right w:w="108" w:type="dxa"/>
            </w:tcMar>
            <w:vAlign w:val="center"/>
          </w:tcPr>
          <w:p w14:paraId="320C6A2D" w14:textId="77777777" w:rsidR="00CB4E4A" w:rsidRDefault="00CB4E4A" w:rsidP="005F69A9">
            <w:pPr>
              <w:widowControl/>
              <w:spacing w:line="300" w:lineRule="auto"/>
              <w:ind w:firstLine="480"/>
              <w:contextualSpacing/>
              <w:jc w:val="center"/>
              <w:rPr>
                <w:rFonts w:ascii="Times New Roman" w:hAnsi="Times New Roman"/>
                <w:color w:val="000000"/>
                <w:kern w:val="0"/>
                <w:sz w:val="22"/>
              </w:rPr>
            </w:pPr>
            <w:r>
              <w:rPr>
                <w:rFonts w:ascii="Times New Roman" w:hAnsi="Times New Roman"/>
                <w:color w:val="000000"/>
                <w:kern w:val="0"/>
                <w:sz w:val="22"/>
              </w:rPr>
              <w:t>合格</w:t>
            </w:r>
          </w:p>
        </w:tc>
      </w:tr>
      <w:tr w:rsidR="00CB4E4A" w14:paraId="7F04B643" w14:textId="77777777" w:rsidTr="005F69A9">
        <w:trPr>
          <w:trHeight w:val="564"/>
        </w:trPr>
        <w:tc>
          <w:tcPr>
            <w:tcW w:w="1447" w:type="pct"/>
            <w:vMerge/>
            <w:vAlign w:val="center"/>
          </w:tcPr>
          <w:p w14:paraId="66C5CD7E" w14:textId="77777777" w:rsidR="00CB4E4A" w:rsidRDefault="00CB4E4A" w:rsidP="005F69A9">
            <w:pPr>
              <w:widowControl/>
              <w:spacing w:line="300" w:lineRule="auto"/>
              <w:ind w:firstLine="480"/>
              <w:contextualSpacing/>
              <w:jc w:val="center"/>
              <w:rPr>
                <w:rFonts w:ascii="Times New Roman" w:hAnsi="Times New Roman"/>
                <w:color w:val="000000"/>
                <w:kern w:val="0"/>
                <w:sz w:val="22"/>
              </w:rPr>
            </w:pPr>
          </w:p>
        </w:tc>
        <w:tc>
          <w:tcPr>
            <w:tcW w:w="1871" w:type="pct"/>
            <w:tcMar>
              <w:top w:w="0" w:type="dxa"/>
              <w:left w:w="108" w:type="dxa"/>
              <w:bottom w:w="0" w:type="dxa"/>
              <w:right w:w="108" w:type="dxa"/>
            </w:tcMar>
            <w:vAlign w:val="center"/>
          </w:tcPr>
          <w:p w14:paraId="4D695578" w14:textId="77777777" w:rsidR="00CB4E4A" w:rsidRDefault="00CB4E4A" w:rsidP="005F69A9">
            <w:pPr>
              <w:widowControl/>
              <w:spacing w:line="300" w:lineRule="auto"/>
              <w:ind w:firstLine="480"/>
              <w:contextualSpacing/>
              <w:jc w:val="center"/>
              <w:rPr>
                <w:rFonts w:ascii="Times New Roman" w:hAnsi="Times New Roman"/>
                <w:color w:val="000000"/>
                <w:kern w:val="0"/>
                <w:sz w:val="22"/>
              </w:rPr>
            </w:pPr>
            <w:r>
              <w:rPr>
                <w:rFonts w:ascii="Times New Roman" w:hAnsi="Times New Roman"/>
                <w:color w:val="000000"/>
                <w:kern w:val="0"/>
                <w:sz w:val="22"/>
              </w:rPr>
              <w:t>小于</w:t>
            </w:r>
            <w:r>
              <w:rPr>
                <w:rFonts w:ascii="Times New Roman" w:hAnsi="Times New Roman"/>
                <w:color w:val="000000"/>
                <w:kern w:val="0"/>
                <w:sz w:val="22"/>
              </w:rPr>
              <w:t>90</w:t>
            </w:r>
            <w:r>
              <w:rPr>
                <w:rFonts w:ascii="Times New Roman" w:hAnsi="Times New Roman"/>
                <w:color w:val="000000"/>
                <w:kern w:val="0"/>
                <w:sz w:val="22"/>
              </w:rPr>
              <w:t>分</w:t>
            </w:r>
          </w:p>
        </w:tc>
        <w:tc>
          <w:tcPr>
            <w:tcW w:w="1682" w:type="pct"/>
            <w:tcMar>
              <w:top w:w="0" w:type="dxa"/>
              <w:left w:w="108" w:type="dxa"/>
              <w:bottom w:w="0" w:type="dxa"/>
              <w:right w:w="108" w:type="dxa"/>
            </w:tcMar>
            <w:vAlign w:val="center"/>
          </w:tcPr>
          <w:p w14:paraId="5D00B3F5" w14:textId="77777777" w:rsidR="00CB4E4A" w:rsidRDefault="00CB4E4A" w:rsidP="005F69A9">
            <w:pPr>
              <w:widowControl/>
              <w:spacing w:line="300" w:lineRule="auto"/>
              <w:ind w:firstLine="480"/>
              <w:contextualSpacing/>
              <w:jc w:val="center"/>
              <w:rPr>
                <w:rFonts w:ascii="Times New Roman" w:hAnsi="Times New Roman"/>
                <w:color w:val="000000"/>
                <w:kern w:val="0"/>
                <w:sz w:val="22"/>
              </w:rPr>
            </w:pPr>
            <w:r>
              <w:rPr>
                <w:rFonts w:ascii="Times New Roman" w:hAnsi="Times New Roman"/>
                <w:color w:val="000000"/>
                <w:kern w:val="0"/>
                <w:sz w:val="22"/>
              </w:rPr>
              <w:t>不合格</w:t>
            </w:r>
          </w:p>
        </w:tc>
      </w:tr>
    </w:tbl>
    <w:p w14:paraId="72D116A2" w14:textId="77777777" w:rsidR="00CB4E4A" w:rsidRDefault="00CB4E4A" w:rsidP="00CB4E4A">
      <w:pPr>
        <w:pStyle w:val="1d"/>
        <w:rPr>
          <w:rFonts w:ascii="Times New Roman" w:hAnsi="Times New Roman"/>
          <w:sz w:val="22"/>
        </w:rPr>
      </w:pPr>
    </w:p>
    <w:p w14:paraId="5A5E2D13" w14:textId="77777777" w:rsidR="00CB4E4A" w:rsidRDefault="00CB4E4A" w:rsidP="00CB4E4A">
      <w:pPr>
        <w:pStyle w:val="1d"/>
        <w:spacing w:line="300" w:lineRule="auto"/>
        <w:ind w:firstLine="0"/>
        <w:contextualSpacing/>
        <w:rPr>
          <w:rFonts w:ascii="Times New Roman" w:hAnsi="Times New Roman"/>
          <w:b/>
          <w:bCs/>
          <w:sz w:val="22"/>
        </w:rPr>
      </w:pPr>
      <w:r>
        <w:rPr>
          <w:rFonts w:ascii="Times New Roman" w:hAnsi="Times New Roman"/>
          <w:color w:val="000000"/>
          <w:sz w:val="22"/>
        </w:rPr>
        <w:t>经考核达到</w:t>
      </w:r>
      <w:r>
        <w:rPr>
          <w:rFonts w:ascii="Times New Roman" w:hAnsi="Times New Roman"/>
          <w:color w:val="000000"/>
          <w:kern w:val="0"/>
          <w:sz w:val="22"/>
        </w:rPr>
        <w:t>优秀</w:t>
      </w:r>
      <w:r>
        <w:rPr>
          <w:rFonts w:ascii="Times New Roman" w:hAnsi="Times New Roman"/>
          <w:color w:val="000000"/>
          <w:sz w:val="22"/>
        </w:rPr>
        <w:t>、</w:t>
      </w:r>
      <w:r>
        <w:rPr>
          <w:rFonts w:ascii="Times New Roman" w:hAnsi="Times New Roman"/>
          <w:color w:val="000000"/>
          <w:kern w:val="0"/>
          <w:sz w:val="22"/>
        </w:rPr>
        <w:t>良好</w:t>
      </w:r>
      <w:r>
        <w:rPr>
          <w:rFonts w:ascii="Times New Roman" w:hAnsi="Times New Roman"/>
          <w:color w:val="000000"/>
          <w:sz w:val="22"/>
        </w:rPr>
        <w:t>、</w:t>
      </w:r>
      <w:r>
        <w:rPr>
          <w:rFonts w:ascii="Times New Roman" w:hAnsi="Times New Roman"/>
          <w:color w:val="000000"/>
          <w:kern w:val="0"/>
          <w:sz w:val="22"/>
        </w:rPr>
        <w:t>合格</w:t>
      </w:r>
      <w:r>
        <w:rPr>
          <w:rFonts w:ascii="Times New Roman" w:hAnsi="Times New Roman"/>
          <w:color w:val="000000"/>
          <w:sz w:val="22"/>
        </w:rPr>
        <w:t>，支付</w:t>
      </w:r>
      <w:r>
        <w:rPr>
          <w:rFonts w:ascii="Times New Roman" w:hAnsi="Times New Roman"/>
          <w:color w:val="000000"/>
          <w:sz w:val="22"/>
        </w:rPr>
        <w:t>100%</w:t>
      </w:r>
      <w:r>
        <w:rPr>
          <w:rFonts w:ascii="Times New Roman" w:hAnsi="Times New Roman"/>
          <w:color w:val="000000"/>
          <w:sz w:val="22"/>
        </w:rPr>
        <w:t>合同款项；</w:t>
      </w:r>
    </w:p>
    <w:p w14:paraId="69F42537" w14:textId="77777777" w:rsidR="00CB4E4A" w:rsidRDefault="00CB4E4A" w:rsidP="00CB4E4A">
      <w:pPr>
        <w:pStyle w:val="1d"/>
        <w:spacing w:line="300" w:lineRule="auto"/>
        <w:ind w:firstLine="0"/>
        <w:contextualSpacing/>
        <w:rPr>
          <w:rFonts w:ascii="Times New Roman" w:hAnsi="Times New Roman"/>
          <w:b/>
          <w:bCs/>
          <w:sz w:val="22"/>
        </w:rPr>
      </w:pPr>
      <w:r>
        <w:rPr>
          <w:rFonts w:ascii="Times New Roman" w:hAnsi="Times New Roman"/>
          <w:color w:val="000000"/>
          <w:sz w:val="22"/>
        </w:rPr>
        <w:t>如月考核分＜</w:t>
      </w:r>
      <w:r>
        <w:rPr>
          <w:rFonts w:ascii="Times New Roman" w:hAnsi="Times New Roman"/>
          <w:color w:val="000000"/>
          <w:sz w:val="22"/>
        </w:rPr>
        <w:t>90</w:t>
      </w:r>
      <w:r>
        <w:rPr>
          <w:rFonts w:ascii="Times New Roman" w:hAnsi="Times New Roman"/>
          <w:color w:val="000000"/>
          <w:sz w:val="22"/>
        </w:rPr>
        <w:t>分，中标人应当承担</w:t>
      </w:r>
      <w:r>
        <w:rPr>
          <w:rFonts w:ascii="Times New Roman" w:hAnsi="Times New Roman"/>
          <w:color w:val="000000"/>
          <w:sz w:val="22"/>
        </w:rPr>
        <w:t>2000</w:t>
      </w:r>
      <w:r>
        <w:rPr>
          <w:rFonts w:ascii="Times New Roman" w:hAnsi="Times New Roman"/>
          <w:color w:val="000000"/>
          <w:sz w:val="22"/>
        </w:rPr>
        <w:t>元</w:t>
      </w:r>
      <w:r>
        <w:rPr>
          <w:rFonts w:ascii="Times New Roman" w:hAnsi="Times New Roman"/>
          <w:color w:val="000000"/>
          <w:sz w:val="22"/>
        </w:rPr>
        <w:t>/</w:t>
      </w:r>
      <w:r>
        <w:rPr>
          <w:rFonts w:ascii="Times New Roman" w:hAnsi="Times New Roman"/>
          <w:color w:val="000000"/>
          <w:sz w:val="22"/>
        </w:rPr>
        <w:t>月的违约金，且采购人有权在当月的服务费中直接扣除。累计三次考核低于</w:t>
      </w:r>
      <w:r>
        <w:rPr>
          <w:rFonts w:ascii="Times New Roman" w:hAnsi="Times New Roman"/>
          <w:color w:val="000000"/>
          <w:sz w:val="22"/>
        </w:rPr>
        <w:t>90</w:t>
      </w:r>
      <w:r>
        <w:rPr>
          <w:rFonts w:ascii="Times New Roman" w:hAnsi="Times New Roman"/>
          <w:color w:val="000000"/>
          <w:sz w:val="22"/>
        </w:rPr>
        <w:t>分的，视为中标人严重违反本合同约定的义务，采购人有权终止合同。</w:t>
      </w:r>
    </w:p>
    <w:p w14:paraId="56449DB9" w14:textId="77777777" w:rsidR="00CB4E4A" w:rsidRDefault="00CB4E4A" w:rsidP="00CB4E4A">
      <w:pPr>
        <w:pStyle w:val="ad"/>
        <w:spacing w:after="60" w:line="300" w:lineRule="auto"/>
        <w:ind w:left="360"/>
        <w:rPr>
          <w:color w:val="000000"/>
          <w:sz w:val="22"/>
        </w:rPr>
      </w:pPr>
      <w:r>
        <w:rPr>
          <w:color w:val="000000"/>
          <w:sz w:val="22"/>
        </w:rPr>
        <w:t>附件</w:t>
      </w:r>
      <w:r>
        <w:rPr>
          <w:color w:val="000000"/>
          <w:sz w:val="22"/>
        </w:rPr>
        <w:t>1</w:t>
      </w:r>
      <w:r>
        <w:rPr>
          <w:color w:val="000000"/>
          <w:sz w:val="22"/>
        </w:rPr>
        <w:t>：保安工作质量考评标准</w:t>
      </w:r>
    </w:p>
    <w:p w14:paraId="2163ADE2" w14:textId="77777777" w:rsidR="00CB4E4A" w:rsidRDefault="00CB4E4A" w:rsidP="00CB4E4A">
      <w:pPr>
        <w:pStyle w:val="ad"/>
        <w:spacing w:after="60" w:line="300" w:lineRule="auto"/>
        <w:ind w:left="360"/>
        <w:rPr>
          <w:color w:val="000000"/>
          <w:sz w:val="22"/>
        </w:rPr>
      </w:pPr>
      <w:r>
        <w:rPr>
          <w:color w:val="000000"/>
          <w:sz w:val="22"/>
        </w:rPr>
        <w:t>附件</w:t>
      </w:r>
      <w:r>
        <w:rPr>
          <w:color w:val="000000"/>
          <w:sz w:val="22"/>
        </w:rPr>
        <w:t>2</w:t>
      </w:r>
      <w:r>
        <w:rPr>
          <w:color w:val="000000"/>
          <w:sz w:val="22"/>
        </w:rPr>
        <w:t>：管理指标要求</w:t>
      </w:r>
    </w:p>
    <w:p w14:paraId="08126B41" w14:textId="77777777" w:rsidR="00CB4E4A" w:rsidRDefault="00CB4E4A" w:rsidP="00CB4E4A">
      <w:pPr>
        <w:ind w:left="5500" w:hangingChars="2500" w:hanging="5500"/>
        <w:jc w:val="left"/>
        <w:rPr>
          <w:rFonts w:ascii="Times New Roman" w:hAnsi="Times New Roman"/>
          <w:b/>
          <w:bCs/>
          <w:sz w:val="22"/>
        </w:rPr>
      </w:pPr>
      <w:r>
        <w:rPr>
          <w:rFonts w:ascii="Times New Roman" w:hAnsi="Times New Roman"/>
          <w:color w:val="000000"/>
          <w:sz w:val="22"/>
        </w:rPr>
        <w:t>附件</w:t>
      </w:r>
      <w:r>
        <w:rPr>
          <w:rFonts w:ascii="Times New Roman" w:hAnsi="Times New Roman"/>
          <w:color w:val="000000"/>
          <w:sz w:val="22"/>
        </w:rPr>
        <w:t xml:space="preserve">1          </w:t>
      </w:r>
      <w:r>
        <w:rPr>
          <w:rFonts w:ascii="Times New Roman" w:hAnsi="Times New Roman"/>
          <w:b/>
          <w:bCs/>
          <w:sz w:val="22"/>
        </w:rPr>
        <w:t>上海市浦东新区公利医院保安工作质量考评</w:t>
      </w:r>
      <w:r>
        <w:rPr>
          <w:rFonts w:ascii="Times New Roman" w:hAnsi="Times New Roman"/>
          <w:sz w:val="22"/>
        </w:rPr>
        <w:t xml:space="preserve">                                                                                 2-20250101</w:t>
      </w:r>
      <w:r>
        <w:rPr>
          <w:rFonts w:ascii="Times New Roman" w:hAnsi="Times New Roman"/>
          <w:sz w:val="22"/>
        </w:rPr>
        <w:t>（版本</w:t>
      </w:r>
      <w:r>
        <w:rPr>
          <w:rFonts w:ascii="Times New Roman" w:hAnsi="Times New Roman"/>
          <w:sz w:val="22"/>
        </w:rPr>
        <w:t>-</w:t>
      </w:r>
      <w:r>
        <w:rPr>
          <w:rFonts w:ascii="Times New Roman" w:hAnsi="Times New Roman"/>
          <w:sz w:val="22"/>
        </w:rPr>
        <w:t>修订日</w:t>
      </w:r>
      <w:r>
        <w:rPr>
          <w:rFonts w:ascii="Times New Roman" w:hAnsi="Times New Roman"/>
          <w:sz w:val="22"/>
        </w:rPr>
        <w:lastRenderedPageBreak/>
        <w:t>期）</w:t>
      </w:r>
    </w:p>
    <w:p w14:paraId="45A96046" w14:textId="77777777" w:rsidR="00CB4E4A" w:rsidRDefault="00CB4E4A" w:rsidP="00CB4E4A">
      <w:pPr>
        <w:ind w:firstLineChars="250" w:firstLine="550"/>
        <w:rPr>
          <w:rFonts w:ascii="Times New Roman" w:hAnsi="Times New Roman"/>
          <w:b/>
          <w:bCs/>
          <w:sz w:val="22"/>
        </w:rPr>
      </w:pPr>
      <w:bookmarkStart w:id="35" w:name="_Hlk190088370"/>
      <w:r>
        <w:rPr>
          <w:rFonts w:ascii="Times New Roman" w:hAnsi="Times New Roman"/>
          <w:sz w:val="22"/>
        </w:rPr>
        <w:t>考评日期</w:t>
      </w:r>
      <w:r>
        <w:rPr>
          <w:rFonts w:ascii="Times New Roman" w:hAnsi="Times New Roman"/>
          <w:sz w:val="22"/>
          <w:u w:val="single"/>
        </w:rPr>
        <w:t xml:space="preserve">            </w:t>
      </w:r>
      <w:r>
        <w:rPr>
          <w:rFonts w:ascii="Times New Roman" w:hAnsi="Times New Roman"/>
          <w:sz w:val="22"/>
        </w:rPr>
        <w:t xml:space="preserve">         </w:t>
      </w:r>
      <w:r>
        <w:rPr>
          <w:rFonts w:ascii="Times New Roman" w:hAnsi="Times New Roman"/>
          <w:sz w:val="22"/>
        </w:rPr>
        <w:t>得分</w:t>
      </w:r>
      <w:r>
        <w:rPr>
          <w:rFonts w:ascii="Times New Roman" w:hAnsi="Times New Roman"/>
          <w:sz w:val="22"/>
          <w:u w:val="single"/>
        </w:rPr>
        <w:t xml:space="preserve">             </w:t>
      </w:r>
      <w:r>
        <w:rPr>
          <w:rFonts w:ascii="Times New Roman" w:hAnsi="Times New Roman"/>
          <w:sz w:val="22"/>
        </w:rPr>
        <w:t xml:space="preserve">            </w:t>
      </w:r>
      <w:r>
        <w:rPr>
          <w:rFonts w:ascii="Times New Roman" w:hAnsi="Times New Roman"/>
          <w:sz w:val="22"/>
        </w:rPr>
        <w:t>考评人</w:t>
      </w:r>
      <w:r>
        <w:rPr>
          <w:rFonts w:ascii="Times New Roman" w:hAnsi="Times New Roman"/>
          <w:sz w:val="22"/>
        </w:rPr>
        <w:t xml:space="preserve"> </w:t>
      </w:r>
      <w:r>
        <w:rPr>
          <w:rFonts w:ascii="Times New Roman" w:hAnsi="Times New Roman"/>
          <w:sz w:val="22"/>
          <w:u w:val="single"/>
        </w:rPr>
        <w:t xml:space="preserve">             </w:t>
      </w: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479"/>
        <w:gridCol w:w="656"/>
        <w:gridCol w:w="3940"/>
        <w:gridCol w:w="1835"/>
        <w:gridCol w:w="990"/>
        <w:gridCol w:w="1043"/>
        <w:gridCol w:w="1334"/>
      </w:tblGrid>
      <w:tr w:rsidR="00CB4E4A" w14:paraId="7E0C5E1E" w14:textId="77777777" w:rsidTr="005F69A9">
        <w:trPr>
          <w:jc w:val="center"/>
        </w:trPr>
        <w:tc>
          <w:tcPr>
            <w:tcW w:w="453" w:type="dxa"/>
            <w:vAlign w:val="center"/>
          </w:tcPr>
          <w:bookmarkEnd w:id="35"/>
          <w:p w14:paraId="0DDF3819" w14:textId="77777777" w:rsidR="00CB4E4A" w:rsidRDefault="00CB4E4A" w:rsidP="005F69A9">
            <w:pPr>
              <w:spacing w:line="280" w:lineRule="exact"/>
              <w:jc w:val="center"/>
              <w:rPr>
                <w:rFonts w:ascii="Times New Roman" w:hAnsi="Times New Roman"/>
                <w:b/>
                <w:sz w:val="22"/>
              </w:rPr>
            </w:pPr>
            <w:r>
              <w:rPr>
                <w:rFonts w:ascii="Times New Roman" w:hAnsi="Times New Roman"/>
                <w:b/>
                <w:sz w:val="22"/>
              </w:rPr>
              <w:t>项</w:t>
            </w:r>
          </w:p>
          <w:p w14:paraId="4777C251" w14:textId="77777777" w:rsidR="00CB4E4A" w:rsidRDefault="00CB4E4A" w:rsidP="005F69A9">
            <w:pPr>
              <w:spacing w:line="280" w:lineRule="exact"/>
              <w:jc w:val="center"/>
              <w:rPr>
                <w:rFonts w:ascii="Times New Roman" w:hAnsi="Times New Roman"/>
                <w:b/>
                <w:sz w:val="22"/>
              </w:rPr>
            </w:pPr>
            <w:r>
              <w:rPr>
                <w:rFonts w:ascii="Times New Roman" w:hAnsi="Times New Roman"/>
                <w:b/>
                <w:sz w:val="22"/>
              </w:rPr>
              <w:t>目</w:t>
            </w:r>
          </w:p>
        </w:tc>
        <w:tc>
          <w:tcPr>
            <w:tcW w:w="1098" w:type="dxa"/>
            <w:gridSpan w:val="2"/>
            <w:vAlign w:val="center"/>
          </w:tcPr>
          <w:p w14:paraId="58666FD9" w14:textId="77777777" w:rsidR="00CB4E4A" w:rsidRDefault="00CB4E4A" w:rsidP="005F69A9">
            <w:pPr>
              <w:spacing w:line="280" w:lineRule="exact"/>
              <w:jc w:val="center"/>
              <w:rPr>
                <w:rFonts w:ascii="Times New Roman" w:hAnsi="Times New Roman"/>
                <w:b/>
                <w:sz w:val="22"/>
              </w:rPr>
            </w:pPr>
            <w:r>
              <w:rPr>
                <w:rFonts w:ascii="Times New Roman" w:hAnsi="Times New Roman"/>
                <w:b/>
                <w:sz w:val="22"/>
              </w:rPr>
              <w:t>分值</w:t>
            </w:r>
          </w:p>
        </w:tc>
        <w:tc>
          <w:tcPr>
            <w:tcW w:w="3957" w:type="dxa"/>
            <w:vAlign w:val="center"/>
          </w:tcPr>
          <w:p w14:paraId="6CDDAA2D" w14:textId="77777777" w:rsidR="00CB4E4A" w:rsidRDefault="00CB4E4A" w:rsidP="005F69A9">
            <w:pPr>
              <w:spacing w:line="280" w:lineRule="exact"/>
              <w:jc w:val="center"/>
              <w:rPr>
                <w:rFonts w:ascii="Times New Roman" w:hAnsi="Times New Roman"/>
                <w:b/>
                <w:sz w:val="22"/>
              </w:rPr>
            </w:pPr>
            <w:r>
              <w:rPr>
                <w:rFonts w:ascii="Times New Roman" w:hAnsi="Times New Roman"/>
                <w:b/>
                <w:sz w:val="22"/>
              </w:rPr>
              <w:t>质量要求</w:t>
            </w:r>
          </w:p>
        </w:tc>
        <w:tc>
          <w:tcPr>
            <w:tcW w:w="1842" w:type="dxa"/>
            <w:vAlign w:val="center"/>
          </w:tcPr>
          <w:p w14:paraId="0ED67218" w14:textId="77777777" w:rsidR="00CB4E4A" w:rsidRDefault="00CB4E4A" w:rsidP="005F69A9">
            <w:pPr>
              <w:spacing w:line="280" w:lineRule="exact"/>
              <w:jc w:val="center"/>
              <w:rPr>
                <w:rFonts w:ascii="Times New Roman" w:hAnsi="Times New Roman"/>
                <w:b/>
                <w:sz w:val="22"/>
              </w:rPr>
            </w:pPr>
            <w:r>
              <w:rPr>
                <w:rFonts w:ascii="Times New Roman" w:hAnsi="Times New Roman"/>
                <w:b/>
                <w:sz w:val="22"/>
              </w:rPr>
              <w:t>考评方法</w:t>
            </w:r>
          </w:p>
        </w:tc>
        <w:tc>
          <w:tcPr>
            <w:tcW w:w="993" w:type="dxa"/>
          </w:tcPr>
          <w:p w14:paraId="53E3AC01" w14:textId="77777777" w:rsidR="00CB4E4A" w:rsidRDefault="00CB4E4A" w:rsidP="005F69A9">
            <w:pPr>
              <w:spacing w:line="280" w:lineRule="exact"/>
              <w:jc w:val="center"/>
              <w:rPr>
                <w:rFonts w:ascii="Times New Roman" w:hAnsi="Times New Roman"/>
                <w:b/>
                <w:sz w:val="22"/>
              </w:rPr>
            </w:pPr>
            <w:r>
              <w:rPr>
                <w:rFonts w:ascii="Times New Roman" w:hAnsi="Times New Roman"/>
                <w:b/>
                <w:sz w:val="22"/>
              </w:rPr>
              <w:t>扣分</w:t>
            </w:r>
          </w:p>
          <w:p w14:paraId="604A7F6C" w14:textId="77777777" w:rsidR="00CB4E4A" w:rsidRDefault="00CB4E4A" w:rsidP="005F69A9">
            <w:pPr>
              <w:spacing w:line="280" w:lineRule="exact"/>
              <w:jc w:val="center"/>
              <w:rPr>
                <w:rFonts w:ascii="Times New Roman" w:hAnsi="Times New Roman"/>
                <w:b/>
                <w:sz w:val="22"/>
              </w:rPr>
            </w:pPr>
            <w:r>
              <w:rPr>
                <w:rFonts w:ascii="Times New Roman" w:hAnsi="Times New Roman"/>
                <w:b/>
                <w:sz w:val="22"/>
              </w:rPr>
              <w:t>标准</w:t>
            </w:r>
          </w:p>
        </w:tc>
        <w:tc>
          <w:tcPr>
            <w:tcW w:w="1047" w:type="dxa"/>
            <w:vAlign w:val="center"/>
          </w:tcPr>
          <w:p w14:paraId="25074301" w14:textId="77777777" w:rsidR="00CB4E4A" w:rsidRDefault="00CB4E4A" w:rsidP="005F69A9">
            <w:pPr>
              <w:spacing w:line="280" w:lineRule="exact"/>
              <w:jc w:val="center"/>
              <w:rPr>
                <w:rFonts w:ascii="Times New Roman" w:hAnsi="Times New Roman"/>
                <w:b/>
                <w:sz w:val="22"/>
              </w:rPr>
            </w:pPr>
            <w:r>
              <w:rPr>
                <w:rFonts w:ascii="Times New Roman" w:hAnsi="Times New Roman"/>
                <w:b/>
                <w:sz w:val="22"/>
              </w:rPr>
              <w:t>存在问题</w:t>
            </w:r>
          </w:p>
          <w:p w14:paraId="22A23F01" w14:textId="77777777" w:rsidR="00CB4E4A" w:rsidRDefault="00CB4E4A" w:rsidP="005F69A9">
            <w:pPr>
              <w:spacing w:line="280" w:lineRule="exact"/>
              <w:jc w:val="center"/>
              <w:rPr>
                <w:rFonts w:ascii="Times New Roman" w:hAnsi="Times New Roman"/>
                <w:b/>
                <w:sz w:val="22"/>
              </w:rPr>
            </w:pPr>
            <w:r>
              <w:rPr>
                <w:rFonts w:ascii="Times New Roman" w:hAnsi="Times New Roman"/>
                <w:b/>
                <w:sz w:val="22"/>
              </w:rPr>
              <w:t>及扣分</w:t>
            </w:r>
          </w:p>
        </w:tc>
        <w:tc>
          <w:tcPr>
            <w:tcW w:w="1339" w:type="dxa"/>
            <w:vAlign w:val="center"/>
          </w:tcPr>
          <w:p w14:paraId="4557C156" w14:textId="77777777" w:rsidR="00CB4E4A" w:rsidRDefault="00CB4E4A" w:rsidP="005F69A9">
            <w:pPr>
              <w:spacing w:line="280" w:lineRule="exact"/>
              <w:jc w:val="center"/>
              <w:rPr>
                <w:rFonts w:ascii="Times New Roman" w:hAnsi="Times New Roman"/>
                <w:b/>
                <w:sz w:val="22"/>
              </w:rPr>
            </w:pPr>
            <w:r>
              <w:rPr>
                <w:rFonts w:ascii="Times New Roman" w:hAnsi="Times New Roman"/>
                <w:b/>
                <w:sz w:val="22"/>
              </w:rPr>
              <w:t>整改落</w:t>
            </w:r>
          </w:p>
          <w:p w14:paraId="52A0CE04" w14:textId="77777777" w:rsidR="00CB4E4A" w:rsidRDefault="00CB4E4A" w:rsidP="005F69A9">
            <w:pPr>
              <w:spacing w:line="280" w:lineRule="exact"/>
              <w:jc w:val="center"/>
              <w:rPr>
                <w:rFonts w:ascii="Times New Roman" w:hAnsi="Times New Roman"/>
                <w:b/>
                <w:sz w:val="22"/>
              </w:rPr>
            </w:pPr>
            <w:r>
              <w:rPr>
                <w:rFonts w:ascii="Times New Roman" w:hAnsi="Times New Roman"/>
                <w:b/>
                <w:sz w:val="22"/>
              </w:rPr>
              <w:t>实情况</w:t>
            </w:r>
          </w:p>
        </w:tc>
      </w:tr>
      <w:tr w:rsidR="00CB4E4A" w14:paraId="5C13F336" w14:textId="77777777" w:rsidTr="005F69A9">
        <w:trPr>
          <w:trHeight w:val="4220"/>
          <w:jc w:val="center"/>
        </w:trPr>
        <w:tc>
          <w:tcPr>
            <w:tcW w:w="453" w:type="dxa"/>
            <w:vAlign w:val="center"/>
          </w:tcPr>
          <w:p w14:paraId="3B83AFF7" w14:textId="77777777" w:rsidR="00CB4E4A" w:rsidRDefault="00CB4E4A" w:rsidP="005F69A9">
            <w:pPr>
              <w:spacing w:line="280" w:lineRule="exact"/>
              <w:jc w:val="center"/>
              <w:rPr>
                <w:rFonts w:ascii="Times New Roman" w:hAnsi="Times New Roman"/>
                <w:sz w:val="22"/>
              </w:rPr>
            </w:pPr>
            <w:r>
              <w:rPr>
                <w:rFonts w:ascii="Times New Roman" w:hAnsi="Times New Roman"/>
                <w:sz w:val="22"/>
              </w:rPr>
              <w:t>1.</w:t>
            </w:r>
          </w:p>
          <w:p w14:paraId="4602755D" w14:textId="77777777" w:rsidR="00CB4E4A" w:rsidRDefault="00CB4E4A" w:rsidP="005F69A9">
            <w:pPr>
              <w:spacing w:line="280" w:lineRule="exact"/>
              <w:jc w:val="center"/>
              <w:rPr>
                <w:rFonts w:ascii="Times New Roman" w:hAnsi="Times New Roman"/>
                <w:sz w:val="22"/>
              </w:rPr>
            </w:pPr>
            <w:r>
              <w:rPr>
                <w:rFonts w:ascii="Times New Roman" w:hAnsi="Times New Roman"/>
                <w:sz w:val="22"/>
              </w:rPr>
              <w:t>基本要求</w:t>
            </w:r>
          </w:p>
        </w:tc>
        <w:tc>
          <w:tcPr>
            <w:tcW w:w="479" w:type="dxa"/>
            <w:vAlign w:val="center"/>
          </w:tcPr>
          <w:p w14:paraId="675D5A6F" w14:textId="77777777" w:rsidR="00CB4E4A" w:rsidRDefault="00CB4E4A" w:rsidP="005F69A9">
            <w:pPr>
              <w:spacing w:line="280" w:lineRule="exact"/>
              <w:jc w:val="center"/>
              <w:rPr>
                <w:rFonts w:ascii="Times New Roman" w:hAnsi="Times New Roman"/>
                <w:sz w:val="22"/>
              </w:rPr>
            </w:pPr>
            <w:r>
              <w:rPr>
                <w:rFonts w:ascii="Times New Roman" w:hAnsi="Times New Roman"/>
                <w:sz w:val="22"/>
              </w:rPr>
              <w:t>20</w:t>
            </w:r>
            <w:r>
              <w:rPr>
                <w:rFonts w:ascii="Times New Roman" w:hAnsi="Times New Roman"/>
                <w:sz w:val="22"/>
              </w:rPr>
              <w:t>分</w:t>
            </w:r>
          </w:p>
        </w:tc>
        <w:tc>
          <w:tcPr>
            <w:tcW w:w="619" w:type="dxa"/>
          </w:tcPr>
          <w:p w14:paraId="03633283" w14:textId="77777777" w:rsidR="00CB4E4A" w:rsidRDefault="00CB4E4A" w:rsidP="005F69A9">
            <w:pPr>
              <w:spacing w:line="320" w:lineRule="exact"/>
              <w:ind w:left="220" w:hangingChars="100" w:hanging="220"/>
              <w:rPr>
                <w:rFonts w:ascii="Times New Roman" w:hAnsi="Times New Roman"/>
                <w:sz w:val="22"/>
              </w:rPr>
            </w:pPr>
            <w:r>
              <w:rPr>
                <w:rFonts w:ascii="Times New Roman" w:hAnsi="Times New Roman"/>
                <w:sz w:val="22"/>
              </w:rPr>
              <w:t>4</w:t>
            </w:r>
            <w:r>
              <w:rPr>
                <w:rFonts w:ascii="Times New Roman" w:hAnsi="Times New Roman"/>
                <w:sz w:val="22"/>
              </w:rPr>
              <w:t>分</w:t>
            </w:r>
          </w:p>
          <w:p w14:paraId="0F958B6F" w14:textId="77777777" w:rsidR="00CB4E4A" w:rsidRDefault="00CB4E4A" w:rsidP="005F69A9">
            <w:pPr>
              <w:spacing w:line="320" w:lineRule="exact"/>
              <w:ind w:left="220" w:hangingChars="100" w:hanging="220"/>
              <w:rPr>
                <w:rFonts w:ascii="Times New Roman" w:hAnsi="Times New Roman"/>
                <w:sz w:val="22"/>
              </w:rPr>
            </w:pPr>
          </w:p>
          <w:p w14:paraId="7712CB81" w14:textId="77777777" w:rsidR="00CB4E4A" w:rsidRDefault="00CB4E4A" w:rsidP="005F69A9">
            <w:pPr>
              <w:spacing w:line="320" w:lineRule="exact"/>
              <w:ind w:left="220" w:hangingChars="100" w:hanging="220"/>
              <w:rPr>
                <w:rFonts w:ascii="Times New Roman" w:hAnsi="Times New Roman"/>
                <w:sz w:val="22"/>
              </w:rPr>
            </w:pPr>
            <w:r>
              <w:rPr>
                <w:rFonts w:ascii="Times New Roman" w:hAnsi="Times New Roman"/>
                <w:sz w:val="22"/>
              </w:rPr>
              <w:t>4</w:t>
            </w:r>
            <w:r>
              <w:rPr>
                <w:rFonts w:ascii="Times New Roman" w:hAnsi="Times New Roman"/>
                <w:sz w:val="22"/>
              </w:rPr>
              <w:t>分</w:t>
            </w:r>
          </w:p>
          <w:p w14:paraId="27161E2F" w14:textId="77777777" w:rsidR="00CB4E4A" w:rsidRDefault="00CB4E4A" w:rsidP="005F69A9">
            <w:pPr>
              <w:spacing w:line="320" w:lineRule="exact"/>
              <w:ind w:left="220" w:hangingChars="100" w:hanging="220"/>
              <w:rPr>
                <w:rFonts w:ascii="Times New Roman" w:hAnsi="Times New Roman"/>
                <w:sz w:val="22"/>
              </w:rPr>
            </w:pPr>
          </w:p>
          <w:p w14:paraId="1690B08B" w14:textId="77777777" w:rsidR="00CB4E4A" w:rsidRDefault="00CB4E4A" w:rsidP="005F69A9">
            <w:pPr>
              <w:spacing w:line="320" w:lineRule="exact"/>
              <w:ind w:left="220" w:hangingChars="100" w:hanging="220"/>
              <w:rPr>
                <w:rFonts w:ascii="Times New Roman" w:hAnsi="Times New Roman"/>
                <w:sz w:val="22"/>
              </w:rPr>
            </w:pPr>
          </w:p>
          <w:p w14:paraId="47D17234" w14:textId="77777777" w:rsidR="00CB4E4A" w:rsidRDefault="00CB4E4A" w:rsidP="005F69A9">
            <w:pPr>
              <w:spacing w:line="320" w:lineRule="exact"/>
              <w:ind w:left="220" w:hangingChars="100" w:hanging="220"/>
              <w:rPr>
                <w:rFonts w:ascii="Times New Roman" w:hAnsi="Times New Roman"/>
                <w:sz w:val="22"/>
              </w:rPr>
            </w:pPr>
          </w:p>
          <w:p w14:paraId="49170716" w14:textId="77777777" w:rsidR="00CB4E4A" w:rsidRDefault="00CB4E4A" w:rsidP="005F69A9">
            <w:pPr>
              <w:spacing w:line="320" w:lineRule="exact"/>
              <w:ind w:left="220" w:hangingChars="100" w:hanging="220"/>
              <w:rPr>
                <w:rFonts w:ascii="Times New Roman" w:hAnsi="Times New Roman"/>
                <w:sz w:val="22"/>
              </w:rPr>
            </w:pPr>
            <w:r>
              <w:rPr>
                <w:rFonts w:ascii="Times New Roman" w:hAnsi="Times New Roman"/>
                <w:sz w:val="22"/>
              </w:rPr>
              <w:t>4</w:t>
            </w:r>
            <w:r>
              <w:rPr>
                <w:rFonts w:ascii="Times New Roman" w:hAnsi="Times New Roman"/>
                <w:sz w:val="22"/>
              </w:rPr>
              <w:t>分</w:t>
            </w:r>
          </w:p>
          <w:p w14:paraId="1377BACD" w14:textId="77777777" w:rsidR="00CB4E4A" w:rsidRDefault="00CB4E4A" w:rsidP="005F69A9">
            <w:pPr>
              <w:spacing w:line="320" w:lineRule="exact"/>
              <w:ind w:left="220" w:hangingChars="100" w:hanging="220"/>
              <w:rPr>
                <w:rFonts w:ascii="Times New Roman" w:hAnsi="Times New Roman"/>
                <w:sz w:val="22"/>
              </w:rPr>
            </w:pPr>
          </w:p>
          <w:p w14:paraId="7345FBD9" w14:textId="77777777" w:rsidR="00CB4E4A" w:rsidRDefault="00CB4E4A" w:rsidP="005F69A9">
            <w:pPr>
              <w:spacing w:line="320" w:lineRule="exact"/>
              <w:ind w:left="220" w:hangingChars="100" w:hanging="220"/>
              <w:rPr>
                <w:rFonts w:ascii="Times New Roman" w:hAnsi="Times New Roman"/>
                <w:sz w:val="22"/>
              </w:rPr>
            </w:pPr>
            <w:r>
              <w:rPr>
                <w:rFonts w:ascii="Times New Roman" w:hAnsi="Times New Roman"/>
                <w:sz w:val="22"/>
              </w:rPr>
              <w:t>4</w:t>
            </w:r>
            <w:r>
              <w:rPr>
                <w:rFonts w:ascii="Times New Roman" w:hAnsi="Times New Roman"/>
                <w:sz w:val="22"/>
              </w:rPr>
              <w:t>分</w:t>
            </w:r>
          </w:p>
          <w:p w14:paraId="5EDBA892" w14:textId="77777777" w:rsidR="00CB4E4A" w:rsidRDefault="00CB4E4A" w:rsidP="005F69A9">
            <w:pPr>
              <w:spacing w:line="320" w:lineRule="exact"/>
              <w:rPr>
                <w:rFonts w:ascii="Times New Roman" w:hAnsi="Times New Roman"/>
                <w:sz w:val="22"/>
              </w:rPr>
            </w:pPr>
          </w:p>
          <w:p w14:paraId="2BDEC2E1" w14:textId="77777777" w:rsidR="00CB4E4A" w:rsidRDefault="00CB4E4A" w:rsidP="005F69A9">
            <w:pPr>
              <w:spacing w:line="320" w:lineRule="exact"/>
              <w:ind w:left="220" w:hangingChars="100" w:hanging="220"/>
              <w:rPr>
                <w:rFonts w:ascii="Times New Roman" w:hAnsi="Times New Roman"/>
                <w:sz w:val="22"/>
              </w:rPr>
            </w:pPr>
          </w:p>
          <w:p w14:paraId="1BE7036A" w14:textId="77777777" w:rsidR="00CB4E4A" w:rsidRDefault="00CB4E4A" w:rsidP="005F69A9">
            <w:pPr>
              <w:spacing w:line="320" w:lineRule="exact"/>
              <w:ind w:left="220" w:hangingChars="100" w:hanging="220"/>
              <w:rPr>
                <w:rFonts w:ascii="Times New Roman" w:hAnsi="Times New Roman"/>
                <w:sz w:val="22"/>
              </w:rPr>
            </w:pPr>
            <w:r>
              <w:rPr>
                <w:rFonts w:ascii="Times New Roman" w:hAnsi="Times New Roman"/>
                <w:sz w:val="22"/>
              </w:rPr>
              <w:t>4</w:t>
            </w:r>
            <w:r>
              <w:rPr>
                <w:rFonts w:ascii="Times New Roman" w:hAnsi="Times New Roman"/>
                <w:sz w:val="22"/>
              </w:rPr>
              <w:t>分</w:t>
            </w:r>
          </w:p>
        </w:tc>
        <w:tc>
          <w:tcPr>
            <w:tcW w:w="3957" w:type="dxa"/>
          </w:tcPr>
          <w:p w14:paraId="087AAC8A" w14:textId="77777777" w:rsidR="00CB4E4A" w:rsidRDefault="00CB4E4A" w:rsidP="005F69A9">
            <w:pPr>
              <w:spacing w:line="320" w:lineRule="exact"/>
              <w:ind w:left="220" w:hangingChars="100" w:hanging="220"/>
              <w:rPr>
                <w:rFonts w:ascii="Times New Roman" w:hAnsi="Times New Roman"/>
                <w:sz w:val="22"/>
              </w:rPr>
            </w:pPr>
            <w:r>
              <w:rPr>
                <w:rFonts w:ascii="Cambria Math" w:hAnsi="Cambria Math" w:cs="Cambria Math"/>
                <w:sz w:val="22"/>
              </w:rPr>
              <w:t>①</w:t>
            </w:r>
            <w:r>
              <w:rPr>
                <w:rFonts w:ascii="Times New Roman" w:hAnsi="Times New Roman"/>
                <w:sz w:val="22"/>
              </w:rPr>
              <w:t>着装：穿戴规定制式服装，佩戴工号牌及必要通讯工具</w:t>
            </w:r>
            <w:r>
              <w:rPr>
                <w:rFonts w:ascii="Times New Roman" w:hAnsi="Times New Roman"/>
                <w:sz w:val="22"/>
              </w:rPr>
              <w:t xml:space="preserve"> </w:t>
            </w:r>
          </w:p>
          <w:p w14:paraId="6539D1FE" w14:textId="77777777" w:rsidR="00CB4E4A" w:rsidRDefault="00CB4E4A" w:rsidP="005F69A9">
            <w:pPr>
              <w:spacing w:line="320" w:lineRule="exact"/>
              <w:ind w:left="220" w:hangingChars="100" w:hanging="220"/>
              <w:rPr>
                <w:rFonts w:ascii="Times New Roman" w:hAnsi="Times New Roman"/>
                <w:sz w:val="22"/>
              </w:rPr>
            </w:pPr>
            <w:r>
              <w:rPr>
                <w:rFonts w:ascii="Cambria Math" w:hAnsi="Cambria Math" w:cs="Cambria Math"/>
                <w:sz w:val="22"/>
              </w:rPr>
              <w:t>②</w:t>
            </w:r>
            <w:r>
              <w:rPr>
                <w:rFonts w:ascii="Times New Roman" w:hAnsi="Times New Roman"/>
                <w:sz w:val="22"/>
              </w:rPr>
              <w:t>仪表仪容：举止大方得体，保持良好的精神风貌，不留长发、胡须，不佩戴外露首饰，</w:t>
            </w:r>
            <w:proofErr w:type="gramStart"/>
            <w:r>
              <w:rPr>
                <w:rFonts w:ascii="Times New Roman" w:hAnsi="Times New Roman"/>
                <w:sz w:val="22"/>
              </w:rPr>
              <w:t>不</w:t>
            </w:r>
            <w:proofErr w:type="gramEnd"/>
            <w:r>
              <w:rPr>
                <w:rFonts w:ascii="Times New Roman" w:hAnsi="Times New Roman"/>
                <w:sz w:val="22"/>
              </w:rPr>
              <w:t>撸袖、背手、插手、勾肩搭背</w:t>
            </w:r>
          </w:p>
          <w:p w14:paraId="7639EF63" w14:textId="77777777" w:rsidR="00CB4E4A" w:rsidRDefault="00CB4E4A" w:rsidP="005F69A9">
            <w:pPr>
              <w:spacing w:line="320" w:lineRule="exact"/>
              <w:ind w:left="220" w:hangingChars="100" w:hanging="220"/>
              <w:rPr>
                <w:rFonts w:ascii="Times New Roman" w:hAnsi="Times New Roman"/>
                <w:sz w:val="22"/>
              </w:rPr>
            </w:pPr>
            <w:r>
              <w:rPr>
                <w:rFonts w:ascii="Cambria Math" w:hAnsi="Cambria Math" w:cs="Cambria Math"/>
                <w:sz w:val="22"/>
              </w:rPr>
              <w:t>③</w:t>
            </w:r>
            <w:r>
              <w:rPr>
                <w:rFonts w:ascii="Times New Roman" w:hAnsi="Times New Roman"/>
                <w:sz w:val="22"/>
              </w:rPr>
              <w:t>服务态度：首句普通话，服务主动、热情、耐心、周到</w:t>
            </w:r>
          </w:p>
          <w:p w14:paraId="27A19B4F" w14:textId="77777777" w:rsidR="00CB4E4A" w:rsidRDefault="00CB4E4A" w:rsidP="005F69A9">
            <w:pPr>
              <w:spacing w:line="320" w:lineRule="exact"/>
              <w:ind w:left="220" w:hangingChars="100" w:hanging="220"/>
              <w:rPr>
                <w:rFonts w:ascii="Times New Roman" w:hAnsi="Times New Roman"/>
                <w:sz w:val="22"/>
              </w:rPr>
            </w:pPr>
            <w:r>
              <w:rPr>
                <w:rFonts w:ascii="Cambria Math" w:hAnsi="Cambria Math" w:cs="Cambria Math"/>
                <w:sz w:val="22"/>
              </w:rPr>
              <w:t>④</w:t>
            </w:r>
            <w:r>
              <w:rPr>
                <w:rFonts w:ascii="Times New Roman" w:hAnsi="Times New Roman"/>
                <w:sz w:val="22"/>
              </w:rPr>
              <w:t>保安人员持证上岗（保安员证及医院专项证），严格遵守工作纪律及岗位要求，认真做好交接班</w:t>
            </w:r>
          </w:p>
          <w:p w14:paraId="7DCFE05D" w14:textId="77777777" w:rsidR="00CB4E4A" w:rsidRDefault="00CB4E4A" w:rsidP="005F69A9">
            <w:pPr>
              <w:spacing w:line="320" w:lineRule="exact"/>
              <w:ind w:left="220" w:hangingChars="100" w:hanging="220"/>
              <w:rPr>
                <w:rFonts w:ascii="Times New Roman" w:hAnsi="Times New Roman"/>
                <w:sz w:val="22"/>
              </w:rPr>
            </w:pPr>
            <w:r>
              <w:rPr>
                <w:rFonts w:ascii="Cambria Math" w:hAnsi="Cambria Math" w:cs="Cambria Math"/>
                <w:sz w:val="22"/>
              </w:rPr>
              <w:t>⑤</w:t>
            </w:r>
            <w:r>
              <w:rPr>
                <w:rFonts w:ascii="Times New Roman" w:hAnsi="Times New Roman"/>
                <w:sz w:val="22"/>
              </w:rPr>
              <w:t>保安人员按照各岗位需求合理配置，各项管理制度、操作流程健全，岗位职责明确，有应对突发事件的预案与流程</w:t>
            </w:r>
          </w:p>
        </w:tc>
        <w:tc>
          <w:tcPr>
            <w:tcW w:w="1842" w:type="dxa"/>
          </w:tcPr>
          <w:p w14:paraId="2ADF589B" w14:textId="77777777" w:rsidR="00CB4E4A" w:rsidRDefault="00CB4E4A" w:rsidP="005F69A9">
            <w:pPr>
              <w:spacing w:line="320" w:lineRule="exact"/>
              <w:rPr>
                <w:rFonts w:ascii="Times New Roman" w:hAnsi="Times New Roman"/>
                <w:sz w:val="22"/>
              </w:rPr>
            </w:pPr>
            <w:r>
              <w:rPr>
                <w:rFonts w:ascii="Times New Roman" w:hAnsi="Times New Roman"/>
                <w:sz w:val="22"/>
              </w:rPr>
              <w:t>现场检查</w:t>
            </w:r>
          </w:p>
          <w:p w14:paraId="5556FFDC" w14:textId="77777777" w:rsidR="00CB4E4A" w:rsidRDefault="00CB4E4A" w:rsidP="005F69A9">
            <w:pPr>
              <w:spacing w:line="320" w:lineRule="exact"/>
              <w:rPr>
                <w:rFonts w:ascii="Times New Roman" w:hAnsi="Times New Roman"/>
                <w:sz w:val="22"/>
              </w:rPr>
            </w:pPr>
          </w:p>
          <w:p w14:paraId="05A274B1" w14:textId="77777777" w:rsidR="00CB4E4A" w:rsidRDefault="00CB4E4A" w:rsidP="005F69A9">
            <w:pPr>
              <w:spacing w:line="320" w:lineRule="exact"/>
              <w:rPr>
                <w:rFonts w:ascii="Times New Roman" w:hAnsi="Times New Roman"/>
                <w:sz w:val="22"/>
              </w:rPr>
            </w:pPr>
            <w:r>
              <w:rPr>
                <w:rFonts w:ascii="Times New Roman" w:hAnsi="Times New Roman"/>
                <w:sz w:val="22"/>
              </w:rPr>
              <w:t>现场检查</w:t>
            </w:r>
          </w:p>
          <w:p w14:paraId="44634EA4" w14:textId="77777777" w:rsidR="00CB4E4A" w:rsidRDefault="00CB4E4A" w:rsidP="005F69A9">
            <w:pPr>
              <w:spacing w:line="320" w:lineRule="exact"/>
              <w:rPr>
                <w:rFonts w:ascii="Times New Roman" w:hAnsi="Times New Roman"/>
                <w:sz w:val="22"/>
              </w:rPr>
            </w:pPr>
          </w:p>
          <w:p w14:paraId="30CCC717" w14:textId="77777777" w:rsidR="00CB4E4A" w:rsidRDefault="00CB4E4A" w:rsidP="005F69A9">
            <w:pPr>
              <w:spacing w:line="320" w:lineRule="exact"/>
              <w:rPr>
                <w:rFonts w:ascii="Times New Roman" w:hAnsi="Times New Roman"/>
                <w:sz w:val="22"/>
              </w:rPr>
            </w:pPr>
          </w:p>
          <w:p w14:paraId="3AFE8B35" w14:textId="77777777" w:rsidR="00CB4E4A" w:rsidRDefault="00CB4E4A" w:rsidP="005F69A9">
            <w:pPr>
              <w:spacing w:line="320" w:lineRule="exact"/>
              <w:rPr>
                <w:rFonts w:ascii="Times New Roman" w:hAnsi="Times New Roman"/>
                <w:sz w:val="22"/>
              </w:rPr>
            </w:pPr>
          </w:p>
          <w:p w14:paraId="522F3F87" w14:textId="77777777" w:rsidR="00CB4E4A" w:rsidRDefault="00CB4E4A" w:rsidP="005F69A9">
            <w:pPr>
              <w:spacing w:line="320" w:lineRule="exact"/>
              <w:rPr>
                <w:rFonts w:ascii="Times New Roman" w:hAnsi="Times New Roman"/>
                <w:sz w:val="22"/>
              </w:rPr>
            </w:pPr>
            <w:r>
              <w:rPr>
                <w:rFonts w:ascii="Times New Roman" w:hAnsi="Times New Roman"/>
                <w:sz w:val="22"/>
              </w:rPr>
              <w:t>现场检查</w:t>
            </w:r>
          </w:p>
          <w:p w14:paraId="79A4FE9F" w14:textId="77777777" w:rsidR="00CB4E4A" w:rsidRDefault="00CB4E4A" w:rsidP="005F69A9">
            <w:pPr>
              <w:spacing w:line="320" w:lineRule="exact"/>
              <w:rPr>
                <w:rFonts w:ascii="Times New Roman" w:hAnsi="Times New Roman"/>
                <w:sz w:val="22"/>
              </w:rPr>
            </w:pPr>
          </w:p>
          <w:p w14:paraId="49C91F22" w14:textId="77777777" w:rsidR="00CB4E4A" w:rsidRDefault="00CB4E4A" w:rsidP="005F69A9">
            <w:pPr>
              <w:spacing w:line="320" w:lineRule="exact"/>
              <w:rPr>
                <w:rFonts w:ascii="Times New Roman" w:hAnsi="Times New Roman"/>
                <w:sz w:val="22"/>
              </w:rPr>
            </w:pPr>
            <w:r>
              <w:rPr>
                <w:rFonts w:ascii="Times New Roman" w:hAnsi="Times New Roman"/>
                <w:sz w:val="22"/>
              </w:rPr>
              <w:t>现场检查</w:t>
            </w:r>
          </w:p>
          <w:p w14:paraId="43BC417B" w14:textId="77777777" w:rsidR="00CB4E4A" w:rsidRDefault="00CB4E4A" w:rsidP="005F69A9">
            <w:pPr>
              <w:spacing w:line="320" w:lineRule="exact"/>
              <w:rPr>
                <w:rFonts w:ascii="Times New Roman" w:hAnsi="Times New Roman"/>
                <w:sz w:val="22"/>
              </w:rPr>
            </w:pPr>
            <w:r>
              <w:rPr>
                <w:rFonts w:ascii="Times New Roman" w:hAnsi="Times New Roman"/>
                <w:sz w:val="22"/>
              </w:rPr>
              <w:t>查台账记录</w:t>
            </w:r>
          </w:p>
          <w:p w14:paraId="2828D544" w14:textId="77777777" w:rsidR="00CB4E4A" w:rsidRDefault="00CB4E4A" w:rsidP="005F69A9">
            <w:pPr>
              <w:spacing w:line="320" w:lineRule="exact"/>
              <w:rPr>
                <w:rFonts w:ascii="Times New Roman" w:hAnsi="Times New Roman"/>
                <w:sz w:val="22"/>
              </w:rPr>
            </w:pPr>
            <w:r>
              <w:rPr>
                <w:rFonts w:ascii="Times New Roman" w:hAnsi="Times New Roman"/>
                <w:sz w:val="22"/>
              </w:rPr>
              <w:t>查排班记录</w:t>
            </w:r>
          </w:p>
          <w:p w14:paraId="418A536A" w14:textId="77777777" w:rsidR="00CB4E4A" w:rsidRDefault="00CB4E4A" w:rsidP="005F69A9">
            <w:pPr>
              <w:spacing w:line="320" w:lineRule="exact"/>
              <w:rPr>
                <w:rFonts w:ascii="Times New Roman" w:hAnsi="Times New Roman"/>
                <w:sz w:val="22"/>
              </w:rPr>
            </w:pPr>
            <w:r>
              <w:rPr>
                <w:rFonts w:ascii="Times New Roman" w:hAnsi="Times New Roman"/>
                <w:sz w:val="22"/>
              </w:rPr>
              <w:t>抽查员工对制度、流程、职责以及应急预案的知晓情况</w:t>
            </w:r>
          </w:p>
        </w:tc>
        <w:tc>
          <w:tcPr>
            <w:tcW w:w="993" w:type="dxa"/>
          </w:tcPr>
          <w:p w14:paraId="72AEEECF" w14:textId="77777777" w:rsidR="00CB4E4A" w:rsidRDefault="00CB4E4A" w:rsidP="005F69A9">
            <w:pPr>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p w14:paraId="3C0C6B38" w14:textId="77777777" w:rsidR="00CB4E4A" w:rsidRDefault="00CB4E4A" w:rsidP="005F69A9">
            <w:pPr>
              <w:spacing w:line="320" w:lineRule="exact"/>
              <w:rPr>
                <w:rFonts w:ascii="Times New Roman" w:hAnsi="Times New Roman"/>
                <w:sz w:val="22"/>
              </w:rPr>
            </w:pPr>
          </w:p>
          <w:p w14:paraId="437A0C19" w14:textId="77777777" w:rsidR="00CB4E4A" w:rsidRDefault="00CB4E4A" w:rsidP="005F69A9">
            <w:pPr>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p w14:paraId="3C2F033C" w14:textId="77777777" w:rsidR="00CB4E4A" w:rsidRDefault="00CB4E4A" w:rsidP="005F69A9">
            <w:pPr>
              <w:spacing w:line="320" w:lineRule="exact"/>
              <w:rPr>
                <w:rFonts w:ascii="Times New Roman" w:hAnsi="Times New Roman"/>
                <w:sz w:val="22"/>
              </w:rPr>
            </w:pPr>
          </w:p>
          <w:p w14:paraId="729BDAB4" w14:textId="77777777" w:rsidR="00CB4E4A" w:rsidRDefault="00CB4E4A" w:rsidP="005F69A9">
            <w:pPr>
              <w:spacing w:line="320" w:lineRule="exact"/>
              <w:rPr>
                <w:rFonts w:ascii="Times New Roman" w:hAnsi="Times New Roman"/>
                <w:sz w:val="22"/>
              </w:rPr>
            </w:pPr>
          </w:p>
          <w:p w14:paraId="60221749" w14:textId="77777777" w:rsidR="00CB4E4A" w:rsidRDefault="00CB4E4A" w:rsidP="005F69A9">
            <w:pPr>
              <w:spacing w:line="320" w:lineRule="exact"/>
              <w:rPr>
                <w:rFonts w:ascii="Times New Roman" w:hAnsi="Times New Roman"/>
                <w:sz w:val="22"/>
              </w:rPr>
            </w:pPr>
          </w:p>
          <w:p w14:paraId="16E43AF1" w14:textId="77777777" w:rsidR="00CB4E4A" w:rsidRDefault="00CB4E4A" w:rsidP="005F69A9">
            <w:pPr>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p w14:paraId="4CB5E6D9" w14:textId="77777777" w:rsidR="00CB4E4A" w:rsidRDefault="00CB4E4A" w:rsidP="005F69A9">
            <w:pPr>
              <w:spacing w:line="320" w:lineRule="exact"/>
              <w:rPr>
                <w:rFonts w:ascii="Times New Roman" w:hAnsi="Times New Roman"/>
                <w:sz w:val="22"/>
              </w:rPr>
            </w:pPr>
          </w:p>
          <w:p w14:paraId="7965EE9E" w14:textId="77777777" w:rsidR="00CB4E4A" w:rsidRDefault="00CB4E4A" w:rsidP="005F69A9">
            <w:pPr>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568010CB" w14:textId="77777777" w:rsidR="00CB4E4A" w:rsidRDefault="00CB4E4A" w:rsidP="005F69A9">
            <w:pPr>
              <w:spacing w:line="320" w:lineRule="exact"/>
              <w:rPr>
                <w:rFonts w:ascii="Times New Roman" w:hAnsi="Times New Roman"/>
                <w:sz w:val="22"/>
              </w:rPr>
            </w:pPr>
          </w:p>
          <w:p w14:paraId="0A111D15" w14:textId="77777777" w:rsidR="00CB4E4A" w:rsidRDefault="00CB4E4A" w:rsidP="005F69A9">
            <w:pPr>
              <w:spacing w:line="320" w:lineRule="exact"/>
              <w:rPr>
                <w:rFonts w:ascii="Times New Roman" w:hAnsi="Times New Roman"/>
                <w:sz w:val="22"/>
              </w:rPr>
            </w:pPr>
          </w:p>
          <w:p w14:paraId="4D95603B" w14:textId="77777777" w:rsidR="00CB4E4A" w:rsidRDefault="00CB4E4A" w:rsidP="005F69A9">
            <w:pPr>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p w14:paraId="76999AB6" w14:textId="77777777" w:rsidR="00CB4E4A" w:rsidRDefault="00CB4E4A" w:rsidP="005F69A9">
            <w:pPr>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7DD12BCE" w14:textId="77777777" w:rsidR="00CB4E4A" w:rsidRDefault="00CB4E4A" w:rsidP="005F69A9">
            <w:pPr>
              <w:spacing w:line="320" w:lineRule="exact"/>
              <w:rPr>
                <w:rFonts w:ascii="Times New Roman" w:hAnsi="Times New Roman"/>
                <w:sz w:val="22"/>
              </w:rPr>
            </w:pPr>
          </w:p>
        </w:tc>
        <w:tc>
          <w:tcPr>
            <w:tcW w:w="1047" w:type="dxa"/>
          </w:tcPr>
          <w:p w14:paraId="5C8A690F" w14:textId="77777777" w:rsidR="00CB4E4A" w:rsidRDefault="00CB4E4A" w:rsidP="005F69A9">
            <w:pPr>
              <w:spacing w:line="320" w:lineRule="exact"/>
              <w:rPr>
                <w:rFonts w:ascii="Times New Roman" w:hAnsi="Times New Roman"/>
                <w:sz w:val="22"/>
              </w:rPr>
            </w:pPr>
          </w:p>
        </w:tc>
        <w:tc>
          <w:tcPr>
            <w:tcW w:w="1339" w:type="dxa"/>
          </w:tcPr>
          <w:p w14:paraId="44ED3B97" w14:textId="77777777" w:rsidR="00CB4E4A" w:rsidRDefault="00CB4E4A" w:rsidP="005F69A9">
            <w:pPr>
              <w:spacing w:line="320" w:lineRule="exact"/>
              <w:rPr>
                <w:rFonts w:ascii="Times New Roman" w:hAnsi="Times New Roman"/>
                <w:sz w:val="22"/>
              </w:rPr>
            </w:pPr>
          </w:p>
        </w:tc>
      </w:tr>
      <w:tr w:rsidR="00CB4E4A" w14:paraId="6755F356" w14:textId="77777777" w:rsidTr="005F69A9">
        <w:trPr>
          <w:trHeight w:val="3098"/>
          <w:jc w:val="center"/>
        </w:trPr>
        <w:tc>
          <w:tcPr>
            <w:tcW w:w="453" w:type="dxa"/>
            <w:vAlign w:val="center"/>
          </w:tcPr>
          <w:p w14:paraId="046632EA" w14:textId="77777777" w:rsidR="00CB4E4A" w:rsidRDefault="00CB4E4A" w:rsidP="005F69A9">
            <w:pPr>
              <w:spacing w:line="280" w:lineRule="exact"/>
              <w:jc w:val="center"/>
              <w:rPr>
                <w:rFonts w:ascii="Times New Roman" w:hAnsi="Times New Roman"/>
                <w:sz w:val="22"/>
              </w:rPr>
            </w:pPr>
            <w:r>
              <w:rPr>
                <w:rFonts w:ascii="Times New Roman" w:hAnsi="Times New Roman"/>
                <w:sz w:val="22"/>
              </w:rPr>
              <w:t>2.</w:t>
            </w:r>
            <w:r>
              <w:rPr>
                <w:rFonts w:ascii="Times New Roman" w:hAnsi="Times New Roman"/>
                <w:sz w:val="22"/>
              </w:rPr>
              <w:t>巡逻和值班</w:t>
            </w:r>
          </w:p>
        </w:tc>
        <w:tc>
          <w:tcPr>
            <w:tcW w:w="479" w:type="dxa"/>
            <w:vAlign w:val="center"/>
          </w:tcPr>
          <w:p w14:paraId="5FBBFBBF" w14:textId="77777777" w:rsidR="00CB4E4A" w:rsidRDefault="00CB4E4A" w:rsidP="005F69A9">
            <w:pPr>
              <w:adjustRightInd w:val="0"/>
              <w:snapToGrid w:val="0"/>
              <w:spacing w:line="360" w:lineRule="auto"/>
              <w:rPr>
                <w:rFonts w:ascii="Times New Roman" w:hAnsi="Times New Roman"/>
                <w:sz w:val="22"/>
              </w:rPr>
            </w:pPr>
            <w:r>
              <w:rPr>
                <w:rFonts w:ascii="Times New Roman" w:hAnsi="Times New Roman"/>
                <w:sz w:val="22"/>
              </w:rPr>
              <w:t>20</w:t>
            </w:r>
            <w:r>
              <w:rPr>
                <w:rFonts w:ascii="Times New Roman" w:hAnsi="Times New Roman"/>
                <w:sz w:val="22"/>
              </w:rPr>
              <w:t>分</w:t>
            </w:r>
          </w:p>
        </w:tc>
        <w:tc>
          <w:tcPr>
            <w:tcW w:w="619" w:type="dxa"/>
          </w:tcPr>
          <w:p w14:paraId="49B5A5D4"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5</w:t>
            </w:r>
            <w:r>
              <w:rPr>
                <w:rFonts w:ascii="Times New Roman" w:hAnsi="Times New Roman"/>
                <w:sz w:val="22"/>
              </w:rPr>
              <w:t>分</w:t>
            </w:r>
          </w:p>
          <w:p w14:paraId="58A78EE1" w14:textId="77777777" w:rsidR="00CB4E4A" w:rsidRDefault="00CB4E4A" w:rsidP="005F69A9">
            <w:pPr>
              <w:adjustRightInd w:val="0"/>
              <w:snapToGrid w:val="0"/>
              <w:spacing w:line="320" w:lineRule="exact"/>
              <w:ind w:left="220" w:hangingChars="100" w:hanging="220"/>
              <w:rPr>
                <w:rFonts w:ascii="Times New Roman" w:hAnsi="Times New Roman"/>
                <w:sz w:val="22"/>
              </w:rPr>
            </w:pPr>
          </w:p>
          <w:p w14:paraId="2F2137EA" w14:textId="77777777" w:rsidR="00CB4E4A" w:rsidRDefault="00CB4E4A" w:rsidP="005F69A9">
            <w:pPr>
              <w:adjustRightInd w:val="0"/>
              <w:snapToGrid w:val="0"/>
              <w:spacing w:line="320" w:lineRule="exact"/>
              <w:rPr>
                <w:rFonts w:ascii="Times New Roman" w:hAnsi="Times New Roman"/>
                <w:sz w:val="22"/>
              </w:rPr>
            </w:pPr>
          </w:p>
          <w:p w14:paraId="286ACE3F"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5</w:t>
            </w:r>
            <w:r>
              <w:rPr>
                <w:rFonts w:ascii="Times New Roman" w:hAnsi="Times New Roman"/>
                <w:sz w:val="22"/>
              </w:rPr>
              <w:t>分</w:t>
            </w:r>
          </w:p>
          <w:p w14:paraId="2477103E" w14:textId="77777777" w:rsidR="00CB4E4A" w:rsidRDefault="00CB4E4A" w:rsidP="005F69A9">
            <w:pPr>
              <w:adjustRightInd w:val="0"/>
              <w:snapToGrid w:val="0"/>
              <w:spacing w:line="320" w:lineRule="exact"/>
              <w:ind w:left="220" w:hangingChars="100" w:hanging="220"/>
              <w:rPr>
                <w:rFonts w:ascii="Times New Roman" w:hAnsi="Times New Roman"/>
                <w:sz w:val="22"/>
              </w:rPr>
            </w:pPr>
          </w:p>
          <w:p w14:paraId="06B6EDB3" w14:textId="77777777" w:rsidR="00CB4E4A" w:rsidRDefault="00CB4E4A" w:rsidP="005F69A9">
            <w:pPr>
              <w:adjustRightInd w:val="0"/>
              <w:snapToGrid w:val="0"/>
              <w:spacing w:line="320" w:lineRule="exact"/>
              <w:ind w:left="220" w:hangingChars="100" w:hanging="220"/>
              <w:rPr>
                <w:rFonts w:ascii="Times New Roman" w:hAnsi="Times New Roman"/>
                <w:sz w:val="22"/>
              </w:rPr>
            </w:pPr>
          </w:p>
          <w:p w14:paraId="32C990F8"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5</w:t>
            </w:r>
            <w:r>
              <w:rPr>
                <w:rFonts w:ascii="Times New Roman" w:hAnsi="Times New Roman"/>
                <w:sz w:val="22"/>
              </w:rPr>
              <w:t>分</w:t>
            </w:r>
          </w:p>
          <w:p w14:paraId="79CB429F" w14:textId="77777777" w:rsidR="00CB4E4A" w:rsidRDefault="00CB4E4A" w:rsidP="005F69A9">
            <w:pPr>
              <w:adjustRightInd w:val="0"/>
              <w:snapToGrid w:val="0"/>
              <w:spacing w:line="320" w:lineRule="exact"/>
              <w:ind w:left="220" w:hangingChars="100" w:hanging="220"/>
              <w:rPr>
                <w:rFonts w:ascii="Times New Roman" w:hAnsi="Times New Roman"/>
                <w:sz w:val="22"/>
              </w:rPr>
            </w:pPr>
          </w:p>
          <w:p w14:paraId="05C7C760"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5</w:t>
            </w:r>
            <w:r>
              <w:rPr>
                <w:rFonts w:ascii="Times New Roman" w:hAnsi="Times New Roman"/>
                <w:sz w:val="22"/>
              </w:rPr>
              <w:t>分</w:t>
            </w:r>
          </w:p>
        </w:tc>
        <w:tc>
          <w:tcPr>
            <w:tcW w:w="3957" w:type="dxa"/>
          </w:tcPr>
          <w:p w14:paraId="5C3859DB" w14:textId="77777777" w:rsidR="00CB4E4A" w:rsidRDefault="00CB4E4A" w:rsidP="005F69A9">
            <w:pPr>
              <w:spacing w:line="320" w:lineRule="exact"/>
              <w:ind w:left="220" w:hangingChars="100" w:hanging="220"/>
              <w:rPr>
                <w:rFonts w:ascii="Times New Roman" w:hAnsi="Times New Roman"/>
                <w:sz w:val="22"/>
              </w:rPr>
            </w:pPr>
            <w:r>
              <w:rPr>
                <w:rFonts w:ascii="Cambria Math" w:hAnsi="Cambria Math" w:cs="Cambria Math"/>
                <w:sz w:val="22"/>
              </w:rPr>
              <w:t>①</w:t>
            </w:r>
            <w:r>
              <w:rPr>
                <w:rFonts w:ascii="Times New Roman" w:hAnsi="Times New Roman"/>
                <w:sz w:val="22"/>
              </w:rPr>
              <w:t>严格遵守医院消防、治安安全巡查制度，落实日常管理、值班等</w:t>
            </w:r>
          </w:p>
          <w:p w14:paraId="78DC184C" w14:textId="77777777" w:rsidR="00CB4E4A" w:rsidRDefault="00CB4E4A" w:rsidP="005F69A9">
            <w:pPr>
              <w:adjustRightInd w:val="0"/>
              <w:snapToGrid w:val="0"/>
              <w:spacing w:line="320" w:lineRule="exact"/>
              <w:ind w:left="219"/>
              <w:rPr>
                <w:rFonts w:ascii="Times New Roman" w:hAnsi="Times New Roman"/>
                <w:sz w:val="22"/>
              </w:rPr>
            </w:pPr>
          </w:p>
          <w:p w14:paraId="2E9D1179" w14:textId="77777777" w:rsidR="00CB4E4A" w:rsidRDefault="00CB4E4A" w:rsidP="005F69A9">
            <w:pPr>
              <w:spacing w:line="320" w:lineRule="exact"/>
              <w:ind w:left="220" w:hangingChars="100" w:hanging="220"/>
              <w:rPr>
                <w:rFonts w:ascii="Times New Roman" w:hAnsi="Times New Roman"/>
                <w:sz w:val="22"/>
              </w:rPr>
            </w:pPr>
            <w:r>
              <w:rPr>
                <w:rFonts w:ascii="Cambria Math" w:hAnsi="Cambria Math" w:cs="Cambria Math"/>
                <w:sz w:val="22"/>
              </w:rPr>
              <w:t>②</w:t>
            </w:r>
            <w:r>
              <w:rPr>
                <w:rFonts w:ascii="Times New Roman" w:hAnsi="Times New Roman"/>
                <w:sz w:val="22"/>
              </w:rPr>
              <w:t>明确消防治安巡逻的频次、路线、巡查内容、紧急处置、巡查记录等要求，按规定填写当班记录，物品交接规范</w:t>
            </w:r>
          </w:p>
          <w:p w14:paraId="5AB41E28"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Cambria Math" w:hAnsi="Cambria Math" w:cs="Cambria Math"/>
                <w:sz w:val="22"/>
              </w:rPr>
              <w:t>③</w:t>
            </w:r>
            <w:r>
              <w:rPr>
                <w:rFonts w:ascii="Times New Roman" w:hAnsi="Times New Roman"/>
                <w:sz w:val="22"/>
              </w:rPr>
              <w:t>落实巡逻装备、工具和物资的维护保养、清点工作</w:t>
            </w:r>
          </w:p>
          <w:p w14:paraId="4AF5BE25"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Cambria Math" w:hAnsi="Cambria Math" w:cs="Cambria Math"/>
                <w:sz w:val="22"/>
              </w:rPr>
              <w:t>④</w:t>
            </w:r>
            <w:r>
              <w:rPr>
                <w:rFonts w:ascii="Times New Roman" w:hAnsi="Times New Roman"/>
                <w:sz w:val="22"/>
              </w:rPr>
              <w:t>巡逻及时准点，按要求及时上传电子巡更信息，认真做好巡逻记录</w:t>
            </w:r>
          </w:p>
        </w:tc>
        <w:tc>
          <w:tcPr>
            <w:tcW w:w="1842" w:type="dxa"/>
          </w:tcPr>
          <w:p w14:paraId="508C7492" w14:textId="77777777" w:rsidR="00CB4E4A" w:rsidRDefault="00CB4E4A" w:rsidP="005F69A9">
            <w:pPr>
              <w:spacing w:line="320" w:lineRule="exact"/>
              <w:rPr>
                <w:rFonts w:ascii="Times New Roman" w:hAnsi="Times New Roman"/>
                <w:sz w:val="22"/>
              </w:rPr>
            </w:pPr>
            <w:r>
              <w:rPr>
                <w:rFonts w:ascii="Times New Roman" w:hAnsi="Times New Roman"/>
                <w:sz w:val="22"/>
              </w:rPr>
              <w:t>查台账资料</w:t>
            </w:r>
          </w:p>
          <w:p w14:paraId="3760EACB"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抽查员工对制度的知晓情况</w:t>
            </w:r>
          </w:p>
          <w:p w14:paraId="1C1C3ADA"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查交接班记录</w:t>
            </w:r>
          </w:p>
          <w:p w14:paraId="020A6D27"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抽查员工对流程的知晓情况</w:t>
            </w:r>
          </w:p>
          <w:p w14:paraId="650A2E3C"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现场检查</w:t>
            </w:r>
          </w:p>
          <w:p w14:paraId="529C8F10" w14:textId="77777777" w:rsidR="00CB4E4A" w:rsidRDefault="00CB4E4A" w:rsidP="005F69A9">
            <w:pPr>
              <w:adjustRightInd w:val="0"/>
              <w:snapToGrid w:val="0"/>
              <w:spacing w:line="320" w:lineRule="exact"/>
              <w:rPr>
                <w:rFonts w:ascii="Times New Roman" w:hAnsi="Times New Roman"/>
                <w:sz w:val="22"/>
              </w:rPr>
            </w:pPr>
          </w:p>
          <w:p w14:paraId="5B292C6E"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查记录</w:t>
            </w:r>
          </w:p>
          <w:p w14:paraId="559A6D13" w14:textId="77777777" w:rsidR="00CB4E4A" w:rsidRDefault="00CB4E4A" w:rsidP="005F69A9">
            <w:pPr>
              <w:adjustRightInd w:val="0"/>
              <w:snapToGrid w:val="0"/>
              <w:spacing w:line="320" w:lineRule="exact"/>
              <w:rPr>
                <w:rFonts w:ascii="Times New Roman" w:hAnsi="Times New Roman"/>
                <w:sz w:val="22"/>
              </w:rPr>
            </w:pPr>
          </w:p>
        </w:tc>
        <w:tc>
          <w:tcPr>
            <w:tcW w:w="993" w:type="dxa"/>
          </w:tcPr>
          <w:p w14:paraId="20574812"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4F74B008"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p w14:paraId="4A920669" w14:textId="77777777" w:rsidR="00CB4E4A" w:rsidRDefault="00CB4E4A" w:rsidP="005F69A9">
            <w:pPr>
              <w:adjustRightInd w:val="0"/>
              <w:snapToGrid w:val="0"/>
              <w:spacing w:line="320" w:lineRule="exact"/>
              <w:rPr>
                <w:rFonts w:ascii="Times New Roman" w:hAnsi="Times New Roman"/>
                <w:sz w:val="22"/>
              </w:rPr>
            </w:pPr>
          </w:p>
          <w:p w14:paraId="5F0CCC60"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09095DBD"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p w14:paraId="475DCD7D" w14:textId="77777777" w:rsidR="00CB4E4A" w:rsidRDefault="00CB4E4A" w:rsidP="005F69A9">
            <w:pPr>
              <w:adjustRightInd w:val="0"/>
              <w:snapToGrid w:val="0"/>
              <w:spacing w:line="320" w:lineRule="exact"/>
              <w:rPr>
                <w:rFonts w:ascii="Times New Roman" w:hAnsi="Times New Roman"/>
                <w:sz w:val="22"/>
              </w:rPr>
            </w:pPr>
          </w:p>
          <w:p w14:paraId="74A1063B"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6078ECC2" w14:textId="77777777" w:rsidR="00CB4E4A" w:rsidRDefault="00CB4E4A" w:rsidP="005F69A9">
            <w:pPr>
              <w:adjustRightInd w:val="0"/>
              <w:snapToGrid w:val="0"/>
              <w:spacing w:line="320" w:lineRule="exact"/>
              <w:rPr>
                <w:rFonts w:ascii="Times New Roman" w:hAnsi="Times New Roman"/>
                <w:sz w:val="22"/>
              </w:rPr>
            </w:pPr>
          </w:p>
          <w:p w14:paraId="1A1FBAE7"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4E51DD06" w14:textId="77777777" w:rsidR="00CB4E4A" w:rsidRDefault="00CB4E4A" w:rsidP="005F69A9">
            <w:pPr>
              <w:adjustRightInd w:val="0"/>
              <w:snapToGrid w:val="0"/>
              <w:spacing w:line="320" w:lineRule="exact"/>
              <w:rPr>
                <w:rFonts w:ascii="Times New Roman" w:hAnsi="Times New Roman"/>
                <w:sz w:val="22"/>
              </w:rPr>
            </w:pPr>
          </w:p>
        </w:tc>
        <w:tc>
          <w:tcPr>
            <w:tcW w:w="1047" w:type="dxa"/>
          </w:tcPr>
          <w:p w14:paraId="3599165B" w14:textId="77777777" w:rsidR="00CB4E4A" w:rsidRDefault="00CB4E4A" w:rsidP="005F69A9">
            <w:pPr>
              <w:adjustRightInd w:val="0"/>
              <w:snapToGrid w:val="0"/>
              <w:spacing w:line="360" w:lineRule="auto"/>
              <w:rPr>
                <w:rFonts w:ascii="Times New Roman" w:hAnsi="Times New Roman"/>
                <w:sz w:val="22"/>
              </w:rPr>
            </w:pPr>
          </w:p>
        </w:tc>
        <w:tc>
          <w:tcPr>
            <w:tcW w:w="1339" w:type="dxa"/>
          </w:tcPr>
          <w:p w14:paraId="4CFB7F78" w14:textId="77777777" w:rsidR="00CB4E4A" w:rsidRDefault="00CB4E4A" w:rsidP="005F69A9">
            <w:pPr>
              <w:adjustRightInd w:val="0"/>
              <w:snapToGrid w:val="0"/>
              <w:spacing w:line="360" w:lineRule="auto"/>
              <w:rPr>
                <w:rFonts w:ascii="Times New Roman" w:hAnsi="Times New Roman"/>
                <w:sz w:val="22"/>
              </w:rPr>
            </w:pPr>
          </w:p>
        </w:tc>
      </w:tr>
      <w:tr w:rsidR="00CB4E4A" w14:paraId="39711FDD" w14:textId="77777777" w:rsidTr="005F69A9">
        <w:trPr>
          <w:trHeight w:val="2577"/>
          <w:jc w:val="center"/>
        </w:trPr>
        <w:tc>
          <w:tcPr>
            <w:tcW w:w="453" w:type="dxa"/>
            <w:vAlign w:val="center"/>
          </w:tcPr>
          <w:p w14:paraId="676514CA" w14:textId="77777777" w:rsidR="00CB4E4A" w:rsidRDefault="00CB4E4A" w:rsidP="005F69A9">
            <w:pPr>
              <w:spacing w:line="280" w:lineRule="exact"/>
              <w:jc w:val="center"/>
              <w:rPr>
                <w:rFonts w:ascii="Times New Roman" w:hAnsi="Times New Roman"/>
                <w:sz w:val="22"/>
              </w:rPr>
            </w:pPr>
            <w:r>
              <w:rPr>
                <w:rFonts w:ascii="Times New Roman" w:hAnsi="Times New Roman"/>
                <w:sz w:val="22"/>
              </w:rPr>
              <w:t>3.</w:t>
            </w:r>
            <w:r>
              <w:rPr>
                <w:rFonts w:ascii="Times New Roman" w:hAnsi="Times New Roman"/>
                <w:sz w:val="22"/>
              </w:rPr>
              <w:t>门岗管理</w:t>
            </w:r>
          </w:p>
        </w:tc>
        <w:tc>
          <w:tcPr>
            <w:tcW w:w="479" w:type="dxa"/>
            <w:vAlign w:val="center"/>
          </w:tcPr>
          <w:p w14:paraId="2BDB6E76" w14:textId="77777777" w:rsidR="00CB4E4A" w:rsidRDefault="00CB4E4A" w:rsidP="005F69A9">
            <w:pPr>
              <w:adjustRightInd w:val="0"/>
              <w:snapToGrid w:val="0"/>
              <w:spacing w:line="360" w:lineRule="auto"/>
              <w:rPr>
                <w:rFonts w:ascii="Times New Roman" w:hAnsi="Times New Roman"/>
                <w:sz w:val="22"/>
              </w:rPr>
            </w:pPr>
            <w:r>
              <w:rPr>
                <w:rFonts w:ascii="Times New Roman" w:hAnsi="Times New Roman"/>
                <w:sz w:val="22"/>
              </w:rPr>
              <w:t>20</w:t>
            </w:r>
            <w:r>
              <w:rPr>
                <w:rFonts w:ascii="Times New Roman" w:hAnsi="Times New Roman"/>
                <w:sz w:val="22"/>
              </w:rPr>
              <w:t>分</w:t>
            </w:r>
          </w:p>
        </w:tc>
        <w:tc>
          <w:tcPr>
            <w:tcW w:w="619" w:type="dxa"/>
          </w:tcPr>
          <w:p w14:paraId="1C297FFC"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4</w:t>
            </w:r>
            <w:r>
              <w:rPr>
                <w:rFonts w:ascii="Times New Roman" w:hAnsi="Times New Roman"/>
                <w:sz w:val="22"/>
              </w:rPr>
              <w:t>分</w:t>
            </w:r>
          </w:p>
          <w:p w14:paraId="7F1F9539"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4</w:t>
            </w:r>
            <w:r>
              <w:rPr>
                <w:rFonts w:ascii="Times New Roman" w:hAnsi="Times New Roman"/>
                <w:sz w:val="22"/>
              </w:rPr>
              <w:t>分</w:t>
            </w:r>
          </w:p>
          <w:p w14:paraId="79ACB220" w14:textId="77777777" w:rsidR="00CB4E4A" w:rsidRDefault="00CB4E4A" w:rsidP="005F69A9">
            <w:pPr>
              <w:adjustRightInd w:val="0"/>
              <w:snapToGrid w:val="0"/>
              <w:spacing w:line="320" w:lineRule="exact"/>
              <w:ind w:left="220" w:hangingChars="100" w:hanging="220"/>
              <w:rPr>
                <w:rFonts w:ascii="Times New Roman" w:hAnsi="Times New Roman"/>
                <w:sz w:val="22"/>
              </w:rPr>
            </w:pPr>
          </w:p>
          <w:p w14:paraId="713A70BB"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4</w:t>
            </w:r>
            <w:r>
              <w:rPr>
                <w:rFonts w:ascii="Times New Roman" w:hAnsi="Times New Roman"/>
                <w:sz w:val="22"/>
              </w:rPr>
              <w:t>分</w:t>
            </w:r>
          </w:p>
          <w:p w14:paraId="6A03A08E" w14:textId="77777777" w:rsidR="00CB4E4A" w:rsidRDefault="00CB4E4A" w:rsidP="005F69A9">
            <w:pPr>
              <w:adjustRightInd w:val="0"/>
              <w:snapToGrid w:val="0"/>
              <w:spacing w:line="320" w:lineRule="exact"/>
              <w:ind w:left="220" w:hangingChars="100" w:hanging="220"/>
              <w:rPr>
                <w:rFonts w:ascii="Times New Roman" w:hAnsi="Times New Roman"/>
                <w:sz w:val="22"/>
              </w:rPr>
            </w:pPr>
          </w:p>
          <w:p w14:paraId="283353B6" w14:textId="77777777" w:rsidR="00CB4E4A" w:rsidRDefault="00CB4E4A" w:rsidP="005F69A9">
            <w:pPr>
              <w:adjustRightInd w:val="0"/>
              <w:snapToGrid w:val="0"/>
              <w:spacing w:line="320" w:lineRule="exact"/>
              <w:ind w:left="220" w:hangingChars="100" w:hanging="220"/>
              <w:rPr>
                <w:rFonts w:ascii="Times New Roman" w:hAnsi="Times New Roman"/>
                <w:sz w:val="22"/>
              </w:rPr>
            </w:pPr>
          </w:p>
          <w:p w14:paraId="541F24B7"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4</w:t>
            </w:r>
            <w:r>
              <w:rPr>
                <w:rFonts w:ascii="Times New Roman" w:hAnsi="Times New Roman"/>
                <w:sz w:val="22"/>
              </w:rPr>
              <w:t>分</w:t>
            </w:r>
          </w:p>
          <w:p w14:paraId="49D051C7"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4</w:t>
            </w:r>
            <w:r>
              <w:rPr>
                <w:rFonts w:ascii="Times New Roman" w:hAnsi="Times New Roman"/>
                <w:sz w:val="22"/>
              </w:rPr>
              <w:t>分</w:t>
            </w:r>
          </w:p>
        </w:tc>
        <w:tc>
          <w:tcPr>
            <w:tcW w:w="3957" w:type="dxa"/>
          </w:tcPr>
          <w:p w14:paraId="57DE1C34" w14:textId="77777777" w:rsidR="00CB4E4A" w:rsidRDefault="00CB4E4A" w:rsidP="005F69A9">
            <w:pPr>
              <w:adjustRightInd w:val="0"/>
              <w:snapToGrid w:val="0"/>
              <w:spacing w:line="320" w:lineRule="exact"/>
              <w:rPr>
                <w:rFonts w:ascii="Times New Roman" w:hAnsi="Times New Roman"/>
                <w:sz w:val="22"/>
              </w:rPr>
            </w:pPr>
            <w:r>
              <w:rPr>
                <w:rFonts w:ascii="Cambria Math" w:hAnsi="Cambria Math" w:cs="Cambria Math"/>
                <w:sz w:val="22"/>
              </w:rPr>
              <w:t>①</w:t>
            </w:r>
            <w:r>
              <w:rPr>
                <w:rFonts w:ascii="Times New Roman" w:hAnsi="Times New Roman"/>
                <w:sz w:val="22"/>
              </w:rPr>
              <w:t>保持大门周围通畅、整洁有序</w:t>
            </w:r>
          </w:p>
          <w:p w14:paraId="7EECD9B8"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Cambria Math" w:hAnsi="Cambria Math" w:cs="Cambria Math"/>
                <w:sz w:val="22"/>
              </w:rPr>
              <w:t>②</w:t>
            </w:r>
            <w:r>
              <w:rPr>
                <w:rFonts w:ascii="Times New Roman" w:hAnsi="Times New Roman"/>
                <w:sz w:val="22"/>
              </w:rPr>
              <w:t>做好物资出入管理，认真检查</w:t>
            </w:r>
            <w:proofErr w:type="gramStart"/>
            <w:r>
              <w:rPr>
                <w:rFonts w:ascii="Times New Roman" w:hAnsi="Times New Roman"/>
                <w:sz w:val="22"/>
              </w:rPr>
              <w:t>出门证</w:t>
            </w:r>
            <w:proofErr w:type="gramEnd"/>
            <w:r>
              <w:rPr>
                <w:rFonts w:ascii="Times New Roman" w:hAnsi="Times New Roman"/>
                <w:sz w:val="22"/>
              </w:rPr>
              <w:t>及出门物资，无误后方可放行</w:t>
            </w:r>
          </w:p>
          <w:p w14:paraId="5F695816" w14:textId="77777777" w:rsidR="00CB4E4A" w:rsidRDefault="00CB4E4A" w:rsidP="005F69A9">
            <w:pPr>
              <w:spacing w:line="320" w:lineRule="exact"/>
              <w:ind w:left="220" w:hangingChars="100" w:hanging="220"/>
              <w:rPr>
                <w:rFonts w:ascii="Times New Roman" w:hAnsi="Times New Roman"/>
                <w:sz w:val="22"/>
              </w:rPr>
            </w:pPr>
            <w:r>
              <w:rPr>
                <w:rFonts w:ascii="Cambria Math" w:hAnsi="Cambria Math" w:cs="Cambria Math"/>
                <w:sz w:val="22"/>
              </w:rPr>
              <w:t>③</w:t>
            </w:r>
            <w:r>
              <w:rPr>
                <w:rFonts w:ascii="Times New Roman" w:hAnsi="Times New Roman"/>
                <w:sz w:val="22"/>
              </w:rPr>
              <w:t>做好人员出入管理，禁止推销、拾荒、流浪等闲杂人员进出，劝阻住院病人离院并及时联系相关科室协同处置</w:t>
            </w:r>
          </w:p>
          <w:p w14:paraId="676521BA"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Cambria Math" w:hAnsi="Cambria Math" w:cs="Cambria Math"/>
                <w:sz w:val="22"/>
              </w:rPr>
              <w:t>④</w:t>
            </w:r>
            <w:r>
              <w:rPr>
                <w:rFonts w:ascii="Times New Roman" w:hAnsi="Times New Roman"/>
                <w:sz w:val="22"/>
              </w:rPr>
              <w:t>保持岗亭内环境整洁，物品放置有序</w:t>
            </w:r>
          </w:p>
          <w:p w14:paraId="2DCBBF54"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Cambria Math" w:hAnsi="Cambria Math" w:cs="Cambria Math"/>
                <w:sz w:val="22"/>
              </w:rPr>
              <w:t>⑤</w:t>
            </w:r>
            <w:r>
              <w:rPr>
                <w:rFonts w:ascii="Times New Roman" w:hAnsi="Times New Roman"/>
                <w:sz w:val="22"/>
              </w:rPr>
              <w:t>按规定填写当班记录，物品交接规范</w:t>
            </w:r>
          </w:p>
        </w:tc>
        <w:tc>
          <w:tcPr>
            <w:tcW w:w="1842" w:type="dxa"/>
          </w:tcPr>
          <w:p w14:paraId="7C77BC6C"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现场检查</w:t>
            </w:r>
          </w:p>
          <w:p w14:paraId="1884834F"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现场检查</w:t>
            </w:r>
          </w:p>
          <w:p w14:paraId="2EAE1BC8" w14:textId="77777777" w:rsidR="00CB4E4A" w:rsidRDefault="00CB4E4A" w:rsidP="005F69A9">
            <w:pPr>
              <w:adjustRightInd w:val="0"/>
              <w:snapToGrid w:val="0"/>
              <w:spacing w:line="320" w:lineRule="exact"/>
              <w:rPr>
                <w:rFonts w:ascii="Times New Roman" w:hAnsi="Times New Roman"/>
                <w:sz w:val="22"/>
              </w:rPr>
            </w:pPr>
          </w:p>
          <w:p w14:paraId="686C9654"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现场检查</w:t>
            </w:r>
          </w:p>
          <w:p w14:paraId="28D00A14" w14:textId="77777777" w:rsidR="00CB4E4A" w:rsidRDefault="00CB4E4A" w:rsidP="005F69A9">
            <w:pPr>
              <w:adjustRightInd w:val="0"/>
              <w:snapToGrid w:val="0"/>
              <w:spacing w:line="320" w:lineRule="exact"/>
              <w:rPr>
                <w:rFonts w:ascii="Times New Roman" w:hAnsi="Times New Roman"/>
                <w:sz w:val="22"/>
              </w:rPr>
            </w:pPr>
          </w:p>
          <w:p w14:paraId="501F7AE1" w14:textId="77777777" w:rsidR="00CB4E4A" w:rsidRDefault="00CB4E4A" w:rsidP="005F69A9">
            <w:pPr>
              <w:adjustRightInd w:val="0"/>
              <w:snapToGrid w:val="0"/>
              <w:spacing w:line="320" w:lineRule="exact"/>
              <w:rPr>
                <w:rFonts w:ascii="Times New Roman" w:hAnsi="Times New Roman"/>
                <w:sz w:val="22"/>
              </w:rPr>
            </w:pPr>
          </w:p>
          <w:p w14:paraId="62B9ECDE"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现场检查</w:t>
            </w:r>
          </w:p>
          <w:p w14:paraId="11C0E667" w14:textId="77777777" w:rsidR="00CB4E4A" w:rsidRDefault="00CB4E4A" w:rsidP="005F69A9">
            <w:pPr>
              <w:adjustRightInd w:val="0"/>
              <w:snapToGrid w:val="0"/>
              <w:spacing w:line="320" w:lineRule="exact"/>
              <w:rPr>
                <w:rFonts w:ascii="Times New Roman" w:hAnsi="Times New Roman"/>
                <w:sz w:val="22"/>
              </w:rPr>
            </w:pPr>
            <w:proofErr w:type="gramStart"/>
            <w:r>
              <w:rPr>
                <w:rFonts w:ascii="Times New Roman" w:hAnsi="Times New Roman"/>
                <w:sz w:val="22"/>
              </w:rPr>
              <w:t>查记录</w:t>
            </w:r>
            <w:proofErr w:type="gramEnd"/>
          </w:p>
        </w:tc>
        <w:tc>
          <w:tcPr>
            <w:tcW w:w="993" w:type="dxa"/>
          </w:tcPr>
          <w:p w14:paraId="3053CA85"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198D26A3"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570FF848" w14:textId="77777777" w:rsidR="00CB4E4A" w:rsidRDefault="00CB4E4A" w:rsidP="005F69A9">
            <w:pPr>
              <w:adjustRightInd w:val="0"/>
              <w:snapToGrid w:val="0"/>
              <w:spacing w:line="320" w:lineRule="exact"/>
              <w:rPr>
                <w:rFonts w:ascii="Times New Roman" w:hAnsi="Times New Roman"/>
                <w:sz w:val="22"/>
              </w:rPr>
            </w:pPr>
          </w:p>
          <w:p w14:paraId="1AB4BD6C"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22D394DA" w14:textId="77777777" w:rsidR="00CB4E4A" w:rsidRDefault="00CB4E4A" w:rsidP="005F69A9">
            <w:pPr>
              <w:adjustRightInd w:val="0"/>
              <w:snapToGrid w:val="0"/>
              <w:spacing w:line="320" w:lineRule="exact"/>
              <w:rPr>
                <w:rFonts w:ascii="Times New Roman" w:hAnsi="Times New Roman"/>
                <w:sz w:val="22"/>
              </w:rPr>
            </w:pPr>
          </w:p>
          <w:p w14:paraId="2A024703" w14:textId="77777777" w:rsidR="00CB4E4A" w:rsidRDefault="00CB4E4A" w:rsidP="005F69A9">
            <w:pPr>
              <w:adjustRightInd w:val="0"/>
              <w:snapToGrid w:val="0"/>
              <w:spacing w:line="320" w:lineRule="exact"/>
              <w:rPr>
                <w:rFonts w:ascii="Times New Roman" w:hAnsi="Times New Roman"/>
                <w:sz w:val="22"/>
              </w:rPr>
            </w:pPr>
          </w:p>
          <w:p w14:paraId="346B136F"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0AD55EE5"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047" w:type="dxa"/>
          </w:tcPr>
          <w:p w14:paraId="36A63B4D" w14:textId="77777777" w:rsidR="00CB4E4A" w:rsidRDefault="00CB4E4A" w:rsidP="005F69A9">
            <w:pPr>
              <w:adjustRightInd w:val="0"/>
              <w:snapToGrid w:val="0"/>
              <w:spacing w:line="360" w:lineRule="auto"/>
              <w:rPr>
                <w:rFonts w:ascii="Times New Roman" w:hAnsi="Times New Roman"/>
                <w:sz w:val="22"/>
              </w:rPr>
            </w:pPr>
          </w:p>
        </w:tc>
        <w:tc>
          <w:tcPr>
            <w:tcW w:w="1339" w:type="dxa"/>
          </w:tcPr>
          <w:p w14:paraId="223DD716" w14:textId="77777777" w:rsidR="00CB4E4A" w:rsidRDefault="00CB4E4A" w:rsidP="005F69A9">
            <w:pPr>
              <w:adjustRightInd w:val="0"/>
              <w:snapToGrid w:val="0"/>
              <w:spacing w:line="360" w:lineRule="auto"/>
              <w:rPr>
                <w:rFonts w:ascii="Times New Roman" w:hAnsi="Times New Roman"/>
                <w:sz w:val="22"/>
              </w:rPr>
            </w:pPr>
          </w:p>
        </w:tc>
      </w:tr>
      <w:tr w:rsidR="00CB4E4A" w14:paraId="736EB8DD" w14:textId="77777777" w:rsidTr="005F69A9">
        <w:trPr>
          <w:trHeight w:val="278"/>
          <w:jc w:val="center"/>
        </w:trPr>
        <w:tc>
          <w:tcPr>
            <w:tcW w:w="453" w:type="dxa"/>
            <w:vAlign w:val="center"/>
          </w:tcPr>
          <w:p w14:paraId="43E035F4" w14:textId="77777777" w:rsidR="00CB4E4A" w:rsidRDefault="00CB4E4A" w:rsidP="005F69A9">
            <w:pPr>
              <w:spacing w:line="280" w:lineRule="exact"/>
              <w:jc w:val="center"/>
              <w:rPr>
                <w:rFonts w:ascii="Times New Roman" w:hAnsi="Times New Roman"/>
                <w:sz w:val="22"/>
              </w:rPr>
            </w:pPr>
            <w:r>
              <w:rPr>
                <w:rFonts w:ascii="Times New Roman" w:hAnsi="Times New Roman"/>
                <w:sz w:val="22"/>
              </w:rPr>
              <w:t>4.</w:t>
            </w:r>
            <w:r>
              <w:rPr>
                <w:rFonts w:ascii="Times New Roman" w:hAnsi="Times New Roman"/>
                <w:sz w:val="22"/>
              </w:rPr>
              <w:t>停车管理</w:t>
            </w:r>
          </w:p>
        </w:tc>
        <w:tc>
          <w:tcPr>
            <w:tcW w:w="479" w:type="dxa"/>
            <w:vAlign w:val="center"/>
          </w:tcPr>
          <w:p w14:paraId="0B82B539" w14:textId="77777777" w:rsidR="00CB4E4A" w:rsidRDefault="00CB4E4A" w:rsidP="005F69A9">
            <w:pPr>
              <w:adjustRightInd w:val="0"/>
              <w:snapToGrid w:val="0"/>
              <w:spacing w:line="360" w:lineRule="auto"/>
              <w:rPr>
                <w:rFonts w:ascii="Times New Roman" w:hAnsi="Times New Roman"/>
                <w:sz w:val="22"/>
              </w:rPr>
            </w:pPr>
            <w:r>
              <w:rPr>
                <w:rFonts w:ascii="Times New Roman" w:hAnsi="Times New Roman"/>
                <w:sz w:val="22"/>
              </w:rPr>
              <w:t>10</w:t>
            </w:r>
            <w:r>
              <w:rPr>
                <w:rFonts w:ascii="Times New Roman" w:hAnsi="Times New Roman"/>
                <w:sz w:val="22"/>
              </w:rPr>
              <w:t>分</w:t>
            </w:r>
          </w:p>
        </w:tc>
        <w:tc>
          <w:tcPr>
            <w:tcW w:w="619" w:type="dxa"/>
          </w:tcPr>
          <w:p w14:paraId="306F0E8B"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3</w:t>
            </w:r>
            <w:r>
              <w:rPr>
                <w:rFonts w:ascii="Times New Roman" w:hAnsi="Times New Roman"/>
                <w:sz w:val="22"/>
              </w:rPr>
              <w:t>分</w:t>
            </w:r>
          </w:p>
          <w:p w14:paraId="2F8DC53C" w14:textId="77777777" w:rsidR="00CB4E4A" w:rsidRDefault="00CB4E4A" w:rsidP="005F69A9">
            <w:pPr>
              <w:adjustRightInd w:val="0"/>
              <w:snapToGrid w:val="0"/>
              <w:spacing w:line="320" w:lineRule="exact"/>
              <w:ind w:left="220" w:hangingChars="100" w:hanging="220"/>
              <w:rPr>
                <w:rFonts w:ascii="Times New Roman" w:hAnsi="Times New Roman"/>
                <w:sz w:val="22"/>
              </w:rPr>
            </w:pPr>
          </w:p>
          <w:p w14:paraId="6CD4675C"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2</w:t>
            </w:r>
            <w:r>
              <w:rPr>
                <w:rFonts w:ascii="Times New Roman" w:hAnsi="Times New Roman"/>
                <w:sz w:val="22"/>
              </w:rPr>
              <w:t>分</w:t>
            </w:r>
          </w:p>
          <w:p w14:paraId="2B8E2916" w14:textId="77777777" w:rsidR="00CB4E4A" w:rsidRDefault="00CB4E4A" w:rsidP="005F69A9">
            <w:pPr>
              <w:adjustRightInd w:val="0"/>
              <w:snapToGrid w:val="0"/>
              <w:spacing w:line="320" w:lineRule="exact"/>
              <w:ind w:left="220" w:hangingChars="100" w:hanging="220"/>
              <w:rPr>
                <w:rFonts w:ascii="Times New Roman" w:hAnsi="Times New Roman"/>
                <w:sz w:val="22"/>
              </w:rPr>
            </w:pPr>
          </w:p>
          <w:p w14:paraId="07CB03CB"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3</w:t>
            </w:r>
            <w:r>
              <w:rPr>
                <w:rFonts w:ascii="Times New Roman" w:hAnsi="Times New Roman"/>
                <w:sz w:val="22"/>
              </w:rPr>
              <w:t>分</w:t>
            </w:r>
          </w:p>
          <w:p w14:paraId="125D2B36"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lastRenderedPageBreak/>
              <w:t>2</w:t>
            </w:r>
            <w:r>
              <w:rPr>
                <w:rFonts w:ascii="Times New Roman" w:hAnsi="Times New Roman"/>
                <w:sz w:val="22"/>
              </w:rPr>
              <w:t>分</w:t>
            </w:r>
          </w:p>
          <w:p w14:paraId="1B4F6D64" w14:textId="77777777" w:rsidR="00CB4E4A" w:rsidRDefault="00CB4E4A" w:rsidP="005F69A9">
            <w:pPr>
              <w:adjustRightInd w:val="0"/>
              <w:snapToGrid w:val="0"/>
              <w:spacing w:line="320" w:lineRule="exact"/>
              <w:rPr>
                <w:rFonts w:ascii="Times New Roman" w:hAnsi="Times New Roman"/>
                <w:sz w:val="22"/>
              </w:rPr>
            </w:pPr>
          </w:p>
        </w:tc>
        <w:tc>
          <w:tcPr>
            <w:tcW w:w="3957" w:type="dxa"/>
          </w:tcPr>
          <w:p w14:paraId="512466B3" w14:textId="77777777" w:rsidR="00CB4E4A" w:rsidRDefault="00CB4E4A" w:rsidP="005F69A9">
            <w:pPr>
              <w:adjustRightInd w:val="0"/>
              <w:snapToGrid w:val="0"/>
              <w:spacing w:line="320" w:lineRule="exact"/>
              <w:ind w:leftChars="1" w:left="229" w:hangingChars="103" w:hanging="227"/>
              <w:rPr>
                <w:rFonts w:ascii="Times New Roman" w:hAnsi="Times New Roman"/>
                <w:sz w:val="22"/>
              </w:rPr>
            </w:pPr>
            <w:r>
              <w:rPr>
                <w:rFonts w:ascii="Cambria Math" w:hAnsi="Cambria Math" w:cs="Cambria Math"/>
                <w:sz w:val="22"/>
              </w:rPr>
              <w:lastRenderedPageBreak/>
              <w:t>①</w:t>
            </w:r>
            <w:r>
              <w:rPr>
                <w:rFonts w:ascii="Times New Roman" w:hAnsi="Times New Roman"/>
                <w:sz w:val="22"/>
              </w:rPr>
              <w:t>严格遵守各项道路交通、停车管理规定，做好各类车辆出入管理</w:t>
            </w:r>
            <w:r>
              <w:rPr>
                <w:rFonts w:ascii="Times New Roman" w:hAnsi="Times New Roman"/>
                <w:sz w:val="22"/>
              </w:rPr>
              <w:t xml:space="preserve"> </w:t>
            </w:r>
          </w:p>
          <w:p w14:paraId="7C84C4E7"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Cambria Math" w:hAnsi="Cambria Math" w:cs="Cambria Math"/>
                <w:sz w:val="22"/>
              </w:rPr>
              <w:t>②</w:t>
            </w:r>
            <w:r>
              <w:rPr>
                <w:rFonts w:ascii="Times New Roman" w:hAnsi="Times New Roman"/>
                <w:sz w:val="22"/>
              </w:rPr>
              <w:t>车辆引导口令及指挥手势清晰、标准，出入口及主干道无车辆违规滞留</w:t>
            </w:r>
          </w:p>
          <w:p w14:paraId="0C82D6FE" w14:textId="77777777" w:rsidR="00CB4E4A" w:rsidRDefault="00CB4E4A" w:rsidP="005F69A9">
            <w:pPr>
              <w:adjustRightInd w:val="0"/>
              <w:snapToGrid w:val="0"/>
              <w:spacing w:line="320" w:lineRule="exact"/>
              <w:rPr>
                <w:rFonts w:ascii="Times New Roman" w:hAnsi="Times New Roman"/>
                <w:sz w:val="22"/>
              </w:rPr>
            </w:pPr>
            <w:r>
              <w:rPr>
                <w:rFonts w:ascii="Cambria Math" w:hAnsi="Cambria Math" w:cs="Cambria Math"/>
                <w:sz w:val="22"/>
              </w:rPr>
              <w:t>③</w:t>
            </w:r>
            <w:r>
              <w:rPr>
                <w:rFonts w:ascii="Times New Roman" w:hAnsi="Times New Roman"/>
                <w:sz w:val="22"/>
              </w:rPr>
              <w:t>车辆按要求规范停放，确保通道畅通</w:t>
            </w:r>
          </w:p>
          <w:p w14:paraId="127E9888" w14:textId="77777777" w:rsidR="00CB4E4A" w:rsidRDefault="00CB4E4A" w:rsidP="005F69A9">
            <w:pPr>
              <w:adjustRightInd w:val="0"/>
              <w:snapToGrid w:val="0"/>
              <w:spacing w:line="320" w:lineRule="exact"/>
              <w:ind w:leftChars="1" w:left="229" w:hangingChars="103" w:hanging="227"/>
              <w:rPr>
                <w:rFonts w:ascii="Times New Roman" w:hAnsi="Times New Roman"/>
                <w:sz w:val="22"/>
              </w:rPr>
            </w:pPr>
            <w:r>
              <w:rPr>
                <w:rFonts w:ascii="Cambria Math" w:hAnsi="Cambria Math" w:cs="Cambria Math"/>
                <w:sz w:val="22"/>
              </w:rPr>
              <w:lastRenderedPageBreak/>
              <w:t>④</w:t>
            </w:r>
            <w:r>
              <w:rPr>
                <w:rFonts w:ascii="Times New Roman" w:hAnsi="Times New Roman"/>
                <w:sz w:val="22"/>
              </w:rPr>
              <w:t>保障区域内消防设备设施处于完好状态，发现意外损坏及时汇报并配合处置</w:t>
            </w:r>
          </w:p>
        </w:tc>
        <w:tc>
          <w:tcPr>
            <w:tcW w:w="1842" w:type="dxa"/>
          </w:tcPr>
          <w:p w14:paraId="1DAE4D1C"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lastRenderedPageBreak/>
              <w:t>现场检查</w:t>
            </w:r>
          </w:p>
          <w:p w14:paraId="42D0EB63" w14:textId="77777777" w:rsidR="00CB4E4A" w:rsidRDefault="00CB4E4A" w:rsidP="005F69A9">
            <w:pPr>
              <w:adjustRightInd w:val="0"/>
              <w:snapToGrid w:val="0"/>
              <w:spacing w:line="320" w:lineRule="exact"/>
              <w:rPr>
                <w:rFonts w:ascii="Times New Roman" w:hAnsi="Times New Roman"/>
                <w:sz w:val="22"/>
              </w:rPr>
            </w:pPr>
          </w:p>
          <w:p w14:paraId="63E301FD"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现场检查</w:t>
            </w:r>
          </w:p>
          <w:p w14:paraId="16D03CA0" w14:textId="77777777" w:rsidR="00CB4E4A" w:rsidRDefault="00CB4E4A" w:rsidP="005F69A9">
            <w:pPr>
              <w:adjustRightInd w:val="0"/>
              <w:snapToGrid w:val="0"/>
              <w:spacing w:line="320" w:lineRule="exact"/>
              <w:rPr>
                <w:rFonts w:ascii="Times New Roman" w:hAnsi="Times New Roman"/>
                <w:sz w:val="22"/>
              </w:rPr>
            </w:pPr>
          </w:p>
          <w:p w14:paraId="4DB28750"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现场检查</w:t>
            </w:r>
          </w:p>
          <w:p w14:paraId="54FDE2F3"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lastRenderedPageBreak/>
              <w:t>现场检查</w:t>
            </w:r>
          </w:p>
        </w:tc>
        <w:tc>
          <w:tcPr>
            <w:tcW w:w="993" w:type="dxa"/>
          </w:tcPr>
          <w:p w14:paraId="2AF86AC8"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lastRenderedPageBreak/>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172540B8" w14:textId="77777777" w:rsidR="00CB4E4A" w:rsidRDefault="00CB4E4A" w:rsidP="005F69A9">
            <w:pPr>
              <w:adjustRightInd w:val="0"/>
              <w:snapToGrid w:val="0"/>
              <w:spacing w:line="320" w:lineRule="exact"/>
              <w:rPr>
                <w:rFonts w:ascii="Times New Roman" w:hAnsi="Times New Roman"/>
                <w:sz w:val="22"/>
              </w:rPr>
            </w:pPr>
          </w:p>
          <w:p w14:paraId="0B307FF4"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5EA97474" w14:textId="77777777" w:rsidR="00CB4E4A" w:rsidRDefault="00CB4E4A" w:rsidP="005F69A9">
            <w:pPr>
              <w:adjustRightInd w:val="0"/>
              <w:snapToGrid w:val="0"/>
              <w:spacing w:line="320" w:lineRule="exact"/>
              <w:rPr>
                <w:rFonts w:ascii="Times New Roman" w:hAnsi="Times New Roman"/>
                <w:sz w:val="22"/>
              </w:rPr>
            </w:pPr>
          </w:p>
          <w:p w14:paraId="25E5648D"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6C4F49F7"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lastRenderedPageBreak/>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047" w:type="dxa"/>
          </w:tcPr>
          <w:p w14:paraId="38D57347" w14:textId="77777777" w:rsidR="00CB4E4A" w:rsidRDefault="00CB4E4A" w:rsidP="005F69A9">
            <w:pPr>
              <w:adjustRightInd w:val="0"/>
              <w:snapToGrid w:val="0"/>
              <w:spacing w:line="360" w:lineRule="auto"/>
              <w:rPr>
                <w:rFonts w:ascii="Times New Roman" w:hAnsi="Times New Roman"/>
                <w:sz w:val="22"/>
              </w:rPr>
            </w:pPr>
          </w:p>
        </w:tc>
        <w:tc>
          <w:tcPr>
            <w:tcW w:w="1339" w:type="dxa"/>
          </w:tcPr>
          <w:p w14:paraId="6FB45005" w14:textId="77777777" w:rsidR="00CB4E4A" w:rsidRDefault="00CB4E4A" w:rsidP="005F69A9">
            <w:pPr>
              <w:adjustRightInd w:val="0"/>
              <w:snapToGrid w:val="0"/>
              <w:spacing w:line="360" w:lineRule="auto"/>
              <w:rPr>
                <w:rFonts w:ascii="Times New Roman" w:hAnsi="Times New Roman"/>
                <w:sz w:val="22"/>
              </w:rPr>
            </w:pPr>
          </w:p>
        </w:tc>
      </w:tr>
      <w:tr w:rsidR="00CB4E4A" w14:paraId="7021952E" w14:textId="77777777" w:rsidTr="005F69A9">
        <w:trPr>
          <w:trHeight w:val="1418"/>
          <w:jc w:val="center"/>
        </w:trPr>
        <w:tc>
          <w:tcPr>
            <w:tcW w:w="453" w:type="dxa"/>
            <w:vAlign w:val="center"/>
          </w:tcPr>
          <w:p w14:paraId="79B6E999" w14:textId="77777777" w:rsidR="00CB4E4A" w:rsidRDefault="00CB4E4A" w:rsidP="005F69A9">
            <w:pPr>
              <w:spacing w:line="280" w:lineRule="exact"/>
              <w:jc w:val="center"/>
              <w:rPr>
                <w:rFonts w:ascii="Times New Roman" w:hAnsi="Times New Roman"/>
                <w:sz w:val="22"/>
              </w:rPr>
            </w:pPr>
            <w:r>
              <w:rPr>
                <w:rFonts w:ascii="Times New Roman" w:hAnsi="Times New Roman"/>
                <w:sz w:val="22"/>
              </w:rPr>
              <w:t>5.</w:t>
            </w:r>
            <w:r>
              <w:rPr>
                <w:rFonts w:ascii="Times New Roman" w:hAnsi="Times New Roman"/>
                <w:sz w:val="22"/>
              </w:rPr>
              <w:t>安全检查管理</w:t>
            </w:r>
          </w:p>
        </w:tc>
        <w:tc>
          <w:tcPr>
            <w:tcW w:w="479" w:type="dxa"/>
            <w:vAlign w:val="center"/>
          </w:tcPr>
          <w:p w14:paraId="792C8166" w14:textId="77777777" w:rsidR="00CB4E4A" w:rsidRDefault="00CB4E4A" w:rsidP="005F69A9">
            <w:pPr>
              <w:adjustRightInd w:val="0"/>
              <w:snapToGrid w:val="0"/>
              <w:spacing w:line="360" w:lineRule="auto"/>
              <w:rPr>
                <w:rFonts w:ascii="Times New Roman" w:hAnsi="Times New Roman"/>
                <w:sz w:val="22"/>
              </w:rPr>
            </w:pPr>
            <w:r>
              <w:rPr>
                <w:rFonts w:ascii="Times New Roman" w:hAnsi="Times New Roman"/>
                <w:sz w:val="22"/>
              </w:rPr>
              <w:t>10</w:t>
            </w:r>
            <w:r>
              <w:rPr>
                <w:rFonts w:ascii="Times New Roman" w:hAnsi="Times New Roman"/>
                <w:sz w:val="22"/>
              </w:rPr>
              <w:t>分</w:t>
            </w:r>
          </w:p>
        </w:tc>
        <w:tc>
          <w:tcPr>
            <w:tcW w:w="619" w:type="dxa"/>
          </w:tcPr>
          <w:p w14:paraId="3B6D18C5"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2</w:t>
            </w:r>
            <w:r>
              <w:rPr>
                <w:rFonts w:ascii="Times New Roman" w:hAnsi="Times New Roman"/>
                <w:sz w:val="22"/>
              </w:rPr>
              <w:t>分</w:t>
            </w:r>
          </w:p>
          <w:p w14:paraId="635C1B00"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3</w:t>
            </w:r>
            <w:r>
              <w:rPr>
                <w:rFonts w:ascii="Times New Roman" w:hAnsi="Times New Roman"/>
                <w:sz w:val="22"/>
              </w:rPr>
              <w:t>分</w:t>
            </w:r>
          </w:p>
          <w:p w14:paraId="5F84BC3E"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2</w:t>
            </w:r>
            <w:r>
              <w:rPr>
                <w:rFonts w:ascii="Times New Roman" w:hAnsi="Times New Roman"/>
                <w:sz w:val="22"/>
              </w:rPr>
              <w:t>分</w:t>
            </w:r>
          </w:p>
          <w:p w14:paraId="02369049" w14:textId="77777777" w:rsidR="00CB4E4A" w:rsidRDefault="00CB4E4A" w:rsidP="005F69A9">
            <w:pPr>
              <w:adjustRightInd w:val="0"/>
              <w:snapToGrid w:val="0"/>
              <w:spacing w:line="320" w:lineRule="exact"/>
              <w:ind w:left="220" w:hangingChars="100" w:hanging="220"/>
              <w:rPr>
                <w:rFonts w:ascii="Times New Roman" w:hAnsi="Times New Roman"/>
                <w:sz w:val="22"/>
              </w:rPr>
            </w:pPr>
          </w:p>
          <w:p w14:paraId="0249FA5E"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3</w:t>
            </w:r>
            <w:r>
              <w:rPr>
                <w:rFonts w:ascii="Times New Roman" w:hAnsi="Times New Roman"/>
                <w:sz w:val="22"/>
              </w:rPr>
              <w:t>分</w:t>
            </w:r>
          </w:p>
          <w:p w14:paraId="6B16A451" w14:textId="77777777" w:rsidR="00CB4E4A" w:rsidRDefault="00CB4E4A" w:rsidP="005F69A9">
            <w:pPr>
              <w:adjustRightInd w:val="0"/>
              <w:spacing w:line="320" w:lineRule="exact"/>
              <w:ind w:left="220" w:hangingChars="100" w:hanging="220"/>
              <w:rPr>
                <w:rFonts w:ascii="Times New Roman" w:hAnsi="Times New Roman"/>
                <w:sz w:val="22"/>
              </w:rPr>
            </w:pPr>
          </w:p>
        </w:tc>
        <w:tc>
          <w:tcPr>
            <w:tcW w:w="3957" w:type="dxa"/>
          </w:tcPr>
          <w:p w14:paraId="5EAAA2CB" w14:textId="77777777" w:rsidR="00CB4E4A" w:rsidRDefault="00CB4E4A" w:rsidP="005F69A9">
            <w:pPr>
              <w:adjustRightInd w:val="0"/>
              <w:snapToGrid w:val="0"/>
              <w:spacing w:line="320" w:lineRule="exact"/>
              <w:rPr>
                <w:rFonts w:ascii="Times New Roman" w:hAnsi="Times New Roman"/>
                <w:sz w:val="22"/>
              </w:rPr>
            </w:pPr>
            <w:r>
              <w:rPr>
                <w:rFonts w:ascii="Cambria Math" w:hAnsi="Cambria Math" w:cs="Cambria Math"/>
                <w:sz w:val="22"/>
              </w:rPr>
              <w:t>①</w:t>
            </w:r>
            <w:r>
              <w:rPr>
                <w:rFonts w:ascii="Times New Roman" w:hAnsi="Times New Roman"/>
                <w:sz w:val="22"/>
              </w:rPr>
              <w:t>持安检员证上岗</w:t>
            </w:r>
            <w:r>
              <w:rPr>
                <w:rFonts w:ascii="Times New Roman" w:hAnsi="Times New Roman"/>
                <w:sz w:val="22"/>
              </w:rPr>
              <w:t xml:space="preserve"> </w:t>
            </w:r>
          </w:p>
          <w:p w14:paraId="5334232E" w14:textId="77777777" w:rsidR="00CB4E4A" w:rsidRDefault="00CB4E4A" w:rsidP="005F69A9">
            <w:pPr>
              <w:adjustRightInd w:val="0"/>
              <w:snapToGrid w:val="0"/>
              <w:spacing w:line="320" w:lineRule="exact"/>
              <w:rPr>
                <w:rFonts w:ascii="Times New Roman" w:hAnsi="Times New Roman"/>
                <w:sz w:val="22"/>
              </w:rPr>
            </w:pPr>
            <w:r>
              <w:rPr>
                <w:rFonts w:ascii="Cambria Math" w:hAnsi="Cambria Math" w:cs="Cambria Math"/>
                <w:sz w:val="22"/>
              </w:rPr>
              <w:t>②</w:t>
            </w:r>
            <w:r>
              <w:rPr>
                <w:rFonts w:ascii="Times New Roman" w:hAnsi="Times New Roman"/>
                <w:sz w:val="22"/>
              </w:rPr>
              <w:t>根据要求落实引导、值机、手检工作</w:t>
            </w:r>
          </w:p>
          <w:p w14:paraId="123688F6" w14:textId="77777777" w:rsidR="00CB4E4A" w:rsidRDefault="00CB4E4A" w:rsidP="005F69A9">
            <w:pPr>
              <w:adjustRightInd w:val="0"/>
              <w:snapToGrid w:val="0"/>
              <w:spacing w:line="320" w:lineRule="exact"/>
              <w:ind w:leftChars="1" w:left="229" w:hangingChars="103" w:hanging="227"/>
              <w:rPr>
                <w:rFonts w:ascii="Times New Roman" w:hAnsi="Times New Roman"/>
                <w:sz w:val="22"/>
              </w:rPr>
            </w:pPr>
            <w:r>
              <w:rPr>
                <w:rFonts w:ascii="Cambria Math" w:hAnsi="Cambria Math" w:cs="Cambria Math"/>
                <w:sz w:val="22"/>
              </w:rPr>
              <w:t>③</w:t>
            </w:r>
            <w:r>
              <w:rPr>
                <w:rFonts w:ascii="Times New Roman" w:hAnsi="Times New Roman"/>
                <w:sz w:val="22"/>
              </w:rPr>
              <w:t>对检出的禁止携带物品规范存放、登记</w:t>
            </w:r>
          </w:p>
          <w:p w14:paraId="5130F266" w14:textId="77777777" w:rsidR="00CB4E4A" w:rsidRDefault="00CB4E4A" w:rsidP="005F69A9">
            <w:pPr>
              <w:spacing w:line="320" w:lineRule="exact"/>
              <w:ind w:leftChars="1" w:left="229" w:hangingChars="103" w:hanging="227"/>
              <w:rPr>
                <w:rFonts w:ascii="Times New Roman" w:hAnsi="Times New Roman"/>
                <w:sz w:val="22"/>
              </w:rPr>
            </w:pPr>
            <w:r>
              <w:rPr>
                <w:rFonts w:ascii="Cambria Math" w:hAnsi="Cambria Math" w:cs="Cambria Math"/>
                <w:sz w:val="22"/>
              </w:rPr>
              <w:t>④</w:t>
            </w:r>
            <w:r>
              <w:rPr>
                <w:rFonts w:ascii="Times New Roman" w:hAnsi="Times New Roman"/>
                <w:sz w:val="22"/>
              </w:rPr>
              <w:t>掌握应急处置流程</w:t>
            </w:r>
          </w:p>
        </w:tc>
        <w:tc>
          <w:tcPr>
            <w:tcW w:w="1842" w:type="dxa"/>
          </w:tcPr>
          <w:p w14:paraId="5DD01343"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现场检查</w:t>
            </w:r>
          </w:p>
          <w:p w14:paraId="127FD3E0"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查台账记录</w:t>
            </w:r>
          </w:p>
          <w:p w14:paraId="4CEFE661"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现场检查</w:t>
            </w:r>
          </w:p>
          <w:p w14:paraId="2A66054F"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现场检查</w:t>
            </w:r>
          </w:p>
          <w:p w14:paraId="26E67B05"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现场检查</w:t>
            </w:r>
          </w:p>
          <w:p w14:paraId="730A480E" w14:textId="77777777" w:rsidR="00CB4E4A" w:rsidRDefault="00CB4E4A" w:rsidP="005F69A9">
            <w:pPr>
              <w:spacing w:line="320" w:lineRule="exact"/>
              <w:rPr>
                <w:rFonts w:ascii="Times New Roman" w:hAnsi="Times New Roman"/>
                <w:sz w:val="22"/>
              </w:rPr>
            </w:pPr>
            <w:r>
              <w:rPr>
                <w:rFonts w:ascii="Times New Roman" w:hAnsi="Times New Roman"/>
                <w:sz w:val="22"/>
              </w:rPr>
              <w:t>抽查员工对岗位职责的知晓情况</w:t>
            </w:r>
          </w:p>
        </w:tc>
        <w:tc>
          <w:tcPr>
            <w:tcW w:w="993" w:type="dxa"/>
          </w:tcPr>
          <w:p w14:paraId="6C7B27BC"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p w14:paraId="4BB051CE"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p w14:paraId="463F2513"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7F7E308D"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27198B95"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2</w:t>
            </w:r>
            <w:r>
              <w:rPr>
                <w:rFonts w:ascii="Times New Roman" w:hAnsi="Times New Roman"/>
                <w:sz w:val="22"/>
              </w:rPr>
              <w:t>分</w:t>
            </w:r>
            <w:r>
              <w:rPr>
                <w:rFonts w:ascii="Times New Roman" w:hAnsi="Times New Roman"/>
                <w:sz w:val="22"/>
              </w:rPr>
              <w:t>/</w:t>
            </w:r>
            <w:r>
              <w:rPr>
                <w:rFonts w:ascii="Times New Roman" w:hAnsi="Times New Roman"/>
                <w:sz w:val="22"/>
              </w:rPr>
              <w:t>项</w:t>
            </w:r>
          </w:p>
          <w:p w14:paraId="1A0C9E6F"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tc>
        <w:tc>
          <w:tcPr>
            <w:tcW w:w="1047" w:type="dxa"/>
          </w:tcPr>
          <w:p w14:paraId="7126D0DA" w14:textId="77777777" w:rsidR="00CB4E4A" w:rsidRDefault="00CB4E4A" w:rsidP="005F69A9">
            <w:pPr>
              <w:adjustRightInd w:val="0"/>
              <w:snapToGrid w:val="0"/>
              <w:spacing w:line="360" w:lineRule="auto"/>
              <w:rPr>
                <w:rFonts w:ascii="Times New Roman" w:hAnsi="Times New Roman"/>
                <w:sz w:val="22"/>
              </w:rPr>
            </w:pPr>
          </w:p>
        </w:tc>
        <w:tc>
          <w:tcPr>
            <w:tcW w:w="1339" w:type="dxa"/>
          </w:tcPr>
          <w:p w14:paraId="792734CD" w14:textId="77777777" w:rsidR="00CB4E4A" w:rsidRDefault="00CB4E4A" w:rsidP="005F69A9">
            <w:pPr>
              <w:adjustRightInd w:val="0"/>
              <w:snapToGrid w:val="0"/>
              <w:spacing w:line="360" w:lineRule="auto"/>
              <w:rPr>
                <w:rFonts w:ascii="Times New Roman" w:hAnsi="Times New Roman"/>
                <w:sz w:val="22"/>
              </w:rPr>
            </w:pPr>
          </w:p>
        </w:tc>
      </w:tr>
      <w:tr w:rsidR="00CB4E4A" w14:paraId="743C4E7B" w14:textId="77777777" w:rsidTr="005F69A9">
        <w:trPr>
          <w:trHeight w:val="1418"/>
          <w:jc w:val="center"/>
        </w:trPr>
        <w:tc>
          <w:tcPr>
            <w:tcW w:w="453" w:type="dxa"/>
            <w:vAlign w:val="center"/>
          </w:tcPr>
          <w:p w14:paraId="5364F787" w14:textId="77777777" w:rsidR="00CB4E4A" w:rsidRDefault="00CB4E4A" w:rsidP="005F69A9">
            <w:pPr>
              <w:spacing w:line="280" w:lineRule="exact"/>
              <w:jc w:val="center"/>
              <w:rPr>
                <w:rFonts w:ascii="Times New Roman" w:hAnsi="Times New Roman"/>
                <w:sz w:val="22"/>
              </w:rPr>
            </w:pPr>
            <w:r>
              <w:rPr>
                <w:rFonts w:ascii="Times New Roman" w:hAnsi="Times New Roman"/>
                <w:sz w:val="22"/>
              </w:rPr>
              <w:t>6.</w:t>
            </w:r>
            <w:r>
              <w:rPr>
                <w:rFonts w:ascii="Times New Roman" w:hAnsi="Times New Roman" w:hint="eastAsia"/>
                <w:sz w:val="22"/>
              </w:rPr>
              <w:t>重点岗位</w:t>
            </w:r>
            <w:r>
              <w:rPr>
                <w:rFonts w:ascii="Times New Roman" w:hAnsi="Times New Roman"/>
                <w:sz w:val="22"/>
              </w:rPr>
              <w:t>管理</w:t>
            </w:r>
          </w:p>
        </w:tc>
        <w:tc>
          <w:tcPr>
            <w:tcW w:w="479" w:type="dxa"/>
            <w:vAlign w:val="center"/>
          </w:tcPr>
          <w:p w14:paraId="6378CC95" w14:textId="77777777" w:rsidR="00CB4E4A" w:rsidRDefault="00CB4E4A" w:rsidP="005F69A9">
            <w:pPr>
              <w:adjustRightInd w:val="0"/>
              <w:snapToGrid w:val="0"/>
              <w:spacing w:line="360" w:lineRule="auto"/>
              <w:rPr>
                <w:rFonts w:ascii="Times New Roman" w:hAnsi="Times New Roman"/>
                <w:sz w:val="22"/>
              </w:rPr>
            </w:pPr>
            <w:r>
              <w:rPr>
                <w:rFonts w:ascii="Times New Roman" w:hAnsi="Times New Roman"/>
                <w:sz w:val="22"/>
              </w:rPr>
              <w:t>5</w:t>
            </w:r>
            <w:r>
              <w:rPr>
                <w:rFonts w:ascii="Times New Roman" w:hAnsi="Times New Roman"/>
                <w:sz w:val="22"/>
              </w:rPr>
              <w:t>分</w:t>
            </w:r>
          </w:p>
        </w:tc>
        <w:tc>
          <w:tcPr>
            <w:tcW w:w="619" w:type="dxa"/>
          </w:tcPr>
          <w:p w14:paraId="2C4D6877"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1</w:t>
            </w:r>
            <w:r>
              <w:rPr>
                <w:rFonts w:ascii="Times New Roman" w:hAnsi="Times New Roman"/>
                <w:sz w:val="22"/>
              </w:rPr>
              <w:t>分</w:t>
            </w:r>
          </w:p>
          <w:p w14:paraId="30AD6C22"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2</w:t>
            </w:r>
            <w:r>
              <w:rPr>
                <w:rFonts w:ascii="Times New Roman" w:hAnsi="Times New Roman"/>
                <w:sz w:val="22"/>
              </w:rPr>
              <w:t>分</w:t>
            </w:r>
          </w:p>
          <w:p w14:paraId="081A1219" w14:textId="77777777" w:rsidR="00CB4E4A" w:rsidRDefault="00CB4E4A" w:rsidP="005F69A9">
            <w:pPr>
              <w:adjustRightInd w:val="0"/>
              <w:snapToGrid w:val="0"/>
              <w:spacing w:line="320" w:lineRule="exact"/>
              <w:ind w:left="220" w:hangingChars="100" w:hanging="220"/>
              <w:rPr>
                <w:rFonts w:ascii="Times New Roman" w:hAnsi="Times New Roman"/>
                <w:sz w:val="22"/>
              </w:rPr>
            </w:pPr>
          </w:p>
          <w:p w14:paraId="6B34EFF8" w14:textId="77777777" w:rsidR="00CB4E4A" w:rsidRDefault="00CB4E4A" w:rsidP="005F69A9">
            <w:pPr>
              <w:adjustRightInd w:val="0"/>
              <w:snapToGrid w:val="0"/>
              <w:spacing w:line="320" w:lineRule="exact"/>
              <w:ind w:left="220" w:hangingChars="100" w:hanging="220"/>
              <w:rPr>
                <w:rFonts w:ascii="Times New Roman" w:hAnsi="Times New Roman"/>
                <w:sz w:val="22"/>
              </w:rPr>
            </w:pPr>
            <w:r>
              <w:rPr>
                <w:rFonts w:ascii="Times New Roman" w:hAnsi="Times New Roman"/>
                <w:sz w:val="22"/>
              </w:rPr>
              <w:t>2</w:t>
            </w:r>
            <w:r>
              <w:rPr>
                <w:rFonts w:ascii="Times New Roman" w:hAnsi="Times New Roman"/>
                <w:sz w:val="22"/>
              </w:rPr>
              <w:t>分</w:t>
            </w:r>
          </w:p>
          <w:p w14:paraId="68E6E158" w14:textId="77777777" w:rsidR="00CB4E4A" w:rsidRDefault="00CB4E4A" w:rsidP="005F69A9">
            <w:pPr>
              <w:adjustRightInd w:val="0"/>
              <w:snapToGrid w:val="0"/>
              <w:spacing w:line="320" w:lineRule="exact"/>
              <w:ind w:left="220" w:hangingChars="100" w:hanging="220"/>
              <w:rPr>
                <w:rFonts w:ascii="Times New Roman" w:hAnsi="Times New Roman"/>
                <w:sz w:val="22"/>
              </w:rPr>
            </w:pPr>
          </w:p>
        </w:tc>
        <w:tc>
          <w:tcPr>
            <w:tcW w:w="3957" w:type="dxa"/>
          </w:tcPr>
          <w:p w14:paraId="7C5FEEAB" w14:textId="77777777" w:rsidR="00CB4E4A" w:rsidRDefault="00CB4E4A" w:rsidP="005F69A9">
            <w:pPr>
              <w:adjustRightInd w:val="0"/>
              <w:snapToGrid w:val="0"/>
              <w:spacing w:line="320" w:lineRule="exact"/>
              <w:rPr>
                <w:rFonts w:ascii="Times New Roman" w:hAnsi="Times New Roman"/>
                <w:sz w:val="22"/>
              </w:rPr>
            </w:pPr>
            <w:r>
              <w:rPr>
                <w:rFonts w:ascii="Cambria Math" w:hAnsi="Cambria Math" w:cs="Cambria Math"/>
                <w:sz w:val="22"/>
              </w:rPr>
              <w:t>①</w:t>
            </w:r>
            <w:r>
              <w:rPr>
                <w:rFonts w:ascii="Times New Roman" w:hAnsi="Times New Roman"/>
                <w:sz w:val="22"/>
              </w:rPr>
              <w:t>配备防爆盾牌、钢叉等装备</w:t>
            </w:r>
          </w:p>
          <w:p w14:paraId="07540013" w14:textId="77777777" w:rsidR="00CB4E4A" w:rsidRDefault="00CB4E4A" w:rsidP="005F69A9">
            <w:pPr>
              <w:adjustRightInd w:val="0"/>
              <w:snapToGrid w:val="0"/>
              <w:spacing w:line="320" w:lineRule="exact"/>
              <w:rPr>
                <w:rFonts w:ascii="Times New Roman" w:hAnsi="Times New Roman"/>
                <w:sz w:val="22"/>
              </w:rPr>
            </w:pPr>
            <w:r>
              <w:rPr>
                <w:rFonts w:ascii="Cambria Math" w:hAnsi="Cambria Math" w:cs="Cambria Math"/>
                <w:sz w:val="22"/>
              </w:rPr>
              <w:t>②</w:t>
            </w:r>
            <w:r>
              <w:rPr>
                <w:rFonts w:ascii="Times New Roman" w:hAnsi="Times New Roman"/>
                <w:sz w:val="22"/>
              </w:rPr>
              <w:t>定时院内巡逻，尤其是门急诊重点区域</w:t>
            </w:r>
          </w:p>
          <w:p w14:paraId="3C938662" w14:textId="77777777" w:rsidR="00CB4E4A" w:rsidRDefault="00CB4E4A" w:rsidP="005F69A9">
            <w:pPr>
              <w:adjustRightInd w:val="0"/>
              <w:snapToGrid w:val="0"/>
              <w:spacing w:line="320" w:lineRule="exact"/>
              <w:ind w:leftChars="1" w:left="229" w:hangingChars="103" w:hanging="227"/>
              <w:rPr>
                <w:rFonts w:ascii="Times New Roman" w:hAnsi="Times New Roman"/>
                <w:sz w:val="22"/>
              </w:rPr>
            </w:pPr>
            <w:r>
              <w:rPr>
                <w:rFonts w:ascii="Cambria Math" w:hAnsi="Cambria Math" w:cs="Cambria Math"/>
                <w:sz w:val="22"/>
              </w:rPr>
              <w:t>③</w:t>
            </w:r>
            <w:r>
              <w:rPr>
                <w:rFonts w:ascii="Times New Roman" w:hAnsi="Times New Roman"/>
                <w:sz w:val="22"/>
              </w:rPr>
              <w:t>掌握突发事件应急处理流程</w:t>
            </w:r>
          </w:p>
        </w:tc>
        <w:tc>
          <w:tcPr>
            <w:tcW w:w="1842" w:type="dxa"/>
          </w:tcPr>
          <w:p w14:paraId="02974143"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现场检查</w:t>
            </w:r>
          </w:p>
          <w:p w14:paraId="7FAF4AC7"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查台账记录</w:t>
            </w:r>
          </w:p>
          <w:p w14:paraId="02D4B148"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现场检查</w:t>
            </w:r>
          </w:p>
          <w:p w14:paraId="34A1BA73"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现场检查</w:t>
            </w:r>
          </w:p>
          <w:p w14:paraId="3B7A9676"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抽查员工对岗位职责的知晓情况</w:t>
            </w:r>
          </w:p>
        </w:tc>
        <w:tc>
          <w:tcPr>
            <w:tcW w:w="993" w:type="dxa"/>
          </w:tcPr>
          <w:p w14:paraId="68EAFEB0"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p w14:paraId="1A398D44"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p w14:paraId="2CED2FB0"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224B3F71" w14:textId="77777777" w:rsidR="00CB4E4A" w:rsidRDefault="00CB4E4A" w:rsidP="005F69A9">
            <w:pPr>
              <w:adjustRightInd w:val="0"/>
              <w:snapToGrid w:val="0"/>
              <w:spacing w:line="320" w:lineRule="exact"/>
              <w:rPr>
                <w:rFonts w:ascii="Times New Roman" w:hAnsi="Times New Roman"/>
                <w:sz w:val="22"/>
              </w:rPr>
            </w:pPr>
            <w:r>
              <w:rPr>
                <w:rFonts w:ascii="Times New Roman" w:hAnsi="Times New Roman"/>
                <w:sz w:val="22"/>
              </w:rPr>
              <w:t>2</w:t>
            </w:r>
            <w:r>
              <w:rPr>
                <w:rFonts w:ascii="Times New Roman" w:hAnsi="Times New Roman"/>
                <w:sz w:val="22"/>
              </w:rPr>
              <w:t>分</w:t>
            </w:r>
            <w:r>
              <w:rPr>
                <w:rFonts w:ascii="Times New Roman" w:hAnsi="Times New Roman"/>
                <w:sz w:val="22"/>
              </w:rPr>
              <w:t>/</w:t>
            </w:r>
            <w:r>
              <w:rPr>
                <w:rFonts w:ascii="Times New Roman" w:hAnsi="Times New Roman"/>
                <w:sz w:val="22"/>
              </w:rPr>
              <w:t>项</w:t>
            </w:r>
          </w:p>
          <w:p w14:paraId="3BCD96FC"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tc>
        <w:tc>
          <w:tcPr>
            <w:tcW w:w="1047" w:type="dxa"/>
          </w:tcPr>
          <w:p w14:paraId="59261F95" w14:textId="77777777" w:rsidR="00CB4E4A" w:rsidRDefault="00CB4E4A" w:rsidP="005F69A9">
            <w:pPr>
              <w:adjustRightInd w:val="0"/>
              <w:snapToGrid w:val="0"/>
              <w:spacing w:line="360" w:lineRule="auto"/>
              <w:rPr>
                <w:rFonts w:ascii="Times New Roman" w:hAnsi="Times New Roman"/>
                <w:sz w:val="22"/>
              </w:rPr>
            </w:pPr>
          </w:p>
        </w:tc>
        <w:tc>
          <w:tcPr>
            <w:tcW w:w="1339" w:type="dxa"/>
          </w:tcPr>
          <w:p w14:paraId="26966F65" w14:textId="77777777" w:rsidR="00CB4E4A" w:rsidRDefault="00CB4E4A" w:rsidP="005F69A9">
            <w:pPr>
              <w:adjustRightInd w:val="0"/>
              <w:snapToGrid w:val="0"/>
              <w:spacing w:line="360" w:lineRule="auto"/>
              <w:rPr>
                <w:rFonts w:ascii="Times New Roman" w:hAnsi="Times New Roman"/>
                <w:sz w:val="22"/>
              </w:rPr>
            </w:pPr>
          </w:p>
        </w:tc>
      </w:tr>
      <w:tr w:rsidR="00CB4E4A" w14:paraId="3A5A5D47" w14:textId="77777777" w:rsidTr="005F69A9">
        <w:trPr>
          <w:trHeight w:val="1418"/>
          <w:jc w:val="center"/>
        </w:trPr>
        <w:tc>
          <w:tcPr>
            <w:tcW w:w="453" w:type="dxa"/>
            <w:vAlign w:val="center"/>
          </w:tcPr>
          <w:p w14:paraId="489BA7E3" w14:textId="77777777" w:rsidR="00CB4E4A" w:rsidRDefault="00CB4E4A" w:rsidP="005F69A9">
            <w:pPr>
              <w:spacing w:line="280" w:lineRule="exact"/>
              <w:jc w:val="center"/>
              <w:rPr>
                <w:rFonts w:ascii="Times New Roman" w:hAnsi="Times New Roman"/>
                <w:sz w:val="22"/>
              </w:rPr>
            </w:pPr>
            <w:r>
              <w:rPr>
                <w:rFonts w:ascii="Times New Roman" w:hAnsi="Times New Roman"/>
                <w:sz w:val="22"/>
              </w:rPr>
              <w:t>7.</w:t>
            </w:r>
            <w:r>
              <w:rPr>
                <w:rFonts w:ascii="Times New Roman" w:hAnsi="Times New Roman"/>
                <w:sz w:val="22"/>
              </w:rPr>
              <w:t>志愿消防队及微型消防站</w:t>
            </w:r>
          </w:p>
        </w:tc>
        <w:tc>
          <w:tcPr>
            <w:tcW w:w="479" w:type="dxa"/>
            <w:vAlign w:val="center"/>
          </w:tcPr>
          <w:p w14:paraId="16849C30" w14:textId="77777777" w:rsidR="00CB4E4A" w:rsidRDefault="00CB4E4A" w:rsidP="005F69A9">
            <w:pPr>
              <w:adjustRightInd w:val="0"/>
              <w:snapToGrid w:val="0"/>
              <w:spacing w:line="360" w:lineRule="auto"/>
              <w:rPr>
                <w:rFonts w:ascii="Times New Roman" w:hAnsi="Times New Roman"/>
                <w:sz w:val="22"/>
              </w:rPr>
            </w:pPr>
            <w:r>
              <w:rPr>
                <w:rFonts w:ascii="Times New Roman" w:hAnsi="Times New Roman"/>
                <w:sz w:val="22"/>
              </w:rPr>
              <w:t>15</w:t>
            </w:r>
            <w:r>
              <w:rPr>
                <w:rFonts w:ascii="Times New Roman" w:hAnsi="Times New Roman"/>
                <w:sz w:val="22"/>
              </w:rPr>
              <w:t>分</w:t>
            </w:r>
          </w:p>
        </w:tc>
        <w:tc>
          <w:tcPr>
            <w:tcW w:w="619" w:type="dxa"/>
          </w:tcPr>
          <w:p w14:paraId="7868A66A" w14:textId="77777777" w:rsidR="00CB4E4A" w:rsidRDefault="00CB4E4A" w:rsidP="005F69A9">
            <w:pPr>
              <w:adjustRightInd w:val="0"/>
              <w:spacing w:line="320" w:lineRule="exact"/>
              <w:ind w:left="220" w:hangingChars="100" w:hanging="220"/>
              <w:rPr>
                <w:rFonts w:ascii="Times New Roman" w:hAnsi="Times New Roman"/>
                <w:sz w:val="22"/>
              </w:rPr>
            </w:pPr>
            <w:r>
              <w:rPr>
                <w:rFonts w:ascii="Times New Roman" w:hAnsi="Times New Roman"/>
                <w:sz w:val="22"/>
              </w:rPr>
              <w:t>3</w:t>
            </w:r>
            <w:r>
              <w:rPr>
                <w:rFonts w:ascii="Times New Roman" w:hAnsi="Times New Roman"/>
                <w:sz w:val="22"/>
              </w:rPr>
              <w:t>分</w:t>
            </w:r>
          </w:p>
          <w:p w14:paraId="61C52D90" w14:textId="77777777" w:rsidR="00CB4E4A" w:rsidRDefault="00CB4E4A" w:rsidP="005F69A9">
            <w:pPr>
              <w:adjustRightInd w:val="0"/>
              <w:spacing w:line="320" w:lineRule="exact"/>
              <w:rPr>
                <w:rFonts w:ascii="Times New Roman" w:hAnsi="Times New Roman"/>
                <w:sz w:val="22"/>
              </w:rPr>
            </w:pPr>
          </w:p>
          <w:p w14:paraId="6471CD4B" w14:textId="77777777" w:rsidR="00CB4E4A" w:rsidRDefault="00CB4E4A" w:rsidP="005F69A9">
            <w:pPr>
              <w:adjustRightInd w:val="0"/>
              <w:spacing w:line="320" w:lineRule="exact"/>
              <w:ind w:left="220" w:hangingChars="100" w:hanging="220"/>
              <w:rPr>
                <w:rFonts w:ascii="Times New Roman" w:hAnsi="Times New Roman"/>
                <w:sz w:val="22"/>
              </w:rPr>
            </w:pPr>
            <w:r>
              <w:rPr>
                <w:rFonts w:ascii="Times New Roman" w:hAnsi="Times New Roman"/>
                <w:sz w:val="22"/>
              </w:rPr>
              <w:t>3</w:t>
            </w:r>
            <w:r>
              <w:rPr>
                <w:rFonts w:ascii="Times New Roman" w:hAnsi="Times New Roman"/>
                <w:sz w:val="22"/>
              </w:rPr>
              <w:t>分</w:t>
            </w:r>
          </w:p>
          <w:p w14:paraId="7CDDAA3B" w14:textId="77777777" w:rsidR="00CB4E4A" w:rsidRDefault="00CB4E4A" w:rsidP="005F69A9">
            <w:pPr>
              <w:adjustRightInd w:val="0"/>
              <w:spacing w:line="320" w:lineRule="exact"/>
              <w:ind w:left="220" w:hangingChars="100" w:hanging="220"/>
              <w:rPr>
                <w:rFonts w:ascii="Times New Roman" w:hAnsi="Times New Roman"/>
                <w:sz w:val="22"/>
              </w:rPr>
            </w:pPr>
            <w:r>
              <w:rPr>
                <w:rFonts w:ascii="Times New Roman" w:hAnsi="Times New Roman"/>
                <w:sz w:val="22"/>
              </w:rPr>
              <w:t>3</w:t>
            </w:r>
            <w:r>
              <w:rPr>
                <w:rFonts w:ascii="Times New Roman" w:hAnsi="Times New Roman"/>
                <w:sz w:val="22"/>
              </w:rPr>
              <w:t>分</w:t>
            </w:r>
          </w:p>
          <w:p w14:paraId="5ED8A087" w14:textId="77777777" w:rsidR="00CB4E4A" w:rsidRDefault="00CB4E4A" w:rsidP="005F69A9">
            <w:pPr>
              <w:adjustRightInd w:val="0"/>
              <w:spacing w:line="320" w:lineRule="exact"/>
              <w:rPr>
                <w:rFonts w:ascii="Times New Roman" w:hAnsi="Times New Roman"/>
                <w:sz w:val="22"/>
              </w:rPr>
            </w:pPr>
          </w:p>
          <w:p w14:paraId="37934811" w14:textId="77777777" w:rsidR="00CB4E4A" w:rsidRDefault="00CB4E4A" w:rsidP="005F69A9">
            <w:pPr>
              <w:adjustRightInd w:val="0"/>
              <w:spacing w:line="320" w:lineRule="exact"/>
              <w:ind w:left="220" w:hangingChars="100" w:hanging="220"/>
              <w:rPr>
                <w:rFonts w:ascii="Times New Roman" w:hAnsi="Times New Roman"/>
                <w:sz w:val="22"/>
              </w:rPr>
            </w:pPr>
            <w:r>
              <w:rPr>
                <w:rFonts w:ascii="Times New Roman" w:hAnsi="Times New Roman"/>
                <w:sz w:val="22"/>
              </w:rPr>
              <w:t>3</w:t>
            </w:r>
            <w:r>
              <w:rPr>
                <w:rFonts w:ascii="Times New Roman" w:hAnsi="Times New Roman"/>
                <w:sz w:val="22"/>
              </w:rPr>
              <w:t>分</w:t>
            </w:r>
          </w:p>
          <w:p w14:paraId="284072AB" w14:textId="77777777" w:rsidR="00CB4E4A" w:rsidRDefault="00CB4E4A" w:rsidP="005F69A9">
            <w:pPr>
              <w:adjustRightInd w:val="0"/>
              <w:spacing w:line="320" w:lineRule="exact"/>
              <w:ind w:left="220" w:hangingChars="100" w:hanging="220"/>
              <w:rPr>
                <w:rFonts w:ascii="Times New Roman" w:hAnsi="Times New Roman"/>
                <w:sz w:val="22"/>
              </w:rPr>
            </w:pPr>
          </w:p>
          <w:p w14:paraId="4B7BD054" w14:textId="77777777" w:rsidR="00CB4E4A" w:rsidRDefault="00CB4E4A" w:rsidP="005F69A9">
            <w:pPr>
              <w:adjustRightInd w:val="0"/>
              <w:spacing w:line="320" w:lineRule="exact"/>
              <w:ind w:left="220" w:hangingChars="100" w:hanging="220"/>
              <w:rPr>
                <w:rFonts w:ascii="Times New Roman" w:hAnsi="Times New Roman"/>
                <w:sz w:val="22"/>
              </w:rPr>
            </w:pPr>
          </w:p>
          <w:p w14:paraId="67F407EC" w14:textId="77777777" w:rsidR="00CB4E4A" w:rsidRDefault="00CB4E4A" w:rsidP="005F69A9">
            <w:pPr>
              <w:adjustRightInd w:val="0"/>
              <w:spacing w:line="320" w:lineRule="exact"/>
              <w:ind w:left="220" w:hangingChars="100" w:hanging="220"/>
              <w:rPr>
                <w:rFonts w:ascii="Times New Roman" w:hAnsi="Times New Roman"/>
                <w:sz w:val="22"/>
              </w:rPr>
            </w:pPr>
          </w:p>
          <w:p w14:paraId="17E0C7AC" w14:textId="77777777" w:rsidR="00CB4E4A" w:rsidRDefault="00CB4E4A" w:rsidP="005F69A9">
            <w:pPr>
              <w:adjustRightInd w:val="0"/>
              <w:spacing w:line="320" w:lineRule="exact"/>
              <w:ind w:left="220" w:hangingChars="100" w:hanging="220"/>
              <w:rPr>
                <w:rFonts w:ascii="Times New Roman" w:hAnsi="Times New Roman"/>
                <w:sz w:val="22"/>
              </w:rPr>
            </w:pPr>
            <w:r>
              <w:rPr>
                <w:rFonts w:ascii="Times New Roman" w:hAnsi="Times New Roman"/>
                <w:sz w:val="22"/>
              </w:rPr>
              <w:t>3</w:t>
            </w:r>
            <w:r>
              <w:rPr>
                <w:rFonts w:ascii="Times New Roman" w:hAnsi="Times New Roman"/>
                <w:sz w:val="22"/>
              </w:rPr>
              <w:t>分</w:t>
            </w:r>
          </w:p>
        </w:tc>
        <w:tc>
          <w:tcPr>
            <w:tcW w:w="3957" w:type="dxa"/>
          </w:tcPr>
          <w:p w14:paraId="2558CA48" w14:textId="77777777" w:rsidR="00CB4E4A" w:rsidRDefault="00CB4E4A" w:rsidP="005F69A9">
            <w:pPr>
              <w:spacing w:line="320" w:lineRule="exact"/>
              <w:ind w:left="220" w:hangingChars="100" w:hanging="220"/>
              <w:rPr>
                <w:rFonts w:ascii="Times New Roman" w:hAnsi="Times New Roman"/>
                <w:sz w:val="22"/>
              </w:rPr>
            </w:pPr>
            <w:r>
              <w:rPr>
                <w:rFonts w:ascii="Cambria Math" w:hAnsi="Cambria Math" w:cs="Cambria Math"/>
                <w:sz w:val="22"/>
              </w:rPr>
              <w:t>①</w:t>
            </w:r>
            <w:r>
              <w:rPr>
                <w:rFonts w:ascii="Times New Roman" w:hAnsi="Times New Roman"/>
                <w:sz w:val="22"/>
              </w:rPr>
              <w:t>按照岗位要求合理排班，人员岗位职责明确</w:t>
            </w:r>
          </w:p>
          <w:p w14:paraId="5A54F9DB" w14:textId="77777777" w:rsidR="00CB4E4A" w:rsidRDefault="00CB4E4A" w:rsidP="005F69A9">
            <w:pPr>
              <w:adjustRightInd w:val="0"/>
              <w:spacing w:line="320" w:lineRule="exact"/>
              <w:rPr>
                <w:rFonts w:ascii="Times New Roman" w:hAnsi="Times New Roman"/>
                <w:sz w:val="22"/>
              </w:rPr>
            </w:pPr>
            <w:r>
              <w:rPr>
                <w:rFonts w:ascii="Cambria Math" w:hAnsi="Cambria Math" w:cs="Cambria Math"/>
                <w:sz w:val="22"/>
              </w:rPr>
              <w:t>②</w:t>
            </w:r>
            <w:r>
              <w:rPr>
                <w:rFonts w:ascii="Times New Roman" w:hAnsi="Times New Roman"/>
                <w:sz w:val="22"/>
              </w:rPr>
              <w:t>掌握基本消防知识及操作技能</w:t>
            </w:r>
          </w:p>
          <w:p w14:paraId="09022E43" w14:textId="77777777" w:rsidR="00CB4E4A" w:rsidRDefault="00CB4E4A" w:rsidP="005F69A9">
            <w:pPr>
              <w:spacing w:line="320" w:lineRule="exact"/>
              <w:ind w:left="220" w:hangingChars="100" w:hanging="220"/>
              <w:rPr>
                <w:rFonts w:ascii="Times New Roman" w:hAnsi="Times New Roman"/>
                <w:sz w:val="22"/>
              </w:rPr>
            </w:pPr>
            <w:r>
              <w:rPr>
                <w:rFonts w:ascii="Cambria Math" w:hAnsi="Cambria Math" w:cs="Cambria Math"/>
                <w:sz w:val="22"/>
              </w:rPr>
              <w:t>③</w:t>
            </w:r>
            <w:r>
              <w:rPr>
                <w:rFonts w:ascii="Times New Roman" w:hAnsi="Times New Roman"/>
                <w:sz w:val="22"/>
              </w:rPr>
              <w:t>按照计划开展各项灭火救援训练，参加应急预案演练</w:t>
            </w:r>
          </w:p>
          <w:p w14:paraId="33B582CD" w14:textId="77777777" w:rsidR="00CB4E4A" w:rsidRDefault="00CB4E4A" w:rsidP="005F69A9">
            <w:pPr>
              <w:spacing w:line="320" w:lineRule="exact"/>
              <w:ind w:left="220" w:hangingChars="100" w:hanging="220"/>
              <w:rPr>
                <w:rFonts w:ascii="Times New Roman" w:hAnsi="Times New Roman"/>
                <w:sz w:val="22"/>
              </w:rPr>
            </w:pPr>
            <w:r>
              <w:rPr>
                <w:rFonts w:ascii="Cambria Math" w:hAnsi="Cambria Math" w:cs="Cambria Math"/>
                <w:sz w:val="22"/>
              </w:rPr>
              <w:t>④</w:t>
            </w:r>
            <w:r>
              <w:rPr>
                <w:rFonts w:ascii="Times New Roman" w:hAnsi="Times New Roman"/>
                <w:sz w:val="22"/>
              </w:rPr>
              <w:t>微型消防站内设备设施有序放置，在有效期内，呈备用状态，专人管理并记录</w:t>
            </w:r>
          </w:p>
          <w:p w14:paraId="5567D0BB" w14:textId="77777777" w:rsidR="00CB4E4A" w:rsidRDefault="00CB4E4A" w:rsidP="005F69A9">
            <w:pPr>
              <w:spacing w:line="320" w:lineRule="exact"/>
              <w:ind w:left="220" w:hangingChars="100" w:hanging="220"/>
              <w:rPr>
                <w:rFonts w:ascii="Times New Roman" w:hAnsi="Times New Roman"/>
                <w:sz w:val="22"/>
              </w:rPr>
            </w:pPr>
            <w:r>
              <w:rPr>
                <w:rFonts w:ascii="Cambria Math" w:hAnsi="Cambria Math" w:cs="Cambria Math"/>
                <w:sz w:val="22"/>
              </w:rPr>
              <w:t>⑤</w:t>
            </w:r>
            <w:r>
              <w:rPr>
                <w:rFonts w:ascii="Times New Roman" w:hAnsi="Times New Roman"/>
                <w:sz w:val="22"/>
              </w:rPr>
              <w:t>微型消防站人员熟练掌握站内各类消防救援器材操作及应急处置预案，落实</w:t>
            </w:r>
            <w:r>
              <w:rPr>
                <w:rFonts w:ascii="Times New Roman" w:hAnsi="Times New Roman"/>
                <w:sz w:val="22"/>
              </w:rPr>
              <w:t>“1</w:t>
            </w:r>
            <w:r>
              <w:rPr>
                <w:rFonts w:ascii="Times New Roman" w:hAnsi="Times New Roman"/>
                <w:sz w:val="22"/>
              </w:rPr>
              <w:t>分钟出动、</w:t>
            </w:r>
            <w:r>
              <w:rPr>
                <w:rFonts w:ascii="Times New Roman" w:hAnsi="Times New Roman"/>
                <w:sz w:val="22"/>
              </w:rPr>
              <w:t>3</w:t>
            </w:r>
            <w:r>
              <w:rPr>
                <w:rFonts w:ascii="Times New Roman" w:hAnsi="Times New Roman"/>
                <w:sz w:val="22"/>
              </w:rPr>
              <w:t>分钟到场、</w:t>
            </w:r>
            <w:r>
              <w:rPr>
                <w:rFonts w:ascii="Times New Roman" w:hAnsi="Times New Roman"/>
                <w:sz w:val="22"/>
              </w:rPr>
              <w:t>5</w:t>
            </w:r>
            <w:r>
              <w:rPr>
                <w:rFonts w:ascii="Times New Roman" w:hAnsi="Times New Roman"/>
                <w:sz w:val="22"/>
              </w:rPr>
              <w:t>分钟处置</w:t>
            </w:r>
            <w:r>
              <w:rPr>
                <w:rFonts w:ascii="Times New Roman" w:hAnsi="Times New Roman"/>
                <w:sz w:val="22"/>
              </w:rPr>
              <w:t>”</w:t>
            </w:r>
            <w:r>
              <w:rPr>
                <w:rFonts w:ascii="Times New Roman" w:hAnsi="Times New Roman"/>
                <w:sz w:val="22"/>
              </w:rPr>
              <w:t>要求</w:t>
            </w:r>
          </w:p>
        </w:tc>
        <w:tc>
          <w:tcPr>
            <w:tcW w:w="1842" w:type="dxa"/>
          </w:tcPr>
          <w:p w14:paraId="0ABF831C" w14:textId="77777777" w:rsidR="00CB4E4A" w:rsidRDefault="00CB4E4A" w:rsidP="005F69A9">
            <w:pPr>
              <w:spacing w:line="320" w:lineRule="exact"/>
              <w:rPr>
                <w:rFonts w:ascii="Times New Roman" w:hAnsi="Times New Roman"/>
                <w:sz w:val="22"/>
              </w:rPr>
            </w:pPr>
            <w:r>
              <w:rPr>
                <w:rFonts w:ascii="Times New Roman" w:hAnsi="Times New Roman"/>
                <w:sz w:val="22"/>
              </w:rPr>
              <w:t>查排班记录</w:t>
            </w:r>
          </w:p>
          <w:p w14:paraId="70156F3C"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抽查员工对岗位职责的知晓情况</w:t>
            </w:r>
          </w:p>
          <w:p w14:paraId="01593521"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抽查员工对消防知识及器材的知晓及掌握情况</w:t>
            </w:r>
          </w:p>
          <w:p w14:paraId="5657EEDB" w14:textId="77777777" w:rsidR="00CB4E4A" w:rsidRDefault="00CB4E4A" w:rsidP="005F69A9">
            <w:pPr>
              <w:spacing w:line="320" w:lineRule="exact"/>
              <w:rPr>
                <w:rFonts w:ascii="Times New Roman" w:hAnsi="Times New Roman"/>
                <w:sz w:val="22"/>
              </w:rPr>
            </w:pPr>
            <w:r>
              <w:rPr>
                <w:rFonts w:ascii="Times New Roman" w:hAnsi="Times New Roman"/>
                <w:sz w:val="22"/>
              </w:rPr>
              <w:t>查台</w:t>
            </w:r>
            <w:proofErr w:type="gramStart"/>
            <w:r>
              <w:rPr>
                <w:rFonts w:ascii="Times New Roman" w:hAnsi="Times New Roman"/>
                <w:sz w:val="22"/>
              </w:rPr>
              <w:t>账资料</w:t>
            </w:r>
            <w:proofErr w:type="gramEnd"/>
            <w:r>
              <w:rPr>
                <w:rFonts w:ascii="Times New Roman" w:hAnsi="Times New Roman"/>
                <w:sz w:val="22"/>
              </w:rPr>
              <w:t>及记录</w:t>
            </w:r>
          </w:p>
          <w:p w14:paraId="0673266C"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现场检查</w:t>
            </w:r>
          </w:p>
          <w:p w14:paraId="0A95BA88"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抽查员工对火灾预案的知晓情况</w:t>
            </w:r>
          </w:p>
          <w:p w14:paraId="2D2196D9"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现场检查</w:t>
            </w:r>
          </w:p>
          <w:p w14:paraId="7CA4D972"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抽查员工对站内器材掌握情况</w:t>
            </w:r>
          </w:p>
        </w:tc>
        <w:tc>
          <w:tcPr>
            <w:tcW w:w="993" w:type="dxa"/>
          </w:tcPr>
          <w:p w14:paraId="5B36E9B7"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64B102B2"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p w14:paraId="75C1521C"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p w14:paraId="1477E826"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5711A38A"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5ABBC5A4"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p w14:paraId="7099FC9E" w14:textId="77777777" w:rsidR="00CB4E4A" w:rsidRDefault="00CB4E4A" w:rsidP="005F69A9">
            <w:pPr>
              <w:adjustRightInd w:val="0"/>
              <w:spacing w:line="320" w:lineRule="exact"/>
              <w:rPr>
                <w:rFonts w:ascii="Times New Roman" w:hAnsi="Times New Roman"/>
                <w:sz w:val="22"/>
              </w:rPr>
            </w:pPr>
          </w:p>
          <w:p w14:paraId="5E7D23A5" w14:textId="77777777" w:rsidR="00CB4E4A" w:rsidRDefault="00CB4E4A" w:rsidP="005F69A9">
            <w:pPr>
              <w:adjustRightInd w:val="0"/>
              <w:spacing w:line="320" w:lineRule="exact"/>
              <w:rPr>
                <w:rFonts w:ascii="Times New Roman" w:hAnsi="Times New Roman"/>
                <w:sz w:val="22"/>
              </w:rPr>
            </w:pPr>
          </w:p>
          <w:p w14:paraId="01CD60AA"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p w14:paraId="3F020691" w14:textId="77777777" w:rsidR="00CB4E4A" w:rsidRDefault="00CB4E4A" w:rsidP="005F69A9">
            <w:pPr>
              <w:adjustRightInd w:val="0"/>
              <w:spacing w:line="320" w:lineRule="exact"/>
              <w:rPr>
                <w:rFonts w:ascii="Times New Roman" w:hAnsi="Times New Roman"/>
                <w:sz w:val="22"/>
              </w:rPr>
            </w:pP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p w14:paraId="4BC2B3FB" w14:textId="77777777" w:rsidR="00CB4E4A" w:rsidRDefault="00CB4E4A" w:rsidP="005F69A9">
            <w:pPr>
              <w:adjustRightInd w:val="0"/>
              <w:spacing w:line="320" w:lineRule="exact"/>
              <w:rPr>
                <w:rFonts w:ascii="Times New Roman" w:hAnsi="Times New Roman"/>
                <w:sz w:val="22"/>
              </w:rPr>
            </w:pPr>
          </w:p>
        </w:tc>
        <w:tc>
          <w:tcPr>
            <w:tcW w:w="1047" w:type="dxa"/>
          </w:tcPr>
          <w:p w14:paraId="077F83B9" w14:textId="77777777" w:rsidR="00CB4E4A" w:rsidRDefault="00CB4E4A" w:rsidP="005F69A9">
            <w:pPr>
              <w:adjustRightInd w:val="0"/>
              <w:snapToGrid w:val="0"/>
              <w:spacing w:line="360" w:lineRule="auto"/>
              <w:rPr>
                <w:rFonts w:ascii="Times New Roman" w:hAnsi="Times New Roman"/>
                <w:sz w:val="22"/>
              </w:rPr>
            </w:pPr>
          </w:p>
        </w:tc>
        <w:tc>
          <w:tcPr>
            <w:tcW w:w="1339" w:type="dxa"/>
          </w:tcPr>
          <w:p w14:paraId="41ECF406" w14:textId="77777777" w:rsidR="00CB4E4A" w:rsidRDefault="00CB4E4A" w:rsidP="005F69A9">
            <w:pPr>
              <w:adjustRightInd w:val="0"/>
              <w:snapToGrid w:val="0"/>
              <w:spacing w:line="360" w:lineRule="auto"/>
              <w:rPr>
                <w:rFonts w:ascii="Times New Roman" w:hAnsi="Times New Roman"/>
                <w:sz w:val="22"/>
              </w:rPr>
            </w:pPr>
          </w:p>
        </w:tc>
      </w:tr>
    </w:tbl>
    <w:p w14:paraId="37B93121" w14:textId="77777777" w:rsidR="00CB4E4A" w:rsidRDefault="00CB4E4A" w:rsidP="00CB4E4A">
      <w:pPr>
        <w:adjustRightInd w:val="0"/>
        <w:snapToGrid w:val="0"/>
        <w:spacing w:line="360" w:lineRule="auto"/>
        <w:rPr>
          <w:rFonts w:ascii="Times New Roman" w:hAnsi="Times New Roman"/>
          <w:sz w:val="22"/>
        </w:rPr>
      </w:pPr>
    </w:p>
    <w:p w14:paraId="569E8BA4" w14:textId="77777777" w:rsidR="00CB4E4A" w:rsidRDefault="00CB4E4A" w:rsidP="00CB4E4A">
      <w:pPr>
        <w:adjustRightInd w:val="0"/>
        <w:ind w:firstLineChars="200" w:firstLine="440"/>
        <w:contextualSpacing/>
        <w:rPr>
          <w:rFonts w:ascii="Times New Roman" w:hAnsi="Times New Roman"/>
          <w:sz w:val="22"/>
        </w:rPr>
      </w:pPr>
      <w:r>
        <w:rPr>
          <w:rFonts w:ascii="Times New Roman" w:hAnsi="Times New Roman"/>
          <w:sz w:val="22"/>
        </w:rPr>
        <w:t>附：本标准参考</w:t>
      </w:r>
    </w:p>
    <w:p w14:paraId="1B5FE574" w14:textId="77777777" w:rsidR="00CB4E4A" w:rsidRDefault="00CB4E4A" w:rsidP="00CB4E4A">
      <w:pPr>
        <w:adjustRightInd w:val="0"/>
        <w:ind w:firstLineChars="200" w:firstLine="440"/>
        <w:contextualSpacing/>
        <w:rPr>
          <w:rFonts w:ascii="Times New Roman" w:hAnsi="Times New Roman"/>
          <w:sz w:val="22"/>
        </w:rPr>
      </w:pPr>
      <w:r>
        <w:rPr>
          <w:rFonts w:ascii="Times New Roman" w:hAnsi="Times New Roman"/>
          <w:sz w:val="22"/>
        </w:rPr>
        <w:t>1</w:t>
      </w:r>
      <w:r>
        <w:rPr>
          <w:rFonts w:ascii="Times New Roman" w:hAnsi="Times New Roman"/>
          <w:sz w:val="22"/>
        </w:rPr>
        <w:t>、《医疗卫生机构安全生产标准化管理规范》</w:t>
      </w:r>
    </w:p>
    <w:p w14:paraId="48F24292" w14:textId="77777777" w:rsidR="00CB4E4A" w:rsidRDefault="00CB4E4A" w:rsidP="00CB4E4A">
      <w:pPr>
        <w:adjustRightInd w:val="0"/>
        <w:ind w:firstLineChars="200" w:firstLine="440"/>
        <w:contextualSpacing/>
        <w:rPr>
          <w:rFonts w:ascii="Times New Roman" w:hAnsi="Times New Roman"/>
          <w:sz w:val="22"/>
        </w:rPr>
      </w:pPr>
      <w:r>
        <w:rPr>
          <w:rFonts w:ascii="Times New Roman" w:hAnsi="Times New Roman"/>
          <w:sz w:val="22"/>
        </w:rPr>
        <w:t>2</w:t>
      </w:r>
      <w:r>
        <w:rPr>
          <w:rFonts w:ascii="Times New Roman" w:hAnsi="Times New Roman"/>
          <w:sz w:val="22"/>
        </w:rPr>
        <w:t>、《三级综合医院评审标准实施细则》</w:t>
      </w:r>
    </w:p>
    <w:p w14:paraId="10F0B40F" w14:textId="77777777" w:rsidR="00CB4E4A" w:rsidRDefault="00CB4E4A" w:rsidP="00CB4E4A">
      <w:pPr>
        <w:adjustRightInd w:val="0"/>
        <w:ind w:firstLineChars="200" w:firstLine="440"/>
        <w:contextualSpacing/>
        <w:rPr>
          <w:rFonts w:ascii="Times New Roman" w:hAnsi="Times New Roman"/>
          <w:sz w:val="22"/>
        </w:rPr>
      </w:pPr>
      <w:r>
        <w:rPr>
          <w:rFonts w:ascii="Times New Roman" w:hAnsi="Times New Roman"/>
          <w:sz w:val="22"/>
        </w:rPr>
        <w:t>3</w:t>
      </w:r>
      <w:r>
        <w:rPr>
          <w:rFonts w:ascii="Times New Roman" w:hAnsi="Times New Roman"/>
          <w:sz w:val="22"/>
        </w:rPr>
        <w:t>、《上海市医院保安员运作规范（试行）》</w:t>
      </w:r>
    </w:p>
    <w:p w14:paraId="7D384ED4" w14:textId="77777777" w:rsidR="00CB4E4A" w:rsidRDefault="00CB4E4A" w:rsidP="00CB4E4A">
      <w:pPr>
        <w:adjustRightInd w:val="0"/>
        <w:ind w:firstLineChars="200" w:firstLine="440"/>
        <w:contextualSpacing/>
        <w:rPr>
          <w:rFonts w:ascii="Times New Roman" w:hAnsi="Times New Roman"/>
          <w:sz w:val="22"/>
        </w:rPr>
      </w:pPr>
      <w:r>
        <w:rPr>
          <w:rFonts w:ascii="Times New Roman" w:hAnsi="Times New Roman"/>
          <w:sz w:val="22"/>
        </w:rPr>
        <w:t>4</w:t>
      </w:r>
      <w:r>
        <w:rPr>
          <w:rFonts w:ascii="Times New Roman" w:hAnsi="Times New Roman"/>
          <w:sz w:val="22"/>
        </w:rPr>
        <w:t>、《浦东新区医疗机构消防安全管理达标建设标准》</w:t>
      </w:r>
    </w:p>
    <w:p w14:paraId="743521BC" w14:textId="77777777" w:rsidR="00CB4E4A" w:rsidRDefault="00CB4E4A" w:rsidP="00CB4E4A">
      <w:pPr>
        <w:pStyle w:val="1d"/>
        <w:rPr>
          <w:rFonts w:ascii="Times New Roman" w:hAnsi="Times New Roman"/>
          <w:sz w:val="22"/>
        </w:rPr>
      </w:pPr>
    </w:p>
    <w:p w14:paraId="355C19EA" w14:textId="77777777" w:rsidR="00CB4E4A" w:rsidRDefault="00CB4E4A" w:rsidP="00CB4E4A">
      <w:pPr>
        <w:pStyle w:val="1d"/>
        <w:rPr>
          <w:rFonts w:ascii="Times New Roman" w:hAnsi="Times New Roman"/>
          <w:sz w:val="22"/>
        </w:rPr>
      </w:pPr>
    </w:p>
    <w:p w14:paraId="295B0026" w14:textId="77777777" w:rsidR="00CB4E4A" w:rsidRDefault="00CB4E4A" w:rsidP="00CB4E4A">
      <w:pPr>
        <w:pStyle w:val="ad"/>
        <w:spacing w:after="60" w:line="360" w:lineRule="auto"/>
        <w:ind w:left="360"/>
        <w:rPr>
          <w:color w:val="000000"/>
          <w:sz w:val="22"/>
        </w:rPr>
      </w:pPr>
      <w:r>
        <w:rPr>
          <w:color w:val="000000"/>
          <w:sz w:val="22"/>
        </w:rPr>
        <w:t>附件</w:t>
      </w:r>
      <w:r>
        <w:rPr>
          <w:color w:val="000000"/>
          <w:sz w:val="22"/>
        </w:rPr>
        <w:t>2</w:t>
      </w:r>
      <w:r>
        <w:rPr>
          <w:color w:val="000000"/>
          <w:sz w:val="22"/>
        </w:rPr>
        <w:t>：</w:t>
      </w:r>
      <w:r>
        <w:rPr>
          <w:color w:val="000000"/>
          <w:sz w:val="22"/>
        </w:rPr>
        <w:t xml:space="preserve">                          </w:t>
      </w:r>
      <w:r>
        <w:rPr>
          <w:b/>
          <w:bCs/>
          <w:color w:val="000000"/>
          <w:sz w:val="22"/>
        </w:rPr>
        <w:t>管理指标要求</w:t>
      </w:r>
    </w:p>
    <w:tbl>
      <w:tblPr>
        <w:tblStyle w:val="afff5"/>
        <w:tblW w:w="9854" w:type="dxa"/>
        <w:jc w:val="center"/>
        <w:tblLayout w:type="fixed"/>
        <w:tblLook w:val="04A0" w:firstRow="1" w:lastRow="0" w:firstColumn="1" w:lastColumn="0" w:noHBand="0" w:noVBand="1"/>
      </w:tblPr>
      <w:tblGrid>
        <w:gridCol w:w="675"/>
        <w:gridCol w:w="1560"/>
        <w:gridCol w:w="850"/>
        <w:gridCol w:w="5124"/>
        <w:gridCol w:w="1645"/>
      </w:tblGrid>
      <w:tr w:rsidR="00CB4E4A" w14:paraId="69A6550D" w14:textId="77777777" w:rsidTr="005F69A9">
        <w:trPr>
          <w:trHeight w:val="680"/>
          <w:jc w:val="center"/>
        </w:trPr>
        <w:tc>
          <w:tcPr>
            <w:tcW w:w="675" w:type="dxa"/>
            <w:vAlign w:val="center"/>
          </w:tcPr>
          <w:p w14:paraId="232178FD"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序号</w:t>
            </w:r>
          </w:p>
        </w:tc>
        <w:tc>
          <w:tcPr>
            <w:tcW w:w="1560" w:type="dxa"/>
            <w:vAlign w:val="center"/>
          </w:tcPr>
          <w:p w14:paraId="562B4AD0"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指标</w:t>
            </w:r>
          </w:p>
        </w:tc>
        <w:tc>
          <w:tcPr>
            <w:tcW w:w="850" w:type="dxa"/>
            <w:vAlign w:val="center"/>
          </w:tcPr>
          <w:p w14:paraId="55E203A6"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标准</w:t>
            </w:r>
          </w:p>
        </w:tc>
        <w:tc>
          <w:tcPr>
            <w:tcW w:w="5124" w:type="dxa"/>
            <w:vAlign w:val="center"/>
          </w:tcPr>
          <w:p w14:paraId="5AB2DB55"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内容及措施</w:t>
            </w:r>
          </w:p>
        </w:tc>
        <w:tc>
          <w:tcPr>
            <w:tcW w:w="1645" w:type="dxa"/>
            <w:vAlign w:val="center"/>
          </w:tcPr>
          <w:p w14:paraId="1A953887"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指标要求</w:t>
            </w:r>
          </w:p>
        </w:tc>
      </w:tr>
      <w:tr w:rsidR="00CB4E4A" w14:paraId="7B2E9932" w14:textId="77777777" w:rsidTr="005F69A9">
        <w:trPr>
          <w:trHeight w:val="830"/>
          <w:jc w:val="center"/>
        </w:trPr>
        <w:tc>
          <w:tcPr>
            <w:tcW w:w="675" w:type="dxa"/>
            <w:vAlign w:val="center"/>
          </w:tcPr>
          <w:p w14:paraId="2D19D4E7" w14:textId="77777777" w:rsidR="00CB4E4A" w:rsidRDefault="00CB4E4A" w:rsidP="005F69A9">
            <w:pPr>
              <w:spacing w:line="240" w:lineRule="exact"/>
              <w:jc w:val="center"/>
              <w:rPr>
                <w:rFonts w:ascii="Times New Roman" w:hAnsi="Times New Roman"/>
                <w:sz w:val="22"/>
              </w:rPr>
            </w:pPr>
            <w:r>
              <w:rPr>
                <w:rFonts w:ascii="Times New Roman" w:hAnsi="Times New Roman"/>
                <w:sz w:val="22"/>
              </w:rPr>
              <w:lastRenderedPageBreak/>
              <w:t>1</w:t>
            </w:r>
          </w:p>
        </w:tc>
        <w:tc>
          <w:tcPr>
            <w:tcW w:w="1560" w:type="dxa"/>
            <w:vAlign w:val="center"/>
          </w:tcPr>
          <w:p w14:paraId="53095B16"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满意率</w:t>
            </w:r>
          </w:p>
        </w:tc>
        <w:tc>
          <w:tcPr>
            <w:tcW w:w="850" w:type="dxa"/>
            <w:vAlign w:val="center"/>
          </w:tcPr>
          <w:p w14:paraId="28F84B89"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≥93%</w:t>
            </w:r>
          </w:p>
        </w:tc>
        <w:tc>
          <w:tcPr>
            <w:tcW w:w="5124" w:type="dxa"/>
            <w:vAlign w:val="center"/>
          </w:tcPr>
          <w:p w14:paraId="587699DD" w14:textId="77777777" w:rsidR="00CB4E4A" w:rsidRDefault="00CB4E4A" w:rsidP="005F69A9">
            <w:pPr>
              <w:spacing w:line="240" w:lineRule="exact"/>
              <w:jc w:val="left"/>
              <w:rPr>
                <w:rFonts w:ascii="Times New Roman" w:hAnsi="Times New Roman"/>
                <w:sz w:val="22"/>
              </w:rPr>
            </w:pPr>
            <w:r>
              <w:rPr>
                <w:rFonts w:ascii="Times New Roman" w:hAnsi="Times New Roman"/>
                <w:sz w:val="22"/>
              </w:rPr>
              <w:t>提高从业人员素质，最大可能满足合理需求，加强沟通，定期进行意见征询，对发现的问题及时整改。确保患者及医院员工的满意度。</w:t>
            </w:r>
          </w:p>
        </w:tc>
        <w:tc>
          <w:tcPr>
            <w:tcW w:w="1645" w:type="dxa"/>
            <w:vAlign w:val="center"/>
          </w:tcPr>
          <w:p w14:paraId="58F99DFB" w14:textId="77777777" w:rsidR="00CB4E4A" w:rsidRDefault="00CB4E4A" w:rsidP="005F69A9">
            <w:pPr>
              <w:spacing w:line="240" w:lineRule="exact"/>
              <w:jc w:val="left"/>
              <w:rPr>
                <w:rFonts w:ascii="Times New Roman" w:hAnsi="Times New Roman"/>
                <w:sz w:val="22"/>
              </w:rPr>
            </w:pPr>
            <w:r>
              <w:rPr>
                <w:rFonts w:ascii="Times New Roman" w:hAnsi="Times New Roman"/>
                <w:sz w:val="22"/>
              </w:rPr>
              <w:t>调查表统计：满意率</w:t>
            </w:r>
            <w:r>
              <w:rPr>
                <w:rFonts w:ascii="Times New Roman" w:hAnsi="Times New Roman"/>
                <w:sz w:val="22"/>
              </w:rPr>
              <w:t>/</w:t>
            </w:r>
            <w:r>
              <w:rPr>
                <w:rFonts w:ascii="Times New Roman" w:hAnsi="Times New Roman"/>
                <w:sz w:val="22"/>
              </w:rPr>
              <w:t>总项</w:t>
            </w:r>
            <w:r>
              <w:rPr>
                <w:rFonts w:ascii="Times New Roman" w:hAnsi="Times New Roman"/>
                <w:sz w:val="22"/>
              </w:rPr>
              <w:t>≥93%</w:t>
            </w:r>
          </w:p>
        </w:tc>
      </w:tr>
      <w:tr w:rsidR="00CB4E4A" w14:paraId="5EFE4B77" w14:textId="77777777" w:rsidTr="005F69A9">
        <w:trPr>
          <w:trHeight w:val="680"/>
          <w:jc w:val="center"/>
        </w:trPr>
        <w:tc>
          <w:tcPr>
            <w:tcW w:w="675" w:type="dxa"/>
            <w:vAlign w:val="center"/>
          </w:tcPr>
          <w:p w14:paraId="45B80C66"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2</w:t>
            </w:r>
          </w:p>
        </w:tc>
        <w:tc>
          <w:tcPr>
            <w:tcW w:w="1560" w:type="dxa"/>
            <w:vAlign w:val="center"/>
          </w:tcPr>
          <w:p w14:paraId="40C07AFF"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投诉处理率</w:t>
            </w:r>
          </w:p>
        </w:tc>
        <w:tc>
          <w:tcPr>
            <w:tcW w:w="850" w:type="dxa"/>
            <w:vAlign w:val="center"/>
          </w:tcPr>
          <w:p w14:paraId="333B6F97"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100%</w:t>
            </w:r>
          </w:p>
        </w:tc>
        <w:tc>
          <w:tcPr>
            <w:tcW w:w="5124" w:type="dxa"/>
            <w:vAlign w:val="center"/>
          </w:tcPr>
          <w:p w14:paraId="0A34BD5D" w14:textId="77777777" w:rsidR="00CB4E4A" w:rsidRDefault="00CB4E4A" w:rsidP="005F69A9">
            <w:pPr>
              <w:spacing w:line="240" w:lineRule="exact"/>
              <w:jc w:val="left"/>
              <w:rPr>
                <w:rFonts w:ascii="Times New Roman" w:hAnsi="Times New Roman"/>
                <w:sz w:val="22"/>
              </w:rPr>
            </w:pPr>
            <w:r>
              <w:rPr>
                <w:rFonts w:ascii="Times New Roman" w:hAnsi="Times New Roman"/>
                <w:sz w:val="22"/>
              </w:rPr>
              <w:t>认真对待投诉，及时处理并做好记录，处理结束后回访</w:t>
            </w:r>
          </w:p>
        </w:tc>
        <w:tc>
          <w:tcPr>
            <w:tcW w:w="1645" w:type="dxa"/>
            <w:vAlign w:val="center"/>
          </w:tcPr>
          <w:p w14:paraId="24515388" w14:textId="77777777" w:rsidR="00CB4E4A" w:rsidRDefault="00CB4E4A" w:rsidP="005F69A9">
            <w:pPr>
              <w:spacing w:line="240" w:lineRule="exact"/>
              <w:jc w:val="left"/>
              <w:rPr>
                <w:rFonts w:ascii="Times New Roman" w:hAnsi="Times New Roman"/>
                <w:sz w:val="22"/>
              </w:rPr>
            </w:pPr>
            <w:r>
              <w:rPr>
                <w:rFonts w:ascii="Times New Roman" w:hAnsi="Times New Roman"/>
                <w:sz w:val="22"/>
              </w:rPr>
              <w:t>48</w:t>
            </w:r>
            <w:r>
              <w:rPr>
                <w:rFonts w:ascii="Times New Roman" w:hAnsi="Times New Roman"/>
                <w:sz w:val="22"/>
              </w:rPr>
              <w:t>小时内处理</w:t>
            </w:r>
          </w:p>
        </w:tc>
      </w:tr>
      <w:tr w:rsidR="00CB4E4A" w14:paraId="38978164" w14:textId="77777777" w:rsidTr="005F69A9">
        <w:trPr>
          <w:trHeight w:val="680"/>
          <w:jc w:val="center"/>
        </w:trPr>
        <w:tc>
          <w:tcPr>
            <w:tcW w:w="675" w:type="dxa"/>
            <w:vAlign w:val="center"/>
          </w:tcPr>
          <w:p w14:paraId="5CA203DF"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3</w:t>
            </w:r>
          </w:p>
        </w:tc>
        <w:tc>
          <w:tcPr>
            <w:tcW w:w="1560" w:type="dxa"/>
            <w:vAlign w:val="center"/>
          </w:tcPr>
          <w:p w14:paraId="4E7B7494"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服务及时率</w:t>
            </w:r>
          </w:p>
        </w:tc>
        <w:tc>
          <w:tcPr>
            <w:tcW w:w="850" w:type="dxa"/>
            <w:vAlign w:val="center"/>
          </w:tcPr>
          <w:p w14:paraId="71342130"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100%</w:t>
            </w:r>
          </w:p>
        </w:tc>
        <w:tc>
          <w:tcPr>
            <w:tcW w:w="5124" w:type="dxa"/>
            <w:vAlign w:val="center"/>
          </w:tcPr>
          <w:p w14:paraId="77EA1CF4" w14:textId="77777777" w:rsidR="00CB4E4A" w:rsidRDefault="00CB4E4A" w:rsidP="005F69A9">
            <w:pPr>
              <w:spacing w:line="240" w:lineRule="exact"/>
              <w:jc w:val="left"/>
              <w:rPr>
                <w:rFonts w:ascii="Times New Roman" w:hAnsi="Times New Roman"/>
                <w:sz w:val="22"/>
              </w:rPr>
            </w:pPr>
            <w:r>
              <w:rPr>
                <w:rFonts w:ascii="Times New Roman" w:hAnsi="Times New Roman"/>
                <w:sz w:val="22"/>
              </w:rPr>
              <w:t>严格按照服务流程与标准及时完成服务</w:t>
            </w:r>
          </w:p>
        </w:tc>
        <w:tc>
          <w:tcPr>
            <w:tcW w:w="1645" w:type="dxa"/>
            <w:vAlign w:val="center"/>
          </w:tcPr>
          <w:p w14:paraId="6B65B9D8" w14:textId="77777777" w:rsidR="00CB4E4A" w:rsidRDefault="00CB4E4A" w:rsidP="005F69A9">
            <w:pPr>
              <w:spacing w:line="240" w:lineRule="exact"/>
              <w:jc w:val="left"/>
              <w:rPr>
                <w:rFonts w:ascii="Times New Roman" w:hAnsi="Times New Roman"/>
                <w:sz w:val="22"/>
              </w:rPr>
            </w:pPr>
          </w:p>
        </w:tc>
      </w:tr>
      <w:tr w:rsidR="00CB4E4A" w14:paraId="1B975157" w14:textId="77777777" w:rsidTr="005F69A9">
        <w:trPr>
          <w:trHeight w:val="680"/>
          <w:jc w:val="center"/>
        </w:trPr>
        <w:tc>
          <w:tcPr>
            <w:tcW w:w="675" w:type="dxa"/>
            <w:vAlign w:val="center"/>
          </w:tcPr>
          <w:p w14:paraId="274B9ECA"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4</w:t>
            </w:r>
          </w:p>
        </w:tc>
        <w:tc>
          <w:tcPr>
            <w:tcW w:w="1560" w:type="dxa"/>
            <w:vAlign w:val="center"/>
          </w:tcPr>
          <w:p w14:paraId="1B176D79"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治安案件报告及时率</w:t>
            </w:r>
          </w:p>
        </w:tc>
        <w:tc>
          <w:tcPr>
            <w:tcW w:w="850" w:type="dxa"/>
            <w:vAlign w:val="center"/>
          </w:tcPr>
          <w:p w14:paraId="6CCF765F"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100%</w:t>
            </w:r>
          </w:p>
        </w:tc>
        <w:tc>
          <w:tcPr>
            <w:tcW w:w="5124" w:type="dxa"/>
            <w:vAlign w:val="center"/>
          </w:tcPr>
          <w:p w14:paraId="6DFD1C49" w14:textId="77777777" w:rsidR="00CB4E4A" w:rsidRDefault="00CB4E4A" w:rsidP="005F69A9">
            <w:pPr>
              <w:spacing w:line="240" w:lineRule="exact"/>
              <w:jc w:val="left"/>
              <w:rPr>
                <w:rFonts w:ascii="Times New Roman" w:hAnsi="Times New Roman"/>
                <w:sz w:val="22"/>
              </w:rPr>
            </w:pPr>
            <w:r>
              <w:rPr>
                <w:rFonts w:ascii="Times New Roman" w:hAnsi="Times New Roman"/>
                <w:sz w:val="22"/>
              </w:rPr>
              <w:t>发生治安案件立即报告医院管理部门</w:t>
            </w:r>
          </w:p>
        </w:tc>
        <w:tc>
          <w:tcPr>
            <w:tcW w:w="1645" w:type="dxa"/>
            <w:vAlign w:val="center"/>
          </w:tcPr>
          <w:p w14:paraId="22330D70" w14:textId="77777777" w:rsidR="00CB4E4A" w:rsidRDefault="00CB4E4A" w:rsidP="005F69A9">
            <w:pPr>
              <w:spacing w:line="240" w:lineRule="exact"/>
              <w:jc w:val="left"/>
              <w:rPr>
                <w:rFonts w:ascii="Times New Roman" w:hAnsi="Times New Roman"/>
                <w:sz w:val="22"/>
              </w:rPr>
            </w:pPr>
          </w:p>
        </w:tc>
      </w:tr>
      <w:tr w:rsidR="00CB4E4A" w14:paraId="1615936D" w14:textId="77777777" w:rsidTr="005F69A9">
        <w:trPr>
          <w:trHeight w:val="680"/>
          <w:jc w:val="center"/>
        </w:trPr>
        <w:tc>
          <w:tcPr>
            <w:tcW w:w="675" w:type="dxa"/>
            <w:vAlign w:val="center"/>
          </w:tcPr>
          <w:p w14:paraId="17182D4E"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5</w:t>
            </w:r>
          </w:p>
        </w:tc>
        <w:tc>
          <w:tcPr>
            <w:tcW w:w="1560" w:type="dxa"/>
            <w:vAlign w:val="center"/>
          </w:tcPr>
          <w:p w14:paraId="158ED3BE"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档案归档、准确、完整率</w:t>
            </w:r>
          </w:p>
        </w:tc>
        <w:tc>
          <w:tcPr>
            <w:tcW w:w="850" w:type="dxa"/>
            <w:vAlign w:val="center"/>
          </w:tcPr>
          <w:p w14:paraId="235DE1AA"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100%</w:t>
            </w:r>
          </w:p>
        </w:tc>
        <w:tc>
          <w:tcPr>
            <w:tcW w:w="5124" w:type="dxa"/>
            <w:vAlign w:val="center"/>
          </w:tcPr>
          <w:p w14:paraId="63A6EEBA" w14:textId="77777777" w:rsidR="00CB4E4A" w:rsidRDefault="00CB4E4A" w:rsidP="005F69A9">
            <w:pPr>
              <w:spacing w:line="240" w:lineRule="exact"/>
              <w:jc w:val="left"/>
              <w:rPr>
                <w:rFonts w:ascii="Times New Roman" w:hAnsi="Times New Roman"/>
                <w:sz w:val="22"/>
              </w:rPr>
            </w:pPr>
            <w:r>
              <w:rPr>
                <w:rFonts w:ascii="Times New Roman" w:hAnsi="Times New Roman"/>
                <w:sz w:val="22"/>
              </w:rPr>
              <w:t>按《档案管理制度》收集、整理、归纳档案，保证档案的准确性与完整度。</w:t>
            </w:r>
          </w:p>
        </w:tc>
        <w:tc>
          <w:tcPr>
            <w:tcW w:w="1645" w:type="dxa"/>
            <w:vAlign w:val="center"/>
          </w:tcPr>
          <w:p w14:paraId="162149B6" w14:textId="77777777" w:rsidR="00CB4E4A" w:rsidRDefault="00CB4E4A" w:rsidP="005F69A9">
            <w:pPr>
              <w:spacing w:line="240" w:lineRule="exact"/>
              <w:jc w:val="left"/>
              <w:rPr>
                <w:rFonts w:ascii="Times New Roman" w:hAnsi="Times New Roman"/>
                <w:sz w:val="22"/>
              </w:rPr>
            </w:pPr>
          </w:p>
        </w:tc>
      </w:tr>
      <w:tr w:rsidR="00CB4E4A" w14:paraId="58489007" w14:textId="77777777" w:rsidTr="005F69A9">
        <w:trPr>
          <w:trHeight w:val="680"/>
          <w:jc w:val="center"/>
        </w:trPr>
        <w:tc>
          <w:tcPr>
            <w:tcW w:w="675" w:type="dxa"/>
            <w:vAlign w:val="center"/>
          </w:tcPr>
          <w:p w14:paraId="54C57AF0"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6</w:t>
            </w:r>
          </w:p>
        </w:tc>
        <w:tc>
          <w:tcPr>
            <w:tcW w:w="1560" w:type="dxa"/>
            <w:vAlign w:val="center"/>
          </w:tcPr>
          <w:p w14:paraId="370A27D3"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电子巡更、对讲机等技防、通讯设施完好率</w:t>
            </w:r>
          </w:p>
        </w:tc>
        <w:tc>
          <w:tcPr>
            <w:tcW w:w="850" w:type="dxa"/>
            <w:vAlign w:val="center"/>
          </w:tcPr>
          <w:p w14:paraId="1BA68CF1"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100%</w:t>
            </w:r>
          </w:p>
        </w:tc>
        <w:tc>
          <w:tcPr>
            <w:tcW w:w="5124" w:type="dxa"/>
            <w:vAlign w:val="center"/>
          </w:tcPr>
          <w:p w14:paraId="5F79B15F" w14:textId="77777777" w:rsidR="00CB4E4A" w:rsidRDefault="00CB4E4A" w:rsidP="005F69A9">
            <w:pPr>
              <w:spacing w:line="240" w:lineRule="exact"/>
              <w:jc w:val="left"/>
              <w:rPr>
                <w:rFonts w:ascii="Times New Roman" w:hAnsi="Times New Roman"/>
                <w:sz w:val="22"/>
              </w:rPr>
            </w:pPr>
            <w:r>
              <w:rPr>
                <w:rFonts w:ascii="Times New Roman" w:hAnsi="Times New Roman"/>
                <w:sz w:val="22"/>
              </w:rPr>
              <w:t>正确使用防止人为破坏，定期检查，确保设备完好无损及正常运行。</w:t>
            </w:r>
          </w:p>
        </w:tc>
        <w:tc>
          <w:tcPr>
            <w:tcW w:w="1645" w:type="dxa"/>
            <w:vAlign w:val="center"/>
          </w:tcPr>
          <w:p w14:paraId="5A966FB6" w14:textId="77777777" w:rsidR="00CB4E4A" w:rsidRDefault="00CB4E4A" w:rsidP="005F69A9">
            <w:pPr>
              <w:spacing w:line="240" w:lineRule="exact"/>
              <w:jc w:val="left"/>
              <w:rPr>
                <w:rFonts w:ascii="Times New Roman" w:hAnsi="Times New Roman"/>
                <w:sz w:val="22"/>
                <w:highlight w:val="yellow"/>
              </w:rPr>
            </w:pPr>
          </w:p>
        </w:tc>
      </w:tr>
      <w:tr w:rsidR="00CB4E4A" w14:paraId="2C55DE4E" w14:textId="77777777" w:rsidTr="005F69A9">
        <w:trPr>
          <w:trHeight w:val="680"/>
          <w:jc w:val="center"/>
        </w:trPr>
        <w:tc>
          <w:tcPr>
            <w:tcW w:w="675" w:type="dxa"/>
            <w:vAlign w:val="center"/>
          </w:tcPr>
          <w:p w14:paraId="72CA407F"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7</w:t>
            </w:r>
          </w:p>
        </w:tc>
        <w:tc>
          <w:tcPr>
            <w:tcW w:w="1560" w:type="dxa"/>
            <w:vAlign w:val="center"/>
          </w:tcPr>
          <w:p w14:paraId="54192DD0"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人员持证上岗率</w:t>
            </w:r>
          </w:p>
        </w:tc>
        <w:tc>
          <w:tcPr>
            <w:tcW w:w="850" w:type="dxa"/>
            <w:vAlign w:val="center"/>
          </w:tcPr>
          <w:p w14:paraId="64FF7122"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100%</w:t>
            </w:r>
          </w:p>
        </w:tc>
        <w:tc>
          <w:tcPr>
            <w:tcW w:w="5124" w:type="dxa"/>
            <w:vAlign w:val="center"/>
          </w:tcPr>
          <w:p w14:paraId="36A406C2" w14:textId="77777777" w:rsidR="00CB4E4A" w:rsidRDefault="00CB4E4A" w:rsidP="005F69A9">
            <w:pPr>
              <w:spacing w:line="240" w:lineRule="exact"/>
              <w:jc w:val="left"/>
              <w:rPr>
                <w:rFonts w:ascii="Times New Roman" w:hAnsi="Times New Roman"/>
                <w:sz w:val="22"/>
              </w:rPr>
            </w:pPr>
            <w:r>
              <w:rPr>
                <w:rFonts w:ascii="Times New Roman" w:hAnsi="Times New Roman"/>
                <w:sz w:val="22"/>
              </w:rPr>
              <w:t>持证上岗，并做好三级安全教育。</w:t>
            </w:r>
          </w:p>
        </w:tc>
        <w:tc>
          <w:tcPr>
            <w:tcW w:w="1645" w:type="dxa"/>
            <w:vAlign w:val="center"/>
          </w:tcPr>
          <w:p w14:paraId="4DA41F69" w14:textId="77777777" w:rsidR="00CB4E4A" w:rsidRDefault="00CB4E4A" w:rsidP="005F69A9">
            <w:pPr>
              <w:spacing w:line="240" w:lineRule="exact"/>
              <w:jc w:val="left"/>
              <w:rPr>
                <w:rFonts w:ascii="Times New Roman" w:hAnsi="Times New Roman"/>
                <w:sz w:val="22"/>
              </w:rPr>
            </w:pPr>
          </w:p>
        </w:tc>
      </w:tr>
      <w:tr w:rsidR="00CB4E4A" w14:paraId="5C75ADDC" w14:textId="77777777" w:rsidTr="005F69A9">
        <w:trPr>
          <w:trHeight w:val="680"/>
          <w:jc w:val="center"/>
        </w:trPr>
        <w:tc>
          <w:tcPr>
            <w:tcW w:w="675" w:type="dxa"/>
            <w:vAlign w:val="center"/>
          </w:tcPr>
          <w:p w14:paraId="753E2409"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8</w:t>
            </w:r>
          </w:p>
        </w:tc>
        <w:tc>
          <w:tcPr>
            <w:tcW w:w="1560" w:type="dxa"/>
            <w:vAlign w:val="center"/>
          </w:tcPr>
          <w:p w14:paraId="6BF954F8" w14:textId="77777777" w:rsidR="00CB4E4A" w:rsidRDefault="00CB4E4A" w:rsidP="005F69A9">
            <w:pPr>
              <w:spacing w:line="240" w:lineRule="exact"/>
              <w:jc w:val="left"/>
              <w:rPr>
                <w:rFonts w:ascii="Times New Roman" w:hAnsi="Times New Roman"/>
                <w:sz w:val="22"/>
              </w:rPr>
            </w:pPr>
            <w:r>
              <w:rPr>
                <w:rFonts w:ascii="Times New Roman" w:hAnsi="Times New Roman"/>
                <w:sz w:val="22"/>
              </w:rPr>
              <w:t>重大安全责任事故发生率</w:t>
            </w:r>
          </w:p>
        </w:tc>
        <w:tc>
          <w:tcPr>
            <w:tcW w:w="850" w:type="dxa"/>
            <w:vAlign w:val="center"/>
          </w:tcPr>
          <w:p w14:paraId="573D96EB"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0</w:t>
            </w:r>
          </w:p>
        </w:tc>
        <w:tc>
          <w:tcPr>
            <w:tcW w:w="5124" w:type="dxa"/>
            <w:vAlign w:val="center"/>
          </w:tcPr>
          <w:p w14:paraId="70D393B4" w14:textId="77777777" w:rsidR="00CB4E4A" w:rsidRDefault="00CB4E4A" w:rsidP="005F69A9">
            <w:pPr>
              <w:spacing w:line="240" w:lineRule="exact"/>
              <w:jc w:val="left"/>
              <w:rPr>
                <w:rFonts w:ascii="Times New Roman" w:hAnsi="Times New Roman"/>
                <w:sz w:val="22"/>
              </w:rPr>
            </w:pPr>
            <w:r>
              <w:rPr>
                <w:rFonts w:ascii="Times New Roman" w:hAnsi="Times New Roman"/>
                <w:sz w:val="22"/>
              </w:rPr>
              <w:t>按计划对管辖区域进行不间断巡逻，发现安全隐患及时处理，确保治安环境良好。</w:t>
            </w:r>
          </w:p>
        </w:tc>
        <w:tc>
          <w:tcPr>
            <w:tcW w:w="1645" w:type="dxa"/>
            <w:vAlign w:val="center"/>
          </w:tcPr>
          <w:p w14:paraId="7FD65487" w14:textId="77777777" w:rsidR="00CB4E4A" w:rsidRDefault="00CB4E4A" w:rsidP="005F69A9">
            <w:pPr>
              <w:spacing w:line="240" w:lineRule="exact"/>
              <w:jc w:val="left"/>
              <w:rPr>
                <w:rFonts w:ascii="Times New Roman" w:hAnsi="Times New Roman"/>
                <w:sz w:val="22"/>
              </w:rPr>
            </w:pPr>
          </w:p>
        </w:tc>
      </w:tr>
      <w:tr w:rsidR="00CB4E4A" w14:paraId="2C09048C" w14:textId="77777777" w:rsidTr="005F69A9">
        <w:trPr>
          <w:trHeight w:val="680"/>
          <w:jc w:val="center"/>
        </w:trPr>
        <w:tc>
          <w:tcPr>
            <w:tcW w:w="675" w:type="dxa"/>
            <w:vAlign w:val="center"/>
          </w:tcPr>
          <w:p w14:paraId="299BC3A4"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9</w:t>
            </w:r>
          </w:p>
        </w:tc>
        <w:tc>
          <w:tcPr>
            <w:tcW w:w="1560" w:type="dxa"/>
            <w:vAlign w:val="center"/>
          </w:tcPr>
          <w:p w14:paraId="57AD2193" w14:textId="77777777" w:rsidR="00CB4E4A" w:rsidRDefault="00CB4E4A" w:rsidP="005F69A9">
            <w:pPr>
              <w:spacing w:line="240" w:lineRule="exact"/>
              <w:jc w:val="left"/>
              <w:rPr>
                <w:rFonts w:ascii="Times New Roman" w:hAnsi="Times New Roman"/>
                <w:sz w:val="22"/>
              </w:rPr>
            </w:pPr>
            <w:r>
              <w:rPr>
                <w:rFonts w:ascii="Times New Roman" w:hAnsi="Times New Roman"/>
                <w:sz w:val="22"/>
              </w:rPr>
              <w:t>重大火灾责任事故发生率</w:t>
            </w:r>
          </w:p>
        </w:tc>
        <w:tc>
          <w:tcPr>
            <w:tcW w:w="850" w:type="dxa"/>
            <w:vAlign w:val="center"/>
          </w:tcPr>
          <w:p w14:paraId="27EDEAAE" w14:textId="77777777" w:rsidR="00CB4E4A" w:rsidRDefault="00CB4E4A" w:rsidP="005F69A9">
            <w:pPr>
              <w:spacing w:line="240" w:lineRule="exact"/>
              <w:jc w:val="center"/>
              <w:rPr>
                <w:rFonts w:ascii="Times New Roman" w:hAnsi="Times New Roman"/>
                <w:sz w:val="22"/>
              </w:rPr>
            </w:pPr>
            <w:r>
              <w:rPr>
                <w:rFonts w:ascii="Times New Roman" w:hAnsi="Times New Roman"/>
                <w:sz w:val="22"/>
              </w:rPr>
              <w:t>0</w:t>
            </w:r>
          </w:p>
        </w:tc>
        <w:tc>
          <w:tcPr>
            <w:tcW w:w="5124" w:type="dxa"/>
            <w:vAlign w:val="center"/>
          </w:tcPr>
          <w:p w14:paraId="6D50ECBA" w14:textId="77777777" w:rsidR="00CB4E4A" w:rsidRDefault="00CB4E4A" w:rsidP="005F69A9">
            <w:pPr>
              <w:spacing w:line="240" w:lineRule="exact"/>
              <w:jc w:val="left"/>
              <w:rPr>
                <w:rFonts w:ascii="Times New Roman" w:hAnsi="Times New Roman"/>
                <w:sz w:val="22"/>
              </w:rPr>
            </w:pPr>
            <w:r>
              <w:rPr>
                <w:rFonts w:ascii="Times New Roman" w:hAnsi="Times New Roman"/>
                <w:sz w:val="22"/>
              </w:rPr>
              <w:t>按要求对消防设备设施进行安全巡查，发现问题及时处置解决或汇报，确保无火灾隐患。</w:t>
            </w:r>
          </w:p>
        </w:tc>
        <w:tc>
          <w:tcPr>
            <w:tcW w:w="1645" w:type="dxa"/>
            <w:vAlign w:val="center"/>
          </w:tcPr>
          <w:p w14:paraId="54967B67" w14:textId="77777777" w:rsidR="00CB4E4A" w:rsidRDefault="00CB4E4A" w:rsidP="005F69A9">
            <w:pPr>
              <w:spacing w:line="240" w:lineRule="exact"/>
              <w:jc w:val="left"/>
              <w:rPr>
                <w:rFonts w:ascii="Times New Roman" w:hAnsi="Times New Roman"/>
                <w:sz w:val="22"/>
              </w:rPr>
            </w:pPr>
          </w:p>
        </w:tc>
      </w:tr>
    </w:tbl>
    <w:p w14:paraId="71003870" w14:textId="77777777" w:rsidR="00CB4E4A" w:rsidRDefault="00CB4E4A" w:rsidP="00CB4E4A">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四、</w:t>
      </w:r>
      <w:bookmarkEnd w:id="32"/>
      <w:bookmarkEnd w:id="33"/>
      <w:r>
        <w:rPr>
          <w:rFonts w:ascii="Times New Roman" w:eastAsia="黑体" w:hAnsi="Times New Roman"/>
          <w:sz w:val="30"/>
          <w:szCs w:val="30"/>
        </w:rPr>
        <w:t>投标报价须知</w:t>
      </w:r>
      <w:bookmarkEnd w:id="34"/>
    </w:p>
    <w:p w14:paraId="308208C4" w14:textId="77777777" w:rsidR="00CB4E4A" w:rsidRDefault="00CB4E4A" w:rsidP="00CB4E4A">
      <w:pPr>
        <w:adjustRightInd w:val="0"/>
        <w:snapToGrid w:val="0"/>
        <w:spacing w:line="300" w:lineRule="auto"/>
        <w:ind w:firstLineChars="200" w:firstLine="442"/>
        <w:outlineLvl w:val="2"/>
        <w:rPr>
          <w:rFonts w:ascii="Times New Roman" w:hAnsi="Times New Roman"/>
          <w:b/>
          <w:bCs/>
          <w:sz w:val="22"/>
        </w:rPr>
      </w:pPr>
      <w:bookmarkStart w:id="36" w:name="_Toc188457460"/>
      <w:r>
        <w:rPr>
          <w:rFonts w:ascii="Times New Roman" w:hAnsi="Times New Roman"/>
          <w:b/>
          <w:bCs/>
          <w:sz w:val="22"/>
        </w:rPr>
        <w:t xml:space="preserve">12 </w:t>
      </w:r>
      <w:r>
        <w:rPr>
          <w:rFonts w:ascii="Times New Roman" w:hAnsi="Times New Roman"/>
          <w:b/>
          <w:bCs/>
          <w:sz w:val="22"/>
        </w:rPr>
        <w:t>投标报价依据</w:t>
      </w:r>
      <w:bookmarkEnd w:id="36"/>
    </w:p>
    <w:p w14:paraId="07970639"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47D662F7"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069F88A8"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314A503A"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0AF48795"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62020FAE" w14:textId="77777777" w:rsidR="00CB4E4A" w:rsidRDefault="00CB4E4A" w:rsidP="00CB4E4A">
      <w:pPr>
        <w:adjustRightInd w:val="0"/>
        <w:snapToGrid w:val="0"/>
        <w:spacing w:line="300" w:lineRule="auto"/>
        <w:ind w:firstLineChars="200" w:firstLine="442"/>
        <w:jc w:val="left"/>
        <w:outlineLvl w:val="2"/>
        <w:rPr>
          <w:rFonts w:ascii="Times New Roman" w:hAnsi="Times New Roman"/>
          <w:b/>
          <w:color w:val="000000"/>
          <w:sz w:val="22"/>
        </w:rPr>
      </w:pPr>
      <w:bookmarkStart w:id="37" w:name="_Toc188457461"/>
      <w:r>
        <w:rPr>
          <w:rFonts w:ascii="Times New Roman" w:hAnsi="Times New Roman"/>
          <w:b/>
          <w:color w:val="000000"/>
          <w:sz w:val="22"/>
        </w:rPr>
        <w:t>13</w:t>
      </w:r>
      <w:r>
        <w:rPr>
          <w:rFonts w:ascii="Times New Roman" w:hAnsi="Times New Roman"/>
          <w:b/>
          <w:color w:val="000000"/>
          <w:sz w:val="22"/>
        </w:rPr>
        <w:t>投标报价内容</w:t>
      </w:r>
      <w:bookmarkEnd w:id="37"/>
    </w:p>
    <w:p w14:paraId="04207B07"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6D1C75D6"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w:t>
      </w:r>
      <w:r>
        <w:rPr>
          <w:rFonts w:ascii="Times New Roman" w:hAnsi="Times New Roman"/>
          <w:color w:val="000000"/>
          <w:sz w:val="22"/>
        </w:rPr>
        <w:lastRenderedPageBreak/>
        <w:t>性的相关费用，并且充分考虑合同包含的责任、义务和一般风险等各项全部费用。</w:t>
      </w:r>
    </w:p>
    <w:p w14:paraId="77E178B7"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1FE10CED"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17B9B119"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49CBCD1F"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投标人只需在《开标一览表》中报出第一年度的投标价格，</w:t>
      </w:r>
      <w:r>
        <w:rPr>
          <w:rFonts w:ascii="Times New Roman" w:hAnsi="Times New Roman"/>
          <w:b/>
          <w:color w:val="FF0000"/>
          <w:kern w:val="0"/>
          <w:sz w:val="22"/>
        </w:rPr>
        <w:t>后几年合同价，按照当年度核定的工作内容，参照实际中标价格确定。</w:t>
      </w:r>
    </w:p>
    <w:p w14:paraId="2A88EB37" w14:textId="77777777" w:rsidR="00CB4E4A" w:rsidRDefault="00CB4E4A" w:rsidP="00CB4E4A">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14:paraId="61B4655C" w14:textId="77777777" w:rsidR="00CB4E4A" w:rsidRDefault="00CB4E4A" w:rsidP="00CB4E4A">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CB4E4A" w14:paraId="08594839" w14:textId="77777777" w:rsidTr="005F69A9">
        <w:trPr>
          <w:trHeight w:val="567"/>
          <w:tblHeader/>
          <w:jc w:val="center"/>
        </w:trPr>
        <w:tc>
          <w:tcPr>
            <w:tcW w:w="2021" w:type="dxa"/>
            <w:gridSpan w:val="2"/>
            <w:tcBorders>
              <w:bottom w:val="double" w:sz="4" w:space="0" w:color="auto"/>
            </w:tcBorders>
            <w:vAlign w:val="center"/>
          </w:tcPr>
          <w:p w14:paraId="60A16618" w14:textId="77777777" w:rsidR="00CB4E4A" w:rsidRDefault="00CB4E4A" w:rsidP="005F69A9">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2AD6813C" w14:textId="77777777" w:rsidR="00CB4E4A" w:rsidRDefault="00CB4E4A" w:rsidP="005F69A9">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02289E76" w14:textId="77777777" w:rsidR="00CB4E4A" w:rsidRDefault="00CB4E4A" w:rsidP="005F69A9">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6B53C92A" w14:textId="77777777" w:rsidR="00CB4E4A" w:rsidRDefault="00CB4E4A" w:rsidP="005F69A9">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CB4E4A" w14:paraId="52F16F0E" w14:textId="77777777" w:rsidTr="005F69A9">
        <w:trPr>
          <w:trHeight w:val="564"/>
          <w:jc w:val="center"/>
        </w:trPr>
        <w:tc>
          <w:tcPr>
            <w:tcW w:w="426" w:type="dxa"/>
            <w:tcBorders>
              <w:top w:val="double" w:sz="4" w:space="0" w:color="auto"/>
            </w:tcBorders>
            <w:vAlign w:val="center"/>
          </w:tcPr>
          <w:p w14:paraId="643475C4"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4B96CFD9"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73B08408" w14:textId="77777777" w:rsidR="00CB4E4A" w:rsidRDefault="00CB4E4A" w:rsidP="005F69A9">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55C61CB1"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2C47A0D2"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p>
        </w:tc>
      </w:tr>
      <w:tr w:rsidR="00CB4E4A" w14:paraId="52F43722" w14:textId="77777777" w:rsidTr="005F69A9">
        <w:trPr>
          <w:trHeight w:val="567"/>
          <w:jc w:val="center"/>
        </w:trPr>
        <w:tc>
          <w:tcPr>
            <w:tcW w:w="426" w:type="dxa"/>
            <w:vAlign w:val="center"/>
          </w:tcPr>
          <w:p w14:paraId="133E52F7"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59019044"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2C0865EF" w14:textId="50DC33B8" w:rsid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项目服务过程中产生的相关办公费</w:t>
            </w:r>
          </w:p>
        </w:tc>
        <w:tc>
          <w:tcPr>
            <w:tcW w:w="1275" w:type="dxa"/>
            <w:vAlign w:val="center"/>
          </w:tcPr>
          <w:p w14:paraId="593B4482"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1C02264"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p>
        </w:tc>
      </w:tr>
      <w:tr w:rsidR="00CB4E4A" w14:paraId="34481B37" w14:textId="77777777" w:rsidTr="005F69A9">
        <w:trPr>
          <w:trHeight w:val="567"/>
          <w:jc w:val="center"/>
        </w:trPr>
        <w:tc>
          <w:tcPr>
            <w:tcW w:w="426" w:type="dxa"/>
            <w:vAlign w:val="center"/>
          </w:tcPr>
          <w:p w14:paraId="7DF40743"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15C79578"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24BDE773" w14:textId="77777777" w:rsidR="00CB4E4A" w:rsidRDefault="00CB4E4A" w:rsidP="005F69A9">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2464EBDD"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EB942E5" w14:textId="77777777" w:rsidR="00CB4E4A" w:rsidRDefault="00CB4E4A" w:rsidP="005F69A9">
            <w:pPr>
              <w:jc w:val="center"/>
            </w:pPr>
          </w:p>
        </w:tc>
      </w:tr>
      <w:tr w:rsidR="00CB4E4A" w14:paraId="08397DE1" w14:textId="77777777" w:rsidTr="005F69A9">
        <w:trPr>
          <w:trHeight w:val="567"/>
          <w:jc w:val="center"/>
        </w:trPr>
        <w:tc>
          <w:tcPr>
            <w:tcW w:w="426" w:type="dxa"/>
            <w:vAlign w:val="center"/>
          </w:tcPr>
          <w:p w14:paraId="4D48E685"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00C0587B"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6E0F2A31"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56D28CE4"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p>
        </w:tc>
        <w:tc>
          <w:tcPr>
            <w:tcW w:w="1542" w:type="dxa"/>
          </w:tcPr>
          <w:p w14:paraId="6673EC34"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p>
        </w:tc>
      </w:tr>
      <w:tr w:rsidR="00CB4E4A" w14:paraId="63B466AA" w14:textId="77777777" w:rsidTr="005F69A9">
        <w:trPr>
          <w:trHeight w:val="567"/>
          <w:jc w:val="center"/>
        </w:trPr>
        <w:tc>
          <w:tcPr>
            <w:tcW w:w="426" w:type="dxa"/>
            <w:vAlign w:val="center"/>
          </w:tcPr>
          <w:p w14:paraId="209EE54D"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0ACF762B"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53F51621"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7C5EC6E7"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p>
        </w:tc>
        <w:tc>
          <w:tcPr>
            <w:tcW w:w="1542" w:type="dxa"/>
          </w:tcPr>
          <w:p w14:paraId="5B0180BB"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p>
        </w:tc>
      </w:tr>
      <w:tr w:rsidR="00CB4E4A" w14:paraId="66AC8F4B" w14:textId="77777777" w:rsidTr="005F69A9">
        <w:trPr>
          <w:trHeight w:val="567"/>
          <w:jc w:val="center"/>
        </w:trPr>
        <w:tc>
          <w:tcPr>
            <w:tcW w:w="6699" w:type="dxa"/>
            <w:gridSpan w:val="3"/>
            <w:vAlign w:val="center"/>
          </w:tcPr>
          <w:p w14:paraId="1AD374B5" w14:textId="77777777" w:rsidR="00CB4E4A" w:rsidRDefault="00CB4E4A" w:rsidP="005F69A9">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3D30FB47"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p>
        </w:tc>
        <w:tc>
          <w:tcPr>
            <w:tcW w:w="1542" w:type="dxa"/>
          </w:tcPr>
          <w:p w14:paraId="1B249D20" w14:textId="77777777" w:rsidR="00CB4E4A" w:rsidRDefault="00CB4E4A" w:rsidP="005F69A9">
            <w:pPr>
              <w:tabs>
                <w:tab w:val="left" w:pos="3060"/>
              </w:tabs>
              <w:adjustRightInd w:val="0"/>
              <w:snapToGrid w:val="0"/>
              <w:spacing w:line="300" w:lineRule="auto"/>
              <w:jc w:val="center"/>
              <w:rPr>
                <w:rFonts w:ascii="Times New Roman" w:hAnsi="Times New Roman"/>
                <w:bCs/>
                <w:sz w:val="22"/>
              </w:rPr>
            </w:pPr>
          </w:p>
        </w:tc>
      </w:tr>
    </w:tbl>
    <w:p w14:paraId="050212B5" w14:textId="77777777" w:rsidR="00CB4E4A" w:rsidRDefault="00CB4E4A" w:rsidP="00CB4E4A">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3B9450CB" w14:textId="77777777" w:rsidR="00CB4E4A" w:rsidRDefault="00CB4E4A" w:rsidP="00CB4E4A">
      <w:pPr>
        <w:adjustRightInd w:val="0"/>
        <w:snapToGrid w:val="0"/>
        <w:spacing w:line="300" w:lineRule="auto"/>
        <w:ind w:firstLineChars="200" w:firstLine="442"/>
        <w:jc w:val="left"/>
        <w:outlineLvl w:val="2"/>
        <w:rPr>
          <w:rFonts w:ascii="Times New Roman" w:hAnsi="Times New Roman"/>
          <w:b/>
          <w:color w:val="000000"/>
          <w:sz w:val="22"/>
        </w:rPr>
      </w:pPr>
      <w:bookmarkStart w:id="38" w:name="_Toc188457462"/>
      <w:r>
        <w:rPr>
          <w:rFonts w:ascii="Times New Roman" w:hAnsi="Times New Roman"/>
          <w:b/>
          <w:color w:val="000000"/>
          <w:sz w:val="22"/>
        </w:rPr>
        <w:t>14</w:t>
      </w:r>
      <w:r>
        <w:rPr>
          <w:rFonts w:ascii="Times New Roman" w:hAnsi="Times New Roman"/>
          <w:b/>
          <w:color w:val="000000"/>
          <w:sz w:val="22"/>
        </w:rPr>
        <w:t>投标报价控制性条款</w:t>
      </w:r>
      <w:bookmarkEnd w:id="38"/>
    </w:p>
    <w:p w14:paraId="43EC4793"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5A82A559"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610E2417"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68B819C"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60F83628"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2D42795E"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6A36E702" w14:textId="77777777" w:rsidR="00CB4E4A" w:rsidRDefault="00CB4E4A" w:rsidP="00CB4E4A">
      <w:pPr>
        <w:adjustRightInd w:val="0"/>
        <w:snapToGrid w:val="0"/>
        <w:spacing w:line="300" w:lineRule="auto"/>
        <w:jc w:val="center"/>
        <w:outlineLvl w:val="1"/>
        <w:rPr>
          <w:rFonts w:ascii="Times New Roman" w:eastAsia="黑体" w:hAnsi="Times New Roman"/>
          <w:sz w:val="30"/>
          <w:szCs w:val="30"/>
        </w:rPr>
      </w:pPr>
      <w:bookmarkStart w:id="39" w:name="_Toc188457463"/>
      <w:bookmarkStart w:id="40" w:name="_Toc486604818"/>
      <w:bookmarkStart w:id="41" w:name="_Toc481849902"/>
      <w:r>
        <w:rPr>
          <w:rFonts w:ascii="Times New Roman" w:eastAsia="黑体" w:hAnsi="Times New Roman"/>
          <w:sz w:val="30"/>
          <w:szCs w:val="30"/>
        </w:rPr>
        <w:t>五、政府采购政策</w:t>
      </w:r>
      <w:bookmarkEnd w:id="39"/>
    </w:p>
    <w:p w14:paraId="57492C17" w14:textId="77777777" w:rsidR="00CB4E4A" w:rsidRPr="00CB4E4A" w:rsidRDefault="00CB4E4A" w:rsidP="00CB4E4A">
      <w:pPr>
        <w:adjustRightInd w:val="0"/>
        <w:snapToGrid w:val="0"/>
        <w:spacing w:line="300" w:lineRule="auto"/>
        <w:ind w:firstLineChars="200" w:firstLine="442"/>
        <w:outlineLvl w:val="2"/>
        <w:rPr>
          <w:rFonts w:ascii="Times New Roman" w:hAnsi="Times New Roman"/>
          <w:b/>
          <w:sz w:val="22"/>
        </w:rPr>
      </w:pPr>
      <w:bookmarkStart w:id="42" w:name="_Toc188457464"/>
      <w:bookmarkStart w:id="43" w:name="_Toc481849905"/>
      <w:bookmarkStart w:id="44" w:name="_Toc486604821"/>
      <w:bookmarkEnd w:id="40"/>
      <w:bookmarkEnd w:id="41"/>
      <w:r w:rsidRPr="00CB4E4A">
        <w:rPr>
          <w:rFonts w:ascii="Times New Roman" w:hAnsi="Times New Roman"/>
          <w:b/>
          <w:sz w:val="22"/>
        </w:rPr>
        <w:lastRenderedPageBreak/>
        <w:t>15</w:t>
      </w:r>
      <w:r w:rsidRPr="00CB4E4A">
        <w:rPr>
          <w:rFonts w:ascii="Times New Roman" w:hAnsi="Times New Roman"/>
          <w:b/>
          <w:sz w:val="22"/>
        </w:rPr>
        <w:t>促进中小企业发展</w:t>
      </w:r>
      <w:bookmarkEnd w:id="42"/>
    </w:p>
    <w:p w14:paraId="2D2D4B91" w14:textId="77777777" w:rsidR="00CB4E4A" w:rsidRPr="00CB4E4A" w:rsidRDefault="00CB4E4A" w:rsidP="00CB4E4A">
      <w:pPr>
        <w:tabs>
          <w:tab w:val="left" w:pos="3060"/>
        </w:tabs>
        <w:adjustRightInd w:val="0"/>
        <w:snapToGrid w:val="0"/>
        <w:spacing w:line="300" w:lineRule="auto"/>
        <w:ind w:firstLineChars="200" w:firstLine="440"/>
        <w:rPr>
          <w:rFonts w:ascii="Times New Roman" w:hAnsi="Times New Roman"/>
          <w:sz w:val="22"/>
        </w:rPr>
      </w:pPr>
      <w:r w:rsidRPr="00CB4E4A">
        <w:rPr>
          <w:rFonts w:ascii="Times New Roman" w:hAnsi="Times New Roman"/>
          <w:sz w:val="22"/>
        </w:rPr>
        <w:t>15</w:t>
      </w:r>
      <w:r w:rsidRPr="00CB4E4A">
        <w:rPr>
          <w:rFonts w:ascii="Times New Roman" w:hAnsi="Times New Roman"/>
          <w:bCs/>
          <w:sz w:val="22"/>
        </w:rPr>
        <w:t xml:space="preserve">.1 </w:t>
      </w:r>
      <w:r w:rsidRPr="00CB4E4A">
        <w:rPr>
          <w:rFonts w:ascii="Times New Roman" w:hAnsi="Times New Roman"/>
          <w:sz w:val="22"/>
        </w:rPr>
        <w:t>中小企业（含中型、小型、微型企业，下同）的划定按照《中小企业划型标准规定》（工信部联企业【</w:t>
      </w:r>
      <w:r w:rsidRPr="00CB4E4A">
        <w:rPr>
          <w:rFonts w:ascii="Times New Roman" w:hAnsi="Times New Roman"/>
          <w:sz w:val="22"/>
        </w:rPr>
        <w:t>2011</w:t>
      </w:r>
      <w:r w:rsidRPr="00CB4E4A">
        <w:rPr>
          <w:rFonts w:ascii="Times New Roman" w:hAnsi="Times New Roman"/>
          <w:sz w:val="22"/>
        </w:rPr>
        <w:t>】</w:t>
      </w:r>
      <w:r w:rsidRPr="00CB4E4A">
        <w:rPr>
          <w:rFonts w:ascii="Times New Roman" w:hAnsi="Times New Roman"/>
          <w:sz w:val="22"/>
        </w:rPr>
        <w:t>300</w:t>
      </w:r>
      <w:r w:rsidRPr="00CB4E4A">
        <w:rPr>
          <w:rFonts w:ascii="Times New Roman" w:hAnsi="Times New Roman"/>
          <w:sz w:val="22"/>
        </w:rPr>
        <w:t>号）执行，参加投标的中小企业应当提供《中小企业声明函》（具体格式见</w:t>
      </w:r>
      <w:r w:rsidRPr="00CB4E4A">
        <w:rPr>
          <w:rFonts w:ascii="Times New Roman" w:hAnsi="Times New Roman"/>
          <w:sz w:val="22"/>
        </w:rPr>
        <w:t>“</w:t>
      </w:r>
      <w:r w:rsidRPr="00CB4E4A">
        <w:rPr>
          <w:rFonts w:ascii="Times New Roman" w:hAnsi="Times New Roman"/>
          <w:sz w:val="22"/>
        </w:rPr>
        <w:t>投标文件格式</w:t>
      </w:r>
      <w:r w:rsidRPr="00CB4E4A">
        <w:rPr>
          <w:rFonts w:ascii="Times New Roman" w:hAnsi="Times New Roman"/>
          <w:sz w:val="22"/>
        </w:rPr>
        <w:t>”</w:t>
      </w:r>
      <w:r w:rsidRPr="00CB4E4A">
        <w:rPr>
          <w:rFonts w:ascii="Times New Roman" w:hAnsi="Times New Roman"/>
          <w:sz w:val="22"/>
        </w:rPr>
        <w:t>），反之，视作非中小企业，不享受相应的扶持政策。如项目允许联合体参与竞争的，则联合体中的中小企业均应按本款要求提供《中小企业声明函》。</w:t>
      </w:r>
    </w:p>
    <w:p w14:paraId="3DB8D204" w14:textId="77777777" w:rsidR="00CB4E4A" w:rsidRPr="00CB4E4A" w:rsidRDefault="00CB4E4A" w:rsidP="00CB4E4A">
      <w:pPr>
        <w:adjustRightInd w:val="0"/>
        <w:snapToGrid w:val="0"/>
        <w:spacing w:line="300" w:lineRule="auto"/>
        <w:ind w:firstLineChars="200" w:firstLine="440"/>
        <w:rPr>
          <w:rFonts w:ascii="Times New Roman" w:hAnsi="Times New Roman"/>
          <w:sz w:val="22"/>
        </w:rPr>
      </w:pPr>
      <w:r w:rsidRPr="00CB4E4A">
        <w:rPr>
          <w:rFonts w:ascii="Times New Roman" w:hAnsi="Times New Roman"/>
          <w:sz w:val="22"/>
        </w:rPr>
        <w:t xml:space="preserve">15.2 </w:t>
      </w:r>
      <w:r w:rsidRPr="00CB4E4A">
        <w:rPr>
          <w:rFonts w:ascii="Times New Roman" w:hAnsi="Times New Roman"/>
          <w:sz w:val="22"/>
        </w:rPr>
        <w:t>依据市财政局</w:t>
      </w:r>
      <w:r w:rsidRPr="00CB4E4A">
        <w:rPr>
          <w:rFonts w:ascii="Times New Roman" w:hAnsi="Times New Roman"/>
          <w:sz w:val="22"/>
        </w:rPr>
        <w:t>2015</w:t>
      </w:r>
      <w:r w:rsidRPr="00CB4E4A">
        <w:rPr>
          <w:rFonts w:ascii="Times New Roman" w:hAnsi="Times New Roman"/>
          <w:sz w:val="22"/>
        </w:rPr>
        <w:t>年</w:t>
      </w:r>
      <w:r w:rsidRPr="00CB4E4A">
        <w:rPr>
          <w:rFonts w:ascii="Times New Roman" w:hAnsi="Times New Roman"/>
          <w:sz w:val="22"/>
        </w:rPr>
        <w:t>9</w:t>
      </w:r>
      <w:r w:rsidRPr="00CB4E4A">
        <w:rPr>
          <w:rFonts w:ascii="Times New Roman" w:hAnsi="Times New Roman"/>
          <w:sz w:val="22"/>
        </w:rPr>
        <w:t>月发布的《</w:t>
      </w:r>
      <w:r w:rsidRPr="00CB4E4A">
        <w:rPr>
          <w:rStyle w:val="navname"/>
          <w:rFonts w:ascii="Times New Roman" w:hAnsi="Times New Roman"/>
          <w:sz w:val="22"/>
        </w:rPr>
        <w:t>关于执行促进中小企业发展政策相关事宜的通知</w:t>
      </w:r>
      <w:r w:rsidRPr="00CB4E4A">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765DC335" w14:textId="77777777" w:rsidR="00CB4E4A" w:rsidRPr="00CB4E4A" w:rsidRDefault="00CB4E4A" w:rsidP="00CB4E4A">
      <w:pPr>
        <w:adjustRightInd w:val="0"/>
        <w:snapToGrid w:val="0"/>
        <w:spacing w:line="300" w:lineRule="auto"/>
        <w:ind w:firstLineChars="200" w:firstLine="440"/>
        <w:rPr>
          <w:rFonts w:ascii="Times New Roman" w:hAnsi="Times New Roman"/>
          <w:sz w:val="22"/>
        </w:rPr>
      </w:pPr>
      <w:r w:rsidRPr="00CB4E4A">
        <w:rPr>
          <w:rFonts w:ascii="Times New Roman" w:hAnsi="Times New Roman"/>
          <w:sz w:val="22"/>
        </w:rPr>
        <w:t xml:space="preserve">15.3 </w:t>
      </w:r>
      <w:r w:rsidRPr="00CB4E4A">
        <w:rPr>
          <w:rFonts w:ascii="Times New Roman" w:hAnsi="Times New Roman"/>
          <w:sz w:val="22"/>
        </w:rPr>
        <w:t>如项目允许联合体参与竞争的，组成联合体的大中型企业和其他自然人、法人或者其他组织，与小型、微型企业之间不得存在投资关系。</w:t>
      </w:r>
    </w:p>
    <w:p w14:paraId="0616CDB4" w14:textId="77777777" w:rsidR="00CB4E4A" w:rsidRPr="00CB4E4A" w:rsidRDefault="00CB4E4A" w:rsidP="00CB4E4A">
      <w:pPr>
        <w:adjustRightInd w:val="0"/>
        <w:snapToGrid w:val="0"/>
        <w:spacing w:line="300" w:lineRule="auto"/>
        <w:ind w:firstLineChars="200" w:firstLine="440"/>
        <w:rPr>
          <w:rFonts w:ascii="Times New Roman" w:hAnsi="Times New Roman"/>
          <w:sz w:val="22"/>
        </w:rPr>
      </w:pPr>
      <w:r w:rsidRPr="00CB4E4A">
        <w:rPr>
          <w:rFonts w:ascii="Times New Roman" w:hAnsi="Times New Roman"/>
          <w:sz w:val="22"/>
        </w:rPr>
        <w:t>15.4</w:t>
      </w:r>
      <w:r w:rsidRPr="00CB4E4A">
        <w:rPr>
          <w:rFonts w:ascii="Times New Roman" w:hAnsi="Times New Roman"/>
          <w:sz w:val="22"/>
        </w:rPr>
        <w:t>对于小型、微型企业，按照《政府采购促进中小企业发展管理办法》（财库【</w:t>
      </w:r>
      <w:r w:rsidRPr="00CB4E4A">
        <w:rPr>
          <w:rFonts w:ascii="Times New Roman" w:hAnsi="Times New Roman"/>
          <w:sz w:val="22"/>
        </w:rPr>
        <w:t>2020</w:t>
      </w:r>
      <w:r w:rsidRPr="00CB4E4A">
        <w:rPr>
          <w:rFonts w:ascii="Times New Roman" w:hAnsi="Times New Roman"/>
          <w:sz w:val="22"/>
        </w:rPr>
        <w:t>】</w:t>
      </w:r>
      <w:r w:rsidRPr="00CB4E4A">
        <w:rPr>
          <w:rFonts w:ascii="Times New Roman" w:hAnsi="Times New Roman"/>
          <w:sz w:val="22"/>
        </w:rPr>
        <w:t>46</w:t>
      </w:r>
      <w:r w:rsidRPr="00CB4E4A">
        <w:rPr>
          <w:rFonts w:ascii="Times New Roman" w:hAnsi="Times New Roman"/>
          <w:sz w:val="22"/>
        </w:rPr>
        <w:t>号）和《关于进一步加大政府采购支持中小企业力度的通知》（财库【</w:t>
      </w:r>
      <w:r w:rsidRPr="00CB4E4A">
        <w:rPr>
          <w:rFonts w:ascii="Times New Roman" w:hAnsi="Times New Roman"/>
          <w:sz w:val="22"/>
        </w:rPr>
        <w:t>2022</w:t>
      </w:r>
      <w:r w:rsidRPr="00CB4E4A">
        <w:rPr>
          <w:rFonts w:ascii="Times New Roman" w:hAnsi="Times New Roman"/>
          <w:sz w:val="22"/>
        </w:rPr>
        <w:t>】</w:t>
      </w:r>
      <w:r w:rsidRPr="00CB4E4A">
        <w:rPr>
          <w:rFonts w:ascii="Times New Roman" w:hAnsi="Times New Roman"/>
          <w:sz w:val="22"/>
        </w:rPr>
        <w:t>19</w:t>
      </w:r>
      <w:r w:rsidRPr="00CB4E4A">
        <w:rPr>
          <w:rFonts w:ascii="Times New Roman" w:hAnsi="Times New Roman"/>
          <w:sz w:val="22"/>
        </w:rPr>
        <w:t>号）规定，其报价给予</w:t>
      </w:r>
      <w:r w:rsidRPr="00CB4E4A">
        <w:rPr>
          <w:rFonts w:ascii="Times New Roman" w:hAnsi="Times New Roman"/>
          <w:b/>
          <w:color w:val="FF0000"/>
          <w:sz w:val="22"/>
          <w:u w:val="single"/>
        </w:rPr>
        <w:t>10%</w:t>
      </w:r>
      <w:r w:rsidRPr="00CB4E4A">
        <w:rPr>
          <w:rFonts w:ascii="Times New Roman" w:hAnsi="Times New Roman"/>
          <w:sz w:val="22"/>
        </w:rPr>
        <w:t>的扣除，用扣除后的价格参与评审。</w:t>
      </w:r>
    </w:p>
    <w:p w14:paraId="33DE3933" w14:textId="77777777" w:rsidR="00CB4E4A" w:rsidRPr="00CB4E4A" w:rsidRDefault="00CB4E4A" w:rsidP="00CB4E4A">
      <w:pPr>
        <w:adjustRightInd w:val="0"/>
        <w:snapToGrid w:val="0"/>
        <w:spacing w:line="300" w:lineRule="auto"/>
        <w:ind w:firstLineChars="200" w:firstLine="440"/>
        <w:rPr>
          <w:rFonts w:ascii="Times New Roman" w:hAnsi="Times New Roman"/>
          <w:sz w:val="22"/>
        </w:rPr>
      </w:pPr>
      <w:r w:rsidRPr="00CB4E4A">
        <w:rPr>
          <w:rFonts w:ascii="Times New Roman" w:hAnsi="Times New Roman"/>
          <w:sz w:val="22"/>
        </w:rPr>
        <w:t>15.5</w:t>
      </w:r>
      <w:r w:rsidRPr="00CB4E4A">
        <w:rPr>
          <w:rFonts w:ascii="Times New Roman" w:hAnsi="Times New Roman"/>
          <w:sz w:val="22"/>
        </w:rPr>
        <w:t>如项目允许联合体参与竞争的，且联合体各方均为小型、微型企业的，联合体视同为小型、微型企业，其报价给予</w:t>
      </w:r>
      <w:r w:rsidRPr="00CB4E4A">
        <w:rPr>
          <w:rFonts w:ascii="Times New Roman" w:hAnsi="Times New Roman"/>
          <w:b/>
          <w:color w:val="FF0000"/>
          <w:sz w:val="22"/>
          <w:u w:val="single"/>
        </w:rPr>
        <w:t>10%</w:t>
      </w:r>
      <w:r w:rsidRPr="00CB4E4A">
        <w:rPr>
          <w:rFonts w:ascii="Times New Roman" w:hAnsi="Times New Roman"/>
          <w:sz w:val="22"/>
        </w:rPr>
        <w:t>的扣除，用扣除后的价格参与评审。反之，依照联合体协议约定，小型、微型企业的协议合同金额占到联合体协议合同总金额</w:t>
      </w:r>
      <w:r w:rsidRPr="00CB4E4A">
        <w:rPr>
          <w:rFonts w:ascii="Times New Roman" w:hAnsi="Times New Roman"/>
          <w:sz w:val="22"/>
        </w:rPr>
        <w:t>30%</w:t>
      </w:r>
      <w:r w:rsidRPr="00CB4E4A">
        <w:rPr>
          <w:rFonts w:ascii="Times New Roman" w:hAnsi="Times New Roman"/>
          <w:sz w:val="22"/>
        </w:rPr>
        <w:t>以上的，给予联合体</w:t>
      </w:r>
      <w:r w:rsidRPr="00CB4E4A">
        <w:rPr>
          <w:rFonts w:ascii="Times New Roman" w:hAnsi="Times New Roman"/>
          <w:b/>
          <w:color w:val="FF0000"/>
          <w:sz w:val="22"/>
          <w:u w:val="single"/>
        </w:rPr>
        <w:t>4%</w:t>
      </w:r>
      <w:r w:rsidRPr="00CB4E4A">
        <w:rPr>
          <w:rFonts w:ascii="Times New Roman" w:hAnsi="Times New Roman"/>
          <w:sz w:val="22"/>
        </w:rPr>
        <w:t>的价格扣除，用扣除后的价格参与评审。</w:t>
      </w:r>
    </w:p>
    <w:p w14:paraId="6F4525F4" w14:textId="77777777" w:rsidR="00CB4E4A" w:rsidRPr="00CB4E4A" w:rsidRDefault="00CB4E4A" w:rsidP="00CB4E4A">
      <w:pPr>
        <w:adjustRightInd w:val="0"/>
        <w:snapToGrid w:val="0"/>
        <w:spacing w:line="300" w:lineRule="auto"/>
        <w:ind w:firstLineChars="200" w:firstLine="440"/>
        <w:rPr>
          <w:rFonts w:ascii="Times New Roman" w:hAnsi="Times New Roman"/>
          <w:kern w:val="0"/>
          <w:sz w:val="22"/>
        </w:rPr>
      </w:pPr>
      <w:r w:rsidRPr="00CB4E4A">
        <w:rPr>
          <w:rFonts w:ascii="Times New Roman" w:hAnsi="Times New Roman"/>
          <w:sz w:val="22"/>
        </w:rPr>
        <w:t>15.6</w:t>
      </w:r>
      <w:r w:rsidRPr="00CB4E4A">
        <w:rPr>
          <w:rFonts w:ascii="Times New Roman" w:hAnsi="Times New Roman"/>
          <w:sz w:val="22"/>
        </w:rPr>
        <w:t>供应商如提供虚假材料以谋取成交的，按照《政府采购法》有关条款处理，并记入供应商诚信档案。</w:t>
      </w:r>
    </w:p>
    <w:p w14:paraId="4ACDE5F8" w14:textId="77777777" w:rsidR="00CB4E4A" w:rsidRDefault="00CB4E4A" w:rsidP="00CB4E4A">
      <w:pPr>
        <w:adjustRightInd w:val="0"/>
        <w:snapToGrid w:val="0"/>
        <w:spacing w:line="300" w:lineRule="auto"/>
        <w:ind w:firstLineChars="200" w:firstLine="442"/>
        <w:outlineLvl w:val="2"/>
        <w:rPr>
          <w:rFonts w:ascii="Times New Roman" w:hAnsi="Times New Roman"/>
          <w:b/>
          <w:sz w:val="22"/>
        </w:rPr>
      </w:pPr>
      <w:bookmarkStart w:id="45" w:name="_Toc188457465"/>
      <w:bookmarkEnd w:id="43"/>
      <w:bookmarkEnd w:id="44"/>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5"/>
    </w:p>
    <w:p w14:paraId="57FC3D53" w14:textId="77777777" w:rsidR="00CB4E4A" w:rsidRDefault="00CB4E4A" w:rsidP="00CB4E4A">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6" w:name="sendNo"/>
      <w:r>
        <w:rPr>
          <w:rFonts w:ascii="Times New Roman" w:hAnsi="Times New Roman"/>
          <w:sz w:val="22"/>
        </w:rPr>
        <w:t>符合财库</w:t>
      </w:r>
      <w:bookmarkEnd w:id="46"/>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02C97804" w14:textId="77777777" w:rsidR="00CB4E4A" w:rsidRDefault="00CB4E4A" w:rsidP="00CB4E4A">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14:paraId="060DE349" w14:textId="77777777" w:rsidR="00CB4E4A" w:rsidRDefault="00CB4E4A" w:rsidP="00CB4E4A">
      <w:pPr>
        <w:widowControl/>
        <w:jc w:val="left"/>
        <w:rPr>
          <w:rFonts w:ascii="Times New Roman" w:hAnsi="Times New Roman"/>
          <w:sz w:val="22"/>
        </w:rPr>
      </w:pPr>
      <w:r>
        <w:rPr>
          <w:rFonts w:ascii="Times New Roman" w:hAnsi="Times New Roman"/>
          <w:sz w:val="22"/>
        </w:rPr>
        <w:br w:type="page"/>
      </w:r>
    </w:p>
    <w:p w14:paraId="5DD512FB" w14:textId="77777777" w:rsidR="00CB4E4A" w:rsidRDefault="00CB4E4A" w:rsidP="00CB4E4A">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hint="eastAsia"/>
          <w:b/>
          <w:bCs/>
          <w:sz w:val="22"/>
        </w:rPr>
        <w:lastRenderedPageBreak/>
        <w:t>包件</w:t>
      </w:r>
      <w:r>
        <w:rPr>
          <w:rFonts w:ascii="Times New Roman" w:hAnsi="Times New Roman" w:hint="eastAsia"/>
          <w:b/>
          <w:bCs/>
          <w:sz w:val="22"/>
        </w:rPr>
        <w:t>2:</w:t>
      </w:r>
      <w:r>
        <w:rPr>
          <w:rFonts w:hint="eastAsia"/>
          <w:b/>
          <w:bCs/>
        </w:rPr>
        <w:t xml:space="preserve"> </w:t>
      </w:r>
      <w:r>
        <w:rPr>
          <w:rFonts w:ascii="Times New Roman" w:hAnsi="Times New Roman" w:hint="eastAsia"/>
          <w:b/>
          <w:bCs/>
          <w:sz w:val="22"/>
        </w:rPr>
        <w:t>上海市浦东新区公利医院保洁综合服务</w:t>
      </w:r>
    </w:p>
    <w:p w14:paraId="5245FF24" w14:textId="77777777" w:rsidR="00CB4E4A" w:rsidRDefault="00CB4E4A" w:rsidP="00CB4E4A">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 2 </w:t>
      </w:r>
      <w:r>
        <w:rPr>
          <w:rFonts w:ascii="Times New Roman" w:hAnsi="Times New Roman" w:hint="eastAsia"/>
          <w:b/>
          <w:bCs/>
          <w:sz w:val="22"/>
        </w:rPr>
        <w:t>包</w:t>
      </w:r>
      <w:r>
        <w:rPr>
          <w:rFonts w:ascii="Times New Roman" w:hAnsi="Times New Roman"/>
          <w:b/>
          <w:bCs/>
          <w:sz w:val="22"/>
        </w:rPr>
        <w:t>名称</w:t>
      </w:r>
    </w:p>
    <w:p w14:paraId="6259DC12" w14:textId="77777777" w:rsidR="00CB4E4A" w:rsidRDefault="00CB4E4A" w:rsidP="00CB4E4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包</w:t>
      </w:r>
      <w:r>
        <w:rPr>
          <w:rFonts w:ascii="Times New Roman" w:hAnsi="Times New Roman"/>
          <w:bCs/>
          <w:sz w:val="22"/>
        </w:rPr>
        <w:t>名称：</w:t>
      </w:r>
      <w:r>
        <w:rPr>
          <w:rFonts w:ascii="Times New Roman" w:hAnsi="Times New Roman" w:hint="eastAsia"/>
          <w:sz w:val="22"/>
        </w:rPr>
        <w:t>上海市浦东新区公利医院保洁综合服务</w:t>
      </w:r>
    </w:p>
    <w:p w14:paraId="2C5C9022" w14:textId="77777777" w:rsidR="00CB4E4A" w:rsidRDefault="00CB4E4A" w:rsidP="00CB4E4A">
      <w:pPr>
        <w:adjustRightInd w:val="0"/>
        <w:snapToGrid w:val="0"/>
        <w:spacing w:line="300" w:lineRule="auto"/>
        <w:ind w:firstLineChars="200" w:firstLine="442"/>
        <w:outlineLvl w:val="2"/>
        <w:rPr>
          <w:rFonts w:ascii="Times New Roman" w:hAnsi="Times New Roman"/>
          <w:b/>
          <w:bCs/>
          <w:sz w:val="22"/>
        </w:rPr>
      </w:pPr>
      <w:bookmarkStart w:id="47" w:name="_Toc188457449"/>
      <w:r>
        <w:rPr>
          <w:rFonts w:ascii="Times New Roman" w:hAnsi="Times New Roman"/>
          <w:b/>
          <w:bCs/>
          <w:sz w:val="22"/>
        </w:rPr>
        <w:t>3</w:t>
      </w:r>
      <w:r>
        <w:rPr>
          <w:rFonts w:ascii="Times New Roman" w:hAnsi="Times New Roman"/>
          <w:b/>
          <w:bCs/>
          <w:sz w:val="22"/>
        </w:rPr>
        <w:t>物业基本情况</w:t>
      </w:r>
      <w:bookmarkEnd w:id="47"/>
    </w:p>
    <w:p w14:paraId="761229E9" w14:textId="77777777" w:rsidR="00CB4E4A" w:rsidRDefault="00CB4E4A" w:rsidP="00CB4E4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上海市浦东新区公利医院始建于</w:t>
      </w:r>
      <w:r>
        <w:rPr>
          <w:rFonts w:ascii="Times New Roman" w:hAnsi="Times New Roman" w:hint="eastAsia"/>
          <w:sz w:val="22"/>
        </w:rPr>
        <w:t xml:space="preserve"> 1943</w:t>
      </w:r>
      <w:r>
        <w:rPr>
          <w:rFonts w:ascii="Times New Roman" w:hAnsi="Times New Roman" w:hint="eastAsia"/>
          <w:sz w:val="22"/>
        </w:rPr>
        <w:t>年，是一家隶属于浦东新区卫生健康委员会的公立三级甲等综合医院，是上海健康医学院附属医院，海军军医大学、上海大学等</w:t>
      </w:r>
      <w:r>
        <w:rPr>
          <w:rFonts w:ascii="Times New Roman" w:hAnsi="Times New Roman" w:hint="eastAsia"/>
          <w:sz w:val="22"/>
        </w:rPr>
        <w:t>22</w:t>
      </w:r>
      <w:r>
        <w:rPr>
          <w:rFonts w:ascii="Times New Roman" w:hAnsi="Times New Roman" w:hint="eastAsia"/>
          <w:sz w:val="22"/>
        </w:rPr>
        <w:t>个院校的临床教学医院，拥有多所高校的硕、博士研究生培养点。医院占地面积约</w:t>
      </w:r>
      <w:r>
        <w:rPr>
          <w:rFonts w:ascii="Times New Roman" w:hAnsi="Times New Roman" w:hint="eastAsia"/>
          <w:sz w:val="22"/>
        </w:rPr>
        <w:t xml:space="preserve"> 50 </w:t>
      </w:r>
      <w:r>
        <w:rPr>
          <w:rFonts w:ascii="Times New Roman" w:hAnsi="Times New Roman" w:hint="eastAsia"/>
          <w:sz w:val="22"/>
        </w:rPr>
        <w:t>亩，建筑面积约</w:t>
      </w:r>
      <w:r>
        <w:rPr>
          <w:rFonts w:ascii="Times New Roman" w:hAnsi="Times New Roman" w:hint="eastAsia"/>
          <w:sz w:val="22"/>
        </w:rPr>
        <w:t xml:space="preserve"> 8.7</w:t>
      </w:r>
      <w:r>
        <w:rPr>
          <w:rFonts w:ascii="Times New Roman" w:hAnsi="Times New Roman" w:hint="eastAsia"/>
          <w:sz w:val="22"/>
        </w:rPr>
        <w:t>万平方米。核定床位</w:t>
      </w:r>
      <w:r>
        <w:rPr>
          <w:rFonts w:ascii="Times New Roman" w:hAnsi="Times New Roman" w:hint="eastAsia"/>
          <w:sz w:val="22"/>
        </w:rPr>
        <w:t xml:space="preserve">1000 </w:t>
      </w:r>
      <w:r>
        <w:rPr>
          <w:rFonts w:ascii="Times New Roman" w:hAnsi="Times New Roman" w:hint="eastAsia"/>
          <w:sz w:val="22"/>
        </w:rPr>
        <w:t>张，开放床位</w:t>
      </w:r>
      <w:r>
        <w:rPr>
          <w:rFonts w:ascii="Times New Roman" w:hAnsi="Times New Roman" w:hint="eastAsia"/>
          <w:sz w:val="22"/>
        </w:rPr>
        <w:t xml:space="preserve"> 1000.</w:t>
      </w:r>
      <w:r>
        <w:rPr>
          <w:rFonts w:ascii="Times New Roman" w:hAnsi="Times New Roman" w:hint="eastAsia"/>
          <w:sz w:val="22"/>
        </w:rPr>
        <w:t>张，临床医技科室共计</w:t>
      </w:r>
      <w:r>
        <w:rPr>
          <w:rFonts w:ascii="Times New Roman" w:hAnsi="Times New Roman" w:hint="eastAsia"/>
          <w:sz w:val="22"/>
        </w:rPr>
        <w:t>43</w:t>
      </w:r>
      <w:r>
        <w:rPr>
          <w:rFonts w:ascii="Times New Roman" w:hAnsi="Times New Roman" w:hint="eastAsia"/>
          <w:sz w:val="22"/>
        </w:rPr>
        <w:t>个，担负着周边</w:t>
      </w:r>
      <w:r>
        <w:rPr>
          <w:rFonts w:ascii="Times New Roman" w:hAnsi="Times New Roman" w:hint="eastAsia"/>
          <w:sz w:val="22"/>
        </w:rPr>
        <w:t xml:space="preserve"> 83 </w:t>
      </w:r>
      <w:r>
        <w:rPr>
          <w:rFonts w:ascii="Times New Roman" w:hAnsi="Times New Roman" w:hint="eastAsia"/>
          <w:sz w:val="22"/>
        </w:rPr>
        <w:t>万居民的医疗保障服务任务。现有医院职工</w:t>
      </w:r>
      <w:r>
        <w:rPr>
          <w:rFonts w:ascii="Times New Roman" w:hAnsi="Times New Roman" w:hint="eastAsia"/>
          <w:sz w:val="22"/>
        </w:rPr>
        <w:t>1541</w:t>
      </w:r>
      <w:r>
        <w:rPr>
          <w:rFonts w:ascii="Times New Roman" w:hAnsi="Times New Roman" w:hint="eastAsia"/>
          <w:sz w:val="22"/>
        </w:rPr>
        <w:t>人，医院</w:t>
      </w:r>
      <w:r>
        <w:rPr>
          <w:rFonts w:ascii="Times New Roman" w:hAnsi="Times New Roman" w:hint="eastAsia"/>
          <w:sz w:val="22"/>
        </w:rPr>
        <w:t>2024</w:t>
      </w:r>
      <w:r>
        <w:rPr>
          <w:rFonts w:ascii="Times New Roman" w:hAnsi="Times New Roman" w:hint="eastAsia"/>
          <w:sz w:val="22"/>
        </w:rPr>
        <w:t>年门急诊量逾</w:t>
      </w:r>
      <w:r>
        <w:rPr>
          <w:rFonts w:ascii="Times New Roman" w:hAnsi="Times New Roman" w:hint="eastAsia"/>
          <w:sz w:val="22"/>
        </w:rPr>
        <w:t>163</w:t>
      </w:r>
      <w:r>
        <w:rPr>
          <w:rFonts w:ascii="Times New Roman" w:hAnsi="Times New Roman" w:hint="eastAsia"/>
          <w:sz w:val="22"/>
        </w:rPr>
        <w:t>万，出院人次</w:t>
      </w:r>
      <w:r>
        <w:rPr>
          <w:rFonts w:ascii="Times New Roman" w:hAnsi="Times New Roman" w:hint="eastAsia"/>
          <w:sz w:val="22"/>
        </w:rPr>
        <w:t>4.4</w:t>
      </w:r>
      <w:r>
        <w:rPr>
          <w:rFonts w:ascii="Times New Roman" w:hAnsi="Times New Roman" w:hint="eastAsia"/>
          <w:sz w:val="22"/>
        </w:rPr>
        <w:t>万，手术人次</w:t>
      </w:r>
      <w:r>
        <w:rPr>
          <w:rFonts w:ascii="Times New Roman" w:hAnsi="Times New Roman" w:hint="eastAsia"/>
          <w:sz w:val="22"/>
        </w:rPr>
        <w:t>1.5</w:t>
      </w:r>
      <w:r>
        <w:rPr>
          <w:rFonts w:ascii="Times New Roman" w:hAnsi="Times New Roman" w:hint="eastAsia"/>
          <w:sz w:val="22"/>
        </w:rPr>
        <w:t>万余例。</w:t>
      </w:r>
      <w:r>
        <w:rPr>
          <w:rFonts w:ascii="Times New Roman" w:hAnsi="Times New Roman" w:hint="eastAsia"/>
          <w:sz w:val="22"/>
        </w:rPr>
        <w:t>2022</w:t>
      </w:r>
      <w:r>
        <w:rPr>
          <w:rFonts w:ascii="Times New Roman" w:hAnsi="Times New Roman" w:hint="eastAsia"/>
          <w:sz w:val="22"/>
        </w:rPr>
        <w:t>年获浦东新区区长质量奖，</w:t>
      </w:r>
      <w:r>
        <w:rPr>
          <w:rFonts w:ascii="Times New Roman" w:hAnsi="Times New Roman" w:hint="eastAsia"/>
          <w:sz w:val="22"/>
        </w:rPr>
        <w:t>2020</w:t>
      </w:r>
      <w:r>
        <w:rPr>
          <w:rFonts w:ascii="Times New Roman" w:hAnsi="Times New Roman" w:hint="eastAsia"/>
          <w:sz w:val="22"/>
        </w:rPr>
        <w:t>年医院荣获“全国文明单位”称号，是全国综合性医院中医药工作示范单位，中国疾病与健康管理协会健康管理示范医院。医院目前已完成</w:t>
      </w:r>
      <w:r>
        <w:rPr>
          <w:rFonts w:ascii="Times New Roman" w:hAnsi="Times New Roman" w:hint="eastAsia"/>
          <w:sz w:val="22"/>
        </w:rPr>
        <w:t>6</w:t>
      </w:r>
      <w:r>
        <w:rPr>
          <w:rFonts w:ascii="Times New Roman" w:hAnsi="Times New Roman" w:hint="eastAsia"/>
          <w:sz w:val="22"/>
        </w:rPr>
        <w:t>个上海市医学重点专科建设，在建市级重点学（专）科</w:t>
      </w:r>
      <w:r>
        <w:rPr>
          <w:rFonts w:ascii="Times New Roman" w:hAnsi="Times New Roman" w:hint="eastAsia"/>
          <w:sz w:val="22"/>
        </w:rPr>
        <w:t>4</w:t>
      </w:r>
      <w:r>
        <w:rPr>
          <w:rFonts w:ascii="Times New Roman" w:hAnsi="Times New Roman" w:hint="eastAsia"/>
          <w:sz w:val="22"/>
        </w:rPr>
        <w:t>个，上海市</w:t>
      </w:r>
      <w:proofErr w:type="gramStart"/>
      <w:r>
        <w:rPr>
          <w:rFonts w:ascii="Times New Roman" w:hAnsi="Times New Roman" w:hint="eastAsia"/>
          <w:sz w:val="22"/>
        </w:rPr>
        <w:t>卫健委重点</w:t>
      </w:r>
      <w:proofErr w:type="gramEnd"/>
      <w:r>
        <w:rPr>
          <w:rFonts w:ascii="Times New Roman" w:hAnsi="Times New Roman" w:hint="eastAsia"/>
          <w:sz w:val="22"/>
        </w:rPr>
        <w:t>实验室</w:t>
      </w:r>
      <w:r>
        <w:rPr>
          <w:rFonts w:ascii="Times New Roman" w:hAnsi="Times New Roman" w:hint="eastAsia"/>
          <w:sz w:val="22"/>
        </w:rPr>
        <w:t>1</w:t>
      </w:r>
      <w:r>
        <w:rPr>
          <w:rFonts w:ascii="Times New Roman" w:hAnsi="Times New Roman" w:hint="eastAsia"/>
          <w:sz w:val="22"/>
        </w:rPr>
        <w:t>个，新区高峰高原特色学科</w:t>
      </w:r>
      <w:r>
        <w:rPr>
          <w:rFonts w:ascii="Times New Roman" w:hAnsi="Times New Roman" w:hint="eastAsia"/>
          <w:sz w:val="22"/>
        </w:rPr>
        <w:t>5</w:t>
      </w:r>
      <w:r>
        <w:rPr>
          <w:rFonts w:ascii="Times New Roman" w:hAnsi="Times New Roman" w:hint="eastAsia"/>
          <w:sz w:val="22"/>
        </w:rPr>
        <w:t>个，新区新质专科</w:t>
      </w:r>
      <w:r>
        <w:rPr>
          <w:rFonts w:ascii="Times New Roman" w:hAnsi="Times New Roman" w:hint="eastAsia"/>
          <w:sz w:val="22"/>
        </w:rPr>
        <w:t>5</w:t>
      </w:r>
      <w:r>
        <w:rPr>
          <w:rFonts w:ascii="Times New Roman" w:hAnsi="Times New Roman" w:hint="eastAsia"/>
          <w:sz w:val="22"/>
        </w:rPr>
        <w:t>个，浦东新区重点学科</w:t>
      </w:r>
      <w:r>
        <w:rPr>
          <w:rFonts w:ascii="Times New Roman" w:hAnsi="Times New Roman" w:hint="eastAsia"/>
          <w:sz w:val="22"/>
        </w:rPr>
        <w:t>29</w:t>
      </w:r>
      <w:r>
        <w:rPr>
          <w:rFonts w:ascii="Times New Roman" w:hAnsi="Times New Roman" w:hint="eastAsia"/>
          <w:sz w:val="22"/>
        </w:rPr>
        <w:t>个科室，重点学科覆盖率达</w:t>
      </w:r>
      <w:r>
        <w:rPr>
          <w:rFonts w:ascii="Times New Roman" w:hAnsi="Times New Roman" w:hint="eastAsia"/>
          <w:sz w:val="22"/>
        </w:rPr>
        <w:t>70%</w:t>
      </w:r>
      <w:r>
        <w:rPr>
          <w:rFonts w:ascii="Times New Roman" w:hAnsi="Times New Roman" w:hint="eastAsia"/>
          <w:sz w:val="22"/>
        </w:rPr>
        <w:t>以上。</w:t>
      </w:r>
      <w:r>
        <w:rPr>
          <w:rFonts w:ascii="Times New Roman" w:hAnsi="Times New Roman"/>
          <w:sz w:val="22"/>
        </w:rPr>
        <w:t> </w:t>
      </w:r>
    </w:p>
    <w:p w14:paraId="31DECD60" w14:textId="77777777" w:rsidR="00CB4E4A" w:rsidRDefault="00CB4E4A" w:rsidP="00CB4E4A">
      <w:pPr>
        <w:adjustRightInd w:val="0"/>
        <w:snapToGrid w:val="0"/>
        <w:spacing w:line="300" w:lineRule="auto"/>
        <w:ind w:firstLineChars="200" w:firstLine="442"/>
        <w:jc w:val="left"/>
        <w:outlineLvl w:val="2"/>
        <w:rPr>
          <w:rFonts w:ascii="Times New Roman" w:hAnsi="Times New Roman"/>
          <w:b/>
          <w:color w:val="000000"/>
          <w:sz w:val="22"/>
        </w:rPr>
      </w:pPr>
      <w:bookmarkStart w:id="48" w:name="_Toc188457450"/>
      <w:r>
        <w:rPr>
          <w:rFonts w:ascii="Times New Roman" w:hAnsi="Times New Roman"/>
          <w:b/>
          <w:color w:val="000000"/>
          <w:sz w:val="22"/>
        </w:rPr>
        <w:t xml:space="preserve">4 </w:t>
      </w:r>
      <w:r>
        <w:rPr>
          <w:rFonts w:ascii="Times New Roman" w:hAnsi="Times New Roman"/>
          <w:b/>
          <w:color w:val="000000"/>
          <w:sz w:val="22"/>
        </w:rPr>
        <w:t>招标范围与内容</w:t>
      </w:r>
      <w:bookmarkEnd w:id="48"/>
    </w:p>
    <w:p w14:paraId="4B79ADEC"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16120C9B" w14:textId="77777777" w:rsidR="00CB4E4A" w:rsidRDefault="00CB4E4A" w:rsidP="00CB4E4A">
      <w:pPr>
        <w:spacing w:line="300" w:lineRule="auto"/>
        <w:ind w:firstLineChars="200" w:firstLine="440"/>
        <w:rPr>
          <w:rFonts w:ascii="宋体" w:hAnsi="宋体" w:hint="eastAsia"/>
          <w:sz w:val="22"/>
        </w:rPr>
      </w:pPr>
      <w:r>
        <w:rPr>
          <w:rFonts w:ascii="宋体" w:hAnsi="宋体" w:hint="eastAsia"/>
          <w:color w:val="000000"/>
          <w:sz w:val="22"/>
        </w:rPr>
        <w:t>本项目服务地点分布如下：医院总院区位于</w:t>
      </w:r>
      <w:bookmarkStart w:id="49" w:name="_Hlk215494799"/>
      <w:r>
        <w:rPr>
          <w:rFonts w:ascii="宋体" w:hAnsi="宋体" w:hint="eastAsia"/>
          <w:color w:val="000000"/>
          <w:sz w:val="22"/>
        </w:rPr>
        <w:t>苗圃路219号</w:t>
      </w:r>
      <w:bookmarkEnd w:id="49"/>
      <w:r>
        <w:rPr>
          <w:rFonts w:ascii="宋体" w:hAnsi="宋体" w:hint="eastAsia"/>
          <w:color w:val="000000"/>
          <w:sz w:val="22"/>
        </w:rPr>
        <w:t>，院内有各类主要建筑10栋，包括外科病房楼、内科病房楼、门急诊医技综合楼、后勤保障楼、食堂楼、健康管理中心、行政办公楼、泌尿大楼、公共卫生楼；临时垃圾用房1栋。</w:t>
      </w:r>
      <w:r>
        <w:rPr>
          <w:rFonts w:ascii="Times New Roman" w:hAnsi="Times New Roman" w:hint="eastAsia"/>
          <w:bCs/>
          <w:sz w:val="22"/>
        </w:rPr>
        <w:t>院外：金桥门诊部（菏泽路</w:t>
      </w:r>
      <w:r>
        <w:rPr>
          <w:rFonts w:ascii="Times New Roman" w:hAnsi="Times New Roman" w:hint="eastAsia"/>
          <w:bCs/>
          <w:sz w:val="22"/>
        </w:rPr>
        <w:t>582</w:t>
      </w:r>
      <w:r>
        <w:rPr>
          <w:rFonts w:ascii="Times New Roman" w:hAnsi="Times New Roman" w:hint="eastAsia"/>
          <w:bCs/>
          <w:sz w:val="22"/>
        </w:rPr>
        <w:t>号）建筑</w:t>
      </w:r>
      <w:r>
        <w:rPr>
          <w:rFonts w:ascii="Times New Roman" w:hAnsi="Times New Roman" w:hint="eastAsia"/>
          <w:bCs/>
          <w:sz w:val="22"/>
        </w:rPr>
        <w:t>1</w:t>
      </w:r>
      <w:r>
        <w:rPr>
          <w:rFonts w:ascii="Times New Roman" w:hAnsi="Times New Roman" w:hint="eastAsia"/>
          <w:bCs/>
          <w:sz w:val="22"/>
        </w:rPr>
        <w:t>栋，其他两处病区（周家渡、北</w:t>
      </w:r>
      <w:proofErr w:type="gramStart"/>
      <w:r>
        <w:rPr>
          <w:rFonts w:ascii="Times New Roman" w:hAnsi="Times New Roman" w:hint="eastAsia"/>
          <w:bCs/>
          <w:sz w:val="22"/>
        </w:rPr>
        <w:t>蔡</w:t>
      </w:r>
      <w:proofErr w:type="gramEnd"/>
      <w:r>
        <w:rPr>
          <w:rFonts w:ascii="Times New Roman" w:hAnsi="Times New Roman" w:hint="eastAsia"/>
          <w:bCs/>
          <w:sz w:val="22"/>
        </w:rPr>
        <w:t>）以及服务期内因医院发展需要开设的北</w:t>
      </w:r>
      <w:proofErr w:type="gramStart"/>
      <w:r>
        <w:rPr>
          <w:rFonts w:ascii="Times New Roman" w:hAnsi="Times New Roman" w:hint="eastAsia"/>
          <w:bCs/>
          <w:sz w:val="22"/>
        </w:rPr>
        <w:t>蔡</w:t>
      </w:r>
      <w:proofErr w:type="gramEnd"/>
      <w:r>
        <w:rPr>
          <w:rFonts w:ascii="Times New Roman" w:hAnsi="Times New Roman" w:hint="eastAsia"/>
          <w:bCs/>
          <w:sz w:val="22"/>
        </w:rPr>
        <w:t>门诊部等。</w:t>
      </w:r>
    </w:p>
    <w:tbl>
      <w:tblPr>
        <w:tblpPr w:leftFromText="180" w:rightFromText="180" w:vertAnchor="text" w:horzAnchor="page" w:tblpX="1087" w:tblpY="12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2835"/>
        <w:gridCol w:w="1701"/>
        <w:gridCol w:w="2410"/>
        <w:gridCol w:w="1559"/>
      </w:tblGrid>
      <w:tr w:rsidR="00CB4E4A" w:rsidRPr="00CB4E4A" w14:paraId="46214E6A" w14:textId="77777777" w:rsidTr="005F69A9">
        <w:trPr>
          <w:trHeight w:val="419"/>
        </w:trPr>
        <w:tc>
          <w:tcPr>
            <w:tcW w:w="959" w:type="dxa"/>
            <w:tcBorders>
              <w:tl2br w:val="nil"/>
              <w:tr2bl w:val="nil"/>
            </w:tcBorders>
            <w:vAlign w:val="center"/>
          </w:tcPr>
          <w:p w14:paraId="4D7A4FEE"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序号</w:t>
            </w:r>
          </w:p>
        </w:tc>
        <w:tc>
          <w:tcPr>
            <w:tcW w:w="2835" w:type="dxa"/>
            <w:tcBorders>
              <w:tl2br w:val="nil"/>
              <w:tr2bl w:val="nil"/>
            </w:tcBorders>
            <w:vAlign w:val="center"/>
          </w:tcPr>
          <w:p w14:paraId="68592B16"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建筑物名称</w:t>
            </w:r>
            <w:r w:rsidRPr="00CB4E4A">
              <w:rPr>
                <w:rFonts w:ascii="Times New Roman" w:hAnsi="Times New Roman"/>
                <w:sz w:val="22"/>
              </w:rPr>
              <w:t>(</w:t>
            </w:r>
            <w:r w:rsidRPr="00CB4E4A">
              <w:rPr>
                <w:rFonts w:ascii="Times New Roman" w:hAnsi="Times New Roman"/>
                <w:sz w:val="22"/>
              </w:rPr>
              <w:t>地址</w:t>
            </w:r>
            <w:r w:rsidRPr="00CB4E4A">
              <w:rPr>
                <w:rFonts w:ascii="Times New Roman" w:hAnsi="Times New Roman"/>
                <w:sz w:val="22"/>
              </w:rPr>
              <w:t>)</w:t>
            </w:r>
          </w:p>
        </w:tc>
        <w:tc>
          <w:tcPr>
            <w:tcW w:w="1701" w:type="dxa"/>
            <w:tcBorders>
              <w:tl2br w:val="nil"/>
              <w:tr2bl w:val="nil"/>
            </w:tcBorders>
            <w:vAlign w:val="center"/>
          </w:tcPr>
          <w:p w14:paraId="3FD6CBBA"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层数</w:t>
            </w:r>
          </w:p>
        </w:tc>
        <w:tc>
          <w:tcPr>
            <w:tcW w:w="2410" w:type="dxa"/>
            <w:tcBorders>
              <w:tl2br w:val="nil"/>
              <w:tr2bl w:val="nil"/>
            </w:tcBorders>
            <w:vAlign w:val="center"/>
          </w:tcPr>
          <w:p w14:paraId="2E526527"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建筑面积</w:t>
            </w:r>
            <w:r w:rsidRPr="00CB4E4A">
              <w:rPr>
                <w:rFonts w:ascii="Times New Roman" w:hAnsi="Times New Roman"/>
                <w:sz w:val="22"/>
              </w:rPr>
              <w:t>(m</w:t>
            </w:r>
            <w:r w:rsidRPr="00CB4E4A">
              <w:rPr>
                <w:rFonts w:ascii="Times New Roman" w:hAnsi="Times New Roman"/>
                <w:sz w:val="22"/>
                <w:vertAlign w:val="superscript"/>
              </w:rPr>
              <w:t>2</w:t>
            </w:r>
            <w:r w:rsidRPr="00CB4E4A">
              <w:rPr>
                <w:rFonts w:ascii="Times New Roman" w:hAnsi="Times New Roman"/>
                <w:sz w:val="22"/>
              </w:rPr>
              <w:t>)</w:t>
            </w:r>
          </w:p>
        </w:tc>
        <w:tc>
          <w:tcPr>
            <w:tcW w:w="1559" w:type="dxa"/>
            <w:tcBorders>
              <w:tl2br w:val="nil"/>
              <w:tr2bl w:val="nil"/>
            </w:tcBorders>
            <w:vAlign w:val="center"/>
          </w:tcPr>
          <w:p w14:paraId="29FF670E"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用房功能</w:t>
            </w:r>
          </w:p>
        </w:tc>
      </w:tr>
      <w:tr w:rsidR="00CB4E4A" w:rsidRPr="00CB4E4A" w14:paraId="43BF646B" w14:textId="77777777" w:rsidTr="005F69A9">
        <w:trPr>
          <w:trHeight w:val="411"/>
        </w:trPr>
        <w:tc>
          <w:tcPr>
            <w:tcW w:w="959" w:type="dxa"/>
            <w:tcBorders>
              <w:tl2br w:val="nil"/>
              <w:tr2bl w:val="nil"/>
            </w:tcBorders>
            <w:vAlign w:val="center"/>
          </w:tcPr>
          <w:p w14:paraId="06CA198B"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w:t>
            </w:r>
          </w:p>
        </w:tc>
        <w:tc>
          <w:tcPr>
            <w:tcW w:w="2835" w:type="dxa"/>
            <w:tcBorders>
              <w:tl2br w:val="nil"/>
              <w:tr2bl w:val="nil"/>
            </w:tcBorders>
            <w:vAlign w:val="center"/>
          </w:tcPr>
          <w:p w14:paraId="1242A597"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w:t>
            </w:r>
            <w:r w:rsidRPr="00CB4E4A">
              <w:rPr>
                <w:rFonts w:ascii="Times New Roman" w:hAnsi="Times New Roman"/>
                <w:sz w:val="22"/>
              </w:rPr>
              <w:t>外科病房楼</w:t>
            </w:r>
          </w:p>
        </w:tc>
        <w:tc>
          <w:tcPr>
            <w:tcW w:w="1701" w:type="dxa"/>
            <w:tcBorders>
              <w:tl2br w:val="nil"/>
              <w:tr2bl w:val="nil"/>
            </w:tcBorders>
            <w:vAlign w:val="center"/>
          </w:tcPr>
          <w:p w14:paraId="21D75F42"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B1-14F</w:t>
            </w:r>
          </w:p>
        </w:tc>
        <w:tc>
          <w:tcPr>
            <w:tcW w:w="2410" w:type="dxa"/>
            <w:tcBorders>
              <w:tl2br w:val="nil"/>
              <w:tr2bl w:val="nil"/>
            </w:tcBorders>
            <w:vAlign w:val="center"/>
          </w:tcPr>
          <w:p w14:paraId="5E6E32CD"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14540</w:t>
            </w:r>
          </w:p>
        </w:tc>
        <w:tc>
          <w:tcPr>
            <w:tcW w:w="1559" w:type="dxa"/>
            <w:tcBorders>
              <w:tl2br w:val="nil"/>
              <w:tr2bl w:val="nil"/>
            </w:tcBorders>
            <w:vAlign w:val="center"/>
          </w:tcPr>
          <w:p w14:paraId="449FDBC8"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业务用房</w:t>
            </w:r>
          </w:p>
        </w:tc>
      </w:tr>
      <w:tr w:rsidR="00CB4E4A" w:rsidRPr="00CB4E4A" w14:paraId="63E4C369" w14:textId="77777777" w:rsidTr="005F69A9">
        <w:trPr>
          <w:trHeight w:val="417"/>
        </w:trPr>
        <w:tc>
          <w:tcPr>
            <w:tcW w:w="959" w:type="dxa"/>
            <w:tcBorders>
              <w:tl2br w:val="nil"/>
              <w:tr2bl w:val="nil"/>
            </w:tcBorders>
            <w:vAlign w:val="center"/>
          </w:tcPr>
          <w:p w14:paraId="207C31C4"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2</w:t>
            </w:r>
          </w:p>
        </w:tc>
        <w:tc>
          <w:tcPr>
            <w:tcW w:w="2835" w:type="dxa"/>
            <w:tcBorders>
              <w:tl2br w:val="nil"/>
              <w:tr2bl w:val="nil"/>
            </w:tcBorders>
            <w:vAlign w:val="center"/>
          </w:tcPr>
          <w:p w14:paraId="578DFE53"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2#</w:t>
            </w:r>
            <w:r w:rsidRPr="00CB4E4A">
              <w:rPr>
                <w:rFonts w:ascii="Times New Roman" w:hAnsi="Times New Roman"/>
                <w:sz w:val="22"/>
              </w:rPr>
              <w:t>内科病房楼</w:t>
            </w:r>
          </w:p>
        </w:tc>
        <w:tc>
          <w:tcPr>
            <w:tcW w:w="1701" w:type="dxa"/>
            <w:tcBorders>
              <w:tl2br w:val="nil"/>
              <w:tr2bl w:val="nil"/>
            </w:tcBorders>
            <w:vAlign w:val="center"/>
          </w:tcPr>
          <w:p w14:paraId="7D6292FC"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B1-7F</w:t>
            </w:r>
          </w:p>
        </w:tc>
        <w:tc>
          <w:tcPr>
            <w:tcW w:w="2410" w:type="dxa"/>
            <w:tcBorders>
              <w:tl2br w:val="nil"/>
              <w:tr2bl w:val="nil"/>
            </w:tcBorders>
            <w:vAlign w:val="center"/>
          </w:tcPr>
          <w:p w14:paraId="49ADCFC6"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8838</w:t>
            </w:r>
          </w:p>
        </w:tc>
        <w:tc>
          <w:tcPr>
            <w:tcW w:w="1559" w:type="dxa"/>
            <w:tcBorders>
              <w:tl2br w:val="nil"/>
              <w:tr2bl w:val="nil"/>
            </w:tcBorders>
            <w:vAlign w:val="center"/>
          </w:tcPr>
          <w:p w14:paraId="2C08AD15"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业务用房</w:t>
            </w:r>
          </w:p>
        </w:tc>
      </w:tr>
      <w:tr w:rsidR="00CB4E4A" w:rsidRPr="00CB4E4A" w14:paraId="59A4804D" w14:textId="77777777" w:rsidTr="005F69A9">
        <w:trPr>
          <w:trHeight w:val="424"/>
        </w:trPr>
        <w:tc>
          <w:tcPr>
            <w:tcW w:w="959" w:type="dxa"/>
            <w:tcBorders>
              <w:tl2br w:val="nil"/>
              <w:tr2bl w:val="nil"/>
            </w:tcBorders>
            <w:vAlign w:val="center"/>
          </w:tcPr>
          <w:p w14:paraId="5A29899B"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3</w:t>
            </w:r>
          </w:p>
        </w:tc>
        <w:tc>
          <w:tcPr>
            <w:tcW w:w="2835" w:type="dxa"/>
            <w:tcBorders>
              <w:tl2br w:val="nil"/>
              <w:tr2bl w:val="nil"/>
            </w:tcBorders>
            <w:vAlign w:val="center"/>
          </w:tcPr>
          <w:p w14:paraId="0690DFD2"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3#</w:t>
            </w:r>
            <w:r w:rsidRPr="00CB4E4A">
              <w:rPr>
                <w:rFonts w:ascii="Times New Roman" w:hAnsi="Times New Roman"/>
                <w:sz w:val="22"/>
              </w:rPr>
              <w:t>门急诊医技综合楼</w:t>
            </w:r>
          </w:p>
        </w:tc>
        <w:tc>
          <w:tcPr>
            <w:tcW w:w="1701" w:type="dxa"/>
            <w:tcBorders>
              <w:tl2br w:val="nil"/>
              <w:tr2bl w:val="nil"/>
            </w:tcBorders>
            <w:vAlign w:val="center"/>
          </w:tcPr>
          <w:p w14:paraId="7EE72CF7"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B2-8F</w:t>
            </w:r>
          </w:p>
        </w:tc>
        <w:tc>
          <w:tcPr>
            <w:tcW w:w="2410" w:type="dxa"/>
            <w:tcBorders>
              <w:tl2br w:val="nil"/>
              <w:tr2bl w:val="nil"/>
            </w:tcBorders>
            <w:vAlign w:val="center"/>
          </w:tcPr>
          <w:p w14:paraId="05B4E9FC"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41494</w:t>
            </w:r>
          </w:p>
        </w:tc>
        <w:tc>
          <w:tcPr>
            <w:tcW w:w="1559" w:type="dxa"/>
            <w:tcBorders>
              <w:tl2br w:val="nil"/>
              <w:tr2bl w:val="nil"/>
            </w:tcBorders>
            <w:vAlign w:val="center"/>
          </w:tcPr>
          <w:p w14:paraId="08810B8B"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业务用房</w:t>
            </w:r>
          </w:p>
        </w:tc>
      </w:tr>
      <w:tr w:rsidR="00CB4E4A" w:rsidRPr="00CB4E4A" w14:paraId="5BB4B8D0" w14:textId="77777777" w:rsidTr="005F69A9">
        <w:trPr>
          <w:trHeight w:val="401"/>
        </w:trPr>
        <w:tc>
          <w:tcPr>
            <w:tcW w:w="959" w:type="dxa"/>
            <w:tcBorders>
              <w:tl2br w:val="nil"/>
              <w:tr2bl w:val="nil"/>
            </w:tcBorders>
            <w:vAlign w:val="center"/>
          </w:tcPr>
          <w:p w14:paraId="16DAFBA4"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4</w:t>
            </w:r>
          </w:p>
        </w:tc>
        <w:tc>
          <w:tcPr>
            <w:tcW w:w="2835" w:type="dxa"/>
            <w:tcBorders>
              <w:tl2br w:val="nil"/>
              <w:tr2bl w:val="nil"/>
            </w:tcBorders>
            <w:vAlign w:val="center"/>
          </w:tcPr>
          <w:p w14:paraId="69F48B1B"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5#</w:t>
            </w:r>
            <w:r w:rsidRPr="00CB4E4A">
              <w:rPr>
                <w:rFonts w:ascii="Times New Roman" w:hAnsi="Times New Roman"/>
                <w:sz w:val="22"/>
              </w:rPr>
              <w:t>后勤</w:t>
            </w:r>
            <w:proofErr w:type="gramStart"/>
            <w:r w:rsidRPr="00CB4E4A">
              <w:rPr>
                <w:rFonts w:ascii="Times New Roman" w:hAnsi="Times New Roman"/>
                <w:sz w:val="22"/>
              </w:rPr>
              <w:t>保障楼</w:t>
            </w:r>
            <w:proofErr w:type="gramEnd"/>
          </w:p>
        </w:tc>
        <w:tc>
          <w:tcPr>
            <w:tcW w:w="1701" w:type="dxa"/>
            <w:tcBorders>
              <w:tl2br w:val="nil"/>
              <w:tr2bl w:val="nil"/>
            </w:tcBorders>
            <w:vAlign w:val="center"/>
          </w:tcPr>
          <w:p w14:paraId="6589846A"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1-2F</w:t>
            </w:r>
          </w:p>
        </w:tc>
        <w:tc>
          <w:tcPr>
            <w:tcW w:w="2410" w:type="dxa"/>
            <w:tcBorders>
              <w:tl2br w:val="nil"/>
              <w:tr2bl w:val="nil"/>
            </w:tcBorders>
            <w:vAlign w:val="center"/>
          </w:tcPr>
          <w:p w14:paraId="67A9CF24"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228.31</w:t>
            </w:r>
          </w:p>
        </w:tc>
        <w:tc>
          <w:tcPr>
            <w:tcW w:w="1559" w:type="dxa"/>
            <w:tcBorders>
              <w:tl2br w:val="nil"/>
              <w:tr2bl w:val="nil"/>
            </w:tcBorders>
            <w:vAlign w:val="center"/>
          </w:tcPr>
          <w:p w14:paraId="787C82D9"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后勤用房</w:t>
            </w:r>
          </w:p>
        </w:tc>
      </w:tr>
      <w:tr w:rsidR="00CB4E4A" w:rsidRPr="00CB4E4A" w14:paraId="7FA3B34D" w14:textId="77777777" w:rsidTr="005F69A9">
        <w:trPr>
          <w:trHeight w:val="401"/>
        </w:trPr>
        <w:tc>
          <w:tcPr>
            <w:tcW w:w="959" w:type="dxa"/>
            <w:tcBorders>
              <w:tl2br w:val="nil"/>
              <w:tr2bl w:val="nil"/>
            </w:tcBorders>
            <w:vAlign w:val="center"/>
          </w:tcPr>
          <w:p w14:paraId="3F22F8AD"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5</w:t>
            </w:r>
          </w:p>
        </w:tc>
        <w:tc>
          <w:tcPr>
            <w:tcW w:w="2835" w:type="dxa"/>
            <w:tcBorders>
              <w:tl2br w:val="nil"/>
              <w:tr2bl w:val="nil"/>
            </w:tcBorders>
            <w:vAlign w:val="center"/>
          </w:tcPr>
          <w:p w14:paraId="3BAADB04"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6#</w:t>
            </w:r>
            <w:proofErr w:type="gramStart"/>
            <w:r w:rsidRPr="00CB4E4A">
              <w:rPr>
                <w:rFonts w:ascii="Times New Roman" w:hAnsi="Times New Roman"/>
                <w:sz w:val="22"/>
              </w:rPr>
              <w:t>食堂楼</w:t>
            </w:r>
            <w:proofErr w:type="gramEnd"/>
          </w:p>
        </w:tc>
        <w:tc>
          <w:tcPr>
            <w:tcW w:w="1701" w:type="dxa"/>
            <w:tcBorders>
              <w:tl2br w:val="nil"/>
              <w:tr2bl w:val="nil"/>
            </w:tcBorders>
            <w:vAlign w:val="center"/>
          </w:tcPr>
          <w:p w14:paraId="24A0FDF3"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1-3F</w:t>
            </w:r>
          </w:p>
        </w:tc>
        <w:tc>
          <w:tcPr>
            <w:tcW w:w="2410" w:type="dxa"/>
            <w:tcBorders>
              <w:tl2br w:val="nil"/>
              <w:tr2bl w:val="nil"/>
            </w:tcBorders>
            <w:vAlign w:val="center"/>
          </w:tcPr>
          <w:p w14:paraId="4F3B106B"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1161</w:t>
            </w:r>
          </w:p>
        </w:tc>
        <w:tc>
          <w:tcPr>
            <w:tcW w:w="1559" w:type="dxa"/>
            <w:tcBorders>
              <w:tl2br w:val="nil"/>
              <w:tr2bl w:val="nil"/>
            </w:tcBorders>
            <w:vAlign w:val="center"/>
          </w:tcPr>
          <w:p w14:paraId="27F1BB1B"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后勤用房</w:t>
            </w:r>
          </w:p>
        </w:tc>
      </w:tr>
      <w:tr w:rsidR="00CB4E4A" w:rsidRPr="00CB4E4A" w14:paraId="15667F18" w14:textId="77777777" w:rsidTr="005F69A9">
        <w:trPr>
          <w:trHeight w:val="416"/>
        </w:trPr>
        <w:tc>
          <w:tcPr>
            <w:tcW w:w="959" w:type="dxa"/>
            <w:tcBorders>
              <w:tl2br w:val="nil"/>
              <w:tr2bl w:val="nil"/>
            </w:tcBorders>
            <w:vAlign w:val="center"/>
          </w:tcPr>
          <w:p w14:paraId="46228F87"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6</w:t>
            </w:r>
          </w:p>
        </w:tc>
        <w:tc>
          <w:tcPr>
            <w:tcW w:w="2835" w:type="dxa"/>
            <w:tcBorders>
              <w:tl2br w:val="nil"/>
              <w:tr2bl w:val="nil"/>
            </w:tcBorders>
            <w:vAlign w:val="center"/>
          </w:tcPr>
          <w:p w14:paraId="36E8FFF1"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7#</w:t>
            </w:r>
            <w:r w:rsidRPr="00CB4E4A">
              <w:rPr>
                <w:rFonts w:ascii="Times New Roman" w:hAnsi="Times New Roman"/>
                <w:sz w:val="22"/>
              </w:rPr>
              <w:t>健康管理中心</w:t>
            </w:r>
          </w:p>
        </w:tc>
        <w:tc>
          <w:tcPr>
            <w:tcW w:w="1701" w:type="dxa"/>
            <w:tcBorders>
              <w:tl2br w:val="nil"/>
              <w:tr2bl w:val="nil"/>
            </w:tcBorders>
            <w:vAlign w:val="center"/>
          </w:tcPr>
          <w:p w14:paraId="23AF887C"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1-2F</w:t>
            </w:r>
          </w:p>
        </w:tc>
        <w:tc>
          <w:tcPr>
            <w:tcW w:w="2410" w:type="dxa"/>
            <w:tcBorders>
              <w:tl2br w:val="nil"/>
              <w:tr2bl w:val="nil"/>
            </w:tcBorders>
            <w:vAlign w:val="center"/>
          </w:tcPr>
          <w:p w14:paraId="2013BEE9"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1500</w:t>
            </w:r>
          </w:p>
        </w:tc>
        <w:tc>
          <w:tcPr>
            <w:tcW w:w="1559" w:type="dxa"/>
            <w:tcBorders>
              <w:tl2br w:val="nil"/>
              <w:tr2bl w:val="nil"/>
            </w:tcBorders>
            <w:vAlign w:val="center"/>
          </w:tcPr>
          <w:p w14:paraId="308FBD86"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业务用房</w:t>
            </w:r>
          </w:p>
        </w:tc>
      </w:tr>
      <w:tr w:rsidR="00CB4E4A" w:rsidRPr="00CB4E4A" w14:paraId="15A031E2" w14:textId="77777777" w:rsidTr="005F69A9">
        <w:trPr>
          <w:trHeight w:val="422"/>
        </w:trPr>
        <w:tc>
          <w:tcPr>
            <w:tcW w:w="959" w:type="dxa"/>
            <w:tcBorders>
              <w:tl2br w:val="nil"/>
              <w:tr2bl w:val="nil"/>
            </w:tcBorders>
            <w:vAlign w:val="center"/>
          </w:tcPr>
          <w:p w14:paraId="18268527"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7</w:t>
            </w:r>
          </w:p>
        </w:tc>
        <w:tc>
          <w:tcPr>
            <w:tcW w:w="2835" w:type="dxa"/>
            <w:tcBorders>
              <w:tl2br w:val="nil"/>
              <w:tr2bl w:val="nil"/>
            </w:tcBorders>
            <w:vAlign w:val="center"/>
          </w:tcPr>
          <w:p w14:paraId="18CEDCF2"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8#</w:t>
            </w:r>
            <w:r w:rsidRPr="00CB4E4A">
              <w:rPr>
                <w:rFonts w:ascii="Times New Roman" w:hAnsi="Times New Roman"/>
                <w:sz w:val="22"/>
              </w:rPr>
              <w:t>行政楼</w:t>
            </w:r>
          </w:p>
        </w:tc>
        <w:tc>
          <w:tcPr>
            <w:tcW w:w="1701" w:type="dxa"/>
            <w:tcBorders>
              <w:tl2br w:val="nil"/>
              <w:tr2bl w:val="nil"/>
            </w:tcBorders>
            <w:vAlign w:val="center"/>
          </w:tcPr>
          <w:p w14:paraId="52FEF718"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1-4F</w:t>
            </w:r>
          </w:p>
        </w:tc>
        <w:tc>
          <w:tcPr>
            <w:tcW w:w="2410" w:type="dxa"/>
            <w:tcBorders>
              <w:tl2br w:val="nil"/>
              <w:tr2bl w:val="nil"/>
            </w:tcBorders>
            <w:vAlign w:val="center"/>
          </w:tcPr>
          <w:p w14:paraId="1A5A42FD"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2200</w:t>
            </w:r>
          </w:p>
        </w:tc>
        <w:tc>
          <w:tcPr>
            <w:tcW w:w="1559" w:type="dxa"/>
            <w:tcBorders>
              <w:tl2br w:val="nil"/>
              <w:tr2bl w:val="nil"/>
            </w:tcBorders>
            <w:vAlign w:val="center"/>
          </w:tcPr>
          <w:p w14:paraId="13C8B3A3"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办公用房</w:t>
            </w:r>
          </w:p>
        </w:tc>
      </w:tr>
      <w:tr w:rsidR="00CB4E4A" w:rsidRPr="00CB4E4A" w14:paraId="76B1CD89" w14:textId="77777777" w:rsidTr="005F69A9">
        <w:trPr>
          <w:trHeight w:val="422"/>
        </w:trPr>
        <w:tc>
          <w:tcPr>
            <w:tcW w:w="959" w:type="dxa"/>
            <w:tcBorders>
              <w:tl2br w:val="nil"/>
              <w:tr2bl w:val="nil"/>
            </w:tcBorders>
            <w:vAlign w:val="center"/>
          </w:tcPr>
          <w:p w14:paraId="3DA67163"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8</w:t>
            </w:r>
          </w:p>
        </w:tc>
        <w:tc>
          <w:tcPr>
            <w:tcW w:w="2835" w:type="dxa"/>
            <w:tcBorders>
              <w:tl2br w:val="nil"/>
              <w:tr2bl w:val="nil"/>
            </w:tcBorders>
            <w:vAlign w:val="center"/>
          </w:tcPr>
          <w:p w14:paraId="3558A4FA"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9#</w:t>
            </w:r>
            <w:r w:rsidRPr="00CB4E4A">
              <w:rPr>
                <w:rFonts w:ascii="Times New Roman" w:hAnsi="Times New Roman"/>
                <w:sz w:val="22"/>
              </w:rPr>
              <w:t>泌尿专科大楼</w:t>
            </w:r>
          </w:p>
        </w:tc>
        <w:tc>
          <w:tcPr>
            <w:tcW w:w="1701" w:type="dxa"/>
            <w:tcBorders>
              <w:tl2br w:val="nil"/>
              <w:tr2bl w:val="nil"/>
            </w:tcBorders>
            <w:vAlign w:val="center"/>
          </w:tcPr>
          <w:p w14:paraId="24BDE5A3"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B1-12F</w:t>
            </w:r>
          </w:p>
        </w:tc>
        <w:tc>
          <w:tcPr>
            <w:tcW w:w="2410" w:type="dxa"/>
            <w:tcBorders>
              <w:tl2br w:val="nil"/>
              <w:tr2bl w:val="nil"/>
            </w:tcBorders>
            <w:vAlign w:val="center"/>
          </w:tcPr>
          <w:p w14:paraId="241F5763"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15450</w:t>
            </w:r>
          </w:p>
        </w:tc>
        <w:tc>
          <w:tcPr>
            <w:tcW w:w="1559" w:type="dxa"/>
            <w:tcBorders>
              <w:tl2br w:val="nil"/>
              <w:tr2bl w:val="nil"/>
            </w:tcBorders>
            <w:vAlign w:val="center"/>
          </w:tcPr>
          <w:p w14:paraId="61683B24"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业务用房</w:t>
            </w:r>
          </w:p>
        </w:tc>
      </w:tr>
      <w:tr w:rsidR="00CB4E4A" w:rsidRPr="00CB4E4A" w14:paraId="23C7B561" w14:textId="77777777" w:rsidTr="005F69A9">
        <w:trPr>
          <w:trHeight w:val="422"/>
        </w:trPr>
        <w:tc>
          <w:tcPr>
            <w:tcW w:w="959" w:type="dxa"/>
            <w:tcBorders>
              <w:tl2br w:val="nil"/>
              <w:tr2bl w:val="nil"/>
            </w:tcBorders>
            <w:vAlign w:val="center"/>
          </w:tcPr>
          <w:p w14:paraId="1E26EB78"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9</w:t>
            </w:r>
          </w:p>
        </w:tc>
        <w:tc>
          <w:tcPr>
            <w:tcW w:w="2835" w:type="dxa"/>
            <w:tcBorders>
              <w:tl2br w:val="nil"/>
              <w:tr2bl w:val="nil"/>
            </w:tcBorders>
            <w:vAlign w:val="center"/>
          </w:tcPr>
          <w:p w14:paraId="5624273F"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10#A</w:t>
            </w:r>
            <w:r w:rsidRPr="00CB4E4A">
              <w:rPr>
                <w:rFonts w:ascii="Times New Roman" w:hAnsi="Times New Roman"/>
                <w:sz w:val="22"/>
              </w:rPr>
              <w:t>座公共卫生楼</w:t>
            </w:r>
          </w:p>
        </w:tc>
        <w:tc>
          <w:tcPr>
            <w:tcW w:w="1701" w:type="dxa"/>
            <w:tcBorders>
              <w:tl2br w:val="nil"/>
              <w:tr2bl w:val="nil"/>
            </w:tcBorders>
            <w:vAlign w:val="center"/>
          </w:tcPr>
          <w:p w14:paraId="44026EC2"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1-2F</w:t>
            </w:r>
          </w:p>
        </w:tc>
        <w:tc>
          <w:tcPr>
            <w:tcW w:w="2410" w:type="dxa"/>
            <w:tcBorders>
              <w:tl2br w:val="nil"/>
              <w:tr2bl w:val="nil"/>
            </w:tcBorders>
            <w:vAlign w:val="center"/>
          </w:tcPr>
          <w:p w14:paraId="2C5FDE45"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1704</w:t>
            </w:r>
          </w:p>
        </w:tc>
        <w:tc>
          <w:tcPr>
            <w:tcW w:w="1559" w:type="dxa"/>
            <w:tcBorders>
              <w:tl2br w:val="nil"/>
              <w:tr2bl w:val="nil"/>
            </w:tcBorders>
            <w:vAlign w:val="center"/>
          </w:tcPr>
          <w:p w14:paraId="74DED614"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业务用房</w:t>
            </w:r>
          </w:p>
        </w:tc>
      </w:tr>
      <w:tr w:rsidR="00CB4E4A" w:rsidRPr="00CB4E4A" w14:paraId="5F433B30" w14:textId="77777777" w:rsidTr="005F69A9">
        <w:trPr>
          <w:trHeight w:val="413"/>
        </w:trPr>
        <w:tc>
          <w:tcPr>
            <w:tcW w:w="959" w:type="dxa"/>
            <w:tcBorders>
              <w:tl2br w:val="nil"/>
              <w:tr2bl w:val="nil"/>
            </w:tcBorders>
            <w:vAlign w:val="center"/>
          </w:tcPr>
          <w:p w14:paraId="3F86044F"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10</w:t>
            </w:r>
          </w:p>
        </w:tc>
        <w:tc>
          <w:tcPr>
            <w:tcW w:w="2835" w:type="dxa"/>
            <w:tcBorders>
              <w:tl2br w:val="nil"/>
              <w:tr2bl w:val="nil"/>
            </w:tcBorders>
            <w:vAlign w:val="center"/>
          </w:tcPr>
          <w:p w14:paraId="13601BC6"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10#B</w:t>
            </w:r>
            <w:r w:rsidRPr="00CB4E4A">
              <w:rPr>
                <w:rFonts w:ascii="Times New Roman" w:hAnsi="Times New Roman"/>
                <w:sz w:val="22"/>
              </w:rPr>
              <w:t>座</w:t>
            </w:r>
            <w:proofErr w:type="gramStart"/>
            <w:r w:rsidRPr="00CB4E4A">
              <w:rPr>
                <w:rFonts w:ascii="Times New Roman" w:hAnsi="Times New Roman"/>
                <w:sz w:val="22"/>
              </w:rPr>
              <w:t>财务楼</w:t>
            </w:r>
            <w:proofErr w:type="gramEnd"/>
          </w:p>
        </w:tc>
        <w:tc>
          <w:tcPr>
            <w:tcW w:w="1701" w:type="dxa"/>
            <w:tcBorders>
              <w:tl2br w:val="nil"/>
              <w:tr2bl w:val="nil"/>
            </w:tcBorders>
            <w:vAlign w:val="center"/>
          </w:tcPr>
          <w:p w14:paraId="691642EF"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1-2F</w:t>
            </w:r>
          </w:p>
        </w:tc>
        <w:tc>
          <w:tcPr>
            <w:tcW w:w="2410" w:type="dxa"/>
            <w:tcBorders>
              <w:tl2br w:val="nil"/>
              <w:tr2bl w:val="nil"/>
            </w:tcBorders>
            <w:vAlign w:val="center"/>
          </w:tcPr>
          <w:p w14:paraId="1612BA05"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240</w:t>
            </w:r>
          </w:p>
        </w:tc>
        <w:tc>
          <w:tcPr>
            <w:tcW w:w="1559" w:type="dxa"/>
            <w:tcBorders>
              <w:tl2br w:val="nil"/>
              <w:tr2bl w:val="nil"/>
            </w:tcBorders>
            <w:vAlign w:val="center"/>
          </w:tcPr>
          <w:p w14:paraId="67771A92"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办公用房</w:t>
            </w:r>
          </w:p>
        </w:tc>
      </w:tr>
      <w:tr w:rsidR="00CB4E4A" w:rsidRPr="00CB4E4A" w14:paraId="7F3997B7" w14:textId="77777777" w:rsidTr="005F69A9">
        <w:trPr>
          <w:trHeight w:val="413"/>
        </w:trPr>
        <w:tc>
          <w:tcPr>
            <w:tcW w:w="959" w:type="dxa"/>
            <w:tcBorders>
              <w:tl2br w:val="nil"/>
              <w:tr2bl w:val="nil"/>
            </w:tcBorders>
            <w:vAlign w:val="center"/>
          </w:tcPr>
          <w:p w14:paraId="31428CB6"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11</w:t>
            </w:r>
          </w:p>
        </w:tc>
        <w:tc>
          <w:tcPr>
            <w:tcW w:w="2835" w:type="dxa"/>
            <w:tcBorders>
              <w:tl2br w:val="nil"/>
              <w:tr2bl w:val="nil"/>
            </w:tcBorders>
            <w:vAlign w:val="center"/>
          </w:tcPr>
          <w:p w14:paraId="611CE7A6"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临时建筑</w:t>
            </w:r>
          </w:p>
        </w:tc>
        <w:tc>
          <w:tcPr>
            <w:tcW w:w="1701" w:type="dxa"/>
            <w:tcBorders>
              <w:tl2br w:val="nil"/>
              <w:tr2bl w:val="nil"/>
            </w:tcBorders>
            <w:vAlign w:val="center"/>
          </w:tcPr>
          <w:p w14:paraId="2CEFBAB9"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1-2F</w:t>
            </w:r>
          </w:p>
        </w:tc>
        <w:tc>
          <w:tcPr>
            <w:tcW w:w="2410" w:type="dxa"/>
            <w:tcBorders>
              <w:tl2br w:val="nil"/>
              <w:tr2bl w:val="nil"/>
            </w:tcBorders>
            <w:vAlign w:val="center"/>
          </w:tcPr>
          <w:p w14:paraId="03DB28DF"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1300</w:t>
            </w:r>
          </w:p>
        </w:tc>
        <w:tc>
          <w:tcPr>
            <w:tcW w:w="1559" w:type="dxa"/>
            <w:tcBorders>
              <w:tl2br w:val="nil"/>
              <w:tr2bl w:val="nil"/>
            </w:tcBorders>
            <w:vAlign w:val="center"/>
          </w:tcPr>
          <w:p w14:paraId="09BBA870"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业务用房</w:t>
            </w:r>
          </w:p>
        </w:tc>
      </w:tr>
      <w:tr w:rsidR="00CB4E4A" w:rsidRPr="00CB4E4A" w14:paraId="786DD007" w14:textId="77777777" w:rsidTr="005F69A9">
        <w:trPr>
          <w:trHeight w:val="413"/>
        </w:trPr>
        <w:tc>
          <w:tcPr>
            <w:tcW w:w="959" w:type="dxa"/>
            <w:tcBorders>
              <w:tl2br w:val="nil"/>
              <w:tr2bl w:val="nil"/>
            </w:tcBorders>
            <w:vAlign w:val="center"/>
          </w:tcPr>
          <w:p w14:paraId="5F7E4F2D"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12</w:t>
            </w:r>
          </w:p>
        </w:tc>
        <w:tc>
          <w:tcPr>
            <w:tcW w:w="2835" w:type="dxa"/>
            <w:tcBorders>
              <w:tl2br w:val="nil"/>
              <w:tr2bl w:val="nil"/>
            </w:tcBorders>
            <w:vAlign w:val="center"/>
          </w:tcPr>
          <w:p w14:paraId="0BB04964"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金桥门诊部</w:t>
            </w:r>
          </w:p>
        </w:tc>
        <w:tc>
          <w:tcPr>
            <w:tcW w:w="1701" w:type="dxa"/>
            <w:tcBorders>
              <w:tl2br w:val="nil"/>
              <w:tr2bl w:val="nil"/>
            </w:tcBorders>
            <w:vAlign w:val="center"/>
          </w:tcPr>
          <w:p w14:paraId="04FC4538"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1F</w:t>
            </w:r>
          </w:p>
        </w:tc>
        <w:tc>
          <w:tcPr>
            <w:tcW w:w="2410" w:type="dxa"/>
            <w:tcBorders>
              <w:tl2br w:val="nil"/>
              <w:tr2bl w:val="nil"/>
            </w:tcBorders>
            <w:vAlign w:val="center"/>
          </w:tcPr>
          <w:p w14:paraId="5CF8182F"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1060.47</w:t>
            </w:r>
          </w:p>
        </w:tc>
        <w:tc>
          <w:tcPr>
            <w:tcW w:w="1559" w:type="dxa"/>
            <w:tcBorders>
              <w:tl2br w:val="nil"/>
              <w:tr2bl w:val="nil"/>
            </w:tcBorders>
            <w:vAlign w:val="center"/>
          </w:tcPr>
          <w:p w14:paraId="34C4AEAC"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业务用房</w:t>
            </w:r>
          </w:p>
        </w:tc>
      </w:tr>
      <w:tr w:rsidR="00CB4E4A" w:rsidRPr="00CB4E4A" w14:paraId="5444E7FC" w14:textId="77777777" w:rsidTr="005F69A9">
        <w:trPr>
          <w:trHeight w:val="413"/>
        </w:trPr>
        <w:tc>
          <w:tcPr>
            <w:tcW w:w="959" w:type="dxa"/>
            <w:tcBorders>
              <w:tl2br w:val="nil"/>
              <w:tr2bl w:val="nil"/>
            </w:tcBorders>
            <w:vAlign w:val="center"/>
          </w:tcPr>
          <w:p w14:paraId="27D28AB0"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lastRenderedPageBreak/>
              <w:t>13</w:t>
            </w:r>
          </w:p>
        </w:tc>
        <w:tc>
          <w:tcPr>
            <w:tcW w:w="2835" w:type="dxa"/>
            <w:tcBorders>
              <w:tl2br w:val="nil"/>
              <w:tr2bl w:val="nil"/>
            </w:tcBorders>
            <w:vAlign w:val="center"/>
          </w:tcPr>
          <w:p w14:paraId="531F5C60"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北</w:t>
            </w:r>
            <w:proofErr w:type="gramStart"/>
            <w:r w:rsidRPr="00CB4E4A">
              <w:rPr>
                <w:rFonts w:ascii="Times New Roman" w:hAnsi="Times New Roman"/>
                <w:sz w:val="22"/>
              </w:rPr>
              <w:t>蔡</w:t>
            </w:r>
            <w:proofErr w:type="gramEnd"/>
            <w:r w:rsidRPr="00CB4E4A">
              <w:rPr>
                <w:rFonts w:ascii="Times New Roman" w:hAnsi="Times New Roman"/>
                <w:sz w:val="22"/>
              </w:rPr>
              <w:t>门诊部</w:t>
            </w:r>
          </w:p>
        </w:tc>
        <w:tc>
          <w:tcPr>
            <w:tcW w:w="1701" w:type="dxa"/>
            <w:tcBorders>
              <w:tl2br w:val="nil"/>
              <w:tr2bl w:val="nil"/>
            </w:tcBorders>
            <w:vAlign w:val="center"/>
          </w:tcPr>
          <w:p w14:paraId="7527B1ED"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1-3F</w:t>
            </w:r>
          </w:p>
        </w:tc>
        <w:tc>
          <w:tcPr>
            <w:tcW w:w="2410" w:type="dxa"/>
            <w:tcBorders>
              <w:tl2br w:val="nil"/>
              <w:tr2bl w:val="nil"/>
            </w:tcBorders>
            <w:vAlign w:val="center"/>
          </w:tcPr>
          <w:p w14:paraId="0EE1D640"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1700</w:t>
            </w:r>
          </w:p>
        </w:tc>
        <w:tc>
          <w:tcPr>
            <w:tcW w:w="1559" w:type="dxa"/>
            <w:tcBorders>
              <w:tl2br w:val="nil"/>
              <w:tr2bl w:val="nil"/>
            </w:tcBorders>
            <w:vAlign w:val="center"/>
          </w:tcPr>
          <w:p w14:paraId="08E50030" w14:textId="77777777" w:rsidR="00CB4E4A" w:rsidRPr="00CB4E4A" w:rsidRDefault="00CB4E4A" w:rsidP="005F69A9">
            <w:pPr>
              <w:spacing w:line="300" w:lineRule="auto"/>
              <w:jc w:val="center"/>
              <w:rPr>
                <w:rFonts w:ascii="Times New Roman" w:hAnsi="Times New Roman"/>
                <w:sz w:val="22"/>
              </w:rPr>
            </w:pPr>
            <w:r w:rsidRPr="00CB4E4A">
              <w:rPr>
                <w:rFonts w:ascii="Times New Roman" w:hAnsi="Times New Roman"/>
                <w:sz w:val="22"/>
              </w:rPr>
              <w:t>业务用房</w:t>
            </w:r>
          </w:p>
        </w:tc>
      </w:tr>
    </w:tbl>
    <w:p w14:paraId="72849160" w14:textId="77777777" w:rsidR="00CB4E4A" w:rsidRDefault="00CB4E4A" w:rsidP="00CB4E4A">
      <w:pPr>
        <w:spacing w:line="300" w:lineRule="auto"/>
        <w:ind w:firstLineChars="200" w:firstLine="440"/>
        <w:rPr>
          <w:rFonts w:ascii="宋体" w:hAnsi="宋体" w:hint="eastAsia"/>
          <w:sz w:val="22"/>
        </w:rPr>
      </w:pPr>
    </w:p>
    <w:p w14:paraId="62CA001E" w14:textId="77777777" w:rsidR="00CB4E4A" w:rsidRDefault="00CB4E4A" w:rsidP="00CB4E4A">
      <w:pPr>
        <w:spacing w:line="300" w:lineRule="auto"/>
        <w:ind w:firstLineChars="200" w:firstLine="440"/>
        <w:rPr>
          <w:rFonts w:ascii="宋体" w:hAnsi="宋体" w:hint="eastAsia"/>
          <w:sz w:val="22"/>
        </w:rPr>
      </w:pPr>
    </w:p>
    <w:p w14:paraId="7A735CA1" w14:textId="77777777" w:rsidR="00CB4E4A" w:rsidRDefault="00CB4E4A" w:rsidP="00CB4E4A">
      <w:pPr>
        <w:spacing w:line="300" w:lineRule="auto"/>
        <w:ind w:firstLineChars="200" w:firstLine="440"/>
        <w:rPr>
          <w:rFonts w:ascii="宋体" w:hAnsi="宋体" w:hint="eastAsia"/>
          <w:sz w:val="22"/>
        </w:rPr>
      </w:pPr>
    </w:p>
    <w:p w14:paraId="36B5959C" w14:textId="77777777" w:rsidR="00CB4E4A" w:rsidRDefault="00CB4E4A" w:rsidP="00CB4E4A">
      <w:pPr>
        <w:adjustRightInd w:val="0"/>
        <w:snapToGrid w:val="0"/>
        <w:spacing w:line="300" w:lineRule="auto"/>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14:paraId="6F3944BB" w14:textId="77777777" w:rsidR="00CB4E4A" w:rsidRDefault="00CB4E4A" w:rsidP="00CB4E4A">
      <w:pPr>
        <w:spacing w:line="300" w:lineRule="auto"/>
        <w:ind w:firstLineChars="200" w:firstLine="440"/>
        <w:rPr>
          <w:rFonts w:ascii="宋体" w:hAnsi="宋体" w:hint="eastAsia"/>
          <w:color w:val="000000"/>
          <w:sz w:val="22"/>
        </w:rPr>
      </w:pPr>
      <w:bookmarkStart w:id="50" w:name="_Hlk215494736"/>
      <w:r>
        <w:rPr>
          <w:rFonts w:ascii="宋体" w:hAnsi="宋体" w:hint="eastAsia"/>
          <w:color w:val="000000"/>
          <w:sz w:val="22"/>
        </w:rPr>
        <w:t>招标全院范围内的物业服务，包括并不限于以下内容：保洁服务、</w:t>
      </w:r>
      <w:r>
        <w:rPr>
          <w:rFonts w:ascii="宋体" w:hAnsi="宋体"/>
          <w:color w:val="000000"/>
          <w:sz w:val="22"/>
        </w:rPr>
        <w:t>运送服务</w:t>
      </w:r>
      <w:r>
        <w:rPr>
          <w:rFonts w:ascii="宋体" w:hAnsi="宋体" w:hint="eastAsia"/>
          <w:color w:val="000000"/>
          <w:sz w:val="22"/>
        </w:rPr>
        <w:t>、</w:t>
      </w:r>
      <w:r>
        <w:rPr>
          <w:rFonts w:ascii="宋体" w:hAnsi="宋体"/>
          <w:color w:val="000000"/>
          <w:sz w:val="22"/>
        </w:rPr>
        <w:t>绿化养护</w:t>
      </w:r>
      <w:r>
        <w:rPr>
          <w:rFonts w:ascii="宋体" w:hAnsi="宋体" w:hint="eastAsia"/>
          <w:color w:val="000000"/>
          <w:sz w:val="22"/>
        </w:rPr>
        <w:t>、</w:t>
      </w:r>
      <w:r>
        <w:rPr>
          <w:rFonts w:ascii="宋体" w:hAnsi="宋体"/>
          <w:color w:val="000000"/>
          <w:sz w:val="22"/>
        </w:rPr>
        <w:t>维修运行服务</w:t>
      </w:r>
      <w:r>
        <w:rPr>
          <w:rFonts w:ascii="宋体" w:hAnsi="宋体" w:hint="eastAsia"/>
          <w:color w:val="000000"/>
          <w:sz w:val="22"/>
        </w:rPr>
        <w:t>、</w:t>
      </w:r>
      <w:r>
        <w:rPr>
          <w:rFonts w:ascii="宋体" w:hAnsi="宋体"/>
          <w:color w:val="000000"/>
          <w:sz w:val="22"/>
        </w:rPr>
        <w:t>事务管理</w:t>
      </w:r>
      <w:r>
        <w:rPr>
          <w:rFonts w:ascii="宋体" w:hAnsi="宋体" w:hint="eastAsia"/>
          <w:color w:val="000000"/>
          <w:sz w:val="22"/>
        </w:rPr>
        <w:t>服务、</w:t>
      </w:r>
      <w:r>
        <w:rPr>
          <w:rFonts w:ascii="宋体" w:hAnsi="宋体"/>
          <w:color w:val="000000"/>
          <w:sz w:val="22"/>
        </w:rPr>
        <w:t>综合管理服务</w:t>
      </w:r>
      <w:r>
        <w:rPr>
          <w:rFonts w:ascii="宋体" w:hAnsi="宋体" w:hint="eastAsia"/>
          <w:color w:val="000000"/>
          <w:sz w:val="22"/>
        </w:rPr>
        <w:t>等，负责提供一站式集约化后勤管理服务平台，推行集约化后勤物业管理模式。</w:t>
      </w:r>
    </w:p>
    <w:bookmarkEnd w:id="50"/>
    <w:p w14:paraId="030EA995" w14:textId="77777777" w:rsidR="00CB4E4A" w:rsidRDefault="00CB4E4A" w:rsidP="00CB4E4A">
      <w:pPr>
        <w:spacing w:line="300" w:lineRule="auto"/>
        <w:ind w:firstLineChars="200" w:firstLine="442"/>
        <w:contextualSpacing/>
        <w:rPr>
          <w:rFonts w:ascii="Times New Roman" w:hAnsi="Times New Roman"/>
          <w:color w:val="000000"/>
          <w:sz w:val="22"/>
        </w:rPr>
      </w:pPr>
      <w:r>
        <w:rPr>
          <w:rFonts w:ascii="Times New Roman" w:hAnsi="Times New Roman" w:hint="eastAsia"/>
          <w:b/>
          <w:color w:val="000000"/>
          <w:sz w:val="22"/>
        </w:rPr>
        <w:t>注：</w:t>
      </w:r>
      <w:r>
        <w:rPr>
          <w:rFonts w:ascii="Times New Roman" w:hAnsi="Times New Roman" w:hint="eastAsia"/>
          <w:color w:val="000000"/>
          <w:sz w:val="22"/>
        </w:rPr>
        <w:t>专业设备设施维护保养（包括水箱清洗及水质检测、燃气泄漏报警装置维护、电动</w:t>
      </w:r>
      <w:proofErr w:type="gramStart"/>
      <w:r>
        <w:rPr>
          <w:rFonts w:ascii="Times New Roman" w:hAnsi="Times New Roman" w:hint="eastAsia"/>
          <w:color w:val="000000"/>
          <w:sz w:val="22"/>
        </w:rPr>
        <w:t>门维保</w:t>
      </w:r>
      <w:proofErr w:type="gramEnd"/>
      <w:r>
        <w:rPr>
          <w:rFonts w:ascii="Times New Roman" w:hAnsi="Times New Roman" w:hint="eastAsia"/>
          <w:color w:val="000000"/>
          <w:sz w:val="22"/>
        </w:rPr>
        <w:t>、电梯维护保养、电话总机维护保养、污水处理设备维护保养、暖通及空调系统维护保养）、除四害服务、病人陪护服务以及粪便清运服务，</w:t>
      </w:r>
      <w:r>
        <w:rPr>
          <w:rFonts w:ascii="Times New Roman" w:hAnsi="Times New Roman"/>
          <w:bCs/>
          <w:sz w:val="22"/>
        </w:rPr>
        <w:t>房屋建筑本体及附属设施的大中修</w:t>
      </w:r>
      <w:r>
        <w:rPr>
          <w:rFonts w:ascii="Times New Roman" w:hAnsi="Times New Roman" w:hint="eastAsia"/>
          <w:bCs/>
          <w:sz w:val="22"/>
        </w:rPr>
        <w:t>，</w:t>
      </w:r>
      <w:r>
        <w:rPr>
          <w:rFonts w:ascii="Times New Roman" w:hAnsi="Times New Roman"/>
          <w:bCs/>
          <w:sz w:val="22"/>
        </w:rPr>
        <w:t>各类机房内设备的大中修</w:t>
      </w:r>
      <w:r>
        <w:rPr>
          <w:rFonts w:ascii="Times New Roman" w:hAnsi="Times New Roman" w:hint="eastAsia"/>
          <w:bCs/>
          <w:sz w:val="22"/>
        </w:rPr>
        <w:t>及</w:t>
      </w:r>
      <w:r>
        <w:rPr>
          <w:rFonts w:ascii="Times New Roman" w:hAnsi="Times New Roman"/>
          <w:bCs/>
          <w:sz w:val="22"/>
        </w:rPr>
        <w:t>弱电（网络、公共广播、各类门禁、报警、有线电视网络）</w:t>
      </w:r>
      <w:r>
        <w:rPr>
          <w:rFonts w:ascii="Times New Roman" w:hAnsi="Times New Roman" w:hint="eastAsia"/>
          <w:bCs/>
          <w:sz w:val="22"/>
        </w:rPr>
        <w:t>，</w:t>
      </w:r>
      <w:r>
        <w:rPr>
          <w:rFonts w:ascii="Times New Roman" w:hAnsi="Times New Roman" w:hint="eastAsia"/>
          <w:color w:val="000000"/>
          <w:sz w:val="22"/>
        </w:rPr>
        <w:t>均不在本项目采购范围内。</w:t>
      </w:r>
    </w:p>
    <w:p w14:paraId="648C5F1E"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p>
    <w:p w14:paraId="7829DF42"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 </w:t>
      </w:r>
      <w:r>
        <w:rPr>
          <w:rFonts w:ascii="Times New Roman" w:hAnsi="Times New Roman"/>
          <w:color w:val="000000"/>
          <w:sz w:val="22"/>
        </w:rPr>
        <w:t>本项目服务期限：</w:t>
      </w:r>
      <w:r>
        <w:rPr>
          <w:rFonts w:ascii="Times New Roman" w:hAnsi="Times New Roman" w:hint="eastAsia"/>
          <w:kern w:val="0"/>
          <w:sz w:val="22"/>
        </w:rPr>
        <w:t>自合同签订之日起三年，合同一年一签，经采购人考核通过后续签下一年合同，具体起始时间以合同签订日期为准。</w:t>
      </w:r>
    </w:p>
    <w:p w14:paraId="7966E441" w14:textId="77777777" w:rsidR="00CB4E4A" w:rsidRDefault="00CB4E4A" w:rsidP="00CB4E4A">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5 </w:t>
      </w:r>
      <w:r>
        <w:rPr>
          <w:rFonts w:ascii="Times New Roman" w:hAnsi="Times New Roman"/>
          <w:b/>
          <w:color w:val="000000"/>
          <w:sz w:val="22"/>
        </w:rPr>
        <w:t>承包方式</w:t>
      </w:r>
    </w:p>
    <w:p w14:paraId="7B4F866C"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的含义指：采购人按双方约定的服务人数，每月向中标人支付管理服务费。项目过程中所发生的水电气等能耗，设备添置、维修、保养等费用均由采购人承担。</w:t>
      </w:r>
    </w:p>
    <w:p w14:paraId="34E4E455" w14:textId="77777777" w:rsidR="00CB4E4A" w:rsidRDefault="00CB4E4A" w:rsidP="00CB4E4A">
      <w:pPr>
        <w:tabs>
          <w:tab w:val="left" w:pos="7200"/>
        </w:tabs>
        <w:spacing w:line="300" w:lineRule="auto"/>
        <w:ind w:firstLineChars="200" w:firstLine="440"/>
        <w:rPr>
          <w:rFonts w:ascii="Times New Roman" w:hAnsi="Times New Roman"/>
          <w:sz w:val="22"/>
        </w:rPr>
      </w:pPr>
      <w:r>
        <w:rPr>
          <w:rFonts w:ascii="Times New Roman" w:hAnsi="Times New Roman"/>
          <w:sz w:val="22"/>
        </w:rPr>
        <w:t>设施设备配备情况</w:t>
      </w:r>
      <w:r>
        <w:rPr>
          <w:rFonts w:ascii="Times New Roman" w:hAnsi="Times New Roman" w:hint="eastAsia"/>
          <w:sz w:val="22"/>
        </w:rPr>
        <w:t>如下：</w:t>
      </w:r>
    </w:p>
    <w:tbl>
      <w:tblPr>
        <w:tblW w:w="9194" w:type="dxa"/>
        <w:jc w:val="center"/>
        <w:tblLayout w:type="fixed"/>
        <w:tblLook w:val="04A0" w:firstRow="1" w:lastRow="0" w:firstColumn="1" w:lastColumn="0" w:noHBand="0" w:noVBand="1"/>
      </w:tblPr>
      <w:tblGrid>
        <w:gridCol w:w="834"/>
        <w:gridCol w:w="2055"/>
        <w:gridCol w:w="1022"/>
        <w:gridCol w:w="923"/>
        <w:gridCol w:w="4360"/>
      </w:tblGrid>
      <w:tr w:rsidR="00CB4E4A" w14:paraId="655C1874" w14:textId="77777777" w:rsidTr="005F69A9">
        <w:trPr>
          <w:trHeight w:val="280"/>
          <w:tblHeader/>
          <w:jc w:val="center"/>
        </w:trPr>
        <w:tc>
          <w:tcPr>
            <w:tcW w:w="834" w:type="dxa"/>
            <w:vMerge w:val="restart"/>
            <w:tcBorders>
              <w:top w:val="single" w:sz="4" w:space="0" w:color="auto"/>
              <w:left w:val="single" w:sz="4" w:space="0" w:color="auto"/>
              <w:bottom w:val="single" w:sz="4" w:space="0" w:color="auto"/>
              <w:right w:val="single" w:sz="4" w:space="0" w:color="auto"/>
            </w:tcBorders>
            <w:noWrap/>
            <w:vAlign w:val="center"/>
          </w:tcPr>
          <w:p w14:paraId="4C185789"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序号</w:t>
            </w:r>
          </w:p>
        </w:tc>
        <w:tc>
          <w:tcPr>
            <w:tcW w:w="2055" w:type="dxa"/>
            <w:vMerge w:val="restart"/>
            <w:tcBorders>
              <w:top w:val="single" w:sz="4" w:space="0" w:color="auto"/>
              <w:left w:val="single" w:sz="4" w:space="0" w:color="auto"/>
              <w:bottom w:val="single" w:sz="4" w:space="0" w:color="auto"/>
              <w:right w:val="single" w:sz="4" w:space="0" w:color="auto"/>
            </w:tcBorders>
            <w:noWrap/>
            <w:vAlign w:val="center"/>
          </w:tcPr>
          <w:p w14:paraId="5CE3079F"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内容</w:t>
            </w:r>
          </w:p>
        </w:tc>
        <w:tc>
          <w:tcPr>
            <w:tcW w:w="1945" w:type="dxa"/>
            <w:gridSpan w:val="2"/>
            <w:tcBorders>
              <w:top w:val="single" w:sz="4" w:space="0" w:color="auto"/>
              <w:left w:val="nil"/>
              <w:bottom w:val="single" w:sz="4" w:space="0" w:color="auto"/>
              <w:right w:val="single" w:sz="4" w:space="0" w:color="auto"/>
            </w:tcBorders>
            <w:noWrap/>
            <w:vAlign w:val="center"/>
          </w:tcPr>
          <w:p w14:paraId="0CA84B56"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提供方</w:t>
            </w:r>
          </w:p>
        </w:tc>
        <w:tc>
          <w:tcPr>
            <w:tcW w:w="4360" w:type="dxa"/>
            <w:vMerge w:val="restart"/>
            <w:tcBorders>
              <w:top w:val="single" w:sz="4" w:space="0" w:color="auto"/>
              <w:left w:val="single" w:sz="4" w:space="0" w:color="auto"/>
              <w:bottom w:val="single" w:sz="4" w:space="0" w:color="auto"/>
              <w:right w:val="single" w:sz="4" w:space="0" w:color="auto"/>
            </w:tcBorders>
            <w:vAlign w:val="center"/>
          </w:tcPr>
          <w:p w14:paraId="2F5EDD49"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备注</w:t>
            </w:r>
          </w:p>
        </w:tc>
      </w:tr>
      <w:tr w:rsidR="00CB4E4A" w14:paraId="71DAB6BB" w14:textId="77777777" w:rsidTr="005F69A9">
        <w:trPr>
          <w:trHeight w:val="280"/>
          <w:tblHeader/>
          <w:jc w:val="center"/>
        </w:trPr>
        <w:tc>
          <w:tcPr>
            <w:tcW w:w="834" w:type="dxa"/>
            <w:vMerge/>
            <w:tcBorders>
              <w:top w:val="single" w:sz="4" w:space="0" w:color="auto"/>
              <w:left w:val="single" w:sz="4" w:space="0" w:color="auto"/>
              <w:bottom w:val="single" w:sz="4" w:space="0" w:color="auto"/>
              <w:right w:val="single" w:sz="4" w:space="0" w:color="auto"/>
            </w:tcBorders>
            <w:vAlign w:val="center"/>
          </w:tcPr>
          <w:p w14:paraId="1922F94D" w14:textId="77777777" w:rsidR="00CB4E4A" w:rsidRDefault="00CB4E4A" w:rsidP="005F69A9">
            <w:pPr>
              <w:widowControl/>
              <w:jc w:val="left"/>
              <w:rPr>
                <w:rFonts w:ascii="宋体" w:hAnsi="宋体" w:cs="宋体" w:hint="eastAsia"/>
                <w:kern w:val="0"/>
                <w:sz w:val="22"/>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6DC2CCAC" w14:textId="77777777" w:rsidR="00CB4E4A" w:rsidRDefault="00CB4E4A" w:rsidP="005F69A9">
            <w:pPr>
              <w:widowControl/>
              <w:jc w:val="left"/>
              <w:rPr>
                <w:rFonts w:ascii="宋体" w:hAnsi="宋体" w:cs="宋体" w:hint="eastAsia"/>
                <w:kern w:val="0"/>
                <w:sz w:val="22"/>
              </w:rPr>
            </w:pPr>
          </w:p>
        </w:tc>
        <w:tc>
          <w:tcPr>
            <w:tcW w:w="1022" w:type="dxa"/>
            <w:tcBorders>
              <w:top w:val="nil"/>
              <w:left w:val="nil"/>
              <w:bottom w:val="single" w:sz="4" w:space="0" w:color="auto"/>
              <w:right w:val="single" w:sz="4" w:space="0" w:color="auto"/>
            </w:tcBorders>
            <w:noWrap/>
            <w:vAlign w:val="center"/>
          </w:tcPr>
          <w:p w14:paraId="6532CA2F"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采购人</w:t>
            </w:r>
          </w:p>
        </w:tc>
        <w:tc>
          <w:tcPr>
            <w:tcW w:w="923" w:type="dxa"/>
            <w:tcBorders>
              <w:top w:val="nil"/>
              <w:left w:val="nil"/>
              <w:bottom w:val="single" w:sz="4" w:space="0" w:color="auto"/>
              <w:right w:val="single" w:sz="4" w:space="0" w:color="auto"/>
            </w:tcBorders>
            <w:noWrap/>
            <w:vAlign w:val="center"/>
          </w:tcPr>
          <w:p w14:paraId="688355E6"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供应商</w:t>
            </w:r>
          </w:p>
        </w:tc>
        <w:tc>
          <w:tcPr>
            <w:tcW w:w="4360" w:type="dxa"/>
            <w:vMerge/>
            <w:tcBorders>
              <w:top w:val="single" w:sz="4" w:space="0" w:color="auto"/>
              <w:left w:val="single" w:sz="4" w:space="0" w:color="auto"/>
              <w:bottom w:val="single" w:sz="4" w:space="0" w:color="auto"/>
              <w:right w:val="single" w:sz="4" w:space="0" w:color="auto"/>
            </w:tcBorders>
            <w:vAlign w:val="center"/>
          </w:tcPr>
          <w:p w14:paraId="118336D1" w14:textId="77777777" w:rsidR="00CB4E4A" w:rsidRDefault="00CB4E4A" w:rsidP="005F69A9">
            <w:pPr>
              <w:widowControl/>
              <w:jc w:val="left"/>
              <w:rPr>
                <w:rFonts w:ascii="宋体" w:hAnsi="宋体" w:cs="宋体" w:hint="eastAsia"/>
                <w:kern w:val="0"/>
                <w:sz w:val="22"/>
              </w:rPr>
            </w:pPr>
          </w:p>
        </w:tc>
      </w:tr>
      <w:tr w:rsidR="00CB4E4A" w14:paraId="75A9A55B" w14:textId="77777777" w:rsidTr="005F69A9">
        <w:trPr>
          <w:trHeight w:val="645"/>
          <w:jc w:val="center"/>
        </w:trPr>
        <w:tc>
          <w:tcPr>
            <w:tcW w:w="834" w:type="dxa"/>
            <w:tcBorders>
              <w:top w:val="nil"/>
              <w:left w:val="single" w:sz="4" w:space="0" w:color="auto"/>
              <w:bottom w:val="single" w:sz="4" w:space="0" w:color="auto"/>
              <w:right w:val="single" w:sz="4" w:space="0" w:color="auto"/>
            </w:tcBorders>
            <w:noWrap/>
            <w:vAlign w:val="center"/>
          </w:tcPr>
          <w:p w14:paraId="6EA116B9"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1</w:t>
            </w:r>
          </w:p>
        </w:tc>
        <w:tc>
          <w:tcPr>
            <w:tcW w:w="2055" w:type="dxa"/>
            <w:tcBorders>
              <w:top w:val="nil"/>
              <w:left w:val="nil"/>
              <w:bottom w:val="single" w:sz="4" w:space="0" w:color="auto"/>
              <w:right w:val="single" w:sz="4" w:space="0" w:color="auto"/>
            </w:tcBorders>
            <w:noWrap/>
            <w:vAlign w:val="center"/>
          </w:tcPr>
          <w:p w14:paraId="34F19B89"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公用水电</w:t>
            </w:r>
          </w:p>
        </w:tc>
        <w:tc>
          <w:tcPr>
            <w:tcW w:w="1022" w:type="dxa"/>
            <w:tcBorders>
              <w:top w:val="nil"/>
              <w:left w:val="nil"/>
              <w:bottom w:val="single" w:sz="4" w:space="0" w:color="auto"/>
              <w:right w:val="single" w:sz="4" w:space="0" w:color="auto"/>
            </w:tcBorders>
            <w:noWrap/>
            <w:vAlign w:val="center"/>
          </w:tcPr>
          <w:p w14:paraId="33E8B900"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w:t>
            </w:r>
          </w:p>
        </w:tc>
        <w:tc>
          <w:tcPr>
            <w:tcW w:w="923" w:type="dxa"/>
            <w:tcBorders>
              <w:top w:val="nil"/>
              <w:left w:val="nil"/>
              <w:bottom w:val="single" w:sz="4" w:space="0" w:color="auto"/>
              <w:right w:val="single" w:sz="4" w:space="0" w:color="auto"/>
            </w:tcBorders>
            <w:noWrap/>
            <w:vAlign w:val="center"/>
          </w:tcPr>
          <w:p w14:paraId="020E13DD" w14:textId="77777777" w:rsidR="00CB4E4A" w:rsidRDefault="00CB4E4A" w:rsidP="005F69A9">
            <w:pPr>
              <w:widowControl/>
              <w:jc w:val="center"/>
              <w:rPr>
                <w:rFonts w:ascii="宋体" w:hAnsi="宋体" w:cs="宋体" w:hint="eastAsia"/>
                <w:kern w:val="0"/>
                <w:sz w:val="22"/>
              </w:rPr>
            </w:pPr>
          </w:p>
        </w:tc>
        <w:tc>
          <w:tcPr>
            <w:tcW w:w="4360" w:type="dxa"/>
            <w:tcBorders>
              <w:top w:val="nil"/>
              <w:left w:val="nil"/>
              <w:bottom w:val="single" w:sz="4" w:space="0" w:color="auto"/>
              <w:right w:val="single" w:sz="4" w:space="0" w:color="auto"/>
            </w:tcBorders>
            <w:vAlign w:val="center"/>
          </w:tcPr>
          <w:p w14:paraId="711CB71C"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包括服务公司办公各类用水、用电</w:t>
            </w:r>
          </w:p>
        </w:tc>
      </w:tr>
      <w:tr w:rsidR="00CB4E4A" w14:paraId="491FFCA5" w14:textId="77777777" w:rsidTr="005F69A9">
        <w:trPr>
          <w:trHeight w:val="510"/>
          <w:jc w:val="center"/>
        </w:trPr>
        <w:tc>
          <w:tcPr>
            <w:tcW w:w="834" w:type="dxa"/>
            <w:tcBorders>
              <w:top w:val="nil"/>
              <w:left w:val="single" w:sz="4" w:space="0" w:color="auto"/>
              <w:bottom w:val="single" w:sz="4" w:space="0" w:color="auto"/>
              <w:right w:val="single" w:sz="4" w:space="0" w:color="auto"/>
            </w:tcBorders>
            <w:noWrap/>
            <w:vAlign w:val="center"/>
          </w:tcPr>
          <w:p w14:paraId="08399277"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2</w:t>
            </w:r>
          </w:p>
        </w:tc>
        <w:tc>
          <w:tcPr>
            <w:tcW w:w="2055" w:type="dxa"/>
            <w:tcBorders>
              <w:top w:val="nil"/>
              <w:left w:val="nil"/>
              <w:bottom w:val="single" w:sz="4" w:space="0" w:color="auto"/>
              <w:right w:val="single" w:sz="4" w:space="0" w:color="auto"/>
            </w:tcBorders>
            <w:noWrap/>
            <w:vAlign w:val="center"/>
          </w:tcPr>
          <w:p w14:paraId="23B4A331"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各类垃圾桶</w:t>
            </w:r>
          </w:p>
        </w:tc>
        <w:tc>
          <w:tcPr>
            <w:tcW w:w="1022" w:type="dxa"/>
            <w:tcBorders>
              <w:top w:val="nil"/>
              <w:left w:val="nil"/>
              <w:bottom w:val="single" w:sz="4" w:space="0" w:color="auto"/>
              <w:right w:val="single" w:sz="4" w:space="0" w:color="auto"/>
            </w:tcBorders>
            <w:noWrap/>
            <w:vAlign w:val="center"/>
          </w:tcPr>
          <w:p w14:paraId="63E55EF9"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w:t>
            </w:r>
          </w:p>
        </w:tc>
        <w:tc>
          <w:tcPr>
            <w:tcW w:w="923" w:type="dxa"/>
            <w:tcBorders>
              <w:top w:val="nil"/>
              <w:left w:val="nil"/>
              <w:bottom w:val="single" w:sz="4" w:space="0" w:color="auto"/>
              <w:right w:val="single" w:sz="4" w:space="0" w:color="auto"/>
            </w:tcBorders>
            <w:noWrap/>
            <w:vAlign w:val="center"/>
          </w:tcPr>
          <w:p w14:paraId="71795DEE" w14:textId="77777777" w:rsidR="00CB4E4A" w:rsidRDefault="00CB4E4A" w:rsidP="005F69A9">
            <w:pPr>
              <w:widowControl/>
              <w:jc w:val="center"/>
              <w:rPr>
                <w:rFonts w:ascii="宋体" w:hAnsi="宋体" w:cs="宋体" w:hint="eastAsia"/>
                <w:kern w:val="0"/>
                <w:sz w:val="22"/>
              </w:rPr>
            </w:pPr>
          </w:p>
        </w:tc>
        <w:tc>
          <w:tcPr>
            <w:tcW w:w="4360" w:type="dxa"/>
            <w:tcBorders>
              <w:top w:val="nil"/>
              <w:left w:val="nil"/>
              <w:bottom w:val="single" w:sz="4" w:space="0" w:color="auto"/>
              <w:right w:val="single" w:sz="4" w:space="0" w:color="auto"/>
            </w:tcBorders>
            <w:vAlign w:val="center"/>
          </w:tcPr>
          <w:p w14:paraId="58156DBE"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包括各类生活垃圾桶</w:t>
            </w:r>
          </w:p>
        </w:tc>
      </w:tr>
      <w:tr w:rsidR="00CB4E4A" w14:paraId="1ADA13A2" w14:textId="77777777" w:rsidTr="005F69A9">
        <w:trPr>
          <w:trHeight w:val="510"/>
          <w:jc w:val="center"/>
        </w:trPr>
        <w:tc>
          <w:tcPr>
            <w:tcW w:w="834" w:type="dxa"/>
            <w:tcBorders>
              <w:top w:val="nil"/>
              <w:left w:val="single" w:sz="4" w:space="0" w:color="auto"/>
              <w:bottom w:val="single" w:sz="4" w:space="0" w:color="auto"/>
              <w:right w:val="single" w:sz="4" w:space="0" w:color="auto"/>
            </w:tcBorders>
            <w:noWrap/>
            <w:vAlign w:val="center"/>
          </w:tcPr>
          <w:p w14:paraId="6B2C31FC"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3</w:t>
            </w:r>
          </w:p>
        </w:tc>
        <w:tc>
          <w:tcPr>
            <w:tcW w:w="2055" w:type="dxa"/>
            <w:tcBorders>
              <w:top w:val="nil"/>
              <w:left w:val="nil"/>
              <w:bottom w:val="single" w:sz="4" w:space="0" w:color="auto"/>
              <w:right w:val="single" w:sz="4" w:space="0" w:color="auto"/>
            </w:tcBorders>
            <w:noWrap/>
            <w:vAlign w:val="center"/>
          </w:tcPr>
          <w:p w14:paraId="19868DE8"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垃圾袋</w:t>
            </w:r>
          </w:p>
        </w:tc>
        <w:tc>
          <w:tcPr>
            <w:tcW w:w="1022" w:type="dxa"/>
            <w:tcBorders>
              <w:top w:val="nil"/>
              <w:left w:val="nil"/>
              <w:bottom w:val="single" w:sz="4" w:space="0" w:color="auto"/>
              <w:right w:val="single" w:sz="4" w:space="0" w:color="auto"/>
            </w:tcBorders>
            <w:noWrap/>
            <w:vAlign w:val="center"/>
          </w:tcPr>
          <w:p w14:paraId="59FEAC69" w14:textId="77777777" w:rsidR="00CB4E4A" w:rsidRDefault="00CB4E4A" w:rsidP="005F69A9">
            <w:pPr>
              <w:widowControl/>
              <w:jc w:val="center"/>
              <w:rPr>
                <w:rFonts w:ascii="宋体" w:hAnsi="宋体" w:cs="宋体" w:hint="eastAsia"/>
                <w:kern w:val="0"/>
                <w:sz w:val="22"/>
              </w:rPr>
            </w:pPr>
          </w:p>
        </w:tc>
        <w:tc>
          <w:tcPr>
            <w:tcW w:w="923" w:type="dxa"/>
            <w:tcBorders>
              <w:top w:val="nil"/>
              <w:left w:val="nil"/>
              <w:bottom w:val="single" w:sz="4" w:space="0" w:color="auto"/>
              <w:right w:val="single" w:sz="4" w:space="0" w:color="auto"/>
            </w:tcBorders>
            <w:noWrap/>
            <w:vAlign w:val="center"/>
          </w:tcPr>
          <w:p w14:paraId="1A291BA7"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w:t>
            </w:r>
          </w:p>
        </w:tc>
        <w:tc>
          <w:tcPr>
            <w:tcW w:w="4360" w:type="dxa"/>
            <w:tcBorders>
              <w:top w:val="nil"/>
              <w:left w:val="nil"/>
              <w:bottom w:val="single" w:sz="4" w:space="0" w:color="auto"/>
              <w:right w:val="single" w:sz="4" w:space="0" w:color="auto"/>
            </w:tcBorders>
            <w:vAlign w:val="center"/>
          </w:tcPr>
          <w:p w14:paraId="36169189"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包括各类生活垃圾袋。</w:t>
            </w:r>
          </w:p>
        </w:tc>
      </w:tr>
      <w:tr w:rsidR="00CB4E4A" w14:paraId="147D3F93" w14:textId="77777777" w:rsidTr="005F69A9">
        <w:trPr>
          <w:trHeight w:val="510"/>
          <w:jc w:val="center"/>
        </w:trPr>
        <w:tc>
          <w:tcPr>
            <w:tcW w:w="834" w:type="dxa"/>
            <w:tcBorders>
              <w:top w:val="nil"/>
              <w:left w:val="single" w:sz="4" w:space="0" w:color="auto"/>
              <w:bottom w:val="single" w:sz="4" w:space="0" w:color="auto"/>
              <w:right w:val="single" w:sz="4" w:space="0" w:color="auto"/>
            </w:tcBorders>
            <w:noWrap/>
            <w:vAlign w:val="center"/>
          </w:tcPr>
          <w:p w14:paraId="3B2FDFAE"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4</w:t>
            </w:r>
          </w:p>
        </w:tc>
        <w:tc>
          <w:tcPr>
            <w:tcW w:w="2055" w:type="dxa"/>
            <w:tcBorders>
              <w:top w:val="nil"/>
              <w:left w:val="nil"/>
              <w:bottom w:val="single" w:sz="4" w:space="0" w:color="auto"/>
              <w:right w:val="single" w:sz="4" w:space="0" w:color="auto"/>
            </w:tcBorders>
            <w:noWrap/>
            <w:vAlign w:val="center"/>
          </w:tcPr>
          <w:p w14:paraId="36A4E809"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办公用房</w:t>
            </w:r>
          </w:p>
        </w:tc>
        <w:tc>
          <w:tcPr>
            <w:tcW w:w="1022" w:type="dxa"/>
            <w:tcBorders>
              <w:top w:val="nil"/>
              <w:left w:val="nil"/>
              <w:bottom w:val="single" w:sz="4" w:space="0" w:color="auto"/>
              <w:right w:val="single" w:sz="4" w:space="0" w:color="auto"/>
            </w:tcBorders>
            <w:noWrap/>
            <w:vAlign w:val="center"/>
          </w:tcPr>
          <w:p w14:paraId="6F66623B"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w:t>
            </w:r>
          </w:p>
        </w:tc>
        <w:tc>
          <w:tcPr>
            <w:tcW w:w="923" w:type="dxa"/>
            <w:tcBorders>
              <w:top w:val="nil"/>
              <w:left w:val="nil"/>
              <w:bottom w:val="single" w:sz="4" w:space="0" w:color="auto"/>
              <w:right w:val="single" w:sz="4" w:space="0" w:color="auto"/>
            </w:tcBorders>
            <w:noWrap/>
            <w:vAlign w:val="center"/>
          </w:tcPr>
          <w:p w14:paraId="45D35DC8" w14:textId="77777777" w:rsidR="00CB4E4A" w:rsidRDefault="00CB4E4A" w:rsidP="005F69A9">
            <w:pPr>
              <w:widowControl/>
              <w:jc w:val="center"/>
              <w:rPr>
                <w:rFonts w:ascii="宋体" w:hAnsi="宋体" w:cs="宋体" w:hint="eastAsia"/>
                <w:kern w:val="0"/>
                <w:sz w:val="22"/>
              </w:rPr>
            </w:pPr>
          </w:p>
        </w:tc>
        <w:tc>
          <w:tcPr>
            <w:tcW w:w="4360" w:type="dxa"/>
            <w:tcBorders>
              <w:top w:val="nil"/>
              <w:left w:val="nil"/>
              <w:bottom w:val="single" w:sz="4" w:space="0" w:color="auto"/>
              <w:right w:val="single" w:sz="4" w:space="0" w:color="auto"/>
            </w:tcBorders>
            <w:vAlign w:val="center"/>
          </w:tcPr>
          <w:p w14:paraId="58C18E4F"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包括仓库用房。</w:t>
            </w:r>
          </w:p>
        </w:tc>
      </w:tr>
      <w:tr w:rsidR="00CB4E4A" w14:paraId="5C873D5B" w14:textId="77777777" w:rsidTr="005F69A9">
        <w:trPr>
          <w:trHeight w:val="643"/>
          <w:jc w:val="center"/>
        </w:trPr>
        <w:tc>
          <w:tcPr>
            <w:tcW w:w="834" w:type="dxa"/>
            <w:tcBorders>
              <w:top w:val="nil"/>
              <w:left w:val="single" w:sz="4" w:space="0" w:color="auto"/>
              <w:bottom w:val="single" w:sz="4" w:space="0" w:color="auto"/>
              <w:right w:val="single" w:sz="4" w:space="0" w:color="auto"/>
            </w:tcBorders>
            <w:noWrap/>
            <w:vAlign w:val="center"/>
          </w:tcPr>
          <w:p w14:paraId="23FC99D6"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5</w:t>
            </w:r>
          </w:p>
        </w:tc>
        <w:tc>
          <w:tcPr>
            <w:tcW w:w="2055" w:type="dxa"/>
            <w:tcBorders>
              <w:top w:val="nil"/>
              <w:left w:val="nil"/>
              <w:bottom w:val="single" w:sz="4" w:space="0" w:color="auto"/>
              <w:right w:val="single" w:sz="4" w:space="0" w:color="auto"/>
            </w:tcBorders>
            <w:noWrap/>
            <w:vAlign w:val="center"/>
          </w:tcPr>
          <w:p w14:paraId="2CA65965"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办公设备和家具等</w:t>
            </w:r>
          </w:p>
        </w:tc>
        <w:tc>
          <w:tcPr>
            <w:tcW w:w="1022" w:type="dxa"/>
            <w:tcBorders>
              <w:top w:val="nil"/>
              <w:left w:val="nil"/>
              <w:bottom w:val="single" w:sz="4" w:space="0" w:color="auto"/>
              <w:right w:val="single" w:sz="4" w:space="0" w:color="auto"/>
            </w:tcBorders>
            <w:noWrap/>
            <w:vAlign w:val="center"/>
          </w:tcPr>
          <w:p w14:paraId="04C04971" w14:textId="77777777" w:rsidR="00CB4E4A" w:rsidRDefault="00CB4E4A" w:rsidP="005F69A9">
            <w:pPr>
              <w:widowControl/>
              <w:jc w:val="center"/>
              <w:rPr>
                <w:rFonts w:ascii="宋体" w:hAnsi="宋体" w:cs="宋体" w:hint="eastAsia"/>
                <w:kern w:val="0"/>
                <w:sz w:val="22"/>
              </w:rPr>
            </w:pPr>
          </w:p>
        </w:tc>
        <w:tc>
          <w:tcPr>
            <w:tcW w:w="923" w:type="dxa"/>
            <w:tcBorders>
              <w:top w:val="nil"/>
              <w:left w:val="nil"/>
              <w:bottom w:val="single" w:sz="4" w:space="0" w:color="auto"/>
              <w:right w:val="single" w:sz="4" w:space="0" w:color="auto"/>
            </w:tcBorders>
            <w:noWrap/>
            <w:vAlign w:val="center"/>
          </w:tcPr>
          <w:p w14:paraId="5FCE2E0B"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w:t>
            </w:r>
          </w:p>
        </w:tc>
        <w:tc>
          <w:tcPr>
            <w:tcW w:w="4360" w:type="dxa"/>
            <w:tcBorders>
              <w:top w:val="nil"/>
              <w:left w:val="nil"/>
              <w:bottom w:val="single" w:sz="4" w:space="0" w:color="auto"/>
              <w:right w:val="single" w:sz="4" w:space="0" w:color="auto"/>
            </w:tcBorders>
            <w:vAlign w:val="center"/>
          </w:tcPr>
          <w:p w14:paraId="03C94C78"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包括电脑、考勤设备和打印机等办公设备和耗材；桌椅等办公家具和员工更衣柜等。</w:t>
            </w:r>
          </w:p>
        </w:tc>
      </w:tr>
      <w:tr w:rsidR="00CB4E4A" w14:paraId="7E8CA0CF" w14:textId="77777777" w:rsidTr="005F69A9">
        <w:trPr>
          <w:trHeight w:val="551"/>
          <w:jc w:val="center"/>
        </w:trPr>
        <w:tc>
          <w:tcPr>
            <w:tcW w:w="834" w:type="dxa"/>
            <w:tcBorders>
              <w:top w:val="nil"/>
              <w:left w:val="single" w:sz="4" w:space="0" w:color="auto"/>
              <w:bottom w:val="single" w:sz="4" w:space="0" w:color="auto"/>
              <w:right w:val="single" w:sz="4" w:space="0" w:color="auto"/>
            </w:tcBorders>
            <w:noWrap/>
            <w:vAlign w:val="center"/>
          </w:tcPr>
          <w:p w14:paraId="4B49BAE1"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6</w:t>
            </w:r>
          </w:p>
        </w:tc>
        <w:tc>
          <w:tcPr>
            <w:tcW w:w="2055" w:type="dxa"/>
            <w:tcBorders>
              <w:top w:val="nil"/>
              <w:left w:val="nil"/>
              <w:bottom w:val="single" w:sz="4" w:space="0" w:color="auto"/>
              <w:right w:val="single" w:sz="4" w:space="0" w:color="auto"/>
            </w:tcBorders>
            <w:noWrap/>
            <w:vAlign w:val="center"/>
          </w:tcPr>
          <w:p w14:paraId="66931603"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运送设备</w:t>
            </w:r>
          </w:p>
        </w:tc>
        <w:tc>
          <w:tcPr>
            <w:tcW w:w="1022" w:type="dxa"/>
            <w:tcBorders>
              <w:top w:val="nil"/>
              <w:left w:val="nil"/>
              <w:bottom w:val="single" w:sz="4" w:space="0" w:color="auto"/>
              <w:right w:val="single" w:sz="4" w:space="0" w:color="auto"/>
            </w:tcBorders>
            <w:noWrap/>
            <w:vAlign w:val="center"/>
          </w:tcPr>
          <w:p w14:paraId="33C06DD9"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w:t>
            </w:r>
          </w:p>
        </w:tc>
        <w:tc>
          <w:tcPr>
            <w:tcW w:w="923" w:type="dxa"/>
            <w:tcBorders>
              <w:top w:val="nil"/>
              <w:left w:val="nil"/>
              <w:bottom w:val="single" w:sz="4" w:space="0" w:color="auto"/>
              <w:right w:val="single" w:sz="4" w:space="0" w:color="auto"/>
            </w:tcBorders>
            <w:noWrap/>
            <w:vAlign w:val="center"/>
          </w:tcPr>
          <w:p w14:paraId="7842E1DD" w14:textId="77777777" w:rsidR="00CB4E4A" w:rsidRDefault="00CB4E4A" w:rsidP="005F69A9">
            <w:pPr>
              <w:widowControl/>
              <w:jc w:val="center"/>
              <w:rPr>
                <w:rFonts w:ascii="宋体" w:hAnsi="宋体" w:cs="宋体" w:hint="eastAsia"/>
                <w:kern w:val="0"/>
                <w:sz w:val="22"/>
              </w:rPr>
            </w:pPr>
          </w:p>
        </w:tc>
        <w:tc>
          <w:tcPr>
            <w:tcW w:w="4360" w:type="dxa"/>
            <w:tcBorders>
              <w:top w:val="nil"/>
              <w:left w:val="nil"/>
              <w:bottom w:val="single" w:sz="4" w:space="0" w:color="auto"/>
              <w:right w:val="single" w:sz="4" w:space="0" w:color="auto"/>
            </w:tcBorders>
            <w:vAlign w:val="center"/>
          </w:tcPr>
          <w:p w14:paraId="38DFD8CA"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包括轮椅、转运车、平板车等</w:t>
            </w:r>
          </w:p>
        </w:tc>
      </w:tr>
      <w:tr w:rsidR="00CB4E4A" w14:paraId="59F72F86" w14:textId="77777777" w:rsidTr="005F69A9">
        <w:trPr>
          <w:trHeight w:val="487"/>
          <w:jc w:val="center"/>
        </w:trPr>
        <w:tc>
          <w:tcPr>
            <w:tcW w:w="834" w:type="dxa"/>
            <w:tcBorders>
              <w:top w:val="nil"/>
              <w:left w:val="single" w:sz="4" w:space="0" w:color="auto"/>
              <w:bottom w:val="single" w:sz="4" w:space="0" w:color="auto"/>
              <w:right w:val="single" w:sz="4" w:space="0" w:color="auto"/>
            </w:tcBorders>
            <w:noWrap/>
            <w:vAlign w:val="center"/>
          </w:tcPr>
          <w:p w14:paraId="740226D3"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7</w:t>
            </w:r>
          </w:p>
        </w:tc>
        <w:tc>
          <w:tcPr>
            <w:tcW w:w="2055" w:type="dxa"/>
            <w:tcBorders>
              <w:top w:val="nil"/>
              <w:left w:val="nil"/>
              <w:bottom w:val="single" w:sz="4" w:space="0" w:color="auto"/>
              <w:right w:val="single" w:sz="4" w:space="0" w:color="auto"/>
            </w:tcBorders>
            <w:noWrap/>
            <w:vAlign w:val="center"/>
          </w:tcPr>
          <w:p w14:paraId="11984FC9"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维修</w:t>
            </w:r>
            <w:proofErr w:type="gramStart"/>
            <w:r>
              <w:rPr>
                <w:rFonts w:ascii="宋体" w:hAnsi="宋体" w:cs="宋体" w:hint="eastAsia"/>
                <w:kern w:val="0"/>
                <w:sz w:val="22"/>
              </w:rPr>
              <w:t>材料机工具</w:t>
            </w:r>
            <w:proofErr w:type="gramEnd"/>
          </w:p>
        </w:tc>
        <w:tc>
          <w:tcPr>
            <w:tcW w:w="1022" w:type="dxa"/>
            <w:tcBorders>
              <w:top w:val="nil"/>
              <w:left w:val="nil"/>
              <w:bottom w:val="single" w:sz="4" w:space="0" w:color="auto"/>
              <w:right w:val="single" w:sz="4" w:space="0" w:color="auto"/>
            </w:tcBorders>
            <w:noWrap/>
            <w:vAlign w:val="center"/>
          </w:tcPr>
          <w:p w14:paraId="1B39917D"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w:t>
            </w:r>
          </w:p>
        </w:tc>
        <w:tc>
          <w:tcPr>
            <w:tcW w:w="923" w:type="dxa"/>
            <w:tcBorders>
              <w:top w:val="nil"/>
              <w:left w:val="nil"/>
              <w:bottom w:val="single" w:sz="4" w:space="0" w:color="auto"/>
              <w:right w:val="single" w:sz="4" w:space="0" w:color="auto"/>
            </w:tcBorders>
            <w:noWrap/>
            <w:vAlign w:val="center"/>
          </w:tcPr>
          <w:p w14:paraId="0A8F161F" w14:textId="77777777" w:rsidR="00CB4E4A" w:rsidRDefault="00CB4E4A" w:rsidP="005F69A9">
            <w:pPr>
              <w:widowControl/>
              <w:jc w:val="center"/>
              <w:rPr>
                <w:rFonts w:ascii="宋体" w:hAnsi="宋体" w:cs="宋体" w:hint="eastAsia"/>
                <w:kern w:val="0"/>
                <w:sz w:val="22"/>
              </w:rPr>
            </w:pPr>
          </w:p>
        </w:tc>
        <w:tc>
          <w:tcPr>
            <w:tcW w:w="4360" w:type="dxa"/>
            <w:tcBorders>
              <w:top w:val="nil"/>
              <w:left w:val="nil"/>
              <w:bottom w:val="single" w:sz="4" w:space="0" w:color="auto"/>
              <w:right w:val="single" w:sz="4" w:space="0" w:color="auto"/>
            </w:tcBorders>
            <w:vAlign w:val="center"/>
          </w:tcPr>
          <w:p w14:paraId="2E504F19"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各类设施设备维修所需的材料及维修工具。</w:t>
            </w:r>
          </w:p>
        </w:tc>
      </w:tr>
      <w:tr w:rsidR="00CB4E4A" w14:paraId="33255829" w14:textId="77777777" w:rsidTr="005F69A9">
        <w:trPr>
          <w:trHeight w:val="1320"/>
          <w:jc w:val="center"/>
        </w:trPr>
        <w:tc>
          <w:tcPr>
            <w:tcW w:w="834" w:type="dxa"/>
            <w:tcBorders>
              <w:top w:val="nil"/>
              <w:left w:val="single" w:sz="4" w:space="0" w:color="auto"/>
              <w:bottom w:val="single" w:sz="4" w:space="0" w:color="auto"/>
              <w:right w:val="single" w:sz="4" w:space="0" w:color="auto"/>
            </w:tcBorders>
            <w:noWrap/>
            <w:vAlign w:val="center"/>
          </w:tcPr>
          <w:p w14:paraId="7AE6FF6B"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lastRenderedPageBreak/>
              <w:t>8</w:t>
            </w:r>
          </w:p>
        </w:tc>
        <w:tc>
          <w:tcPr>
            <w:tcW w:w="2055" w:type="dxa"/>
            <w:tcBorders>
              <w:top w:val="nil"/>
              <w:left w:val="nil"/>
              <w:bottom w:val="single" w:sz="4" w:space="0" w:color="auto"/>
              <w:right w:val="single" w:sz="4" w:space="0" w:color="auto"/>
            </w:tcBorders>
            <w:noWrap/>
            <w:vAlign w:val="center"/>
          </w:tcPr>
          <w:p w14:paraId="0AE1A09D"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保洁材料</w:t>
            </w:r>
          </w:p>
        </w:tc>
        <w:tc>
          <w:tcPr>
            <w:tcW w:w="1022" w:type="dxa"/>
            <w:tcBorders>
              <w:top w:val="nil"/>
              <w:left w:val="nil"/>
              <w:bottom w:val="single" w:sz="4" w:space="0" w:color="auto"/>
              <w:right w:val="single" w:sz="4" w:space="0" w:color="auto"/>
            </w:tcBorders>
            <w:noWrap/>
            <w:vAlign w:val="center"/>
          </w:tcPr>
          <w:p w14:paraId="0CDB5A84" w14:textId="77777777" w:rsidR="00CB4E4A" w:rsidRDefault="00CB4E4A" w:rsidP="005F69A9">
            <w:pPr>
              <w:widowControl/>
              <w:jc w:val="center"/>
              <w:rPr>
                <w:rFonts w:ascii="宋体" w:hAnsi="宋体" w:cs="宋体" w:hint="eastAsia"/>
                <w:kern w:val="0"/>
                <w:sz w:val="22"/>
              </w:rPr>
            </w:pPr>
          </w:p>
        </w:tc>
        <w:tc>
          <w:tcPr>
            <w:tcW w:w="923" w:type="dxa"/>
            <w:tcBorders>
              <w:top w:val="nil"/>
              <w:left w:val="nil"/>
              <w:bottom w:val="single" w:sz="4" w:space="0" w:color="auto"/>
              <w:right w:val="single" w:sz="4" w:space="0" w:color="auto"/>
            </w:tcBorders>
            <w:noWrap/>
            <w:vAlign w:val="center"/>
          </w:tcPr>
          <w:p w14:paraId="562C2543"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w:t>
            </w:r>
          </w:p>
        </w:tc>
        <w:tc>
          <w:tcPr>
            <w:tcW w:w="4360" w:type="dxa"/>
            <w:tcBorders>
              <w:top w:val="nil"/>
              <w:left w:val="nil"/>
              <w:bottom w:val="single" w:sz="4" w:space="0" w:color="auto"/>
              <w:right w:val="single" w:sz="4" w:space="0" w:color="auto"/>
            </w:tcBorders>
            <w:vAlign w:val="center"/>
          </w:tcPr>
          <w:p w14:paraId="769E54BA"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包括环境保洁所需的清洁、洗涤药剂，地面和物体表面擦拭用的消毒剂，地面养护药剂、材料和保洁工具等耗材（耗材品质需可靠有保证）。</w:t>
            </w:r>
          </w:p>
        </w:tc>
      </w:tr>
      <w:tr w:rsidR="00CB4E4A" w14:paraId="23D84EA5" w14:textId="77777777" w:rsidTr="005F69A9">
        <w:trPr>
          <w:trHeight w:val="660"/>
          <w:jc w:val="center"/>
        </w:trPr>
        <w:tc>
          <w:tcPr>
            <w:tcW w:w="834" w:type="dxa"/>
            <w:tcBorders>
              <w:top w:val="nil"/>
              <w:left w:val="single" w:sz="4" w:space="0" w:color="auto"/>
              <w:bottom w:val="single" w:sz="4" w:space="0" w:color="auto"/>
              <w:right w:val="single" w:sz="4" w:space="0" w:color="auto"/>
            </w:tcBorders>
            <w:noWrap/>
            <w:vAlign w:val="center"/>
          </w:tcPr>
          <w:p w14:paraId="3AB3E8A6"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9</w:t>
            </w:r>
          </w:p>
        </w:tc>
        <w:tc>
          <w:tcPr>
            <w:tcW w:w="2055" w:type="dxa"/>
            <w:tcBorders>
              <w:top w:val="nil"/>
              <w:left w:val="nil"/>
              <w:bottom w:val="single" w:sz="4" w:space="0" w:color="auto"/>
              <w:right w:val="single" w:sz="4" w:space="0" w:color="auto"/>
            </w:tcBorders>
            <w:noWrap/>
            <w:vAlign w:val="center"/>
          </w:tcPr>
          <w:p w14:paraId="22F0F449"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保洁工具</w:t>
            </w:r>
          </w:p>
        </w:tc>
        <w:tc>
          <w:tcPr>
            <w:tcW w:w="1022" w:type="dxa"/>
            <w:tcBorders>
              <w:top w:val="nil"/>
              <w:left w:val="nil"/>
              <w:bottom w:val="single" w:sz="4" w:space="0" w:color="auto"/>
              <w:right w:val="single" w:sz="4" w:space="0" w:color="auto"/>
            </w:tcBorders>
            <w:noWrap/>
            <w:vAlign w:val="center"/>
          </w:tcPr>
          <w:p w14:paraId="10D84F0B" w14:textId="77777777" w:rsidR="00CB4E4A" w:rsidRDefault="00CB4E4A" w:rsidP="005F69A9">
            <w:pPr>
              <w:widowControl/>
              <w:jc w:val="center"/>
              <w:rPr>
                <w:rFonts w:ascii="宋体" w:hAnsi="宋体" w:cs="宋体" w:hint="eastAsia"/>
                <w:kern w:val="0"/>
                <w:sz w:val="22"/>
              </w:rPr>
            </w:pPr>
          </w:p>
        </w:tc>
        <w:tc>
          <w:tcPr>
            <w:tcW w:w="923" w:type="dxa"/>
            <w:tcBorders>
              <w:top w:val="nil"/>
              <w:left w:val="nil"/>
              <w:bottom w:val="single" w:sz="4" w:space="0" w:color="auto"/>
              <w:right w:val="single" w:sz="4" w:space="0" w:color="auto"/>
            </w:tcBorders>
            <w:noWrap/>
            <w:vAlign w:val="center"/>
          </w:tcPr>
          <w:p w14:paraId="555D0727" w14:textId="77777777" w:rsidR="00CB4E4A" w:rsidRDefault="00CB4E4A" w:rsidP="005F69A9">
            <w:pPr>
              <w:widowControl/>
              <w:jc w:val="center"/>
              <w:rPr>
                <w:rFonts w:ascii="宋体" w:hAnsi="宋体" w:cs="宋体" w:hint="eastAsia"/>
                <w:kern w:val="0"/>
                <w:sz w:val="22"/>
              </w:rPr>
            </w:pPr>
            <w:r>
              <w:rPr>
                <w:rFonts w:ascii="宋体" w:hAnsi="宋体" w:cs="宋体" w:hint="eastAsia"/>
                <w:kern w:val="0"/>
                <w:sz w:val="22"/>
              </w:rPr>
              <w:t>√</w:t>
            </w:r>
          </w:p>
        </w:tc>
        <w:tc>
          <w:tcPr>
            <w:tcW w:w="4360" w:type="dxa"/>
            <w:tcBorders>
              <w:top w:val="nil"/>
              <w:left w:val="nil"/>
              <w:bottom w:val="single" w:sz="4" w:space="0" w:color="auto"/>
              <w:right w:val="single" w:sz="4" w:space="0" w:color="auto"/>
            </w:tcBorders>
            <w:noWrap/>
            <w:vAlign w:val="center"/>
          </w:tcPr>
          <w:p w14:paraId="6CE838CF" w14:textId="77777777" w:rsidR="00CB4E4A" w:rsidRDefault="00CB4E4A" w:rsidP="005F69A9">
            <w:pPr>
              <w:widowControl/>
              <w:jc w:val="left"/>
              <w:rPr>
                <w:rFonts w:ascii="宋体" w:hAnsi="宋体" w:cs="宋体" w:hint="eastAsia"/>
                <w:kern w:val="0"/>
                <w:sz w:val="22"/>
              </w:rPr>
            </w:pPr>
            <w:r>
              <w:rPr>
                <w:rFonts w:ascii="宋体" w:hAnsi="宋体" w:cs="宋体" w:hint="eastAsia"/>
                <w:kern w:val="0"/>
                <w:sz w:val="22"/>
              </w:rPr>
              <w:t>包括保洁布巾、地巾、专用小工具、尘推、工作警示牌等。</w:t>
            </w:r>
          </w:p>
        </w:tc>
      </w:tr>
    </w:tbl>
    <w:p w14:paraId="3C4DC3B8" w14:textId="77777777" w:rsidR="00CB4E4A" w:rsidRPr="00CB2DBE" w:rsidRDefault="00CB4E4A" w:rsidP="00CB4E4A">
      <w:pPr>
        <w:adjustRightInd w:val="0"/>
        <w:snapToGrid w:val="0"/>
        <w:spacing w:line="300" w:lineRule="auto"/>
        <w:ind w:firstLineChars="200" w:firstLine="442"/>
        <w:jc w:val="left"/>
        <w:rPr>
          <w:rFonts w:ascii="Times New Roman" w:hAnsi="Times New Roman"/>
          <w:b/>
          <w:bCs/>
          <w:color w:val="FF0000"/>
          <w:sz w:val="22"/>
          <w:u w:val="wavyHeavy"/>
        </w:rPr>
      </w:pPr>
    </w:p>
    <w:p w14:paraId="0E5A3107"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14:paraId="3517A273" w14:textId="77777777" w:rsidR="00CB4E4A" w:rsidRDefault="00CB4E4A" w:rsidP="00CB4E4A">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6 </w:t>
      </w:r>
      <w:r>
        <w:rPr>
          <w:rFonts w:ascii="Times New Roman" w:hAnsi="Times New Roman"/>
          <w:b/>
          <w:color w:val="000000"/>
          <w:sz w:val="22"/>
        </w:rPr>
        <w:t>合同的签订</w:t>
      </w:r>
    </w:p>
    <w:p w14:paraId="66BFE580" w14:textId="77777777" w:rsidR="00CB4E4A" w:rsidRDefault="00CB4E4A" w:rsidP="00CB4E4A">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6AD44387"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6C2F7EB0" w14:textId="77777777" w:rsidR="00CB4E4A" w:rsidRDefault="00CB4E4A" w:rsidP="00CB4E4A">
      <w:pPr>
        <w:adjustRightInd w:val="0"/>
        <w:snapToGrid w:val="0"/>
        <w:spacing w:line="300" w:lineRule="auto"/>
        <w:ind w:firstLineChars="200" w:firstLine="442"/>
        <w:jc w:val="left"/>
        <w:rPr>
          <w:rFonts w:ascii="Times New Roman" w:hAnsi="Times New Roman"/>
          <w:color w:val="000000"/>
          <w:sz w:val="22"/>
        </w:rPr>
      </w:pPr>
      <w:r>
        <w:rPr>
          <w:rFonts w:ascii="Times New Roman" w:hAnsi="Times New Roman"/>
          <w:b/>
          <w:color w:val="FF0000"/>
          <w:sz w:val="22"/>
          <w:u w:val="single"/>
        </w:rPr>
        <w:t>6.3</w:t>
      </w:r>
      <w:r>
        <w:rPr>
          <w:rFonts w:ascii="Times New Roman" w:hAnsi="Times New Roman"/>
          <w:color w:val="000000"/>
          <w:sz w:val="22"/>
        </w:rPr>
        <w:t>本项目资金由新区财政预算逐年安排，中标后</w:t>
      </w:r>
      <w:r>
        <w:rPr>
          <w:rFonts w:ascii="Times New Roman" w:hAnsi="Times New Roman" w:hint="eastAsia"/>
          <w:color w:val="000000"/>
          <w:sz w:val="22"/>
        </w:rPr>
        <w:t>3</w:t>
      </w:r>
      <w:r>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14:paraId="751C0E76" w14:textId="77777777" w:rsidR="00CB4E4A" w:rsidRDefault="00CB4E4A" w:rsidP="00CB4E4A">
      <w:pPr>
        <w:adjustRightInd w:val="0"/>
        <w:snapToGrid w:val="0"/>
        <w:spacing w:line="300" w:lineRule="auto"/>
        <w:ind w:firstLineChars="200" w:firstLine="442"/>
        <w:jc w:val="left"/>
        <w:outlineLvl w:val="2"/>
        <w:rPr>
          <w:rFonts w:ascii="Times New Roman" w:hAnsi="Times New Roman"/>
          <w:sz w:val="22"/>
        </w:rPr>
      </w:pPr>
      <w:r>
        <w:rPr>
          <w:rFonts w:ascii="Times New Roman" w:hAnsi="Times New Roman"/>
          <w:b/>
          <w:color w:val="000000"/>
          <w:sz w:val="22"/>
        </w:rPr>
        <w:t xml:space="preserve">7 </w:t>
      </w:r>
      <w:r>
        <w:rPr>
          <w:rFonts w:ascii="Times New Roman" w:hAnsi="Times New Roman"/>
          <w:b/>
          <w:color w:val="000000"/>
          <w:sz w:val="22"/>
        </w:rPr>
        <w:t>结算原则和支付方式</w:t>
      </w:r>
    </w:p>
    <w:p w14:paraId="5063ADB1"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1B0B3DA3"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14:paraId="194863FE" w14:textId="77777777" w:rsidR="00CB4E4A" w:rsidRDefault="00CB4E4A" w:rsidP="00CB4E4A">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7.1.2</w:t>
      </w:r>
      <w:r>
        <w:rPr>
          <w:rFonts w:ascii="Times New Roman" w:hAnsi="Times New Roman"/>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0930CF95" w14:textId="77777777" w:rsidR="00CB4E4A" w:rsidRDefault="00CB4E4A" w:rsidP="00CB4E4A">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14:paraId="30984578"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14:paraId="5CADEB3A"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w:t>
      </w:r>
      <w:r>
        <w:rPr>
          <w:rFonts w:ascii="Times New Roman" w:hAnsi="Times New Roman"/>
          <w:b/>
          <w:color w:val="FF0000"/>
          <w:sz w:val="22"/>
          <w:u w:val="single"/>
        </w:rPr>
        <w:t>每月</w:t>
      </w:r>
      <w:r>
        <w:rPr>
          <w:rFonts w:ascii="Times New Roman" w:hAnsi="Times New Roman"/>
          <w:color w:val="000000"/>
          <w:sz w:val="22"/>
        </w:rPr>
        <w:t>支付相应的合同款项。</w:t>
      </w:r>
    </w:p>
    <w:p w14:paraId="1725F9B9" w14:textId="77777777" w:rsidR="00CB4E4A" w:rsidRDefault="00CB4E4A" w:rsidP="00CB4E4A">
      <w:pPr>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中标人</w:t>
      </w:r>
      <w:r>
        <w:rPr>
          <w:rFonts w:ascii="Times New Roman" w:hAnsi="Times New Roman"/>
          <w:color w:val="000000"/>
          <w:sz w:val="22"/>
        </w:rPr>
        <w:t>于每月初</w:t>
      </w:r>
      <w:r>
        <w:rPr>
          <w:rFonts w:ascii="Times New Roman" w:hAnsi="Times New Roman"/>
          <w:color w:val="000000"/>
          <w:sz w:val="22"/>
        </w:rPr>
        <w:t>10</w:t>
      </w:r>
      <w:r>
        <w:rPr>
          <w:rFonts w:ascii="Times New Roman" w:hAnsi="Times New Roman"/>
          <w:color w:val="000000"/>
          <w:sz w:val="22"/>
        </w:rPr>
        <w:t>号前向</w:t>
      </w:r>
      <w:r>
        <w:rPr>
          <w:rFonts w:ascii="Times New Roman" w:hAnsi="Times New Roman" w:hint="eastAsia"/>
          <w:color w:val="000000"/>
          <w:sz w:val="22"/>
        </w:rPr>
        <w:t>采购人</w:t>
      </w:r>
      <w:r>
        <w:rPr>
          <w:rFonts w:ascii="Times New Roman" w:hAnsi="Times New Roman"/>
          <w:color w:val="000000"/>
          <w:sz w:val="22"/>
        </w:rPr>
        <w:t>提交上一月的服务费发票。</w:t>
      </w:r>
      <w:r>
        <w:rPr>
          <w:rFonts w:ascii="Times New Roman" w:hAnsi="Times New Roman" w:hint="eastAsia"/>
          <w:color w:val="000000"/>
          <w:sz w:val="22"/>
        </w:rPr>
        <w:t>采购人</w:t>
      </w:r>
      <w:r>
        <w:rPr>
          <w:rFonts w:ascii="Times New Roman" w:hAnsi="Times New Roman"/>
          <w:color w:val="000000"/>
          <w:sz w:val="22"/>
        </w:rPr>
        <w:t>在确认</w:t>
      </w:r>
      <w:r>
        <w:rPr>
          <w:rFonts w:ascii="Times New Roman" w:hAnsi="Times New Roman" w:hint="eastAsia"/>
          <w:color w:val="000000"/>
          <w:sz w:val="22"/>
        </w:rPr>
        <w:t>中标人</w:t>
      </w:r>
      <w:r>
        <w:rPr>
          <w:rFonts w:ascii="Times New Roman" w:hAnsi="Times New Roman"/>
          <w:color w:val="000000"/>
          <w:sz w:val="22"/>
        </w:rPr>
        <w:t>服务内容及收到发票之日起</w:t>
      </w:r>
      <w:r>
        <w:rPr>
          <w:rFonts w:ascii="Times New Roman" w:hAnsi="Times New Roman"/>
          <w:color w:val="000000"/>
          <w:sz w:val="22"/>
        </w:rPr>
        <w:t>30</w:t>
      </w:r>
      <w:r>
        <w:rPr>
          <w:rFonts w:ascii="Times New Roman" w:hAnsi="Times New Roman"/>
          <w:color w:val="000000"/>
          <w:sz w:val="22"/>
        </w:rPr>
        <w:t>个工作日内，以转账或支票的方式支付给</w:t>
      </w:r>
      <w:r>
        <w:rPr>
          <w:rFonts w:ascii="Times New Roman" w:hAnsi="Times New Roman" w:hint="eastAsia"/>
          <w:color w:val="000000"/>
          <w:sz w:val="22"/>
        </w:rPr>
        <w:t>中标人</w:t>
      </w:r>
      <w:r>
        <w:rPr>
          <w:rFonts w:ascii="Times New Roman" w:hAnsi="Times New Roman"/>
          <w:color w:val="000000"/>
          <w:sz w:val="22"/>
        </w:rPr>
        <w:t>上一个月</w:t>
      </w:r>
      <w:r>
        <w:rPr>
          <w:rFonts w:ascii="Times New Roman" w:hAnsi="Times New Roman" w:hint="eastAsia"/>
          <w:color w:val="000000"/>
          <w:sz w:val="22"/>
        </w:rPr>
        <w:t>服务费。</w:t>
      </w:r>
    </w:p>
    <w:p w14:paraId="26E9E608" w14:textId="77777777" w:rsidR="00CB4E4A" w:rsidRDefault="00CB4E4A" w:rsidP="00CB4E4A">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14:paraId="762A80BE"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p>
    <w:p w14:paraId="5799EFEF" w14:textId="77777777" w:rsidR="00CB4E4A" w:rsidRDefault="00CB4E4A" w:rsidP="00CB4E4A">
      <w:pPr>
        <w:snapToGrid w:val="0"/>
        <w:spacing w:line="300" w:lineRule="auto"/>
        <w:ind w:firstLineChars="200" w:firstLine="400"/>
        <w:jc w:val="left"/>
        <w:rPr>
          <w:rFonts w:ascii="Times New Roman" w:hAnsi="Times New Roman"/>
          <w:color w:val="000000"/>
          <w:sz w:val="20"/>
          <w:szCs w:val="20"/>
        </w:rPr>
      </w:pPr>
    </w:p>
    <w:p w14:paraId="479687DA" w14:textId="77777777" w:rsidR="00CB4E4A" w:rsidRDefault="00CB4E4A" w:rsidP="00CB4E4A">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lastRenderedPageBreak/>
        <w:t>三、技术质量要求</w:t>
      </w:r>
    </w:p>
    <w:p w14:paraId="74E6A2D7" w14:textId="77777777" w:rsidR="00CB4E4A" w:rsidRDefault="00CB4E4A" w:rsidP="00CB4E4A">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8 </w:t>
      </w:r>
      <w:r>
        <w:rPr>
          <w:rFonts w:ascii="Times New Roman" w:hAnsi="Times New Roman"/>
          <w:b/>
          <w:bCs/>
          <w:sz w:val="22"/>
        </w:rPr>
        <w:t>适用技术规范和规范性文件</w:t>
      </w:r>
    </w:p>
    <w:p w14:paraId="4F01FA7B" w14:textId="77777777" w:rsidR="00CB4E4A" w:rsidRDefault="00CB4E4A" w:rsidP="00CB4E4A">
      <w:pPr>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8</w:t>
      </w:r>
      <w:r>
        <w:rPr>
          <w:rFonts w:ascii="Times New Roman" w:hAnsi="Times New Roman"/>
          <w:color w:val="000000"/>
          <w:sz w:val="22"/>
        </w:rPr>
        <w:t>.1.1</w:t>
      </w:r>
      <w:r>
        <w:rPr>
          <w:rFonts w:ascii="Times New Roman" w:hAnsi="Times New Roman"/>
          <w:color w:val="000000"/>
          <w:sz w:val="22"/>
        </w:rPr>
        <w:t>国家和市政府颁发的有关物业管理的法律、法规、标准和规范性文件。包括但不限于：</w:t>
      </w:r>
    </w:p>
    <w:p w14:paraId="19F31B93" w14:textId="77777777" w:rsidR="00CB4E4A" w:rsidRDefault="00CB4E4A" w:rsidP="00CB4E4A">
      <w:pPr>
        <w:spacing w:line="300" w:lineRule="auto"/>
        <w:ind w:firstLineChars="200" w:firstLine="440"/>
        <w:jc w:val="left"/>
        <w:rPr>
          <w:rFonts w:ascii="Times New Roman" w:hAnsi="Times New Roman"/>
          <w:sz w:val="22"/>
        </w:rPr>
      </w:pPr>
      <w:r>
        <w:rPr>
          <w:rFonts w:ascii="Times New Roman" w:hAnsi="Times New Roman" w:hint="eastAsia"/>
          <w:sz w:val="22"/>
        </w:rPr>
        <w:t>8</w:t>
      </w:r>
      <w:r>
        <w:rPr>
          <w:rFonts w:ascii="Times New Roman" w:hAnsi="Times New Roman"/>
          <w:sz w:val="22"/>
        </w:rPr>
        <w:t>.1.1.1</w:t>
      </w:r>
      <w:r>
        <w:rPr>
          <w:rFonts w:ascii="Times New Roman" w:hAnsi="Times New Roman"/>
          <w:sz w:val="22"/>
        </w:rPr>
        <w:t>《物业管理条例》中华人民共和国国国务院令第</w:t>
      </w:r>
      <w:r>
        <w:rPr>
          <w:rFonts w:ascii="Times New Roman" w:hAnsi="Times New Roman"/>
          <w:sz w:val="22"/>
        </w:rPr>
        <w:t>379</w:t>
      </w:r>
      <w:r>
        <w:rPr>
          <w:rFonts w:ascii="Times New Roman" w:hAnsi="Times New Roman"/>
          <w:sz w:val="22"/>
        </w:rPr>
        <w:t>号（</w:t>
      </w:r>
      <w:r>
        <w:rPr>
          <w:rFonts w:ascii="Times New Roman" w:hAnsi="Times New Roman"/>
          <w:sz w:val="22"/>
        </w:rPr>
        <w:t>2018</w:t>
      </w:r>
      <w:r>
        <w:rPr>
          <w:rFonts w:ascii="Times New Roman" w:hAnsi="Times New Roman"/>
          <w:sz w:val="22"/>
        </w:rPr>
        <w:t>修改版）；</w:t>
      </w:r>
    </w:p>
    <w:p w14:paraId="1E75968B" w14:textId="77777777" w:rsidR="00CB4E4A" w:rsidRDefault="00CB4E4A" w:rsidP="00CB4E4A">
      <w:pPr>
        <w:spacing w:line="300" w:lineRule="auto"/>
        <w:ind w:firstLineChars="200" w:firstLine="440"/>
        <w:jc w:val="left"/>
        <w:rPr>
          <w:rFonts w:ascii="Times New Roman" w:hAnsi="Times New Roman"/>
          <w:sz w:val="22"/>
        </w:rPr>
      </w:pPr>
      <w:r>
        <w:rPr>
          <w:rFonts w:ascii="Times New Roman" w:hAnsi="Times New Roman" w:hint="eastAsia"/>
          <w:sz w:val="22"/>
        </w:rPr>
        <w:t>8</w:t>
      </w:r>
      <w:r>
        <w:rPr>
          <w:rFonts w:ascii="Times New Roman" w:hAnsi="Times New Roman"/>
          <w:sz w:val="22"/>
        </w:rPr>
        <w:t>.1.1.2</w:t>
      </w:r>
      <w:proofErr w:type="gramStart"/>
      <w:r>
        <w:rPr>
          <w:rFonts w:ascii="Times New Roman" w:hAnsi="Times New Roman"/>
          <w:sz w:val="22"/>
        </w:rPr>
        <w:t>《物业服务定价成本监审办法（试行）》发改价格</w:t>
      </w:r>
      <w:proofErr w:type="gramEnd"/>
      <w:r>
        <w:rPr>
          <w:rFonts w:ascii="Times New Roman" w:hAnsi="Times New Roman"/>
          <w:sz w:val="22"/>
        </w:rPr>
        <w:t>（</w:t>
      </w:r>
      <w:r>
        <w:rPr>
          <w:rFonts w:ascii="Times New Roman" w:hAnsi="Times New Roman"/>
          <w:sz w:val="22"/>
        </w:rPr>
        <w:t>2007</w:t>
      </w:r>
      <w:r>
        <w:rPr>
          <w:rFonts w:ascii="Times New Roman" w:hAnsi="Times New Roman"/>
          <w:sz w:val="22"/>
        </w:rPr>
        <w:t>）</w:t>
      </w:r>
      <w:r>
        <w:rPr>
          <w:rFonts w:ascii="Times New Roman" w:hAnsi="Times New Roman"/>
          <w:sz w:val="22"/>
        </w:rPr>
        <w:t>2285</w:t>
      </w:r>
      <w:r>
        <w:rPr>
          <w:rFonts w:ascii="Times New Roman" w:hAnsi="Times New Roman"/>
          <w:sz w:val="22"/>
        </w:rPr>
        <w:t>号；</w:t>
      </w:r>
    </w:p>
    <w:p w14:paraId="201D188E" w14:textId="77777777" w:rsidR="00CB4E4A" w:rsidRDefault="00CB4E4A" w:rsidP="00CB4E4A">
      <w:pPr>
        <w:spacing w:line="300" w:lineRule="auto"/>
        <w:ind w:firstLineChars="200" w:firstLine="440"/>
        <w:jc w:val="left"/>
        <w:rPr>
          <w:rFonts w:ascii="Times New Roman" w:hAnsi="Times New Roman"/>
          <w:sz w:val="22"/>
        </w:rPr>
      </w:pPr>
      <w:r>
        <w:rPr>
          <w:rFonts w:ascii="Times New Roman" w:hAnsi="Times New Roman" w:hint="eastAsia"/>
          <w:sz w:val="22"/>
        </w:rPr>
        <w:t>8</w:t>
      </w:r>
      <w:r>
        <w:rPr>
          <w:rFonts w:ascii="Times New Roman" w:hAnsi="Times New Roman"/>
          <w:sz w:val="22"/>
        </w:rPr>
        <w:t>.1.1.3</w:t>
      </w:r>
      <w:r>
        <w:rPr>
          <w:rFonts w:ascii="Times New Roman" w:hAnsi="Times New Roman"/>
          <w:sz w:val="22"/>
        </w:rPr>
        <w:t>《建设部关于修订全国物业管理示范住宅小区（大厦、工业区）标准及有关考核验收工作的通知》（建住房物</w:t>
      </w:r>
      <w:r>
        <w:rPr>
          <w:rFonts w:ascii="Times New Roman" w:hAnsi="Times New Roman"/>
          <w:sz w:val="22"/>
        </w:rPr>
        <w:t>[2000]008</w:t>
      </w:r>
      <w:r>
        <w:rPr>
          <w:rFonts w:ascii="Times New Roman" w:hAnsi="Times New Roman"/>
          <w:sz w:val="22"/>
        </w:rPr>
        <w:t>号）；</w:t>
      </w:r>
      <w:r>
        <w:rPr>
          <w:rFonts w:ascii="Times New Roman" w:hAnsi="Times New Roman"/>
          <w:sz w:val="22"/>
        </w:rPr>
        <w:t xml:space="preserve"> </w:t>
      </w:r>
    </w:p>
    <w:p w14:paraId="1743D30F" w14:textId="77777777" w:rsidR="00CB4E4A" w:rsidRDefault="00CB4E4A" w:rsidP="00CB4E4A">
      <w:pPr>
        <w:spacing w:line="300" w:lineRule="auto"/>
        <w:ind w:firstLineChars="200" w:firstLine="440"/>
        <w:jc w:val="left"/>
        <w:rPr>
          <w:rFonts w:ascii="Times New Roman" w:hAnsi="Times New Roman"/>
          <w:sz w:val="22"/>
        </w:rPr>
      </w:pPr>
      <w:r>
        <w:rPr>
          <w:rFonts w:ascii="Times New Roman" w:hAnsi="Times New Roman" w:hint="eastAsia"/>
          <w:sz w:val="22"/>
        </w:rPr>
        <w:t>8</w:t>
      </w:r>
      <w:r>
        <w:rPr>
          <w:rFonts w:ascii="Times New Roman" w:hAnsi="Times New Roman"/>
          <w:sz w:val="22"/>
        </w:rPr>
        <w:t>.1.1.4</w:t>
      </w:r>
      <w:r>
        <w:rPr>
          <w:rFonts w:ascii="Times New Roman" w:hAnsi="Times New Roman"/>
          <w:sz w:val="22"/>
        </w:rPr>
        <w:t>《上海市住宅物业服务规范》（</w:t>
      </w:r>
      <w:proofErr w:type="gramStart"/>
      <w:r>
        <w:rPr>
          <w:rFonts w:ascii="Times New Roman" w:hAnsi="Times New Roman"/>
          <w:sz w:val="22"/>
        </w:rPr>
        <w:t>沪房物业</w:t>
      </w:r>
      <w:proofErr w:type="gramEnd"/>
      <w:r>
        <w:rPr>
          <w:rFonts w:ascii="Times New Roman" w:hAnsi="Times New Roman"/>
          <w:sz w:val="22"/>
        </w:rPr>
        <w:t>〔</w:t>
      </w:r>
      <w:r>
        <w:rPr>
          <w:rFonts w:ascii="Times New Roman" w:hAnsi="Times New Roman"/>
          <w:sz w:val="22"/>
        </w:rPr>
        <w:t>2018</w:t>
      </w:r>
      <w:r>
        <w:rPr>
          <w:rFonts w:ascii="Times New Roman" w:hAnsi="Times New Roman"/>
          <w:sz w:val="22"/>
        </w:rPr>
        <w:t>〕</w:t>
      </w:r>
      <w:r>
        <w:rPr>
          <w:rFonts w:ascii="Times New Roman" w:hAnsi="Times New Roman"/>
          <w:sz w:val="22"/>
        </w:rPr>
        <w:t>51</w:t>
      </w:r>
      <w:r>
        <w:rPr>
          <w:rFonts w:ascii="Times New Roman" w:hAnsi="Times New Roman"/>
          <w:sz w:val="22"/>
        </w:rPr>
        <w:t>号）</w:t>
      </w:r>
    </w:p>
    <w:p w14:paraId="2004A744" w14:textId="77777777" w:rsidR="00CB4E4A" w:rsidRDefault="00CB4E4A" w:rsidP="00CB4E4A">
      <w:pPr>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8</w:t>
      </w:r>
      <w:r>
        <w:rPr>
          <w:rFonts w:ascii="Times New Roman" w:hAnsi="Times New Roman"/>
          <w:color w:val="000000"/>
          <w:sz w:val="22"/>
        </w:rPr>
        <w:t>.1.2</w:t>
      </w:r>
      <w:r>
        <w:rPr>
          <w:rFonts w:ascii="Times New Roman" w:hAnsi="Times New Roman"/>
          <w:color w:val="000000"/>
          <w:sz w:val="22"/>
        </w:rPr>
        <w:t>预算单位（使用单位）的现场实际情况；</w:t>
      </w:r>
    </w:p>
    <w:p w14:paraId="6D9193BF" w14:textId="77777777" w:rsidR="00CB4E4A" w:rsidRDefault="00CB4E4A" w:rsidP="00CB4E4A">
      <w:pPr>
        <w:spacing w:line="300" w:lineRule="auto"/>
        <w:ind w:firstLineChars="200" w:firstLine="440"/>
        <w:outlineLvl w:val="2"/>
        <w:rPr>
          <w:rFonts w:ascii="Times New Roman" w:hAnsi="Times New Roman"/>
          <w:b/>
          <w:bCs/>
          <w:sz w:val="22"/>
        </w:rPr>
      </w:pPr>
      <w:r>
        <w:rPr>
          <w:rFonts w:ascii="Times New Roman" w:hAnsi="Times New Roman" w:hint="eastAsia"/>
          <w:color w:val="000000"/>
          <w:sz w:val="22"/>
        </w:rPr>
        <w:t>8</w:t>
      </w:r>
      <w:r>
        <w:rPr>
          <w:rFonts w:ascii="Times New Roman" w:hAnsi="Times New Roman"/>
          <w:color w:val="000000"/>
          <w:sz w:val="22"/>
        </w:rPr>
        <w:t>.1.3</w:t>
      </w:r>
      <w:r>
        <w:rPr>
          <w:rFonts w:ascii="Times New Roman" w:hAnsi="Times New Roman"/>
          <w:color w:val="000000"/>
          <w:sz w:val="22"/>
        </w:rPr>
        <w:t>本项目招标文件、实施单位投标文件和双方确认的其他相关文件等。</w:t>
      </w:r>
    </w:p>
    <w:p w14:paraId="04DE017F" w14:textId="77777777" w:rsidR="00CB4E4A" w:rsidRDefault="00CB4E4A" w:rsidP="00CB4E4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53EC2965" w14:textId="77777777" w:rsidR="00CB4E4A" w:rsidRDefault="00CB4E4A" w:rsidP="00CB4E4A">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9 </w:t>
      </w:r>
      <w:r>
        <w:rPr>
          <w:rFonts w:ascii="Times New Roman" w:hAnsi="Times New Roman"/>
          <w:b/>
          <w:bCs/>
          <w:sz w:val="22"/>
        </w:rPr>
        <w:t>招标内容与质量要求</w:t>
      </w:r>
    </w:p>
    <w:p w14:paraId="25FCF3BD" w14:textId="77777777" w:rsidR="00CB4E4A" w:rsidRDefault="00CB4E4A" w:rsidP="00CB4E4A">
      <w:pPr>
        <w:adjustRightInd w:val="0"/>
        <w:snapToGrid w:val="0"/>
        <w:spacing w:line="300" w:lineRule="auto"/>
        <w:ind w:firstLineChars="200" w:firstLine="440"/>
        <w:jc w:val="left"/>
        <w:rPr>
          <w:rStyle w:val="afffb"/>
        </w:rPr>
      </w:pPr>
      <w:r>
        <w:rPr>
          <w:rFonts w:ascii="Times New Roman" w:hAnsi="Times New Roman"/>
          <w:bCs/>
          <w:sz w:val="22"/>
        </w:rPr>
        <w:t xml:space="preserve">9.1 </w:t>
      </w:r>
      <w:r>
        <w:rPr>
          <w:rFonts w:ascii="Times New Roman" w:hAnsi="Times New Roman"/>
          <w:b/>
          <w:color w:val="FF0000"/>
          <w:kern w:val="0"/>
          <w:sz w:val="22"/>
          <w:u w:val="single"/>
        </w:rPr>
        <w:t>岗位设置一览表</w:t>
      </w:r>
    </w:p>
    <w:p w14:paraId="741F70A6" w14:textId="77777777" w:rsidR="00CB4E4A" w:rsidRDefault="00CB4E4A" w:rsidP="00CB4E4A">
      <w:pPr>
        <w:adjustRightInd w:val="0"/>
        <w:snapToGrid w:val="0"/>
        <w:spacing w:line="300" w:lineRule="auto"/>
        <w:ind w:firstLineChars="200" w:firstLine="420"/>
        <w:jc w:val="left"/>
        <w:rPr>
          <w:rStyle w:val="afffb"/>
        </w:rPr>
      </w:pPr>
    </w:p>
    <w:tbl>
      <w:tblPr>
        <w:tblW w:w="9043" w:type="dxa"/>
        <w:tblInd w:w="98" w:type="dxa"/>
        <w:tblLayout w:type="fixed"/>
        <w:tblLook w:val="04A0" w:firstRow="1" w:lastRow="0" w:firstColumn="1" w:lastColumn="0" w:noHBand="0" w:noVBand="1"/>
      </w:tblPr>
      <w:tblGrid>
        <w:gridCol w:w="788"/>
        <w:gridCol w:w="866"/>
        <w:gridCol w:w="1467"/>
        <w:gridCol w:w="889"/>
        <w:gridCol w:w="1900"/>
        <w:gridCol w:w="3133"/>
      </w:tblGrid>
      <w:tr w:rsidR="00CB4E4A" w14:paraId="37765333" w14:textId="77777777" w:rsidTr="005F69A9">
        <w:trPr>
          <w:trHeight w:val="600"/>
        </w:trPr>
        <w:tc>
          <w:tcPr>
            <w:tcW w:w="788" w:type="dxa"/>
            <w:tcBorders>
              <w:top w:val="single" w:sz="4" w:space="0" w:color="auto"/>
              <w:left w:val="single" w:sz="4" w:space="0" w:color="auto"/>
              <w:bottom w:val="single" w:sz="4" w:space="0" w:color="auto"/>
              <w:right w:val="single" w:sz="4" w:space="0" w:color="auto"/>
            </w:tcBorders>
            <w:noWrap/>
            <w:vAlign w:val="center"/>
          </w:tcPr>
          <w:p w14:paraId="75318C15" w14:textId="77777777" w:rsidR="00CB4E4A" w:rsidRDefault="00CB4E4A" w:rsidP="005F69A9">
            <w:pPr>
              <w:widowControl/>
              <w:jc w:val="center"/>
              <w:textAlignment w:val="center"/>
              <w:rPr>
                <w:rFonts w:ascii="宋体" w:hAnsi="宋体" w:cs="宋体" w:hint="eastAsia"/>
                <w:b/>
                <w:bCs/>
                <w:color w:val="000000"/>
                <w:kern w:val="0"/>
                <w:sz w:val="22"/>
                <w:lang w:bidi="ar"/>
              </w:rPr>
            </w:pPr>
            <w:bookmarkStart w:id="51" w:name="_Hlk215647482"/>
            <w:r>
              <w:rPr>
                <w:rFonts w:ascii="宋体" w:hAnsi="宋体" w:cs="宋体" w:hint="eastAsia"/>
                <w:b/>
                <w:bCs/>
                <w:color w:val="000000"/>
                <w:kern w:val="0"/>
                <w:sz w:val="22"/>
                <w:lang w:bidi="ar"/>
              </w:rPr>
              <w:t>序号</w:t>
            </w:r>
          </w:p>
        </w:tc>
        <w:tc>
          <w:tcPr>
            <w:tcW w:w="866" w:type="dxa"/>
            <w:tcBorders>
              <w:top w:val="single" w:sz="4" w:space="0" w:color="auto"/>
              <w:left w:val="single" w:sz="4" w:space="0" w:color="auto"/>
              <w:bottom w:val="single" w:sz="4" w:space="0" w:color="auto"/>
              <w:right w:val="single" w:sz="4" w:space="0" w:color="auto"/>
            </w:tcBorders>
            <w:vAlign w:val="center"/>
          </w:tcPr>
          <w:p w14:paraId="08D80488" w14:textId="77777777" w:rsidR="00CB4E4A" w:rsidRDefault="00CB4E4A" w:rsidP="005F69A9">
            <w:pPr>
              <w:widowControl/>
              <w:jc w:val="center"/>
              <w:textAlignment w:val="center"/>
              <w:rPr>
                <w:rFonts w:ascii="宋体" w:hAnsi="宋体" w:cs="宋体" w:hint="eastAsia"/>
                <w:b/>
                <w:bCs/>
                <w:color w:val="000000"/>
                <w:kern w:val="0"/>
                <w:sz w:val="22"/>
                <w:lang w:bidi="ar"/>
              </w:rPr>
            </w:pPr>
            <w:r>
              <w:rPr>
                <w:rFonts w:ascii="宋体" w:hAnsi="宋体" w:cs="宋体" w:hint="eastAsia"/>
                <w:b/>
                <w:bCs/>
                <w:color w:val="000000"/>
                <w:kern w:val="0"/>
                <w:sz w:val="22"/>
                <w:lang w:bidi="ar"/>
              </w:rPr>
              <w:t>部门</w:t>
            </w:r>
          </w:p>
        </w:tc>
        <w:tc>
          <w:tcPr>
            <w:tcW w:w="1467" w:type="dxa"/>
            <w:tcBorders>
              <w:top w:val="single" w:sz="4" w:space="0" w:color="auto"/>
              <w:left w:val="single" w:sz="4" w:space="0" w:color="auto"/>
              <w:bottom w:val="single" w:sz="4" w:space="0" w:color="auto"/>
              <w:right w:val="single" w:sz="4" w:space="0" w:color="auto"/>
            </w:tcBorders>
            <w:vAlign w:val="center"/>
          </w:tcPr>
          <w:p w14:paraId="62329578" w14:textId="77777777" w:rsidR="00CB4E4A" w:rsidRDefault="00CB4E4A" w:rsidP="005F69A9">
            <w:pPr>
              <w:widowControl/>
              <w:jc w:val="center"/>
              <w:textAlignment w:val="center"/>
              <w:rPr>
                <w:rFonts w:ascii="宋体" w:hAnsi="宋体" w:cs="宋体" w:hint="eastAsia"/>
                <w:b/>
                <w:bCs/>
                <w:color w:val="000000"/>
                <w:kern w:val="0"/>
                <w:sz w:val="22"/>
                <w:lang w:bidi="ar"/>
              </w:rPr>
            </w:pPr>
            <w:r>
              <w:rPr>
                <w:rFonts w:ascii="宋体" w:hAnsi="宋体" w:cs="宋体" w:hint="eastAsia"/>
                <w:b/>
                <w:bCs/>
                <w:color w:val="000000"/>
                <w:kern w:val="0"/>
                <w:sz w:val="22"/>
                <w:lang w:bidi="ar"/>
              </w:rPr>
              <w:t>岗位</w:t>
            </w:r>
          </w:p>
        </w:tc>
        <w:tc>
          <w:tcPr>
            <w:tcW w:w="889" w:type="dxa"/>
            <w:tcBorders>
              <w:top w:val="single" w:sz="4" w:space="0" w:color="auto"/>
              <w:left w:val="single" w:sz="4" w:space="0" w:color="auto"/>
              <w:bottom w:val="single" w:sz="4" w:space="0" w:color="auto"/>
              <w:right w:val="single" w:sz="4" w:space="0" w:color="auto"/>
            </w:tcBorders>
            <w:noWrap/>
            <w:vAlign w:val="center"/>
          </w:tcPr>
          <w:p w14:paraId="499D020C" w14:textId="77777777" w:rsidR="00CB4E4A" w:rsidRDefault="00CB4E4A" w:rsidP="005F69A9">
            <w:pPr>
              <w:widowControl/>
              <w:jc w:val="center"/>
              <w:textAlignment w:val="center"/>
              <w:rPr>
                <w:rFonts w:ascii="宋体" w:hAnsi="宋体" w:cs="宋体" w:hint="eastAsia"/>
                <w:b/>
                <w:bCs/>
                <w:color w:val="000000"/>
                <w:kern w:val="0"/>
                <w:sz w:val="22"/>
                <w:lang w:bidi="ar"/>
              </w:rPr>
            </w:pPr>
            <w:r>
              <w:rPr>
                <w:rFonts w:ascii="宋体" w:hAnsi="宋体" w:cs="宋体" w:hint="eastAsia"/>
                <w:b/>
                <w:bCs/>
                <w:color w:val="000000"/>
                <w:kern w:val="0"/>
                <w:sz w:val="22"/>
                <w:lang w:bidi="ar"/>
              </w:rPr>
              <w:t>岗位数</w:t>
            </w:r>
          </w:p>
        </w:tc>
        <w:tc>
          <w:tcPr>
            <w:tcW w:w="1900" w:type="dxa"/>
            <w:tcBorders>
              <w:top w:val="single" w:sz="4" w:space="0" w:color="auto"/>
              <w:left w:val="single" w:sz="4" w:space="0" w:color="auto"/>
              <w:bottom w:val="single" w:sz="4" w:space="0" w:color="auto"/>
              <w:right w:val="single" w:sz="4" w:space="0" w:color="auto"/>
            </w:tcBorders>
            <w:noWrap/>
            <w:vAlign w:val="center"/>
          </w:tcPr>
          <w:p w14:paraId="27645DF4" w14:textId="77777777" w:rsidR="00CB4E4A" w:rsidRDefault="00CB4E4A" w:rsidP="005F69A9">
            <w:pPr>
              <w:widowControl/>
              <w:jc w:val="center"/>
              <w:textAlignment w:val="center"/>
              <w:rPr>
                <w:rFonts w:ascii="宋体" w:hAnsi="宋体" w:cs="宋体" w:hint="eastAsia"/>
                <w:b/>
                <w:bCs/>
                <w:color w:val="000000"/>
                <w:kern w:val="0"/>
                <w:sz w:val="22"/>
                <w:lang w:bidi="ar"/>
              </w:rPr>
            </w:pPr>
            <w:r>
              <w:rPr>
                <w:rFonts w:ascii="宋体" w:hAnsi="宋体" w:cs="宋体" w:hint="eastAsia"/>
                <w:b/>
                <w:bCs/>
                <w:color w:val="000000"/>
                <w:kern w:val="0"/>
                <w:sz w:val="22"/>
                <w:lang w:bidi="ar"/>
              </w:rPr>
              <w:t>工作时间</w:t>
            </w:r>
          </w:p>
        </w:tc>
        <w:tc>
          <w:tcPr>
            <w:tcW w:w="3133" w:type="dxa"/>
            <w:tcBorders>
              <w:top w:val="single" w:sz="4" w:space="0" w:color="auto"/>
              <w:left w:val="single" w:sz="4" w:space="0" w:color="auto"/>
              <w:bottom w:val="single" w:sz="4" w:space="0" w:color="auto"/>
              <w:right w:val="single" w:sz="4" w:space="0" w:color="auto"/>
            </w:tcBorders>
            <w:vAlign w:val="center"/>
          </w:tcPr>
          <w:p w14:paraId="50751A14" w14:textId="77777777" w:rsidR="00CB4E4A" w:rsidRDefault="00CB4E4A" w:rsidP="005F69A9">
            <w:pPr>
              <w:widowControl/>
              <w:jc w:val="center"/>
              <w:textAlignment w:val="center"/>
              <w:rPr>
                <w:rFonts w:ascii="宋体" w:hAnsi="宋体" w:cs="宋体" w:hint="eastAsia"/>
                <w:b/>
                <w:bCs/>
                <w:color w:val="000000"/>
                <w:kern w:val="0"/>
                <w:sz w:val="22"/>
                <w:lang w:bidi="ar"/>
              </w:rPr>
            </w:pPr>
            <w:r>
              <w:rPr>
                <w:rFonts w:ascii="宋体" w:hAnsi="宋体" w:cs="宋体" w:hint="eastAsia"/>
                <w:b/>
                <w:bCs/>
                <w:color w:val="000000"/>
                <w:kern w:val="0"/>
                <w:sz w:val="22"/>
                <w:lang w:bidi="ar"/>
              </w:rPr>
              <w:t>职责范围</w:t>
            </w:r>
          </w:p>
        </w:tc>
      </w:tr>
      <w:tr w:rsidR="00CB4E4A" w14:paraId="72EE9F50" w14:textId="77777777" w:rsidTr="005F69A9">
        <w:trPr>
          <w:trHeight w:val="600"/>
        </w:trPr>
        <w:tc>
          <w:tcPr>
            <w:tcW w:w="788" w:type="dxa"/>
            <w:tcBorders>
              <w:top w:val="single" w:sz="4" w:space="0" w:color="auto"/>
              <w:left w:val="single" w:sz="8" w:space="0" w:color="000000"/>
              <w:bottom w:val="single" w:sz="8" w:space="0" w:color="000000"/>
              <w:right w:val="single" w:sz="8" w:space="0" w:color="000000"/>
            </w:tcBorders>
            <w:noWrap/>
            <w:vAlign w:val="center"/>
          </w:tcPr>
          <w:p w14:paraId="51628E8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866" w:type="dxa"/>
            <w:vMerge w:val="restart"/>
            <w:tcBorders>
              <w:top w:val="single" w:sz="4" w:space="0" w:color="auto"/>
              <w:left w:val="single" w:sz="8" w:space="0" w:color="000000"/>
              <w:bottom w:val="nil"/>
              <w:right w:val="single" w:sz="8" w:space="0" w:color="000000"/>
            </w:tcBorders>
            <w:vAlign w:val="center"/>
          </w:tcPr>
          <w:p w14:paraId="4D02204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管理部</w:t>
            </w:r>
          </w:p>
        </w:tc>
        <w:tc>
          <w:tcPr>
            <w:tcW w:w="1467" w:type="dxa"/>
            <w:tcBorders>
              <w:top w:val="single" w:sz="4" w:space="0" w:color="auto"/>
              <w:left w:val="nil"/>
              <w:bottom w:val="single" w:sz="8" w:space="0" w:color="000000"/>
              <w:right w:val="single" w:sz="8" w:space="0" w:color="000000"/>
            </w:tcBorders>
            <w:vAlign w:val="center"/>
          </w:tcPr>
          <w:p w14:paraId="659CA10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项目经理</w:t>
            </w:r>
          </w:p>
        </w:tc>
        <w:tc>
          <w:tcPr>
            <w:tcW w:w="889" w:type="dxa"/>
            <w:tcBorders>
              <w:top w:val="single" w:sz="4" w:space="0" w:color="auto"/>
              <w:left w:val="nil"/>
              <w:bottom w:val="single" w:sz="8" w:space="0" w:color="000000"/>
              <w:right w:val="single" w:sz="8" w:space="0" w:color="000000"/>
            </w:tcBorders>
            <w:noWrap/>
            <w:vAlign w:val="center"/>
          </w:tcPr>
          <w:p w14:paraId="44DA589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auto"/>
              <w:left w:val="nil"/>
              <w:bottom w:val="single" w:sz="8" w:space="0" w:color="000000"/>
              <w:right w:val="single" w:sz="8" w:space="0" w:color="000000"/>
            </w:tcBorders>
            <w:noWrap/>
            <w:vAlign w:val="center"/>
          </w:tcPr>
          <w:p w14:paraId="07858AE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每周5天8小时工作制</w:t>
            </w:r>
          </w:p>
        </w:tc>
        <w:tc>
          <w:tcPr>
            <w:tcW w:w="3133" w:type="dxa"/>
            <w:tcBorders>
              <w:top w:val="single" w:sz="4" w:space="0" w:color="auto"/>
              <w:left w:val="nil"/>
              <w:bottom w:val="single" w:sz="8" w:space="0" w:color="000000"/>
              <w:right w:val="single" w:sz="8" w:space="0" w:color="000000"/>
            </w:tcBorders>
            <w:vAlign w:val="center"/>
          </w:tcPr>
          <w:p w14:paraId="292E5E91"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全面负责物业项目的日常管理</w:t>
            </w:r>
          </w:p>
        </w:tc>
      </w:tr>
      <w:tr w:rsidR="00CB4E4A" w14:paraId="3240460E"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762BA9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866" w:type="dxa"/>
            <w:vMerge/>
            <w:tcBorders>
              <w:top w:val="single" w:sz="8" w:space="0" w:color="000000"/>
              <w:left w:val="single" w:sz="8" w:space="0" w:color="000000"/>
              <w:bottom w:val="nil"/>
              <w:right w:val="single" w:sz="8" w:space="0" w:color="000000"/>
            </w:tcBorders>
            <w:vAlign w:val="center"/>
          </w:tcPr>
          <w:p w14:paraId="319C4C48" w14:textId="77777777" w:rsidR="00CB4E4A" w:rsidRDefault="00CB4E4A" w:rsidP="005F69A9">
            <w:pPr>
              <w:jc w:val="center"/>
              <w:rPr>
                <w:rFonts w:ascii="宋体" w:hAnsi="宋体" w:cs="宋体" w:hint="eastAsia"/>
                <w:color w:val="000000"/>
                <w:sz w:val="22"/>
              </w:rPr>
            </w:pPr>
          </w:p>
        </w:tc>
        <w:tc>
          <w:tcPr>
            <w:tcW w:w="1467" w:type="dxa"/>
            <w:tcBorders>
              <w:top w:val="nil"/>
              <w:left w:val="nil"/>
              <w:bottom w:val="single" w:sz="8" w:space="0" w:color="000000"/>
              <w:right w:val="single" w:sz="8" w:space="0" w:color="000000"/>
            </w:tcBorders>
            <w:vAlign w:val="center"/>
          </w:tcPr>
          <w:p w14:paraId="5427267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项目副经理</w:t>
            </w:r>
          </w:p>
        </w:tc>
        <w:tc>
          <w:tcPr>
            <w:tcW w:w="889" w:type="dxa"/>
            <w:tcBorders>
              <w:top w:val="nil"/>
              <w:left w:val="nil"/>
              <w:bottom w:val="single" w:sz="8" w:space="0" w:color="000000"/>
              <w:right w:val="single" w:sz="8" w:space="0" w:color="000000"/>
            </w:tcBorders>
            <w:noWrap/>
            <w:vAlign w:val="center"/>
          </w:tcPr>
          <w:p w14:paraId="7CFAB76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nil"/>
              <w:left w:val="nil"/>
              <w:bottom w:val="single" w:sz="8" w:space="0" w:color="000000"/>
              <w:right w:val="single" w:sz="8" w:space="0" w:color="000000"/>
            </w:tcBorders>
            <w:noWrap/>
            <w:vAlign w:val="center"/>
          </w:tcPr>
          <w:p w14:paraId="395B026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每周5天8小时工作制</w:t>
            </w:r>
          </w:p>
        </w:tc>
        <w:tc>
          <w:tcPr>
            <w:tcW w:w="3133" w:type="dxa"/>
            <w:tcBorders>
              <w:top w:val="nil"/>
              <w:left w:val="nil"/>
              <w:bottom w:val="single" w:sz="8" w:space="0" w:color="000000"/>
              <w:right w:val="single" w:sz="8" w:space="0" w:color="000000"/>
            </w:tcBorders>
          </w:tcPr>
          <w:p w14:paraId="7376DE6F" w14:textId="77777777" w:rsidR="00CB4E4A" w:rsidRDefault="00CB4E4A" w:rsidP="005F69A9">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协助项目经理做好物业项目的日常管理，人员招聘及培训工作</w:t>
            </w:r>
          </w:p>
        </w:tc>
      </w:tr>
      <w:tr w:rsidR="00CB4E4A" w14:paraId="7B3BFF53"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6CC592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866" w:type="dxa"/>
            <w:vMerge/>
            <w:tcBorders>
              <w:top w:val="single" w:sz="8" w:space="0" w:color="000000"/>
              <w:left w:val="single" w:sz="8" w:space="0" w:color="000000"/>
              <w:bottom w:val="nil"/>
              <w:right w:val="single" w:sz="8" w:space="0" w:color="000000"/>
            </w:tcBorders>
            <w:vAlign w:val="center"/>
          </w:tcPr>
          <w:p w14:paraId="48844338" w14:textId="77777777" w:rsidR="00CB4E4A" w:rsidRDefault="00CB4E4A" w:rsidP="005F69A9">
            <w:pPr>
              <w:jc w:val="center"/>
              <w:rPr>
                <w:rFonts w:ascii="宋体" w:hAnsi="宋体" w:cs="宋体" w:hint="eastAsia"/>
                <w:color w:val="000000"/>
                <w:sz w:val="22"/>
              </w:rPr>
            </w:pPr>
          </w:p>
        </w:tc>
        <w:tc>
          <w:tcPr>
            <w:tcW w:w="1467" w:type="dxa"/>
            <w:tcBorders>
              <w:top w:val="nil"/>
              <w:left w:val="nil"/>
              <w:bottom w:val="single" w:sz="8" w:space="0" w:color="000000"/>
              <w:right w:val="single" w:sz="8" w:space="0" w:color="000000"/>
            </w:tcBorders>
            <w:vAlign w:val="center"/>
          </w:tcPr>
          <w:p w14:paraId="15139B5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住院部保洁主管</w:t>
            </w:r>
          </w:p>
        </w:tc>
        <w:tc>
          <w:tcPr>
            <w:tcW w:w="889" w:type="dxa"/>
            <w:tcBorders>
              <w:top w:val="nil"/>
              <w:left w:val="nil"/>
              <w:bottom w:val="single" w:sz="8" w:space="0" w:color="000000"/>
              <w:right w:val="single" w:sz="8" w:space="0" w:color="000000"/>
            </w:tcBorders>
            <w:vAlign w:val="center"/>
          </w:tcPr>
          <w:p w14:paraId="2C3AB32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nil"/>
              <w:left w:val="nil"/>
              <w:bottom w:val="single" w:sz="8" w:space="0" w:color="000000"/>
              <w:right w:val="single" w:sz="8" w:space="0" w:color="000000"/>
            </w:tcBorders>
            <w:noWrap/>
            <w:vAlign w:val="center"/>
          </w:tcPr>
          <w:p w14:paraId="62F74CC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每周5天8小时工作制</w:t>
            </w:r>
          </w:p>
        </w:tc>
        <w:tc>
          <w:tcPr>
            <w:tcW w:w="3133" w:type="dxa"/>
            <w:tcBorders>
              <w:top w:val="nil"/>
              <w:left w:val="nil"/>
              <w:bottom w:val="single" w:sz="8" w:space="0" w:color="000000"/>
              <w:right w:val="single" w:sz="8" w:space="0" w:color="000000"/>
            </w:tcBorders>
            <w:vAlign w:val="center"/>
          </w:tcPr>
          <w:p w14:paraId="444A8E25"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负责住院部的保洁管理工作</w:t>
            </w:r>
          </w:p>
        </w:tc>
      </w:tr>
      <w:tr w:rsidR="00CB4E4A" w14:paraId="79B57C28"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7BF03D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866" w:type="dxa"/>
            <w:vMerge/>
            <w:tcBorders>
              <w:top w:val="single" w:sz="8" w:space="0" w:color="000000"/>
              <w:left w:val="single" w:sz="8" w:space="0" w:color="000000"/>
              <w:bottom w:val="nil"/>
              <w:right w:val="single" w:sz="8" w:space="0" w:color="000000"/>
            </w:tcBorders>
            <w:vAlign w:val="center"/>
          </w:tcPr>
          <w:p w14:paraId="06035681" w14:textId="77777777" w:rsidR="00CB4E4A" w:rsidRDefault="00CB4E4A" w:rsidP="005F69A9">
            <w:pPr>
              <w:jc w:val="center"/>
              <w:rPr>
                <w:rFonts w:ascii="宋体" w:hAnsi="宋体" w:cs="宋体" w:hint="eastAsia"/>
                <w:color w:val="000000"/>
                <w:sz w:val="22"/>
              </w:rPr>
            </w:pPr>
          </w:p>
        </w:tc>
        <w:tc>
          <w:tcPr>
            <w:tcW w:w="1467" w:type="dxa"/>
            <w:tcBorders>
              <w:top w:val="nil"/>
              <w:left w:val="nil"/>
              <w:bottom w:val="single" w:sz="8" w:space="0" w:color="000000"/>
              <w:right w:val="single" w:sz="8" w:space="0" w:color="000000"/>
            </w:tcBorders>
            <w:vAlign w:val="center"/>
          </w:tcPr>
          <w:p w14:paraId="491A4EF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门急诊保洁主管</w:t>
            </w:r>
          </w:p>
        </w:tc>
        <w:tc>
          <w:tcPr>
            <w:tcW w:w="889" w:type="dxa"/>
            <w:tcBorders>
              <w:top w:val="nil"/>
              <w:left w:val="nil"/>
              <w:bottom w:val="single" w:sz="8" w:space="0" w:color="000000"/>
              <w:right w:val="single" w:sz="8" w:space="0" w:color="000000"/>
            </w:tcBorders>
            <w:vAlign w:val="center"/>
          </w:tcPr>
          <w:p w14:paraId="1153DA6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nil"/>
              <w:left w:val="nil"/>
              <w:bottom w:val="single" w:sz="8" w:space="0" w:color="000000"/>
              <w:right w:val="single" w:sz="8" w:space="0" w:color="000000"/>
            </w:tcBorders>
            <w:noWrap/>
            <w:vAlign w:val="center"/>
          </w:tcPr>
          <w:p w14:paraId="58EE939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每周5天8小时工作制</w:t>
            </w:r>
          </w:p>
        </w:tc>
        <w:tc>
          <w:tcPr>
            <w:tcW w:w="3133" w:type="dxa"/>
            <w:tcBorders>
              <w:top w:val="nil"/>
              <w:left w:val="nil"/>
              <w:bottom w:val="single" w:sz="8" w:space="0" w:color="000000"/>
              <w:right w:val="single" w:sz="8" w:space="0" w:color="000000"/>
            </w:tcBorders>
            <w:vAlign w:val="center"/>
          </w:tcPr>
          <w:p w14:paraId="53A19A9E"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负责门急诊区域的保洁管理工作</w:t>
            </w:r>
          </w:p>
        </w:tc>
      </w:tr>
      <w:tr w:rsidR="00CB4E4A" w14:paraId="718C4D0E"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26905C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866" w:type="dxa"/>
            <w:vMerge/>
            <w:tcBorders>
              <w:top w:val="single" w:sz="8" w:space="0" w:color="000000"/>
              <w:left w:val="single" w:sz="8" w:space="0" w:color="000000"/>
              <w:bottom w:val="nil"/>
              <w:right w:val="single" w:sz="8" w:space="0" w:color="000000"/>
            </w:tcBorders>
            <w:vAlign w:val="center"/>
          </w:tcPr>
          <w:p w14:paraId="520FE894" w14:textId="77777777" w:rsidR="00CB4E4A" w:rsidRDefault="00CB4E4A" w:rsidP="005F69A9">
            <w:pPr>
              <w:jc w:val="center"/>
              <w:rPr>
                <w:rFonts w:ascii="宋体" w:hAnsi="宋体" w:cs="宋体" w:hint="eastAsia"/>
                <w:color w:val="000000"/>
                <w:sz w:val="22"/>
              </w:rPr>
            </w:pPr>
          </w:p>
        </w:tc>
        <w:tc>
          <w:tcPr>
            <w:tcW w:w="1467" w:type="dxa"/>
            <w:tcBorders>
              <w:top w:val="nil"/>
              <w:left w:val="nil"/>
              <w:bottom w:val="single" w:sz="8" w:space="0" w:color="000000"/>
              <w:right w:val="single" w:sz="8" w:space="0" w:color="000000"/>
            </w:tcBorders>
            <w:vAlign w:val="center"/>
          </w:tcPr>
          <w:p w14:paraId="475A599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运送主管</w:t>
            </w:r>
          </w:p>
        </w:tc>
        <w:tc>
          <w:tcPr>
            <w:tcW w:w="889" w:type="dxa"/>
            <w:tcBorders>
              <w:top w:val="nil"/>
              <w:left w:val="nil"/>
              <w:bottom w:val="single" w:sz="8" w:space="0" w:color="000000"/>
              <w:right w:val="single" w:sz="8" w:space="0" w:color="000000"/>
            </w:tcBorders>
            <w:vAlign w:val="center"/>
          </w:tcPr>
          <w:p w14:paraId="702B0DC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nil"/>
              <w:left w:val="nil"/>
              <w:bottom w:val="single" w:sz="8" w:space="0" w:color="000000"/>
              <w:right w:val="single" w:sz="8" w:space="0" w:color="000000"/>
            </w:tcBorders>
            <w:noWrap/>
            <w:vAlign w:val="center"/>
          </w:tcPr>
          <w:p w14:paraId="3EBC800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每周5天8小时工作制</w:t>
            </w:r>
          </w:p>
        </w:tc>
        <w:tc>
          <w:tcPr>
            <w:tcW w:w="3133" w:type="dxa"/>
            <w:tcBorders>
              <w:top w:val="nil"/>
              <w:left w:val="nil"/>
              <w:bottom w:val="single" w:sz="8" w:space="0" w:color="000000"/>
              <w:right w:val="single" w:sz="8" w:space="0" w:color="000000"/>
            </w:tcBorders>
            <w:vAlign w:val="center"/>
          </w:tcPr>
          <w:p w14:paraId="60888CBE"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负责医院运送工作的整体管理工作</w:t>
            </w:r>
          </w:p>
        </w:tc>
      </w:tr>
      <w:tr w:rsidR="00CB4E4A" w14:paraId="3279B374"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E7511D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c>
          <w:tcPr>
            <w:tcW w:w="866" w:type="dxa"/>
            <w:vMerge/>
            <w:tcBorders>
              <w:top w:val="single" w:sz="8" w:space="0" w:color="000000"/>
              <w:left w:val="single" w:sz="8" w:space="0" w:color="000000"/>
              <w:bottom w:val="nil"/>
              <w:right w:val="single" w:sz="8" w:space="0" w:color="000000"/>
            </w:tcBorders>
            <w:vAlign w:val="center"/>
          </w:tcPr>
          <w:p w14:paraId="5C3A3367" w14:textId="77777777" w:rsidR="00CB4E4A" w:rsidRDefault="00CB4E4A" w:rsidP="005F69A9">
            <w:pPr>
              <w:jc w:val="center"/>
              <w:rPr>
                <w:rFonts w:ascii="宋体" w:hAnsi="宋体" w:cs="宋体" w:hint="eastAsia"/>
                <w:color w:val="000000"/>
                <w:sz w:val="22"/>
              </w:rPr>
            </w:pPr>
          </w:p>
        </w:tc>
        <w:tc>
          <w:tcPr>
            <w:tcW w:w="1467" w:type="dxa"/>
            <w:tcBorders>
              <w:top w:val="nil"/>
              <w:left w:val="nil"/>
              <w:bottom w:val="single" w:sz="8" w:space="0" w:color="000000"/>
              <w:right w:val="single" w:sz="8" w:space="0" w:color="000000"/>
            </w:tcBorders>
            <w:vAlign w:val="center"/>
          </w:tcPr>
          <w:p w14:paraId="3FD2EF8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工程主管</w:t>
            </w:r>
          </w:p>
        </w:tc>
        <w:tc>
          <w:tcPr>
            <w:tcW w:w="889" w:type="dxa"/>
            <w:tcBorders>
              <w:top w:val="nil"/>
              <w:left w:val="nil"/>
              <w:bottom w:val="single" w:sz="8" w:space="0" w:color="000000"/>
              <w:right w:val="single" w:sz="8" w:space="0" w:color="000000"/>
            </w:tcBorders>
            <w:vAlign w:val="center"/>
          </w:tcPr>
          <w:p w14:paraId="1A3AEFB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nil"/>
              <w:left w:val="nil"/>
              <w:bottom w:val="single" w:sz="8" w:space="0" w:color="000000"/>
              <w:right w:val="single" w:sz="8" w:space="0" w:color="000000"/>
            </w:tcBorders>
            <w:noWrap/>
            <w:vAlign w:val="center"/>
          </w:tcPr>
          <w:p w14:paraId="620B471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每周5天8小时工作制</w:t>
            </w:r>
          </w:p>
        </w:tc>
        <w:tc>
          <w:tcPr>
            <w:tcW w:w="3133" w:type="dxa"/>
            <w:tcBorders>
              <w:top w:val="nil"/>
              <w:left w:val="nil"/>
              <w:bottom w:val="single" w:sz="8" w:space="0" w:color="000000"/>
              <w:right w:val="single" w:sz="8" w:space="0" w:color="000000"/>
            </w:tcBorders>
          </w:tcPr>
          <w:p w14:paraId="65B38171" w14:textId="77777777" w:rsidR="00CB4E4A" w:rsidRDefault="00CB4E4A" w:rsidP="005F69A9">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全面负责</w:t>
            </w:r>
            <w:proofErr w:type="gramStart"/>
            <w:r>
              <w:rPr>
                <w:rFonts w:ascii="宋体" w:hAnsi="宋体" w:cs="宋体" w:hint="eastAsia"/>
                <w:color w:val="000000"/>
                <w:kern w:val="0"/>
                <w:sz w:val="22"/>
                <w:lang w:bidi="ar"/>
              </w:rPr>
              <w:t>专业维保方</w:t>
            </w:r>
            <w:proofErr w:type="gramEnd"/>
            <w:r>
              <w:rPr>
                <w:rFonts w:ascii="宋体" w:hAnsi="宋体" w:cs="宋体" w:hint="eastAsia"/>
                <w:color w:val="000000"/>
                <w:kern w:val="0"/>
                <w:sz w:val="22"/>
                <w:lang w:bidi="ar"/>
              </w:rPr>
              <w:t>的日常管理，审议年度及月度工作计划</w:t>
            </w:r>
          </w:p>
        </w:tc>
      </w:tr>
      <w:tr w:rsidR="00CB4E4A" w14:paraId="04B59672"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1E6361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w:t>
            </w:r>
          </w:p>
        </w:tc>
        <w:tc>
          <w:tcPr>
            <w:tcW w:w="866" w:type="dxa"/>
            <w:vMerge/>
            <w:tcBorders>
              <w:top w:val="single" w:sz="8" w:space="0" w:color="000000"/>
              <w:left w:val="single" w:sz="8" w:space="0" w:color="000000"/>
              <w:bottom w:val="nil"/>
              <w:right w:val="single" w:sz="8" w:space="0" w:color="000000"/>
            </w:tcBorders>
            <w:vAlign w:val="center"/>
          </w:tcPr>
          <w:p w14:paraId="77B5FF19" w14:textId="77777777" w:rsidR="00CB4E4A" w:rsidRDefault="00CB4E4A" w:rsidP="005F69A9">
            <w:pPr>
              <w:jc w:val="center"/>
              <w:rPr>
                <w:rFonts w:ascii="宋体" w:hAnsi="宋体" w:cs="宋体" w:hint="eastAsia"/>
                <w:color w:val="000000"/>
                <w:sz w:val="22"/>
              </w:rPr>
            </w:pPr>
          </w:p>
        </w:tc>
        <w:tc>
          <w:tcPr>
            <w:tcW w:w="1467" w:type="dxa"/>
            <w:tcBorders>
              <w:top w:val="nil"/>
              <w:left w:val="nil"/>
              <w:bottom w:val="single" w:sz="8" w:space="0" w:color="000000"/>
              <w:right w:val="single" w:sz="8" w:space="0" w:color="000000"/>
            </w:tcBorders>
            <w:vAlign w:val="center"/>
          </w:tcPr>
          <w:p w14:paraId="1C084DC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工程领班</w:t>
            </w:r>
          </w:p>
        </w:tc>
        <w:tc>
          <w:tcPr>
            <w:tcW w:w="889" w:type="dxa"/>
            <w:tcBorders>
              <w:top w:val="nil"/>
              <w:left w:val="nil"/>
              <w:bottom w:val="single" w:sz="8" w:space="0" w:color="000000"/>
              <w:right w:val="single" w:sz="8" w:space="0" w:color="000000"/>
            </w:tcBorders>
            <w:vAlign w:val="center"/>
          </w:tcPr>
          <w:p w14:paraId="059BD6A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nil"/>
              <w:left w:val="nil"/>
              <w:bottom w:val="single" w:sz="8" w:space="0" w:color="000000"/>
              <w:right w:val="single" w:sz="8" w:space="0" w:color="000000"/>
            </w:tcBorders>
            <w:noWrap/>
            <w:vAlign w:val="center"/>
          </w:tcPr>
          <w:p w14:paraId="4685BF7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每周5天8小时工作制</w:t>
            </w:r>
          </w:p>
        </w:tc>
        <w:tc>
          <w:tcPr>
            <w:tcW w:w="3133" w:type="dxa"/>
            <w:tcBorders>
              <w:top w:val="nil"/>
              <w:left w:val="nil"/>
              <w:bottom w:val="single" w:sz="8" w:space="0" w:color="000000"/>
              <w:right w:val="single" w:sz="8" w:space="0" w:color="000000"/>
            </w:tcBorders>
          </w:tcPr>
          <w:p w14:paraId="140E53E8" w14:textId="77777777" w:rsidR="00CB4E4A" w:rsidRDefault="00CB4E4A" w:rsidP="005F69A9">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负责日常设施设备的专业设备维保、巡检、综合维修的质量</w:t>
            </w:r>
            <w:proofErr w:type="gramStart"/>
            <w:r>
              <w:rPr>
                <w:rFonts w:ascii="宋体" w:hAnsi="宋体" w:cs="宋体" w:hint="eastAsia"/>
                <w:color w:val="000000"/>
                <w:kern w:val="0"/>
                <w:sz w:val="22"/>
                <w:lang w:bidi="ar"/>
              </w:rPr>
              <w:t>管控及人员</w:t>
            </w:r>
            <w:proofErr w:type="gramEnd"/>
            <w:r>
              <w:rPr>
                <w:rFonts w:ascii="宋体" w:hAnsi="宋体" w:cs="宋体" w:hint="eastAsia"/>
                <w:color w:val="000000"/>
                <w:kern w:val="0"/>
                <w:sz w:val="22"/>
                <w:lang w:bidi="ar"/>
              </w:rPr>
              <w:t>管理工作</w:t>
            </w:r>
          </w:p>
        </w:tc>
      </w:tr>
      <w:tr w:rsidR="00CB4E4A" w14:paraId="300816DB"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559388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c>
          <w:tcPr>
            <w:tcW w:w="866" w:type="dxa"/>
            <w:vMerge/>
            <w:tcBorders>
              <w:top w:val="single" w:sz="8" w:space="0" w:color="000000"/>
              <w:left w:val="single" w:sz="8" w:space="0" w:color="000000"/>
              <w:bottom w:val="nil"/>
              <w:right w:val="single" w:sz="8" w:space="0" w:color="000000"/>
            </w:tcBorders>
            <w:vAlign w:val="center"/>
          </w:tcPr>
          <w:p w14:paraId="0AD98356" w14:textId="77777777" w:rsidR="00CB4E4A" w:rsidRDefault="00CB4E4A" w:rsidP="005F69A9">
            <w:pPr>
              <w:jc w:val="center"/>
              <w:rPr>
                <w:rFonts w:ascii="宋体" w:hAnsi="宋体" w:cs="宋体" w:hint="eastAsia"/>
                <w:color w:val="000000"/>
                <w:sz w:val="22"/>
              </w:rPr>
            </w:pPr>
          </w:p>
        </w:tc>
        <w:tc>
          <w:tcPr>
            <w:tcW w:w="1467" w:type="dxa"/>
            <w:tcBorders>
              <w:top w:val="nil"/>
              <w:left w:val="nil"/>
              <w:bottom w:val="single" w:sz="8" w:space="0" w:color="000000"/>
              <w:right w:val="single" w:sz="8" w:space="0" w:color="000000"/>
            </w:tcBorders>
            <w:vAlign w:val="center"/>
          </w:tcPr>
          <w:p w14:paraId="55901EE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综合服务主管</w:t>
            </w:r>
          </w:p>
        </w:tc>
        <w:tc>
          <w:tcPr>
            <w:tcW w:w="889" w:type="dxa"/>
            <w:tcBorders>
              <w:top w:val="nil"/>
              <w:left w:val="nil"/>
              <w:bottom w:val="single" w:sz="8" w:space="0" w:color="000000"/>
              <w:right w:val="single" w:sz="8" w:space="0" w:color="000000"/>
            </w:tcBorders>
            <w:vAlign w:val="center"/>
          </w:tcPr>
          <w:p w14:paraId="14FD972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nil"/>
              <w:left w:val="nil"/>
              <w:bottom w:val="single" w:sz="8" w:space="0" w:color="000000"/>
              <w:right w:val="single" w:sz="8" w:space="0" w:color="000000"/>
            </w:tcBorders>
            <w:noWrap/>
            <w:vAlign w:val="center"/>
          </w:tcPr>
          <w:p w14:paraId="5F9B63F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每周5天8小时工作制</w:t>
            </w:r>
          </w:p>
        </w:tc>
        <w:tc>
          <w:tcPr>
            <w:tcW w:w="3133" w:type="dxa"/>
            <w:tcBorders>
              <w:top w:val="nil"/>
              <w:left w:val="nil"/>
              <w:bottom w:val="single" w:sz="8" w:space="0" w:color="000000"/>
              <w:right w:val="single" w:sz="8" w:space="0" w:color="000000"/>
            </w:tcBorders>
          </w:tcPr>
          <w:p w14:paraId="6757D80B" w14:textId="77777777" w:rsidR="00CB4E4A" w:rsidRDefault="00CB4E4A" w:rsidP="005F69A9">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全面负责综合事务的协调管理工作，以及人员的培训、考核</w:t>
            </w:r>
          </w:p>
        </w:tc>
      </w:tr>
      <w:tr w:rsidR="00CB4E4A" w14:paraId="546C3220"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161A8E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w:t>
            </w:r>
          </w:p>
        </w:tc>
        <w:tc>
          <w:tcPr>
            <w:tcW w:w="866" w:type="dxa"/>
            <w:vMerge/>
            <w:tcBorders>
              <w:top w:val="single" w:sz="8" w:space="0" w:color="000000"/>
              <w:left w:val="single" w:sz="8" w:space="0" w:color="000000"/>
              <w:bottom w:val="nil"/>
              <w:right w:val="single" w:sz="8" w:space="0" w:color="000000"/>
            </w:tcBorders>
            <w:vAlign w:val="center"/>
          </w:tcPr>
          <w:p w14:paraId="5A9860A1" w14:textId="77777777" w:rsidR="00CB4E4A" w:rsidRDefault="00CB4E4A" w:rsidP="005F69A9">
            <w:pPr>
              <w:jc w:val="center"/>
              <w:rPr>
                <w:rFonts w:ascii="宋体" w:hAnsi="宋体" w:cs="宋体" w:hint="eastAsia"/>
                <w:color w:val="000000"/>
                <w:sz w:val="22"/>
              </w:rPr>
            </w:pPr>
          </w:p>
        </w:tc>
        <w:tc>
          <w:tcPr>
            <w:tcW w:w="1467" w:type="dxa"/>
            <w:tcBorders>
              <w:top w:val="nil"/>
              <w:left w:val="nil"/>
              <w:bottom w:val="single" w:sz="8" w:space="0" w:color="000000"/>
              <w:right w:val="single" w:sz="8" w:space="0" w:color="000000"/>
            </w:tcBorders>
            <w:vAlign w:val="center"/>
          </w:tcPr>
          <w:p w14:paraId="22BFF6B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外围、专项主管156</w:t>
            </w:r>
          </w:p>
        </w:tc>
        <w:tc>
          <w:tcPr>
            <w:tcW w:w="889" w:type="dxa"/>
            <w:tcBorders>
              <w:top w:val="nil"/>
              <w:left w:val="nil"/>
              <w:bottom w:val="single" w:sz="8" w:space="0" w:color="000000"/>
              <w:right w:val="single" w:sz="8" w:space="0" w:color="000000"/>
            </w:tcBorders>
            <w:vAlign w:val="center"/>
          </w:tcPr>
          <w:p w14:paraId="3969092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nil"/>
              <w:left w:val="nil"/>
              <w:bottom w:val="single" w:sz="8" w:space="0" w:color="000000"/>
              <w:right w:val="single" w:sz="8" w:space="0" w:color="000000"/>
            </w:tcBorders>
            <w:noWrap/>
            <w:vAlign w:val="center"/>
          </w:tcPr>
          <w:p w14:paraId="0D91C16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每周5天8小时工作制</w:t>
            </w:r>
          </w:p>
        </w:tc>
        <w:tc>
          <w:tcPr>
            <w:tcW w:w="3133" w:type="dxa"/>
            <w:tcBorders>
              <w:top w:val="nil"/>
              <w:left w:val="nil"/>
              <w:bottom w:val="single" w:sz="8" w:space="0" w:color="000000"/>
              <w:right w:val="single" w:sz="8" w:space="0" w:color="000000"/>
            </w:tcBorders>
          </w:tcPr>
          <w:p w14:paraId="2BB4DC17" w14:textId="77777777" w:rsidR="00CB4E4A" w:rsidRDefault="00CB4E4A" w:rsidP="005F69A9">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负责医院地面打蜡、不锈钢处理、玻璃清洁等专项保洁服务的管理工作</w:t>
            </w:r>
          </w:p>
        </w:tc>
      </w:tr>
      <w:tr w:rsidR="00CB4E4A" w14:paraId="073280BD" w14:textId="77777777" w:rsidTr="005F69A9">
        <w:trPr>
          <w:trHeight w:val="762"/>
        </w:trPr>
        <w:tc>
          <w:tcPr>
            <w:tcW w:w="788" w:type="dxa"/>
            <w:tcBorders>
              <w:top w:val="nil"/>
              <w:left w:val="single" w:sz="8" w:space="0" w:color="000000"/>
              <w:bottom w:val="single" w:sz="8" w:space="0" w:color="000000"/>
              <w:right w:val="single" w:sz="8" w:space="0" w:color="000000"/>
            </w:tcBorders>
            <w:noWrap/>
            <w:vAlign w:val="center"/>
          </w:tcPr>
          <w:p w14:paraId="55CBD24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lastRenderedPageBreak/>
              <w:t>10</w:t>
            </w:r>
          </w:p>
        </w:tc>
        <w:tc>
          <w:tcPr>
            <w:tcW w:w="866" w:type="dxa"/>
            <w:vMerge/>
            <w:tcBorders>
              <w:top w:val="single" w:sz="8" w:space="0" w:color="000000"/>
              <w:left w:val="single" w:sz="8" w:space="0" w:color="000000"/>
              <w:bottom w:val="nil"/>
              <w:right w:val="single" w:sz="8" w:space="0" w:color="000000"/>
            </w:tcBorders>
            <w:vAlign w:val="center"/>
          </w:tcPr>
          <w:p w14:paraId="075014FE" w14:textId="77777777" w:rsidR="00CB4E4A" w:rsidRDefault="00CB4E4A" w:rsidP="005F69A9">
            <w:pPr>
              <w:jc w:val="center"/>
              <w:rPr>
                <w:rFonts w:ascii="宋体" w:hAnsi="宋体" w:cs="宋体" w:hint="eastAsia"/>
                <w:color w:val="000000"/>
                <w:sz w:val="22"/>
              </w:rPr>
            </w:pPr>
          </w:p>
        </w:tc>
        <w:tc>
          <w:tcPr>
            <w:tcW w:w="1467" w:type="dxa"/>
            <w:tcBorders>
              <w:top w:val="nil"/>
              <w:left w:val="nil"/>
              <w:bottom w:val="single" w:sz="8" w:space="0" w:color="000000"/>
              <w:right w:val="single" w:sz="8" w:space="0" w:color="000000"/>
            </w:tcBorders>
            <w:vAlign w:val="center"/>
          </w:tcPr>
          <w:p w14:paraId="2642042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行政文员</w:t>
            </w:r>
          </w:p>
        </w:tc>
        <w:tc>
          <w:tcPr>
            <w:tcW w:w="889" w:type="dxa"/>
            <w:tcBorders>
              <w:top w:val="nil"/>
              <w:left w:val="nil"/>
              <w:bottom w:val="single" w:sz="8" w:space="0" w:color="000000"/>
              <w:right w:val="single" w:sz="8" w:space="0" w:color="000000"/>
            </w:tcBorders>
            <w:vAlign w:val="center"/>
          </w:tcPr>
          <w:p w14:paraId="4DA628A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nil"/>
              <w:left w:val="nil"/>
              <w:bottom w:val="single" w:sz="8" w:space="0" w:color="000000"/>
              <w:right w:val="single" w:sz="8" w:space="0" w:color="000000"/>
            </w:tcBorders>
            <w:noWrap/>
            <w:vAlign w:val="center"/>
          </w:tcPr>
          <w:p w14:paraId="7A7187D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每周5天8小时工作制</w:t>
            </w:r>
          </w:p>
        </w:tc>
        <w:tc>
          <w:tcPr>
            <w:tcW w:w="3133" w:type="dxa"/>
            <w:tcBorders>
              <w:top w:val="nil"/>
              <w:left w:val="nil"/>
              <w:bottom w:val="single" w:sz="8" w:space="0" w:color="000000"/>
              <w:right w:val="single" w:sz="8" w:space="0" w:color="000000"/>
            </w:tcBorders>
          </w:tcPr>
          <w:p w14:paraId="7076589D" w14:textId="77777777" w:rsidR="00CB4E4A" w:rsidRDefault="00CB4E4A" w:rsidP="005F69A9">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负责物业管理处日常的文件整理工作、人员考勤</w:t>
            </w:r>
          </w:p>
        </w:tc>
      </w:tr>
      <w:tr w:rsidR="00CB4E4A" w14:paraId="2A3BFC4D"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781965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w:t>
            </w:r>
          </w:p>
        </w:tc>
        <w:tc>
          <w:tcPr>
            <w:tcW w:w="866" w:type="dxa"/>
            <w:vMerge/>
            <w:tcBorders>
              <w:top w:val="single" w:sz="8" w:space="0" w:color="000000"/>
              <w:left w:val="single" w:sz="8" w:space="0" w:color="000000"/>
              <w:bottom w:val="nil"/>
              <w:right w:val="single" w:sz="8" w:space="0" w:color="000000"/>
            </w:tcBorders>
            <w:vAlign w:val="center"/>
          </w:tcPr>
          <w:p w14:paraId="0170A275" w14:textId="77777777" w:rsidR="00CB4E4A" w:rsidRDefault="00CB4E4A" w:rsidP="005F69A9">
            <w:pPr>
              <w:jc w:val="center"/>
              <w:rPr>
                <w:rFonts w:ascii="宋体" w:hAnsi="宋体" w:cs="宋体" w:hint="eastAsia"/>
                <w:color w:val="000000"/>
                <w:sz w:val="22"/>
              </w:rPr>
            </w:pPr>
          </w:p>
        </w:tc>
        <w:tc>
          <w:tcPr>
            <w:tcW w:w="1467" w:type="dxa"/>
            <w:tcBorders>
              <w:top w:val="nil"/>
              <w:left w:val="nil"/>
              <w:bottom w:val="single" w:sz="8" w:space="0" w:color="000000"/>
              <w:right w:val="single" w:sz="8" w:space="0" w:color="000000"/>
            </w:tcBorders>
            <w:vAlign w:val="center"/>
          </w:tcPr>
          <w:p w14:paraId="59150DB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保洁领班</w:t>
            </w:r>
          </w:p>
        </w:tc>
        <w:tc>
          <w:tcPr>
            <w:tcW w:w="889" w:type="dxa"/>
            <w:tcBorders>
              <w:top w:val="nil"/>
              <w:left w:val="nil"/>
              <w:bottom w:val="single" w:sz="8" w:space="0" w:color="000000"/>
              <w:right w:val="single" w:sz="8" w:space="0" w:color="000000"/>
            </w:tcBorders>
            <w:vAlign w:val="center"/>
          </w:tcPr>
          <w:p w14:paraId="17BCDE1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1900" w:type="dxa"/>
            <w:tcBorders>
              <w:top w:val="nil"/>
              <w:left w:val="nil"/>
              <w:bottom w:val="single" w:sz="8" w:space="0" w:color="000000"/>
              <w:right w:val="single" w:sz="8" w:space="0" w:color="000000"/>
            </w:tcBorders>
            <w:noWrap/>
            <w:vAlign w:val="center"/>
          </w:tcPr>
          <w:p w14:paraId="43A0A97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每周5天8小时工作制</w:t>
            </w:r>
          </w:p>
        </w:tc>
        <w:tc>
          <w:tcPr>
            <w:tcW w:w="3133" w:type="dxa"/>
            <w:tcBorders>
              <w:top w:val="nil"/>
              <w:left w:val="nil"/>
              <w:bottom w:val="single" w:sz="8" w:space="0" w:color="000000"/>
              <w:right w:val="single" w:sz="8" w:space="0" w:color="000000"/>
            </w:tcBorders>
          </w:tcPr>
          <w:p w14:paraId="0591176A" w14:textId="77777777" w:rsidR="00CB4E4A" w:rsidRDefault="00CB4E4A" w:rsidP="005F69A9">
            <w:pPr>
              <w:widowControl/>
              <w:jc w:val="left"/>
              <w:textAlignment w:val="top"/>
              <w:rPr>
                <w:rFonts w:ascii="宋体" w:hAnsi="宋体" w:cs="宋体" w:hint="eastAsia"/>
                <w:color w:val="000000"/>
                <w:sz w:val="22"/>
              </w:rPr>
            </w:pPr>
            <w:r>
              <w:rPr>
                <w:rFonts w:ascii="宋体" w:hAnsi="宋体" w:cs="宋体" w:hint="eastAsia"/>
                <w:color w:val="000000"/>
                <w:kern w:val="0"/>
                <w:sz w:val="22"/>
                <w:lang w:bidi="ar"/>
              </w:rPr>
              <w:t>负责一定范围内的保洁质量巡查、</w:t>
            </w:r>
            <w:proofErr w:type="gramStart"/>
            <w:r>
              <w:rPr>
                <w:rFonts w:ascii="宋体" w:hAnsi="宋体" w:cs="宋体" w:hint="eastAsia"/>
                <w:color w:val="000000"/>
                <w:kern w:val="0"/>
                <w:sz w:val="22"/>
                <w:lang w:bidi="ar"/>
              </w:rPr>
              <w:t>带教及清洁工</w:t>
            </w:r>
            <w:proofErr w:type="gramEnd"/>
            <w:r>
              <w:rPr>
                <w:rFonts w:ascii="宋体" w:hAnsi="宋体" w:cs="宋体" w:hint="eastAsia"/>
                <w:color w:val="000000"/>
                <w:kern w:val="0"/>
                <w:sz w:val="22"/>
                <w:lang w:bidi="ar"/>
              </w:rPr>
              <w:t>作</w:t>
            </w:r>
          </w:p>
        </w:tc>
      </w:tr>
      <w:tr w:rsidR="00CB4E4A" w14:paraId="7077B577"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A4AD1B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c>
          <w:tcPr>
            <w:tcW w:w="866" w:type="dxa"/>
            <w:vMerge/>
            <w:tcBorders>
              <w:top w:val="single" w:sz="8" w:space="0" w:color="000000"/>
              <w:left w:val="single" w:sz="8" w:space="0" w:color="000000"/>
              <w:bottom w:val="nil"/>
              <w:right w:val="single" w:sz="8" w:space="0" w:color="000000"/>
            </w:tcBorders>
            <w:vAlign w:val="center"/>
          </w:tcPr>
          <w:p w14:paraId="035B443A" w14:textId="77777777" w:rsidR="00CB4E4A" w:rsidRDefault="00CB4E4A" w:rsidP="005F69A9">
            <w:pPr>
              <w:jc w:val="center"/>
              <w:rPr>
                <w:rFonts w:ascii="宋体" w:hAnsi="宋体" w:cs="宋体" w:hint="eastAsia"/>
                <w:color w:val="000000"/>
                <w:sz w:val="22"/>
              </w:rPr>
            </w:pPr>
          </w:p>
        </w:tc>
        <w:tc>
          <w:tcPr>
            <w:tcW w:w="1467" w:type="dxa"/>
            <w:tcBorders>
              <w:top w:val="nil"/>
              <w:left w:val="nil"/>
              <w:bottom w:val="single" w:sz="8" w:space="0" w:color="000000"/>
              <w:right w:val="single" w:sz="8" w:space="0" w:color="000000"/>
            </w:tcBorders>
            <w:vAlign w:val="center"/>
          </w:tcPr>
          <w:p w14:paraId="5F551F2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夜间值班主管</w:t>
            </w:r>
          </w:p>
        </w:tc>
        <w:tc>
          <w:tcPr>
            <w:tcW w:w="889" w:type="dxa"/>
            <w:tcBorders>
              <w:top w:val="nil"/>
              <w:left w:val="nil"/>
              <w:bottom w:val="single" w:sz="8" w:space="0" w:color="000000"/>
              <w:right w:val="single" w:sz="8" w:space="0" w:color="000000"/>
            </w:tcBorders>
            <w:vAlign w:val="center"/>
          </w:tcPr>
          <w:p w14:paraId="5F98792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nil"/>
              <w:left w:val="nil"/>
              <w:bottom w:val="single" w:sz="8" w:space="0" w:color="000000"/>
              <w:right w:val="single" w:sz="8" w:space="0" w:color="000000"/>
            </w:tcBorders>
            <w:noWrap/>
            <w:vAlign w:val="center"/>
          </w:tcPr>
          <w:p w14:paraId="776C952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7天16小时工作制</w:t>
            </w:r>
          </w:p>
        </w:tc>
        <w:tc>
          <w:tcPr>
            <w:tcW w:w="3133" w:type="dxa"/>
            <w:tcBorders>
              <w:top w:val="nil"/>
              <w:left w:val="nil"/>
              <w:bottom w:val="single" w:sz="8" w:space="0" w:color="000000"/>
              <w:right w:val="single" w:sz="8" w:space="0" w:color="000000"/>
            </w:tcBorders>
          </w:tcPr>
          <w:p w14:paraId="1BA3A82E" w14:textId="77777777" w:rsidR="00CB4E4A" w:rsidRDefault="00CB4E4A" w:rsidP="005F69A9">
            <w:pPr>
              <w:widowControl/>
              <w:textAlignment w:val="top"/>
              <w:rPr>
                <w:rFonts w:ascii="宋体" w:hAnsi="宋体" w:cs="宋体" w:hint="eastAsia"/>
                <w:color w:val="000000"/>
                <w:sz w:val="22"/>
              </w:rPr>
            </w:pPr>
            <w:r>
              <w:rPr>
                <w:rFonts w:ascii="宋体" w:hAnsi="宋体" w:cs="宋体" w:hint="eastAsia"/>
                <w:color w:val="000000"/>
                <w:kern w:val="0"/>
                <w:sz w:val="22"/>
                <w:lang w:bidi="ar"/>
              </w:rPr>
              <w:t>负责医院夜间物业管理工作的协调沟通及突发事务处理</w:t>
            </w:r>
          </w:p>
        </w:tc>
      </w:tr>
      <w:tr w:rsidR="00CB4E4A" w14:paraId="0AA5E736"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B797E6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w:t>
            </w:r>
          </w:p>
        </w:tc>
        <w:tc>
          <w:tcPr>
            <w:tcW w:w="866" w:type="dxa"/>
            <w:vMerge w:val="restart"/>
            <w:tcBorders>
              <w:top w:val="single" w:sz="4" w:space="0" w:color="000000"/>
              <w:left w:val="single" w:sz="4" w:space="0" w:color="000000"/>
              <w:bottom w:val="single" w:sz="4" w:space="0" w:color="000000"/>
              <w:right w:val="single" w:sz="4" w:space="0" w:color="000000"/>
            </w:tcBorders>
            <w:vAlign w:val="center"/>
          </w:tcPr>
          <w:p w14:paraId="3EF23BA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保洁部</w:t>
            </w:r>
          </w:p>
        </w:tc>
        <w:tc>
          <w:tcPr>
            <w:tcW w:w="1467" w:type="dxa"/>
            <w:tcBorders>
              <w:top w:val="single" w:sz="4" w:space="0" w:color="000000"/>
              <w:left w:val="single" w:sz="4" w:space="0" w:color="000000"/>
              <w:bottom w:val="single" w:sz="4" w:space="0" w:color="000000"/>
              <w:right w:val="single" w:sz="4" w:space="0" w:color="000000"/>
            </w:tcBorders>
            <w:vAlign w:val="center"/>
          </w:tcPr>
          <w:p w14:paraId="6DE795D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3#楼1F门诊大厅保洁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86D267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E695B5A"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6AE26768" w14:textId="77777777" w:rsidR="00CB4E4A" w:rsidRDefault="00CB4E4A" w:rsidP="005F69A9">
            <w:pPr>
              <w:widowControl/>
              <w:textAlignment w:val="center"/>
              <w:rPr>
                <w:rFonts w:ascii="宋体" w:hAnsi="宋体" w:cs="宋体" w:hint="eastAsia"/>
                <w:color w:val="000000"/>
                <w:sz w:val="22"/>
              </w:rPr>
            </w:pPr>
            <w:r>
              <w:rPr>
                <w:rFonts w:ascii="宋体" w:hAnsi="宋体" w:cs="宋体" w:hint="eastAsia"/>
                <w:color w:val="000000"/>
                <w:kern w:val="0"/>
                <w:sz w:val="22"/>
                <w:lang w:bidi="ar"/>
              </w:rPr>
              <w:t>负责该区域/科室保洁工作</w:t>
            </w:r>
          </w:p>
        </w:tc>
      </w:tr>
      <w:tr w:rsidR="00CB4E4A" w14:paraId="6BE3488E"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9A3C1C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A4DF437"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5B9EC4A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3#楼1F门诊药房保洁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4EB69B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642DDDC"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E45EEB4" w14:textId="77777777" w:rsidR="00CB4E4A" w:rsidRDefault="00CB4E4A" w:rsidP="005F69A9">
            <w:pPr>
              <w:widowControl/>
              <w:textAlignment w:val="center"/>
              <w:rPr>
                <w:rFonts w:ascii="宋体" w:hAnsi="宋体" w:cs="宋体" w:hint="eastAsia"/>
                <w:color w:val="000000"/>
                <w:sz w:val="22"/>
              </w:rPr>
            </w:pPr>
            <w:r>
              <w:rPr>
                <w:rFonts w:ascii="宋体" w:hAnsi="宋体" w:cs="宋体" w:hint="eastAsia"/>
                <w:color w:val="000000"/>
                <w:kern w:val="0"/>
                <w:sz w:val="22"/>
                <w:lang w:bidi="ar"/>
              </w:rPr>
              <w:t>负责门诊药房保洁、药品外包装拆除工作</w:t>
            </w:r>
          </w:p>
        </w:tc>
      </w:tr>
      <w:tr w:rsidR="00CB4E4A" w14:paraId="0C8792D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9634F4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1E4E242"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4C8CFC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3#楼1F儿科门诊保洁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6D8AC7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15C0AAB"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31234FD" w14:textId="77777777" w:rsidR="00CB4E4A" w:rsidRDefault="00CB4E4A" w:rsidP="005F69A9">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负责该区域</w:t>
            </w:r>
            <w:r>
              <w:rPr>
                <w:rFonts w:cs="Calibri"/>
                <w:color w:val="000000"/>
                <w:kern w:val="0"/>
                <w:szCs w:val="21"/>
                <w:lang w:bidi="ar"/>
              </w:rPr>
              <w:t>/</w:t>
            </w:r>
            <w:r>
              <w:rPr>
                <w:rFonts w:ascii="宋体" w:hAnsi="宋体" w:cs="宋体" w:hint="eastAsia"/>
                <w:color w:val="000000"/>
                <w:kern w:val="0"/>
                <w:szCs w:val="21"/>
                <w:lang w:bidi="ar"/>
              </w:rPr>
              <w:t>科室保洁工作</w:t>
            </w:r>
          </w:p>
        </w:tc>
      </w:tr>
      <w:tr w:rsidR="00CB4E4A" w14:paraId="0FBFBAC3"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819468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0CB29B22"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AF619C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3#楼1F B区卫生间保洁</w:t>
            </w:r>
          </w:p>
        </w:tc>
        <w:tc>
          <w:tcPr>
            <w:tcW w:w="889" w:type="dxa"/>
            <w:tcBorders>
              <w:top w:val="single" w:sz="4" w:space="0" w:color="000000"/>
              <w:left w:val="single" w:sz="4" w:space="0" w:color="000000"/>
              <w:bottom w:val="single" w:sz="4" w:space="0" w:color="000000"/>
              <w:right w:val="single" w:sz="4" w:space="0" w:color="000000"/>
            </w:tcBorders>
            <w:vAlign w:val="center"/>
          </w:tcPr>
          <w:p w14:paraId="0E47CA8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33056DB"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080FEE7" w14:textId="77777777" w:rsidR="00CB4E4A" w:rsidRDefault="00CB4E4A" w:rsidP="005F69A9">
            <w:pPr>
              <w:widowControl/>
              <w:textAlignment w:val="top"/>
              <w:rPr>
                <w:rFonts w:ascii="宋体" w:hAnsi="宋体" w:cs="宋体" w:hint="eastAsia"/>
                <w:color w:val="000000"/>
                <w:szCs w:val="21"/>
              </w:rPr>
            </w:pPr>
            <w:r>
              <w:rPr>
                <w:rFonts w:ascii="宋体" w:hAnsi="宋体" w:cs="宋体" w:hint="eastAsia"/>
                <w:color w:val="000000"/>
                <w:kern w:val="0"/>
                <w:szCs w:val="21"/>
                <w:lang w:bidi="ar"/>
              </w:rPr>
              <w:t>负责该区域</w:t>
            </w:r>
            <w:r>
              <w:rPr>
                <w:rFonts w:cs="Calibri"/>
                <w:color w:val="000000"/>
                <w:kern w:val="0"/>
                <w:szCs w:val="21"/>
                <w:lang w:bidi="ar"/>
              </w:rPr>
              <w:t>/</w:t>
            </w:r>
            <w:r>
              <w:rPr>
                <w:rFonts w:ascii="宋体" w:hAnsi="宋体" w:cs="宋体" w:hint="eastAsia"/>
                <w:color w:val="000000"/>
                <w:kern w:val="0"/>
                <w:szCs w:val="21"/>
                <w:lang w:bidi="ar"/>
              </w:rPr>
              <w:t>科室保洁工作</w:t>
            </w:r>
          </w:p>
        </w:tc>
      </w:tr>
      <w:tr w:rsidR="00CB4E4A" w14:paraId="770D014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96C925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65363891"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C24F84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3#楼1F A区卫生间保洁</w:t>
            </w:r>
          </w:p>
        </w:tc>
        <w:tc>
          <w:tcPr>
            <w:tcW w:w="889" w:type="dxa"/>
            <w:tcBorders>
              <w:top w:val="single" w:sz="4" w:space="0" w:color="000000"/>
              <w:left w:val="single" w:sz="4" w:space="0" w:color="000000"/>
              <w:bottom w:val="single" w:sz="4" w:space="0" w:color="000000"/>
              <w:right w:val="single" w:sz="4" w:space="0" w:color="000000"/>
            </w:tcBorders>
            <w:vAlign w:val="center"/>
          </w:tcPr>
          <w:p w14:paraId="6155A15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D1AA56D"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24909E1" w14:textId="77777777" w:rsidR="00CB4E4A" w:rsidRDefault="00CB4E4A" w:rsidP="005F69A9">
            <w:pPr>
              <w:widowControl/>
              <w:textAlignment w:val="center"/>
              <w:rPr>
                <w:rFonts w:ascii="宋体" w:hAnsi="宋体" w:cs="宋体" w:hint="eastAsia"/>
                <w:color w:val="000000"/>
                <w:sz w:val="22"/>
              </w:rPr>
            </w:pPr>
            <w:r>
              <w:rPr>
                <w:rFonts w:ascii="宋体" w:hAnsi="宋体" w:cs="宋体" w:hint="eastAsia"/>
                <w:color w:val="000000"/>
                <w:kern w:val="0"/>
                <w:sz w:val="22"/>
                <w:lang w:bidi="ar"/>
              </w:rPr>
              <w:t>负责该区域/科室保洁工作</w:t>
            </w:r>
          </w:p>
        </w:tc>
      </w:tr>
      <w:tr w:rsidR="00CB4E4A" w14:paraId="76977CC6"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8F733C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E8AF0B3"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340E9D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3#楼1F急诊保洁</w:t>
            </w:r>
          </w:p>
        </w:tc>
        <w:tc>
          <w:tcPr>
            <w:tcW w:w="889" w:type="dxa"/>
            <w:tcBorders>
              <w:top w:val="single" w:sz="4" w:space="0" w:color="000000"/>
              <w:left w:val="single" w:sz="4" w:space="0" w:color="000000"/>
              <w:bottom w:val="single" w:sz="4" w:space="0" w:color="000000"/>
              <w:right w:val="single" w:sz="4" w:space="0" w:color="000000"/>
            </w:tcBorders>
            <w:vAlign w:val="center"/>
          </w:tcPr>
          <w:p w14:paraId="2C574BF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C096C44"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008B2F05" w14:textId="77777777" w:rsidR="00CB4E4A" w:rsidRDefault="00CB4E4A" w:rsidP="005F69A9">
            <w:pPr>
              <w:widowControl/>
              <w:textAlignment w:val="center"/>
              <w:rPr>
                <w:rFonts w:ascii="宋体" w:hAnsi="宋体" w:cs="宋体" w:hint="eastAsia"/>
                <w:color w:val="000000"/>
                <w:sz w:val="22"/>
              </w:rPr>
            </w:pPr>
            <w:r>
              <w:rPr>
                <w:rFonts w:ascii="宋体" w:hAnsi="宋体" w:cs="宋体" w:hint="eastAsia"/>
                <w:color w:val="000000"/>
                <w:kern w:val="0"/>
                <w:sz w:val="22"/>
                <w:lang w:bidi="ar"/>
              </w:rPr>
              <w:t>负责该区域/科室保洁工作</w:t>
            </w:r>
          </w:p>
        </w:tc>
      </w:tr>
      <w:tr w:rsidR="00CB4E4A" w14:paraId="18730FD3"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C9AAD5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4F8E043"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AC0354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3#楼1F急诊早班</w:t>
            </w:r>
            <w:proofErr w:type="gramStart"/>
            <w:r>
              <w:rPr>
                <w:rFonts w:ascii="宋体" w:hAnsi="宋体" w:cs="宋体" w:hint="eastAsia"/>
                <w:color w:val="000000"/>
                <w:kern w:val="0"/>
                <w:sz w:val="22"/>
                <w:lang w:bidi="ar"/>
              </w:rPr>
              <w:t>保洁兼</w:t>
            </w:r>
            <w:proofErr w:type="gramEnd"/>
            <w:r>
              <w:rPr>
                <w:rFonts w:ascii="宋体" w:hAnsi="宋体" w:cs="宋体" w:hint="eastAsia"/>
                <w:color w:val="000000"/>
                <w:kern w:val="0"/>
                <w:sz w:val="22"/>
                <w:lang w:bidi="ar"/>
              </w:rPr>
              <w:t>运送</w:t>
            </w:r>
          </w:p>
        </w:tc>
        <w:tc>
          <w:tcPr>
            <w:tcW w:w="889" w:type="dxa"/>
            <w:tcBorders>
              <w:top w:val="single" w:sz="4" w:space="0" w:color="000000"/>
              <w:left w:val="single" w:sz="4" w:space="0" w:color="000000"/>
              <w:bottom w:val="single" w:sz="4" w:space="0" w:color="000000"/>
              <w:right w:val="single" w:sz="4" w:space="0" w:color="000000"/>
            </w:tcBorders>
            <w:vAlign w:val="center"/>
          </w:tcPr>
          <w:p w14:paraId="5AC8641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4B5BAC0"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ACA2826" w14:textId="77777777" w:rsidR="00CB4E4A" w:rsidRDefault="00CB4E4A" w:rsidP="005F69A9">
            <w:pPr>
              <w:widowControl/>
              <w:textAlignment w:val="center"/>
              <w:rPr>
                <w:rFonts w:ascii="宋体" w:hAnsi="宋体" w:cs="宋体" w:hint="eastAsia"/>
                <w:color w:val="000000"/>
                <w:sz w:val="22"/>
              </w:rPr>
            </w:pPr>
            <w:r>
              <w:rPr>
                <w:rFonts w:ascii="宋体" w:hAnsi="宋体" w:cs="宋体" w:hint="eastAsia"/>
                <w:color w:val="000000"/>
                <w:kern w:val="0"/>
                <w:sz w:val="22"/>
                <w:lang w:bidi="ar"/>
              </w:rPr>
              <w:t>负责该科室/区域保洁、运送工作</w:t>
            </w:r>
          </w:p>
        </w:tc>
      </w:tr>
      <w:tr w:rsidR="00CB4E4A" w14:paraId="29D141DD"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132D93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66C3B200"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7C908B7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3#楼1F急诊中班</w:t>
            </w:r>
            <w:proofErr w:type="gramStart"/>
            <w:r>
              <w:rPr>
                <w:rFonts w:ascii="宋体" w:hAnsi="宋体" w:cs="宋体" w:hint="eastAsia"/>
                <w:color w:val="000000"/>
                <w:kern w:val="0"/>
                <w:sz w:val="22"/>
                <w:lang w:bidi="ar"/>
              </w:rPr>
              <w:t>保洁兼</w:t>
            </w:r>
            <w:proofErr w:type="gramEnd"/>
            <w:r>
              <w:rPr>
                <w:rFonts w:ascii="宋体" w:hAnsi="宋体" w:cs="宋体" w:hint="eastAsia"/>
                <w:color w:val="000000"/>
                <w:kern w:val="0"/>
                <w:sz w:val="22"/>
                <w:lang w:bidi="ar"/>
              </w:rPr>
              <w:t>运送</w:t>
            </w:r>
          </w:p>
        </w:tc>
        <w:tc>
          <w:tcPr>
            <w:tcW w:w="889" w:type="dxa"/>
            <w:tcBorders>
              <w:top w:val="single" w:sz="4" w:space="0" w:color="000000"/>
              <w:left w:val="single" w:sz="4" w:space="0" w:color="000000"/>
              <w:bottom w:val="single" w:sz="4" w:space="0" w:color="000000"/>
              <w:right w:val="single" w:sz="4" w:space="0" w:color="000000"/>
            </w:tcBorders>
            <w:vAlign w:val="center"/>
          </w:tcPr>
          <w:p w14:paraId="5043D39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518FC87"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A9CBB7B"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负责该科室/区域保洁、运送工作</w:t>
            </w:r>
          </w:p>
        </w:tc>
      </w:tr>
      <w:tr w:rsidR="00CB4E4A" w14:paraId="6E6E0700"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BD88F8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E062800"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D393D3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3#楼1F急诊夜班</w:t>
            </w:r>
            <w:proofErr w:type="gramStart"/>
            <w:r>
              <w:rPr>
                <w:rFonts w:ascii="宋体" w:hAnsi="宋体" w:cs="宋体" w:hint="eastAsia"/>
                <w:color w:val="000000"/>
                <w:kern w:val="0"/>
                <w:sz w:val="22"/>
                <w:lang w:bidi="ar"/>
              </w:rPr>
              <w:t>保洁兼</w:t>
            </w:r>
            <w:proofErr w:type="gramEnd"/>
            <w:r>
              <w:rPr>
                <w:rFonts w:ascii="宋体" w:hAnsi="宋体" w:cs="宋体" w:hint="eastAsia"/>
                <w:color w:val="000000"/>
                <w:kern w:val="0"/>
                <w:sz w:val="22"/>
                <w:lang w:bidi="ar"/>
              </w:rPr>
              <w:t>运送</w:t>
            </w:r>
          </w:p>
        </w:tc>
        <w:tc>
          <w:tcPr>
            <w:tcW w:w="889" w:type="dxa"/>
            <w:tcBorders>
              <w:top w:val="single" w:sz="4" w:space="0" w:color="000000"/>
              <w:left w:val="single" w:sz="4" w:space="0" w:color="000000"/>
              <w:bottom w:val="single" w:sz="4" w:space="0" w:color="000000"/>
              <w:right w:val="single" w:sz="4" w:space="0" w:color="000000"/>
            </w:tcBorders>
            <w:vAlign w:val="center"/>
          </w:tcPr>
          <w:p w14:paraId="47EDA604" w14:textId="77777777" w:rsidR="00CB4E4A" w:rsidRDefault="00CB4E4A" w:rsidP="005F69A9">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w:t>
            </w:r>
          </w:p>
          <w:p w14:paraId="0306D53A" w14:textId="77777777" w:rsidR="00CB4E4A" w:rsidRPr="00D62750" w:rsidRDefault="00CB4E4A" w:rsidP="005F69A9">
            <w:pPr>
              <w:rPr>
                <w:rFonts w:ascii="宋体" w:hAnsi="宋体" w:cs="宋体" w:hint="eastAsia"/>
                <w:sz w:val="22"/>
              </w:rPr>
            </w:pP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82EC985"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5F5B6AD"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负责该科室/区域保洁、运送工作</w:t>
            </w:r>
          </w:p>
        </w:tc>
      </w:tr>
      <w:tr w:rsidR="00CB4E4A" w14:paraId="56530BBA"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E0F8A7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22</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053F5CEF"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ADCF9A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3#楼2F C区门诊手术室保洁</w:t>
            </w:r>
          </w:p>
        </w:tc>
        <w:tc>
          <w:tcPr>
            <w:tcW w:w="889" w:type="dxa"/>
            <w:tcBorders>
              <w:top w:val="single" w:sz="4" w:space="0" w:color="000000"/>
              <w:left w:val="single" w:sz="4" w:space="0" w:color="000000"/>
              <w:bottom w:val="single" w:sz="4" w:space="0" w:color="000000"/>
              <w:right w:val="single" w:sz="4" w:space="0" w:color="000000"/>
            </w:tcBorders>
            <w:vAlign w:val="center"/>
          </w:tcPr>
          <w:p w14:paraId="3A62DB7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D8AC6BC"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FF71E52"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负责该区域</w:t>
            </w:r>
            <w:r>
              <w:rPr>
                <w:rFonts w:cs="Calibri"/>
                <w:color w:val="000000"/>
                <w:kern w:val="0"/>
                <w:szCs w:val="21"/>
                <w:lang w:bidi="ar"/>
              </w:rPr>
              <w:t>/</w:t>
            </w:r>
            <w:r>
              <w:rPr>
                <w:rFonts w:ascii="宋体" w:hAnsi="宋体" w:cs="宋体" w:hint="eastAsia"/>
                <w:color w:val="000000"/>
                <w:kern w:val="0"/>
                <w:szCs w:val="21"/>
                <w:lang w:bidi="ar"/>
              </w:rPr>
              <w:t>科室保洁、手术器械清洗工作</w:t>
            </w:r>
          </w:p>
        </w:tc>
      </w:tr>
      <w:tr w:rsidR="00CB4E4A" w14:paraId="5DEF9075"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AF5B38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23</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EF58E39"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D5DF96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3#楼2F C</w:t>
            </w:r>
            <w:proofErr w:type="gramStart"/>
            <w:r>
              <w:rPr>
                <w:rFonts w:ascii="宋体" w:hAnsi="宋体" w:cs="宋体" w:hint="eastAsia"/>
                <w:color w:val="000000"/>
                <w:kern w:val="0"/>
                <w:sz w:val="22"/>
                <w:lang w:bidi="ar"/>
              </w:rPr>
              <w:t>区诊区保洁</w:t>
            </w:r>
            <w:proofErr w:type="gramEnd"/>
            <w:r>
              <w:rPr>
                <w:rFonts w:ascii="宋体" w:hAnsi="宋体" w:cs="宋体" w:hint="eastAsia"/>
                <w:color w:val="000000"/>
                <w:kern w:val="0"/>
                <w:sz w:val="22"/>
                <w:lang w:bidi="ar"/>
              </w:rPr>
              <w:t>18</w:t>
            </w:r>
          </w:p>
        </w:tc>
        <w:tc>
          <w:tcPr>
            <w:tcW w:w="889" w:type="dxa"/>
            <w:tcBorders>
              <w:top w:val="single" w:sz="4" w:space="0" w:color="000000"/>
              <w:left w:val="single" w:sz="4" w:space="0" w:color="000000"/>
              <w:bottom w:val="single" w:sz="4" w:space="0" w:color="000000"/>
              <w:right w:val="single" w:sz="4" w:space="0" w:color="000000"/>
            </w:tcBorders>
            <w:vAlign w:val="center"/>
          </w:tcPr>
          <w:p w14:paraId="5936807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AEB6C70"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4ABCD4B"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负责该区域</w:t>
            </w:r>
            <w:r>
              <w:rPr>
                <w:rFonts w:cs="Calibri"/>
                <w:color w:val="000000"/>
                <w:kern w:val="0"/>
                <w:szCs w:val="21"/>
                <w:lang w:bidi="ar"/>
              </w:rPr>
              <w:t>/</w:t>
            </w:r>
            <w:r>
              <w:rPr>
                <w:rFonts w:ascii="宋体" w:hAnsi="宋体" w:cs="宋体" w:hint="eastAsia"/>
                <w:color w:val="000000"/>
                <w:kern w:val="0"/>
                <w:szCs w:val="21"/>
                <w:lang w:bidi="ar"/>
              </w:rPr>
              <w:t>科室保洁工作</w:t>
            </w:r>
          </w:p>
        </w:tc>
      </w:tr>
      <w:tr w:rsidR="00CB4E4A" w14:paraId="045F09B3"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A85CD0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0A16FD9B"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F0BCD0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3#楼2F B区卫生间保洁</w:t>
            </w:r>
          </w:p>
        </w:tc>
        <w:tc>
          <w:tcPr>
            <w:tcW w:w="889" w:type="dxa"/>
            <w:tcBorders>
              <w:top w:val="single" w:sz="4" w:space="0" w:color="000000"/>
              <w:left w:val="single" w:sz="4" w:space="0" w:color="000000"/>
              <w:bottom w:val="single" w:sz="4" w:space="0" w:color="000000"/>
              <w:right w:val="single" w:sz="4" w:space="0" w:color="000000"/>
            </w:tcBorders>
            <w:vAlign w:val="center"/>
          </w:tcPr>
          <w:p w14:paraId="72C5FF8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0E7CFE8"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81FBB3E"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负责该区域</w:t>
            </w:r>
            <w:r>
              <w:rPr>
                <w:rFonts w:cs="Calibri"/>
                <w:color w:val="000000"/>
                <w:kern w:val="0"/>
                <w:szCs w:val="21"/>
                <w:lang w:bidi="ar"/>
              </w:rPr>
              <w:t>/</w:t>
            </w:r>
            <w:r>
              <w:rPr>
                <w:rFonts w:ascii="宋体" w:hAnsi="宋体" w:cs="宋体" w:hint="eastAsia"/>
                <w:color w:val="000000"/>
                <w:kern w:val="0"/>
                <w:szCs w:val="21"/>
                <w:lang w:bidi="ar"/>
              </w:rPr>
              <w:t>科室保洁工作</w:t>
            </w:r>
          </w:p>
        </w:tc>
      </w:tr>
      <w:tr w:rsidR="00CB4E4A" w14:paraId="4D5333D3"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D03D92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7AE0E00"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5B5BDA4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3#楼2F影像科/B区保洁</w:t>
            </w:r>
          </w:p>
        </w:tc>
        <w:tc>
          <w:tcPr>
            <w:tcW w:w="889" w:type="dxa"/>
            <w:tcBorders>
              <w:top w:val="single" w:sz="4" w:space="0" w:color="000000"/>
              <w:left w:val="single" w:sz="4" w:space="0" w:color="000000"/>
              <w:bottom w:val="single" w:sz="4" w:space="0" w:color="000000"/>
              <w:right w:val="single" w:sz="4" w:space="0" w:color="000000"/>
            </w:tcBorders>
            <w:vAlign w:val="center"/>
          </w:tcPr>
          <w:p w14:paraId="6DD1020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647772D"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EB3A879"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负责该区域</w:t>
            </w:r>
            <w:r>
              <w:rPr>
                <w:rFonts w:cs="Calibri"/>
                <w:color w:val="000000"/>
                <w:kern w:val="0"/>
                <w:szCs w:val="21"/>
                <w:lang w:bidi="ar"/>
              </w:rPr>
              <w:t>/</w:t>
            </w:r>
            <w:r>
              <w:rPr>
                <w:rFonts w:ascii="宋体" w:hAnsi="宋体" w:cs="宋体" w:hint="eastAsia"/>
                <w:color w:val="000000"/>
                <w:kern w:val="0"/>
                <w:szCs w:val="21"/>
                <w:lang w:bidi="ar"/>
              </w:rPr>
              <w:t>科室保洁工作</w:t>
            </w:r>
          </w:p>
        </w:tc>
      </w:tr>
      <w:tr w:rsidR="00CB4E4A" w14:paraId="542B6CD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BF807E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55347F6"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6FC808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3#楼2F</w:t>
            </w:r>
            <w:proofErr w:type="gramStart"/>
            <w:r>
              <w:rPr>
                <w:rFonts w:ascii="宋体" w:hAnsi="宋体" w:cs="宋体" w:hint="eastAsia"/>
                <w:color w:val="000000"/>
                <w:kern w:val="0"/>
                <w:sz w:val="22"/>
                <w:lang w:bidi="ar"/>
              </w:rPr>
              <w:t>介入科导管室</w:t>
            </w:r>
            <w:proofErr w:type="gramEnd"/>
            <w:r>
              <w:rPr>
                <w:rFonts w:ascii="宋体" w:hAnsi="宋体" w:cs="宋体" w:hint="eastAsia"/>
                <w:color w:val="000000"/>
                <w:kern w:val="0"/>
                <w:sz w:val="22"/>
                <w:lang w:bidi="ar"/>
              </w:rPr>
              <w:t>保洁</w:t>
            </w:r>
          </w:p>
        </w:tc>
        <w:tc>
          <w:tcPr>
            <w:tcW w:w="889" w:type="dxa"/>
            <w:tcBorders>
              <w:top w:val="single" w:sz="4" w:space="0" w:color="000000"/>
              <w:left w:val="single" w:sz="4" w:space="0" w:color="000000"/>
              <w:bottom w:val="single" w:sz="4" w:space="0" w:color="000000"/>
              <w:right w:val="single" w:sz="4" w:space="0" w:color="000000"/>
            </w:tcBorders>
            <w:vAlign w:val="center"/>
          </w:tcPr>
          <w:p w14:paraId="3FDCBFC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2B5CFE5"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63F54A2C"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负责该区域</w:t>
            </w:r>
            <w:r>
              <w:rPr>
                <w:rFonts w:cs="Calibri"/>
                <w:color w:val="000000"/>
                <w:kern w:val="0"/>
                <w:szCs w:val="21"/>
                <w:lang w:bidi="ar"/>
              </w:rPr>
              <w:t>/</w:t>
            </w:r>
            <w:r>
              <w:rPr>
                <w:rFonts w:ascii="宋体" w:hAnsi="宋体" w:cs="宋体" w:hint="eastAsia"/>
                <w:color w:val="000000"/>
                <w:kern w:val="0"/>
                <w:szCs w:val="21"/>
                <w:lang w:bidi="ar"/>
              </w:rPr>
              <w:t>科室保洁工作</w:t>
            </w:r>
          </w:p>
        </w:tc>
      </w:tr>
      <w:tr w:rsidR="00CB4E4A" w14:paraId="49E86770"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0FBAC2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27</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2074C05"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CFC5A7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3#楼2F急诊</w:t>
            </w:r>
            <w:proofErr w:type="gramStart"/>
            <w:r>
              <w:rPr>
                <w:rFonts w:ascii="宋体" w:hAnsi="宋体" w:cs="宋体" w:hint="eastAsia"/>
                <w:color w:val="000000"/>
                <w:kern w:val="0"/>
                <w:sz w:val="22"/>
                <w:lang w:bidi="ar"/>
              </w:rPr>
              <w:t>暂观室</w:t>
            </w:r>
            <w:proofErr w:type="gramEnd"/>
            <w:r>
              <w:rPr>
                <w:rFonts w:ascii="宋体" w:hAnsi="宋体" w:cs="宋体" w:hint="eastAsia"/>
                <w:color w:val="000000"/>
                <w:kern w:val="0"/>
                <w:sz w:val="22"/>
                <w:lang w:bidi="ar"/>
              </w:rPr>
              <w:t>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1826A05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CE28DD7"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A682F39"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负责该区域</w:t>
            </w:r>
            <w:r>
              <w:rPr>
                <w:rFonts w:cs="Calibri"/>
                <w:color w:val="000000"/>
                <w:kern w:val="0"/>
                <w:szCs w:val="21"/>
                <w:lang w:bidi="ar"/>
              </w:rPr>
              <w:t>/</w:t>
            </w:r>
            <w:r>
              <w:rPr>
                <w:rFonts w:ascii="宋体" w:hAnsi="宋体" w:cs="宋体" w:hint="eastAsia"/>
                <w:color w:val="000000"/>
                <w:kern w:val="0"/>
                <w:szCs w:val="21"/>
                <w:lang w:bidi="ar"/>
              </w:rPr>
              <w:t>科室保洁工作</w:t>
            </w:r>
          </w:p>
        </w:tc>
      </w:tr>
      <w:tr w:rsidR="00CB4E4A" w14:paraId="5BFDA42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3D5035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DEDD74D"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86995E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3#楼2F输液室、A区卫</w:t>
            </w:r>
            <w:r>
              <w:rPr>
                <w:rFonts w:ascii="宋体" w:hAnsi="宋体" w:cs="宋体" w:hint="eastAsia"/>
                <w:color w:val="000000"/>
                <w:kern w:val="0"/>
                <w:sz w:val="22"/>
                <w:lang w:bidi="ar"/>
              </w:rPr>
              <w:lastRenderedPageBreak/>
              <w:t>生间早班保洁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5A81B6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lastRenderedPageBreak/>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D301482"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vMerge w:val="restart"/>
            <w:tcBorders>
              <w:top w:val="single" w:sz="4" w:space="0" w:color="000000"/>
              <w:left w:val="single" w:sz="4" w:space="0" w:color="000000"/>
              <w:bottom w:val="single" w:sz="4" w:space="0" w:color="000000"/>
              <w:right w:val="single" w:sz="4" w:space="0" w:color="000000"/>
            </w:tcBorders>
            <w:vAlign w:val="center"/>
          </w:tcPr>
          <w:p w14:paraId="188FB41E"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负责该区域</w:t>
            </w:r>
            <w:r>
              <w:rPr>
                <w:rFonts w:cs="Calibri"/>
                <w:color w:val="000000"/>
                <w:kern w:val="0"/>
                <w:szCs w:val="21"/>
                <w:lang w:bidi="ar"/>
              </w:rPr>
              <w:t>/</w:t>
            </w:r>
            <w:r>
              <w:rPr>
                <w:rFonts w:ascii="宋体" w:hAnsi="宋体" w:cs="宋体" w:hint="eastAsia"/>
                <w:color w:val="000000"/>
                <w:kern w:val="0"/>
                <w:szCs w:val="21"/>
                <w:lang w:bidi="ar"/>
              </w:rPr>
              <w:t>科室保洁工作</w:t>
            </w:r>
          </w:p>
        </w:tc>
      </w:tr>
      <w:tr w:rsidR="00CB4E4A" w14:paraId="2A69789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C8F9AC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C309A22"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F95D0C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3#楼2F输液室、A区卫生间中班保洁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1777EF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04EC2AA"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vMerge/>
            <w:tcBorders>
              <w:top w:val="single" w:sz="4" w:space="0" w:color="000000"/>
              <w:left w:val="single" w:sz="4" w:space="0" w:color="000000"/>
              <w:bottom w:val="single" w:sz="4" w:space="0" w:color="000000"/>
              <w:right w:val="single" w:sz="4" w:space="0" w:color="000000"/>
            </w:tcBorders>
            <w:vAlign w:val="center"/>
          </w:tcPr>
          <w:p w14:paraId="488ED40B" w14:textId="77777777" w:rsidR="00CB4E4A" w:rsidRDefault="00CB4E4A" w:rsidP="005F69A9">
            <w:pPr>
              <w:jc w:val="center"/>
              <w:rPr>
                <w:rFonts w:ascii="宋体" w:hAnsi="宋体" w:cs="宋体" w:hint="eastAsia"/>
                <w:color w:val="000000"/>
                <w:szCs w:val="21"/>
              </w:rPr>
            </w:pPr>
          </w:p>
        </w:tc>
      </w:tr>
      <w:tr w:rsidR="00CB4E4A" w14:paraId="20B055E7"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B444DD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66A024B"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5BE7005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3#楼3F B区诊区、C</w:t>
            </w:r>
            <w:proofErr w:type="gramStart"/>
            <w:r>
              <w:rPr>
                <w:rFonts w:ascii="宋体" w:hAnsi="宋体" w:cs="宋体" w:hint="eastAsia"/>
                <w:color w:val="000000"/>
                <w:kern w:val="0"/>
                <w:sz w:val="22"/>
                <w:lang w:bidi="ar"/>
              </w:rPr>
              <w:t>区诊区保洁</w:t>
            </w:r>
            <w:proofErr w:type="gramEnd"/>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805D93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36AB5E6"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FD104C2"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负责该区域</w:t>
            </w:r>
            <w:r>
              <w:rPr>
                <w:rFonts w:cs="Calibri"/>
                <w:color w:val="000000"/>
                <w:kern w:val="0"/>
                <w:szCs w:val="21"/>
                <w:lang w:bidi="ar"/>
              </w:rPr>
              <w:t>/</w:t>
            </w:r>
            <w:r>
              <w:rPr>
                <w:rFonts w:ascii="宋体" w:hAnsi="宋体" w:cs="宋体" w:hint="eastAsia"/>
                <w:color w:val="000000"/>
                <w:kern w:val="0"/>
                <w:szCs w:val="21"/>
                <w:lang w:bidi="ar"/>
              </w:rPr>
              <w:t>科室保洁工作</w:t>
            </w:r>
          </w:p>
        </w:tc>
      </w:tr>
      <w:tr w:rsidR="00CB4E4A" w14:paraId="56210E9C"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7DC471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89F7AAB"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931D90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3#楼3F B区卫生间保洁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85E978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FE847FF"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6D1EEAC2"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负责该区域/科室保洁工作</w:t>
            </w:r>
          </w:p>
        </w:tc>
      </w:tr>
      <w:tr w:rsidR="00CB4E4A" w14:paraId="0B3F3B17"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D3A538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32</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1A27E17"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1CC065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3#楼3F EICU早班</w:t>
            </w:r>
            <w:proofErr w:type="gramStart"/>
            <w:r>
              <w:rPr>
                <w:rFonts w:ascii="宋体" w:hAnsi="宋体" w:cs="宋体" w:hint="eastAsia"/>
                <w:color w:val="000000"/>
                <w:kern w:val="0"/>
                <w:sz w:val="22"/>
                <w:lang w:bidi="ar"/>
              </w:rPr>
              <w:t>保洁兼</w:t>
            </w:r>
            <w:proofErr w:type="gramEnd"/>
            <w:r>
              <w:rPr>
                <w:rFonts w:ascii="宋体" w:hAnsi="宋体" w:cs="宋体" w:hint="eastAsia"/>
                <w:color w:val="000000"/>
                <w:kern w:val="0"/>
                <w:sz w:val="22"/>
                <w:lang w:bidi="ar"/>
              </w:rPr>
              <w:t>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B1CAE4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6566568"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vMerge w:val="restart"/>
            <w:tcBorders>
              <w:top w:val="single" w:sz="4" w:space="0" w:color="000000"/>
              <w:left w:val="single" w:sz="4" w:space="0" w:color="000000"/>
              <w:bottom w:val="single" w:sz="4" w:space="0" w:color="000000"/>
              <w:right w:val="single" w:sz="4" w:space="0" w:color="000000"/>
            </w:tcBorders>
            <w:vAlign w:val="center"/>
          </w:tcPr>
          <w:p w14:paraId="7B7D269C"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负责该科室/区域保洁、运送工作</w:t>
            </w:r>
          </w:p>
        </w:tc>
      </w:tr>
      <w:tr w:rsidR="00CB4E4A" w14:paraId="56BAC08E"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3CAA41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33</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6006E6AB"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3CC0AD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3#楼3F EICU中班</w:t>
            </w:r>
            <w:proofErr w:type="gramStart"/>
            <w:r>
              <w:rPr>
                <w:rFonts w:ascii="宋体" w:hAnsi="宋体" w:cs="宋体" w:hint="eastAsia"/>
                <w:color w:val="000000"/>
                <w:kern w:val="0"/>
                <w:sz w:val="22"/>
                <w:lang w:bidi="ar"/>
              </w:rPr>
              <w:t>保洁兼</w:t>
            </w:r>
            <w:proofErr w:type="gramEnd"/>
            <w:r>
              <w:rPr>
                <w:rFonts w:ascii="宋体" w:hAnsi="宋体" w:cs="宋体" w:hint="eastAsia"/>
                <w:color w:val="000000"/>
                <w:kern w:val="0"/>
                <w:sz w:val="22"/>
                <w:lang w:bidi="ar"/>
              </w:rPr>
              <w:t>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5C7752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FE522DF"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vMerge/>
            <w:tcBorders>
              <w:top w:val="single" w:sz="4" w:space="0" w:color="000000"/>
              <w:left w:val="single" w:sz="4" w:space="0" w:color="000000"/>
              <w:bottom w:val="single" w:sz="4" w:space="0" w:color="000000"/>
              <w:right w:val="single" w:sz="4" w:space="0" w:color="000000"/>
            </w:tcBorders>
            <w:vAlign w:val="center"/>
          </w:tcPr>
          <w:p w14:paraId="64777B1C" w14:textId="77777777" w:rsidR="00CB4E4A" w:rsidRDefault="00CB4E4A" w:rsidP="005F69A9">
            <w:pPr>
              <w:jc w:val="center"/>
              <w:rPr>
                <w:rFonts w:ascii="宋体" w:hAnsi="宋体" w:cs="宋体" w:hint="eastAsia"/>
                <w:color w:val="000000"/>
                <w:sz w:val="22"/>
              </w:rPr>
            </w:pPr>
          </w:p>
        </w:tc>
      </w:tr>
      <w:tr w:rsidR="00CB4E4A" w14:paraId="45FF6DF6"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579EA3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11A3523"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57569A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3#楼3F EICU夜班</w:t>
            </w:r>
            <w:proofErr w:type="gramStart"/>
            <w:r>
              <w:rPr>
                <w:rFonts w:ascii="宋体" w:hAnsi="宋体" w:cs="宋体" w:hint="eastAsia"/>
                <w:color w:val="000000"/>
                <w:kern w:val="0"/>
                <w:sz w:val="22"/>
                <w:lang w:bidi="ar"/>
              </w:rPr>
              <w:t>保洁兼</w:t>
            </w:r>
            <w:proofErr w:type="gramEnd"/>
            <w:r>
              <w:rPr>
                <w:rFonts w:ascii="宋体" w:hAnsi="宋体" w:cs="宋体" w:hint="eastAsia"/>
                <w:color w:val="000000"/>
                <w:kern w:val="0"/>
                <w:sz w:val="22"/>
                <w:lang w:bidi="ar"/>
              </w:rPr>
              <w:t>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463727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62AA1DD"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vMerge/>
            <w:tcBorders>
              <w:top w:val="single" w:sz="4" w:space="0" w:color="000000"/>
              <w:left w:val="single" w:sz="4" w:space="0" w:color="000000"/>
              <w:bottom w:val="single" w:sz="4" w:space="0" w:color="000000"/>
              <w:right w:val="single" w:sz="4" w:space="0" w:color="000000"/>
            </w:tcBorders>
            <w:vAlign w:val="center"/>
          </w:tcPr>
          <w:p w14:paraId="7C9046F7" w14:textId="77777777" w:rsidR="00CB4E4A" w:rsidRDefault="00CB4E4A" w:rsidP="005F69A9">
            <w:pPr>
              <w:jc w:val="center"/>
              <w:rPr>
                <w:rFonts w:ascii="宋体" w:hAnsi="宋体" w:cs="宋体" w:hint="eastAsia"/>
                <w:color w:val="000000"/>
                <w:sz w:val="22"/>
              </w:rPr>
            </w:pPr>
          </w:p>
        </w:tc>
      </w:tr>
      <w:tr w:rsidR="00CB4E4A" w14:paraId="23B9A923"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32A567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A454810"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EEA667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3#楼3F综合病房保洁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169456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E989BBE"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F9BB69E"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负责该科室/区域保洁工作</w:t>
            </w:r>
          </w:p>
        </w:tc>
      </w:tr>
      <w:tr w:rsidR="00CB4E4A" w14:paraId="34D7AE6A"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49A601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165D515"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AAC685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3#楼4F B区诊区、C</w:t>
            </w:r>
            <w:proofErr w:type="gramStart"/>
            <w:r>
              <w:rPr>
                <w:rFonts w:ascii="宋体" w:hAnsi="宋体" w:cs="宋体" w:hint="eastAsia"/>
                <w:color w:val="000000"/>
                <w:kern w:val="0"/>
                <w:sz w:val="22"/>
                <w:lang w:bidi="ar"/>
              </w:rPr>
              <w:t>区诊区保洁</w:t>
            </w:r>
            <w:proofErr w:type="gramEnd"/>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32B7FA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6CE519D"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41DC33B"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49D6C702"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14AD54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37</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EE4C42F"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9470C2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3#楼4F B区卫生间保洁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5AAF0A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9DF8D2F"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03845B3"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6F9DAB3C"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F9D6F8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65CCFCD6"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40C99A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3#楼4F口腔科、A区卫生间保洁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27045F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838A61D"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04985C6"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147C6527"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EBF006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07E4C26"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83C2F8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3#楼5F B区卫生间保洁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7F7890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E50ECF2"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19ECF1E"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7D08AFA6"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34145F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A24C793"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700945D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3#楼5F内镜中心保洁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ECA42F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077FE89"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66C8A76"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79DE9E2D"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1476AE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BDC82C5"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591A68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3#楼5F检验科保洁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FAE05D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2222A66"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3C14E1E"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371FA854"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C6716E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42</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9E6DE82"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8F2F06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3#楼5F输血科、A区卫生间保洁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AFE5F3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B977DBF"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DBFEE24" w14:textId="77777777" w:rsidR="00CB4E4A" w:rsidRDefault="00CB4E4A" w:rsidP="005F69A9">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7E950E9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48982C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43</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A6A9AC1"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6BFBA2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3#楼5F病理科保洁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454399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E311E48"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D63893F" w14:textId="77777777" w:rsidR="00CB4E4A" w:rsidRDefault="00CB4E4A" w:rsidP="005F69A9">
            <w:pPr>
              <w:widowControl/>
              <w:textAlignment w:val="top"/>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457FFEB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75E062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lastRenderedPageBreak/>
              <w:t>44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D2003A1"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038071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3#楼6F 手术室/麻醉科保洁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073C6E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4A280CF"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9344676" w14:textId="77777777" w:rsidR="00CB4E4A" w:rsidRDefault="00CB4E4A" w:rsidP="005F69A9">
            <w:pPr>
              <w:widowControl/>
              <w:textAlignment w:val="center"/>
              <w:rPr>
                <w:rFonts w:ascii="宋体" w:hAnsi="宋体" w:cs="宋体" w:hint="eastAsia"/>
                <w:color w:val="000000"/>
                <w:sz w:val="22"/>
              </w:rPr>
            </w:pPr>
            <w:r>
              <w:rPr>
                <w:rFonts w:ascii="宋体" w:hAnsi="宋体" w:cs="宋体" w:hint="eastAsia"/>
                <w:color w:val="000000"/>
                <w:kern w:val="0"/>
                <w:sz w:val="22"/>
                <w:lang w:bidi="ar"/>
              </w:rPr>
              <w:t>负责该科室/区域保洁工作</w:t>
            </w:r>
          </w:p>
        </w:tc>
      </w:tr>
      <w:tr w:rsidR="00CB4E4A" w14:paraId="419E8C07"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A5BE19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1EA244B"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5E7EFAD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3#楼6F ICU早班</w:t>
            </w:r>
            <w:proofErr w:type="gramStart"/>
            <w:r>
              <w:rPr>
                <w:rFonts w:ascii="宋体" w:hAnsi="宋体" w:cs="宋体" w:hint="eastAsia"/>
                <w:color w:val="000000"/>
                <w:kern w:val="0"/>
                <w:sz w:val="22"/>
                <w:lang w:bidi="ar"/>
              </w:rPr>
              <w:t>保洁兼</w:t>
            </w:r>
            <w:proofErr w:type="gramEnd"/>
            <w:r>
              <w:rPr>
                <w:rFonts w:ascii="宋体" w:hAnsi="宋体" w:cs="宋体" w:hint="eastAsia"/>
                <w:color w:val="000000"/>
                <w:kern w:val="0"/>
                <w:sz w:val="22"/>
                <w:lang w:bidi="ar"/>
              </w:rPr>
              <w:t>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8698FF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4C43D90"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vMerge w:val="restart"/>
            <w:tcBorders>
              <w:top w:val="single" w:sz="4" w:space="0" w:color="000000"/>
              <w:left w:val="single" w:sz="4" w:space="0" w:color="000000"/>
              <w:bottom w:val="single" w:sz="4" w:space="0" w:color="000000"/>
              <w:right w:val="single" w:sz="4" w:space="0" w:color="000000"/>
            </w:tcBorders>
            <w:vAlign w:val="center"/>
          </w:tcPr>
          <w:p w14:paraId="477A8073"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负责该科室/区域保洁、运送工作</w:t>
            </w:r>
          </w:p>
        </w:tc>
      </w:tr>
      <w:tr w:rsidR="00CB4E4A" w14:paraId="47E89694"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A6EB09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037AB9ED"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63B7DC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3#楼6F ICU中班</w:t>
            </w:r>
            <w:proofErr w:type="gramStart"/>
            <w:r>
              <w:rPr>
                <w:rFonts w:ascii="宋体" w:hAnsi="宋体" w:cs="宋体" w:hint="eastAsia"/>
                <w:color w:val="000000"/>
                <w:kern w:val="0"/>
                <w:sz w:val="22"/>
                <w:lang w:bidi="ar"/>
              </w:rPr>
              <w:t>保洁兼</w:t>
            </w:r>
            <w:proofErr w:type="gramEnd"/>
            <w:r>
              <w:rPr>
                <w:rFonts w:ascii="宋体" w:hAnsi="宋体" w:cs="宋体" w:hint="eastAsia"/>
                <w:color w:val="000000"/>
                <w:kern w:val="0"/>
                <w:sz w:val="22"/>
                <w:lang w:bidi="ar"/>
              </w:rPr>
              <w:t>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356375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D957626"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vMerge/>
            <w:tcBorders>
              <w:top w:val="single" w:sz="4" w:space="0" w:color="000000"/>
              <w:left w:val="single" w:sz="4" w:space="0" w:color="000000"/>
              <w:bottom w:val="single" w:sz="4" w:space="0" w:color="000000"/>
              <w:right w:val="single" w:sz="4" w:space="0" w:color="000000"/>
            </w:tcBorders>
            <w:vAlign w:val="center"/>
          </w:tcPr>
          <w:p w14:paraId="09E2411C" w14:textId="77777777" w:rsidR="00CB4E4A" w:rsidRDefault="00CB4E4A" w:rsidP="005F69A9">
            <w:pPr>
              <w:jc w:val="left"/>
              <w:rPr>
                <w:rFonts w:ascii="宋体" w:hAnsi="宋体" w:cs="宋体" w:hint="eastAsia"/>
                <w:color w:val="000000"/>
                <w:sz w:val="22"/>
              </w:rPr>
            </w:pPr>
          </w:p>
        </w:tc>
      </w:tr>
      <w:tr w:rsidR="00CB4E4A" w14:paraId="679DCC91"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0E5899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47</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0DBB620"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7E6CEC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3#楼6F ICU夜班</w:t>
            </w:r>
            <w:proofErr w:type="gramStart"/>
            <w:r>
              <w:rPr>
                <w:rFonts w:ascii="宋体" w:hAnsi="宋体" w:cs="宋体" w:hint="eastAsia"/>
                <w:color w:val="000000"/>
                <w:kern w:val="0"/>
                <w:sz w:val="22"/>
                <w:lang w:bidi="ar"/>
              </w:rPr>
              <w:t>保洁兼</w:t>
            </w:r>
            <w:proofErr w:type="gramEnd"/>
            <w:r>
              <w:rPr>
                <w:rFonts w:ascii="宋体" w:hAnsi="宋体" w:cs="宋体" w:hint="eastAsia"/>
                <w:color w:val="000000"/>
                <w:kern w:val="0"/>
                <w:sz w:val="22"/>
                <w:lang w:bidi="ar"/>
              </w:rPr>
              <w:t>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C978A5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CA455CC"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vMerge/>
            <w:tcBorders>
              <w:top w:val="single" w:sz="4" w:space="0" w:color="000000"/>
              <w:left w:val="single" w:sz="4" w:space="0" w:color="000000"/>
              <w:bottom w:val="single" w:sz="4" w:space="0" w:color="000000"/>
              <w:right w:val="single" w:sz="4" w:space="0" w:color="000000"/>
            </w:tcBorders>
            <w:vAlign w:val="center"/>
          </w:tcPr>
          <w:p w14:paraId="277C538B" w14:textId="77777777" w:rsidR="00CB4E4A" w:rsidRDefault="00CB4E4A" w:rsidP="005F69A9">
            <w:pPr>
              <w:jc w:val="left"/>
              <w:rPr>
                <w:rFonts w:ascii="宋体" w:hAnsi="宋体" w:cs="宋体" w:hint="eastAsia"/>
                <w:color w:val="000000"/>
                <w:sz w:val="22"/>
              </w:rPr>
            </w:pPr>
          </w:p>
        </w:tc>
      </w:tr>
      <w:tr w:rsidR="00CB4E4A" w14:paraId="318E2F75"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BBDC50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A3D2631"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6EEEE8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3#楼7F中医科门诊保洁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1742A5B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2DD0991"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4C4EB93"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2FBD0576"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6BF792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6A981C0B"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878BF6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3#楼7F C区卫生间保洁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B5340A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3E46B5C"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CF78BDA"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073C8E9B"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1873C7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C2838DD"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E1A4BA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3#楼8F特需门诊/专家门诊保洁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1D4408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6BC10D9"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7DF2934"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7FE316E5"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937743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F71A298"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577616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3#楼8F C区卫生间保洁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FE1AC5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F9DC80A"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6310358C"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38232714"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5F243A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52</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A195BD0"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9E4431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3#楼B1内环境保洁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4EE54A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6330E5F"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FBB1BB8"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10E85210"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79EFDD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53</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697BDC57"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FC0F64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3#楼B2内环境保洁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8B4171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FE6DABE"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0662A1DD"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707E8904"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BA0DAD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4F78E2C"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815E65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roofErr w:type="gramStart"/>
            <w:r>
              <w:rPr>
                <w:rFonts w:ascii="宋体" w:hAnsi="宋体" w:cs="宋体" w:hint="eastAsia"/>
                <w:color w:val="000000"/>
                <w:kern w:val="0"/>
                <w:sz w:val="22"/>
                <w:lang w:bidi="ar"/>
              </w:rPr>
              <w:t>楼</w:t>
            </w:r>
            <w:proofErr w:type="gramEnd"/>
            <w:r>
              <w:rPr>
                <w:rFonts w:ascii="宋体" w:hAnsi="宋体" w:cs="宋体" w:hint="eastAsia"/>
                <w:color w:val="000000"/>
                <w:kern w:val="0"/>
                <w:sz w:val="22"/>
                <w:lang w:bidi="ar"/>
              </w:rPr>
              <w:t>楼道内环境保洁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B32152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B61936B"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Style w:val="font91"/>
                <w:rFonts w:eastAsia="等线"/>
                <w:lang w:bidi="ar"/>
              </w:rPr>
              <w:t>5</w:t>
            </w:r>
            <w:r>
              <w:rPr>
                <w:rFonts w:ascii="宋体" w:hAnsi="宋体" w:cs="宋体" w:hint="eastAsia"/>
                <w:color w:val="000000"/>
                <w:kern w:val="0"/>
                <w:szCs w:val="21"/>
                <w:lang w:bidi="ar"/>
              </w:rPr>
              <w:t>天</w:t>
            </w:r>
            <w:r>
              <w:rPr>
                <w:rStyle w:val="font91"/>
                <w:rFonts w:eastAsia="等线"/>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09613017"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50FCF3EF"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15B542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67B8B6E2"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44CDDF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1#楼1F医技保洁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3EBE26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B58B667"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655A3700"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0D454F22"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326F81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9090D4E"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B505FF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1#楼2F核素病房保洁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57DB55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2A35A39"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6FC90157"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3D96C9D7"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6F98DD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57</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EC242D3"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D8A5F7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1#楼2F CCU</w:t>
            </w:r>
            <w:proofErr w:type="gramStart"/>
            <w:r>
              <w:rPr>
                <w:rFonts w:ascii="宋体" w:hAnsi="宋体" w:cs="宋体" w:hint="eastAsia"/>
                <w:color w:val="000000"/>
                <w:kern w:val="0"/>
                <w:sz w:val="22"/>
                <w:lang w:bidi="ar"/>
              </w:rPr>
              <w:t>保洁兼</w:t>
            </w:r>
            <w:proofErr w:type="gramEnd"/>
            <w:r>
              <w:rPr>
                <w:rFonts w:ascii="宋体" w:hAnsi="宋体" w:cs="宋体" w:hint="eastAsia"/>
                <w:color w:val="000000"/>
                <w:kern w:val="0"/>
                <w:sz w:val="22"/>
                <w:lang w:bidi="ar"/>
              </w:rPr>
              <w:t>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07CFE4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6346793"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3765490"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负责该科室/区域保洁、运送工作</w:t>
            </w:r>
          </w:p>
        </w:tc>
      </w:tr>
      <w:tr w:rsidR="00CB4E4A" w14:paraId="7DE114DD"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CCA196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03DEF51"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7312E14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1#楼2F</w:t>
            </w:r>
            <w:proofErr w:type="gramStart"/>
            <w:r>
              <w:rPr>
                <w:rFonts w:ascii="宋体" w:hAnsi="宋体" w:cs="宋体" w:hint="eastAsia"/>
                <w:color w:val="000000"/>
                <w:kern w:val="0"/>
                <w:sz w:val="22"/>
                <w:lang w:bidi="ar"/>
              </w:rPr>
              <w:t>导管室</w:t>
            </w:r>
            <w:proofErr w:type="gramEnd"/>
            <w:r>
              <w:rPr>
                <w:rFonts w:ascii="宋体" w:hAnsi="宋体" w:cs="宋体" w:hint="eastAsia"/>
                <w:color w:val="000000"/>
                <w:kern w:val="0"/>
                <w:sz w:val="22"/>
                <w:lang w:bidi="ar"/>
              </w:rPr>
              <w:t>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659150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2882B86"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0CFA6AD5"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3C525061"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EEA57E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F3BD978"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7612972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1#楼3F</w:t>
            </w:r>
            <w:proofErr w:type="gramStart"/>
            <w:r>
              <w:rPr>
                <w:rFonts w:ascii="宋体" w:hAnsi="宋体" w:cs="宋体" w:hint="eastAsia"/>
                <w:color w:val="000000"/>
                <w:kern w:val="0"/>
                <w:sz w:val="22"/>
                <w:lang w:bidi="ar"/>
              </w:rPr>
              <w:t>静配中心</w:t>
            </w:r>
            <w:proofErr w:type="gramEnd"/>
            <w:r>
              <w:rPr>
                <w:rFonts w:ascii="宋体" w:hAnsi="宋体" w:cs="宋体" w:hint="eastAsia"/>
                <w:color w:val="000000"/>
                <w:kern w:val="0"/>
                <w:sz w:val="22"/>
                <w:lang w:bidi="ar"/>
              </w:rPr>
              <w:t>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23E773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1710333"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794A388"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负责该区域/保洁及药品拆包工作</w:t>
            </w:r>
          </w:p>
        </w:tc>
      </w:tr>
      <w:tr w:rsidR="00CB4E4A" w14:paraId="6CC7AC54"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CE2670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496CCC2"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83A132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1#楼4F 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6FEAA5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2D9DB9F"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ACB1A95"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3E2E8BF8"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32B096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65157EA0"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4A7ACC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1#楼5F 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F9BE9F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B6A9D5E"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423D852"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277D73B0"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ABC7C3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62</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BF52823"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711935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1#楼6F 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184F500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5BDA59C"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7872AB0"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6850CA08"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2CBE0E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lastRenderedPageBreak/>
              <w:t>63</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280FAEE"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927489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1#楼7F 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1318915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08B7657"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147BDFF"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72960128"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E63926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CF4A980"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11767F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1#楼8F 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9FB7D9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00DD90F"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E4CC7B3"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77C02443"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FB7414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4505AC6"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9B71BE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1#楼9F 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0B6025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184E838"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2CDAF06"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706C8D9C"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13C093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739512E"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CEC03E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1#楼10F 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55EF64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71C076C"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9558217"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7AB6BFCC"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F81910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67</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8A5C761"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ADECE8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1#楼11F 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0A5AEF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F35193D"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0315E9CB"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15013EE6"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FE8F80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77F6215"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CE2950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1#楼12F 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B7CC9E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D5A3C8B"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9D17EFC"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4FA89AB7"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BD6BD9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8353BDA"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D45F1F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1#楼13F 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1F5F529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6EF3801"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2444219"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28794EC5"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2442BF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C5728CC"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6C50F4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1#楼14F 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0E8B3B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A4477C3"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FB3315B"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71AC1F46"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0CFA5D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919435A"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939BA4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roofErr w:type="gramStart"/>
            <w:r>
              <w:rPr>
                <w:rFonts w:ascii="宋体" w:hAnsi="宋体" w:cs="宋体" w:hint="eastAsia"/>
                <w:color w:val="000000"/>
                <w:kern w:val="0"/>
                <w:sz w:val="22"/>
                <w:lang w:bidi="ar"/>
              </w:rPr>
              <w:t>楼</w:t>
            </w:r>
            <w:proofErr w:type="gramEnd"/>
            <w:r>
              <w:rPr>
                <w:rFonts w:ascii="宋体" w:hAnsi="宋体" w:cs="宋体" w:hint="eastAsia"/>
                <w:color w:val="000000"/>
                <w:kern w:val="0"/>
                <w:sz w:val="22"/>
                <w:lang w:bidi="ar"/>
              </w:rPr>
              <w:t>楼道内环境保洁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6ABDC7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A3543DA"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878E9C0"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52DEDA75"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338A6E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72</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F68E4E1"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562185A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2#楼1F血液净化中心</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F10F91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9309B48"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6</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8C1EE46"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区域保洁、运送工作</w:t>
            </w:r>
          </w:p>
        </w:tc>
      </w:tr>
      <w:tr w:rsidR="00CB4E4A" w14:paraId="31D6318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A6F8AF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73</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43375CF"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53B49A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2#楼1F肾内科</w:t>
            </w:r>
            <w:proofErr w:type="gramStart"/>
            <w:r>
              <w:rPr>
                <w:rFonts w:ascii="宋体" w:hAnsi="宋体" w:cs="宋体" w:hint="eastAsia"/>
                <w:color w:val="000000"/>
                <w:kern w:val="0"/>
                <w:sz w:val="22"/>
                <w:lang w:bidi="ar"/>
              </w:rPr>
              <w:t>保洁兼</w:t>
            </w:r>
            <w:proofErr w:type="gramEnd"/>
            <w:r>
              <w:rPr>
                <w:rFonts w:ascii="宋体" w:hAnsi="宋体" w:cs="宋体" w:hint="eastAsia"/>
                <w:color w:val="000000"/>
                <w:kern w:val="0"/>
                <w:sz w:val="22"/>
                <w:lang w:bidi="ar"/>
              </w:rPr>
              <w:t>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E84B7F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492A96C"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097A3F2C"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区域保洁、运送工作</w:t>
            </w:r>
          </w:p>
        </w:tc>
      </w:tr>
      <w:tr w:rsidR="00CB4E4A" w14:paraId="163D71D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137113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89D1B0A"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7E232C3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2#楼2F病区保洁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66440A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F1023B2"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936613E"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32FD781E"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E45620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6CDA7D7"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AACB70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2#楼3F病区保洁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EF64BC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9C6E386"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E133C4F"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54900022"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0F5F36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688CFAD"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993FE5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2#楼4F病区保洁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D90DE9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9B82D48"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69AE08AF"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3CBDE50A"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361FB0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77</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0E84436"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798DB17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2#楼5F病区保洁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BDD367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0800566"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A5BBF12"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44D75F9B"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C088B3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ED1D456"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2CBBDC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2#楼6F病区保洁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D3C99F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8EC742C"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0231A018"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25583CB5"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57BA19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2F20381"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597D3EC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2#楼B1F 药库/病区药房保洁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4DF67F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9A41D42"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8036577"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区域保洁、药品分拆工作</w:t>
            </w:r>
          </w:p>
        </w:tc>
      </w:tr>
      <w:tr w:rsidR="00CB4E4A" w14:paraId="35EEC92E"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51DA14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CC0089E"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E174C4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roofErr w:type="gramStart"/>
            <w:r>
              <w:rPr>
                <w:rFonts w:ascii="宋体" w:hAnsi="宋体" w:cs="宋体" w:hint="eastAsia"/>
                <w:color w:val="000000"/>
                <w:kern w:val="0"/>
                <w:sz w:val="22"/>
                <w:lang w:bidi="ar"/>
              </w:rPr>
              <w:t>楼</w:t>
            </w:r>
            <w:proofErr w:type="gramEnd"/>
            <w:r>
              <w:rPr>
                <w:rFonts w:ascii="宋体" w:hAnsi="宋体" w:cs="宋体" w:hint="eastAsia"/>
                <w:color w:val="000000"/>
                <w:kern w:val="0"/>
                <w:sz w:val="22"/>
                <w:lang w:bidi="ar"/>
              </w:rPr>
              <w:t>楼道内环境保洁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ED4E53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86AC1D4"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29AC119"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10B1D735"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4A8AF2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654ED11"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317AD5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9#楼B1F 核医学科保洁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E60FE4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A07BB50"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5A9DDE0"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5D62E250"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199D76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82</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5E991BD"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7C88DB2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9#楼B1F 影像科保洁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94C125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667EBF7"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BD45F90"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3E228998"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591107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lastRenderedPageBreak/>
              <w:t>83</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930C925"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7FA1613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9#楼1F泌尿科门诊保洁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D1B4D7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B781AB6"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9A5866A"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439D0ACA"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E05541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D773E29"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2987BE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9#楼1F卫生间保洁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ED5C13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962C162"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CA1BB58"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4A6B6C4D"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AB3CFD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F390029"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8C8006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9#楼2F日间病房保洁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1BC3812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63D7414"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6E9AF9BB"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393615A8"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626991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61CB0BDF"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5935D0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9#楼2F盆底中心保洁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164A86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D9DC04D"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7E722FD"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3A92C1FB"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AE9AE6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87</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1D3FC6F"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5C87FA8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9#楼3F泌尿手术室保洁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7A2DC7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DF0AFBF"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5932F84"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710A8986"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B288AA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D5C2C04"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4117F4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9#楼4F手术室生活区保洁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E4BA66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73A687A"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66C6BB41"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7B33F5AC"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C4ABC8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A2EB78C"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D44340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9#楼5F病区保洁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C8DA76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15CA5C3"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A500746"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60C73E0E"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364C13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B5647CF"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580D935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9#楼6F病区保洁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1BDA1A7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9371BDB"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234705B"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4E6173D1"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6A4879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00F3546D"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1FA8A8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9#楼7F病区保洁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3A127F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8875302"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A886A44"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289AB130"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BA4ECD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92</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11F0517"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E132F6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9#楼8F病区保洁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10E596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E88E691"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501FEDA"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40AA91AC"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18C368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93</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0B15E7AA"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26524D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9#楼9F病区保洁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D4271B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9125D9D"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09E36D7"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1A7F6554"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AA35CD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82D400E"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AFF296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9#楼10F 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9E4703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BB0F9D7"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F6D987B"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2AFC6A78"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45EF54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69F53DC6"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04FB49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9#楼11F病区保洁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CD0C32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FDB7A06"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61E50BA4"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6D48F112"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08D59E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9BEEABB"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C3FCC6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9#楼12F病区保洁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691FF7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A021C93"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0E0EEA8E"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160551EA"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255352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97</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9E5E015"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2D24C3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w:t>
            </w:r>
            <w:proofErr w:type="gramStart"/>
            <w:r>
              <w:rPr>
                <w:rFonts w:ascii="宋体" w:hAnsi="宋体" w:cs="宋体" w:hint="eastAsia"/>
                <w:color w:val="000000"/>
                <w:kern w:val="0"/>
                <w:sz w:val="22"/>
                <w:lang w:bidi="ar"/>
              </w:rPr>
              <w:t>楼</w:t>
            </w:r>
            <w:proofErr w:type="gramEnd"/>
            <w:r>
              <w:rPr>
                <w:rFonts w:ascii="宋体" w:hAnsi="宋体" w:cs="宋体" w:hint="eastAsia"/>
                <w:color w:val="000000"/>
                <w:kern w:val="0"/>
                <w:sz w:val="22"/>
                <w:lang w:bidi="ar"/>
              </w:rPr>
              <w:t>楼道内环境保洁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18C2918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B54CC30"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F2A54D4"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5C269262"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5242C1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7BC3D08"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B7E2B1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10#楼A 1F感染科（内区）保洁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248846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30D065D"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5BA0389"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6F6093BF"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ECA9DD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E16B5BF"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58473C6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10#楼A 2F感染科（外区）保洁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FE4F0F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CFE153E"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A81C49D"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6B8F1A31"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71108F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3929C78"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7A8950C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5#/10#楼A后勤/财务科保洁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0EDC4E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CA8AD10"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E04070C"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6FE4FEAC"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BECCAE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630D88E"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AF0BB4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外环境清扫早班保洁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104E01E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BAB52E9"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6986846"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负责该区域保洁工作</w:t>
            </w:r>
          </w:p>
        </w:tc>
      </w:tr>
      <w:tr w:rsidR="00CB4E4A" w14:paraId="16EBE051"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F0B03F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lastRenderedPageBreak/>
              <w:t>102</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4A51CB0"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D4A579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外环境清扫中班保洁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8100D6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ADF33DB"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FD55A08"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负责该区域保洁工作</w:t>
            </w:r>
          </w:p>
        </w:tc>
      </w:tr>
      <w:tr w:rsidR="00CB4E4A" w14:paraId="53B33924"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2093D1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103</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677AA2DB"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6C6883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外环境室外专项保洁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965A6C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BBD4FCD"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8AB6E4D"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负责雨棚、岗亭、吸烟亭等室外设施保洁工作</w:t>
            </w:r>
          </w:p>
        </w:tc>
      </w:tr>
      <w:tr w:rsidR="00CB4E4A" w14:paraId="71B0F8BC"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DA40A9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93848DC"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F4FE44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内环境室内专项保洁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6F484A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D90E75D"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B088A5D"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负责室内地板打蜡、不锈钢处理、钢化玻璃清洁工作</w:t>
            </w:r>
          </w:p>
        </w:tc>
      </w:tr>
      <w:tr w:rsidR="00CB4E4A" w14:paraId="4E4759FB"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D43342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06351072"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CC4891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夜间中班保洁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ACBAFC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323A4F5"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97C3D46"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负责全院夜间</w:t>
            </w:r>
            <w:proofErr w:type="gramStart"/>
            <w:r>
              <w:rPr>
                <w:rFonts w:ascii="宋体" w:hAnsi="宋体" w:cs="宋体" w:hint="eastAsia"/>
                <w:color w:val="000000"/>
                <w:kern w:val="0"/>
                <w:sz w:val="22"/>
                <w:lang w:bidi="ar"/>
              </w:rPr>
              <w:t>保洁保洁</w:t>
            </w:r>
            <w:proofErr w:type="gramEnd"/>
            <w:r>
              <w:rPr>
                <w:rFonts w:ascii="宋体" w:hAnsi="宋体" w:cs="宋体" w:hint="eastAsia"/>
                <w:color w:val="000000"/>
                <w:kern w:val="0"/>
                <w:sz w:val="22"/>
                <w:lang w:bidi="ar"/>
              </w:rPr>
              <w:t>工作</w:t>
            </w:r>
          </w:p>
        </w:tc>
      </w:tr>
      <w:tr w:rsidR="00CB4E4A" w14:paraId="3198D25D"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253CAD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0398D5ED"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9538D5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电梯清洁消毒保洁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561E47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786D3B2"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A74100E" w14:textId="77777777" w:rsidR="00CB4E4A" w:rsidRDefault="00CB4E4A" w:rsidP="005F69A9">
            <w:pPr>
              <w:widowControl/>
              <w:textAlignment w:val="top"/>
              <w:rPr>
                <w:rFonts w:ascii="宋体" w:hAnsi="宋体" w:cs="宋体" w:hint="eastAsia"/>
                <w:color w:val="000000"/>
                <w:sz w:val="22"/>
              </w:rPr>
            </w:pPr>
            <w:r>
              <w:rPr>
                <w:rFonts w:ascii="宋体" w:hAnsi="宋体" w:cs="宋体" w:hint="eastAsia"/>
                <w:color w:val="000000"/>
                <w:kern w:val="0"/>
                <w:sz w:val="22"/>
                <w:lang w:bidi="ar"/>
              </w:rPr>
              <w:t>负责全院电梯清洁、消毒工作</w:t>
            </w:r>
          </w:p>
        </w:tc>
      </w:tr>
      <w:tr w:rsidR="00CB4E4A" w14:paraId="61BC7401"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ECAF52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107</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B2AC76E"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331BC0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金桥门诊保洁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6061B3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34E4D24"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DF24135" w14:textId="77777777" w:rsidR="00CB4E4A" w:rsidRDefault="00CB4E4A" w:rsidP="005F69A9">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05408627"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5BB3DD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B3FC455"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85BD44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北</w:t>
            </w:r>
            <w:proofErr w:type="gramStart"/>
            <w:r>
              <w:rPr>
                <w:rFonts w:ascii="宋体" w:hAnsi="宋体" w:cs="宋体" w:hint="eastAsia"/>
                <w:color w:val="000000"/>
                <w:kern w:val="0"/>
                <w:sz w:val="22"/>
                <w:lang w:bidi="ar"/>
              </w:rPr>
              <w:t>蔡</w:t>
            </w:r>
            <w:proofErr w:type="gramEnd"/>
            <w:r>
              <w:rPr>
                <w:rFonts w:ascii="宋体" w:hAnsi="宋体" w:cs="宋体" w:hint="eastAsia"/>
                <w:color w:val="000000"/>
                <w:kern w:val="0"/>
                <w:sz w:val="22"/>
                <w:lang w:bidi="ar"/>
              </w:rPr>
              <w:t>门诊保洁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5ECB5F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50D815A"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2280B25" w14:textId="77777777" w:rsidR="00CB4E4A" w:rsidRDefault="00CB4E4A" w:rsidP="005F69A9">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593900E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767357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6D7A47DA"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723768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院外宿舍保洁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687B88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FBF849C"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014F45E5"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负责该区域保洁工作</w:t>
            </w:r>
          </w:p>
        </w:tc>
      </w:tr>
      <w:tr w:rsidR="00CB4E4A" w14:paraId="159771CA"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AE4D69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80A46E3"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7D4E440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院外望江</w:t>
            </w:r>
            <w:proofErr w:type="gramStart"/>
            <w:r>
              <w:rPr>
                <w:rFonts w:ascii="宋体" w:hAnsi="宋体" w:cs="宋体" w:hint="eastAsia"/>
                <w:color w:val="000000"/>
                <w:kern w:val="0"/>
                <w:sz w:val="22"/>
                <w:lang w:bidi="ar"/>
              </w:rPr>
              <w:t>驿</w:t>
            </w:r>
            <w:proofErr w:type="gramEnd"/>
            <w:r>
              <w:rPr>
                <w:rFonts w:ascii="宋体" w:hAnsi="宋体" w:cs="宋体" w:hint="eastAsia"/>
                <w:color w:val="000000"/>
                <w:kern w:val="0"/>
                <w:sz w:val="22"/>
                <w:lang w:bidi="ar"/>
              </w:rPr>
              <w:t>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E95EC3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8948C25"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5D132D2"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负责该区域保洁工作</w:t>
            </w:r>
          </w:p>
        </w:tc>
      </w:tr>
      <w:tr w:rsidR="00CB4E4A" w14:paraId="4BA57B4C"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DF5218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0134ADF"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F2C345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机动保洁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DE0B3A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059543A" w14:textId="77777777" w:rsidR="00CB4E4A" w:rsidRDefault="00CB4E4A" w:rsidP="005F69A9">
            <w:pPr>
              <w:widowControl/>
              <w:jc w:val="center"/>
              <w:textAlignment w:val="center"/>
              <w:rPr>
                <w:rFonts w:eastAsia="等线" w:cs="Calibri"/>
                <w:color w:val="000000"/>
                <w:szCs w:val="21"/>
              </w:rPr>
            </w:pPr>
            <w:r>
              <w:rPr>
                <w:rStyle w:val="font91"/>
                <w:rFonts w:eastAsia="等线"/>
                <w:lang w:bidi="ar"/>
              </w:rPr>
              <w:t>7</w:t>
            </w:r>
            <w:r>
              <w:rPr>
                <w:rFonts w:ascii="宋体" w:hAnsi="宋体" w:cs="宋体" w:hint="eastAsia"/>
                <w:color w:val="000000"/>
                <w:kern w:val="0"/>
                <w:szCs w:val="21"/>
                <w:lang w:bidi="ar"/>
              </w:rPr>
              <w:t>天</w:t>
            </w:r>
            <w:r>
              <w:rPr>
                <w:rStyle w:val="font91"/>
                <w:rFonts w:eastAsia="等线"/>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E011C3F"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区域保洁工作</w:t>
            </w:r>
          </w:p>
        </w:tc>
      </w:tr>
      <w:tr w:rsidR="00CB4E4A" w14:paraId="27E284FA"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677E75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112</w:t>
            </w:r>
          </w:p>
        </w:tc>
        <w:tc>
          <w:tcPr>
            <w:tcW w:w="866" w:type="dxa"/>
            <w:vMerge w:val="restart"/>
            <w:tcBorders>
              <w:top w:val="single" w:sz="4" w:space="0" w:color="000000"/>
              <w:left w:val="single" w:sz="4" w:space="0" w:color="000000"/>
              <w:bottom w:val="single" w:sz="4" w:space="0" w:color="000000"/>
              <w:right w:val="single" w:sz="4" w:space="0" w:color="000000"/>
            </w:tcBorders>
            <w:vAlign w:val="center"/>
          </w:tcPr>
          <w:p w14:paraId="60F3523E" w14:textId="77777777" w:rsidR="00CB4E4A" w:rsidRDefault="00CB4E4A" w:rsidP="005F69A9">
            <w:pPr>
              <w:widowControl/>
              <w:jc w:val="center"/>
              <w:textAlignment w:val="center"/>
              <w:rPr>
                <w:rFonts w:ascii="宋体" w:hAnsi="宋体" w:cs="宋体" w:hint="eastAsia"/>
                <w:color w:val="000000"/>
                <w:sz w:val="22"/>
              </w:rPr>
            </w:pPr>
            <w:proofErr w:type="gramStart"/>
            <w:r>
              <w:rPr>
                <w:rFonts w:ascii="宋体" w:hAnsi="宋体" w:cs="宋体" w:hint="eastAsia"/>
                <w:color w:val="000000"/>
                <w:kern w:val="0"/>
                <w:sz w:val="22"/>
                <w:lang w:bidi="ar"/>
              </w:rPr>
              <w:t>运送部</w:t>
            </w:r>
            <w:proofErr w:type="gramEnd"/>
          </w:p>
        </w:tc>
        <w:tc>
          <w:tcPr>
            <w:tcW w:w="1467" w:type="dxa"/>
            <w:tcBorders>
              <w:top w:val="single" w:sz="4" w:space="0" w:color="000000"/>
              <w:left w:val="single" w:sz="4" w:space="0" w:color="000000"/>
              <w:bottom w:val="single" w:sz="4" w:space="0" w:color="000000"/>
              <w:right w:val="single" w:sz="4" w:space="0" w:color="000000"/>
            </w:tcBorders>
            <w:vAlign w:val="center"/>
          </w:tcPr>
          <w:p w14:paraId="71A6F99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3#楼2F介入</w:t>
            </w:r>
            <w:proofErr w:type="gramStart"/>
            <w:r>
              <w:rPr>
                <w:rFonts w:ascii="宋体" w:hAnsi="宋体" w:cs="宋体" w:hint="eastAsia"/>
                <w:color w:val="000000"/>
                <w:kern w:val="0"/>
                <w:sz w:val="22"/>
                <w:lang w:bidi="ar"/>
              </w:rPr>
              <w:t>导管室</w:t>
            </w:r>
            <w:proofErr w:type="gramEnd"/>
            <w:r>
              <w:rPr>
                <w:rFonts w:ascii="宋体" w:hAnsi="宋体" w:cs="宋体" w:hint="eastAsia"/>
                <w:color w:val="000000"/>
                <w:kern w:val="0"/>
                <w:sz w:val="22"/>
                <w:lang w:bidi="ar"/>
              </w:rPr>
              <w:t>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DC2640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585687F"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A0689D5"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负责该科室/区域运送工作</w:t>
            </w:r>
          </w:p>
        </w:tc>
      </w:tr>
      <w:tr w:rsidR="00CB4E4A" w14:paraId="1C7C23CA"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814211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113</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745767E"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EDFC08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3#楼2F急诊</w:t>
            </w:r>
            <w:proofErr w:type="gramStart"/>
            <w:r>
              <w:rPr>
                <w:rFonts w:ascii="宋体" w:hAnsi="宋体" w:cs="宋体" w:hint="eastAsia"/>
                <w:color w:val="000000"/>
                <w:kern w:val="0"/>
                <w:sz w:val="22"/>
                <w:lang w:bidi="ar"/>
              </w:rPr>
              <w:t>暂观室</w:t>
            </w:r>
            <w:proofErr w:type="gramEnd"/>
            <w:r>
              <w:rPr>
                <w:rFonts w:ascii="宋体" w:hAnsi="宋体" w:cs="宋体" w:hint="eastAsia"/>
                <w:color w:val="000000"/>
                <w:kern w:val="0"/>
                <w:sz w:val="22"/>
                <w:lang w:bidi="ar"/>
              </w:rPr>
              <w:t>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8E8CAB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5B67F25"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53850AF"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28A77BEC"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175CA8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EE7AE8D"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9204DB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3#楼3F EICU/综合病房药品运送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751132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C58C48A"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0478C844"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2A3A04F6"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C49CE7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681D0B7"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D30EC7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3#楼5F内镜中心运送</w:t>
            </w:r>
          </w:p>
        </w:tc>
        <w:tc>
          <w:tcPr>
            <w:tcW w:w="889" w:type="dxa"/>
            <w:tcBorders>
              <w:top w:val="single" w:sz="4" w:space="0" w:color="000000"/>
              <w:left w:val="single" w:sz="4" w:space="0" w:color="000000"/>
              <w:bottom w:val="single" w:sz="4" w:space="0" w:color="000000"/>
              <w:right w:val="single" w:sz="4" w:space="0" w:color="000000"/>
            </w:tcBorders>
            <w:vAlign w:val="center"/>
          </w:tcPr>
          <w:p w14:paraId="08EDB34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202ACD7"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BAD80FB"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负责内镜中心运送工作</w:t>
            </w:r>
          </w:p>
        </w:tc>
      </w:tr>
      <w:tr w:rsidR="00CB4E4A" w14:paraId="364FEE9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EDD1AC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359DE3F"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9B0046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3#楼6F手术室/麻醉科运送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0A6DF3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CCEAA29"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6</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6F62A48F"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负责手术室转运及部分保洁工作</w:t>
            </w:r>
          </w:p>
        </w:tc>
      </w:tr>
      <w:tr w:rsidR="00CB4E4A" w14:paraId="45DF9346"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38125B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117</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C91D2C5"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14FCD3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3#楼6F手术室/麻醉科运送值班</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D80CEB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186EF2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7天12小时值班制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09100FC"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手术室运送值班岗</w:t>
            </w:r>
          </w:p>
        </w:tc>
      </w:tr>
      <w:tr w:rsidR="00CB4E4A" w14:paraId="6549142B"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D21AD9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000D9B8E"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515495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1#楼2F</w:t>
            </w:r>
            <w:proofErr w:type="gramStart"/>
            <w:r>
              <w:rPr>
                <w:rFonts w:ascii="宋体" w:hAnsi="宋体" w:cs="宋体" w:hint="eastAsia"/>
                <w:color w:val="000000"/>
                <w:kern w:val="0"/>
                <w:sz w:val="22"/>
                <w:lang w:bidi="ar"/>
              </w:rPr>
              <w:t>导管室</w:t>
            </w:r>
            <w:proofErr w:type="gramEnd"/>
            <w:r>
              <w:rPr>
                <w:rFonts w:ascii="宋体" w:hAnsi="宋体" w:cs="宋体" w:hint="eastAsia"/>
                <w:color w:val="000000"/>
                <w:kern w:val="0"/>
                <w:sz w:val="22"/>
                <w:lang w:bidi="ar"/>
              </w:rPr>
              <w:t>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CAA5AC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E696E2A"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DB43459"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负责该科室/区域运送工作</w:t>
            </w:r>
          </w:p>
        </w:tc>
      </w:tr>
      <w:tr w:rsidR="00CB4E4A" w14:paraId="582E28C1"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F97ADA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8EDDF6C"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8A1007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 xml:space="preserve">1#楼3F </w:t>
            </w:r>
            <w:proofErr w:type="gramStart"/>
            <w:r>
              <w:rPr>
                <w:rFonts w:ascii="宋体" w:hAnsi="宋体" w:cs="宋体" w:hint="eastAsia"/>
                <w:color w:val="000000"/>
                <w:kern w:val="0"/>
                <w:sz w:val="22"/>
                <w:lang w:bidi="ar"/>
              </w:rPr>
              <w:t>静配中心</w:t>
            </w:r>
            <w:proofErr w:type="gramEnd"/>
            <w:r>
              <w:rPr>
                <w:rFonts w:ascii="宋体" w:hAnsi="宋体" w:cs="宋体" w:hint="eastAsia"/>
                <w:color w:val="000000"/>
                <w:kern w:val="0"/>
                <w:sz w:val="22"/>
                <w:lang w:bidi="ar"/>
              </w:rPr>
              <w:t>运送</w:t>
            </w:r>
          </w:p>
        </w:tc>
        <w:tc>
          <w:tcPr>
            <w:tcW w:w="889" w:type="dxa"/>
            <w:tcBorders>
              <w:top w:val="single" w:sz="4" w:space="0" w:color="000000"/>
              <w:left w:val="single" w:sz="4" w:space="0" w:color="000000"/>
              <w:bottom w:val="single" w:sz="4" w:space="0" w:color="000000"/>
              <w:right w:val="single" w:sz="4" w:space="0" w:color="000000"/>
            </w:tcBorders>
            <w:vAlign w:val="center"/>
          </w:tcPr>
          <w:p w14:paraId="739B7A9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EBBF1B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7天8小时工作制</w:t>
            </w:r>
          </w:p>
        </w:tc>
        <w:tc>
          <w:tcPr>
            <w:tcW w:w="3133" w:type="dxa"/>
            <w:vMerge w:val="restart"/>
            <w:tcBorders>
              <w:top w:val="single" w:sz="4" w:space="0" w:color="000000"/>
              <w:left w:val="single" w:sz="4" w:space="0" w:color="000000"/>
              <w:bottom w:val="single" w:sz="4" w:space="0" w:color="000000"/>
              <w:right w:val="single" w:sz="4" w:space="0" w:color="000000"/>
            </w:tcBorders>
            <w:vAlign w:val="center"/>
          </w:tcPr>
          <w:p w14:paraId="7B35C0B0"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w:t>
            </w:r>
            <w:proofErr w:type="gramStart"/>
            <w:r>
              <w:rPr>
                <w:rFonts w:ascii="宋体" w:hAnsi="宋体" w:cs="宋体" w:hint="eastAsia"/>
                <w:color w:val="000000"/>
                <w:kern w:val="0"/>
                <w:sz w:val="22"/>
                <w:lang w:bidi="ar"/>
              </w:rPr>
              <w:t>静配中心</w:t>
            </w:r>
            <w:proofErr w:type="gramEnd"/>
            <w:r>
              <w:rPr>
                <w:rFonts w:ascii="宋体" w:hAnsi="宋体" w:cs="宋体" w:hint="eastAsia"/>
                <w:color w:val="000000"/>
                <w:kern w:val="0"/>
                <w:sz w:val="22"/>
                <w:lang w:bidi="ar"/>
              </w:rPr>
              <w:t>输液运送工作</w:t>
            </w:r>
          </w:p>
        </w:tc>
      </w:tr>
      <w:tr w:rsidR="00CB4E4A" w14:paraId="6319C990"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DDE680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849AE4E"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0D78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 xml:space="preserve">1#楼3F </w:t>
            </w:r>
            <w:proofErr w:type="gramStart"/>
            <w:r>
              <w:rPr>
                <w:rFonts w:ascii="宋体" w:hAnsi="宋体" w:cs="宋体" w:hint="eastAsia"/>
                <w:color w:val="000000"/>
                <w:kern w:val="0"/>
                <w:sz w:val="22"/>
                <w:lang w:bidi="ar"/>
              </w:rPr>
              <w:t>静配中心</w:t>
            </w:r>
            <w:proofErr w:type="gramEnd"/>
            <w:r>
              <w:rPr>
                <w:rFonts w:ascii="宋体" w:hAnsi="宋体" w:cs="宋体" w:hint="eastAsia"/>
                <w:color w:val="000000"/>
                <w:kern w:val="0"/>
                <w:sz w:val="22"/>
                <w:lang w:bidi="ar"/>
              </w:rPr>
              <w:t>补液配送（2）</w:t>
            </w:r>
          </w:p>
        </w:tc>
        <w:tc>
          <w:tcPr>
            <w:tcW w:w="8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A27A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E0B71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7天4小时工作制</w:t>
            </w:r>
          </w:p>
        </w:tc>
        <w:tc>
          <w:tcPr>
            <w:tcW w:w="3133" w:type="dxa"/>
            <w:vMerge/>
            <w:tcBorders>
              <w:top w:val="single" w:sz="4" w:space="0" w:color="000000"/>
              <w:left w:val="single" w:sz="4" w:space="0" w:color="000000"/>
              <w:bottom w:val="single" w:sz="4" w:space="0" w:color="000000"/>
              <w:right w:val="single" w:sz="4" w:space="0" w:color="000000"/>
            </w:tcBorders>
            <w:vAlign w:val="center"/>
          </w:tcPr>
          <w:p w14:paraId="06DCE3BF" w14:textId="77777777" w:rsidR="00CB4E4A" w:rsidRDefault="00CB4E4A" w:rsidP="005F69A9">
            <w:pPr>
              <w:jc w:val="center"/>
              <w:rPr>
                <w:rFonts w:ascii="宋体" w:hAnsi="宋体" w:cs="宋体" w:hint="eastAsia"/>
                <w:color w:val="000000"/>
                <w:sz w:val="22"/>
              </w:rPr>
            </w:pPr>
          </w:p>
        </w:tc>
      </w:tr>
      <w:tr w:rsidR="00CB4E4A" w14:paraId="1E3B1337"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F56757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lastRenderedPageBreak/>
              <w:t>121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62E58CD4"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B58942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1#楼4F病区运送</w:t>
            </w:r>
          </w:p>
        </w:tc>
        <w:tc>
          <w:tcPr>
            <w:tcW w:w="889" w:type="dxa"/>
            <w:tcBorders>
              <w:top w:val="single" w:sz="4" w:space="0" w:color="000000"/>
              <w:left w:val="single" w:sz="4" w:space="0" w:color="000000"/>
              <w:bottom w:val="single" w:sz="4" w:space="0" w:color="000000"/>
              <w:right w:val="single" w:sz="4" w:space="0" w:color="000000"/>
            </w:tcBorders>
            <w:vAlign w:val="center"/>
          </w:tcPr>
          <w:p w14:paraId="3039898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A5D80DE"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60259E69"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493E3F63"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B5CDC2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122</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475ABD7"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14E266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1#楼5F病区运送</w:t>
            </w:r>
          </w:p>
        </w:tc>
        <w:tc>
          <w:tcPr>
            <w:tcW w:w="889" w:type="dxa"/>
            <w:tcBorders>
              <w:top w:val="single" w:sz="4" w:space="0" w:color="000000"/>
              <w:left w:val="single" w:sz="4" w:space="0" w:color="000000"/>
              <w:bottom w:val="single" w:sz="4" w:space="0" w:color="000000"/>
              <w:right w:val="single" w:sz="4" w:space="0" w:color="000000"/>
            </w:tcBorders>
            <w:vAlign w:val="center"/>
          </w:tcPr>
          <w:p w14:paraId="2E2337D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821524D"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15F1F3D"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4D5FF3DA"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412A16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123</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09C7414B"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C208F5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1#楼6F病区运送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829010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81981B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7天8小时工作制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5926CAD"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5428AE62"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51AC53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F0CB2B6"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530C0F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1#楼7F病区运送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A679D3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4065C5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7天8小时工作制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311FD21"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7E68F7D0"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7B6C5C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9CF78BA"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757724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1#楼8F病区运送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0C8E23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59A531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7天8小时工作制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C713772"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7CD0F9B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BF7D9E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0E6E5533"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9C72B7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1#楼9F病区运送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8DA647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D4C2D7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7天8小时工作制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E786BEB"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5E027AD8"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80928D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127</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2718D77"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94CC65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1#楼10F 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162466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233EA36"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0CACD8B6"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470E316D"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02FA5E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EFD0AAD"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C8F74A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1#楼11F 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167BE4E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A09DD92"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785E77B"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1349D78E"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68AF0F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B4B5A26"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4CE278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1#楼12F 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3CFBAC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33CBEAE"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C6BEC02"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236D167A"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2DF195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3DCAFCC"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450E2A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1#楼13F 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E12F2D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7FAC5FF"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A8AA1C7"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7259B94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B040F3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5C8F3CB"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93D96C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1#楼14F 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ACE169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F44EDC6"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262C62F"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22148445"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72618E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132</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0B9671FF"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5A004E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2#楼2F病区运送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6E8CD6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C1D1787"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31C5C79"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69FE2B13"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8231DB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133</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4637B65E"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25C198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2#楼3F病区运送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24C20A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D8E04AE"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0C5668C6"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33F29A2C"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6C76C1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B8B8A2C"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73409A9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2#楼4F病区运送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10768BB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ED99EB4"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6DAA28F8"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653E606D"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D1148F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B2A55A0"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2239FA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2#楼5F病区运送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BB1DE2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1A384DC"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92CC2EB"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4D5CDFF2"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506122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4F288B3"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7733FE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2#楼6F病区运送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B66502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F1E224A"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2165238"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1602EED6"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F082A3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137</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7478D7D"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F0BDFA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2#楼B1F 药库/病区药房运送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58F20F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EF193A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7天8小时工作制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4B95BC8"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负责住院部药品运送</w:t>
            </w:r>
          </w:p>
        </w:tc>
      </w:tr>
      <w:tr w:rsidR="00CB4E4A" w14:paraId="53291A23"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9913FC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448FD21"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F239F2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9#楼2F日间病房运送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49E401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60C80ED"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8BAD925"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4809654D"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ADC854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8F30450"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DF9380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9#楼3F泌尿手术室运送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CE6F22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2E5AACD"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FD63704"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负责手术室运送及部分保洁工作</w:t>
            </w:r>
          </w:p>
        </w:tc>
      </w:tr>
      <w:tr w:rsidR="00CB4E4A" w14:paraId="132CB9AE"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B80147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6B9CE1E1"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7C9262B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9#楼5F病区运送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16E292A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D20C7B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7天8小时工作制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D9B8AE8"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0B216991"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5DC020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447B59E"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5E0F42C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9#楼6F病区运送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A81474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C981BC1"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26D6DFE"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52C48B01"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BDB8D4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lastRenderedPageBreak/>
              <w:t>142</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0C8DAED"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4839E0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9#楼7F病区运送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852238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22A83C1"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40D7168"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58C528AF"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915989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143</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C8C33B9"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9A909A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9#楼8F病区运送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4E38C5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88C463E"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86F816E"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23066A9B"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EB6A59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FFBF197"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5F70163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9#楼9F病区运送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A11B03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3A3406C"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68EB3969"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2EB58F85"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83480A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1380698"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7D61C81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9#楼10F 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2B45F02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51ABAE5"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D80BBE8"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1DD6EF7E"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64FABC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97E79B7"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4103BB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9#楼11F病区运送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DCEE9D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5ECBBB6"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5EA0538"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41E012A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9AE667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147</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29D3407"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3E1B9C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9#楼12F病区运送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59FBFF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C94FA18"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A4B3293"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负责该科室</w:t>
            </w:r>
            <w:r>
              <w:rPr>
                <w:rFonts w:cs="Calibri"/>
                <w:color w:val="000000"/>
                <w:kern w:val="0"/>
                <w:szCs w:val="21"/>
                <w:lang w:bidi="ar"/>
              </w:rPr>
              <w:t>/</w:t>
            </w:r>
            <w:r>
              <w:rPr>
                <w:rFonts w:ascii="宋体" w:hAnsi="宋体" w:cs="宋体" w:hint="eastAsia"/>
                <w:color w:val="000000"/>
                <w:kern w:val="0"/>
                <w:szCs w:val="21"/>
                <w:lang w:bidi="ar"/>
              </w:rPr>
              <w:t>区域运送工作</w:t>
            </w:r>
          </w:p>
        </w:tc>
      </w:tr>
      <w:tr w:rsidR="00CB4E4A" w14:paraId="78DBFABF"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C38AE6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58719BB"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AF2E7E3" w14:textId="77777777" w:rsidR="00CB4E4A" w:rsidRDefault="00CB4E4A" w:rsidP="005F69A9">
            <w:pPr>
              <w:widowControl/>
              <w:jc w:val="center"/>
              <w:textAlignment w:val="center"/>
              <w:rPr>
                <w:rFonts w:ascii="宋体" w:hAnsi="宋体" w:cs="宋体" w:hint="eastAsia"/>
                <w:color w:val="000000"/>
                <w:sz w:val="22"/>
              </w:rPr>
            </w:pPr>
            <w:proofErr w:type="gramStart"/>
            <w:r>
              <w:rPr>
                <w:rFonts w:ascii="宋体" w:hAnsi="宋体" w:cs="宋体" w:hint="eastAsia"/>
                <w:color w:val="000000"/>
                <w:kern w:val="0"/>
                <w:sz w:val="22"/>
                <w:lang w:bidi="ar"/>
              </w:rPr>
              <w:t>医</w:t>
            </w:r>
            <w:proofErr w:type="gramEnd"/>
            <w:r>
              <w:rPr>
                <w:rFonts w:ascii="宋体" w:hAnsi="宋体" w:cs="宋体" w:hint="eastAsia"/>
                <w:color w:val="000000"/>
                <w:kern w:val="0"/>
                <w:sz w:val="22"/>
                <w:lang w:bidi="ar"/>
              </w:rPr>
              <w:t>废清运</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3B6B7D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3B7C524"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C12D0AA"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负责全院医疗废弃物收集转运及</w:t>
            </w:r>
            <w:proofErr w:type="gramStart"/>
            <w:r>
              <w:rPr>
                <w:rFonts w:ascii="宋体" w:hAnsi="宋体" w:cs="宋体" w:hint="eastAsia"/>
                <w:color w:val="000000"/>
                <w:kern w:val="0"/>
                <w:sz w:val="22"/>
                <w:lang w:bidi="ar"/>
              </w:rPr>
              <w:t>医</w:t>
            </w:r>
            <w:proofErr w:type="gramEnd"/>
            <w:r>
              <w:rPr>
                <w:rFonts w:ascii="宋体" w:hAnsi="宋体" w:cs="宋体" w:hint="eastAsia"/>
                <w:color w:val="000000"/>
                <w:kern w:val="0"/>
                <w:sz w:val="22"/>
                <w:lang w:bidi="ar"/>
              </w:rPr>
              <w:t>废暂存站的清洁消毒</w:t>
            </w:r>
          </w:p>
        </w:tc>
      </w:tr>
      <w:tr w:rsidR="00CB4E4A" w14:paraId="55A0AC82"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A2F6E4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8A7054A"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A82E41D" w14:textId="77777777" w:rsidR="00CB4E4A" w:rsidRDefault="00CB4E4A" w:rsidP="005F69A9">
            <w:pPr>
              <w:widowControl/>
              <w:jc w:val="center"/>
              <w:textAlignment w:val="center"/>
              <w:rPr>
                <w:rFonts w:ascii="宋体" w:hAnsi="宋体" w:cs="宋体" w:hint="eastAsia"/>
                <w:color w:val="000000"/>
                <w:sz w:val="22"/>
              </w:rPr>
            </w:pPr>
            <w:proofErr w:type="gramStart"/>
            <w:r>
              <w:rPr>
                <w:rFonts w:ascii="宋体" w:hAnsi="宋体" w:cs="宋体" w:hint="eastAsia"/>
                <w:color w:val="000000"/>
                <w:kern w:val="0"/>
                <w:sz w:val="22"/>
                <w:lang w:bidi="ar"/>
              </w:rPr>
              <w:t>医</w:t>
            </w:r>
            <w:proofErr w:type="gramEnd"/>
            <w:r>
              <w:rPr>
                <w:rFonts w:ascii="宋体" w:hAnsi="宋体" w:cs="宋体" w:hint="eastAsia"/>
                <w:color w:val="000000"/>
                <w:kern w:val="0"/>
                <w:sz w:val="22"/>
                <w:lang w:bidi="ar"/>
              </w:rPr>
              <w:t>塑清运</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A760CA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DD0D7AF"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FEF2D11"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负责全院</w:t>
            </w:r>
            <w:proofErr w:type="gramStart"/>
            <w:r>
              <w:rPr>
                <w:rFonts w:ascii="宋体" w:hAnsi="宋体" w:cs="宋体" w:hint="eastAsia"/>
                <w:color w:val="000000"/>
                <w:kern w:val="0"/>
                <w:sz w:val="22"/>
                <w:lang w:bidi="ar"/>
              </w:rPr>
              <w:t>医</w:t>
            </w:r>
            <w:proofErr w:type="gramEnd"/>
            <w:r>
              <w:rPr>
                <w:rFonts w:ascii="宋体" w:hAnsi="宋体" w:cs="宋体" w:hint="eastAsia"/>
                <w:color w:val="000000"/>
                <w:kern w:val="0"/>
                <w:sz w:val="22"/>
                <w:lang w:bidi="ar"/>
              </w:rPr>
              <w:t>塑收集转运及暂存点的清洁消毒</w:t>
            </w:r>
          </w:p>
        </w:tc>
      </w:tr>
      <w:tr w:rsidR="00CB4E4A" w14:paraId="383E8CEE"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006CE1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01C5005"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936B49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生活垃圾清运</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12BB10E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D840DB0"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E0DF360"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负责全院生活垃圾收集转运及暂存站的清洁</w:t>
            </w:r>
          </w:p>
        </w:tc>
      </w:tr>
      <w:tr w:rsidR="00CB4E4A" w14:paraId="6E51440D"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2B1653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A85F31B"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7FCC4F1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可回收垃圾清运</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C03F28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E7D4EDD"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84731E0"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负责全院可回收垃圾收集转运及暂存点的清洁</w:t>
            </w:r>
          </w:p>
        </w:tc>
      </w:tr>
      <w:tr w:rsidR="00CB4E4A" w14:paraId="3BB81D40"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EAC933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152</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D98A5C7"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41CCCB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夜间中班运送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FE6410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F5A6EE1"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vMerge w:val="restart"/>
            <w:tcBorders>
              <w:top w:val="single" w:sz="4" w:space="0" w:color="000000"/>
              <w:left w:val="single" w:sz="4" w:space="0" w:color="000000"/>
              <w:bottom w:val="single" w:sz="4" w:space="0" w:color="000000"/>
              <w:right w:val="single" w:sz="4" w:space="0" w:color="000000"/>
            </w:tcBorders>
            <w:vAlign w:val="center"/>
          </w:tcPr>
          <w:p w14:paraId="4B5CA1CD"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负责全院夜间运送工作</w:t>
            </w:r>
          </w:p>
        </w:tc>
      </w:tr>
      <w:tr w:rsidR="00CB4E4A" w14:paraId="0E26C2AB"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146E9A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153</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87F925A"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11E4DE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夜间夜班运送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29E79A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4AD7EAB"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vMerge/>
            <w:tcBorders>
              <w:top w:val="single" w:sz="4" w:space="0" w:color="000000"/>
              <w:left w:val="single" w:sz="4" w:space="0" w:color="000000"/>
              <w:bottom w:val="single" w:sz="4" w:space="0" w:color="000000"/>
              <w:right w:val="single" w:sz="4" w:space="0" w:color="000000"/>
            </w:tcBorders>
            <w:vAlign w:val="center"/>
          </w:tcPr>
          <w:p w14:paraId="2EE123CA" w14:textId="77777777" w:rsidR="00CB4E4A" w:rsidRDefault="00CB4E4A" w:rsidP="005F69A9">
            <w:pPr>
              <w:jc w:val="left"/>
              <w:rPr>
                <w:rFonts w:ascii="宋体" w:hAnsi="宋体" w:cs="宋体" w:hint="eastAsia"/>
                <w:color w:val="000000"/>
                <w:sz w:val="22"/>
              </w:rPr>
            </w:pPr>
          </w:p>
        </w:tc>
      </w:tr>
      <w:tr w:rsidR="00CB4E4A" w14:paraId="0E010F0F"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006DC2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237DF2B"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54792DC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驾驶班驾驶员</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7DE9C9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22915A8"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D30A39A"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负责院内公务车驾驶</w:t>
            </w:r>
          </w:p>
        </w:tc>
      </w:tr>
      <w:tr w:rsidR="00CB4E4A" w14:paraId="6B92CD7D"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9AB6A3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015DF66"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22820B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太平间遗体运送</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87C3CC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134D439"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24</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2BE5A16"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负责医院太平间的管理及尸体运送工作</w:t>
            </w:r>
          </w:p>
        </w:tc>
      </w:tr>
      <w:tr w:rsidR="00CB4E4A" w14:paraId="18908D24"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9E229E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46E2F33"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2159ED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机动驾驶班驾驶员</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527BFD9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9BD69DE"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29350D2" w14:textId="77777777" w:rsidR="00CB4E4A" w:rsidRDefault="00CB4E4A" w:rsidP="005F69A9">
            <w:pPr>
              <w:widowControl/>
              <w:textAlignment w:val="top"/>
              <w:rPr>
                <w:rFonts w:ascii="宋体" w:hAnsi="宋体" w:cs="宋体" w:hint="eastAsia"/>
                <w:color w:val="000000"/>
                <w:sz w:val="22"/>
              </w:rPr>
            </w:pPr>
            <w:r>
              <w:rPr>
                <w:rFonts w:ascii="宋体" w:hAnsi="宋体" w:cs="宋体" w:hint="eastAsia"/>
                <w:color w:val="000000"/>
                <w:kern w:val="0"/>
                <w:sz w:val="22"/>
                <w:lang w:bidi="ar"/>
              </w:rPr>
              <w:t>负责院内公务车驾驶</w:t>
            </w:r>
          </w:p>
        </w:tc>
      </w:tr>
      <w:tr w:rsidR="00CB4E4A" w14:paraId="0DCAE322"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C83538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157</w:t>
            </w:r>
          </w:p>
        </w:tc>
        <w:tc>
          <w:tcPr>
            <w:tcW w:w="866" w:type="dxa"/>
            <w:vMerge w:val="restart"/>
            <w:tcBorders>
              <w:top w:val="single" w:sz="4" w:space="0" w:color="000000"/>
              <w:left w:val="single" w:sz="4" w:space="0" w:color="000000"/>
              <w:bottom w:val="single" w:sz="4" w:space="0" w:color="000000"/>
              <w:right w:val="single" w:sz="4" w:space="0" w:color="000000"/>
            </w:tcBorders>
            <w:vAlign w:val="center"/>
          </w:tcPr>
          <w:p w14:paraId="552742E5"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工程运维部</w:t>
            </w:r>
          </w:p>
        </w:tc>
        <w:tc>
          <w:tcPr>
            <w:tcW w:w="1467" w:type="dxa"/>
            <w:tcBorders>
              <w:top w:val="single" w:sz="4" w:space="0" w:color="000000"/>
              <w:left w:val="single" w:sz="4" w:space="0" w:color="000000"/>
              <w:bottom w:val="single" w:sz="4" w:space="0" w:color="000000"/>
              <w:right w:val="single" w:sz="4" w:space="0" w:color="000000"/>
            </w:tcBorders>
            <w:vAlign w:val="center"/>
          </w:tcPr>
          <w:p w14:paraId="5E3E2C8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变配电室值班长</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123EE8A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26FE539"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小时工作制、持证</w:t>
            </w:r>
          </w:p>
        </w:tc>
        <w:tc>
          <w:tcPr>
            <w:tcW w:w="3133" w:type="dxa"/>
            <w:vMerge w:val="restart"/>
            <w:tcBorders>
              <w:top w:val="single" w:sz="4" w:space="0" w:color="000000"/>
              <w:left w:val="single" w:sz="4" w:space="0" w:color="000000"/>
              <w:bottom w:val="single" w:sz="4" w:space="0" w:color="000000"/>
              <w:right w:val="single" w:sz="4" w:space="0" w:color="000000"/>
            </w:tcBorders>
            <w:vAlign w:val="center"/>
          </w:tcPr>
          <w:p w14:paraId="69B98908"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负责院内变配电及相关设备设施监控及巡查工作</w:t>
            </w:r>
          </w:p>
        </w:tc>
      </w:tr>
      <w:tr w:rsidR="00CB4E4A" w14:paraId="0F07C8FA"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B78400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0F3E357A"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60963B5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变配电室早班</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E70923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FA7092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7天12小时工作制、持证</w:t>
            </w:r>
          </w:p>
        </w:tc>
        <w:tc>
          <w:tcPr>
            <w:tcW w:w="3133" w:type="dxa"/>
            <w:vMerge/>
            <w:tcBorders>
              <w:top w:val="single" w:sz="4" w:space="0" w:color="000000"/>
              <w:left w:val="single" w:sz="4" w:space="0" w:color="000000"/>
              <w:bottom w:val="single" w:sz="4" w:space="0" w:color="000000"/>
              <w:right w:val="single" w:sz="4" w:space="0" w:color="000000"/>
            </w:tcBorders>
            <w:vAlign w:val="center"/>
          </w:tcPr>
          <w:p w14:paraId="0615D7E3" w14:textId="77777777" w:rsidR="00CB4E4A" w:rsidRDefault="00CB4E4A" w:rsidP="005F69A9">
            <w:pPr>
              <w:jc w:val="left"/>
              <w:rPr>
                <w:rFonts w:ascii="宋体" w:hAnsi="宋体" w:cs="宋体" w:hint="eastAsia"/>
                <w:color w:val="000000"/>
                <w:sz w:val="22"/>
              </w:rPr>
            </w:pPr>
          </w:p>
        </w:tc>
      </w:tr>
      <w:tr w:rsidR="00CB4E4A" w14:paraId="12080368"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8B5EA6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5EF15A4"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01DF75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变配电室夜班</w:t>
            </w:r>
          </w:p>
        </w:tc>
        <w:tc>
          <w:tcPr>
            <w:tcW w:w="889" w:type="dxa"/>
            <w:tcBorders>
              <w:top w:val="single" w:sz="4" w:space="0" w:color="000000"/>
              <w:left w:val="single" w:sz="4" w:space="0" w:color="000000"/>
              <w:bottom w:val="single" w:sz="4" w:space="0" w:color="000000"/>
              <w:right w:val="single" w:sz="4" w:space="0" w:color="000000"/>
            </w:tcBorders>
            <w:vAlign w:val="center"/>
          </w:tcPr>
          <w:p w14:paraId="08A6986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A30778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7天12小时工作制、持证</w:t>
            </w:r>
          </w:p>
        </w:tc>
        <w:tc>
          <w:tcPr>
            <w:tcW w:w="3133" w:type="dxa"/>
            <w:vMerge/>
            <w:tcBorders>
              <w:top w:val="single" w:sz="4" w:space="0" w:color="000000"/>
              <w:left w:val="single" w:sz="4" w:space="0" w:color="000000"/>
              <w:bottom w:val="single" w:sz="4" w:space="0" w:color="000000"/>
              <w:right w:val="single" w:sz="4" w:space="0" w:color="000000"/>
            </w:tcBorders>
            <w:vAlign w:val="center"/>
          </w:tcPr>
          <w:p w14:paraId="30679D3D" w14:textId="77777777" w:rsidR="00CB4E4A" w:rsidRDefault="00CB4E4A" w:rsidP="005F69A9">
            <w:pPr>
              <w:jc w:val="left"/>
              <w:rPr>
                <w:rFonts w:ascii="宋体" w:hAnsi="宋体" w:cs="宋体" w:hint="eastAsia"/>
                <w:color w:val="000000"/>
                <w:sz w:val="22"/>
              </w:rPr>
            </w:pPr>
          </w:p>
        </w:tc>
      </w:tr>
      <w:tr w:rsidR="00CB4E4A" w14:paraId="3BD1541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87762E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719311E"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C7E54D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综合维修早班</w:t>
            </w:r>
          </w:p>
        </w:tc>
        <w:tc>
          <w:tcPr>
            <w:tcW w:w="889" w:type="dxa"/>
            <w:tcBorders>
              <w:top w:val="single" w:sz="4" w:space="0" w:color="000000"/>
              <w:left w:val="single" w:sz="4" w:space="0" w:color="000000"/>
              <w:bottom w:val="single" w:sz="4" w:space="0" w:color="000000"/>
              <w:right w:val="single" w:sz="4" w:space="0" w:color="000000"/>
            </w:tcBorders>
            <w:vAlign w:val="center"/>
          </w:tcPr>
          <w:p w14:paraId="358AA3F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2C1E47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7天12小时工作制、持证</w:t>
            </w:r>
          </w:p>
        </w:tc>
        <w:tc>
          <w:tcPr>
            <w:tcW w:w="3133" w:type="dxa"/>
            <w:vMerge w:val="restart"/>
            <w:tcBorders>
              <w:top w:val="single" w:sz="4" w:space="0" w:color="000000"/>
              <w:left w:val="single" w:sz="4" w:space="0" w:color="000000"/>
              <w:bottom w:val="single" w:sz="4" w:space="0" w:color="000000"/>
              <w:right w:val="single" w:sz="4" w:space="0" w:color="000000"/>
            </w:tcBorders>
            <w:vAlign w:val="center"/>
          </w:tcPr>
          <w:p w14:paraId="0367AFD6"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负责院内各类通用设备设施巡查、维修及定期保养等工作</w:t>
            </w:r>
          </w:p>
        </w:tc>
      </w:tr>
      <w:tr w:rsidR="00CB4E4A" w14:paraId="4FF78B3A"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894152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3FB68DC"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EF2798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综合维修夜班</w:t>
            </w:r>
          </w:p>
        </w:tc>
        <w:tc>
          <w:tcPr>
            <w:tcW w:w="889" w:type="dxa"/>
            <w:tcBorders>
              <w:top w:val="single" w:sz="4" w:space="0" w:color="000000"/>
              <w:left w:val="single" w:sz="4" w:space="0" w:color="000000"/>
              <w:bottom w:val="single" w:sz="4" w:space="0" w:color="000000"/>
              <w:right w:val="single" w:sz="4" w:space="0" w:color="000000"/>
            </w:tcBorders>
            <w:vAlign w:val="center"/>
          </w:tcPr>
          <w:p w14:paraId="272D972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B0B60F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7天12小时工作制、持证</w:t>
            </w:r>
          </w:p>
        </w:tc>
        <w:tc>
          <w:tcPr>
            <w:tcW w:w="3133" w:type="dxa"/>
            <w:vMerge/>
            <w:tcBorders>
              <w:top w:val="single" w:sz="4" w:space="0" w:color="000000"/>
              <w:left w:val="single" w:sz="4" w:space="0" w:color="000000"/>
              <w:bottom w:val="single" w:sz="4" w:space="0" w:color="000000"/>
              <w:right w:val="single" w:sz="4" w:space="0" w:color="000000"/>
            </w:tcBorders>
            <w:vAlign w:val="center"/>
          </w:tcPr>
          <w:p w14:paraId="1E94DD39" w14:textId="77777777" w:rsidR="00CB4E4A" w:rsidRDefault="00CB4E4A" w:rsidP="005F69A9">
            <w:pPr>
              <w:jc w:val="left"/>
              <w:rPr>
                <w:rFonts w:ascii="宋体" w:hAnsi="宋体" w:cs="宋体" w:hint="eastAsia"/>
                <w:color w:val="000000"/>
                <w:sz w:val="22"/>
              </w:rPr>
            </w:pPr>
          </w:p>
        </w:tc>
      </w:tr>
      <w:tr w:rsidR="00CB4E4A" w14:paraId="3FC43F1C"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6A520C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162</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67E6B9DF"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975827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综合维修</w:t>
            </w:r>
          </w:p>
        </w:tc>
        <w:tc>
          <w:tcPr>
            <w:tcW w:w="889" w:type="dxa"/>
            <w:tcBorders>
              <w:top w:val="single" w:sz="4" w:space="0" w:color="000000"/>
              <w:left w:val="single" w:sz="4" w:space="0" w:color="000000"/>
              <w:bottom w:val="single" w:sz="4" w:space="0" w:color="000000"/>
              <w:right w:val="single" w:sz="4" w:space="0" w:color="000000"/>
            </w:tcBorders>
            <w:vAlign w:val="center"/>
          </w:tcPr>
          <w:p w14:paraId="4C1B02F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34EBC77"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小时工作制、持证</w:t>
            </w:r>
          </w:p>
        </w:tc>
        <w:tc>
          <w:tcPr>
            <w:tcW w:w="3133" w:type="dxa"/>
            <w:vMerge/>
            <w:tcBorders>
              <w:top w:val="single" w:sz="4" w:space="0" w:color="000000"/>
              <w:left w:val="single" w:sz="4" w:space="0" w:color="000000"/>
              <w:bottom w:val="single" w:sz="4" w:space="0" w:color="000000"/>
              <w:right w:val="single" w:sz="4" w:space="0" w:color="000000"/>
            </w:tcBorders>
            <w:vAlign w:val="center"/>
          </w:tcPr>
          <w:p w14:paraId="3EA0F42D" w14:textId="77777777" w:rsidR="00CB4E4A" w:rsidRDefault="00CB4E4A" w:rsidP="005F69A9">
            <w:pPr>
              <w:jc w:val="left"/>
              <w:rPr>
                <w:rFonts w:ascii="宋体" w:hAnsi="宋体" w:cs="宋体" w:hint="eastAsia"/>
                <w:color w:val="000000"/>
                <w:sz w:val="22"/>
              </w:rPr>
            </w:pPr>
          </w:p>
        </w:tc>
      </w:tr>
      <w:tr w:rsidR="00CB4E4A" w14:paraId="5E4B958C"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6B5EA1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lastRenderedPageBreak/>
              <w:t>163</w:t>
            </w:r>
          </w:p>
        </w:tc>
        <w:tc>
          <w:tcPr>
            <w:tcW w:w="866" w:type="dxa"/>
            <w:vMerge w:val="restart"/>
            <w:tcBorders>
              <w:top w:val="single" w:sz="4" w:space="0" w:color="000000"/>
              <w:left w:val="single" w:sz="4" w:space="0" w:color="000000"/>
              <w:bottom w:val="single" w:sz="4" w:space="0" w:color="000000"/>
              <w:right w:val="single" w:sz="4" w:space="0" w:color="000000"/>
            </w:tcBorders>
            <w:vAlign w:val="center"/>
          </w:tcPr>
          <w:p w14:paraId="6BE1604B" w14:textId="77777777" w:rsidR="00CB4E4A" w:rsidRDefault="00CB4E4A" w:rsidP="005F69A9">
            <w:pPr>
              <w:jc w:val="center"/>
              <w:rPr>
                <w:rFonts w:ascii="宋体" w:hAnsi="宋体" w:cs="宋体" w:hint="eastAsia"/>
                <w:color w:val="000000"/>
                <w:sz w:val="22"/>
              </w:rPr>
            </w:pPr>
            <w:r>
              <w:rPr>
                <w:rFonts w:ascii="宋体" w:hAnsi="宋体" w:cs="宋体" w:hint="eastAsia"/>
                <w:b/>
                <w:bCs/>
                <w:color w:val="000000"/>
                <w:kern w:val="0"/>
                <w:sz w:val="22"/>
                <w:lang w:bidi="ar"/>
              </w:rPr>
              <w:t>综合服务管理部</w:t>
            </w:r>
          </w:p>
        </w:tc>
        <w:tc>
          <w:tcPr>
            <w:tcW w:w="1467" w:type="dxa"/>
            <w:tcBorders>
              <w:top w:val="single" w:sz="4" w:space="0" w:color="000000"/>
              <w:left w:val="single" w:sz="4" w:space="0" w:color="000000"/>
              <w:bottom w:val="single" w:sz="4" w:space="0" w:color="000000"/>
              <w:right w:val="single" w:sz="4" w:space="0" w:color="000000"/>
            </w:tcBorders>
            <w:vAlign w:val="center"/>
          </w:tcPr>
          <w:p w14:paraId="40382072" w14:textId="77777777" w:rsidR="00CB4E4A" w:rsidRPr="00BC23E2" w:rsidRDefault="00CB4E4A" w:rsidP="005F69A9">
            <w:pPr>
              <w:widowControl/>
              <w:jc w:val="center"/>
              <w:textAlignment w:val="center"/>
              <w:rPr>
                <w:rFonts w:ascii="宋体" w:hAnsi="宋体" w:cs="宋体" w:hint="eastAsia"/>
                <w:color w:val="000000"/>
                <w:sz w:val="22"/>
              </w:rPr>
            </w:pPr>
            <w:r w:rsidRPr="00BC23E2">
              <w:rPr>
                <w:rFonts w:ascii="宋体" w:hAnsi="宋体" w:cs="宋体" w:hint="eastAsia"/>
                <w:color w:val="000000"/>
                <w:kern w:val="0"/>
                <w:sz w:val="22"/>
                <w:lang w:bidi="ar"/>
              </w:rPr>
              <w:t>3#楼2F影像科/B区工勤</w:t>
            </w:r>
          </w:p>
        </w:tc>
        <w:tc>
          <w:tcPr>
            <w:tcW w:w="889" w:type="dxa"/>
            <w:tcBorders>
              <w:top w:val="single" w:sz="4" w:space="0" w:color="000000"/>
              <w:left w:val="single" w:sz="4" w:space="0" w:color="000000"/>
              <w:bottom w:val="single" w:sz="4" w:space="0" w:color="000000"/>
              <w:right w:val="single" w:sz="4" w:space="0" w:color="000000"/>
            </w:tcBorders>
            <w:vAlign w:val="center"/>
          </w:tcPr>
          <w:p w14:paraId="4441915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271FEAB"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0A4398DA"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负责影像科候诊秩序维护等工作</w:t>
            </w:r>
          </w:p>
        </w:tc>
      </w:tr>
      <w:tr w:rsidR="00CB4E4A" w14:paraId="6903CBDF"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4B4F81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D9EA18F"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9A8D9EB" w14:textId="77777777" w:rsidR="00CB4E4A" w:rsidRPr="00BC23E2" w:rsidRDefault="00CB4E4A" w:rsidP="005F69A9">
            <w:pPr>
              <w:widowControl/>
              <w:jc w:val="center"/>
              <w:textAlignment w:val="center"/>
              <w:rPr>
                <w:rFonts w:ascii="宋体" w:hAnsi="宋体" w:cs="宋体" w:hint="eastAsia"/>
                <w:color w:val="000000"/>
                <w:sz w:val="22"/>
              </w:rPr>
            </w:pPr>
            <w:r w:rsidRPr="00BC23E2">
              <w:rPr>
                <w:rFonts w:ascii="宋体" w:hAnsi="宋体" w:cs="宋体" w:hint="eastAsia"/>
                <w:color w:val="000000"/>
                <w:kern w:val="0"/>
                <w:sz w:val="22"/>
                <w:lang w:bidi="ar"/>
              </w:rPr>
              <w:t>3#楼3F超声科工勤</w:t>
            </w:r>
          </w:p>
        </w:tc>
        <w:tc>
          <w:tcPr>
            <w:tcW w:w="889" w:type="dxa"/>
            <w:tcBorders>
              <w:top w:val="single" w:sz="4" w:space="0" w:color="000000"/>
              <w:left w:val="single" w:sz="4" w:space="0" w:color="000000"/>
              <w:bottom w:val="single" w:sz="4" w:space="0" w:color="000000"/>
              <w:right w:val="single" w:sz="4" w:space="0" w:color="000000"/>
            </w:tcBorders>
            <w:vAlign w:val="center"/>
          </w:tcPr>
          <w:p w14:paraId="6DBCE6A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2E9B684"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B0BA69D"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负责该超声科候诊秩序维护等工作</w:t>
            </w:r>
          </w:p>
        </w:tc>
      </w:tr>
      <w:tr w:rsidR="00CB4E4A" w14:paraId="7CC97E83"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1B11E0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2D8C6BC"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14CE0E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3#楼3F检验</w:t>
            </w:r>
            <w:proofErr w:type="gramStart"/>
            <w:r>
              <w:rPr>
                <w:rFonts w:ascii="宋体" w:hAnsi="宋体" w:cs="宋体" w:hint="eastAsia"/>
                <w:color w:val="000000"/>
                <w:kern w:val="0"/>
                <w:sz w:val="22"/>
                <w:lang w:bidi="ar"/>
              </w:rPr>
              <w:t>科工勤兼标本</w:t>
            </w:r>
            <w:proofErr w:type="gramEnd"/>
            <w:r>
              <w:rPr>
                <w:rFonts w:ascii="宋体" w:hAnsi="宋体" w:cs="宋体" w:hint="eastAsia"/>
                <w:color w:val="000000"/>
                <w:kern w:val="0"/>
                <w:sz w:val="22"/>
                <w:lang w:bidi="ar"/>
              </w:rPr>
              <w:t>签收</w:t>
            </w:r>
          </w:p>
        </w:tc>
        <w:tc>
          <w:tcPr>
            <w:tcW w:w="889" w:type="dxa"/>
            <w:tcBorders>
              <w:top w:val="single" w:sz="4" w:space="0" w:color="000000"/>
              <w:left w:val="single" w:sz="4" w:space="0" w:color="000000"/>
              <w:bottom w:val="single" w:sz="4" w:space="0" w:color="000000"/>
              <w:right w:val="single" w:sz="4" w:space="0" w:color="000000"/>
            </w:tcBorders>
            <w:vAlign w:val="center"/>
          </w:tcPr>
          <w:p w14:paraId="1D5BF5A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BEAC574"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8A5D42D"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负责门诊检验保洁及检验标本签收工作</w:t>
            </w:r>
          </w:p>
        </w:tc>
      </w:tr>
      <w:tr w:rsidR="00CB4E4A" w14:paraId="0A39D59C"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907625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0B53D203"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9AC77F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3#楼4F</w:t>
            </w:r>
            <w:proofErr w:type="gramStart"/>
            <w:r>
              <w:rPr>
                <w:rFonts w:ascii="宋体" w:hAnsi="宋体" w:cs="宋体" w:hint="eastAsia"/>
                <w:color w:val="000000"/>
                <w:kern w:val="0"/>
                <w:sz w:val="22"/>
                <w:lang w:bidi="ar"/>
              </w:rPr>
              <w:t>人流室工</w:t>
            </w:r>
            <w:proofErr w:type="gramEnd"/>
            <w:r>
              <w:rPr>
                <w:rFonts w:ascii="宋体" w:hAnsi="宋体" w:cs="宋体" w:hint="eastAsia"/>
                <w:color w:val="000000"/>
                <w:kern w:val="0"/>
                <w:sz w:val="22"/>
                <w:lang w:bidi="ar"/>
              </w:rPr>
              <w:t>勤</w:t>
            </w:r>
          </w:p>
        </w:tc>
        <w:tc>
          <w:tcPr>
            <w:tcW w:w="889" w:type="dxa"/>
            <w:tcBorders>
              <w:top w:val="single" w:sz="4" w:space="0" w:color="000000"/>
              <w:left w:val="single" w:sz="4" w:space="0" w:color="000000"/>
              <w:bottom w:val="single" w:sz="4" w:space="0" w:color="000000"/>
              <w:right w:val="single" w:sz="4" w:space="0" w:color="000000"/>
            </w:tcBorders>
            <w:vAlign w:val="center"/>
          </w:tcPr>
          <w:p w14:paraId="5883CF8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3BDEEE5"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882BA82"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负责该区域/科室保洁、器械清洗等工作</w:t>
            </w:r>
          </w:p>
        </w:tc>
      </w:tr>
      <w:tr w:rsidR="00CB4E4A" w14:paraId="02864DED"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7C486F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167</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97B25B2"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46207B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3#楼4F口腔科工勤</w:t>
            </w:r>
          </w:p>
        </w:tc>
        <w:tc>
          <w:tcPr>
            <w:tcW w:w="889" w:type="dxa"/>
            <w:tcBorders>
              <w:top w:val="single" w:sz="4" w:space="0" w:color="000000"/>
              <w:left w:val="single" w:sz="4" w:space="0" w:color="000000"/>
              <w:bottom w:val="single" w:sz="4" w:space="0" w:color="000000"/>
              <w:right w:val="single" w:sz="4" w:space="0" w:color="000000"/>
            </w:tcBorders>
            <w:vAlign w:val="center"/>
          </w:tcPr>
          <w:p w14:paraId="3FCDC5A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425566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7天8小时工作制，持证</w:t>
            </w:r>
          </w:p>
        </w:tc>
        <w:tc>
          <w:tcPr>
            <w:tcW w:w="3133" w:type="dxa"/>
            <w:tcBorders>
              <w:top w:val="single" w:sz="4" w:space="0" w:color="000000"/>
              <w:left w:val="single" w:sz="4" w:space="0" w:color="000000"/>
              <w:bottom w:val="single" w:sz="4" w:space="0" w:color="000000"/>
              <w:right w:val="single" w:sz="4" w:space="0" w:color="000000"/>
            </w:tcBorders>
            <w:vAlign w:val="center"/>
          </w:tcPr>
          <w:p w14:paraId="3770EECF"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负责口腔科器械清洗</w:t>
            </w:r>
          </w:p>
        </w:tc>
      </w:tr>
      <w:tr w:rsidR="00CB4E4A" w14:paraId="40E52F55"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5681E9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66A681E"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B29089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3#楼5F内镜</w:t>
            </w:r>
            <w:proofErr w:type="gramStart"/>
            <w:r>
              <w:rPr>
                <w:rFonts w:ascii="宋体" w:hAnsi="宋体" w:cs="宋体" w:hint="eastAsia"/>
                <w:color w:val="000000"/>
                <w:kern w:val="0"/>
                <w:sz w:val="22"/>
                <w:lang w:bidi="ar"/>
              </w:rPr>
              <w:t>中心工</w:t>
            </w:r>
            <w:proofErr w:type="gramEnd"/>
            <w:r>
              <w:rPr>
                <w:rFonts w:ascii="宋体" w:hAnsi="宋体" w:cs="宋体" w:hint="eastAsia"/>
                <w:color w:val="000000"/>
                <w:kern w:val="0"/>
                <w:sz w:val="22"/>
                <w:lang w:bidi="ar"/>
              </w:rPr>
              <w:t>勤</w:t>
            </w:r>
          </w:p>
        </w:tc>
        <w:tc>
          <w:tcPr>
            <w:tcW w:w="889" w:type="dxa"/>
            <w:tcBorders>
              <w:top w:val="single" w:sz="4" w:space="0" w:color="000000"/>
              <w:left w:val="single" w:sz="4" w:space="0" w:color="000000"/>
              <w:bottom w:val="single" w:sz="4" w:space="0" w:color="000000"/>
              <w:right w:val="single" w:sz="4" w:space="0" w:color="000000"/>
            </w:tcBorders>
            <w:vAlign w:val="center"/>
          </w:tcPr>
          <w:p w14:paraId="603C2DF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FBC997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7天8小时工作制，持证</w:t>
            </w:r>
          </w:p>
        </w:tc>
        <w:tc>
          <w:tcPr>
            <w:tcW w:w="3133" w:type="dxa"/>
            <w:tcBorders>
              <w:top w:val="single" w:sz="4" w:space="0" w:color="000000"/>
              <w:left w:val="single" w:sz="4" w:space="0" w:color="000000"/>
              <w:bottom w:val="single" w:sz="4" w:space="0" w:color="000000"/>
              <w:right w:val="single" w:sz="4" w:space="0" w:color="000000"/>
            </w:tcBorders>
            <w:vAlign w:val="center"/>
          </w:tcPr>
          <w:p w14:paraId="0158A601"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负责内镜中心器械清洗工作</w:t>
            </w:r>
          </w:p>
        </w:tc>
      </w:tr>
      <w:tr w:rsidR="00CB4E4A" w14:paraId="5911A43D"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355A7D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814F836"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57831B4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3#楼5F检验科消毒</w:t>
            </w:r>
          </w:p>
        </w:tc>
        <w:tc>
          <w:tcPr>
            <w:tcW w:w="889" w:type="dxa"/>
            <w:tcBorders>
              <w:top w:val="single" w:sz="4" w:space="0" w:color="000000"/>
              <w:left w:val="single" w:sz="4" w:space="0" w:color="000000"/>
              <w:bottom w:val="single" w:sz="4" w:space="0" w:color="000000"/>
              <w:right w:val="single" w:sz="4" w:space="0" w:color="000000"/>
            </w:tcBorders>
            <w:vAlign w:val="center"/>
          </w:tcPr>
          <w:p w14:paraId="5BBAC07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676AC9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7天8小时工作制，持证</w:t>
            </w:r>
          </w:p>
        </w:tc>
        <w:tc>
          <w:tcPr>
            <w:tcW w:w="3133" w:type="dxa"/>
            <w:tcBorders>
              <w:top w:val="single" w:sz="4" w:space="0" w:color="000000"/>
              <w:left w:val="single" w:sz="4" w:space="0" w:color="000000"/>
              <w:bottom w:val="single" w:sz="4" w:space="0" w:color="000000"/>
              <w:right w:val="single" w:sz="4" w:space="0" w:color="000000"/>
            </w:tcBorders>
            <w:vAlign w:val="center"/>
          </w:tcPr>
          <w:p w14:paraId="31C7CD09"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负责检验科标本消毒灭菌相关工作</w:t>
            </w:r>
          </w:p>
        </w:tc>
      </w:tr>
      <w:tr w:rsidR="00CB4E4A" w14:paraId="5D14E2A5"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4D6AD6D"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0AC7EC58"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2C292D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3#楼5F检验</w:t>
            </w:r>
            <w:proofErr w:type="gramStart"/>
            <w:r>
              <w:rPr>
                <w:rFonts w:ascii="宋体" w:hAnsi="宋体" w:cs="宋体" w:hint="eastAsia"/>
                <w:color w:val="000000"/>
                <w:kern w:val="0"/>
                <w:sz w:val="22"/>
                <w:lang w:bidi="ar"/>
              </w:rPr>
              <w:t>科工勤兼标本</w:t>
            </w:r>
            <w:proofErr w:type="gramEnd"/>
            <w:r>
              <w:rPr>
                <w:rFonts w:ascii="宋体" w:hAnsi="宋体" w:cs="宋体" w:hint="eastAsia"/>
                <w:color w:val="000000"/>
                <w:kern w:val="0"/>
                <w:sz w:val="22"/>
                <w:lang w:bidi="ar"/>
              </w:rPr>
              <w:t>转运9号楼</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D88BFC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23369C0"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96CC6D5"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负责全院标本转运及签收工作</w:t>
            </w:r>
          </w:p>
        </w:tc>
      </w:tr>
      <w:tr w:rsidR="00CB4E4A" w14:paraId="0DB3BD54"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547CB2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E4970A2"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5272CC0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3#楼6F手术室/麻醉科前台</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190AAFF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4A0E6FA0" w14:textId="77777777" w:rsidR="00CB4E4A" w:rsidRDefault="00CB4E4A" w:rsidP="005F69A9">
            <w:pPr>
              <w:widowControl/>
              <w:jc w:val="center"/>
              <w:textAlignment w:val="center"/>
              <w:rPr>
                <w:rFonts w:eastAsia="等线" w:cs="Calibri"/>
                <w:color w:val="000000"/>
                <w:szCs w:val="21"/>
              </w:rPr>
            </w:pPr>
            <w:r>
              <w:rPr>
                <w:rFonts w:eastAsia="等线" w:cs="Calibri" w:hint="eastAsia"/>
                <w:color w:val="000000"/>
                <w:kern w:val="0"/>
                <w:szCs w:val="21"/>
                <w:lang w:bidi="ar"/>
              </w:rPr>
              <w:t>5</w:t>
            </w:r>
            <w:r>
              <w:rPr>
                <w:rFonts w:eastAsia="等线" w:cs="Calibri" w:hint="eastAsia"/>
                <w:color w:val="000000"/>
                <w:kern w:val="0"/>
                <w:szCs w:val="21"/>
                <w:lang w:bidi="ar"/>
              </w:rPr>
              <w:t>天</w:t>
            </w:r>
            <w:r>
              <w:rPr>
                <w:rFonts w:eastAsia="等线" w:cs="Calibri"/>
                <w:color w:val="000000"/>
                <w:kern w:val="0"/>
                <w:szCs w:val="21"/>
                <w:lang w:bidi="ar"/>
              </w:rPr>
              <w:t>12</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6DD2A7D"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负责手术室前台咨询、候诊管理等工作</w:t>
            </w:r>
          </w:p>
        </w:tc>
      </w:tr>
      <w:tr w:rsidR="00CB4E4A" w14:paraId="65EDDE43"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4372F0A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172</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B87AFF5"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F7609B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3#楼6F应急</w:t>
            </w:r>
            <w:proofErr w:type="gramStart"/>
            <w:r>
              <w:rPr>
                <w:rFonts w:ascii="宋体" w:hAnsi="宋体" w:cs="宋体" w:hint="eastAsia"/>
                <w:color w:val="000000"/>
                <w:kern w:val="0"/>
                <w:sz w:val="22"/>
                <w:lang w:bidi="ar"/>
              </w:rPr>
              <w:t>供应室工勤</w:t>
            </w:r>
            <w:proofErr w:type="gramEnd"/>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E5EB44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236CDA0"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B7B580E"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负责应急供应室器械清洗、打包工作</w:t>
            </w:r>
          </w:p>
        </w:tc>
      </w:tr>
      <w:tr w:rsidR="00CB4E4A" w14:paraId="001A6DD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1748D9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173</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F6A1270"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35207F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3#楼6F应急</w:t>
            </w:r>
            <w:proofErr w:type="gramStart"/>
            <w:r>
              <w:rPr>
                <w:rFonts w:ascii="宋体" w:hAnsi="宋体" w:cs="宋体" w:hint="eastAsia"/>
                <w:color w:val="000000"/>
                <w:kern w:val="0"/>
                <w:sz w:val="22"/>
                <w:lang w:bidi="ar"/>
              </w:rPr>
              <w:t>供应室工勤</w:t>
            </w:r>
            <w:proofErr w:type="gramEnd"/>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D0847D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1B8533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7天8小时工作制，持证</w:t>
            </w:r>
          </w:p>
        </w:tc>
        <w:tc>
          <w:tcPr>
            <w:tcW w:w="3133" w:type="dxa"/>
            <w:tcBorders>
              <w:top w:val="single" w:sz="4" w:space="0" w:color="000000"/>
              <w:left w:val="single" w:sz="4" w:space="0" w:color="000000"/>
              <w:bottom w:val="single" w:sz="4" w:space="0" w:color="000000"/>
              <w:right w:val="single" w:sz="4" w:space="0" w:color="000000"/>
            </w:tcBorders>
            <w:vAlign w:val="center"/>
          </w:tcPr>
          <w:p w14:paraId="175DAF4A"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负责应急供应室器械清洗、打包工作</w:t>
            </w:r>
          </w:p>
        </w:tc>
      </w:tr>
      <w:tr w:rsidR="00CB4E4A" w14:paraId="5C166940"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10F4DEA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D0E3E5B"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67AE5C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3#楼6F应急供应室消毒</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3CEFD7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6DE416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7天8小时工作制，持证</w:t>
            </w:r>
          </w:p>
        </w:tc>
        <w:tc>
          <w:tcPr>
            <w:tcW w:w="3133" w:type="dxa"/>
            <w:tcBorders>
              <w:top w:val="single" w:sz="4" w:space="0" w:color="000000"/>
              <w:left w:val="single" w:sz="4" w:space="0" w:color="000000"/>
              <w:bottom w:val="single" w:sz="4" w:space="0" w:color="000000"/>
              <w:right w:val="single" w:sz="4" w:space="0" w:color="000000"/>
            </w:tcBorders>
            <w:vAlign w:val="center"/>
          </w:tcPr>
          <w:p w14:paraId="777EF1FD"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负责应急供应室器械消毒工作</w:t>
            </w:r>
          </w:p>
        </w:tc>
      </w:tr>
      <w:tr w:rsidR="00CB4E4A" w14:paraId="452BBF86"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2D09D4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82EB59C"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2FA1570" w14:textId="77777777" w:rsidR="00CB4E4A" w:rsidRPr="00BC23E2" w:rsidRDefault="00CB4E4A" w:rsidP="005F69A9">
            <w:pPr>
              <w:widowControl/>
              <w:jc w:val="center"/>
              <w:textAlignment w:val="center"/>
              <w:rPr>
                <w:rFonts w:ascii="宋体" w:hAnsi="宋体" w:cs="宋体" w:hint="eastAsia"/>
                <w:color w:val="000000"/>
                <w:sz w:val="22"/>
              </w:rPr>
            </w:pPr>
            <w:r w:rsidRPr="00BC23E2">
              <w:rPr>
                <w:rFonts w:ascii="宋体" w:hAnsi="宋体" w:cs="宋体" w:hint="eastAsia"/>
                <w:color w:val="000000"/>
                <w:kern w:val="0"/>
                <w:sz w:val="22"/>
                <w:lang w:bidi="ar"/>
              </w:rPr>
              <w:t>1#楼1F磁共振工勤</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F15359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BB5BBC5"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5F14D34"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负责该区域/科室保洁及候诊秩序维护工作</w:t>
            </w:r>
          </w:p>
        </w:tc>
      </w:tr>
      <w:tr w:rsidR="00CB4E4A" w14:paraId="02C44795"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A5F466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41DC020"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3460877C" w14:textId="77777777" w:rsidR="00CB4E4A" w:rsidRPr="00BC23E2" w:rsidRDefault="00CB4E4A" w:rsidP="005F69A9">
            <w:pPr>
              <w:widowControl/>
              <w:jc w:val="center"/>
              <w:textAlignment w:val="center"/>
              <w:rPr>
                <w:rFonts w:ascii="宋体" w:hAnsi="宋体" w:cs="宋体" w:hint="eastAsia"/>
                <w:color w:val="000000"/>
                <w:sz w:val="22"/>
              </w:rPr>
            </w:pPr>
            <w:r w:rsidRPr="00BC23E2">
              <w:rPr>
                <w:rFonts w:ascii="宋体" w:hAnsi="宋体" w:cs="宋体" w:hint="eastAsia"/>
                <w:color w:val="000000"/>
                <w:kern w:val="0"/>
                <w:sz w:val="22"/>
                <w:lang w:bidi="ar"/>
              </w:rPr>
              <w:t>1#楼1F影像科工勤</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63A5D4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818BC8A"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805D4DF" w14:textId="77777777" w:rsidR="00CB4E4A" w:rsidRDefault="00CB4E4A" w:rsidP="005F69A9">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负责该区域</w:t>
            </w:r>
            <w:r>
              <w:rPr>
                <w:rFonts w:cs="Calibri"/>
                <w:color w:val="000000"/>
                <w:kern w:val="0"/>
                <w:szCs w:val="21"/>
                <w:lang w:bidi="ar"/>
              </w:rPr>
              <w:t>/</w:t>
            </w:r>
            <w:r>
              <w:rPr>
                <w:rFonts w:ascii="宋体" w:hAnsi="宋体" w:cs="宋体" w:hint="eastAsia"/>
                <w:color w:val="000000"/>
                <w:kern w:val="0"/>
                <w:szCs w:val="21"/>
                <w:lang w:bidi="ar"/>
              </w:rPr>
              <w:t>科室保洁及候诊秩序维护工作</w:t>
            </w:r>
          </w:p>
        </w:tc>
      </w:tr>
      <w:tr w:rsidR="00CB4E4A" w14:paraId="745D37E0"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EFAC71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177</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5B3A9E6"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889BB6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9#楼3F泌尿手术室前台</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66E7A9B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06609D9"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4594B128"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负责手术室前台咨询、候诊管理等工作</w:t>
            </w:r>
          </w:p>
        </w:tc>
      </w:tr>
      <w:tr w:rsidR="00CB4E4A" w14:paraId="3F22AA1D"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7357F3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178</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A5F3289"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5122706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9#楼3F泌尿手术室器械清洗</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13F404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292300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7天8小时工作制，持证</w:t>
            </w:r>
          </w:p>
        </w:tc>
        <w:tc>
          <w:tcPr>
            <w:tcW w:w="3133" w:type="dxa"/>
            <w:tcBorders>
              <w:top w:val="single" w:sz="4" w:space="0" w:color="000000"/>
              <w:left w:val="single" w:sz="4" w:space="0" w:color="000000"/>
              <w:bottom w:val="single" w:sz="4" w:space="0" w:color="000000"/>
              <w:right w:val="single" w:sz="4" w:space="0" w:color="000000"/>
            </w:tcBorders>
            <w:vAlign w:val="center"/>
          </w:tcPr>
          <w:p w14:paraId="1D4A1C0C"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负责该区域/科室手术器械清洗工作</w:t>
            </w:r>
          </w:p>
        </w:tc>
      </w:tr>
      <w:tr w:rsidR="00CB4E4A" w14:paraId="30B316EF"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FE4E56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179</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B40F269"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05A0921F" w14:textId="77777777" w:rsidR="00CB4E4A" w:rsidRDefault="00CB4E4A" w:rsidP="005F69A9">
            <w:pPr>
              <w:widowControl/>
              <w:jc w:val="center"/>
              <w:textAlignment w:val="center"/>
              <w:rPr>
                <w:rFonts w:ascii="宋体" w:hAnsi="宋体" w:cs="宋体" w:hint="eastAsia"/>
                <w:color w:val="000000"/>
                <w:sz w:val="22"/>
              </w:rPr>
            </w:pPr>
            <w:proofErr w:type="gramStart"/>
            <w:r>
              <w:rPr>
                <w:rFonts w:ascii="宋体" w:hAnsi="宋体" w:cs="宋体" w:hint="eastAsia"/>
                <w:color w:val="000000"/>
                <w:kern w:val="0"/>
                <w:sz w:val="22"/>
                <w:lang w:bidi="ar"/>
              </w:rPr>
              <w:t>病案室工勤</w:t>
            </w:r>
            <w:proofErr w:type="gramEnd"/>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C1258F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6ED0F24"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2F6AD67C"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负责该区域/科室保洁及病案整理归档</w:t>
            </w:r>
          </w:p>
        </w:tc>
      </w:tr>
      <w:tr w:rsidR="00CB4E4A" w14:paraId="070BFE90"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183980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180</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06C3025"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17FA8A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洗衣房洗涤</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3974C9E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072A392"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8F9ED28"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负责全院布巾、</w:t>
            </w:r>
            <w:proofErr w:type="gramStart"/>
            <w:r>
              <w:rPr>
                <w:rFonts w:ascii="宋体" w:hAnsi="宋体" w:cs="宋体" w:hint="eastAsia"/>
                <w:color w:val="000000"/>
                <w:kern w:val="0"/>
                <w:sz w:val="22"/>
                <w:lang w:bidi="ar"/>
              </w:rPr>
              <w:t>地巾消毒</w:t>
            </w:r>
            <w:proofErr w:type="gramEnd"/>
            <w:r>
              <w:rPr>
                <w:rFonts w:ascii="宋体" w:hAnsi="宋体" w:cs="宋体" w:hint="eastAsia"/>
                <w:color w:val="000000"/>
                <w:kern w:val="0"/>
                <w:sz w:val="22"/>
                <w:lang w:bidi="ar"/>
              </w:rPr>
              <w:t>、洗涤</w:t>
            </w:r>
          </w:p>
        </w:tc>
      </w:tr>
      <w:tr w:rsidR="00CB4E4A" w14:paraId="16E1CAA2"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7231846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181</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0B20038"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77BF4E37"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洗衣房收发</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0128872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AD57754"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3A4F7FAC"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负责全院布巾、</w:t>
            </w:r>
            <w:proofErr w:type="gramStart"/>
            <w:r>
              <w:rPr>
                <w:rFonts w:ascii="宋体" w:hAnsi="宋体" w:cs="宋体" w:hint="eastAsia"/>
                <w:color w:val="000000"/>
                <w:kern w:val="0"/>
                <w:sz w:val="22"/>
                <w:lang w:bidi="ar"/>
              </w:rPr>
              <w:t>地巾收</w:t>
            </w:r>
            <w:proofErr w:type="gramEnd"/>
            <w:r>
              <w:rPr>
                <w:rFonts w:ascii="宋体" w:hAnsi="宋体" w:cs="宋体" w:hint="eastAsia"/>
                <w:color w:val="000000"/>
                <w:kern w:val="0"/>
                <w:sz w:val="22"/>
                <w:lang w:bidi="ar"/>
              </w:rPr>
              <w:t>、发工作</w:t>
            </w:r>
          </w:p>
        </w:tc>
      </w:tr>
      <w:tr w:rsidR="00CB4E4A" w14:paraId="74DF63A9"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6F275C4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lastRenderedPageBreak/>
              <w:t>182</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540AF451"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434BA503"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气瓶运送工勤</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80638E9"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1C20DCC"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C982C10"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负责全运气瓶运送工作</w:t>
            </w:r>
          </w:p>
        </w:tc>
      </w:tr>
      <w:tr w:rsidR="00CB4E4A" w14:paraId="3C56531B"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8FF425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183</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3A16F8E"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534173E6"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电梯驾驶</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11082C2E"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1938A3A" w14:textId="77777777" w:rsidR="00CB4E4A" w:rsidRDefault="00CB4E4A" w:rsidP="005F69A9">
            <w:pPr>
              <w:widowControl/>
              <w:jc w:val="center"/>
              <w:textAlignment w:val="center"/>
              <w:rPr>
                <w:rFonts w:eastAsia="等线" w:cs="Calibri"/>
                <w:color w:val="000000"/>
                <w:szCs w:val="21"/>
              </w:rPr>
            </w:pPr>
            <w:r>
              <w:rPr>
                <w:rFonts w:ascii="宋体" w:hAnsi="宋体" w:cs="宋体" w:hint="eastAsia"/>
                <w:color w:val="000000"/>
                <w:kern w:val="0"/>
                <w:szCs w:val="21"/>
                <w:lang w:bidi="ar"/>
              </w:rPr>
              <w:t>每周</w:t>
            </w:r>
            <w:r>
              <w:rPr>
                <w:rFonts w:eastAsia="等线" w:cs="Calibri"/>
                <w:color w:val="000000"/>
                <w:kern w:val="0"/>
                <w:szCs w:val="21"/>
                <w:lang w:bidi="ar"/>
              </w:rPr>
              <w:t>5</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142A7850"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负责电梯驾驶工作</w:t>
            </w:r>
          </w:p>
        </w:tc>
      </w:tr>
      <w:tr w:rsidR="00CB4E4A" w14:paraId="18799E40"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56BF0112"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184</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7898F1FE"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E88910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报修中心调度</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830F88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9BB79B0"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78380736"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负责接听院内报修电话、派单、维修结办统计、维修满意度回访等工作</w:t>
            </w:r>
          </w:p>
        </w:tc>
      </w:tr>
      <w:tr w:rsidR="00CB4E4A" w14:paraId="03998282"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0CB8CC0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185</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876F22B"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7635311C"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运送中心调度</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71AA090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329A6DE" w14:textId="77777777" w:rsidR="00CB4E4A" w:rsidRDefault="00CB4E4A" w:rsidP="005F69A9">
            <w:pPr>
              <w:widowControl/>
              <w:jc w:val="center"/>
              <w:textAlignment w:val="center"/>
              <w:rPr>
                <w:rFonts w:eastAsia="等线" w:cs="Calibri"/>
                <w:color w:val="000000"/>
                <w:szCs w:val="21"/>
              </w:rPr>
            </w:pPr>
            <w:r>
              <w:rPr>
                <w:rFonts w:eastAsia="等线" w:cs="Calibri"/>
                <w:color w:val="000000"/>
                <w:kern w:val="0"/>
                <w:szCs w:val="21"/>
                <w:lang w:bidi="ar"/>
              </w:rPr>
              <w:t>7</w:t>
            </w:r>
            <w:r>
              <w:rPr>
                <w:rFonts w:ascii="宋体" w:hAnsi="宋体" w:cs="宋体" w:hint="eastAsia"/>
                <w:color w:val="000000"/>
                <w:kern w:val="0"/>
                <w:szCs w:val="21"/>
                <w:lang w:bidi="ar"/>
              </w:rPr>
              <w:t>天</w:t>
            </w:r>
            <w:r>
              <w:rPr>
                <w:rFonts w:eastAsia="等线" w:cs="Calibri"/>
                <w:color w:val="000000"/>
                <w:kern w:val="0"/>
                <w:szCs w:val="21"/>
                <w:lang w:bidi="ar"/>
              </w:rPr>
              <w:t>8</w:t>
            </w:r>
            <w:r>
              <w:rPr>
                <w:rFonts w:ascii="宋体" w:hAnsi="宋体" w:cs="宋体" w:hint="eastAsia"/>
                <w:color w:val="000000"/>
                <w:kern w:val="0"/>
                <w:szCs w:val="21"/>
                <w:lang w:bidi="ar"/>
              </w:rPr>
              <w:t>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0FF34B39"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负责接听院内运送电话、调度派单，工作量统计、满意度回访等工作</w:t>
            </w:r>
          </w:p>
        </w:tc>
      </w:tr>
      <w:tr w:rsidR="00CB4E4A" w14:paraId="7301E8CD"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33305C9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186</w:t>
            </w: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615BE803" w14:textId="77777777" w:rsidR="00CB4E4A" w:rsidRDefault="00CB4E4A" w:rsidP="005F69A9">
            <w:pPr>
              <w:jc w:val="center"/>
              <w:rPr>
                <w:rFonts w:ascii="宋体" w:hAnsi="宋体" w:cs="宋体" w:hint="eastAsia"/>
                <w:color w:val="000000"/>
                <w:sz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1DE0A3EB"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话务中心总机话务</w:t>
            </w:r>
          </w:p>
        </w:tc>
        <w:tc>
          <w:tcPr>
            <w:tcW w:w="889" w:type="dxa"/>
            <w:tcBorders>
              <w:top w:val="single" w:sz="4" w:space="0" w:color="000000"/>
              <w:left w:val="single" w:sz="4" w:space="0" w:color="000000"/>
              <w:bottom w:val="single" w:sz="4" w:space="0" w:color="000000"/>
              <w:right w:val="single" w:sz="4" w:space="0" w:color="000000"/>
            </w:tcBorders>
            <w:noWrap/>
            <w:vAlign w:val="center"/>
          </w:tcPr>
          <w:p w14:paraId="4DFD264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03B1EBE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7天24小时工作制</w:t>
            </w:r>
          </w:p>
        </w:tc>
        <w:tc>
          <w:tcPr>
            <w:tcW w:w="3133" w:type="dxa"/>
            <w:tcBorders>
              <w:top w:val="single" w:sz="4" w:space="0" w:color="000000"/>
              <w:left w:val="single" w:sz="4" w:space="0" w:color="000000"/>
              <w:bottom w:val="single" w:sz="4" w:space="0" w:color="000000"/>
              <w:right w:val="single" w:sz="4" w:space="0" w:color="000000"/>
            </w:tcBorders>
            <w:vAlign w:val="center"/>
          </w:tcPr>
          <w:p w14:paraId="5BB2BCCD"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负责院内电话总机接听等话务工作</w:t>
            </w:r>
          </w:p>
        </w:tc>
      </w:tr>
      <w:tr w:rsidR="00CB4E4A" w14:paraId="72113103" w14:textId="77777777" w:rsidTr="005F69A9">
        <w:trPr>
          <w:trHeight w:val="600"/>
        </w:trPr>
        <w:tc>
          <w:tcPr>
            <w:tcW w:w="788" w:type="dxa"/>
            <w:tcBorders>
              <w:top w:val="nil"/>
              <w:left w:val="single" w:sz="8" w:space="0" w:color="000000"/>
              <w:bottom w:val="single" w:sz="8" w:space="0" w:color="000000"/>
              <w:right w:val="single" w:sz="8" w:space="0" w:color="000000"/>
            </w:tcBorders>
            <w:noWrap/>
            <w:vAlign w:val="center"/>
          </w:tcPr>
          <w:p w14:paraId="2B4CE2A1"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187</w:t>
            </w:r>
          </w:p>
        </w:tc>
        <w:tc>
          <w:tcPr>
            <w:tcW w:w="866" w:type="dxa"/>
            <w:tcBorders>
              <w:top w:val="nil"/>
              <w:left w:val="nil"/>
              <w:bottom w:val="single" w:sz="8" w:space="0" w:color="000000"/>
              <w:right w:val="single" w:sz="8" w:space="0" w:color="000000"/>
            </w:tcBorders>
            <w:vAlign w:val="center"/>
          </w:tcPr>
          <w:p w14:paraId="3F9F128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绿化部</w:t>
            </w:r>
          </w:p>
        </w:tc>
        <w:tc>
          <w:tcPr>
            <w:tcW w:w="1467" w:type="dxa"/>
            <w:tcBorders>
              <w:top w:val="nil"/>
              <w:left w:val="nil"/>
              <w:bottom w:val="single" w:sz="8" w:space="0" w:color="000000"/>
              <w:right w:val="single" w:sz="8" w:space="0" w:color="000000"/>
            </w:tcBorders>
            <w:vAlign w:val="center"/>
          </w:tcPr>
          <w:p w14:paraId="5496AF4A"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绿化养护</w:t>
            </w:r>
          </w:p>
        </w:tc>
        <w:tc>
          <w:tcPr>
            <w:tcW w:w="889" w:type="dxa"/>
            <w:tcBorders>
              <w:top w:val="nil"/>
              <w:left w:val="nil"/>
              <w:bottom w:val="single" w:sz="8" w:space="0" w:color="000000"/>
              <w:right w:val="single" w:sz="8" w:space="0" w:color="000000"/>
            </w:tcBorders>
            <w:noWrap/>
            <w:vAlign w:val="center"/>
          </w:tcPr>
          <w:p w14:paraId="33CF9974"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1900" w:type="dxa"/>
            <w:tcBorders>
              <w:top w:val="nil"/>
              <w:left w:val="nil"/>
              <w:bottom w:val="single" w:sz="8" w:space="0" w:color="000000"/>
              <w:right w:val="single" w:sz="8" w:space="0" w:color="000000"/>
            </w:tcBorders>
            <w:noWrap/>
            <w:vAlign w:val="center"/>
          </w:tcPr>
          <w:p w14:paraId="3E3EBC60"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7天8小时工作制</w:t>
            </w:r>
          </w:p>
        </w:tc>
        <w:tc>
          <w:tcPr>
            <w:tcW w:w="3133" w:type="dxa"/>
            <w:tcBorders>
              <w:top w:val="nil"/>
              <w:left w:val="nil"/>
              <w:bottom w:val="single" w:sz="8" w:space="0" w:color="000000"/>
              <w:right w:val="single" w:sz="8" w:space="0" w:color="000000"/>
            </w:tcBorders>
            <w:vAlign w:val="center"/>
          </w:tcPr>
          <w:p w14:paraId="07CD826C" w14:textId="77777777" w:rsidR="00CB4E4A" w:rsidRDefault="00CB4E4A" w:rsidP="005F69A9">
            <w:pPr>
              <w:widowControl/>
              <w:jc w:val="left"/>
              <w:textAlignment w:val="center"/>
              <w:rPr>
                <w:rFonts w:ascii="宋体" w:hAnsi="宋体" w:cs="宋体" w:hint="eastAsia"/>
                <w:color w:val="000000"/>
                <w:sz w:val="22"/>
              </w:rPr>
            </w:pPr>
            <w:r>
              <w:rPr>
                <w:rFonts w:ascii="宋体" w:hAnsi="宋体" w:cs="宋体" w:hint="eastAsia"/>
                <w:color w:val="000000"/>
                <w:kern w:val="0"/>
                <w:sz w:val="22"/>
                <w:lang w:bidi="ar"/>
              </w:rPr>
              <w:t>负责院内绿化养护工作</w:t>
            </w:r>
          </w:p>
        </w:tc>
      </w:tr>
      <w:tr w:rsidR="00CB4E4A" w14:paraId="698A5558" w14:textId="77777777" w:rsidTr="005F69A9">
        <w:trPr>
          <w:trHeight w:val="295"/>
        </w:trPr>
        <w:tc>
          <w:tcPr>
            <w:tcW w:w="3121" w:type="dxa"/>
            <w:gridSpan w:val="3"/>
            <w:tcBorders>
              <w:top w:val="single" w:sz="8" w:space="0" w:color="000000"/>
              <w:left w:val="single" w:sz="8" w:space="0" w:color="000000"/>
              <w:bottom w:val="single" w:sz="8" w:space="0" w:color="000000"/>
              <w:right w:val="single" w:sz="8" w:space="0" w:color="000000"/>
            </w:tcBorders>
            <w:noWrap/>
            <w:vAlign w:val="center"/>
          </w:tcPr>
          <w:p w14:paraId="189240BF"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合计</w:t>
            </w:r>
          </w:p>
        </w:tc>
        <w:tc>
          <w:tcPr>
            <w:tcW w:w="889" w:type="dxa"/>
            <w:tcBorders>
              <w:top w:val="nil"/>
              <w:left w:val="nil"/>
              <w:bottom w:val="single" w:sz="8" w:space="0" w:color="000000"/>
              <w:right w:val="single" w:sz="8" w:space="0" w:color="000000"/>
            </w:tcBorders>
            <w:noWrap/>
            <w:vAlign w:val="center"/>
          </w:tcPr>
          <w:p w14:paraId="3DCA8E38" w14:textId="77777777" w:rsidR="00CB4E4A" w:rsidRDefault="00CB4E4A" w:rsidP="005F69A9">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292</w:t>
            </w:r>
          </w:p>
        </w:tc>
        <w:tc>
          <w:tcPr>
            <w:tcW w:w="1900" w:type="dxa"/>
            <w:tcBorders>
              <w:top w:val="nil"/>
              <w:left w:val="nil"/>
              <w:bottom w:val="single" w:sz="8" w:space="0" w:color="000000"/>
              <w:right w:val="single" w:sz="8" w:space="0" w:color="000000"/>
            </w:tcBorders>
            <w:noWrap/>
            <w:vAlign w:val="center"/>
          </w:tcPr>
          <w:p w14:paraId="1EBEC1FA" w14:textId="77777777" w:rsidR="00CB4E4A" w:rsidRDefault="00CB4E4A" w:rsidP="005F69A9">
            <w:pPr>
              <w:jc w:val="center"/>
              <w:rPr>
                <w:rFonts w:ascii="宋体" w:hAnsi="宋体" w:cs="宋体" w:hint="eastAsia"/>
                <w:color w:val="000000"/>
                <w:sz w:val="22"/>
              </w:rPr>
            </w:pPr>
          </w:p>
        </w:tc>
        <w:tc>
          <w:tcPr>
            <w:tcW w:w="3133" w:type="dxa"/>
            <w:tcBorders>
              <w:top w:val="nil"/>
              <w:left w:val="nil"/>
              <w:bottom w:val="single" w:sz="8" w:space="0" w:color="000000"/>
              <w:right w:val="single" w:sz="8" w:space="0" w:color="000000"/>
            </w:tcBorders>
            <w:noWrap/>
            <w:vAlign w:val="center"/>
          </w:tcPr>
          <w:p w14:paraId="1724602D" w14:textId="77777777" w:rsidR="00CB4E4A" w:rsidRDefault="00CB4E4A" w:rsidP="005F69A9">
            <w:pPr>
              <w:jc w:val="center"/>
              <w:rPr>
                <w:rFonts w:ascii="宋体" w:hAnsi="宋体" w:cs="宋体" w:hint="eastAsia"/>
                <w:color w:val="000000"/>
                <w:sz w:val="22"/>
              </w:rPr>
            </w:pPr>
          </w:p>
        </w:tc>
      </w:tr>
      <w:bookmarkEnd w:id="51"/>
    </w:tbl>
    <w:p w14:paraId="7AF8F73E" w14:textId="77777777" w:rsidR="00CB4E4A" w:rsidRDefault="00CB4E4A" w:rsidP="00CB4E4A">
      <w:pPr>
        <w:adjustRightInd w:val="0"/>
        <w:snapToGrid w:val="0"/>
        <w:spacing w:line="300" w:lineRule="auto"/>
        <w:ind w:firstLineChars="200" w:firstLine="420"/>
        <w:jc w:val="left"/>
        <w:rPr>
          <w:rStyle w:val="afffb"/>
        </w:rPr>
      </w:pPr>
    </w:p>
    <w:p w14:paraId="3C320367" w14:textId="77777777" w:rsidR="00CB4E4A" w:rsidRDefault="00CB4E4A" w:rsidP="00CB4E4A">
      <w:pPr>
        <w:adjustRightInd w:val="0"/>
        <w:snapToGrid w:val="0"/>
        <w:spacing w:line="300" w:lineRule="auto"/>
        <w:rPr>
          <w:rFonts w:ascii="Times New Roman" w:hAnsi="Times New Roman"/>
          <w:b/>
          <w:color w:val="0000FF"/>
          <w:sz w:val="22"/>
        </w:rPr>
      </w:pPr>
      <w:r>
        <w:rPr>
          <w:rFonts w:ascii="Times New Roman" w:hAnsi="Times New Roman"/>
          <w:b/>
          <w:color w:val="0000FF"/>
          <w:sz w:val="22"/>
        </w:rPr>
        <w:t>说明：</w:t>
      </w:r>
    </w:p>
    <w:p w14:paraId="65B96640" w14:textId="77777777" w:rsidR="00CB4E4A" w:rsidRDefault="00CB4E4A" w:rsidP="00CB4E4A">
      <w:pPr>
        <w:numPr>
          <w:ilvl w:val="0"/>
          <w:numId w:val="8"/>
        </w:numPr>
        <w:adjustRightInd w:val="0"/>
        <w:snapToGrid w:val="0"/>
        <w:spacing w:line="300" w:lineRule="auto"/>
        <w:rPr>
          <w:rFonts w:ascii="Times New Roman" w:hAnsi="Times New Roman"/>
          <w:b/>
          <w:color w:val="0000FF"/>
          <w:sz w:val="22"/>
        </w:rPr>
      </w:pPr>
      <w:r>
        <w:rPr>
          <w:rFonts w:ascii="Times New Roman" w:hAnsi="Times New Roman"/>
          <w:b/>
          <w:color w:val="0000FF"/>
          <w:sz w:val="22"/>
        </w:rPr>
        <w:t>投标人的各岗位配置标准不得低于表内岗位配置数要求。</w:t>
      </w:r>
    </w:p>
    <w:p w14:paraId="14948B4E" w14:textId="77777777" w:rsidR="00CB4E4A" w:rsidRDefault="00CB4E4A" w:rsidP="00CB4E4A">
      <w:pPr>
        <w:numPr>
          <w:ilvl w:val="0"/>
          <w:numId w:val="8"/>
        </w:numPr>
        <w:adjustRightInd w:val="0"/>
        <w:snapToGrid w:val="0"/>
        <w:spacing w:line="300" w:lineRule="auto"/>
        <w:rPr>
          <w:rFonts w:ascii="Times New Roman" w:hAnsi="Times New Roman"/>
          <w:bCs/>
          <w:sz w:val="22"/>
        </w:rPr>
      </w:pPr>
      <w:r>
        <w:rPr>
          <w:rFonts w:ascii="Times New Roman" w:hAnsi="Times New Roman" w:hint="eastAsia"/>
          <w:b/>
          <w:color w:val="0000FF"/>
          <w:sz w:val="22"/>
        </w:rPr>
        <w:t>此次招标上海市浦东新区公利医院物业保洁综合服务项目以岗位清算，共计</w:t>
      </w:r>
      <w:r>
        <w:rPr>
          <w:rFonts w:ascii="Times New Roman" w:hAnsi="Times New Roman" w:hint="eastAsia"/>
          <w:b/>
          <w:color w:val="0000FF"/>
          <w:sz w:val="22"/>
        </w:rPr>
        <w:t>292</w:t>
      </w:r>
      <w:r>
        <w:rPr>
          <w:rFonts w:ascii="Times New Roman" w:hAnsi="Times New Roman" w:hint="eastAsia"/>
          <w:b/>
          <w:color w:val="0000FF"/>
          <w:sz w:val="22"/>
        </w:rPr>
        <w:t>个岗位点，工作日程根据医院具体需求（详见岗位设置一览表），投标人在本次投标报价中应充分考虑岗位</w:t>
      </w:r>
      <w:r>
        <w:rPr>
          <w:rFonts w:ascii="Times New Roman" w:hAnsi="Times New Roman" w:hint="eastAsia"/>
          <w:b/>
          <w:color w:val="0000FF"/>
          <w:sz w:val="22"/>
        </w:rPr>
        <w:t>/</w:t>
      </w:r>
      <w:r>
        <w:rPr>
          <w:rFonts w:ascii="Times New Roman" w:hAnsi="Times New Roman" w:hint="eastAsia"/>
          <w:b/>
          <w:color w:val="0000FF"/>
          <w:sz w:val="22"/>
        </w:rPr>
        <w:t>人数配比（如岗位换休、请假、就餐等其他可能离开岗位的情况，以及充分</w:t>
      </w:r>
      <w:proofErr w:type="gramStart"/>
      <w:r>
        <w:rPr>
          <w:rFonts w:ascii="Times New Roman" w:hAnsi="Times New Roman" w:hint="eastAsia"/>
          <w:b/>
          <w:color w:val="0000FF"/>
          <w:sz w:val="22"/>
        </w:rPr>
        <w:t>考量</w:t>
      </w:r>
      <w:proofErr w:type="gramEnd"/>
      <w:r>
        <w:rPr>
          <w:rFonts w:ascii="Times New Roman" w:hAnsi="Times New Roman" w:hint="eastAsia"/>
          <w:b/>
          <w:color w:val="0000FF"/>
          <w:sz w:val="22"/>
        </w:rPr>
        <w:t>法定工作时长等因素）适配足够数量人员以满足岗位需求。</w:t>
      </w:r>
    </w:p>
    <w:p w14:paraId="21B0F1F3" w14:textId="77777777" w:rsidR="00CB4E4A" w:rsidRDefault="00CB4E4A" w:rsidP="00CB4E4A">
      <w:pPr>
        <w:adjustRightInd w:val="0"/>
        <w:snapToGrid w:val="0"/>
        <w:spacing w:line="300" w:lineRule="auto"/>
        <w:rPr>
          <w:rFonts w:ascii="Times New Roman" w:hAnsi="Times New Roman"/>
          <w:b/>
          <w:color w:val="0000FF"/>
          <w:sz w:val="22"/>
        </w:rPr>
      </w:pPr>
    </w:p>
    <w:p w14:paraId="1C3EBD1D" w14:textId="77777777" w:rsidR="00CB4E4A" w:rsidRDefault="00CB4E4A" w:rsidP="00CB4E4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2DE9C01A" w14:textId="77777777" w:rsidR="00CB4E4A" w:rsidRDefault="00CB4E4A" w:rsidP="00CB4E4A">
      <w:pPr>
        <w:tabs>
          <w:tab w:val="left" w:pos="7200"/>
        </w:tabs>
        <w:spacing w:line="300" w:lineRule="auto"/>
        <w:ind w:firstLineChars="200" w:firstLine="440"/>
        <w:rPr>
          <w:rFonts w:ascii="Times New Roman" w:hAnsi="Times New Roman"/>
          <w:bCs/>
          <w:sz w:val="22"/>
        </w:rPr>
      </w:pPr>
      <w:r>
        <w:rPr>
          <w:rFonts w:ascii="Times New Roman" w:hAnsi="Times New Roman"/>
          <w:bCs/>
          <w:sz w:val="22"/>
        </w:rPr>
        <w:t>能针对上海市浦东新区公利医院大物业集约化管理的组织架构。并根据各个岗位的工作内容制定相应的管理职责。架构需提供明确组织架构图以及各层级管理职责、奖惩。架构包含院级层面考核、部门考核、项目经理、各分部门运行、直管系统、监管系统等，各层级岗位要求及奖惩细则要明确描述，考核方式可行、可延续。实现管理网格化、考核层级化、落实细节化。</w:t>
      </w:r>
    </w:p>
    <w:p w14:paraId="7B7B729E" w14:textId="77777777" w:rsidR="00CB4E4A" w:rsidRDefault="00CB4E4A" w:rsidP="00CB4E4A">
      <w:pPr>
        <w:tabs>
          <w:tab w:val="left" w:pos="7200"/>
        </w:tabs>
        <w:spacing w:line="300" w:lineRule="auto"/>
        <w:ind w:firstLineChars="200" w:firstLine="440"/>
        <w:rPr>
          <w:rFonts w:ascii="Times New Roman" w:hAnsi="Times New Roman"/>
          <w:bCs/>
          <w:sz w:val="22"/>
        </w:rPr>
      </w:pPr>
      <w:r>
        <w:rPr>
          <w:rFonts w:ascii="Times New Roman" w:hAnsi="Times New Roman" w:hint="eastAsia"/>
          <w:bCs/>
          <w:sz w:val="22"/>
        </w:rPr>
        <w:t>9</w:t>
      </w:r>
      <w:r>
        <w:rPr>
          <w:rFonts w:ascii="Times New Roman" w:hAnsi="Times New Roman"/>
          <w:bCs/>
          <w:sz w:val="22"/>
        </w:rPr>
        <w:t>.2. 1</w:t>
      </w:r>
      <w:r>
        <w:rPr>
          <w:rFonts w:ascii="Times New Roman" w:hAnsi="Times New Roman"/>
          <w:bCs/>
          <w:sz w:val="22"/>
        </w:rPr>
        <w:t>组织架构</w:t>
      </w:r>
    </w:p>
    <w:p w14:paraId="49E91B0C" w14:textId="77777777" w:rsidR="00CB4E4A" w:rsidRDefault="00CB4E4A" w:rsidP="00CB4E4A">
      <w:pPr>
        <w:tabs>
          <w:tab w:val="left" w:pos="7200"/>
        </w:tabs>
        <w:spacing w:line="300" w:lineRule="auto"/>
        <w:ind w:firstLineChars="200" w:firstLine="440"/>
        <w:rPr>
          <w:rFonts w:ascii="Times New Roman" w:hAnsi="Times New Roman"/>
          <w:bCs/>
          <w:sz w:val="22"/>
        </w:rPr>
      </w:pPr>
      <w:r>
        <w:rPr>
          <w:rFonts w:ascii="Times New Roman" w:hAnsi="Times New Roman"/>
          <w:bCs/>
          <w:sz w:val="22"/>
        </w:rPr>
        <w:t>投标人必须提供完整并贴合本项目人员配置的组织架构。</w:t>
      </w:r>
    </w:p>
    <w:p w14:paraId="0EBF7ABF" w14:textId="77777777" w:rsidR="00CB4E4A" w:rsidRDefault="00CB4E4A" w:rsidP="00CB4E4A">
      <w:pPr>
        <w:tabs>
          <w:tab w:val="left" w:pos="7200"/>
        </w:tabs>
        <w:spacing w:line="300" w:lineRule="auto"/>
        <w:ind w:firstLineChars="200" w:firstLine="440"/>
        <w:rPr>
          <w:rFonts w:ascii="Times New Roman" w:hAnsi="Times New Roman"/>
          <w:bCs/>
          <w:sz w:val="22"/>
        </w:rPr>
      </w:pPr>
      <w:r>
        <w:rPr>
          <w:rFonts w:ascii="Times New Roman" w:hAnsi="Times New Roman" w:hint="eastAsia"/>
          <w:bCs/>
          <w:sz w:val="22"/>
        </w:rPr>
        <w:t>9</w:t>
      </w:r>
      <w:r>
        <w:rPr>
          <w:rFonts w:ascii="Times New Roman" w:hAnsi="Times New Roman"/>
          <w:bCs/>
          <w:sz w:val="22"/>
        </w:rPr>
        <w:t>.2</w:t>
      </w:r>
      <w:r>
        <w:rPr>
          <w:rFonts w:ascii="Times New Roman" w:hAnsi="Times New Roman" w:hint="eastAsia"/>
          <w:bCs/>
          <w:sz w:val="22"/>
        </w:rPr>
        <w:t>.2</w:t>
      </w:r>
      <w:r>
        <w:rPr>
          <w:rFonts w:ascii="Times New Roman" w:hAnsi="Times New Roman"/>
          <w:bCs/>
          <w:sz w:val="22"/>
        </w:rPr>
        <w:t>制度</w:t>
      </w:r>
    </w:p>
    <w:p w14:paraId="62D4ADA1" w14:textId="77777777" w:rsidR="00CB4E4A" w:rsidRDefault="00CB4E4A" w:rsidP="00CB4E4A">
      <w:pPr>
        <w:tabs>
          <w:tab w:val="left" w:pos="7200"/>
        </w:tabs>
        <w:spacing w:line="300" w:lineRule="auto"/>
        <w:ind w:firstLineChars="200" w:firstLine="440"/>
        <w:rPr>
          <w:rFonts w:ascii="Times New Roman" w:hAnsi="Times New Roman"/>
          <w:bCs/>
          <w:sz w:val="22"/>
        </w:rPr>
      </w:pPr>
      <w:r>
        <w:rPr>
          <w:rFonts w:ascii="Times New Roman" w:hAnsi="Times New Roman"/>
          <w:bCs/>
          <w:sz w:val="22"/>
        </w:rPr>
        <w:t>投标人必须具有健全完善的管理制度，并按相关规章制度进行管理和操作。</w:t>
      </w:r>
    </w:p>
    <w:p w14:paraId="1415D4D4" w14:textId="77777777" w:rsidR="00CB4E4A" w:rsidRDefault="00CB4E4A" w:rsidP="00CB4E4A">
      <w:pPr>
        <w:tabs>
          <w:tab w:val="left" w:pos="7200"/>
        </w:tabs>
        <w:spacing w:line="300" w:lineRule="auto"/>
        <w:ind w:firstLineChars="200" w:firstLine="440"/>
        <w:rPr>
          <w:rFonts w:ascii="Times New Roman" w:hAnsi="Times New Roman"/>
          <w:bCs/>
          <w:sz w:val="22"/>
        </w:rPr>
      </w:pPr>
      <w:r>
        <w:rPr>
          <w:rFonts w:ascii="Times New Roman" w:hAnsi="Times New Roman" w:hint="eastAsia"/>
          <w:bCs/>
          <w:sz w:val="22"/>
        </w:rPr>
        <w:t>9</w:t>
      </w:r>
      <w:r>
        <w:rPr>
          <w:rFonts w:ascii="Times New Roman" w:hAnsi="Times New Roman"/>
          <w:bCs/>
          <w:sz w:val="22"/>
        </w:rPr>
        <w:t>.2</w:t>
      </w:r>
      <w:r>
        <w:rPr>
          <w:rFonts w:ascii="Times New Roman" w:hAnsi="Times New Roman" w:hint="eastAsia"/>
          <w:bCs/>
          <w:sz w:val="22"/>
        </w:rPr>
        <w:t>.3</w:t>
      </w:r>
      <w:r>
        <w:rPr>
          <w:rFonts w:ascii="Times New Roman" w:hAnsi="Times New Roman" w:hint="eastAsia"/>
          <w:bCs/>
          <w:sz w:val="22"/>
        </w:rPr>
        <w:t>管理</w:t>
      </w:r>
      <w:r>
        <w:rPr>
          <w:rFonts w:ascii="Times New Roman" w:hAnsi="Times New Roman"/>
          <w:bCs/>
          <w:sz w:val="22"/>
        </w:rPr>
        <w:t>团队要求</w:t>
      </w:r>
    </w:p>
    <w:p w14:paraId="24928C9A" w14:textId="77777777" w:rsidR="00CB4E4A" w:rsidRDefault="00CB4E4A" w:rsidP="00CB4E4A">
      <w:pPr>
        <w:tabs>
          <w:tab w:val="left" w:pos="7200"/>
        </w:tabs>
        <w:spacing w:line="300" w:lineRule="auto"/>
        <w:ind w:firstLineChars="200" w:firstLine="440"/>
        <w:rPr>
          <w:rFonts w:ascii="Times New Roman" w:hAnsi="Times New Roman"/>
          <w:bCs/>
          <w:sz w:val="22"/>
        </w:rPr>
      </w:pPr>
      <w:r>
        <w:rPr>
          <w:rFonts w:ascii="Times New Roman" w:hAnsi="Times New Roman"/>
          <w:bCs/>
          <w:sz w:val="22"/>
        </w:rPr>
        <w:t>在投标文件中提供项目经理、部门主管</w:t>
      </w:r>
      <w:proofErr w:type="gramStart"/>
      <w:r>
        <w:rPr>
          <w:rFonts w:ascii="Times New Roman" w:hAnsi="Times New Roman"/>
          <w:bCs/>
          <w:sz w:val="22"/>
        </w:rPr>
        <w:t>的拟配人选</w:t>
      </w:r>
      <w:proofErr w:type="gramEnd"/>
      <w:r>
        <w:rPr>
          <w:rFonts w:ascii="Times New Roman" w:hAnsi="Times New Roman"/>
          <w:bCs/>
          <w:sz w:val="22"/>
        </w:rPr>
        <w:t>及其简介，其他员工由中标方在实际服务过程中提供符合院方要求的人员，院方有权对员工的工作进行检查、监督、考核，对</w:t>
      </w:r>
      <w:proofErr w:type="gramStart"/>
      <w:r>
        <w:rPr>
          <w:rFonts w:ascii="Times New Roman" w:hAnsi="Times New Roman"/>
          <w:bCs/>
          <w:sz w:val="22"/>
        </w:rPr>
        <w:t>不</w:t>
      </w:r>
      <w:proofErr w:type="gramEnd"/>
      <w:r>
        <w:rPr>
          <w:rFonts w:ascii="Times New Roman" w:hAnsi="Times New Roman"/>
          <w:bCs/>
          <w:sz w:val="22"/>
        </w:rPr>
        <w:t>职称的员工提出批评、教育及经济处罚，屡教不改者，院方有权随时提出更换。</w:t>
      </w:r>
    </w:p>
    <w:p w14:paraId="2528C3A4" w14:textId="77777777" w:rsidR="00CB4E4A" w:rsidRDefault="00CB4E4A" w:rsidP="00CB4E4A">
      <w:pPr>
        <w:tabs>
          <w:tab w:val="left" w:pos="7200"/>
        </w:tabs>
        <w:spacing w:line="300" w:lineRule="auto"/>
        <w:ind w:firstLineChars="200" w:firstLine="440"/>
        <w:rPr>
          <w:rFonts w:ascii="Times New Roman" w:hAnsi="Times New Roman"/>
          <w:bCs/>
          <w:sz w:val="22"/>
        </w:rPr>
      </w:pPr>
      <w:r>
        <w:rPr>
          <w:rFonts w:ascii="Times New Roman" w:hAnsi="Times New Roman" w:hint="eastAsia"/>
          <w:bCs/>
          <w:sz w:val="22"/>
        </w:rPr>
        <w:t>9</w:t>
      </w:r>
      <w:r>
        <w:rPr>
          <w:rFonts w:ascii="Times New Roman" w:hAnsi="Times New Roman"/>
          <w:bCs/>
          <w:sz w:val="22"/>
        </w:rPr>
        <w:t>.</w:t>
      </w:r>
      <w:r>
        <w:rPr>
          <w:rFonts w:ascii="Times New Roman" w:hAnsi="Times New Roman" w:hint="eastAsia"/>
          <w:bCs/>
          <w:sz w:val="22"/>
        </w:rPr>
        <w:t>3</w:t>
      </w:r>
      <w:proofErr w:type="gramStart"/>
      <w:r>
        <w:rPr>
          <w:rFonts w:ascii="Times New Roman" w:hAnsi="Times New Roman"/>
          <w:bCs/>
          <w:sz w:val="22"/>
        </w:rPr>
        <w:t>各</w:t>
      </w:r>
      <w:proofErr w:type="gramEnd"/>
      <w:r>
        <w:rPr>
          <w:rFonts w:ascii="Times New Roman" w:hAnsi="Times New Roman"/>
          <w:bCs/>
          <w:sz w:val="22"/>
        </w:rPr>
        <w:t>岗位具体服务要求</w:t>
      </w:r>
    </w:p>
    <w:p w14:paraId="27E6404C" w14:textId="77777777" w:rsidR="00CB4E4A" w:rsidRDefault="00CB4E4A" w:rsidP="00CB4E4A">
      <w:pPr>
        <w:tabs>
          <w:tab w:val="left" w:pos="7200"/>
        </w:tabs>
        <w:spacing w:line="300" w:lineRule="auto"/>
        <w:ind w:firstLineChars="200" w:firstLine="442"/>
        <w:rPr>
          <w:rFonts w:ascii="Times New Roman" w:hAnsi="Times New Roman"/>
          <w:b/>
          <w:bCs/>
          <w:sz w:val="22"/>
        </w:rPr>
      </w:pPr>
      <w:r>
        <w:rPr>
          <w:rFonts w:ascii="Times New Roman" w:hAnsi="Times New Roman" w:hint="eastAsia"/>
          <w:b/>
          <w:bCs/>
          <w:sz w:val="22"/>
        </w:rPr>
        <w:t>9.3.1</w:t>
      </w:r>
      <w:r>
        <w:rPr>
          <w:rFonts w:ascii="Times New Roman" w:hAnsi="Times New Roman"/>
          <w:b/>
          <w:bCs/>
          <w:sz w:val="22"/>
        </w:rPr>
        <w:t>管理人员</w:t>
      </w:r>
    </w:p>
    <w:p w14:paraId="473D75A8" w14:textId="77777777" w:rsidR="00CB4E4A" w:rsidRDefault="00CB4E4A" w:rsidP="00CB4E4A">
      <w:pPr>
        <w:pStyle w:val="1d"/>
        <w:spacing w:line="300" w:lineRule="auto"/>
        <w:rPr>
          <w:rFonts w:ascii="Times New Roman" w:hAnsi="Times New Roman"/>
          <w:bCs/>
          <w:sz w:val="22"/>
        </w:rPr>
      </w:pPr>
      <w:r>
        <w:rPr>
          <w:rFonts w:ascii="Times New Roman" w:hAnsi="Times New Roman"/>
          <w:bCs/>
          <w:sz w:val="22"/>
        </w:rPr>
        <w:lastRenderedPageBreak/>
        <w:t>（</w:t>
      </w:r>
      <w:r>
        <w:rPr>
          <w:rFonts w:ascii="Times New Roman" w:hAnsi="Times New Roman"/>
          <w:bCs/>
          <w:sz w:val="22"/>
        </w:rPr>
        <w:t>1</w:t>
      </w:r>
      <w:r>
        <w:rPr>
          <w:rFonts w:ascii="Times New Roman" w:hAnsi="Times New Roman"/>
          <w:bCs/>
          <w:sz w:val="22"/>
        </w:rPr>
        <w:t>）项目经理及副经理：全面负责物业项目的日常管理，年龄宜</w:t>
      </w:r>
      <w:r>
        <w:rPr>
          <w:rFonts w:ascii="Times New Roman" w:hAnsi="Times New Roman"/>
          <w:bCs/>
          <w:sz w:val="22"/>
        </w:rPr>
        <w:t>50</w:t>
      </w:r>
      <w:r>
        <w:rPr>
          <w:rFonts w:ascii="Times New Roman" w:hAnsi="Times New Roman"/>
          <w:bCs/>
          <w:sz w:val="22"/>
        </w:rPr>
        <w:t>周岁以下，大专及以上学历；具备三甲医院物业管理经验，具有良好的沟通及协调能力。</w:t>
      </w:r>
    </w:p>
    <w:p w14:paraId="1BD783E7" w14:textId="77777777" w:rsidR="00CB4E4A" w:rsidRDefault="00CB4E4A" w:rsidP="00CB4E4A">
      <w:pPr>
        <w:pStyle w:val="1d"/>
        <w:spacing w:line="300" w:lineRule="auto"/>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）行政人员：负责物业管理处日常的文件整理工作，大专以上学历，具有良好的文字书写能力，年龄宜</w:t>
      </w:r>
      <w:r>
        <w:rPr>
          <w:rFonts w:ascii="Times New Roman" w:hAnsi="Times New Roman"/>
          <w:bCs/>
          <w:sz w:val="22"/>
        </w:rPr>
        <w:t>40</w:t>
      </w:r>
      <w:r>
        <w:rPr>
          <w:rFonts w:ascii="Times New Roman" w:hAnsi="Times New Roman"/>
          <w:bCs/>
          <w:sz w:val="22"/>
        </w:rPr>
        <w:t>周岁以下。</w:t>
      </w:r>
    </w:p>
    <w:p w14:paraId="35EBEE8A" w14:textId="77777777" w:rsidR="00CB4E4A" w:rsidRDefault="00CB4E4A" w:rsidP="00CB4E4A">
      <w:pPr>
        <w:pStyle w:val="1d"/>
        <w:spacing w:line="300" w:lineRule="auto"/>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）工程主管：负责医院设备的正常运行，确保医院内设备正常运行；年龄宜</w:t>
      </w:r>
      <w:r>
        <w:rPr>
          <w:rFonts w:ascii="Times New Roman" w:hAnsi="Times New Roman"/>
          <w:bCs/>
          <w:sz w:val="22"/>
        </w:rPr>
        <w:t>55</w:t>
      </w:r>
      <w:r>
        <w:rPr>
          <w:rFonts w:ascii="Times New Roman" w:hAnsi="Times New Roman"/>
          <w:bCs/>
          <w:sz w:val="22"/>
        </w:rPr>
        <w:t>周岁以下，需具有</w:t>
      </w:r>
      <w:r>
        <w:rPr>
          <w:rFonts w:ascii="Times New Roman" w:hAnsi="Times New Roman"/>
          <w:bCs/>
          <w:sz w:val="22"/>
        </w:rPr>
        <w:t>3</w:t>
      </w:r>
      <w:r>
        <w:rPr>
          <w:rFonts w:ascii="Times New Roman" w:hAnsi="Times New Roman"/>
          <w:bCs/>
          <w:sz w:val="22"/>
        </w:rPr>
        <w:t>年以上工程设备管理及维修管理工作经验，大专及以上学历，具有良好的沟通及协调能力。</w:t>
      </w:r>
    </w:p>
    <w:p w14:paraId="372AF1C2" w14:textId="77777777" w:rsidR="00CB4E4A" w:rsidRDefault="00CB4E4A" w:rsidP="00CB4E4A">
      <w:pPr>
        <w:pStyle w:val="1d"/>
        <w:spacing w:line="300" w:lineRule="auto"/>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）综合服务主管：负责医院总机、</w:t>
      </w:r>
      <w:r>
        <w:rPr>
          <w:rFonts w:ascii="Times New Roman" w:hAnsi="Times New Roman"/>
          <w:bCs/>
          <w:sz w:val="22"/>
        </w:rPr>
        <w:t>5181</w:t>
      </w:r>
      <w:r>
        <w:rPr>
          <w:rFonts w:ascii="Times New Roman" w:hAnsi="Times New Roman"/>
          <w:bCs/>
          <w:sz w:val="22"/>
        </w:rPr>
        <w:t>报修中心的日常管理工作。年龄宜</w:t>
      </w:r>
      <w:r>
        <w:rPr>
          <w:rFonts w:ascii="Times New Roman" w:hAnsi="Times New Roman"/>
          <w:bCs/>
          <w:sz w:val="22"/>
        </w:rPr>
        <w:t>50</w:t>
      </w:r>
      <w:r>
        <w:rPr>
          <w:rFonts w:ascii="Times New Roman" w:hAnsi="Times New Roman"/>
          <w:bCs/>
          <w:sz w:val="22"/>
        </w:rPr>
        <w:t>周岁以下，大专及以上学历，形象好气质佳，具备良好的沟通及协调能力。</w:t>
      </w:r>
    </w:p>
    <w:p w14:paraId="05898036" w14:textId="77777777" w:rsidR="00CB4E4A" w:rsidRDefault="00CB4E4A" w:rsidP="00CB4E4A">
      <w:pPr>
        <w:pStyle w:val="1d"/>
        <w:spacing w:line="300" w:lineRule="auto"/>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）保洁主管：全面负责医院保洁的日常管理，年龄宜</w:t>
      </w:r>
      <w:r>
        <w:rPr>
          <w:rFonts w:ascii="Times New Roman" w:hAnsi="Times New Roman"/>
          <w:bCs/>
          <w:sz w:val="22"/>
        </w:rPr>
        <w:t>55</w:t>
      </w:r>
      <w:r>
        <w:rPr>
          <w:rFonts w:ascii="Times New Roman" w:hAnsi="Times New Roman"/>
          <w:bCs/>
          <w:sz w:val="22"/>
        </w:rPr>
        <w:t>周岁以下，大专及以上学历；能运用科学的管理方法，高效地制订年度保洁及培训计划，并进行有效的监管，确保院内的环境清洁。</w:t>
      </w:r>
    </w:p>
    <w:p w14:paraId="07085E34" w14:textId="77777777" w:rsidR="00CB4E4A" w:rsidRDefault="00CB4E4A" w:rsidP="00CB4E4A">
      <w:pPr>
        <w:pStyle w:val="1d"/>
        <w:spacing w:line="300" w:lineRule="auto"/>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）运送主管：负责医院运送中心的整体运行管理，年龄宜</w:t>
      </w:r>
      <w:r>
        <w:rPr>
          <w:rFonts w:ascii="Times New Roman" w:hAnsi="Times New Roman"/>
          <w:bCs/>
          <w:sz w:val="22"/>
        </w:rPr>
        <w:t>50</w:t>
      </w:r>
      <w:r>
        <w:rPr>
          <w:rFonts w:ascii="Times New Roman" w:hAnsi="Times New Roman"/>
          <w:bCs/>
          <w:sz w:val="22"/>
        </w:rPr>
        <w:t>周岁以下，大专及以上学历；能借助信息化平台，通过合理、及时、有效的派工完成各类运送任务。加强员工培训，保证</w:t>
      </w:r>
      <w:proofErr w:type="gramStart"/>
      <w:r>
        <w:rPr>
          <w:rFonts w:ascii="Times New Roman" w:hAnsi="Times New Roman"/>
          <w:bCs/>
          <w:sz w:val="22"/>
        </w:rPr>
        <w:t>医</w:t>
      </w:r>
      <w:proofErr w:type="gramEnd"/>
      <w:r>
        <w:rPr>
          <w:rFonts w:ascii="Times New Roman" w:hAnsi="Times New Roman"/>
          <w:bCs/>
          <w:sz w:val="22"/>
        </w:rPr>
        <w:t>患转运安全。</w:t>
      </w:r>
    </w:p>
    <w:p w14:paraId="6712A869" w14:textId="77777777" w:rsidR="00CB4E4A" w:rsidRPr="00CB2DBE" w:rsidRDefault="00CB4E4A" w:rsidP="00CB4E4A">
      <w:pPr>
        <w:tabs>
          <w:tab w:val="left" w:pos="7200"/>
        </w:tabs>
        <w:spacing w:line="300" w:lineRule="auto"/>
        <w:ind w:firstLineChars="200" w:firstLine="440"/>
        <w:rPr>
          <w:rFonts w:ascii="Times New Roman" w:hAnsi="Times New Roman"/>
          <w:bCs/>
          <w:sz w:val="22"/>
        </w:rPr>
      </w:pPr>
      <w:r w:rsidRPr="00CB2DBE">
        <w:rPr>
          <w:rFonts w:ascii="Times New Roman" w:hAnsi="Times New Roman" w:hint="eastAsia"/>
          <w:bCs/>
          <w:sz w:val="22"/>
        </w:rPr>
        <w:t>（</w:t>
      </w:r>
      <w:r w:rsidRPr="00CB2DBE">
        <w:rPr>
          <w:rFonts w:ascii="Times New Roman" w:hAnsi="Times New Roman" w:hint="eastAsia"/>
          <w:bCs/>
          <w:sz w:val="22"/>
        </w:rPr>
        <w:t>7</w:t>
      </w:r>
      <w:r w:rsidRPr="00CB2DBE">
        <w:rPr>
          <w:rFonts w:ascii="Times New Roman" w:hAnsi="Times New Roman" w:hint="eastAsia"/>
          <w:bCs/>
          <w:sz w:val="22"/>
        </w:rPr>
        <w:t>）保洁领班：</w:t>
      </w:r>
      <w:r w:rsidRPr="00CB2DBE">
        <w:rPr>
          <w:rStyle w:val="afffb"/>
          <w:rFonts w:hint="eastAsia"/>
        </w:rPr>
        <w:t>负责一定区域内保洁质量巡查、</w:t>
      </w:r>
      <w:proofErr w:type="gramStart"/>
      <w:r w:rsidRPr="00CB2DBE">
        <w:rPr>
          <w:rStyle w:val="afffb"/>
          <w:rFonts w:hint="eastAsia"/>
        </w:rPr>
        <w:t>带教及清洁工</w:t>
      </w:r>
      <w:proofErr w:type="gramEnd"/>
      <w:r w:rsidRPr="00CB2DBE">
        <w:rPr>
          <w:rStyle w:val="afffb"/>
          <w:rFonts w:hint="eastAsia"/>
        </w:rPr>
        <w:t>作。</w:t>
      </w:r>
      <w:r w:rsidRPr="00CB2DBE">
        <w:rPr>
          <w:rFonts w:ascii="Times New Roman" w:hAnsi="Times New Roman"/>
          <w:bCs/>
          <w:sz w:val="22"/>
        </w:rPr>
        <w:t>年龄宜</w:t>
      </w:r>
      <w:r w:rsidRPr="00CB2DBE">
        <w:rPr>
          <w:rFonts w:ascii="Times New Roman" w:hAnsi="Times New Roman"/>
          <w:bCs/>
          <w:sz w:val="22"/>
        </w:rPr>
        <w:t>55</w:t>
      </w:r>
      <w:r w:rsidRPr="00CB2DBE">
        <w:rPr>
          <w:rFonts w:ascii="Times New Roman" w:hAnsi="Times New Roman"/>
          <w:bCs/>
          <w:sz w:val="22"/>
        </w:rPr>
        <w:t>周岁以下，大专及以上学历；</w:t>
      </w:r>
      <w:r w:rsidRPr="00CB2DBE">
        <w:rPr>
          <w:rFonts w:ascii="Times New Roman" w:hAnsi="Times New Roman" w:hint="eastAsia"/>
          <w:bCs/>
          <w:sz w:val="22"/>
        </w:rPr>
        <w:t>熟练掌握医院环境清洁消毒规范</w:t>
      </w:r>
      <w:r w:rsidRPr="00CB2DBE">
        <w:rPr>
          <w:rFonts w:ascii="Times New Roman" w:hAnsi="Times New Roman"/>
          <w:bCs/>
          <w:sz w:val="22"/>
        </w:rPr>
        <w:t>，并</w:t>
      </w:r>
      <w:r w:rsidRPr="00CB2DBE">
        <w:rPr>
          <w:rFonts w:ascii="Times New Roman" w:hAnsi="Times New Roman" w:hint="eastAsia"/>
          <w:bCs/>
          <w:sz w:val="22"/>
        </w:rPr>
        <w:t>具备良好沟通能力，</w:t>
      </w:r>
      <w:r w:rsidRPr="00CB2DBE">
        <w:rPr>
          <w:rFonts w:ascii="Times New Roman" w:hAnsi="Times New Roman"/>
          <w:bCs/>
          <w:sz w:val="22"/>
        </w:rPr>
        <w:t>进行有效的监管，确保院内的环境清洁。</w:t>
      </w:r>
    </w:p>
    <w:p w14:paraId="51D3B4D6" w14:textId="77777777" w:rsidR="00CB4E4A" w:rsidRPr="00CB2DBE" w:rsidRDefault="00CB4E4A" w:rsidP="00CB4E4A">
      <w:pPr>
        <w:pStyle w:val="1d"/>
        <w:spacing w:line="300" w:lineRule="auto"/>
        <w:rPr>
          <w:rFonts w:ascii="Times New Roman" w:hAnsi="Times New Roman"/>
          <w:bCs/>
          <w:sz w:val="22"/>
        </w:rPr>
      </w:pPr>
      <w:r w:rsidRPr="00CB2DBE">
        <w:rPr>
          <w:rFonts w:ascii="宋体" w:hAnsi="宋体" w:cs="宋体" w:hint="eastAsia"/>
          <w:color w:val="000000"/>
          <w:kern w:val="0"/>
          <w:sz w:val="22"/>
          <w:lang w:bidi="ar"/>
        </w:rPr>
        <w:t>（8）工程领班：协助工程主管进行日常设施设备的专业设备维保、巡检、综合维修的质量</w:t>
      </w:r>
      <w:proofErr w:type="gramStart"/>
      <w:r w:rsidRPr="00CB2DBE">
        <w:rPr>
          <w:rFonts w:ascii="宋体" w:hAnsi="宋体" w:cs="宋体" w:hint="eastAsia"/>
          <w:color w:val="000000"/>
          <w:kern w:val="0"/>
          <w:sz w:val="22"/>
          <w:lang w:bidi="ar"/>
        </w:rPr>
        <w:t>管控及人员</w:t>
      </w:r>
      <w:proofErr w:type="gramEnd"/>
      <w:r w:rsidRPr="00CB2DBE">
        <w:rPr>
          <w:rFonts w:ascii="宋体" w:hAnsi="宋体" w:cs="宋体" w:hint="eastAsia"/>
          <w:color w:val="000000"/>
          <w:kern w:val="0"/>
          <w:sz w:val="22"/>
          <w:lang w:bidi="ar"/>
        </w:rPr>
        <w:t>管理工作。</w:t>
      </w:r>
      <w:r w:rsidRPr="00CB2DBE">
        <w:rPr>
          <w:rFonts w:ascii="Times New Roman" w:hAnsi="Times New Roman"/>
          <w:bCs/>
          <w:sz w:val="22"/>
        </w:rPr>
        <w:t>年龄宜</w:t>
      </w:r>
      <w:r w:rsidRPr="00CB2DBE">
        <w:rPr>
          <w:rFonts w:ascii="Times New Roman" w:hAnsi="Times New Roman"/>
          <w:bCs/>
          <w:sz w:val="22"/>
        </w:rPr>
        <w:t>55</w:t>
      </w:r>
      <w:r w:rsidRPr="00CB2DBE">
        <w:rPr>
          <w:rFonts w:ascii="Times New Roman" w:hAnsi="Times New Roman"/>
          <w:bCs/>
          <w:sz w:val="22"/>
        </w:rPr>
        <w:t>周岁以下，需具有</w:t>
      </w:r>
      <w:r w:rsidRPr="00CB2DBE">
        <w:rPr>
          <w:rFonts w:ascii="Times New Roman" w:hAnsi="Times New Roman"/>
          <w:bCs/>
          <w:sz w:val="22"/>
        </w:rPr>
        <w:t>3</w:t>
      </w:r>
      <w:r w:rsidRPr="00CB2DBE">
        <w:rPr>
          <w:rFonts w:ascii="Times New Roman" w:hAnsi="Times New Roman"/>
          <w:bCs/>
          <w:sz w:val="22"/>
        </w:rPr>
        <w:t>年以上工程设备管理及维修管理工作经验，大专及以上学历，具有良好的沟通及协调能力。</w:t>
      </w:r>
    </w:p>
    <w:p w14:paraId="41CD56C6" w14:textId="77777777" w:rsidR="00CB4E4A" w:rsidRDefault="00CB4E4A" w:rsidP="00CB4E4A">
      <w:pPr>
        <w:tabs>
          <w:tab w:val="left" w:pos="7200"/>
        </w:tabs>
        <w:spacing w:line="300" w:lineRule="auto"/>
        <w:ind w:firstLineChars="200" w:firstLine="440"/>
        <w:rPr>
          <w:rFonts w:ascii="Times New Roman" w:hAnsi="Times New Roman"/>
          <w:bCs/>
          <w:sz w:val="22"/>
          <w:highlight w:val="yellow"/>
        </w:rPr>
      </w:pPr>
    </w:p>
    <w:p w14:paraId="7D86CC62" w14:textId="77777777" w:rsidR="00CB4E4A" w:rsidRDefault="00CB4E4A" w:rsidP="00CB4E4A">
      <w:pPr>
        <w:tabs>
          <w:tab w:val="left" w:pos="7200"/>
        </w:tabs>
        <w:spacing w:line="300" w:lineRule="auto"/>
        <w:ind w:firstLineChars="200" w:firstLine="442"/>
        <w:rPr>
          <w:rFonts w:ascii="Times New Roman" w:hAnsi="Times New Roman"/>
          <w:b/>
          <w:bCs/>
          <w:sz w:val="22"/>
        </w:rPr>
      </w:pPr>
      <w:r>
        <w:rPr>
          <w:rFonts w:ascii="Times New Roman" w:hAnsi="Times New Roman" w:hint="eastAsia"/>
          <w:b/>
          <w:bCs/>
          <w:sz w:val="22"/>
        </w:rPr>
        <w:t>9.3.2</w:t>
      </w:r>
      <w:r>
        <w:rPr>
          <w:rFonts w:ascii="Times New Roman" w:hAnsi="Times New Roman"/>
          <w:b/>
          <w:bCs/>
          <w:sz w:val="22"/>
        </w:rPr>
        <w:t>工程运维</w:t>
      </w:r>
    </w:p>
    <w:p w14:paraId="375BBF5E" w14:textId="77777777" w:rsidR="00CB4E4A" w:rsidRDefault="00CB4E4A" w:rsidP="00CB4E4A">
      <w:pPr>
        <w:pStyle w:val="1d"/>
        <w:spacing w:line="300" w:lineRule="auto"/>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）服务范围：负责医院全部（医疗设备除外，包含但不限于《医院公共设备设施清单》）设施设备日常运维管理，出现故障及时上报维修。运</w:t>
      </w:r>
      <w:proofErr w:type="gramStart"/>
      <w:r>
        <w:rPr>
          <w:rFonts w:ascii="Times New Roman" w:hAnsi="Times New Roman"/>
          <w:bCs/>
          <w:sz w:val="22"/>
        </w:rPr>
        <w:t>维项目</w:t>
      </w:r>
      <w:proofErr w:type="gramEnd"/>
      <w:r>
        <w:rPr>
          <w:rFonts w:ascii="Times New Roman" w:hAnsi="Times New Roman"/>
          <w:bCs/>
          <w:sz w:val="22"/>
        </w:rPr>
        <w:t>详见下表《医院公共设备设施清单》：</w:t>
      </w:r>
    </w:p>
    <w:tbl>
      <w:tblPr>
        <w:tblStyle w:val="afff5"/>
        <w:tblW w:w="4890" w:type="pct"/>
        <w:jc w:val="center"/>
        <w:tblLook w:val="04A0" w:firstRow="1" w:lastRow="0" w:firstColumn="1" w:lastColumn="0" w:noHBand="0" w:noVBand="1"/>
      </w:tblPr>
      <w:tblGrid>
        <w:gridCol w:w="1193"/>
        <w:gridCol w:w="2051"/>
        <w:gridCol w:w="1850"/>
        <w:gridCol w:w="1589"/>
        <w:gridCol w:w="1430"/>
      </w:tblGrid>
      <w:tr w:rsidR="00CB4E4A" w14:paraId="2C58F8A1" w14:textId="77777777" w:rsidTr="005F69A9">
        <w:trPr>
          <w:trHeight w:val="363"/>
          <w:jc w:val="center"/>
        </w:trPr>
        <w:tc>
          <w:tcPr>
            <w:tcW w:w="736" w:type="pct"/>
          </w:tcPr>
          <w:p w14:paraId="55C9450D" w14:textId="77777777" w:rsidR="00CB4E4A" w:rsidRDefault="00CB4E4A" w:rsidP="005F69A9">
            <w:pPr>
              <w:spacing w:line="300" w:lineRule="auto"/>
              <w:jc w:val="center"/>
              <w:rPr>
                <w:rFonts w:ascii="Times New Roman" w:hAnsi="Times New Roman"/>
                <w:sz w:val="22"/>
              </w:rPr>
            </w:pPr>
            <w:r>
              <w:rPr>
                <w:rFonts w:ascii="Times New Roman" w:hAnsi="Times New Roman"/>
                <w:sz w:val="22"/>
              </w:rPr>
              <w:t>设备大类</w:t>
            </w:r>
          </w:p>
        </w:tc>
        <w:tc>
          <w:tcPr>
            <w:tcW w:w="1264" w:type="pct"/>
          </w:tcPr>
          <w:p w14:paraId="256ADDA3" w14:textId="77777777" w:rsidR="00CB4E4A" w:rsidRDefault="00CB4E4A" w:rsidP="005F69A9">
            <w:pPr>
              <w:spacing w:line="300" w:lineRule="auto"/>
              <w:jc w:val="center"/>
              <w:rPr>
                <w:rFonts w:ascii="Times New Roman" w:hAnsi="Times New Roman"/>
                <w:sz w:val="22"/>
              </w:rPr>
            </w:pPr>
            <w:r>
              <w:rPr>
                <w:rFonts w:ascii="Times New Roman" w:hAnsi="Times New Roman"/>
                <w:sz w:val="22"/>
              </w:rPr>
              <w:t>设备机房</w:t>
            </w:r>
          </w:p>
        </w:tc>
        <w:tc>
          <w:tcPr>
            <w:tcW w:w="1140" w:type="pct"/>
          </w:tcPr>
          <w:p w14:paraId="0FC58EDC" w14:textId="77777777" w:rsidR="00CB4E4A" w:rsidRDefault="00CB4E4A" w:rsidP="005F69A9">
            <w:pPr>
              <w:spacing w:line="300" w:lineRule="auto"/>
              <w:jc w:val="center"/>
              <w:rPr>
                <w:rFonts w:ascii="Times New Roman" w:hAnsi="Times New Roman"/>
                <w:sz w:val="22"/>
              </w:rPr>
            </w:pPr>
            <w:r>
              <w:rPr>
                <w:rFonts w:ascii="Times New Roman" w:hAnsi="Times New Roman"/>
                <w:sz w:val="22"/>
              </w:rPr>
              <w:t>主要设备名称</w:t>
            </w:r>
          </w:p>
        </w:tc>
        <w:tc>
          <w:tcPr>
            <w:tcW w:w="979" w:type="pct"/>
          </w:tcPr>
          <w:p w14:paraId="29063CD4" w14:textId="77777777" w:rsidR="00CB4E4A" w:rsidRDefault="00CB4E4A" w:rsidP="005F69A9">
            <w:pPr>
              <w:spacing w:line="300" w:lineRule="auto"/>
              <w:jc w:val="center"/>
              <w:rPr>
                <w:rFonts w:ascii="Times New Roman" w:hAnsi="Times New Roman"/>
                <w:sz w:val="22"/>
              </w:rPr>
            </w:pPr>
            <w:r>
              <w:rPr>
                <w:rFonts w:ascii="Times New Roman" w:hAnsi="Times New Roman"/>
                <w:sz w:val="22"/>
              </w:rPr>
              <w:t>主要设备数量</w:t>
            </w:r>
          </w:p>
        </w:tc>
        <w:tc>
          <w:tcPr>
            <w:tcW w:w="881" w:type="pct"/>
          </w:tcPr>
          <w:p w14:paraId="6F585F9D" w14:textId="77777777" w:rsidR="00CB4E4A" w:rsidRDefault="00CB4E4A" w:rsidP="005F69A9">
            <w:pPr>
              <w:spacing w:line="300" w:lineRule="auto"/>
              <w:jc w:val="center"/>
              <w:rPr>
                <w:rFonts w:ascii="Times New Roman" w:hAnsi="Times New Roman"/>
                <w:sz w:val="22"/>
              </w:rPr>
            </w:pPr>
            <w:r>
              <w:rPr>
                <w:rFonts w:ascii="Times New Roman" w:hAnsi="Times New Roman"/>
                <w:sz w:val="22"/>
              </w:rPr>
              <w:t>主要设备年限</w:t>
            </w:r>
          </w:p>
        </w:tc>
      </w:tr>
      <w:tr w:rsidR="00CB4E4A" w14:paraId="3F5A3E34" w14:textId="77777777" w:rsidTr="005F69A9">
        <w:trPr>
          <w:trHeight w:val="363"/>
          <w:jc w:val="center"/>
        </w:trPr>
        <w:tc>
          <w:tcPr>
            <w:tcW w:w="736" w:type="pct"/>
            <w:vMerge w:val="restart"/>
            <w:vAlign w:val="center"/>
          </w:tcPr>
          <w:p w14:paraId="6C471639" w14:textId="77777777" w:rsidR="00CB4E4A" w:rsidRDefault="00CB4E4A" w:rsidP="005F69A9">
            <w:pPr>
              <w:spacing w:line="300" w:lineRule="auto"/>
              <w:jc w:val="center"/>
              <w:rPr>
                <w:rFonts w:ascii="Times New Roman" w:hAnsi="Times New Roman"/>
                <w:sz w:val="22"/>
              </w:rPr>
            </w:pPr>
            <w:r>
              <w:rPr>
                <w:rFonts w:ascii="Times New Roman" w:hAnsi="Times New Roman"/>
                <w:sz w:val="22"/>
              </w:rPr>
              <w:t>供电设备</w:t>
            </w:r>
          </w:p>
        </w:tc>
        <w:tc>
          <w:tcPr>
            <w:tcW w:w="1264" w:type="pct"/>
            <w:vMerge w:val="restart"/>
            <w:vAlign w:val="center"/>
          </w:tcPr>
          <w:p w14:paraId="7E2C6B76" w14:textId="77777777" w:rsidR="00CB4E4A" w:rsidRDefault="00CB4E4A" w:rsidP="005F69A9">
            <w:pPr>
              <w:spacing w:line="300" w:lineRule="auto"/>
              <w:jc w:val="center"/>
              <w:rPr>
                <w:rFonts w:ascii="Times New Roman" w:hAnsi="Times New Roman"/>
                <w:sz w:val="22"/>
              </w:rPr>
            </w:pPr>
            <w:r>
              <w:rPr>
                <w:rFonts w:ascii="Times New Roman" w:hAnsi="Times New Roman"/>
                <w:sz w:val="22"/>
              </w:rPr>
              <w:t>3#</w:t>
            </w:r>
            <w:r>
              <w:rPr>
                <w:rFonts w:ascii="Times New Roman" w:hAnsi="Times New Roman"/>
                <w:sz w:val="22"/>
              </w:rPr>
              <w:t>楼</w:t>
            </w:r>
            <w:r>
              <w:rPr>
                <w:rFonts w:ascii="Times New Roman" w:hAnsi="Times New Roman"/>
                <w:sz w:val="22"/>
              </w:rPr>
              <w:t>B1</w:t>
            </w:r>
            <w:r>
              <w:rPr>
                <w:rFonts w:ascii="Times New Roman" w:hAnsi="Times New Roman"/>
                <w:sz w:val="22"/>
              </w:rPr>
              <w:t>层变配电室</w:t>
            </w:r>
          </w:p>
        </w:tc>
        <w:tc>
          <w:tcPr>
            <w:tcW w:w="1140" w:type="pct"/>
          </w:tcPr>
          <w:p w14:paraId="0923774C" w14:textId="77777777" w:rsidR="00CB4E4A" w:rsidRDefault="00CB4E4A" w:rsidP="005F69A9">
            <w:pPr>
              <w:spacing w:line="300" w:lineRule="auto"/>
              <w:jc w:val="center"/>
              <w:rPr>
                <w:rFonts w:ascii="Times New Roman" w:hAnsi="Times New Roman"/>
                <w:sz w:val="22"/>
              </w:rPr>
            </w:pPr>
            <w:r>
              <w:rPr>
                <w:rFonts w:ascii="Times New Roman" w:hAnsi="Times New Roman"/>
                <w:sz w:val="22"/>
              </w:rPr>
              <w:t>高压开关柜</w:t>
            </w:r>
          </w:p>
        </w:tc>
        <w:tc>
          <w:tcPr>
            <w:tcW w:w="979" w:type="pct"/>
          </w:tcPr>
          <w:p w14:paraId="30A4419A"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w:t>
            </w:r>
            <w:r>
              <w:rPr>
                <w:rFonts w:ascii="Times New Roman" w:hAnsi="Times New Roman"/>
                <w:sz w:val="22"/>
              </w:rPr>
              <w:t>组</w:t>
            </w:r>
          </w:p>
        </w:tc>
        <w:tc>
          <w:tcPr>
            <w:tcW w:w="881" w:type="pct"/>
          </w:tcPr>
          <w:p w14:paraId="2875841E"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2012</w:t>
            </w:r>
            <w:r>
              <w:rPr>
                <w:rFonts w:ascii="Times New Roman" w:hAnsi="Times New Roman"/>
                <w:sz w:val="22"/>
              </w:rPr>
              <w:t>年</w:t>
            </w:r>
          </w:p>
        </w:tc>
      </w:tr>
      <w:tr w:rsidR="00CB4E4A" w14:paraId="6E7578BC" w14:textId="77777777" w:rsidTr="005F69A9">
        <w:trPr>
          <w:trHeight w:val="363"/>
          <w:jc w:val="center"/>
        </w:trPr>
        <w:tc>
          <w:tcPr>
            <w:tcW w:w="736" w:type="pct"/>
            <w:vMerge/>
          </w:tcPr>
          <w:p w14:paraId="0411196D" w14:textId="77777777" w:rsidR="00CB4E4A" w:rsidRDefault="00CB4E4A" w:rsidP="005F69A9">
            <w:pPr>
              <w:spacing w:line="300" w:lineRule="auto"/>
              <w:jc w:val="center"/>
              <w:rPr>
                <w:rFonts w:ascii="Times New Roman" w:hAnsi="Times New Roman"/>
                <w:sz w:val="22"/>
              </w:rPr>
            </w:pPr>
          </w:p>
        </w:tc>
        <w:tc>
          <w:tcPr>
            <w:tcW w:w="1264" w:type="pct"/>
            <w:vMerge/>
          </w:tcPr>
          <w:p w14:paraId="1F09177B" w14:textId="77777777" w:rsidR="00CB4E4A" w:rsidRDefault="00CB4E4A" w:rsidP="005F69A9">
            <w:pPr>
              <w:spacing w:line="300" w:lineRule="auto"/>
              <w:jc w:val="center"/>
              <w:rPr>
                <w:rFonts w:ascii="Times New Roman" w:hAnsi="Times New Roman"/>
                <w:sz w:val="22"/>
              </w:rPr>
            </w:pPr>
          </w:p>
        </w:tc>
        <w:tc>
          <w:tcPr>
            <w:tcW w:w="1140" w:type="pct"/>
          </w:tcPr>
          <w:p w14:paraId="3AD69BF5" w14:textId="77777777" w:rsidR="00CB4E4A" w:rsidRDefault="00CB4E4A" w:rsidP="005F69A9">
            <w:pPr>
              <w:spacing w:line="300" w:lineRule="auto"/>
              <w:jc w:val="center"/>
              <w:rPr>
                <w:rFonts w:ascii="Times New Roman" w:hAnsi="Times New Roman"/>
                <w:sz w:val="22"/>
              </w:rPr>
            </w:pPr>
            <w:r>
              <w:rPr>
                <w:rFonts w:ascii="Times New Roman" w:hAnsi="Times New Roman"/>
                <w:sz w:val="22"/>
              </w:rPr>
              <w:t>低压柜</w:t>
            </w:r>
          </w:p>
        </w:tc>
        <w:tc>
          <w:tcPr>
            <w:tcW w:w="979" w:type="pct"/>
          </w:tcPr>
          <w:p w14:paraId="5629CA6A" w14:textId="77777777" w:rsidR="00CB4E4A" w:rsidRDefault="00CB4E4A" w:rsidP="005F69A9">
            <w:pPr>
              <w:spacing w:line="300" w:lineRule="auto"/>
              <w:jc w:val="center"/>
              <w:rPr>
                <w:rFonts w:ascii="Times New Roman" w:hAnsi="Times New Roman"/>
                <w:sz w:val="22"/>
              </w:rPr>
            </w:pPr>
            <w:r>
              <w:rPr>
                <w:rFonts w:ascii="Times New Roman" w:hAnsi="Times New Roman"/>
                <w:sz w:val="22"/>
              </w:rPr>
              <w:t>4</w:t>
            </w:r>
            <w:r>
              <w:rPr>
                <w:rFonts w:ascii="Times New Roman" w:hAnsi="Times New Roman"/>
                <w:sz w:val="22"/>
              </w:rPr>
              <w:t>组</w:t>
            </w:r>
          </w:p>
        </w:tc>
        <w:tc>
          <w:tcPr>
            <w:tcW w:w="881" w:type="pct"/>
          </w:tcPr>
          <w:p w14:paraId="1C471821"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2012</w:t>
            </w:r>
            <w:r>
              <w:rPr>
                <w:rFonts w:ascii="Times New Roman" w:hAnsi="Times New Roman"/>
                <w:sz w:val="22"/>
              </w:rPr>
              <w:t>年</w:t>
            </w:r>
          </w:p>
        </w:tc>
      </w:tr>
      <w:tr w:rsidR="00CB4E4A" w14:paraId="42D29FB3" w14:textId="77777777" w:rsidTr="005F69A9">
        <w:trPr>
          <w:trHeight w:val="363"/>
          <w:jc w:val="center"/>
        </w:trPr>
        <w:tc>
          <w:tcPr>
            <w:tcW w:w="736" w:type="pct"/>
            <w:vMerge/>
          </w:tcPr>
          <w:p w14:paraId="2BA5C0D4" w14:textId="77777777" w:rsidR="00CB4E4A" w:rsidRDefault="00CB4E4A" w:rsidP="005F69A9">
            <w:pPr>
              <w:spacing w:line="300" w:lineRule="auto"/>
              <w:jc w:val="center"/>
              <w:rPr>
                <w:rFonts w:ascii="Times New Roman" w:hAnsi="Times New Roman"/>
                <w:sz w:val="22"/>
              </w:rPr>
            </w:pPr>
          </w:p>
        </w:tc>
        <w:tc>
          <w:tcPr>
            <w:tcW w:w="1264" w:type="pct"/>
            <w:vMerge/>
          </w:tcPr>
          <w:p w14:paraId="10E35AA9" w14:textId="77777777" w:rsidR="00CB4E4A" w:rsidRDefault="00CB4E4A" w:rsidP="005F69A9">
            <w:pPr>
              <w:spacing w:line="300" w:lineRule="auto"/>
              <w:jc w:val="center"/>
              <w:rPr>
                <w:rFonts w:ascii="Times New Roman" w:hAnsi="Times New Roman"/>
                <w:sz w:val="22"/>
              </w:rPr>
            </w:pPr>
          </w:p>
        </w:tc>
        <w:tc>
          <w:tcPr>
            <w:tcW w:w="1140" w:type="pct"/>
          </w:tcPr>
          <w:p w14:paraId="7D19D078" w14:textId="77777777" w:rsidR="00CB4E4A" w:rsidRDefault="00CB4E4A" w:rsidP="005F69A9">
            <w:pPr>
              <w:spacing w:line="300" w:lineRule="auto"/>
              <w:jc w:val="center"/>
              <w:rPr>
                <w:rFonts w:ascii="Times New Roman" w:hAnsi="Times New Roman"/>
                <w:sz w:val="22"/>
              </w:rPr>
            </w:pPr>
            <w:r>
              <w:rPr>
                <w:rFonts w:ascii="Times New Roman" w:hAnsi="Times New Roman"/>
                <w:sz w:val="22"/>
              </w:rPr>
              <w:t>变压器</w:t>
            </w:r>
          </w:p>
        </w:tc>
        <w:tc>
          <w:tcPr>
            <w:tcW w:w="979" w:type="pct"/>
          </w:tcPr>
          <w:p w14:paraId="625F8BF2" w14:textId="77777777" w:rsidR="00CB4E4A" w:rsidRDefault="00CB4E4A" w:rsidP="005F69A9">
            <w:pPr>
              <w:spacing w:line="300" w:lineRule="auto"/>
              <w:jc w:val="center"/>
              <w:rPr>
                <w:rFonts w:ascii="Times New Roman" w:hAnsi="Times New Roman"/>
                <w:sz w:val="22"/>
              </w:rPr>
            </w:pPr>
            <w:r>
              <w:rPr>
                <w:rFonts w:ascii="Times New Roman" w:hAnsi="Times New Roman"/>
                <w:sz w:val="22"/>
              </w:rPr>
              <w:t>4</w:t>
            </w:r>
            <w:r>
              <w:rPr>
                <w:rFonts w:ascii="Times New Roman" w:hAnsi="Times New Roman"/>
                <w:sz w:val="22"/>
              </w:rPr>
              <w:t>台</w:t>
            </w:r>
          </w:p>
        </w:tc>
        <w:tc>
          <w:tcPr>
            <w:tcW w:w="881" w:type="pct"/>
          </w:tcPr>
          <w:p w14:paraId="0688A29A"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2012</w:t>
            </w:r>
            <w:r>
              <w:rPr>
                <w:rFonts w:ascii="Times New Roman" w:hAnsi="Times New Roman"/>
                <w:sz w:val="22"/>
              </w:rPr>
              <w:t>年</w:t>
            </w:r>
          </w:p>
        </w:tc>
      </w:tr>
      <w:tr w:rsidR="00CB4E4A" w14:paraId="2211C923" w14:textId="77777777" w:rsidTr="005F69A9">
        <w:trPr>
          <w:trHeight w:val="363"/>
          <w:jc w:val="center"/>
        </w:trPr>
        <w:tc>
          <w:tcPr>
            <w:tcW w:w="736" w:type="pct"/>
            <w:vMerge/>
          </w:tcPr>
          <w:p w14:paraId="254560E2" w14:textId="77777777" w:rsidR="00CB4E4A" w:rsidRDefault="00CB4E4A" w:rsidP="005F69A9">
            <w:pPr>
              <w:spacing w:line="300" w:lineRule="auto"/>
              <w:jc w:val="center"/>
              <w:rPr>
                <w:rFonts w:ascii="Times New Roman" w:hAnsi="Times New Roman"/>
                <w:sz w:val="22"/>
              </w:rPr>
            </w:pPr>
          </w:p>
        </w:tc>
        <w:tc>
          <w:tcPr>
            <w:tcW w:w="1264" w:type="pct"/>
            <w:vMerge w:val="restart"/>
            <w:vAlign w:val="center"/>
          </w:tcPr>
          <w:p w14:paraId="71A2832F" w14:textId="77777777" w:rsidR="00CB4E4A" w:rsidRDefault="00CB4E4A" w:rsidP="005F69A9">
            <w:pPr>
              <w:spacing w:line="300" w:lineRule="auto"/>
              <w:jc w:val="center"/>
              <w:rPr>
                <w:rFonts w:ascii="Times New Roman" w:hAnsi="Times New Roman"/>
                <w:sz w:val="22"/>
              </w:rPr>
            </w:pPr>
            <w:r>
              <w:rPr>
                <w:rFonts w:ascii="Times New Roman" w:hAnsi="Times New Roman"/>
                <w:sz w:val="22"/>
              </w:rPr>
              <w:t>9#</w:t>
            </w:r>
            <w:r>
              <w:rPr>
                <w:rFonts w:ascii="Times New Roman" w:hAnsi="Times New Roman"/>
                <w:sz w:val="22"/>
              </w:rPr>
              <w:t>楼</w:t>
            </w:r>
            <w:r>
              <w:rPr>
                <w:rFonts w:ascii="Times New Roman" w:hAnsi="Times New Roman"/>
                <w:sz w:val="22"/>
              </w:rPr>
              <w:t>B1</w:t>
            </w:r>
            <w:r>
              <w:rPr>
                <w:rFonts w:ascii="Times New Roman" w:hAnsi="Times New Roman"/>
                <w:sz w:val="22"/>
              </w:rPr>
              <w:t>层变配电室</w:t>
            </w:r>
          </w:p>
        </w:tc>
        <w:tc>
          <w:tcPr>
            <w:tcW w:w="1140" w:type="pct"/>
          </w:tcPr>
          <w:p w14:paraId="028F8E0D" w14:textId="77777777" w:rsidR="00CB4E4A" w:rsidRDefault="00CB4E4A" w:rsidP="005F69A9">
            <w:pPr>
              <w:spacing w:line="300" w:lineRule="auto"/>
              <w:jc w:val="center"/>
              <w:rPr>
                <w:rFonts w:ascii="Times New Roman" w:hAnsi="Times New Roman"/>
                <w:sz w:val="22"/>
              </w:rPr>
            </w:pPr>
            <w:r>
              <w:rPr>
                <w:rFonts w:ascii="Times New Roman" w:hAnsi="Times New Roman"/>
                <w:sz w:val="22"/>
              </w:rPr>
              <w:t>高压开关柜</w:t>
            </w:r>
          </w:p>
        </w:tc>
        <w:tc>
          <w:tcPr>
            <w:tcW w:w="979" w:type="pct"/>
          </w:tcPr>
          <w:p w14:paraId="58493275"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w:t>
            </w:r>
            <w:r>
              <w:rPr>
                <w:rFonts w:ascii="Times New Roman" w:hAnsi="Times New Roman"/>
                <w:sz w:val="22"/>
              </w:rPr>
              <w:t>组</w:t>
            </w:r>
          </w:p>
        </w:tc>
        <w:tc>
          <w:tcPr>
            <w:tcW w:w="881" w:type="pct"/>
          </w:tcPr>
          <w:p w14:paraId="0B219304"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2021</w:t>
            </w:r>
            <w:r>
              <w:rPr>
                <w:rFonts w:ascii="Times New Roman" w:hAnsi="Times New Roman"/>
                <w:sz w:val="22"/>
              </w:rPr>
              <w:t>年</w:t>
            </w:r>
          </w:p>
        </w:tc>
      </w:tr>
      <w:tr w:rsidR="00CB4E4A" w14:paraId="029EAFF7" w14:textId="77777777" w:rsidTr="005F69A9">
        <w:trPr>
          <w:trHeight w:val="363"/>
          <w:jc w:val="center"/>
        </w:trPr>
        <w:tc>
          <w:tcPr>
            <w:tcW w:w="736" w:type="pct"/>
            <w:vMerge/>
          </w:tcPr>
          <w:p w14:paraId="1F5DFE89" w14:textId="77777777" w:rsidR="00CB4E4A" w:rsidRDefault="00CB4E4A" w:rsidP="005F69A9">
            <w:pPr>
              <w:spacing w:line="300" w:lineRule="auto"/>
              <w:jc w:val="center"/>
              <w:rPr>
                <w:rFonts w:ascii="Times New Roman" w:hAnsi="Times New Roman"/>
                <w:sz w:val="22"/>
              </w:rPr>
            </w:pPr>
          </w:p>
        </w:tc>
        <w:tc>
          <w:tcPr>
            <w:tcW w:w="1264" w:type="pct"/>
            <w:vMerge/>
            <w:vAlign w:val="center"/>
          </w:tcPr>
          <w:p w14:paraId="73FA97CC" w14:textId="77777777" w:rsidR="00CB4E4A" w:rsidRDefault="00CB4E4A" w:rsidP="005F69A9">
            <w:pPr>
              <w:spacing w:line="300" w:lineRule="auto"/>
              <w:jc w:val="center"/>
              <w:rPr>
                <w:rFonts w:ascii="Times New Roman" w:hAnsi="Times New Roman"/>
                <w:sz w:val="22"/>
              </w:rPr>
            </w:pPr>
          </w:p>
        </w:tc>
        <w:tc>
          <w:tcPr>
            <w:tcW w:w="1140" w:type="pct"/>
          </w:tcPr>
          <w:p w14:paraId="6F9E58A1" w14:textId="77777777" w:rsidR="00CB4E4A" w:rsidRDefault="00CB4E4A" w:rsidP="005F69A9">
            <w:pPr>
              <w:spacing w:line="300" w:lineRule="auto"/>
              <w:jc w:val="center"/>
              <w:rPr>
                <w:rFonts w:ascii="Times New Roman" w:hAnsi="Times New Roman"/>
                <w:sz w:val="22"/>
              </w:rPr>
            </w:pPr>
            <w:r>
              <w:rPr>
                <w:rFonts w:ascii="Times New Roman" w:hAnsi="Times New Roman"/>
                <w:sz w:val="22"/>
              </w:rPr>
              <w:t>变压器</w:t>
            </w:r>
          </w:p>
        </w:tc>
        <w:tc>
          <w:tcPr>
            <w:tcW w:w="979" w:type="pct"/>
          </w:tcPr>
          <w:p w14:paraId="28BB0B81"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w:t>
            </w:r>
            <w:r>
              <w:rPr>
                <w:rFonts w:ascii="Times New Roman" w:hAnsi="Times New Roman"/>
                <w:sz w:val="22"/>
              </w:rPr>
              <w:t>台</w:t>
            </w:r>
          </w:p>
        </w:tc>
        <w:tc>
          <w:tcPr>
            <w:tcW w:w="881" w:type="pct"/>
          </w:tcPr>
          <w:p w14:paraId="2AB526CF"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2021</w:t>
            </w:r>
            <w:r>
              <w:rPr>
                <w:rFonts w:ascii="Times New Roman" w:hAnsi="Times New Roman"/>
                <w:sz w:val="22"/>
              </w:rPr>
              <w:t>年</w:t>
            </w:r>
          </w:p>
        </w:tc>
      </w:tr>
      <w:tr w:rsidR="00CB4E4A" w14:paraId="6CCC625D" w14:textId="77777777" w:rsidTr="005F69A9">
        <w:trPr>
          <w:trHeight w:val="363"/>
          <w:jc w:val="center"/>
        </w:trPr>
        <w:tc>
          <w:tcPr>
            <w:tcW w:w="736" w:type="pct"/>
            <w:vMerge/>
          </w:tcPr>
          <w:p w14:paraId="1CD14543" w14:textId="77777777" w:rsidR="00CB4E4A" w:rsidRDefault="00CB4E4A" w:rsidP="005F69A9">
            <w:pPr>
              <w:spacing w:line="300" w:lineRule="auto"/>
              <w:jc w:val="center"/>
              <w:rPr>
                <w:rFonts w:ascii="Times New Roman" w:hAnsi="Times New Roman"/>
                <w:sz w:val="22"/>
              </w:rPr>
            </w:pPr>
          </w:p>
        </w:tc>
        <w:tc>
          <w:tcPr>
            <w:tcW w:w="1264" w:type="pct"/>
            <w:vMerge/>
            <w:vAlign w:val="center"/>
          </w:tcPr>
          <w:p w14:paraId="235AED77" w14:textId="77777777" w:rsidR="00CB4E4A" w:rsidRDefault="00CB4E4A" w:rsidP="005F69A9">
            <w:pPr>
              <w:spacing w:line="300" w:lineRule="auto"/>
              <w:jc w:val="center"/>
              <w:rPr>
                <w:rFonts w:ascii="Times New Roman" w:hAnsi="Times New Roman"/>
                <w:sz w:val="22"/>
              </w:rPr>
            </w:pPr>
          </w:p>
        </w:tc>
        <w:tc>
          <w:tcPr>
            <w:tcW w:w="1140" w:type="pct"/>
          </w:tcPr>
          <w:p w14:paraId="7254BBB4" w14:textId="77777777" w:rsidR="00CB4E4A" w:rsidRDefault="00CB4E4A" w:rsidP="005F69A9">
            <w:pPr>
              <w:spacing w:line="300" w:lineRule="auto"/>
              <w:jc w:val="center"/>
              <w:rPr>
                <w:rFonts w:ascii="Times New Roman" w:hAnsi="Times New Roman"/>
                <w:sz w:val="22"/>
              </w:rPr>
            </w:pPr>
            <w:r>
              <w:rPr>
                <w:rFonts w:ascii="Times New Roman" w:hAnsi="Times New Roman"/>
                <w:sz w:val="22"/>
              </w:rPr>
              <w:t>低压柜</w:t>
            </w:r>
          </w:p>
        </w:tc>
        <w:tc>
          <w:tcPr>
            <w:tcW w:w="979" w:type="pct"/>
          </w:tcPr>
          <w:p w14:paraId="37B1E18D"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w:t>
            </w:r>
            <w:r>
              <w:rPr>
                <w:rFonts w:ascii="Times New Roman" w:hAnsi="Times New Roman"/>
                <w:sz w:val="22"/>
              </w:rPr>
              <w:t>组</w:t>
            </w:r>
          </w:p>
        </w:tc>
        <w:tc>
          <w:tcPr>
            <w:tcW w:w="881" w:type="pct"/>
          </w:tcPr>
          <w:p w14:paraId="3E26AD1F"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2021</w:t>
            </w:r>
            <w:r>
              <w:rPr>
                <w:rFonts w:ascii="Times New Roman" w:hAnsi="Times New Roman"/>
                <w:sz w:val="22"/>
              </w:rPr>
              <w:t>年</w:t>
            </w:r>
          </w:p>
        </w:tc>
      </w:tr>
      <w:tr w:rsidR="00CB4E4A" w14:paraId="38E6BF85" w14:textId="77777777" w:rsidTr="005F69A9">
        <w:trPr>
          <w:trHeight w:val="363"/>
          <w:jc w:val="center"/>
        </w:trPr>
        <w:tc>
          <w:tcPr>
            <w:tcW w:w="736" w:type="pct"/>
            <w:vMerge/>
          </w:tcPr>
          <w:p w14:paraId="77E67D65" w14:textId="77777777" w:rsidR="00CB4E4A" w:rsidRDefault="00CB4E4A" w:rsidP="005F69A9">
            <w:pPr>
              <w:spacing w:line="300" w:lineRule="auto"/>
              <w:jc w:val="center"/>
              <w:rPr>
                <w:rFonts w:ascii="Times New Roman" w:hAnsi="Times New Roman"/>
                <w:sz w:val="22"/>
              </w:rPr>
            </w:pPr>
          </w:p>
        </w:tc>
        <w:tc>
          <w:tcPr>
            <w:tcW w:w="1264" w:type="pct"/>
            <w:vMerge w:val="restart"/>
            <w:vAlign w:val="center"/>
          </w:tcPr>
          <w:p w14:paraId="60659662" w14:textId="77777777" w:rsidR="00CB4E4A" w:rsidRDefault="00CB4E4A" w:rsidP="005F69A9">
            <w:pPr>
              <w:spacing w:line="300" w:lineRule="auto"/>
              <w:jc w:val="center"/>
              <w:rPr>
                <w:rFonts w:ascii="Times New Roman" w:hAnsi="Times New Roman"/>
                <w:sz w:val="22"/>
              </w:rPr>
            </w:pPr>
            <w:r>
              <w:rPr>
                <w:rFonts w:ascii="Times New Roman" w:hAnsi="Times New Roman"/>
                <w:sz w:val="22"/>
              </w:rPr>
              <w:t>3#</w:t>
            </w:r>
            <w:r>
              <w:rPr>
                <w:rFonts w:ascii="Times New Roman" w:hAnsi="Times New Roman"/>
                <w:sz w:val="22"/>
              </w:rPr>
              <w:t>楼</w:t>
            </w:r>
            <w:r>
              <w:rPr>
                <w:rFonts w:ascii="Times New Roman" w:hAnsi="Times New Roman"/>
                <w:sz w:val="22"/>
              </w:rPr>
              <w:t>B1</w:t>
            </w:r>
            <w:r>
              <w:rPr>
                <w:rFonts w:ascii="Times New Roman" w:hAnsi="Times New Roman"/>
                <w:sz w:val="22"/>
              </w:rPr>
              <w:t>层变配电</w:t>
            </w:r>
            <w:r>
              <w:rPr>
                <w:rFonts w:ascii="Times New Roman" w:hAnsi="Times New Roman"/>
                <w:sz w:val="22"/>
              </w:rPr>
              <w:lastRenderedPageBreak/>
              <w:t>室</w:t>
            </w:r>
          </w:p>
        </w:tc>
        <w:tc>
          <w:tcPr>
            <w:tcW w:w="1140" w:type="pct"/>
          </w:tcPr>
          <w:p w14:paraId="34470FD5" w14:textId="77777777" w:rsidR="00CB4E4A" w:rsidRDefault="00CB4E4A" w:rsidP="005F69A9">
            <w:pPr>
              <w:spacing w:line="300" w:lineRule="auto"/>
              <w:jc w:val="center"/>
              <w:rPr>
                <w:rFonts w:ascii="Times New Roman" w:hAnsi="Times New Roman"/>
                <w:sz w:val="22"/>
              </w:rPr>
            </w:pPr>
            <w:r>
              <w:rPr>
                <w:rFonts w:ascii="Times New Roman" w:hAnsi="Times New Roman"/>
                <w:sz w:val="22"/>
              </w:rPr>
              <w:lastRenderedPageBreak/>
              <w:t>高压开关柜</w:t>
            </w:r>
          </w:p>
        </w:tc>
        <w:tc>
          <w:tcPr>
            <w:tcW w:w="979" w:type="pct"/>
          </w:tcPr>
          <w:p w14:paraId="25373D3D"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w:t>
            </w:r>
            <w:r>
              <w:rPr>
                <w:rFonts w:ascii="Times New Roman" w:hAnsi="Times New Roman"/>
                <w:sz w:val="22"/>
              </w:rPr>
              <w:t>组</w:t>
            </w:r>
          </w:p>
        </w:tc>
        <w:tc>
          <w:tcPr>
            <w:tcW w:w="881" w:type="pct"/>
          </w:tcPr>
          <w:p w14:paraId="5335255A"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2025</w:t>
            </w:r>
            <w:r>
              <w:rPr>
                <w:rFonts w:ascii="Times New Roman" w:hAnsi="Times New Roman"/>
                <w:sz w:val="22"/>
              </w:rPr>
              <w:t>年</w:t>
            </w:r>
          </w:p>
        </w:tc>
      </w:tr>
      <w:tr w:rsidR="00CB4E4A" w14:paraId="20FC841A" w14:textId="77777777" w:rsidTr="005F69A9">
        <w:trPr>
          <w:trHeight w:val="363"/>
          <w:jc w:val="center"/>
        </w:trPr>
        <w:tc>
          <w:tcPr>
            <w:tcW w:w="736" w:type="pct"/>
            <w:vMerge/>
          </w:tcPr>
          <w:p w14:paraId="074E1248" w14:textId="77777777" w:rsidR="00CB4E4A" w:rsidRDefault="00CB4E4A" w:rsidP="005F69A9">
            <w:pPr>
              <w:spacing w:line="300" w:lineRule="auto"/>
              <w:jc w:val="center"/>
              <w:rPr>
                <w:rFonts w:ascii="Times New Roman" w:hAnsi="Times New Roman"/>
                <w:sz w:val="22"/>
              </w:rPr>
            </w:pPr>
          </w:p>
        </w:tc>
        <w:tc>
          <w:tcPr>
            <w:tcW w:w="1264" w:type="pct"/>
            <w:vMerge/>
            <w:vAlign w:val="center"/>
          </w:tcPr>
          <w:p w14:paraId="59201A23" w14:textId="77777777" w:rsidR="00CB4E4A" w:rsidRDefault="00CB4E4A" w:rsidP="005F69A9">
            <w:pPr>
              <w:spacing w:line="300" w:lineRule="auto"/>
              <w:jc w:val="center"/>
              <w:rPr>
                <w:rFonts w:ascii="Times New Roman" w:hAnsi="Times New Roman"/>
                <w:sz w:val="22"/>
              </w:rPr>
            </w:pPr>
          </w:p>
        </w:tc>
        <w:tc>
          <w:tcPr>
            <w:tcW w:w="1140" w:type="pct"/>
          </w:tcPr>
          <w:p w14:paraId="3F97A395" w14:textId="77777777" w:rsidR="00CB4E4A" w:rsidRDefault="00CB4E4A" w:rsidP="005F69A9">
            <w:pPr>
              <w:spacing w:line="300" w:lineRule="auto"/>
              <w:jc w:val="center"/>
              <w:rPr>
                <w:rFonts w:ascii="Times New Roman" w:hAnsi="Times New Roman"/>
                <w:sz w:val="22"/>
              </w:rPr>
            </w:pPr>
            <w:r>
              <w:rPr>
                <w:rFonts w:ascii="Times New Roman" w:hAnsi="Times New Roman"/>
                <w:sz w:val="22"/>
              </w:rPr>
              <w:t>低压柜</w:t>
            </w:r>
          </w:p>
        </w:tc>
        <w:tc>
          <w:tcPr>
            <w:tcW w:w="979" w:type="pct"/>
          </w:tcPr>
          <w:p w14:paraId="376B5010" w14:textId="77777777" w:rsidR="00CB4E4A" w:rsidRDefault="00CB4E4A" w:rsidP="005F69A9">
            <w:pPr>
              <w:spacing w:line="300" w:lineRule="auto"/>
              <w:jc w:val="center"/>
              <w:rPr>
                <w:rFonts w:ascii="Times New Roman" w:hAnsi="Times New Roman"/>
                <w:sz w:val="22"/>
              </w:rPr>
            </w:pPr>
            <w:r>
              <w:rPr>
                <w:rFonts w:ascii="Times New Roman" w:hAnsi="Times New Roman"/>
                <w:sz w:val="22"/>
              </w:rPr>
              <w:t>4</w:t>
            </w:r>
            <w:r>
              <w:rPr>
                <w:rFonts w:ascii="Times New Roman" w:hAnsi="Times New Roman"/>
                <w:sz w:val="22"/>
              </w:rPr>
              <w:t>组</w:t>
            </w:r>
          </w:p>
        </w:tc>
        <w:tc>
          <w:tcPr>
            <w:tcW w:w="881" w:type="pct"/>
          </w:tcPr>
          <w:p w14:paraId="2AEB53D9"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2025</w:t>
            </w:r>
            <w:r>
              <w:rPr>
                <w:rFonts w:ascii="Times New Roman" w:hAnsi="Times New Roman"/>
                <w:sz w:val="22"/>
              </w:rPr>
              <w:t>年</w:t>
            </w:r>
          </w:p>
        </w:tc>
      </w:tr>
      <w:tr w:rsidR="00CB4E4A" w14:paraId="7AC012CC" w14:textId="77777777" w:rsidTr="005F69A9">
        <w:trPr>
          <w:trHeight w:val="363"/>
          <w:jc w:val="center"/>
        </w:trPr>
        <w:tc>
          <w:tcPr>
            <w:tcW w:w="736" w:type="pct"/>
            <w:vMerge/>
          </w:tcPr>
          <w:p w14:paraId="12648BE0" w14:textId="77777777" w:rsidR="00CB4E4A" w:rsidRDefault="00CB4E4A" w:rsidP="005F69A9">
            <w:pPr>
              <w:spacing w:line="300" w:lineRule="auto"/>
              <w:jc w:val="center"/>
              <w:rPr>
                <w:rFonts w:ascii="Times New Roman" w:hAnsi="Times New Roman"/>
                <w:sz w:val="22"/>
              </w:rPr>
            </w:pPr>
          </w:p>
        </w:tc>
        <w:tc>
          <w:tcPr>
            <w:tcW w:w="1264" w:type="pct"/>
            <w:vMerge/>
            <w:vAlign w:val="center"/>
          </w:tcPr>
          <w:p w14:paraId="3656CD38" w14:textId="77777777" w:rsidR="00CB4E4A" w:rsidRDefault="00CB4E4A" w:rsidP="005F69A9">
            <w:pPr>
              <w:spacing w:line="300" w:lineRule="auto"/>
              <w:jc w:val="center"/>
              <w:rPr>
                <w:rFonts w:ascii="Times New Roman" w:hAnsi="Times New Roman"/>
                <w:sz w:val="22"/>
              </w:rPr>
            </w:pPr>
          </w:p>
        </w:tc>
        <w:tc>
          <w:tcPr>
            <w:tcW w:w="1140" w:type="pct"/>
          </w:tcPr>
          <w:p w14:paraId="3B0BA3B4" w14:textId="77777777" w:rsidR="00CB4E4A" w:rsidRDefault="00CB4E4A" w:rsidP="005F69A9">
            <w:pPr>
              <w:spacing w:line="300" w:lineRule="auto"/>
              <w:jc w:val="center"/>
              <w:rPr>
                <w:rFonts w:ascii="Times New Roman" w:hAnsi="Times New Roman"/>
                <w:sz w:val="22"/>
              </w:rPr>
            </w:pPr>
            <w:r>
              <w:rPr>
                <w:rFonts w:ascii="Times New Roman" w:hAnsi="Times New Roman"/>
                <w:sz w:val="22"/>
              </w:rPr>
              <w:t>变压器</w:t>
            </w:r>
          </w:p>
        </w:tc>
        <w:tc>
          <w:tcPr>
            <w:tcW w:w="979" w:type="pct"/>
          </w:tcPr>
          <w:p w14:paraId="4893F95F" w14:textId="77777777" w:rsidR="00CB4E4A" w:rsidRDefault="00CB4E4A" w:rsidP="005F69A9">
            <w:pPr>
              <w:spacing w:line="300" w:lineRule="auto"/>
              <w:jc w:val="center"/>
              <w:rPr>
                <w:rFonts w:ascii="Times New Roman" w:hAnsi="Times New Roman"/>
                <w:sz w:val="22"/>
              </w:rPr>
            </w:pPr>
            <w:r>
              <w:rPr>
                <w:rFonts w:ascii="Times New Roman" w:hAnsi="Times New Roman"/>
                <w:sz w:val="22"/>
              </w:rPr>
              <w:t>4</w:t>
            </w:r>
            <w:r>
              <w:rPr>
                <w:rFonts w:ascii="Times New Roman" w:hAnsi="Times New Roman"/>
                <w:sz w:val="22"/>
              </w:rPr>
              <w:t>台</w:t>
            </w:r>
          </w:p>
        </w:tc>
        <w:tc>
          <w:tcPr>
            <w:tcW w:w="881" w:type="pct"/>
          </w:tcPr>
          <w:p w14:paraId="6FD28833"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2025</w:t>
            </w:r>
            <w:r>
              <w:rPr>
                <w:rFonts w:ascii="Times New Roman" w:hAnsi="Times New Roman"/>
                <w:sz w:val="22"/>
              </w:rPr>
              <w:t>年</w:t>
            </w:r>
          </w:p>
        </w:tc>
      </w:tr>
      <w:tr w:rsidR="00CB4E4A" w14:paraId="4C44DA63" w14:textId="77777777" w:rsidTr="005F69A9">
        <w:trPr>
          <w:trHeight w:val="363"/>
          <w:jc w:val="center"/>
        </w:trPr>
        <w:tc>
          <w:tcPr>
            <w:tcW w:w="736" w:type="pct"/>
            <w:vMerge/>
          </w:tcPr>
          <w:p w14:paraId="359E0922" w14:textId="77777777" w:rsidR="00CB4E4A" w:rsidRDefault="00CB4E4A" w:rsidP="005F69A9">
            <w:pPr>
              <w:spacing w:line="300" w:lineRule="auto"/>
              <w:jc w:val="center"/>
              <w:rPr>
                <w:rFonts w:ascii="Times New Roman" w:hAnsi="Times New Roman"/>
                <w:sz w:val="22"/>
              </w:rPr>
            </w:pPr>
          </w:p>
        </w:tc>
        <w:tc>
          <w:tcPr>
            <w:tcW w:w="1264" w:type="pct"/>
          </w:tcPr>
          <w:p w14:paraId="0AD11BEC"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w:t>
            </w:r>
            <w:r>
              <w:rPr>
                <w:rFonts w:ascii="Times New Roman" w:hAnsi="Times New Roman"/>
                <w:sz w:val="22"/>
              </w:rPr>
              <w:t>楼配电间</w:t>
            </w:r>
          </w:p>
        </w:tc>
        <w:tc>
          <w:tcPr>
            <w:tcW w:w="1140" w:type="pct"/>
          </w:tcPr>
          <w:p w14:paraId="1328D38D" w14:textId="77777777" w:rsidR="00CB4E4A" w:rsidRDefault="00CB4E4A" w:rsidP="005F69A9">
            <w:pPr>
              <w:spacing w:line="300" w:lineRule="auto"/>
              <w:jc w:val="center"/>
              <w:rPr>
                <w:rFonts w:ascii="Times New Roman" w:hAnsi="Times New Roman"/>
                <w:sz w:val="22"/>
              </w:rPr>
            </w:pPr>
            <w:r>
              <w:rPr>
                <w:rFonts w:ascii="Times New Roman" w:hAnsi="Times New Roman"/>
                <w:sz w:val="22"/>
              </w:rPr>
              <w:t>配电柜</w:t>
            </w:r>
          </w:p>
        </w:tc>
        <w:tc>
          <w:tcPr>
            <w:tcW w:w="979" w:type="pct"/>
          </w:tcPr>
          <w:p w14:paraId="20487F26"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14</w:t>
            </w:r>
            <w:r>
              <w:rPr>
                <w:rFonts w:ascii="Times New Roman" w:hAnsi="Times New Roman"/>
                <w:sz w:val="22"/>
              </w:rPr>
              <w:t>组</w:t>
            </w:r>
          </w:p>
        </w:tc>
        <w:tc>
          <w:tcPr>
            <w:tcW w:w="881" w:type="pct"/>
          </w:tcPr>
          <w:p w14:paraId="18428DC1"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1997</w:t>
            </w:r>
            <w:r>
              <w:rPr>
                <w:rFonts w:ascii="Times New Roman" w:hAnsi="Times New Roman"/>
                <w:sz w:val="22"/>
              </w:rPr>
              <w:t>年</w:t>
            </w:r>
          </w:p>
        </w:tc>
      </w:tr>
      <w:tr w:rsidR="00CB4E4A" w14:paraId="72EBE2B2" w14:textId="77777777" w:rsidTr="005F69A9">
        <w:trPr>
          <w:trHeight w:val="363"/>
          <w:jc w:val="center"/>
        </w:trPr>
        <w:tc>
          <w:tcPr>
            <w:tcW w:w="736" w:type="pct"/>
            <w:vMerge/>
          </w:tcPr>
          <w:p w14:paraId="087AE76D" w14:textId="77777777" w:rsidR="00CB4E4A" w:rsidRDefault="00CB4E4A" w:rsidP="005F69A9">
            <w:pPr>
              <w:spacing w:line="300" w:lineRule="auto"/>
              <w:jc w:val="center"/>
              <w:rPr>
                <w:rFonts w:ascii="Times New Roman" w:hAnsi="Times New Roman"/>
                <w:sz w:val="22"/>
              </w:rPr>
            </w:pPr>
          </w:p>
        </w:tc>
        <w:tc>
          <w:tcPr>
            <w:tcW w:w="1264" w:type="pct"/>
          </w:tcPr>
          <w:p w14:paraId="6E0D03CE"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w:t>
            </w:r>
            <w:r>
              <w:rPr>
                <w:rFonts w:ascii="Times New Roman" w:hAnsi="Times New Roman"/>
                <w:sz w:val="22"/>
              </w:rPr>
              <w:t>楼配电间</w:t>
            </w:r>
          </w:p>
        </w:tc>
        <w:tc>
          <w:tcPr>
            <w:tcW w:w="1140" w:type="pct"/>
          </w:tcPr>
          <w:p w14:paraId="0457F36B" w14:textId="77777777" w:rsidR="00CB4E4A" w:rsidRDefault="00CB4E4A" w:rsidP="005F69A9">
            <w:pPr>
              <w:spacing w:line="300" w:lineRule="auto"/>
              <w:jc w:val="center"/>
              <w:rPr>
                <w:rFonts w:ascii="Times New Roman" w:hAnsi="Times New Roman"/>
                <w:sz w:val="22"/>
              </w:rPr>
            </w:pPr>
            <w:r>
              <w:rPr>
                <w:rFonts w:ascii="Times New Roman" w:hAnsi="Times New Roman"/>
                <w:sz w:val="22"/>
              </w:rPr>
              <w:t>配电柜</w:t>
            </w:r>
          </w:p>
        </w:tc>
        <w:tc>
          <w:tcPr>
            <w:tcW w:w="979" w:type="pct"/>
          </w:tcPr>
          <w:p w14:paraId="3D2213D5" w14:textId="77777777" w:rsidR="00CB4E4A" w:rsidRDefault="00CB4E4A" w:rsidP="005F69A9">
            <w:pPr>
              <w:spacing w:line="300" w:lineRule="auto"/>
              <w:jc w:val="center"/>
              <w:rPr>
                <w:rFonts w:ascii="Times New Roman" w:hAnsi="Times New Roman"/>
                <w:sz w:val="22"/>
              </w:rPr>
            </w:pPr>
            <w:r>
              <w:rPr>
                <w:rFonts w:ascii="Times New Roman" w:hAnsi="Times New Roman"/>
                <w:sz w:val="22"/>
              </w:rPr>
              <w:t>7</w:t>
            </w:r>
            <w:r>
              <w:rPr>
                <w:rFonts w:ascii="Times New Roman" w:hAnsi="Times New Roman"/>
                <w:sz w:val="22"/>
              </w:rPr>
              <w:t>组</w:t>
            </w:r>
          </w:p>
        </w:tc>
        <w:tc>
          <w:tcPr>
            <w:tcW w:w="881" w:type="pct"/>
          </w:tcPr>
          <w:p w14:paraId="5F5FA28D"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1995</w:t>
            </w:r>
            <w:r>
              <w:rPr>
                <w:rFonts w:ascii="Times New Roman" w:hAnsi="Times New Roman"/>
                <w:sz w:val="22"/>
              </w:rPr>
              <w:t>年</w:t>
            </w:r>
          </w:p>
        </w:tc>
      </w:tr>
      <w:tr w:rsidR="00CB4E4A" w14:paraId="740872EB" w14:textId="77777777" w:rsidTr="005F69A9">
        <w:trPr>
          <w:trHeight w:val="363"/>
          <w:jc w:val="center"/>
        </w:trPr>
        <w:tc>
          <w:tcPr>
            <w:tcW w:w="736" w:type="pct"/>
            <w:vMerge/>
          </w:tcPr>
          <w:p w14:paraId="5E64C0F2" w14:textId="77777777" w:rsidR="00CB4E4A" w:rsidRDefault="00CB4E4A" w:rsidP="005F69A9">
            <w:pPr>
              <w:spacing w:line="300" w:lineRule="auto"/>
              <w:jc w:val="center"/>
              <w:rPr>
                <w:rFonts w:ascii="Times New Roman" w:hAnsi="Times New Roman"/>
                <w:sz w:val="22"/>
              </w:rPr>
            </w:pPr>
          </w:p>
        </w:tc>
        <w:tc>
          <w:tcPr>
            <w:tcW w:w="1264" w:type="pct"/>
          </w:tcPr>
          <w:p w14:paraId="5A4AEE89" w14:textId="77777777" w:rsidR="00CB4E4A" w:rsidRDefault="00CB4E4A" w:rsidP="005F69A9">
            <w:pPr>
              <w:spacing w:line="300" w:lineRule="auto"/>
              <w:jc w:val="center"/>
              <w:rPr>
                <w:rFonts w:ascii="Times New Roman" w:hAnsi="Times New Roman"/>
                <w:sz w:val="22"/>
              </w:rPr>
            </w:pPr>
            <w:r>
              <w:rPr>
                <w:rFonts w:ascii="Times New Roman" w:hAnsi="Times New Roman"/>
                <w:sz w:val="22"/>
              </w:rPr>
              <w:t>3#</w:t>
            </w:r>
            <w:r>
              <w:rPr>
                <w:rFonts w:ascii="Times New Roman" w:hAnsi="Times New Roman"/>
                <w:sz w:val="22"/>
              </w:rPr>
              <w:t>楼配电间</w:t>
            </w:r>
          </w:p>
        </w:tc>
        <w:tc>
          <w:tcPr>
            <w:tcW w:w="1140" w:type="pct"/>
          </w:tcPr>
          <w:p w14:paraId="07ADE9D2" w14:textId="77777777" w:rsidR="00CB4E4A" w:rsidRDefault="00CB4E4A" w:rsidP="005F69A9">
            <w:pPr>
              <w:spacing w:line="300" w:lineRule="auto"/>
              <w:jc w:val="center"/>
              <w:rPr>
                <w:rFonts w:ascii="Times New Roman" w:hAnsi="Times New Roman"/>
                <w:sz w:val="22"/>
              </w:rPr>
            </w:pPr>
            <w:r>
              <w:rPr>
                <w:rFonts w:ascii="Times New Roman" w:hAnsi="Times New Roman"/>
                <w:sz w:val="22"/>
              </w:rPr>
              <w:t>配电柜</w:t>
            </w:r>
          </w:p>
        </w:tc>
        <w:tc>
          <w:tcPr>
            <w:tcW w:w="979" w:type="pct"/>
          </w:tcPr>
          <w:p w14:paraId="35EFCDEB"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17</w:t>
            </w:r>
            <w:r>
              <w:rPr>
                <w:rFonts w:ascii="Times New Roman" w:hAnsi="Times New Roman"/>
                <w:sz w:val="22"/>
              </w:rPr>
              <w:t>组</w:t>
            </w:r>
          </w:p>
        </w:tc>
        <w:tc>
          <w:tcPr>
            <w:tcW w:w="881" w:type="pct"/>
          </w:tcPr>
          <w:p w14:paraId="4BBB85CA"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2012</w:t>
            </w:r>
            <w:r>
              <w:rPr>
                <w:rFonts w:ascii="Times New Roman" w:hAnsi="Times New Roman"/>
                <w:sz w:val="22"/>
              </w:rPr>
              <w:t>年</w:t>
            </w:r>
          </w:p>
        </w:tc>
      </w:tr>
      <w:tr w:rsidR="00CB4E4A" w14:paraId="22451D5C" w14:textId="77777777" w:rsidTr="005F69A9">
        <w:trPr>
          <w:trHeight w:val="363"/>
          <w:jc w:val="center"/>
        </w:trPr>
        <w:tc>
          <w:tcPr>
            <w:tcW w:w="736" w:type="pct"/>
            <w:vMerge/>
          </w:tcPr>
          <w:p w14:paraId="032D87BA" w14:textId="77777777" w:rsidR="00CB4E4A" w:rsidRDefault="00CB4E4A" w:rsidP="005F69A9">
            <w:pPr>
              <w:spacing w:line="300" w:lineRule="auto"/>
              <w:jc w:val="center"/>
              <w:rPr>
                <w:rFonts w:ascii="Times New Roman" w:hAnsi="Times New Roman"/>
                <w:sz w:val="22"/>
              </w:rPr>
            </w:pPr>
          </w:p>
        </w:tc>
        <w:tc>
          <w:tcPr>
            <w:tcW w:w="1264" w:type="pct"/>
          </w:tcPr>
          <w:p w14:paraId="04BCA2D8" w14:textId="77777777" w:rsidR="00CB4E4A" w:rsidRDefault="00CB4E4A" w:rsidP="005F69A9">
            <w:pPr>
              <w:spacing w:line="300" w:lineRule="auto"/>
              <w:jc w:val="center"/>
              <w:rPr>
                <w:rFonts w:ascii="Times New Roman" w:hAnsi="Times New Roman"/>
                <w:sz w:val="22"/>
              </w:rPr>
            </w:pPr>
            <w:r>
              <w:rPr>
                <w:rFonts w:ascii="Times New Roman" w:hAnsi="Times New Roman"/>
                <w:sz w:val="22"/>
              </w:rPr>
              <w:t>7#</w:t>
            </w:r>
            <w:r>
              <w:rPr>
                <w:rFonts w:ascii="Times New Roman" w:hAnsi="Times New Roman"/>
                <w:sz w:val="22"/>
              </w:rPr>
              <w:t>楼配电间</w:t>
            </w:r>
          </w:p>
        </w:tc>
        <w:tc>
          <w:tcPr>
            <w:tcW w:w="1140" w:type="pct"/>
          </w:tcPr>
          <w:p w14:paraId="53BFFBC1" w14:textId="77777777" w:rsidR="00CB4E4A" w:rsidRDefault="00CB4E4A" w:rsidP="005F69A9">
            <w:pPr>
              <w:spacing w:line="300" w:lineRule="auto"/>
              <w:jc w:val="center"/>
              <w:rPr>
                <w:rFonts w:ascii="Times New Roman" w:hAnsi="Times New Roman"/>
                <w:sz w:val="22"/>
              </w:rPr>
            </w:pPr>
            <w:r>
              <w:rPr>
                <w:rFonts w:ascii="Times New Roman" w:hAnsi="Times New Roman"/>
                <w:sz w:val="22"/>
              </w:rPr>
              <w:t>配电柜</w:t>
            </w:r>
          </w:p>
        </w:tc>
        <w:tc>
          <w:tcPr>
            <w:tcW w:w="979" w:type="pct"/>
          </w:tcPr>
          <w:p w14:paraId="072A104C"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w:t>
            </w:r>
            <w:r>
              <w:rPr>
                <w:rFonts w:ascii="Times New Roman" w:hAnsi="Times New Roman"/>
                <w:sz w:val="22"/>
              </w:rPr>
              <w:t>组</w:t>
            </w:r>
          </w:p>
        </w:tc>
        <w:tc>
          <w:tcPr>
            <w:tcW w:w="881" w:type="pct"/>
          </w:tcPr>
          <w:p w14:paraId="73BFDB18"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2019</w:t>
            </w:r>
            <w:r>
              <w:rPr>
                <w:rFonts w:ascii="Times New Roman" w:hAnsi="Times New Roman"/>
                <w:sz w:val="22"/>
              </w:rPr>
              <w:t>年</w:t>
            </w:r>
          </w:p>
        </w:tc>
      </w:tr>
      <w:tr w:rsidR="00CB4E4A" w14:paraId="3744C838" w14:textId="77777777" w:rsidTr="005F69A9">
        <w:trPr>
          <w:trHeight w:val="363"/>
          <w:jc w:val="center"/>
        </w:trPr>
        <w:tc>
          <w:tcPr>
            <w:tcW w:w="736" w:type="pct"/>
            <w:vMerge/>
          </w:tcPr>
          <w:p w14:paraId="50840CCA" w14:textId="77777777" w:rsidR="00CB4E4A" w:rsidRDefault="00CB4E4A" w:rsidP="005F69A9">
            <w:pPr>
              <w:spacing w:line="300" w:lineRule="auto"/>
              <w:jc w:val="center"/>
              <w:rPr>
                <w:rFonts w:ascii="Times New Roman" w:hAnsi="Times New Roman"/>
                <w:sz w:val="22"/>
              </w:rPr>
            </w:pPr>
          </w:p>
        </w:tc>
        <w:tc>
          <w:tcPr>
            <w:tcW w:w="1264" w:type="pct"/>
          </w:tcPr>
          <w:p w14:paraId="74EB8E53" w14:textId="77777777" w:rsidR="00CB4E4A" w:rsidRDefault="00CB4E4A" w:rsidP="005F69A9">
            <w:pPr>
              <w:spacing w:line="300" w:lineRule="auto"/>
              <w:jc w:val="center"/>
              <w:rPr>
                <w:rFonts w:ascii="Times New Roman" w:hAnsi="Times New Roman"/>
                <w:sz w:val="22"/>
              </w:rPr>
            </w:pPr>
            <w:r>
              <w:rPr>
                <w:rFonts w:ascii="Times New Roman" w:hAnsi="Times New Roman"/>
                <w:sz w:val="22"/>
              </w:rPr>
              <w:t>8#</w:t>
            </w:r>
            <w:r>
              <w:rPr>
                <w:rFonts w:ascii="Times New Roman" w:hAnsi="Times New Roman"/>
                <w:sz w:val="22"/>
              </w:rPr>
              <w:t>楼配电间</w:t>
            </w:r>
          </w:p>
        </w:tc>
        <w:tc>
          <w:tcPr>
            <w:tcW w:w="1140" w:type="pct"/>
          </w:tcPr>
          <w:p w14:paraId="0BC00A67" w14:textId="77777777" w:rsidR="00CB4E4A" w:rsidRDefault="00CB4E4A" w:rsidP="005F69A9">
            <w:pPr>
              <w:spacing w:line="300" w:lineRule="auto"/>
              <w:jc w:val="center"/>
              <w:rPr>
                <w:rFonts w:ascii="Times New Roman" w:hAnsi="Times New Roman"/>
                <w:sz w:val="22"/>
              </w:rPr>
            </w:pPr>
            <w:r>
              <w:rPr>
                <w:rFonts w:ascii="Times New Roman" w:hAnsi="Times New Roman"/>
                <w:sz w:val="22"/>
              </w:rPr>
              <w:t>配电柜</w:t>
            </w:r>
          </w:p>
        </w:tc>
        <w:tc>
          <w:tcPr>
            <w:tcW w:w="979" w:type="pct"/>
          </w:tcPr>
          <w:p w14:paraId="615BDBD2"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w:t>
            </w:r>
            <w:r>
              <w:rPr>
                <w:rFonts w:ascii="Times New Roman" w:hAnsi="Times New Roman"/>
                <w:sz w:val="22"/>
              </w:rPr>
              <w:t>组</w:t>
            </w:r>
          </w:p>
        </w:tc>
        <w:tc>
          <w:tcPr>
            <w:tcW w:w="881" w:type="pct"/>
          </w:tcPr>
          <w:p w14:paraId="1C0CEF4B"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2021</w:t>
            </w:r>
            <w:r>
              <w:rPr>
                <w:rFonts w:ascii="Times New Roman" w:hAnsi="Times New Roman"/>
                <w:sz w:val="22"/>
              </w:rPr>
              <w:t>年</w:t>
            </w:r>
          </w:p>
        </w:tc>
      </w:tr>
      <w:tr w:rsidR="00CB4E4A" w14:paraId="648A7E94" w14:textId="77777777" w:rsidTr="005F69A9">
        <w:trPr>
          <w:trHeight w:val="363"/>
          <w:jc w:val="center"/>
        </w:trPr>
        <w:tc>
          <w:tcPr>
            <w:tcW w:w="736" w:type="pct"/>
            <w:vMerge/>
          </w:tcPr>
          <w:p w14:paraId="64C1DA1E" w14:textId="77777777" w:rsidR="00CB4E4A" w:rsidRDefault="00CB4E4A" w:rsidP="005F69A9">
            <w:pPr>
              <w:spacing w:line="300" w:lineRule="auto"/>
              <w:jc w:val="center"/>
              <w:rPr>
                <w:rFonts w:ascii="Times New Roman" w:hAnsi="Times New Roman"/>
                <w:sz w:val="22"/>
              </w:rPr>
            </w:pPr>
          </w:p>
        </w:tc>
        <w:tc>
          <w:tcPr>
            <w:tcW w:w="1264" w:type="pct"/>
          </w:tcPr>
          <w:p w14:paraId="7BD99F90"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10#</w:t>
            </w:r>
            <w:r>
              <w:rPr>
                <w:rFonts w:ascii="Times New Roman" w:hAnsi="Times New Roman"/>
                <w:sz w:val="22"/>
              </w:rPr>
              <w:t>楼配电间</w:t>
            </w:r>
          </w:p>
        </w:tc>
        <w:tc>
          <w:tcPr>
            <w:tcW w:w="1140" w:type="pct"/>
          </w:tcPr>
          <w:p w14:paraId="66CB6261" w14:textId="77777777" w:rsidR="00CB4E4A" w:rsidRDefault="00CB4E4A" w:rsidP="005F69A9">
            <w:pPr>
              <w:spacing w:line="300" w:lineRule="auto"/>
              <w:jc w:val="center"/>
              <w:rPr>
                <w:rFonts w:ascii="Times New Roman" w:hAnsi="Times New Roman"/>
                <w:sz w:val="22"/>
              </w:rPr>
            </w:pPr>
            <w:r>
              <w:rPr>
                <w:rFonts w:ascii="Times New Roman" w:hAnsi="Times New Roman"/>
                <w:sz w:val="22"/>
              </w:rPr>
              <w:t>配电柜</w:t>
            </w:r>
          </w:p>
        </w:tc>
        <w:tc>
          <w:tcPr>
            <w:tcW w:w="979" w:type="pct"/>
          </w:tcPr>
          <w:p w14:paraId="238A01E0"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w:t>
            </w:r>
            <w:r>
              <w:rPr>
                <w:rFonts w:ascii="Times New Roman" w:hAnsi="Times New Roman"/>
                <w:sz w:val="22"/>
              </w:rPr>
              <w:t>组</w:t>
            </w:r>
          </w:p>
        </w:tc>
        <w:tc>
          <w:tcPr>
            <w:tcW w:w="881" w:type="pct"/>
          </w:tcPr>
          <w:p w14:paraId="0076B1AA" w14:textId="77777777" w:rsidR="00CB4E4A" w:rsidRDefault="00CB4E4A" w:rsidP="005F69A9">
            <w:pPr>
              <w:spacing w:line="300" w:lineRule="auto"/>
              <w:jc w:val="center"/>
              <w:rPr>
                <w:rFonts w:ascii="Times New Roman" w:hAnsi="Times New Roman"/>
                <w:sz w:val="22"/>
                <w:highlight w:val="yellow"/>
              </w:rPr>
            </w:pPr>
            <w:r>
              <w:rPr>
                <w:rFonts w:ascii="Times New Roman" w:hAnsi="Times New Roman"/>
                <w:sz w:val="22"/>
              </w:rPr>
              <w:t>1994</w:t>
            </w:r>
            <w:r>
              <w:rPr>
                <w:rFonts w:ascii="Times New Roman" w:hAnsi="Times New Roman"/>
                <w:sz w:val="22"/>
              </w:rPr>
              <w:t>年</w:t>
            </w:r>
          </w:p>
        </w:tc>
      </w:tr>
      <w:tr w:rsidR="00CB4E4A" w14:paraId="2AA9F885" w14:textId="77777777" w:rsidTr="005F69A9">
        <w:trPr>
          <w:trHeight w:val="363"/>
          <w:jc w:val="center"/>
        </w:trPr>
        <w:tc>
          <w:tcPr>
            <w:tcW w:w="736" w:type="pct"/>
            <w:vMerge/>
          </w:tcPr>
          <w:p w14:paraId="3026D9F8" w14:textId="77777777" w:rsidR="00CB4E4A" w:rsidRDefault="00CB4E4A" w:rsidP="005F69A9">
            <w:pPr>
              <w:spacing w:line="300" w:lineRule="auto"/>
              <w:jc w:val="center"/>
              <w:rPr>
                <w:rFonts w:ascii="Times New Roman" w:hAnsi="Times New Roman"/>
                <w:sz w:val="22"/>
              </w:rPr>
            </w:pPr>
          </w:p>
        </w:tc>
        <w:tc>
          <w:tcPr>
            <w:tcW w:w="1264" w:type="pct"/>
          </w:tcPr>
          <w:p w14:paraId="5D84DB1B" w14:textId="77777777" w:rsidR="00CB4E4A" w:rsidRDefault="00CB4E4A" w:rsidP="005F69A9">
            <w:pPr>
              <w:spacing w:line="300" w:lineRule="auto"/>
              <w:jc w:val="center"/>
              <w:rPr>
                <w:rFonts w:ascii="Times New Roman" w:hAnsi="Times New Roman"/>
                <w:sz w:val="22"/>
              </w:rPr>
            </w:pPr>
            <w:r>
              <w:rPr>
                <w:rFonts w:ascii="Times New Roman" w:hAnsi="Times New Roman"/>
                <w:sz w:val="22"/>
              </w:rPr>
              <w:t>9#</w:t>
            </w:r>
            <w:r>
              <w:rPr>
                <w:rFonts w:ascii="Times New Roman" w:hAnsi="Times New Roman"/>
                <w:sz w:val="22"/>
              </w:rPr>
              <w:t>楼配电间</w:t>
            </w:r>
          </w:p>
        </w:tc>
        <w:tc>
          <w:tcPr>
            <w:tcW w:w="1140" w:type="pct"/>
          </w:tcPr>
          <w:p w14:paraId="4CD676BF" w14:textId="77777777" w:rsidR="00CB4E4A" w:rsidRDefault="00CB4E4A" w:rsidP="005F69A9">
            <w:pPr>
              <w:spacing w:line="300" w:lineRule="auto"/>
              <w:jc w:val="center"/>
              <w:rPr>
                <w:rFonts w:ascii="Times New Roman" w:hAnsi="Times New Roman"/>
                <w:sz w:val="22"/>
              </w:rPr>
            </w:pPr>
            <w:r>
              <w:rPr>
                <w:rFonts w:ascii="Times New Roman" w:hAnsi="Times New Roman"/>
                <w:sz w:val="22"/>
              </w:rPr>
              <w:t>配电柜</w:t>
            </w:r>
          </w:p>
        </w:tc>
        <w:tc>
          <w:tcPr>
            <w:tcW w:w="979" w:type="pct"/>
          </w:tcPr>
          <w:p w14:paraId="5A96525B"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12</w:t>
            </w:r>
            <w:r>
              <w:rPr>
                <w:rFonts w:ascii="Times New Roman" w:hAnsi="Times New Roman"/>
                <w:sz w:val="22"/>
              </w:rPr>
              <w:t>组</w:t>
            </w:r>
          </w:p>
        </w:tc>
        <w:tc>
          <w:tcPr>
            <w:tcW w:w="881" w:type="pct"/>
          </w:tcPr>
          <w:p w14:paraId="53E24626"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2021</w:t>
            </w:r>
            <w:r>
              <w:rPr>
                <w:rFonts w:ascii="Times New Roman" w:hAnsi="Times New Roman"/>
                <w:sz w:val="22"/>
              </w:rPr>
              <w:t>年</w:t>
            </w:r>
          </w:p>
        </w:tc>
      </w:tr>
      <w:tr w:rsidR="00CB4E4A" w14:paraId="69C4371D" w14:textId="77777777" w:rsidTr="005F69A9">
        <w:trPr>
          <w:trHeight w:val="363"/>
          <w:jc w:val="center"/>
        </w:trPr>
        <w:tc>
          <w:tcPr>
            <w:tcW w:w="736" w:type="pct"/>
            <w:vMerge w:val="restart"/>
            <w:vAlign w:val="center"/>
          </w:tcPr>
          <w:p w14:paraId="55AFE28D"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给排水</w:t>
            </w:r>
          </w:p>
        </w:tc>
        <w:tc>
          <w:tcPr>
            <w:tcW w:w="1264" w:type="pct"/>
          </w:tcPr>
          <w:p w14:paraId="57932C10"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w:t>
            </w:r>
            <w:r>
              <w:rPr>
                <w:rFonts w:ascii="Times New Roman" w:hAnsi="Times New Roman"/>
                <w:sz w:val="22"/>
              </w:rPr>
              <w:t>楼</w:t>
            </w:r>
          </w:p>
        </w:tc>
        <w:tc>
          <w:tcPr>
            <w:tcW w:w="1140" w:type="pct"/>
          </w:tcPr>
          <w:p w14:paraId="440E50C8"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生活水箱</w:t>
            </w:r>
          </w:p>
        </w:tc>
        <w:tc>
          <w:tcPr>
            <w:tcW w:w="979" w:type="pct"/>
          </w:tcPr>
          <w:p w14:paraId="743DE2DE"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w:t>
            </w:r>
            <w:r>
              <w:rPr>
                <w:rFonts w:ascii="Times New Roman" w:hAnsi="Times New Roman"/>
                <w:sz w:val="22"/>
              </w:rPr>
              <w:t>个</w:t>
            </w:r>
          </w:p>
        </w:tc>
        <w:tc>
          <w:tcPr>
            <w:tcW w:w="881" w:type="pct"/>
          </w:tcPr>
          <w:p w14:paraId="0535532A"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2025</w:t>
            </w:r>
            <w:r>
              <w:rPr>
                <w:rFonts w:ascii="Times New Roman" w:hAnsi="Times New Roman"/>
                <w:sz w:val="22"/>
              </w:rPr>
              <w:t>年</w:t>
            </w:r>
          </w:p>
        </w:tc>
      </w:tr>
      <w:tr w:rsidR="00CB4E4A" w14:paraId="541D9B70" w14:textId="77777777" w:rsidTr="005F69A9">
        <w:trPr>
          <w:trHeight w:val="363"/>
          <w:jc w:val="center"/>
        </w:trPr>
        <w:tc>
          <w:tcPr>
            <w:tcW w:w="736" w:type="pct"/>
            <w:vMerge/>
          </w:tcPr>
          <w:p w14:paraId="278350F8" w14:textId="77777777" w:rsidR="00CB4E4A" w:rsidRDefault="00CB4E4A" w:rsidP="005F69A9">
            <w:pPr>
              <w:spacing w:line="300" w:lineRule="auto"/>
              <w:jc w:val="center"/>
              <w:rPr>
                <w:rFonts w:ascii="Times New Roman" w:hAnsi="Times New Roman"/>
                <w:sz w:val="22"/>
              </w:rPr>
            </w:pPr>
          </w:p>
        </w:tc>
        <w:tc>
          <w:tcPr>
            <w:tcW w:w="1264" w:type="pct"/>
          </w:tcPr>
          <w:p w14:paraId="73C5F01D"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w:t>
            </w:r>
            <w:r>
              <w:rPr>
                <w:rFonts w:ascii="Times New Roman" w:hAnsi="Times New Roman"/>
                <w:sz w:val="22"/>
              </w:rPr>
              <w:t>楼</w:t>
            </w:r>
          </w:p>
        </w:tc>
        <w:tc>
          <w:tcPr>
            <w:tcW w:w="1140" w:type="pct"/>
          </w:tcPr>
          <w:p w14:paraId="0B998751"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生活水箱</w:t>
            </w:r>
          </w:p>
        </w:tc>
        <w:tc>
          <w:tcPr>
            <w:tcW w:w="979" w:type="pct"/>
          </w:tcPr>
          <w:p w14:paraId="1BE8EECB"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w:t>
            </w:r>
            <w:r>
              <w:rPr>
                <w:rFonts w:ascii="Times New Roman" w:hAnsi="Times New Roman"/>
                <w:sz w:val="22"/>
              </w:rPr>
              <w:t>个</w:t>
            </w:r>
          </w:p>
        </w:tc>
        <w:tc>
          <w:tcPr>
            <w:tcW w:w="881" w:type="pct"/>
          </w:tcPr>
          <w:p w14:paraId="521D9658"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2025</w:t>
            </w:r>
            <w:r>
              <w:rPr>
                <w:rFonts w:ascii="Times New Roman" w:hAnsi="Times New Roman"/>
                <w:sz w:val="22"/>
              </w:rPr>
              <w:t>年</w:t>
            </w:r>
          </w:p>
        </w:tc>
      </w:tr>
      <w:tr w:rsidR="00CB4E4A" w14:paraId="5AD523ED" w14:textId="77777777" w:rsidTr="005F69A9">
        <w:trPr>
          <w:trHeight w:val="363"/>
          <w:jc w:val="center"/>
        </w:trPr>
        <w:tc>
          <w:tcPr>
            <w:tcW w:w="736" w:type="pct"/>
            <w:vMerge/>
          </w:tcPr>
          <w:p w14:paraId="0EE0FFFE" w14:textId="77777777" w:rsidR="00CB4E4A" w:rsidRDefault="00CB4E4A" w:rsidP="005F69A9">
            <w:pPr>
              <w:spacing w:line="300" w:lineRule="auto"/>
              <w:jc w:val="center"/>
              <w:rPr>
                <w:rFonts w:ascii="Times New Roman" w:hAnsi="Times New Roman"/>
                <w:sz w:val="22"/>
              </w:rPr>
            </w:pPr>
          </w:p>
        </w:tc>
        <w:tc>
          <w:tcPr>
            <w:tcW w:w="1264" w:type="pct"/>
          </w:tcPr>
          <w:p w14:paraId="68C960C1" w14:textId="77777777" w:rsidR="00CB4E4A" w:rsidRDefault="00CB4E4A" w:rsidP="005F69A9">
            <w:pPr>
              <w:spacing w:line="300" w:lineRule="auto"/>
              <w:jc w:val="center"/>
              <w:rPr>
                <w:rFonts w:ascii="Times New Roman" w:hAnsi="Times New Roman"/>
                <w:sz w:val="22"/>
              </w:rPr>
            </w:pPr>
            <w:r>
              <w:rPr>
                <w:rFonts w:ascii="Times New Roman" w:hAnsi="Times New Roman"/>
                <w:sz w:val="22"/>
              </w:rPr>
              <w:t>3#</w:t>
            </w:r>
            <w:r>
              <w:rPr>
                <w:rFonts w:ascii="Times New Roman" w:hAnsi="Times New Roman"/>
                <w:sz w:val="22"/>
              </w:rPr>
              <w:t>楼</w:t>
            </w:r>
          </w:p>
        </w:tc>
        <w:tc>
          <w:tcPr>
            <w:tcW w:w="1140" w:type="pct"/>
          </w:tcPr>
          <w:p w14:paraId="1091AFC5"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生活水箱</w:t>
            </w:r>
          </w:p>
        </w:tc>
        <w:tc>
          <w:tcPr>
            <w:tcW w:w="979" w:type="pct"/>
          </w:tcPr>
          <w:p w14:paraId="4010E25F"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w:t>
            </w:r>
            <w:r>
              <w:rPr>
                <w:rFonts w:ascii="Times New Roman" w:hAnsi="Times New Roman"/>
                <w:sz w:val="22"/>
              </w:rPr>
              <w:t>个</w:t>
            </w:r>
          </w:p>
        </w:tc>
        <w:tc>
          <w:tcPr>
            <w:tcW w:w="881" w:type="pct"/>
          </w:tcPr>
          <w:p w14:paraId="62C92D21"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2012</w:t>
            </w:r>
            <w:r>
              <w:rPr>
                <w:rFonts w:ascii="Times New Roman" w:hAnsi="Times New Roman"/>
                <w:sz w:val="22"/>
              </w:rPr>
              <w:t>年</w:t>
            </w:r>
          </w:p>
        </w:tc>
      </w:tr>
      <w:tr w:rsidR="00CB4E4A" w14:paraId="05BADF19" w14:textId="77777777" w:rsidTr="005F69A9">
        <w:trPr>
          <w:trHeight w:val="363"/>
          <w:jc w:val="center"/>
        </w:trPr>
        <w:tc>
          <w:tcPr>
            <w:tcW w:w="736" w:type="pct"/>
            <w:vMerge/>
          </w:tcPr>
          <w:p w14:paraId="3DD02C3D" w14:textId="77777777" w:rsidR="00CB4E4A" w:rsidRDefault="00CB4E4A" w:rsidP="005F69A9">
            <w:pPr>
              <w:spacing w:line="300" w:lineRule="auto"/>
              <w:jc w:val="center"/>
              <w:rPr>
                <w:rFonts w:ascii="Times New Roman" w:hAnsi="Times New Roman"/>
                <w:sz w:val="22"/>
              </w:rPr>
            </w:pPr>
          </w:p>
        </w:tc>
        <w:tc>
          <w:tcPr>
            <w:tcW w:w="1264" w:type="pct"/>
          </w:tcPr>
          <w:p w14:paraId="763E04A3" w14:textId="77777777" w:rsidR="00CB4E4A" w:rsidRDefault="00CB4E4A" w:rsidP="005F69A9">
            <w:pPr>
              <w:spacing w:line="300" w:lineRule="auto"/>
              <w:jc w:val="center"/>
              <w:rPr>
                <w:rFonts w:ascii="Times New Roman" w:hAnsi="Times New Roman"/>
                <w:sz w:val="22"/>
              </w:rPr>
            </w:pPr>
            <w:r>
              <w:rPr>
                <w:rFonts w:ascii="Times New Roman" w:hAnsi="Times New Roman"/>
                <w:sz w:val="22"/>
              </w:rPr>
              <w:t>9#</w:t>
            </w:r>
            <w:r>
              <w:rPr>
                <w:rFonts w:ascii="Times New Roman" w:hAnsi="Times New Roman"/>
                <w:sz w:val="22"/>
              </w:rPr>
              <w:t>楼</w:t>
            </w:r>
          </w:p>
        </w:tc>
        <w:tc>
          <w:tcPr>
            <w:tcW w:w="1140" w:type="pct"/>
          </w:tcPr>
          <w:p w14:paraId="4444D14F"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生活水箱</w:t>
            </w:r>
          </w:p>
        </w:tc>
        <w:tc>
          <w:tcPr>
            <w:tcW w:w="979" w:type="pct"/>
          </w:tcPr>
          <w:p w14:paraId="1F1E935A"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w:t>
            </w:r>
            <w:r>
              <w:rPr>
                <w:rFonts w:ascii="Times New Roman" w:hAnsi="Times New Roman"/>
                <w:sz w:val="22"/>
              </w:rPr>
              <w:t>个</w:t>
            </w:r>
          </w:p>
        </w:tc>
        <w:tc>
          <w:tcPr>
            <w:tcW w:w="881" w:type="pct"/>
          </w:tcPr>
          <w:p w14:paraId="73079A64"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2021</w:t>
            </w:r>
            <w:r>
              <w:rPr>
                <w:rFonts w:ascii="Times New Roman" w:hAnsi="Times New Roman"/>
                <w:sz w:val="22"/>
              </w:rPr>
              <w:t>年</w:t>
            </w:r>
          </w:p>
        </w:tc>
      </w:tr>
      <w:tr w:rsidR="00CB4E4A" w14:paraId="273E769E" w14:textId="77777777" w:rsidTr="005F69A9">
        <w:trPr>
          <w:trHeight w:val="363"/>
          <w:jc w:val="center"/>
        </w:trPr>
        <w:tc>
          <w:tcPr>
            <w:tcW w:w="736" w:type="pct"/>
            <w:vMerge/>
          </w:tcPr>
          <w:p w14:paraId="6D0D83CB" w14:textId="77777777" w:rsidR="00CB4E4A" w:rsidRDefault="00CB4E4A" w:rsidP="005F69A9">
            <w:pPr>
              <w:spacing w:line="300" w:lineRule="auto"/>
              <w:jc w:val="center"/>
              <w:rPr>
                <w:rFonts w:ascii="Times New Roman" w:hAnsi="Times New Roman"/>
                <w:sz w:val="22"/>
              </w:rPr>
            </w:pPr>
          </w:p>
        </w:tc>
        <w:tc>
          <w:tcPr>
            <w:tcW w:w="1264" w:type="pct"/>
          </w:tcPr>
          <w:p w14:paraId="3A85E80D"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w:t>
            </w:r>
            <w:r>
              <w:rPr>
                <w:rFonts w:ascii="Times New Roman" w:hAnsi="Times New Roman"/>
                <w:sz w:val="22"/>
              </w:rPr>
              <w:t>楼水泵房</w:t>
            </w:r>
          </w:p>
        </w:tc>
        <w:tc>
          <w:tcPr>
            <w:tcW w:w="1140" w:type="pct"/>
          </w:tcPr>
          <w:p w14:paraId="3E240461"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生活水泵</w:t>
            </w:r>
          </w:p>
        </w:tc>
        <w:tc>
          <w:tcPr>
            <w:tcW w:w="979" w:type="pct"/>
          </w:tcPr>
          <w:p w14:paraId="06C8C5EC"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w:t>
            </w:r>
            <w:r>
              <w:rPr>
                <w:rFonts w:ascii="Times New Roman" w:hAnsi="Times New Roman"/>
                <w:sz w:val="22"/>
              </w:rPr>
              <w:t>组</w:t>
            </w:r>
          </w:p>
        </w:tc>
        <w:tc>
          <w:tcPr>
            <w:tcW w:w="881" w:type="pct"/>
          </w:tcPr>
          <w:p w14:paraId="5F5DA98D"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2025</w:t>
            </w:r>
            <w:r>
              <w:rPr>
                <w:rFonts w:ascii="Times New Roman" w:hAnsi="Times New Roman"/>
                <w:sz w:val="22"/>
              </w:rPr>
              <w:t>年</w:t>
            </w:r>
          </w:p>
        </w:tc>
      </w:tr>
      <w:tr w:rsidR="00CB4E4A" w14:paraId="0EAD584E" w14:textId="77777777" w:rsidTr="005F69A9">
        <w:trPr>
          <w:trHeight w:val="363"/>
          <w:jc w:val="center"/>
        </w:trPr>
        <w:tc>
          <w:tcPr>
            <w:tcW w:w="736" w:type="pct"/>
            <w:vMerge/>
          </w:tcPr>
          <w:p w14:paraId="2259508F" w14:textId="77777777" w:rsidR="00CB4E4A" w:rsidRDefault="00CB4E4A" w:rsidP="005F69A9">
            <w:pPr>
              <w:spacing w:line="300" w:lineRule="auto"/>
              <w:jc w:val="center"/>
              <w:rPr>
                <w:rFonts w:ascii="Times New Roman" w:hAnsi="Times New Roman"/>
                <w:sz w:val="22"/>
              </w:rPr>
            </w:pPr>
          </w:p>
        </w:tc>
        <w:tc>
          <w:tcPr>
            <w:tcW w:w="1264" w:type="pct"/>
          </w:tcPr>
          <w:p w14:paraId="57744A86"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w:t>
            </w:r>
            <w:r>
              <w:rPr>
                <w:rFonts w:ascii="Times New Roman" w:hAnsi="Times New Roman"/>
                <w:sz w:val="22"/>
              </w:rPr>
              <w:t>楼水泵房</w:t>
            </w:r>
          </w:p>
        </w:tc>
        <w:tc>
          <w:tcPr>
            <w:tcW w:w="1140" w:type="pct"/>
          </w:tcPr>
          <w:p w14:paraId="235BE8F3"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生活水泵</w:t>
            </w:r>
          </w:p>
        </w:tc>
        <w:tc>
          <w:tcPr>
            <w:tcW w:w="979" w:type="pct"/>
          </w:tcPr>
          <w:p w14:paraId="180465D5"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w:t>
            </w:r>
            <w:r>
              <w:rPr>
                <w:rFonts w:ascii="Times New Roman" w:hAnsi="Times New Roman"/>
                <w:sz w:val="22"/>
              </w:rPr>
              <w:t>组</w:t>
            </w:r>
          </w:p>
        </w:tc>
        <w:tc>
          <w:tcPr>
            <w:tcW w:w="881" w:type="pct"/>
          </w:tcPr>
          <w:p w14:paraId="7BC34EA7"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2025</w:t>
            </w:r>
            <w:r>
              <w:rPr>
                <w:rFonts w:ascii="Times New Roman" w:hAnsi="Times New Roman"/>
                <w:sz w:val="22"/>
              </w:rPr>
              <w:t>年</w:t>
            </w:r>
          </w:p>
        </w:tc>
      </w:tr>
      <w:tr w:rsidR="00CB4E4A" w14:paraId="26EC066A" w14:textId="77777777" w:rsidTr="005F69A9">
        <w:trPr>
          <w:trHeight w:val="363"/>
          <w:jc w:val="center"/>
        </w:trPr>
        <w:tc>
          <w:tcPr>
            <w:tcW w:w="736" w:type="pct"/>
            <w:vMerge/>
          </w:tcPr>
          <w:p w14:paraId="2B2150B9" w14:textId="77777777" w:rsidR="00CB4E4A" w:rsidRDefault="00CB4E4A" w:rsidP="005F69A9">
            <w:pPr>
              <w:spacing w:line="300" w:lineRule="auto"/>
              <w:jc w:val="center"/>
              <w:rPr>
                <w:rFonts w:ascii="Times New Roman" w:hAnsi="Times New Roman"/>
                <w:sz w:val="22"/>
              </w:rPr>
            </w:pPr>
          </w:p>
        </w:tc>
        <w:tc>
          <w:tcPr>
            <w:tcW w:w="1264" w:type="pct"/>
          </w:tcPr>
          <w:p w14:paraId="38229F60" w14:textId="77777777" w:rsidR="00CB4E4A" w:rsidRDefault="00CB4E4A" w:rsidP="005F69A9">
            <w:pPr>
              <w:spacing w:line="300" w:lineRule="auto"/>
              <w:jc w:val="center"/>
              <w:rPr>
                <w:rFonts w:ascii="Times New Roman" w:hAnsi="Times New Roman"/>
                <w:sz w:val="22"/>
              </w:rPr>
            </w:pPr>
            <w:r>
              <w:rPr>
                <w:rFonts w:ascii="Times New Roman" w:hAnsi="Times New Roman"/>
                <w:sz w:val="22"/>
              </w:rPr>
              <w:t>3#</w:t>
            </w:r>
            <w:r>
              <w:rPr>
                <w:rFonts w:ascii="Times New Roman" w:hAnsi="Times New Roman"/>
                <w:sz w:val="22"/>
              </w:rPr>
              <w:t>楼水泵房</w:t>
            </w:r>
          </w:p>
        </w:tc>
        <w:tc>
          <w:tcPr>
            <w:tcW w:w="1140" w:type="pct"/>
          </w:tcPr>
          <w:p w14:paraId="2348FB5F"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生活水泵</w:t>
            </w:r>
          </w:p>
        </w:tc>
        <w:tc>
          <w:tcPr>
            <w:tcW w:w="979" w:type="pct"/>
          </w:tcPr>
          <w:p w14:paraId="41E028A7" w14:textId="77777777" w:rsidR="00CB4E4A" w:rsidRDefault="00CB4E4A" w:rsidP="005F69A9">
            <w:pPr>
              <w:spacing w:line="300" w:lineRule="auto"/>
              <w:jc w:val="center"/>
              <w:rPr>
                <w:rFonts w:ascii="Times New Roman" w:hAnsi="Times New Roman"/>
                <w:sz w:val="22"/>
              </w:rPr>
            </w:pPr>
            <w:r>
              <w:rPr>
                <w:rFonts w:ascii="Times New Roman" w:hAnsi="Times New Roman"/>
                <w:sz w:val="22"/>
              </w:rPr>
              <w:t>3</w:t>
            </w:r>
            <w:r>
              <w:rPr>
                <w:rFonts w:ascii="Times New Roman" w:hAnsi="Times New Roman"/>
                <w:sz w:val="22"/>
              </w:rPr>
              <w:t>个</w:t>
            </w:r>
          </w:p>
        </w:tc>
        <w:tc>
          <w:tcPr>
            <w:tcW w:w="881" w:type="pct"/>
          </w:tcPr>
          <w:p w14:paraId="4F8470E6"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2012</w:t>
            </w:r>
            <w:r>
              <w:rPr>
                <w:rFonts w:ascii="Times New Roman" w:hAnsi="Times New Roman"/>
                <w:sz w:val="22"/>
              </w:rPr>
              <w:t>年</w:t>
            </w:r>
          </w:p>
        </w:tc>
      </w:tr>
      <w:tr w:rsidR="00CB4E4A" w14:paraId="295AFDC2" w14:textId="77777777" w:rsidTr="005F69A9">
        <w:trPr>
          <w:trHeight w:val="363"/>
          <w:jc w:val="center"/>
        </w:trPr>
        <w:tc>
          <w:tcPr>
            <w:tcW w:w="736" w:type="pct"/>
            <w:vMerge/>
          </w:tcPr>
          <w:p w14:paraId="47BEE8B3" w14:textId="77777777" w:rsidR="00CB4E4A" w:rsidRDefault="00CB4E4A" w:rsidP="005F69A9">
            <w:pPr>
              <w:spacing w:line="300" w:lineRule="auto"/>
              <w:jc w:val="center"/>
              <w:rPr>
                <w:rFonts w:ascii="Times New Roman" w:hAnsi="Times New Roman"/>
                <w:sz w:val="22"/>
              </w:rPr>
            </w:pPr>
          </w:p>
        </w:tc>
        <w:tc>
          <w:tcPr>
            <w:tcW w:w="1264" w:type="pct"/>
          </w:tcPr>
          <w:p w14:paraId="01F1ECDA" w14:textId="77777777" w:rsidR="00CB4E4A" w:rsidRDefault="00CB4E4A" w:rsidP="005F69A9">
            <w:pPr>
              <w:spacing w:line="300" w:lineRule="auto"/>
              <w:jc w:val="center"/>
              <w:rPr>
                <w:rFonts w:ascii="Times New Roman" w:hAnsi="Times New Roman"/>
                <w:sz w:val="22"/>
              </w:rPr>
            </w:pPr>
            <w:r>
              <w:rPr>
                <w:rFonts w:ascii="Times New Roman" w:hAnsi="Times New Roman"/>
                <w:sz w:val="22"/>
              </w:rPr>
              <w:t>9#</w:t>
            </w:r>
            <w:r>
              <w:rPr>
                <w:rFonts w:ascii="Times New Roman" w:hAnsi="Times New Roman"/>
                <w:sz w:val="22"/>
              </w:rPr>
              <w:t>楼水泵房</w:t>
            </w:r>
          </w:p>
        </w:tc>
        <w:tc>
          <w:tcPr>
            <w:tcW w:w="1140" w:type="pct"/>
          </w:tcPr>
          <w:p w14:paraId="39182829"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生活水泵</w:t>
            </w:r>
          </w:p>
        </w:tc>
        <w:tc>
          <w:tcPr>
            <w:tcW w:w="979" w:type="pct"/>
          </w:tcPr>
          <w:p w14:paraId="6EC972E1"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w:t>
            </w:r>
            <w:r>
              <w:rPr>
                <w:rFonts w:ascii="Times New Roman" w:hAnsi="Times New Roman"/>
                <w:sz w:val="22"/>
              </w:rPr>
              <w:t>个</w:t>
            </w:r>
          </w:p>
        </w:tc>
        <w:tc>
          <w:tcPr>
            <w:tcW w:w="881" w:type="pct"/>
          </w:tcPr>
          <w:p w14:paraId="4149053E"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2021</w:t>
            </w:r>
            <w:r>
              <w:rPr>
                <w:rFonts w:ascii="Times New Roman" w:hAnsi="Times New Roman"/>
                <w:sz w:val="22"/>
              </w:rPr>
              <w:t>年</w:t>
            </w:r>
          </w:p>
        </w:tc>
      </w:tr>
      <w:tr w:rsidR="00CB4E4A" w14:paraId="0B759FC8" w14:textId="77777777" w:rsidTr="005F69A9">
        <w:trPr>
          <w:trHeight w:val="363"/>
          <w:jc w:val="center"/>
        </w:trPr>
        <w:tc>
          <w:tcPr>
            <w:tcW w:w="736" w:type="pct"/>
            <w:vMerge/>
          </w:tcPr>
          <w:p w14:paraId="22C5B3F9" w14:textId="77777777" w:rsidR="00CB4E4A" w:rsidRDefault="00CB4E4A" w:rsidP="005F69A9">
            <w:pPr>
              <w:spacing w:line="300" w:lineRule="auto"/>
              <w:jc w:val="center"/>
              <w:rPr>
                <w:rFonts w:ascii="Times New Roman" w:hAnsi="Times New Roman"/>
                <w:sz w:val="22"/>
              </w:rPr>
            </w:pPr>
          </w:p>
        </w:tc>
        <w:tc>
          <w:tcPr>
            <w:tcW w:w="1264" w:type="pct"/>
          </w:tcPr>
          <w:p w14:paraId="15962FA7" w14:textId="77777777" w:rsidR="00CB4E4A" w:rsidRDefault="00CB4E4A" w:rsidP="005F69A9">
            <w:pPr>
              <w:spacing w:line="300" w:lineRule="auto"/>
              <w:jc w:val="center"/>
              <w:rPr>
                <w:rFonts w:ascii="Times New Roman" w:hAnsi="Times New Roman"/>
                <w:sz w:val="22"/>
              </w:rPr>
            </w:pPr>
            <w:r>
              <w:rPr>
                <w:rFonts w:ascii="Times New Roman" w:hAnsi="Times New Roman"/>
                <w:sz w:val="22"/>
              </w:rPr>
              <w:t>全院</w:t>
            </w:r>
          </w:p>
        </w:tc>
        <w:tc>
          <w:tcPr>
            <w:tcW w:w="1140" w:type="pct"/>
          </w:tcPr>
          <w:p w14:paraId="3DAEC520" w14:textId="77777777" w:rsidR="00CB4E4A" w:rsidRDefault="00CB4E4A" w:rsidP="005F69A9">
            <w:pPr>
              <w:spacing w:line="300" w:lineRule="auto"/>
              <w:jc w:val="center"/>
              <w:rPr>
                <w:rFonts w:ascii="Times New Roman" w:hAnsi="Times New Roman"/>
                <w:sz w:val="22"/>
              </w:rPr>
            </w:pPr>
            <w:r>
              <w:rPr>
                <w:rFonts w:ascii="Times New Roman" w:hAnsi="Times New Roman"/>
                <w:sz w:val="22"/>
              </w:rPr>
              <w:t>集水井</w:t>
            </w:r>
          </w:p>
        </w:tc>
        <w:tc>
          <w:tcPr>
            <w:tcW w:w="979" w:type="pct"/>
          </w:tcPr>
          <w:p w14:paraId="74CD43F3"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28</w:t>
            </w:r>
            <w:r>
              <w:rPr>
                <w:rFonts w:ascii="Times New Roman" w:hAnsi="Times New Roman"/>
                <w:sz w:val="22"/>
              </w:rPr>
              <w:t>个</w:t>
            </w:r>
          </w:p>
        </w:tc>
        <w:tc>
          <w:tcPr>
            <w:tcW w:w="881" w:type="pct"/>
          </w:tcPr>
          <w:p w14:paraId="01B4ADA1"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2012</w:t>
            </w:r>
            <w:r>
              <w:rPr>
                <w:rFonts w:ascii="Times New Roman" w:hAnsi="Times New Roman"/>
                <w:sz w:val="22"/>
              </w:rPr>
              <w:t>年</w:t>
            </w:r>
          </w:p>
        </w:tc>
      </w:tr>
      <w:tr w:rsidR="00CB4E4A" w14:paraId="19BA0E78" w14:textId="77777777" w:rsidTr="005F69A9">
        <w:trPr>
          <w:trHeight w:val="363"/>
          <w:jc w:val="center"/>
        </w:trPr>
        <w:tc>
          <w:tcPr>
            <w:tcW w:w="736" w:type="pct"/>
            <w:vMerge w:val="restart"/>
            <w:vAlign w:val="center"/>
          </w:tcPr>
          <w:p w14:paraId="3A7F682B"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热水供应</w:t>
            </w:r>
          </w:p>
        </w:tc>
        <w:tc>
          <w:tcPr>
            <w:tcW w:w="1264" w:type="pct"/>
          </w:tcPr>
          <w:p w14:paraId="44CC000B" w14:textId="77777777" w:rsidR="00CB4E4A" w:rsidRDefault="00CB4E4A" w:rsidP="005F69A9">
            <w:pPr>
              <w:spacing w:line="300" w:lineRule="auto"/>
              <w:jc w:val="center"/>
              <w:rPr>
                <w:rFonts w:ascii="Times New Roman" w:hAnsi="Times New Roman"/>
                <w:sz w:val="22"/>
              </w:rPr>
            </w:pPr>
            <w:r>
              <w:rPr>
                <w:rFonts w:ascii="Times New Roman" w:hAnsi="Times New Roman"/>
                <w:sz w:val="22"/>
              </w:rPr>
              <w:t>3#</w:t>
            </w:r>
            <w:r>
              <w:rPr>
                <w:rFonts w:ascii="Times New Roman" w:hAnsi="Times New Roman"/>
                <w:sz w:val="22"/>
              </w:rPr>
              <w:t>楼</w:t>
            </w:r>
            <w:r>
              <w:rPr>
                <w:rFonts w:ascii="Times New Roman" w:hAnsi="Times New Roman"/>
                <w:sz w:val="22"/>
              </w:rPr>
              <w:t>B1</w:t>
            </w:r>
            <w:r>
              <w:rPr>
                <w:rFonts w:ascii="Times New Roman" w:hAnsi="Times New Roman"/>
                <w:sz w:val="22"/>
              </w:rPr>
              <w:t>层锅炉房</w:t>
            </w:r>
          </w:p>
        </w:tc>
        <w:tc>
          <w:tcPr>
            <w:tcW w:w="1140" w:type="pct"/>
          </w:tcPr>
          <w:p w14:paraId="612A8D05"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燃气锅炉</w:t>
            </w:r>
          </w:p>
        </w:tc>
        <w:tc>
          <w:tcPr>
            <w:tcW w:w="979" w:type="pct"/>
          </w:tcPr>
          <w:p w14:paraId="3870EFA7" w14:textId="77777777" w:rsidR="00CB4E4A" w:rsidRDefault="00CB4E4A" w:rsidP="005F69A9">
            <w:pPr>
              <w:spacing w:line="300" w:lineRule="auto"/>
              <w:jc w:val="center"/>
              <w:rPr>
                <w:rFonts w:ascii="Times New Roman" w:hAnsi="Times New Roman"/>
                <w:sz w:val="22"/>
              </w:rPr>
            </w:pPr>
            <w:r>
              <w:rPr>
                <w:rFonts w:ascii="Times New Roman" w:hAnsi="Times New Roman"/>
                <w:sz w:val="22"/>
              </w:rPr>
              <w:t>3</w:t>
            </w:r>
          </w:p>
        </w:tc>
        <w:tc>
          <w:tcPr>
            <w:tcW w:w="881" w:type="pct"/>
          </w:tcPr>
          <w:p w14:paraId="5FA6B6A7"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2025</w:t>
            </w:r>
            <w:r>
              <w:rPr>
                <w:rFonts w:ascii="Times New Roman" w:hAnsi="Times New Roman"/>
                <w:sz w:val="22"/>
              </w:rPr>
              <w:t>年</w:t>
            </w:r>
          </w:p>
        </w:tc>
      </w:tr>
      <w:tr w:rsidR="00CB4E4A" w14:paraId="079463D8" w14:textId="77777777" w:rsidTr="005F69A9">
        <w:trPr>
          <w:trHeight w:val="363"/>
          <w:jc w:val="center"/>
        </w:trPr>
        <w:tc>
          <w:tcPr>
            <w:tcW w:w="736" w:type="pct"/>
            <w:vMerge/>
            <w:vAlign w:val="center"/>
          </w:tcPr>
          <w:p w14:paraId="11C9D75B" w14:textId="77777777" w:rsidR="00CB4E4A" w:rsidRDefault="00CB4E4A" w:rsidP="005F69A9">
            <w:pPr>
              <w:spacing w:line="300" w:lineRule="auto"/>
              <w:jc w:val="center"/>
              <w:rPr>
                <w:rFonts w:ascii="Times New Roman" w:hAnsi="Times New Roman"/>
                <w:sz w:val="22"/>
              </w:rPr>
            </w:pPr>
          </w:p>
        </w:tc>
        <w:tc>
          <w:tcPr>
            <w:tcW w:w="1264" w:type="pct"/>
          </w:tcPr>
          <w:p w14:paraId="075775A9"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w:t>
            </w:r>
            <w:r>
              <w:rPr>
                <w:rFonts w:ascii="Times New Roman" w:hAnsi="Times New Roman"/>
                <w:sz w:val="22"/>
              </w:rPr>
              <w:t>楼屋顶</w:t>
            </w:r>
          </w:p>
        </w:tc>
        <w:tc>
          <w:tcPr>
            <w:tcW w:w="1140" w:type="pct"/>
          </w:tcPr>
          <w:p w14:paraId="41497F54"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空气源热泵</w:t>
            </w:r>
          </w:p>
        </w:tc>
        <w:tc>
          <w:tcPr>
            <w:tcW w:w="979" w:type="pct"/>
          </w:tcPr>
          <w:p w14:paraId="3BA6966D"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w:t>
            </w:r>
            <w:r>
              <w:rPr>
                <w:rFonts w:ascii="Times New Roman" w:hAnsi="Times New Roman"/>
                <w:sz w:val="22"/>
              </w:rPr>
              <w:t>组</w:t>
            </w:r>
          </w:p>
        </w:tc>
        <w:tc>
          <w:tcPr>
            <w:tcW w:w="881" w:type="pct"/>
          </w:tcPr>
          <w:p w14:paraId="00E5B66F"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2014</w:t>
            </w:r>
            <w:r>
              <w:rPr>
                <w:rFonts w:ascii="Times New Roman" w:hAnsi="Times New Roman"/>
                <w:sz w:val="22"/>
              </w:rPr>
              <w:t>年</w:t>
            </w:r>
          </w:p>
        </w:tc>
      </w:tr>
      <w:tr w:rsidR="00CB4E4A" w14:paraId="5C710167" w14:textId="77777777" w:rsidTr="005F69A9">
        <w:trPr>
          <w:trHeight w:val="363"/>
          <w:jc w:val="center"/>
        </w:trPr>
        <w:tc>
          <w:tcPr>
            <w:tcW w:w="736" w:type="pct"/>
            <w:vMerge/>
          </w:tcPr>
          <w:p w14:paraId="62C70CB1" w14:textId="77777777" w:rsidR="00CB4E4A" w:rsidRDefault="00CB4E4A" w:rsidP="005F69A9">
            <w:pPr>
              <w:spacing w:line="300" w:lineRule="auto"/>
              <w:jc w:val="center"/>
              <w:rPr>
                <w:rFonts w:ascii="Times New Roman" w:hAnsi="Times New Roman"/>
                <w:sz w:val="22"/>
              </w:rPr>
            </w:pPr>
          </w:p>
        </w:tc>
        <w:tc>
          <w:tcPr>
            <w:tcW w:w="1264" w:type="pct"/>
          </w:tcPr>
          <w:p w14:paraId="093EC2A0"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w:t>
            </w:r>
            <w:r>
              <w:rPr>
                <w:rFonts w:ascii="Times New Roman" w:hAnsi="Times New Roman"/>
                <w:sz w:val="22"/>
              </w:rPr>
              <w:t>楼屋顶</w:t>
            </w:r>
          </w:p>
        </w:tc>
        <w:tc>
          <w:tcPr>
            <w:tcW w:w="1140" w:type="pct"/>
          </w:tcPr>
          <w:p w14:paraId="47BD2787"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空气源热泵</w:t>
            </w:r>
          </w:p>
        </w:tc>
        <w:tc>
          <w:tcPr>
            <w:tcW w:w="979" w:type="pct"/>
          </w:tcPr>
          <w:p w14:paraId="3EA230BF"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w:t>
            </w:r>
            <w:r>
              <w:rPr>
                <w:rFonts w:ascii="Times New Roman" w:hAnsi="Times New Roman"/>
                <w:sz w:val="22"/>
              </w:rPr>
              <w:t>组</w:t>
            </w:r>
          </w:p>
        </w:tc>
        <w:tc>
          <w:tcPr>
            <w:tcW w:w="881" w:type="pct"/>
          </w:tcPr>
          <w:p w14:paraId="6F34ECE5"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2018</w:t>
            </w:r>
            <w:r>
              <w:rPr>
                <w:rFonts w:ascii="Times New Roman" w:hAnsi="Times New Roman"/>
                <w:sz w:val="22"/>
              </w:rPr>
              <w:t>年</w:t>
            </w:r>
          </w:p>
        </w:tc>
      </w:tr>
      <w:tr w:rsidR="00CB4E4A" w14:paraId="4F859B99" w14:textId="77777777" w:rsidTr="005F69A9">
        <w:trPr>
          <w:trHeight w:val="363"/>
          <w:jc w:val="center"/>
        </w:trPr>
        <w:tc>
          <w:tcPr>
            <w:tcW w:w="736" w:type="pct"/>
            <w:vMerge/>
          </w:tcPr>
          <w:p w14:paraId="764FC221" w14:textId="77777777" w:rsidR="00CB4E4A" w:rsidRDefault="00CB4E4A" w:rsidP="005F69A9">
            <w:pPr>
              <w:spacing w:line="300" w:lineRule="auto"/>
              <w:jc w:val="center"/>
              <w:rPr>
                <w:rFonts w:ascii="Times New Roman" w:hAnsi="Times New Roman"/>
                <w:sz w:val="22"/>
              </w:rPr>
            </w:pPr>
          </w:p>
        </w:tc>
        <w:tc>
          <w:tcPr>
            <w:tcW w:w="1264" w:type="pct"/>
          </w:tcPr>
          <w:p w14:paraId="6CD75389" w14:textId="77777777" w:rsidR="00CB4E4A" w:rsidRDefault="00CB4E4A" w:rsidP="005F69A9">
            <w:pPr>
              <w:spacing w:line="300" w:lineRule="auto"/>
              <w:jc w:val="center"/>
              <w:rPr>
                <w:rFonts w:ascii="Times New Roman" w:hAnsi="Times New Roman"/>
                <w:sz w:val="22"/>
              </w:rPr>
            </w:pPr>
            <w:r>
              <w:rPr>
                <w:rFonts w:ascii="Times New Roman" w:hAnsi="Times New Roman"/>
                <w:sz w:val="22"/>
              </w:rPr>
              <w:t>9#</w:t>
            </w:r>
            <w:r>
              <w:rPr>
                <w:rFonts w:ascii="Times New Roman" w:hAnsi="Times New Roman"/>
                <w:sz w:val="22"/>
              </w:rPr>
              <w:t>楼</w:t>
            </w:r>
            <w:r>
              <w:rPr>
                <w:rFonts w:ascii="Times New Roman" w:hAnsi="Times New Roman"/>
                <w:sz w:val="22"/>
              </w:rPr>
              <w:t>B1</w:t>
            </w:r>
            <w:r>
              <w:rPr>
                <w:rFonts w:ascii="Times New Roman" w:hAnsi="Times New Roman"/>
                <w:sz w:val="22"/>
              </w:rPr>
              <w:t>层</w:t>
            </w:r>
          </w:p>
        </w:tc>
        <w:tc>
          <w:tcPr>
            <w:tcW w:w="1140" w:type="pct"/>
          </w:tcPr>
          <w:p w14:paraId="1BACB02C"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热水器</w:t>
            </w:r>
          </w:p>
        </w:tc>
        <w:tc>
          <w:tcPr>
            <w:tcW w:w="979" w:type="pct"/>
          </w:tcPr>
          <w:p w14:paraId="4AEF5622"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w:t>
            </w:r>
            <w:r>
              <w:rPr>
                <w:rFonts w:ascii="Times New Roman" w:hAnsi="Times New Roman"/>
                <w:sz w:val="22"/>
              </w:rPr>
              <w:t>组</w:t>
            </w:r>
          </w:p>
        </w:tc>
        <w:tc>
          <w:tcPr>
            <w:tcW w:w="881" w:type="pct"/>
          </w:tcPr>
          <w:p w14:paraId="5AC8417F"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2021</w:t>
            </w:r>
            <w:r>
              <w:rPr>
                <w:rFonts w:ascii="Times New Roman" w:hAnsi="Times New Roman"/>
                <w:sz w:val="22"/>
              </w:rPr>
              <w:t>年</w:t>
            </w:r>
          </w:p>
        </w:tc>
      </w:tr>
      <w:tr w:rsidR="00CB4E4A" w14:paraId="1C6FFD64" w14:textId="77777777" w:rsidTr="005F69A9">
        <w:trPr>
          <w:trHeight w:val="384"/>
          <w:jc w:val="center"/>
        </w:trPr>
        <w:tc>
          <w:tcPr>
            <w:tcW w:w="736" w:type="pct"/>
            <w:vMerge/>
          </w:tcPr>
          <w:p w14:paraId="53AF1D17" w14:textId="77777777" w:rsidR="00CB4E4A" w:rsidRDefault="00CB4E4A" w:rsidP="005F69A9">
            <w:pPr>
              <w:spacing w:line="300" w:lineRule="auto"/>
              <w:jc w:val="center"/>
              <w:rPr>
                <w:rFonts w:ascii="Times New Roman" w:hAnsi="Times New Roman"/>
                <w:sz w:val="22"/>
              </w:rPr>
            </w:pPr>
          </w:p>
        </w:tc>
        <w:tc>
          <w:tcPr>
            <w:tcW w:w="1264" w:type="pct"/>
          </w:tcPr>
          <w:p w14:paraId="7FFBD365" w14:textId="77777777" w:rsidR="00CB4E4A" w:rsidRDefault="00CB4E4A" w:rsidP="005F69A9">
            <w:pPr>
              <w:spacing w:line="300" w:lineRule="auto"/>
              <w:jc w:val="center"/>
              <w:rPr>
                <w:rFonts w:ascii="Times New Roman" w:hAnsi="Times New Roman"/>
                <w:sz w:val="22"/>
              </w:rPr>
            </w:pPr>
            <w:r>
              <w:rPr>
                <w:rFonts w:ascii="Times New Roman" w:hAnsi="Times New Roman"/>
                <w:sz w:val="22"/>
              </w:rPr>
              <w:t>9#</w:t>
            </w:r>
            <w:r>
              <w:rPr>
                <w:rFonts w:ascii="Times New Roman" w:hAnsi="Times New Roman"/>
                <w:sz w:val="22"/>
              </w:rPr>
              <w:t>楼楼顶</w:t>
            </w:r>
          </w:p>
        </w:tc>
        <w:tc>
          <w:tcPr>
            <w:tcW w:w="1140" w:type="pct"/>
          </w:tcPr>
          <w:p w14:paraId="7AE9B3F0"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空气源热泵</w:t>
            </w:r>
          </w:p>
        </w:tc>
        <w:tc>
          <w:tcPr>
            <w:tcW w:w="979" w:type="pct"/>
          </w:tcPr>
          <w:p w14:paraId="72A8EDE7"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w:t>
            </w:r>
            <w:r>
              <w:rPr>
                <w:rFonts w:ascii="Times New Roman" w:hAnsi="Times New Roman"/>
                <w:sz w:val="22"/>
              </w:rPr>
              <w:t>组</w:t>
            </w:r>
          </w:p>
        </w:tc>
        <w:tc>
          <w:tcPr>
            <w:tcW w:w="881" w:type="pct"/>
          </w:tcPr>
          <w:p w14:paraId="55BBB087" w14:textId="77777777" w:rsidR="00CB4E4A" w:rsidRDefault="00CB4E4A" w:rsidP="005F69A9">
            <w:pPr>
              <w:spacing w:line="300" w:lineRule="auto"/>
              <w:jc w:val="center"/>
              <w:rPr>
                <w:rFonts w:ascii="Times New Roman" w:hAnsi="Times New Roman"/>
                <w:sz w:val="22"/>
              </w:rPr>
            </w:pPr>
            <w:r>
              <w:rPr>
                <w:rFonts w:ascii="Times New Roman" w:hAnsi="Times New Roman"/>
                <w:sz w:val="22"/>
              </w:rPr>
              <w:t>2021</w:t>
            </w:r>
            <w:r>
              <w:rPr>
                <w:rFonts w:ascii="Times New Roman" w:hAnsi="Times New Roman"/>
                <w:sz w:val="22"/>
              </w:rPr>
              <w:t>年</w:t>
            </w:r>
          </w:p>
        </w:tc>
      </w:tr>
      <w:tr w:rsidR="00CB4E4A" w14:paraId="040A12E0" w14:textId="77777777" w:rsidTr="005F69A9">
        <w:trPr>
          <w:trHeight w:val="384"/>
          <w:jc w:val="center"/>
        </w:trPr>
        <w:tc>
          <w:tcPr>
            <w:tcW w:w="736" w:type="pct"/>
          </w:tcPr>
          <w:p w14:paraId="0F58B0B6"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电动工具</w:t>
            </w:r>
          </w:p>
        </w:tc>
        <w:tc>
          <w:tcPr>
            <w:tcW w:w="1264" w:type="pct"/>
          </w:tcPr>
          <w:p w14:paraId="587FDF40" w14:textId="77777777" w:rsidR="00CB4E4A" w:rsidRDefault="00CB4E4A" w:rsidP="005F69A9">
            <w:pPr>
              <w:spacing w:line="300" w:lineRule="auto"/>
              <w:jc w:val="center"/>
              <w:rPr>
                <w:rFonts w:ascii="Times New Roman" w:hAnsi="Times New Roman"/>
                <w:sz w:val="22"/>
              </w:rPr>
            </w:pPr>
            <w:r>
              <w:rPr>
                <w:rFonts w:ascii="Times New Roman" w:hAnsi="Times New Roman"/>
                <w:sz w:val="22"/>
              </w:rPr>
              <w:t>全院</w:t>
            </w:r>
          </w:p>
        </w:tc>
        <w:tc>
          <w:tcPr>
            <w:tcW w:w="1140" w:type="pct"/>
          </w:tcPr>
          <w:p w14:paraId="3CA48FBD" w14:textId="77777777" w:rsidR="00CB4E4A" w:rsidRDefault="00CB4E4A" w:rsidP="005F69A9">
            <w:pPr>
              <w:spacing w:line="300" w:lineRule="auto"/>
              <w:jc w:val="center"/>
              <w:rPr>
                <w:rFonts w:ascii="Times New Roman" w:hAnsi="Times New Roman"/>
                <w:sz w:val="22"/>
              </w:rPr>
            </w:pPr>
            <w:r>
              <w:rPr>
                <w:rFonts w:ascii="Times New Roman" w:hAnsi="Times New Roman"/>
                <w:sz w:val="22"/>
              </w:rPr>
              <w:t>电动工具</w:t>
            </w:r>
          </w:p>
        </w:tc>
        <w:tc>
          <w:tcPr>
            <w:tcW w:w="979" w:type="pct"/>
          </w:tcPr>
          <w:p w14:paraId="102B184F" w14:textId="77777777" w:rsidR="00CB4E4A" w:rsidRDefault="00CB4E4A" w:rsidP="005F69A9">
            <w:pPr>
              <w:spacing w:line="300" w:lineRule="auto"/>
              <w:jc w:val="center"/>
              <w:rPr>
                <w:rFonts w:ascii="Times New Roman" w:hAnsi="Times New Roman"/>
                <w:sz w:val="22"/>
              </w:rPr>
            </w:pPr>
            <w:r>
              <w:rPr>
                <w:rFonts w:ascii="Times New Roman" w:hAnsi="Times New Roman"/>
                <w:sz w:val="22"/>
              </w:rPr>
              <w:t>18</w:t>
            </w:r>
          </w:p>
        </w:tc>
        <w:tc>
          <w:tcPr>
            <w:tcW w:w="881" w:type="pct"/>
          </w:tcPr>
          <w:p w14:paraId="60504F96" w14:textId="77777777" w:rsidR="00CB4E4A" w:rsidRDefault="00CB4E4A" w:rsidP="005F69A9">
            <w:pPr>
              <w:spacing w:line="300" w:lineRule="auto"/>
              <w:jc w:val="center"/>
              <w:rPr>
                <w:rFonts w:ascii="Times New Roman" w:hAnsi="Times New Roman"/>
                <w:sz w:val="22"/>
              </w:rPr>
            </w:pPr>
          </w:p>
        </w:tc>
      </w:tr>
    </w:tbl>
    <w:p w14:paraId="1182C5A3" w14:textId="77777777" w:rsidR="00CB4E4A" w:rsidRDefault="00CB4E4A" w:rsidP="00CB4E4A">
      <w:pPr>
        <w:pStyle w:val="1d"/>
        <w:spacing w:line="300" w:lineRule="auto"/>
        <w:rPr>
          <w:rFonts w:ascii="Times New Roman" w:hAnsi="Times New Roman"/>
          <w:bCs/>
          <w:sz w:val="22"/>
        </w:rPr>
      </w:pPr>
    </w:p>
    <w:p w14:paraId="60E4C2C6" w14:textId="77777777" w:rsidR="00CB4E4A" w:rsidRDefault="00CB4E4A" w:rsidP="00CB4E4A">
      <w:pPr>
        <w:pStyle w:val="1d"/>
        <w:spacing w:line="300" w:lineRule="auto"/>
        <w:rPr>
          <w:rFonts w:ascii="Times New Roman" w:hAnsi="Times New Roman"/>
          <w:bCs/>
          <w:sz w:val="22"/>
        </w:rPr>
      </w:pPr>
    </w:p>
    <w:p w14:paraId="4311077D" w14:textId="77777777" w:rsidR="00CB4E4A" w:rsidRDefault="00CB4E4A" w:rsidP="00CB4E4A">
      <w:pPr>
        <w:pStyle w:val="1d"/>
        <w:spacing w:line="300" w:lineRule="auto"/>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）总体要求</w:t>
      </w:r>
    </w:p>
    <w:p w14:paraId="7F590CEA" w14:textId="77777777" w:rsidR="00CB4E4A" w:rsidRDefault="00CB4E4A" w:rsidP="00CB4E4A">
      <w:pPr>
        <w:spacing w:line="300" w:lineRule="auto"/>
        <w:ind w:firstLineChars="200" w:firstLine="440"/>
        <w:jc w:val="left"/>
        <w:rPr>
          <w:rFonts w:ascii="Times New Roman" w:hAnsi="Times New Roman"/>
          <w:kern w:val="0"/>
          <w:sz w:val="22"/>
        </w:rPr>
      </w:pPr>
      <w:r>
        <w:rPr>
          <w:rFonts w:ascii="Times New Roman" w:hAnsi="Times New Roman"/>
          <w:kern w:val="0"/>
          <w:sz w:val="22"/>
        </w:rPr>
        <w:t>日常维护和报修达到</w:t>
      </w:r>
      <w:r>
        <w:rPr>
          <w:rFonts w:ascii="Times New Roman" w:hAnsi="Times New Roman"/>
          <w:kern w:val="0"/>
          <w:sz w:val="22"/>
        </w:rPr>
        <w:t>100%</w:t>
      </w:r>
      <w:r>
        <w:rPr>
          <w:rFonts w:ascii="Times New Roman" w:hAnsi="Times New Roman"/>
          <w:kern w:val="0"/>
          <w:sz w:val="22"/>
        </w:rPr>
        <w:t>执行，设备设施完好率达到</w:t>
      </w:r>
      <w:r>
        <w:rPr>
          <w:rFonts w:ascii="Times New Roman" w:hAnsi="Times New Roman"/>
          <w:kern w:val="0"/>
          <w:sz w:val="22"/>
        </w:rPr>
        <w:t>98%</w:t>
      </w:r>
      <w:r>
        <w:rPr>
          <w:rFonts w:ascii="Times New Roman" w:hAnsi="Times New Roman"/>
          <w:kern w:val="0"/>
          <w:sz w:val="22"/>
        </w:rPr>
        <w:t>，维修及时率达到</w:t>
      </w:r>
      <w:r>
        <w:rPr>
          <w:rFonts w:ascii="Times New Roman" w:hAnsi="Times New Roman"/>
          <w:kern w:val="0"/>
          <w:sz w:val="22"/>
        </w:rPr>
        <w:t>100%</w:t>
      </w:r>
      <w:r>
        <w:rPr>
          <w:rFonts w:ascii="Times New Roman" w:hAnsi="Times New Roman"/>
          <w:kern w:val="0"/>
          <w:sz w:val="22"/>
        </w:rPr>
        <w:t>，维修工程质量合格率达到</w:t>
      </w:r>
      <w:r>
        <w:rPr>
          <w:rFonts w:ascii="Times New Roman" w:hAnsi="Times New Roman"/>
          <w:kern w:val="0"/>
          <w:sz w:val="22"/>
        </w:rPr>
        <w:t>100%</w:t>
      </w:r>
      <w:r>
        <w:rPr>
          <w:rFonts w:ascii="Times New Roman" w:hAnsi="Times New Roman"/>
          <w:kern w:val="0"/>
          <w:sz w:val="22"/>
        </w:rPr>
        <w:t>，服务回访率达到</w:t>
      </w:r>
      <w:r>
        <w:rPr>
          <w:rFonts w:ascii="Times New Roman" w:hAnsi="Times New Roman"/>
          <w:kern w:val="0"/>
          <w:sz w:val="22"/>
        </w:rPr>
        <w:t>90%</w:t>
      </w:r>
      <w:r>
        <w:rPr>
          <w:rFonts w:ascii="Times New Roman" w:hAnsi="Times New Roman"/>
          <w:kern w:val="0"/>
          <w:sz w:val="22"/>
        </w:rPr>
        <w:t>。</w:t>
      </w:r>
      <w:r>
        <w:rPr>
          <w:rFonts w:ascii="Times New Roman" w:hAnsi="Times New Roman"/>
          <w:color w:val="000000"/>
          <w:sz w:val="22"/>
        </w:rPr>
        <w:t>工作场所环境整洁、安全，物品放置有序；各项规章制度、操作规范和岗位职责健全，有紧急情况下的应急预案并严格执行；人员配置合理，分工明确，相关技术人员上岗均具有培训合格证和上岗证。</w:t>
      </w:r>
    </w:p>
    <w:p w14:paraId="16516A4A" w14:textId="77777777" w:rsidR="00CB4E4A" w:rsidRDefault="00CB4E4A" w:rsidP="00CB4E4A">
      <w:pPr>
        <w:pStyle w:val="1d"/>
        <w:spacing w:line="300" w:lineRule="auto"/>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）人员要求</w:t>
      </w:r>
    </w:p>
    <w:p w14:paraId="4C676755" w14:textId="77777777" w:rsidR="00CB4E4A" w:rsidRDefault="00CB4E4A" w:rsidP="00CB4E4A">
      <w:pPr>
        <w:spacing w:line="300" w:lineRule="auto"/>
        <w:ind w:firstLineChars="200" w:firstLine="440"/>
        <w:jc w:val="left"/>
        <w:rPr>
          <w:rFonts w:ascii="Times New Roman" w:hAnsi="Times New Roman"/>
          <w:kern w:val="0"/>
          <w:sz w:val="22"/>
        </w:rPr>
      </w:pPr>
      <w:r>
        <w:rPr>
          <w:rFonts w:ascii="Cambria Math" w:hAnsi="Cambria Math" w:cs="Cambria Math"/>
          <w:kern w:val="0"/>
          <w:sz w:val="22"/>
        </w:rPr>
        <w:t>①</w:t>
      </w:r>
      <w:r>
        <w:rPr>
          <w:rFonts w:ascii="Times New Roman" w:hAnsi="Times New Roman"/>
          <w:kern w:val="0"/>
          <w:sz w:val="22"/>
        </w:rPr>
        <w:t>具备高中及以上文化程度、具备相应岗位的上岗证书或执业资格证书，宜有</w:t>
      </w:r>
      <w:r>
        <w:rPr>
          <w:rFonts w:ascii="Times New Roman" w:hAnsi="Times New Roman"/>
          <w:kern w:val="0"/>
          <w:sz w:val="22"/>
        </w:rPr>
        <w:t>3</w:t>
      </w:r>
      <w:r>
        <w:rPr>
          <w:rFonts w:ascii="Times New Roman" w:hAnsi="Times New Roman"/>
          <w:kern w:val="0"/>
          <w:sz w:val="22"/>
        </w:rPr>
        <w:t>年以上工程维修工作经验，有医院类似工作经验优先。</w:t>
      </w:r>
    </w:p>
    <w:p w14:paraId="35F4088A" w14:textId="77777777" w:rsidR="00CB4E4A" w:rsidRDefault="00CB4E4A" w:rsidP="00CB4E4A">
      <w:pPr>
        <w:spacing w:line="300" w:lineRule="auto"/>
        <w:ind w:firstLineChars="200" w:firstLine="440"/>
        <w:jc w:val="left"/>
        <w:rPr>
          <w:rFonts w:ascii="Times New Roman" w:hAnsi="Times New Roman"/>
          <w:kern w:val="0"/>
          <w:sz w:val="22"/>
        </w:rPr>
      </w:pPr>
      <w:r>
        <w:rPr>
          <w:rFonts w:ascii="Cambria Math" w:hAnsi="Cambria Math" w:cs="Cambria Math"/>
          <w:kern w:val="0"/>
          <w:sz w:val="22"/>
        </w:rPr>
        <w:lastRenderedPageBreak/>
        <w:t>②</w:t>
      </w:r>
      <w:r>
        <w:rPr>
          <w:rFonts w:ascii="Times New Roman" w:hAnsi="Times New Roman"/>
          <w:kern w:val="0"/>
          <w:sz w:val="22"/>
        </w:rPr>
        <w:t>工作人员着装统一、仪表整洁，佩戴工号牌，遵守劳动纪律，安全措施到位。</w:t>
      </w:r>
    </w:p>
    <w:p w14:paraId="6DF855BF" w14:textId="77777777" w:rsidR="00CB4E4A" w:rsidRDefault="00CB4E4A" w:rsidP="00CB4E4A">
      <w:pPr>
        <w:pStyle w:val="1d"/>
        <w:spacing w:line="300" w:lineRule="auto"/>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）工作职责</w:t>
      </w:r>
    </w:p>
    <w:p w14:paraId="6AFE6264" w14:textId="77777777" w:rsidR="00CB4E4A" w:rsidRDefault="00CB4E4A" w:rsidP="00CB4E4A">
      <w:pPr>
        <w:spacing w:line="300" w:lineRule="auto"/>
        <w:ind w:firstLineChars="200" w:firstLine="440"/>
        <w:jc w:val="left"/>
        <w:rPr>
          <w:rFonts w:ascii="Times New Roman" w:hAnsi="Times New Roman"/>
          <w:kern w:val="0"/>
          <w:sz w:val="22"/>
        </w:rPr>
      </w:pPr>
      <w:r>
        <w:rPr>
          <w:rFonts w:ascii="Times New Roman" w:hAnsi="Times New Roman"/>
          <w:kern w:val="0"/>
          <w:sz w:val="22"/>
        </w:rPr>
        <w:t>保障服务区域内的水、电、气各系统良好运作，其包括：变配电系统、锅炉等设备系统、电话、室内外景观（含景观水池水处理和照明）、给排水系统、各类型管路管井系统等所有机电项目的日常运行操作、清理保养、维修维护和安全管理，做好相关记录并建立技术档案（包含第三方维修、维护）。具体包括：</w:t>
      </w:r>
    </w:p>
    <w:p w14:paraId="3C1186A5" w14:textId="77777777" w:rsidR="00CB4E4A" w:rsidRDefault="00CB4E4A" w:rsidP="00CB4E4A">
      <w:pPr>
        <w:spacing w:line="300" w:lineRule="auto"/>
        <w:ind w:firstLineChars="200" w:firstLine="442"/>
        <w:jc w:val="left"/>
        <w:rPr>
          <w:rFonts w:ascii="Times New Roman" w:hAnsi="Times New Roman"/>
          <w:b/>
          <w:kern w:val="0"/>
          <w:sz w:val="22"/>
        </w:rPr>
      </w:pPr>
      <w:r>
        <w:rPr>
          <w:rFonts w:ascii="Cambria Math" w:hAnsi="Cambria Math" w:cs="Cambria Math"/>
          <w:b/>
          <w:kern w:val="0"/>
          <w:sz w:val="22"/>
        </w:rPr>
        <w:t>①</w:t>
      </w:r>
      <w:r>
        <w:rPr>
          <w:rFonts w:ascii="Times New Roman" w:hAnsi="Times New Roman"/>
          <w:b/>
          <w:kern w:val="0"/>
          <w:sz w:val="22"/>
        </w:rPr>
        <w:t xml:space="preserve"> </w:t>
      </w:r>
      <w:r>
        <w:rPr>
          <w:rFonts w:ascii="Times New Roman" w:hAnsi="Times New Roman"/>
          <w:b/>
          <w:kern w:val="0"/>
          <w:sz w:val="22"/>
        </w:rPr>
        <w:t>维修运行</w:t>
      </w:r>
    </w:p>
    <w:p w14:paraId="07674C93" w14:textId="77777777" w:rsidR="00CB4E4A" w:rsidRDefault="00CB4E4A" w:rsidP="00CB4E4A">
      <w:pPr>
        <w:pStyle w:val="ad"/>
        <w:numPr>
          <w:ilvl w:val="0"/>
          <w:numId w:val="9"/>
        </w:numPr>
        <w:suppressAutoHyphens/>
        <w:spacing w:line="300" w:lineRule="auto"/>
        <w:ind w:left="0" w:firstLineChars="170" w:firstLine="374"/>
        <w:contextualSpacing w:val="0"/>
        <w:jc w:val="left"/>
        <w:rPr>
          <w:bCs/>
          <w:sz w:val="22"/>
        </w:rPr>
      </w:pPr>
      <w:r>
        <w:rPr>
          <w:bCs/>
          <w:sz w:val="22"/>
        </w:rPr>
        <w:t>负责高低压</w:t>
      </w:r>
      <w:proofErr w:type="gramStart"/>
      <w:r>
        <w:rPr>
          <w:bCs/>
          <w:sz w:val="22"/>
        </w:rPr>
        <w:t>配送电</w:t>
      </w:r>
      <w:proofErr w:type="gramEnd"/>
      <w:r>
        <w:rPr>
          <w:bCs/>
          <w:sz w:val="22"/>
        </w:rPr>
        <w:t>的运行操作和计量工作；</w:t>
      </w:r>
    </w:p>
    <w:p w14:paraId="20F154B5" w14:textId="77777777" w:rsidR="00CB4E4A" w:rsidRDefault="00CB4E4A" w:rsidP="00CB4E4A">
      <w:pPr>
        <w:pStyle w:val="ad"/>
        <w:numPr>
          <w:ilvl w:val="0"/>
          <w:numId w:val="9"/>
        </w:numPr>
        <w:suppressAutoHyphens/>
        <w:spacing w:line="300" w:lineRule="auto"/>
        <w:ind w:left="0" w:firstLineChars="170" w:firstLine="374"/>
        <w:contextualSpacing w:val="0"/>
        <w:jc w:val="left"/>
        <w:rPr>
          <w:bCs/>
          <w:sz w:val="22"/>
        </w:rPr>
      </w:pPr>
      <w:r>
        <w:rPr>
          <w:bCs/>
          <w:sz w:val="22"/>
        </w:rPr>
        <w:t>负责用电安全和节约用电用水的运行及管理，</w:t>
      </w:r>
      <w:r>
        <w:rPr>
          <w:color w:val="000000"/>
          <w:sz w:val="22"/>
        </w:rPr>
        <w:t>有确实可行的节能降耗方案并实施</w:t>
      </w:r>
      <w:r>
        <w:rPr>
          <w:bCs/>
          <w:sz w:val="22"/>
        </w:rPr>
        <w:t>；</w:t>
      </w:r>
    </w:p>
    <w:p w14:paraId="654B6B29" w14:textId="77777777" w:rsidR="00CB4E4A" w:rsidRDefault="00CB4E4A" w:rsidP="00CB4E4A">
      <w:pPr>
        <w:pStyle w:val="ad"/>
        <w:numPr>
          <w:ilvl w:val="0"/>
          <w:numId w:val="9"/>
        </w:numPr>
        <w:suppressAutoHyphens/>
        <w:spacing w:line="300" w:lineRule="auto"/>
        <w:ind w:left="0" w:firstLineChars="170" w:firstLine="374"/>
        <w:contextualSpacing w:val="0"/>
        <w:jc w:val="left"/>
        <w:rPr>
          <w:bCs/>
          <w:sz w:val="22"/>
        </w:rPr>
      </w:pPr>
      <w:r>
        <w:rPr>
          <w:bCs/>
          <w:sz w:val="22"/>
        </w:rPr>
        <w:t>负责低压供电线路和供电设施的运行、维修及管理；</w:t>
      </w:r>
    </w:p>
    <w:p w14:paraId="195AE1B5" w14:textId="77777777" w:rsidR="00CB4E4A" w:rsidRDefault="00CB4E4A" w:rsidP="00CB4E4A">
      <w:pPr>
        <w:pStyle w:val="ad"/>
        <w:numPr>
          <w:ilvl w:val="0"/>
          <w:numId w:val="9"/>
        </w:numPr>
        <w:suppressAutoHyphens/>
        <w:spacing w:line="300" w:lineRule="auto"/>
        <w:ind w:left="0" w:firstLineChars="170" w:firstLine="374"/>
        <w:contextualSpacing w:val="0"/>
        <w:jc w:val="left"/>
        <w:rPr>
          <w:bCs/>
          <w:sz w:val="22"/>
        </w:rPr>
      </w:pPr>
      <w:r>
        <w:rPr>
          <w:bCs/>
          <w:sz w:val="22"/>
        </w:rPr>
        <w:t>负责医院的设施、设备（医疗设备除外）的运行、维修及管理（外包除外）；</w:t>
      </w:r>
    </w:p>
    <w:p w14:paraId="4E91A01D" w14:textId="77777777" w:rsidR="00CB4E4A" w:rsidRDefault="00CB4E4A" w:rsidP="00CB4E4A">
      <w:pPr>
        <w:pStyle w:val="ad"/>
        <w:numPr>
          <w:ilvl w:val="0"/>
          <w:numId w:val="9"/>
        </w:numPr>
        <w:suppressAutoHyphens/>
        <w:spacing w:line="300" w:lineRule="auto"/>
        <w:ind w:left="0" w:firstLineChars="170" w:firstLine="374"/>
        <w:contextualSpacing w:val="0"/>
        <w:jc w:val="left"/>
        <w:rPr>
          <w:bCs/>
          <w:sz w:val="22"/>
        </w:rPr>
      </w:pPr>
      <w:r>
        <w:rPr>
          <w:bCs/>
          <w:sz w:val="22"/>
        </w:rPr>
        <w:t>负责医院重大活动的工程服务保障（重要会务等活动的水电气保障服务）；</w:t>
      </w:r>
    </w:p>
    <w:p w14:paraId="43B85DB0" w14:textId="77777777" w:rsidR="00CB4E4A" w:rsidRDefault="00CB4E4A" w:rsidP="00CB4E4A">
      <w:pPr>
        <w:pStyle w:val="ad"/>
        <w:numPr>
          <w:ilvl w:val="0"/>
          <w:numId w:val="9"/>
        </w:numPr>
        <w:suppressAutoHyphens/>
        <w:spacing w:line="300" w:lineRule="auto"/>
        <w:ind w:left="0" w:firstLineChars="170" w:firstLine="374"/>
        <w:contextualSpacing w:val="0"/>
        <w:jc w:val="left"/>
        <w:rPr>
          <w:bCs/>
          <w:sz w:val="22"/>
        </w:rPr>
      </w:pPr>
      <w:r>
        <w:rPr>
          <w:bCs/>
          <w:sz w:val="22"/>
        </w:rPr>
        <w:t>负责房屋建筑本体及附属设施的维修和管理；</w:t>
      </w:r>
    </w:p>
    <w:p w14:paraId="12EF0B06" w14:textId="77777777" w:rsidR="00CB4E4A" w:rsidRDefault="00CB4E4A" w:rsidP="00CB4E4A">
      <w:pPr>
        <w:pStyle w:val="ad"/>
        <w:numPr>
          <w:ilvl w:val="0"/>
          <w:numId w:val="9"/>
        </w:numPr>
        <w:suppressAutoHyphens/>
        <w:spacing w:line="300" w:lineRule="auto"/>
        <w:ind w:left="0" w:firstLineChars="170" w:firstLine="374"/>
        <w:contextualSpacing w:val="0"/>
        <w:jc w:val="left"/>
        <w:rPr>
          <w:bCs/>
          <w:sz w:val="22"/>
        </w:rPr>
      </w:pPr>
      <w:r>
        <w:rPr>
          <w:bCs/>
          <w:sz w:val="22"/>
        </w:rPr>
        <w:t>负责服务内容中相关应急预案的处理及后勤保障；</w:t>
      </w:r>
    </w:p>
    <w:p w14:paraId="77868FBC" w14:textId="77777777" w:rsidR="00CB4E4A" w:rsidRDefault="00CB4E4A" w:rsidP="00CB4E4A">
      <w:pPr>
        <w:pStyle w:val="ad"/>
        <w:numPr>
          <w:ilvl w:val="0"/>
          <w:numId w:val="9"/>
        </w:numPr>
        <w:tabs>
          <w:tab w:val="left" w:pos="709"/>
        </w:tabs>
        <w:suppressAutoHyphens/>
        <w:spacing w:line="300" w:lineRule="auto"/>
        <w:ind w:left="0" w:firstLineChars="170" w:firstLine="374"/>
        <w:contextualSpacing w:val="0"/>
        <w:jc w:val="left"/>
        <w:rPr>
          <w:bCs/>
          <w:sz w:val="22"/>
        </w:rPr>
      </w:pPr>
      <w:r>
        <w:rPr>
          <w:bCs/>
          <w:sz w:val="22"/>
        </w:rPr>
        <w:t>负责交办的其他维修、管理工作。</w:t>
      </w:r>
    </w:p>
    <w:p w14:paraId="00452619" w14:textId="77777777" w:rsidR="00CB4E4A" w:rsidRDefault="00CB4E4A" w:rsidP="00CB4E4A">
      <w:pPr>
        <w:spacing w:line="300" w:lineRule="auto"/>
        <w:ind w:firstLineChars="200" w:firstLine="442"/>
        <w:jc w:val="left"/>
        <w:rPr>
          <w:rFonts w:ascii="Times New Roman" w:hAnsi="Times New Roman"/>
          <w:b/>
          <w:kern w:val="0"/>
          <w:sz w:val="22"/>
        </w:rPr>
      </w:pPr>
      <w:r>
        <w:rPr>
          <w:rFonts w:ascii="Times New Roman" w:hAnsi="Times New Roman"/>
          <w:b/>
          <w:kern w:val="0"/>
          <w:sz w:val="22"/>
        </w:rPr>
        <w:fldChar w:fldCharType="begin"/>
      </w:r>
      <w:r>
        <w:rPr>
          <w:rFonts w:ascii="Times New Roman" w:hAnsi="Times New Roman"/>
          <w:b/>
          <w:kern w:val="0"/>
          <w:sz w:val="22"/>
        </w:rPr>
        <w:instrText xml:space="preserve"> = 2 \* GB3 </w:instrText>
      </w:r>
      <w:r>
        <w:rPr>
          <w:rFonts w:ascii="Times New Roman" w:hAnsi="Times New Roman"/>
          <w:b/>
          <w:kern w:val="0"/>
          <w:sz w:val="22"/>
        </w:rPr>
        <w:fldChar w:fldCharType="separate"/>
      </w:r>
      <w:r>
        <w:rPr>
          <w:rFonts w:ascii="Cambria Math" w:hAnsi="Cambria Math" w:cs="Cambria Math"/>
          <w:b/>
          <w:kern w:val="0"/>
          <w:sz w:val="22"/>
        </w:rPr>
        <w:t>②</w:t>
      </w:r>
      <w:r>
        <w:rPr>
          <w:rFonts w:ascii="Times New Roman" w:hAnsi="Times New Roman"/>
          <w:b/>
          <w:kern w:val="0"/>
          <w:sz w:val="22"/>
        </w:rPr>
        <w:fldChar w:fldCharType="end"/>
      </w:r>
      <w:r>
        <w:rPr>
          <w:rFonts w:ascii="Times New Roman" w:hAnsi="Times New Roman"/>
          <w:b/>
          <w:kern w:val="0"/>
          <w:sz w:val="22"/>
        </w:rPr>
        <w:t xml:space="preserve"> </w:t>
      </w:r>
      <w:proofErr w:type="gramStart"/>
      <w:r>
        <w:rPr>
          <w:rFonts w:ascii="Times New Roman" w:hAnsi="Times New Roman"/>
          <w:b/>
          <w:kern w:val="0"/>
          <w:sz w:val="22"/>
        </w:rPr>
        <w:t>维修水</w:t>
      </w:r>
      <w:proofErr w:type="gramEnd"/>
      <w:r>
        <w:rPr>
          <w:rFonts w:ascii="Times New Roman" w:hAnsi="Times New Roman"/>
          <w:b/>
          <w:kern w:val="0"/>
          <w:sz w:val="22"/>
        </w:rPr>
        <w:t>电工</w:t>
      </w:r>
    </w:p>
    <w:p w14:paraId="77D337DD" w14:textId="77777777" w:rsidR="00CB4E4A" w:rsidRDefault="00CB4E4A" w:rsidP="00CB4E4A">
      <w:pPr>
        <w:pStyle w:val="ad"/>
        <w:numPr>
          <w:ilvl w:val="0"/>
          <w:numId w:val="10"/>
        </w:numPr>
        <w:suppressAutoHyphens/>
        <w:spacing w:line="300" w:lineRule="auto"/>
        <w:ind w:left="0" w:firstLineChars="170" w:firstLine="374"/>
        <w:contextualSpacing w:val="0"/>
        <w:jc w:val="left"/>
        <w:rPr>
          <w:bCs/>
          <w:sz w:val="22"/>
        </w:rPr>
      </w:pPr>
      <w:r>
        <w:rPr>
          <w:bCs/>
          <w:sz w:val="22"/>
        </w:rPr>
        <w:t>做到</w:t>
      </w:r>
      <w:r>
        <w:rPr>
          <w:bCs/>
          <w:sz w:val="22"/>
        </w:rPr>
        <w:t>“</w:t>
      </w:r>
      <w:r>
        <w:rPr>
          <w:bCs/>
          <w:sz w:val="22"/>
        </w:rPr>
        <w:t>三干净</w:t>
      </w:r>
      <w:r>
        <w:rPr>
          <w:bCs/>
          <w:sz w:val="22"/>
        </w:rPr>
        <w:t>”</w:t>
      </w:r>
      <w:r>
        <w:rPr>
          <w:bCs/>
          <w:sz w:val="22"/>
        </w:rPr>
        <w:t>：设备干净、机房干净、工作场地干净：</w:t>
      </w:r>
      <w:r>
        <w:rPr>
          <w:bCs/>
          <w:sz w:val="22"/>
        </w:rPr>
        <w:t>“</w:t>
      </w:r>
      <w:r>
        <w:rPr>
          <w:bCs/>
          <w:sz w:val="22"/>
        </w:rPr>
        <w:t>四不漏</w:t>
      </w:r>
      <w:r>
        <w:rPr>
          <w:bCs/>
          <w:sz w:val="22"/>
        </w:rPr>
        <w:t>”</w:t>
      </w:r>
      <w:r>
        <w:rPr>
          <w:bCs/>
          <w:sz w:val="22"/>
        </w:rPr>
        <w:t>：不漏电、不漏水、不漏气、不漏油：</w:t>
      </w:r>
      <w:r>
        <w:rPr>
          <w:bCs/>
          <w:sz w:val="22"/>
        </w:rPr>
        <w:t>“</w:t>
      </w:r>
      <w:r>
        <w:rPr>
          <w:bCs/>
          <w:sz w:val="22"/>
        </w:rPr>
        <w:t>五良好</w:t>
      </w:r>
      <w:r>
        <w:rPr>
          <w:bCs/>
          <w:sz w:val="22"/>
        </w:rPr>
        <w:t>”</w:t>
      </w:r>
      <w:r>
        <w:rPr>
          <w:bCs/>
          <w:sz w:val="22"/>
        </w:rPr>
        <w:t>：使用性良好、密封性良好、润滑性良好、紧固性良好、调整性良好；</w:t>
      </w:r>
    </w:p>
    <w:p w14:paraId="7D130E9F" w14:textId="77777777" w:rsidR="00CB4E4A" w:rsidRDefault="00CB4E4A" w:rsidP="00CB4E4A">
      <w:pPr>
        <w:pStyle w:val="ad"/>
        <w:numPr>
          <w:ilvl w:val="0"/>
          <w:numId w:val="10"/>
        </w:numPr>
        <w:suppressAutoHyphens/>
        <w:spacing w:line="300" w:lineRule="auto"/>
        <w:ind w:left="0" w:firstLineChars="170" w:firstLine="374"/>
        <w:contextualSpacing w:val="0"/>
        <w:jc w:val="left"/>
        <w:rPr>
          <w:bCs/>
          <w:sz w:val="22"/>
        </w:rPr>
      </w:pPr>
      <w:r>
        <w:rPr>
          <w:bCs/>
          <w:sz w:val="22"/>
        </w:rPr>
        <w:t>关键机电设备定期定级检查及维护保养，实行巡查制度，建档记录。水电作业必须熟悉低压线路布线情况及线路走向、熟悉上下水管走向；</w:t>
      </w:r>
    </w:p>
    <w:p w14:paraId="5F24E338" w14:textId="77777777" w:rsidR="00CB4E4A" w:rsidRDefault="00CB4E4A" w:rsidP="00CB4E4A">
      <w:pPr>
        <w:pStyle w:val="ad"/>
        <w:numPr>
          <w:ilvl w:val="0"/>
          <w:numId w:val="10"/>
        </w:numPr>
        <w:suppressAutoHyphens/>
        <w:spacing w:line="300" w:lineRule="auto"/>
        <w:ind w:left="0" w:firstLineChars="170" w:firstLine="374"/>
        <w:contextualSpacing w:val="0"/>
        <w:jc w:val="left"/>
        <w:rPr>
          <w:bCs/>
          <w:sz w:val="22"/>
        </w:rPr>
      </w:pPr>
      <w:r>
        <w:rPr>
          <w:bCs/>
          <w:sz w:val="22"/>
        </w:rPr>
        <w:t>对照明设施（各类开关、灯具等）定期检查、维护、保养，保障避雷及高空吊灯等使用安全、正常，临时线及时清理；</w:t>
      </w:r>
    </w:p>
    <w:p w14:paraId="252DC61E" w14:textId="77777777" w:rsidR="00CB4E4A" w:rsidRDefault="00CB4E4A" w:rsidP="00CB4E4A">
      <w:pPr>
        <w:pStyle w:val="ad"/>
        <w:numPr>
          <w:ilvl w:val="0"/>
          <w:numId w:val="10"/>
        </w:numPr>
        <w:suppressAutoHyphens/>
        <w:spacing w:line="300" w:lineRule="auto"/>
        <w:ind w:left="0" w:firstLineChars="170" w:firstLine="374"/>
        <w:contextualSpacing w:val="0"/>
        <w:jc w:val="left"/>
        <w:rPr>
          <w:bCs/>
          <w:sz w:val="22"/>
        </w:rPr>
      </w:pPr>
      <w:r>
        <w:rPr>
          <w:bCs/>
          <w:sz w:val="22"/>
        </w:rPr>
        <w:t>24</w:t>
      </w:r>
      <w:r>
        <w:rPr>
          <w:bCs/>
          <w:sz w:val="22"/>
        </w:rPr>
        <w:t>小时接受报修，一般报修响应时间</w:t>
      </w:r>
      <w:r>
        <w:rPr>
          <w:bCs/>
          <w:sz w:val="22"/>
        </w:rPr>
        <w:t>15</w:t>
      </w:r>
      <w:r>
        <w:rPr>
          <w:bCs/>
          <w:sz w:val="22"/>
        </w:rPr>
        <w:t>分钟，当天完成；应急报修白天</w:t>
      </w:r>
      <w:r>
        <w:rPr>
          <w:bCs/>
          <w:sz w:val="22"/>
        </w:rPr>
        <w:t>5</w:t>
      </w:r>
      <w:r>
        <w:rPr>
          <w:bCs/>
          <w:sz w:val="22"/>
        </w:rPr>
        <w:t>分钟内到场处理，夜间响应时间</w:t>
      </w:r>
      <w:r>
        <w:rPr>
          <w:bCs/>
          <w:sz w:val="22"/>
        </w:rPr>
        <w:t>30</w:t>
      </w:r>
      <w:r>
        <w:rPr>
          <w:bCs/>
          <w:sz w:val="22"/>
        </w:rPr>
        <w:t>分钟，</w:t>
      </w:r>
      <w:r>
        <w:rPr>
          <w:bCs/>
          <w:sz w:val="22"/>
        </w:rPr>
        <w:t>2</w:t>
      </w:r>
      <w:r>
        <w:rPr>
          <w:bCs/>
          <w:sz w:val="22"/>
        </w:rPr>
        <w:t>小时内完成；因实际情况不能完成，应列出维修时间表，按时完成；</w:t>
      </w:r>
    </w:p>
    <w:p w14:paraId="68164084" w14:textId="77777777" w:rsidR="00CB4E4A" w:rsidRDefault="00CB4E4A" w:rsidP="00CB4E4A">
      <w:pPr>
        <w:pStyle w:val="ad"/>
        <w:numPr>
          <w:ilvl w:val="0"/>
          <w:numId w:val="10"/>
        </w:numPr>
        <w:suppressAutoHyphens/>
        <w:spacing w:line="300" w:lineRule="auto"/>
        <w:ind w:left="0" w:firstLineChars="170" w:firstLine="374"/>
        <w:contextualSpacing w:val="0"/>
        <w:jc w:val="left"/>
        <w:rPr>
          <w:bCs/>
          <w:sz w:val="22"/>
        </w:rPr>
      </w:pPr>
      <w:r>
        <w:rPr>
          <w:bCs/>
          <w:sz w:val="22"/>
        </w:rPr>
        <w:t>维修时注意安全，尽量减少对医院正常运行，完工后清理现场，做到</w:t>
      </w:r>
      <w:proofErr w:type="gramStart"/>
      <w:r>
        <w:rPr>
          <w:bCs/>
          <w:sz w:val="22"/>
        </w:rPr>
        <w:t>工完料</w:t>
      </w:r>
      <w:proofErr w:type="gramEnd"/>
      <w:r>
        <w:rPr>
          <w:bCs/>
          <w:sz w:val="22"/>
        </w:rPr>
        <w:t>清，维修结束后，请报修部门对维修满意度测评；</w:t>
      </w:r>
    </w:p>
    <w:p w14:paraId="38B5FD11" w14:textId="77777777" w:rsidR="00CB4E4A" w:rsidRDefault="00CB4E4A" w:rsidP="00CB4E4A">
      <w:pPr>
        <w:pStyle w:val="ad"/>
        <w:numPr>
          <w:ilvl w:val="0"/>
          <w:numId w:val="10"/>
        </w:numPr>
        <w:suppressAutoHyphens/>
        <w:spacing w:line="300" w:lineRule="auto"/>
        <w:ind w:left="0" w:firstLineChars="170" w:firstLine="374"/>
        <w:contextualSpacing w:val="0"/>
        <w:jc w:val="left"/>
        <w:rPr>
          <w:bCs/>
          <w:sz w:val="22"/>
        </w:rPr>
      </w:pPr>
      <w:r>
        <w:rPr>
          <w:bCs/>
          <w:sz w:val="22"/>
        </w:rPr>
        <w:t>协助上级处理突发事件。</w:t>
      </w:r>
    </w:p>
    <w:p w14:paraId="38BA4B58" w14:textId="77777777" w:rsidR="00CB4E4A" w:rsidRDefault="00CB4E4A" w:rsidP="00CB4E4A">
      <w:pPr>
        <w:spacing w:line="300" w:lineRule="auto"/>
        <w:ind w:firstLineChars="200" w:firstLine="442"/>
        <w:jc w:val="left"/>
        <w:rPr>
          <w:rFonts w:ascii="Times New Roman" w:hAnsi="Times New Roman"/>
          <w:b/>
          <w:kern w:val="0"/>
          <w:sz w:val="22"/>
        </w:rPr>
      </w:pPr>
      <w:r>
        <w:rPr>
          <w:rFonts w:ascii="Times New Roman" w:hAnsi="Times New Roman"/>
          <w:b/>
          <w:kern w:val="0"/>
          <w:sz w:val="22"/>
        </w:rPr>
        <w:fldChar w:fldCharType="begin"/>
      </w:r>
      <w:r>
        <w:rPr>
          <w:rFonts w:ascii="Times New Roman" w:hAnsi="Times New Roman"/>
          <w:b/>
          <w:kern w:val="0"/>
          <w:sz w:val="22"/>
        </w:rPr>
        <w:instrText xml:space="preserve"> = 3 \* GB3 </w:instrText>
      </w:r>
      <w:r>
        <w:rPr>
          <w:rFonts w:ascii="Times New Roman" w:hAnsi="Times New Roman"/>
          <w:b/>
          <w:kern w:val="0"/>
          <w:sz w:val="22"/>
        </w:rPr>
        <w:fldChar w:fldCharType="separate"/>
      </w:r>
      <w:r>
        <w:rPr>
          <w:rFonts w:ascii="Cambria Math" w:hAnsi="Cambria Math" w:cs="Cambria Math"/>
          <w:b/>
          <w:kern w:val="0"/>
          <w:sz w:val="22"/>
        </w:rPr>
        <w:t>③</w:t>
      </w:r>
      <w:r>
        <w:rPr>
          <w:rFonts w:ascii="Times New Roman" w:hAnsi="Times New Roman"/>
          <w:b/>
          <w:kern w:val="0"/>
          <w:sz w:val="22"/>
        </w:rPr>
        <w:fldChar w:fldCharType="end"/>
      </w:r>
      <w:r>
        <w:rPr>
          <w:rFonts w:ascii="Times New Roman" w:hAnsi="Times New Roman"/>
          <w:b/>
          <w:kern w:val="0"/>
          <w:sz w:val="22"/>
        </w:rPr>
        <w:t xml:space="preserve"> </w:t>
      </w:r>
      <w:r>
        <w:rPr>
          <w:rFonts w:ascii="Times New Roman" w:hAnsi="Times New Roman"/>
          <w:b/>
          <w:kern w:val="0"/>
          <w:sz w:val="22"/>
        </w:rPr>
        <w:t>维修技工</w:t>
      </w:r>
    </w:p>
    <w:p w14:paraId="5DE94476" w14:textId="77777777" w:rsidR="00CB4E4A" w:rsidRDefault="00CB4E4A" w:rsidP="00CB4E4A">
      <w:pPr>
        <w:pStyle w:val="ad"/>
        <w:numPr>
          <w:ilvl w:val="0"/>
          <w:numId w:val="11"/>
        </w:numPr>
        <w:suppressAutoHyphens/>
        <w:spacing w:line="300" w:lineRule="auto"/>
        <w:ind w:left="0" w:firstLineChars="170" w:firstLine="374"/>
        <w:contextualSpacing w:val="0"/>
        <w:jc w:val="left"/>
        <w:rPr>
          <w:bCs/>
          <w:sz w:val="22"/>
        </w:rPr>
      </w:pPr>
      <w:r>
        <w:rPr>
          <w:bCs/>
          <w:sz w:val="22"/>
        </w:rPr>
        <w:t>定期巡检管辖区域内设施（包括门窗、水管、家具等）的使用情况，各类高空构件牢固，无堆积废构件，窗和窗玻璃安全，发现损坏或故障及时维修；</w:t>
      </w:r>
    </w:p>
    <w:p w14:paraId="58F4465F" w14:textId="77777777" w:rsidR="00CB4E4A" w:rsidRDefault="00CB4E4A" w:rsidP="00CB4E4A">
      <w:pPr>
        <w:pStyle w:val="ad"/>
        <w:numPr>
          <w:ilvl w:val="0"/>
          <w:numId w:val="11"/>
        </w:numPr>
        <w:suppressAutoHyphens/>
        <w:spacing w:line="300" w:lineRule="auto"/>
        <w:ind w:left="0" w:firstLineChars="170" w:firstLine="374"/>
        <w:contextualSpacing w:val="0"/>
        <w:jc w:val="left"/>
        <w:rPr>
          <w:bCs/>
          <w:sz w:val="22"/>
        </w:rPr>
      </w:pPr>
      <w:r>
        <w:rPr>
          <w:bCs/>
          <w:sz w:val="22"/>
        </w:rPr>
        <w:t>接到报修单及时派工到现场维修，能修复的零件以修为主，维修时注意安全，尽量减少对客户或报修人的</w:t>
      </w:r>
      <w:proofErr w:type="gramStart"/>
      <w:r>
        <w:rPr>
          <w:bCs/>
          <w:sz w:val="22"/>
        </w:rPr>
        <w:t>防碍</w:t>
      </w:r>
      <w:proofErr w:type="gramEnd"/>
      <w:r>
        <w:rPr>
          <w:bCs/>
          <w:sz w:val="22"/>
        </w:rPr>
        <w:t>；</w:t>
      </w:r>
    </w:p>
    <w:p w14:paraId="2E3C8CBE" w14:textId="77777777" w:rsidR="00CB4E4A" w:rsidRDefault="00CB4E4A" w:rsidP="00CB4E4A">
      <w:pPr>
        <w:pStyle w:val="ad"/>
        <w:numPr>
          <w:ilvl w:val="0"/>
          <w:numId w:val="11"/>
        </w:numPr>
        <w:suppressAutoHyphens/>
        <w:spacing w:line="300" w:lineRule="auto"/>
        <w:ind w:left="0" w:firstLineChars="170" w:firstLine="374"/>
        <w:contextualSpacing w:val="0"/>
        <w:jc w:val="left"/>
        <w:rPr>
          <w:bCs/>
          <w:sz w:val="22"/>
        </w:rPr>
      </w:pPr>
      <w:r>
        <w:rPr>
          <w:bCs/>
          <w:sz w:val="22"/>
        </w:rPr>
        <w:lastRenderedPageBreak/>
        <w:t>维修完工后清理现场，做到</w:t>
      </w:r>
      <w:proofErr w:type="gramStart"/>
      <w:r>
        <w:rPr>
          <w:bCs/>
          <w:sz w:val="22"/>
        </w:rPr>
        <w:t>工完料</w:t>
      </w:r>
      <w:proofErr w:type="gramEnd"/>
      <w:r>
        <w:rPr>
          <w:bCs/>
          <w:sz w:val="22"/>
        </w:rPr>
        <w:t>清，请报修部门对维修满意度测评。多余小配件妥善保管，再次利用；</w:t>
      </w:r>
    </w:p>
    <w:p w14:paraId="63F033E1" w14:textId="77777777" w:rsidR="00CB4E4A" w:rsidRDefault="00CB4E4A" w:rsidP="00CB4E4A">
      <w:pPr>
        <w:pStyle w:val="ad"/>
        <w:numPr>
          <w:ilvl w:val="0"/>
          <w:numId w:val="11"/>
        </w:numPr>
        <w:suppressAutoHyphens/>
        <w:spacing w:line="300" w:lineRule="auto"/>
        <w:ind w:left="0" w:firstLineChars="170" w:firstLine="374"/>
        <w:contextualSpacing w:val="0"/>
        <w:jc w:val="left"/>
        <w:rPr>
          <w:bCs/>
          <w:sz w:val="22"/>
        </w:rPr>
      </w:pPr>
      <w:r>
        <w:rPr>
          <w:bCs/>
          <w:sz w:val="22"/>
        </w:rPr>
        <w:t>严格遵守操作规程，正确使用各类工具设备并做到勤保养和妥善保管；</w:t>
      </w:r>
    </w:p>
    <w:p w14:paraId="11033D4C" w14:textId="77777777" w:rsidR="00CB4E4A" w:rsidRDefault="00CB4E4A" w:rsidP="00CB4E4A">
      <w:pPr>
        <w:pStyle w:val="ad"/>
        <w:numPr>
          <w:ilvl w:val="0"/>
          <w:numId w:val="11"/>
        </w:numPr>
        <w:suppressAutoHyphens/>
        <w:spacing w:line="300" w:lineRule="auto"/>
        <w:ind w:left="0" w:firstLineChars="170" w:firstLine="374"/>
        <w:contextualSpacing w:val="0"/>
        <w:jc w:val="left"/>
        <w:rPr>
          <w:bCs/>
          <w:sz w:val="22"/>
        </w:rPr>
      </w:pPr>
      <w:r>
        <w:rPr>
          <w:bCs/>
          <w:sz w:val="22"/>
        </w:rPr>
        <w:t>协助上级处理突发事件。</w:t>
      </w:r>
    </w:p>
    <w:p w14:paraId="44533811" w14:textId="77777777" w:rsidR="00CB4E4A" w:rsidRDefault="00CB4E4A" w:rsidP="00CB4E4A">
      <w:pPr>
        <w:spacing w:line="300" w:lineRule="auto"/>
        <w:ind w:firstLineChars="200" w:firstLine="442"/>
        <w:jc w:val="left"/>
        <w:rPr>
          <w:rFonts w:ascii="Times New Roman" w:hAnsi="Times New Roman"/>
          <w:b/>
          <w:kern w:val="0"/>
          <w:sz w:val="22"/>
        </w:rPr>
      </w:pPr>
      <w:r>
        <w:rPr>
          <w:rFonts w:ascii="Times New Roman" w:hAnsi="Times New Roman"/>
          <w:b/>
          <w:kern w:val="0"/>
          <w:sz w:val="22"/>
        </w:rPr>
        <w:fldChar w:fldCharType="begin"/>
      </w:r>
      <w:r>
        <w:rPr>
          <w:rFonts w:ascii="Times New Roman" w:hAnsi="Times New Roman"/>
          <w:b/>
          <w:kern w:val="0"/>
          <w:sz w:val="22"/>
        </w:rPr>
        <w:instrText xml:space="preserve"> = 4 \* GB3 </w:instrText>
      </w:r>
      <w:r>
        <w:rPr>
          <w:rFonts w:ascii="Times New Roman" w:hAnsi="Times New Roman"/>
          <w:b/>
          <w:kern w:val="0"/>
          <w:sz w:val="22"/>
        </w:rPr>
        <w:fldChar w:fldCharType="separate"/>
      </w:r>
      <w:r>
        <w:rPr>
          <w:rFonts w:ascii="Cambria Math" w:hAnsi="Cambria Math" w:cs="Cambria Math"/>
          <w:b/>
          <w:kern w:val="0"/>
          <w:sz w:val="22"/>
        </w:rPr>
        <w:t>④</w:t>
      </w:r>
      <w:r>
        <w:rPr>
          <w:rFonts w:ascii="Times New Roman" w:hAnsi="Times New Roman"/>
          <w:b/>
          <w:kern w:val="0"/>
          <w:sz w:val="22"/>
        </w:rPr>
        <w:fldChar w:fldCharType="end"/>
      </w:r>
      <w:r>
        <w:rPr>
          <w:rFonts w:ascii="Times New Roman" w:hAnsi="Times New Roman"/>
          <w:b/>
          <w:kern w:val="0"/>
          <w:sz w:val="22"/>
        </w:rPr>
        <w:t xml:space="preserve"> </w:t>
      </w:r>
      <w:r>
        <w:rPr>
          <w:rFonts w:ascii="Times New Roman" w:hAnsi="Times New Roman"/>
          <w:b/>
          <w:kern w:val="0"/>
          <w:sz w:val="22"/>
        </w:rPr>
        <w:t>给排水工</w:t>
      </w:r>
    </w:p>
    <w:p w14:paraId="479ACB80" w14:textId="77777777" w:rsidR="00CB4E4A" w:rsidRDefault="00CB4E4A" w:rsidP="00CB4E4A">
      <w:pPr>
        <w:pStyle w:val="ad"/>
        <w:numPr>
          <w:ilvl w:val="0"/>
          <w:numId w:val="12"/>
        </w:numPr>
        <w:suppressAutoHyphens/>
        <w:spacing w:line="300" w:lineRule="auto"/>
        <w:ind w:left="0" w:firstLineChars="170" w:firstLine="374"/>
        <w:contextualSpacing w:val="0"/>
        <w:jc w:val="left"/>
        <w:rPr>
          <w:bCs/>
          <w:sz w:val="22"/>
        </w:rPr>
      </w:pPr>
      <w:r>
        <w:rPr>
          <w:bCs/>
          <w:sz w:val="22"/>
        </w:rPr>
        <w:t>严格执行给排水设备管理制度，确保给排水设备安全运行；</w:t>
      </w:r>
    </w:p>
    <w:p w14:paraId="187DD9D9" w14:textId="77777777" w:rsidR="00CB4E4A" w:rsidRDefault="00CB4E4A" w:rsidP="00CB4E4A">
      <w:pPr>
        <w:pStyle w:val="ad"/>
        <w:numPr>
          <w:ilvl w:val="0"/>
          <w:numId w:val="12"/>
        </w:numPr>
        <w:suppressAutoHyphens/>
        <w:spacing w:line="300" w:lineRule="auto"/>
        <w:ind w:left="0" w:firstLineChars="170" w:firstLine="374"/>
        <w:contextualSpacing w:val="0"/>
        <w:jc w:val="left"/>
        <w:rPr>
          <w:bCs/>
          <w:sz w:val="22"/>
        </w:rPr>
      </w:pPr>
      <w:r>
        <w:rPr>
          <w:bCs/>
          <w:sz w:val="22"/>
        </w:rPr>
        <w:t>熟练掌握给排水设备结构、性能、特点和维修保养方法；</w:t>
      </w:r>
    </w:p>
    <w:p w14:paraId="2F1B2656" w14:textId="77777777" w:rsidR="00CB4E4A" w:rsidRDefault="00CB4E4A" w:rsidP="00CB4E4A">
      <w:pPr>
        <w:pStyle w:val="ad"/>
        <w:numPr>
          <w:ilvl w:val="0"/>
          <w:numId w:val="12"/>
        </w:numPr>
        <w:suppressAutoHyphens/>
        <w:spacing w:line="300" w:lineRule="auto"/>
        <w:ind w:left="0" w:firstLineChars="170" w:firstLine="374"/>
        <w:contextualSpacing w:val="0"/>
        <w:jc w:val="left"/>
        <w:rPr>
          <w:bCs/>
          <w:sz w:val="22"/>
        </w:rPr>
      </w:pPr>
      <w:r>
        <w:rPr>
          <w:bCs/>
          <w:sz w:val="22"/>
        </w:rPr>
        <w:t>按时、及时完成设备维修、抢修和保养工作，并做好记录；</w:t>
      </w:r>
    </w:p>
    <w:p w14:paraId="3F9A762D" w14:textId="77777777" w:rsidR="00CB4E4A" w:rsidRDefault="00CB4E4A" w:rsidP="00CB4E4A">
      <w:pPr>
        <w:pStyle w:val="ad"/>
        <w:numPr>
          <w:ilvl w:val="0"/>
          <w:numId w:val="12"/>
        </w:numPr>
        <w:suppressAutoHyphens/>
        <w:spacing w:line="300" w:lineRule="auto"/>
        <w:ind w:left="0" w:firstLineChars="170" w:firstLine="374"/>
        <w:contextualSpacing w:val="0"/>
        <w:jc w:val="left"/>
        <w:rPr>
          <w:bCs/>
          <w:sz w:val="22"/>
        </w:rPr>
      </w:pPr>
      <w:r>
        <w:rPr>
          <w:bCs/>
          <w:sz w:val="22"/>
        </w:rPr>
        <w:t>严格遵守安全操作规程，防止发生事故，发生突发情况，应迅速采取应急措施，保证设备正常完好；</w:t>
      </w:r>
    </w:p>
    <w:p w14:paraId="23B47A62" w14:textId="77777777" w:rsidR="00CB4E4A" w:rsidRDefault="00CB4E4A" w:rsidP="00CB4E4A">
      <w:pPr>
        <w:pStyle w:val="ad"/>
        <w:numPr>
          <w:ilvl w:val="0"/>
          <w:numId w:val="12"/>
        </w:numPr>
        <w:suppressAutoHyphens/>
        <w:spacing w:line="300" w:lineRule="auto"/>
        <w:ind w:left="0" w:firstLineChars="170" w:firstLine="374"/>
        <w:contextualSpacing w:val="0"/>
        <w:jc w:val="left"/>
        <w:rPr>
          <w:bCs/>
          <w:sz w:val="22"/>
        </w:rPr>
      </w:pPr>
      <w:r>
        <w:rPr>
          <w:bCs/>
          <w:sz w:val="22"/>
        </w:rPr>
        <w:t>做好给排水设备的预防性保养工作，定时巡查，做好记录，杜绝水</w:t>
      </w:r>
      <w:r>
        <w:rPr>
          <w:bCs/>
          <w:sz w:val="22"/>
        </w:rPr>
        <w:t>“</w:t>
      </w:r>
      <w:r>
        <w:rPr>
          <w:bCs/>
          <w:sz w:val="22"/>
        </w:rPr>
        <w:t>跑、冒、滴、漏、窃</w:t>
      </w:r>
      <w:r>
        <w:rPr>
          <w:bCs/>
          <w:sz w:val="22"/>
        </w:rPr>
        <w:t>”</w:t>
      </w:r>
      <w:r>
        <w:rPr>
          <w:bCs/>
          <w:sz w:val="22"/>
        </w:rPr>
        <w:t>现象；</w:t>
      </w:r>
    </w:p>
    <w:p w14:paraId="5DC7D9DE" w14:textId="77777777" w:rsidR="00CB4E4A" w:rsidRDefault="00CB4E4A" w:rsidP="00CB4E4A">
      <w:pPr>
        <w:pStyle w:val="ad"/>
        <w:numPr>
          <w:ilvl w:val="0"/>
          <w:numId w:val="12"/>
        </w:numPr>
        <w:suppressAutoHyphens/>
        <w:spacing w:line="300" w:lineRule="auto"/>
        <w:ind w:left="0" w:firstLineChars="170" w:firstLine="374"/>
        <w:contextualSpacing w:val="0"/>
        <w:jc w:val="left"/>
        <w:rPr>
          <w:bCs/>
          <w:sz w:val="22"/>
        </w:rPr>
      </w:pPr>
      <w:r>
        <w:rPr>
          <w:bCs/>
          <w:sz w:val="22"/>
        </w:rPr>
        <w:t>协助上级处理突发事件。</w:t>
      </w:r>
    </w:p>
    <w:p w14:paraId="56FDF270" w14:textId="77777777" w:rsidR="00CB4E4A" w:rsidRDefault="00CB4E4A" w:rsidP="00CB4E4A">
      <w:pPr>
        <w:spacing w:line="300" w:lineRule="auto"/>
        <w:ind w:firstLineChars="200" w:firstLine="442"/>
        <w:jc w:val="left"/>
        <w:rPr>
          <w:rFonts w:ascii="Times New Roman" w:hAnsi="Times New Roman"/>
          <w:b/>
          <w:kern w:val="0"/>
          <w:sz w:val="22"/>
        </w:rPr>
      </w:pPr>
      <w:r>
        <w:rPr>
          <w:rFonts w:ascii="Times New Roman" w:hAnsi="Times New Roman"/>
          <w:b/>
          <w:kern w:val="0"/>
          <w:sz w:val="22"/>
        </w:rPr>
        <w:fldChar w:fldCharType="begin"/>
      </w:r>
      <w:r>
        <w:rPr>
          <w:rFonts w:ascii="Times New Roman" w:hAnsi="Times New Roman"/>
          <w:b/>
          <w:kern w:val="0"/>
          <w:sz w:val="22"/>
        </w:rPr>
        <w:instrText xml:space="preserve"> = 5 \* GB3 </w:instrText>
      </w:r>
      <w:r>
        <w:rPr>
          <w:rFonts w:ascii="Times New Roman" w:hAnsi="Times New Roman"/>
          <w:b/>
          <w:kern w:val="0"/>
          <w:sz w:val="22"/>
        </w:rPr>
        <w:fldChar w:fldCharType="separate"/>
      </w:r>
      <w:r>
        <w:rPr>
          <w:rFonts w:ascii="Cambria Math" w:hAnsi="Cambria Math" w:cs="Cambria Math"/>
          <w:b/>
          <w:kern w:val="0"/>
          <w:sz w:val="22"/>
        </w:rPr>
        <w:t>⑤</w:t>
      </w:r>
      <w:r>
        <w:rPr>
          <w:rFonts w:ascii="Times New Roman" w:hAnsi="Times New Roman"/>
          <w:b/>
          <w:kern w:val="0"/>
          <w:sz w:val="22"/>
        </w:rPr>
        <w:fldChar w:fldCharType="end"/>
      </w:r>
      <w:r>
        <w:rPr>
          <w:rFonts w:ascii="Times New Roman" w:hAnsi="Times New Roman"/>
          <w:b/>
          <w:kern w:val="0"/>
          <w:sz w:val="22"/>
        </w:rPr>
        <w:t xml:space="preserve"> </w:t>
      </w:r>
      <w:r>
        <w:rPr>
          <w:rFonts w:ascii="Times New Roman" w:hAnsi="Times New Roman"/>
          <w:b/>
          <w:kern w:val="0"/>
          <w:sz w:val="22"/>
        </w:rPr>
        <w:t>高压配电</w:t>
      </w:r>
    </w:p>
    <w:p w14:paraId="674A95E4" w14:textId="77777777" w:rsidR="00CB4E4A" w:rsidRDefault="00CB4E4A" w:rsidP="00CB4E4A">
      <w:pPr>
        <w:pStyle w:val="ad"/>
        <w:numPr>
          <w:ilvl w:val="0"/>
          <w:numId w:val="13"/>
        </w:numPr>
        <w:suppressAutoHyphens/>
        <w:spacing w:line="300" w:lineRule="auto"/>
        <w:ind w:left="0" w:firstLineChars="170" w:firstLine="374"/>
        <w:contextualSpacing w:val="0"/>
        <w:jc w:val="left"/>
        <w:rPr>
          <w:bCs/>
          <w:sz w:val="22"/>
        </w:rPr>
      </w:pPr>
      <w:r>
        <w:rPr>
          <w:bCs/>
          <w:sz w:val="22"/>
        </w:rPr>
        <w:t>作业人员持证上岗，严格执行各项操作规范，电作业符合相关消防安全规范，有三级安全教育卡；</w:t>
      </w:r>
    </w:p>
    <w:p w14:paraId="3365388D" w14:textId="77777777" w:rsidR="00CB4E4A" w:rsidRDefault="00CB4E4A" w:rsidP="00CB4E4A">
      <w:pPr>
        <w:pStyle w:val="ad"/>
        <w:numPr>
          <w:ilvl w:val="0"/>
          <w:numId w:val="13"/>
        </w:numPr>
        <w:suppressAutoHyphens/>
        <w:spacing w:line="300" w:lineRule="auto"/>
        <w:ind w:left="0" w:firstLineChars="170" w:firstLine="374"/>
        <w:contextualSpacing w:val="0"/>
        <w:jc w:val="left"/>
        <w:rPr>
          <w:bCs/>
          <w:sz w:val="22"/>
        </w:rPr>
      </w:pPr>
      <w:r>
        <w:rPr>
          <w:bCs/>
          <w:sz w:val="22"/>
        </w:rPr>
        <w:t>根据变配电间管理要求，设双人</w:t>
      </w:r>
      <w:r>
        <w:rPr>
          <w:bCs/>
          <w:sz w:val="22"/>
        </w:rPr>
        <w:t>24</w:t>
      </w:r>
      <w:r>
        <w:rPr>
          <w:bCs/>
          <w:sz w:val="22"/>
        </w:rPr>
        <w:t>小时值班制，严格执行变配电间管理制度，保证变配电设备的正常运行；</w:t>
      </w:r>
    </w:p>
    <w:p w14:paraId="4D374234" w14:textId="77777777" w:rsidR="00CB4E4A" w:rsidRDefault="00CB4E4A" w:rsidP="00CB4E4A">
      <w:pPr>
        <w:pStyle w:val="ad"/>
        <w:numPr>
          <w:ilvl w:val="0"/>
          <w:numId w:val="13"/>
        </w:numPr>
        <w:suppressAutoHyphens/>
        <w:spacing w:line="300" w:lineRule="auto"/>
        <w:ind w:left="0" w:firstLineChars="170" w:firstLine="374"/>
        <w:contextualSpacing w:val="0"/>
        <w:jc w:val="left"/>
        <w:rPr>
          <w:bCs/>
          <w:sz w:val="22"/>
        </w:rPr>
      </w:pPr>
      <w:r>
        <w:rPr>
          <w:bCs/>
          <w:sz w:val="22"/>
        </w:rPr>
        <w:t>做好日常保养清洁工作，保证设备设施台账清晰，定期、定级维护、保养，有记录；</w:t>
      </w:r>
    </w:p>
    <w:p w14:paraId="5BF39B95" w14:textId="77777777" w:rsidR="00CB4E4A" w:rsidRDefault="00CB4E4A" w:rsidP="00CB4E4A">
      <w:pPr>
        <w:pStyle w:val="ad"/>
        <w:numPr>
          <w:ilvl w:val="0"/>
          <w:numId w:val="13"/>
        </w:numPr>
        <w:suppressAutoHyphens/>
        <w:spacing w:line="300" w:lineRule="auto"/>
        <w:ind w:left="0" w:firstLineChars="170" w:firstLine="374"/>
        <w:contextualSpacing w:val="0"/>
        <w:jc w:val="left"/>
        <w:rPr>
          <w:bCs/>
          <w:sz w:val="22"/>
        </w:rPr>
      </w:pPr>
      <w:r>
        <w:rPr>
          <w:bCs/>
          <w:sz w:val="22"/>
        </w:rPr>
        <w:t>严格遵守操作规程，熟悉电气设备和线路走向，不得带电工作，如果必须带电工作，要征得部门负责人同意，同时有人监护；</w:t>
      </w:r>
    </w:p>
    <w:p w14:paraId="2BA4830A" w14:textId="77777777" w:rsidR="00CB4E4A" w:rsidRDefault="00CB4E4A" w:rsidP="00CB4E4A">
      <w:pPr>
        <w:pStyle w:val="ad"/>
        <w:numPr>
          <w:ilvl w:val="0"/>
          <w:numId w:val="13"/>
        </w:numPr>
        <w:suppressAutoHyphens/>
        <w:spacing w:line="300" w:lineRule="auto"/>
        <w:ind w:left="0" w:firstLineChars="170" w:firstLine="374"/>
        <w:contextualSpacing w:val="0"/>
        <w:jc w:val="left"/>
        <w:rPr>
          <w:bCs/>
          <w:sz w:val="22"/>
        </w:rPr>
      </w:pPr>
      <w:r>
        <w:rPr>
          <w:bCs/>
          <w:sz w:val="22"/>
        </w:rPr>
        <w:t>严格遵守出入管理制度，未经许可人员不得进入配电房。机房和关键部位有警示标识，悬挂操作规范及设备设施原理图；</w:t>
      </w:r>
    </w:p>
    <w:p w14:paraId="6143DD4A" w14:textId="77777777" w:rsidR="00CB4E4A" w:rsidRDefault="00CB4E4A" w:rsidP="00CB4E4A">
      <w:pPr>
        <w:pStyle w:val="ad"/>
        <w:numPr>
          <w:ilvl w:val="0"/>
          <w:numId w:val="13"/>
        </w:numPr>
        <w:suppressAutoHyphens/>
        <w:spacing w:line="300" w:lineRule="auto"/>
        <w:ind w:left="0" w:firstLineChars="170" w:firstLine="374"/>
        <w:contextualSpacing w:val="0"/>
        <w:jc w:val="left"/>
        <w:rPr>
          <w:bCs/>
          <w:sz w:val="22"/>
        </w:rPr>
      </w:pPr>
      <w:r>
        <w:rPr>
          <w:bCs/>
          <w:sz w:val="22"/>
        </w:rPr>
        <w:t>每天巡查配电设备并做好记录，每天记录医院的用电数，每月对各科室电表抄表并按时上报，每月根据医院总用电量的状况调整</w:t>
      </w:r>
      <w:r>
        <w:rPr>
          <w:bCs/>
          <w:sz w:val="22"/>
        </w:rPr>
        <w:t>MD</w:t>
      </w:r>
      <w:r>
        <w:rPr>
          <w:bCs/>
          <w:sz w:val="22"/>
        </w:rPr>
        <w:t>数值。用图表形式标出用电量；</w:t>
      </w:r>
    </w:p>
    <w:p w14:paraId="038D44BE" w14:textId="77777777" w:rsidR="00CB4E4A" w:rsidRDefault="00CB4E4A" w:rsidP="00CB4E4A">
      <w:pPr>
        <w:pStyle w:val="ad"/>
        <w:numPr>
          <w:ilvl w:val="0"/>
          <w:numId w:val="13"/>
        </w:numPr>
        <w:suppressAutoHyphens/>
        <w:spacing w:line="300" w:lineRule="auto"/>
        <w:ind w:left="0" w:firstLineChars="170" w:firstLine="374"/>
        <w:contextualSpacing w:val="0"/>
        <w:jc w:val="left"/>
        <w:rPr>
          <w:bCs/>
          <w:sz w:val="22"/>
        </w:rPr>
      </w:pPr>
      <w:r>
        <w:rPr>
          <w:bCs/>
          <w:sz w:val="22"/>
        </w:rPr>
        <w:t>检修电气设备所带工具必须有记录，工作完毕必须逐项核对，确认无误并在工作单上签名后，方可送电；</w:t>
      </w:r>
    </w:p>
    <w:p w14:paraId="5D92CCDE" w14:textId="77777777" w:rsidR="00CB4E4A" w:rsidRDefault="00CB4E4A" w:rsidP="00CB4E4A">
      <w:pPr>
        <w:pStyle w:val="ad"/>
        <w:numPr>
          <w:ilvl w:val="0"/>
          <w:numId w:val="13"/>
        </w:numPr>
        <w:suppressAutoHyphens/>
        <w:spacing w:line="300" w:lineRule="auto"/>
        <w:ind w:left="0" w:firstLineChars="170" w:firstLine="374"/>
        <w:contextualSpacing w:val="0"/>
        <w:jc w:val="left"/>
        <w:rPr>
          <w:bCs/>
          <w:sz w:val="22"/>
        </w:rPr>
      </w:pPr>
      <w:r>
        <w:rPr>
          <w:bCs/>
          <w:sz w:val="22"/>
        </w:rPr>
        <w:t>协助上级处理突发事件。</w:t>
      </w:r>
    </w:p>
    <w:p w14:paraId="63CA420E" w14:textId="77777777" w:rsidR="00CB4E4A" w:rsidRDefault="00CB4E4A" w:rsidP="00CB4E4A">
      <w:pPr>
        <w:pStyle w:val="ad"/>
        <w:spacing w:line="300" w:lineRule="auto"/>
        <w:ind w:left="570"/>
        <w:rPr>
          <w:color w:val="000000"/>
          <w:sz w:val="22"/>
        </w:rPr>
      </w:pPr>
    </w:p>
    <w:p w14:paraId="6154F205" w14:textId="77777777" w:rsidR="00CB4E4A" w:rsidRDefault="00CB4E4A" w:rsidP="00CB4E4A">
      <w:pPr>
        <w:tabs>
          <w:tab w:val="left" w:pos="7200"/>
        </w:tabs>
        <w:spacing w:line="300" w:lineRule="auto"/>
        <w:ind w:firstLineChars="200" w:firstLine="442"/>
        <w:rPr>
          <w:rFonts w:ascii="Times New Roman" w:hAnsi="Times New Roman"/>
          <w:b/>
          <w:bCs/>
          <w:sz w:val="22"/>
        </w:rPr>
      </w:pPr>
      <w:r>
        <w:rPr>
          <w:rFonts w:ascii="Times New Roman" w:hAnsi="Times New Roman" w:hint="eastAsia"/>
          <w:b/>
          <w:bCs/>
          <w:sz w:val="22"/>
        </w:rPr>
        <w:t>9.3.3</w:t>
      </w:r>
      <w:r>
        <w:rPr>
          <w:rFonts w:ascii="宋体" w:hAnsi="宋体" w:cs="宋体" w:hint="eastAsia"/>
          <w:b/>
          <w:bCs/>
          <w:color w:val="000000"/>
          <w:kern w:val="0"/>
          <w:sz w:val="22"/>
          <w:lang w:bidi="ar"/>
        </w:rPr>
        <w:t>综合服务管理部</w:t>
      </w:r>
    </w:p>
    <w:p w14:paraId="12D588FA" w14:textId="77777777" w:rsidR="00CB4E4A" w:rsidRDefault="00CB4E4A" w:rsidP="00CB4E4A">
      <w:pPr>
        <w:pStyle w:val="1d"/>
        <w:spacing w:line="300" w:lineRule="auto"/>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）服务范围：</w:t>
      </w:r>
      <w:r>
        <w:rPr>
          <w:rFonts w:ascii="Times New Roman" w:hAnsi="Times New Roman"/>
          <w:bCs/>
          <w:sz w:val="22"/>
        </w:rPr>
        <w:t>5181</w:t>
      </w:r>
      <w:r>
        <w:rPr>
          <w:rFonts w:ascii="Times New Roman" w:hAnsi="Times New Roman"/>
          <w:bCs/>
          <w:sz w:val="22"/>
        </w:rPr>
        <w:t>接报修中心、医院总机、电梯驾驶、协助取血等处的日常运行及操作工作。</w:t>
      </w:r>
    </w:p>
    <w:p w14:paraId="24F4AC86" w14:textId="77777777" w:rsidR="00CB4E4A" w:rsidRDefault="00CB4E4A" w:rsidP="00CB4E4A">
      <w:pPr>
        <w:pStyle w:val="1d"/>
        <w:spacing w:line="300" w:lineRule="auto"/>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）总体要求：及时接听每一个报修电话，并做好记录及时</w:t>
      </w:r>
      <w:proofErr w:type="gramStart"/>
      <w:r>
        <w:rPr>
          <w:rFonts w:ascii="Times New Roman" w:hAnsi="Times New Roman"/>
          <w:bCs/>
          <w:sz w:val="22"/>
        </w:rPr>
        <w:t>派发工</w:t>
      </w:r>
      <w:proofErr w:type="gramEnd"/>
      <w:r>
        <w:rPr>
          <w:rFonts w:ascii="Times New Roman" w:hAnsi="Times New Roman"/>
          <w:bCs/>
          <w:sz w:val="22"/>
        </w:rPr>
        <w:t>单；按工作程</w:t>
      </w:r>
      <w:r>
        <w:rPr>
          <w:rFonts w:ascii="Times New Roman" w:hAnsi="Times New Roman"/>
          <w:bCs/>
          <w:sz w:val="22"/>
        </w:rPr>
        <w:lastRenderedPageBreak/>
        <w:t>序迅速、准确地转接每一个电话，保证通讯工作畅通；按照需求进行专梯驾驶；按照需求完成取血工作。</w:t>
      </w:r>
    </w:p>
    <w:p w14:paraId="598B5204" w14:textId="77777777" w:rsidR="00CB4E4A" w:rsidRDefault="00CB4E4A" w:rsidP="00CB4E4A">
      <w:pPr>
        <w:pStyle w:val="1d"/>
        <w:spacing w:line="300" w:lineRule="auto"/>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）人员要求：身体健康、善于沟通、形象良好，语言规范；熟练掌握办公系统，为本公司在职员工，提供在职证明材料。</w:t>
      </w:r>
    </w:p>
    <w:p w14:paraId="50D64C47" w14:textId="77777777" w:rsidR="00CB4E4A" w:rsidRDefault="00CB4E4A" w:rsidP="00CB4E4A">
      <w:pPr>
        <w:pStyle w:val="1d"/>
        <w:spacing w:line="300" w:lineRule="auto"/>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）工作职责：负责事务受理中心各类维修接待工作；负责医院总机</w:t>
      </w:r>
      <w:r>
        <w:rPr>
          <w:rFonts w:ascii="Times New Roman" w:hAnsi="Times New Roman"/>
          <w:bCs/>
          <w:sz w:val="22"/>
        </w:rPr>
        <w:t>24</w:t>
      </w:r>
      <w:r>
        <w:rPr>
          <w:rFonts w:ascii="Times New Roman" w:hAnsi="Times New Roman"/>
          <w:bCs/>
          <w:sz w:val="22"/>
        </w:rPr>
        <w:t>小时电话转接工作；负责按照需求进行电梯驾驶服务；按照需求进行取血操作。具体包括：</w:t>
      </w:r>
    </w:p>
    <w:p w14:paraId="48391E0D" w14:textId="77777777" w:rsidR="00CB4E4A" w:rsidRDefault="00CB4E4A" w:rsidP="00CB4E4A">
      <w:pPr>
        <w:spacing w:line="300" w:lineRule="auto"/>
        <w:ind w:firstLineChars="200" w:firstLine="442"/>
        <w:jc w:val="left"/>
        <w:rPr>
          <w:rFonts w:ascii="Times New Roman" w:hAnsi="Times New Roman"/>
          <w:b/>
          <w:kern w:val="0"/>
          <w:sz w:val="22"/>
        </w:rPr>
      </w:pPr>
      <w:r>
        <w:rPr>
          <w:rFonts w:ascii="Times New Roman" w:hAnsi="Times New Roman"/>
          <w:b/>
          <w:kern w:val="0"/>
          <w:sz w:val="22"/>
        </w:rPr>
        <w:fldChar w:fldCharType="begin"/>
      </w:r>
      <w:r>
        <w:rPr>
          <w:rFonts w:ascii="Times New Roman" w:hAnsi="Times New Roman"/>
          <w:b/>
          <w:kern w:val="0"/>
          <w:sz w:val="22"/>
        </w:rPr>
        <w:instrText xml:space="preserve"> = 1 \* GB3 </w:instrText>
      </w:r>
      <w:r>
        <w:rPr>
          <w:rFonts w:ascii="Times New Roman" w:hAnsi="Times New Roman"/>
          <w:b/>
          <w:kern w:val="0"/>
          <w:sz w:val="22"/>
        </w:rPr>
        <w:fldChar w:fldCharType="separate"/>
      </w:r>
      <w:r>
        <w:rPr>
          <w:rFonts w:ascii="Cambria Math" w:hAnsi="Cambria Math" w:cs="Cambria Math"/>
          <w:b/>
          <w:kern w:val="0"/>
          <w:sz w:val="22"/>
        </w:rPr>
        <w:t>①</w:t>
      </w:r>
      <w:r>
        <w:rPr>
          <w:rFonts w:ascii="Times New Roman" w:hAnsi="Times New Roman"/>
          <w:b/>
          <w:kern w:val="0"/>
          <w:sz w:val="22"/>
        </w:rPr>
        <w:fldChar w:fldCharType="end"/>
      </w:r>
      <w:r>
        <w:rPr>
          <w:rFonts w:ascii="Times New Roman" w:hAnsi="Times New Roman"/>
          <w:b/>
          <w:kern w:val="0"/>
          <w:sz w:val="22"/>
        </w:rPr>
        <w:t xml:space="preserve"> </w:t>
      </w:r>
      <w:r>
        <w:rPr>
          <w:rFonts w:ascii="Times New Roman" w:hAnsi="Times New Roman"/>
          <w:b/>
          <w:kern w:val="0"/>
          <w:sz w:val="22"/>
        </w:rPr>
        <w:t>综合管理</w:t>
      </w:r>
    </w:p>
    <w:p w14:paraId="5242C5E4" w14:textId="77777777" w:rsidR="00CB4E4A" w:rsidRDefault="00CB4E4A" w:rsidP="00CB4E4A">
      <w:pPr>
        <w:pStyle w:val="ad"/>
        <w:numPr>
          <w:ilvl w:val="0"/>
          <w:numId w:val="14"/>
        </w:numPr>
        <w:suppressAutoHyphens/>
        <w:spacing w:line="300" w:lineRule="auto"/>
        <w:ind w:left="0" w:firstLineChars="170" w:firstLine="374"/>
        <w:contextualSpacing w:val="0"/>
        <w:jc w:val="left"/>
        <w:rPr>
          <w:bCs/>
          <w:sz w:val="22"/>
        </w:rPr>
      </w:pPr>
      <w:r>
        <w:rPr>
          <w:bCs/>
          <w:sz w:val="22"/>
        </w:rPr>
        <w:t>负责项目点行政、人事、劳资、培训、财务管理工作；</w:t>
      </w:r>
    </w:p>
    <w:p w14:paraId="66AEAE9E" w14:textId="77777777" w:rsidR="00CB4E4A" w:rsidRDefault="00CB4E4A" w:rsidP="00CB4E4A">
      <w:pPr>
        <w:pStyle w:val="ad"/>
        <w:numPr>
          <w:ilvl w:val="0"/>
          <w:numId w:val="14"/>
        </w:numPr>
        <w:suppressAutoHyphens/>
        <w:spacing w:line="300" w:lineRule="auto"/>
        <w:ind w:left="0" w:firstLineChars="170" w:firstLine="374"/>
        <w:contextualSpacing w:val="0"/>
        <w:jc w:val="left"/>
        <w:rPr>
          <w:bCs/>
          <w:sz w:val="22"/>
        </w:rPr>
      </w:pPr>
      <w:r>
        <w:rPr>
          <w:bCs/>
          <w:sz w:val="22"/>
        </w:rPr>
        <w:t>负责处理与采购人相关部门的公共关系；</w:t>
      </w:r>
    </w:p>
    <w:p w14:paraId="566DC7BA" w14:textId="77777777" w:rsidR="00CB4E4A" w:rsidRDefault="00CB4E4A" w:rsidP="00CB4E4A">
      <w:pPr>
        <w:pStyle w:val="ad"/>
        <w:numPr>
          <w:ilvl w:val="0"/>
          <w:numId w:val="14"/>
        </w:numPr>
        <w:suppressAutoHyphens/>
        <w:spacing w:line="300" w:lineRule="auto"/>
        <w:ind w:left="0" w:firstLineChars="170" w:firstLine="374"/>
        <w:contextualSpacing w:val="0"/>
        <w:jc w:val="left"/>
        <w:rPr>
          <w:bCs/>
          <w:sz w:val="22"/>
        </w:rPr>
      </w:pPr>
      <w:r>
        <w:rPr>
          <w:bCs/>
          <w:sz w:val="22"/>
        </w:rPr>
        <w:t>负责工程、维修、运行等相关数据统计及管理；</w:t>
      </w:r>
    </w:p>
    <w:p w14:paraId="4C940CBA" w14:textId="77777777" w:rsidR="00CB4E4A" w:rsidRDefault="00CB4E4A" w:rsidP="00CB4E4A">
      <w:pPr>
        <w:pStyle w:val="ad"/>
        <w:numPr>
          <w:ilvl w:val="0"/>
          <w:numId w:val="14"/>
        </w:numPr>
        <w:suppressAutoHyphens/>
        <w:spacing w:line="300" w:lineRule="auto"/>
        <w:ind w:left="0" w:firstLineChars="170" w:firstLine="374"/>
        <w:contextualSpacing w:val="0"/>
        <w:jc w:val="left"/>
        <w:rPr>
          <w:bCs/>
          <w:sz w:val="22"/>
        </w:rPr>
      </w:pPr>
      <w:r>
        <w:rPr>
          <w:bCs/>
          <w:sz w:val="22"/>
        </w:rPr>
        <w:t>参与院内施工工程管理；</w:t>
      </w:r>
    </w:p>
    <w:p w14:paraId="66B91376" w14:textId="77777777" w:rsidR="00CB4E4A" w:rsidRDefault="00CB4E4A" w:rsidP="00CB4E4A">
      <w:pPr>
        <w:pStyle w:val="ad"/>
        <w:numPr>
          <w:ilvl w:val="0"/>
          <w:numId w:val="14"/>
        </w:numPr>
        <w:suppressAutoHyphens/>
        <w:spacing w:line="300" w:lineRule="auto"/>
        <w:ind w:left="0" w:firstLineChars="170" w:firstLine="374"/>
        <w:contextualSpacing w:val="0"/>
        <w:jc w:val="left"/>
        <w:rPr>
          <w:bCs/>
          <w:sz w:val="22"/>
        </w:rPr>
      </w:pPr>
      <w:r>
        <w:rPr>
          <w:bCs/>
          <w:sz w:val="22"/>
        </w:rPr>
        <w:t>负责物业档案资料的管理；</w:t>
      </w:r>
    </w:p>
    <w:p w14:paraId="652C722D" w14:textId="77777777" w:rsidR="00CB4E4A" w:rsidRDefault="00CB4E4A" w:rsidP="00CB4E4A">
      <w:pPr>
        <w:pStyle w:val="ad"/>
        <w:numPr>
          <w:ilvl w:val="0"/>
          <w:numId w:val="14"/>
        </w:numPr>
        <w:suppressAutoHyphens/>
        <w:spacing w:line="300" w:lineRule="auto"/>
        <w:ind w:left="0" w:firstLineChars="170" w:firstLine="374"/>
        <w:contextualSpacing w:val="0"/>
        <w:jc w:val="left"/>
        <w:rPr>
          <w:bCs/>
          <w:sz w:val="22"/>
        </w:rPr>
      </w:pPr>
      <w:r>
        <w:rPr>
          <w:bCs/>
          <w:sz w:val="22"/>
        </w:rPr>
        <w:t>负责客户投诉的处理与反馈；</w:t>
      </w:r>
    </w:p>
    <w:p w14:paraId="75252028" w14:textId="77777777" w:rsidR="00CB4E4A" w:rsidRDefault="00CB4E4A" w:rsidP="00CB4E4A">
      <w:pPr>
        <w:pStyle w:val="ad"/>
        <w:numPr>
          <w:ilvl w:val="0"/>
          <w:numId w:val="14"/>
        </w:numPr>
        <w:suppressAutoHyphens/>
        <w:spacing w:line="300" w:lineRule="auto"/>
        <w:ind w:left="0" w:firstLineChars="170" w:firstLine="374"/>
        <w:contextualSpacing w:val="0"/>
        <w:jc w:val="left"/>
        <w:rPr>
          <w:bCs/>
          <w:sz w:val="22"/>
        </w:rPr>
      </w:pPr>
      <w:r>
        <w:rPr>
          <w:bCs/>
          <w:sz w:val="22"/>
        </w:rPr>
        <w:t>负责医院重大活动的服务保障（院庆、重要会务等活动的保障服务）；</w:t>
      </w:r>
    </w:p>
    <w:p w14:paraId="2C4F8961" w14:textId="77777777" w:rsidR="00CB4E4A" w:rsidRDefault="00CB4E4A" w:rsidP="00CB4E4A">
      <w:pPr>
        <w:pStyle w:val="ad"/>
        <w:numPr>
          <w:ilvl w:val="0"/>
          <w:numId w:val="14"/>
        </w:numPr>
        <w:suppressAutoHyphens/>
        <w:spacing w:line="300" w:lineRule="auto"/>
        <w:ind w:left="0" w:firstLineChars="170" w:firstLine="374"/>
        <w:contextualSpacing w:val="0"/>
        <w:jc w:val="left"/>
        <w:rPr>
          <w:bCs/>
          <w:sz w:val="22"/>
        </w:rPr>
      </w:pPr>
      <w:r>
        <w:rPr>
          <w:bCs/>
          <w:sz w:val="22"/>
        </w:rPr>
        <w:t>负责服务内容中相关应急预案的处理及后勤保障；</w:t>
      </w:r>
    </w:p>
    <w:p w14:paraId="025628FB" w14:textId="77777777" w:rsidR="00CB4E4A" w:rsidRDefault="00CB4E4A" w:rsidP="00CB4E4A">
      <w:pPr>
        <w:pStyle w:val="ad"/>
        <w:numPr>
          <w:ilvl w:val="0"/>
          <w:numId w:val="14"/>
        </w:numPr>
        <w:suppressAutoHyphens/>
        <w:spacing w:line="300" w:lineRule="auto"/>
        <w:ind w:left="0" w:firstLineChars="170" w:firstLine="374"/>
        <w:contextualSpacing w:val="0"/>
        <w:jc w:val="left"/>
        <w:rPr>
          <w:bCs/>
          <w:sz w:val="22"/>
        </w:rPr>
      </w:pPr>
      <w:r>
        <w:rPr>
          <w:bCs/>
          <w:sz w:val="22"/>
        </w:rPr>
        <w:t>配合完成其它双方约定的各项任务。</w:t>
      </w:r>
    </w:p>
    <w:p w14:paraId="3E6ED763" w14:textId="77777777" w:rsidR="00CB4E4A" w:rsidRDefault="00CB4E4A" w:rsidP="00CB4E4A">
      <w:pPr>
        <w:spacing w:line="300" w:lineRule="auto"/>
        <w:ind w:firstLineChars="200" w:firstLine="442"/>
        <w:contextualSpacing/>
        <w:jc w:val="left"/>
        <w:rPr>
          <w:rFonts w:ascii="Times New Roman" w:hAnsi="Times New Roman"/>
          <w:b/>
          <w:sz w:val="22"/>
        </w:rPr>
      </w:pPr>
      <w:r>
        <w:rPr>
          <w:rFonts w:ascii="Times New Roman" w:hAnsi="Times New Roman"/>
          <w:b/>
          <w:sz w:val="22"/>
          <w:lang w:val="zh-TW"/>
        </w:rPr>
        <w:fldChar w:fldCharType="begin"/>
      </w:r>
      <w:r>
        <w:rPr>
          <w:rFonts w:ascii="Times New Roman" w:hAnsi="Times New Roman"/>
          <w:b/>
          <w:sz w:val="22"/>
          <w:lang w:val="zh-TW"/>
        </w:rPr>
        <w:instrText xml:space="preserve"> = 2 \* GB3 </w:instrText>
      </w:r>
      <w:r>
        <w:rPr>
          <w:rFonts w:ascii="Times New Roman" w:hAnsi="Times New Roman"/>
          <w:b/>
          <w:sz w:val="22"/>
          <w:lang w:val="zh-TW"/>
        </w:rPr>
        <w:fldChar w:fldCharType="separate"/>
      </w:r>
      <w:r>
        <w:rPr>
          <w:rFonts w:ascii="Cambria Math" w:hAnsi="Cambria Math" w:cs="Cambria Math"/>
          <w:b/>
          <w:sz w:val="22"/>
          <w:lang w:val="zh-TW"/>
        </w:rPr>
        <w:t>②</w:t>
      </w:r>
      <w:r>
        <w:rPr>
          <w:rFonts w:ascii="Times New Roman" w:hAnsi="Times New Roman"/>
          <w:b/>
          <w:sz w:val="22"/>
          <w:lang w:val="zh-TW"/>
        </w:rPr>
        <w:fldChar w:fldCharType="end"/>
      </w:r>
      <w:r>
        <w:rPr>
          <w:rFonts w:ascii="Times New Roman" w:hAnsi="Times New Roman"/>
          <w:b/>
          <w:sz w:val="22"/>
          <w:lang w:val="zh-TW"/>
        </w:rPr>
        <w:t xml:space="preserve"> 518</w:t>
      </w:r>
      <w:r>
        <w:rPr>
          <w:rFonts w:ascii="Times New Roman" w:hAnsi="Times New Roman"/>
          <w:b/>
          <w:sz w:val="22"/>
          <w:lang w:val="zh-TW" w:eastAsia="zh-TW"/>
        </w:rPr>
        <w:t>1</w:t>
      </w:r>
      <w:r>
        <w:rPr>
          <w:rFonts w:ascii="Times New Roman" w:hAnsi="Times New Roman"/>
          <w:b/>
          <w:sz w:val="22"/>
          <w:lang w:val="zh-TW"/>
        </w:rPr>
        <w:t>接报修中心</w:t>
      </w:r>
    </w:p>
    <w:p w14:paraId="3D49BF45" w14:textId="77777777" w:rsidR="00CB4E4A" w:rsidRDefault="00CB4E4A" w:rsidP="00CB4E4A">
      <w:pPr>
        <w:pStyle w:val="ad"/>
        <w:numPr>
          <w:ilvl w:val="0"/>
          <w:numId w:val="15"/>
        </w:numPr>
        <w:suppressAutoHyphens/>
        <w:spacing w:line="300" w:lineRule="auto"/>
        <w:ind w:left="0" w:firstLineChars="170" w:firstLine="374"/>
        <w:contextualSpacing w:val="0"/>
        <w:jc w:val="left"/>
        <w:rPr>
          <w:bCs/>
          <w:sz w:val="22"/>
        </w:rPr>
      </w:pPr>
      <w:r>
        <w:rPr>
          <w:bCs/>
          <w:sz w:val="22"/>
        </w:rPr>
        <w:t>落实首接负责制，</w:t>
      </w:r>
      <w:r>
        <w:rPr>
          <w:bCs/>
          <w:sz w:val="22"/>
        </w:rPr>
        <w:t>24</w:t>
      </w:r>
      <w:r>
        <w:rPr>
          <w:bCs/>
          <w:sz w:val="22"/>
        </w:rPr>
        <w:t>小时接受报修，接听电话注意规范用语、礼貌服务；接听报修及时做好记录并开出维修单，下达修理任务，对非总务部门的报修，立即与相关科室联系，并作好记录；</w:t>
      </w:r>
    </w:p>
    <w:p w14:paraId="513B7D6D" w14:textId="77777777" w:rsidR="00CB4E4A" w:rsidRDefault="00CB4E4A" w:rsidP="00CB4E4A">
      <w:pPr>
        <w:pStyle w:val="ad"/>
        <w:numPr>
          <w:ilvl w:val="0"/>
          <w:numId w:val="15"/>
        </w:numPr>
        <w:suppressAutoHyphens/>
        <w:spacing w:line="300" w:lineRule="auto"/>
        <w:ind w:left="0" w:firstLineChars="170" w:firstLine="374"/>
        <w:contextualSpacing w:val="0"/>
        <w:jc w:val="left"/>
        <w:rPr>
          <w:bCs/>
          <w:sz w:val="22"/>
        </w:rPr>
      </w:pPr>
      <w:r>
        <w:rPr>
          <w:bCs/>
          <w:sz w:val="22"/>
        </w:rPr>
        <w:t>对</w:t>
      </w:r>
      <w:r>
        <w:rPr>
          <w:bCs/>
          <w:sz w:val="22"/>
        </w:rPr>
        <w:t>24</w:t>
      </w:r>
      <w:r>
        <w:rPr>
          <w:bCs/>
          <w:sz w:val="22"/>
        </w:rPr>
        <w:t>小时内未完成的维修项目进行跟踪回访有记录，并督促完成；</w:t>
      </w:r>
    </w:p>
    <w:p w14:paraId="7247A3C0" w14:textId="77777777" w:rsidR="00CB4E4A" w:rsidRDefault="00CB4E4A" w:rsidP="00CB4E4A">
      <w:pPr>
        <w:pStyle w:val="ad"/>
        <w:numPr>
          <w:ilvl w:val="0"/>
          <w:numId w:val="15"/>
        </w:numPr>
        <w:suppressAutoHyphens/>
        <w:spacing w:line="300" w:lineRule="auto"/>
        <w:ind w:left="0" w:firstLineChars="170" w:firstLine="374"/>
        <w:contextualSpacing w:val="0"/>
        <w:jc w:val="left"/>
        <w:rPr>
          <w:bCs/>
          <w:sz w:val="22"/>
        </w:rPr>
      </w:pPr>
      <w:r>
        <w:rPr>
          <w:bCs/>
          <w:sz w:val="22"/>
        </w:rPr>
        <w:t>每周统计维修结办率；</w:t>
      </w:r>
    </w:p>
    <w:p w14:paraId="4161DED5" w14:textId="77777777" w:rsidR="00CB4E4A" w:rsidRDefault="00CB4E4A" w:rsidP="00CB4E4A">
      <w:pPr>
        <w:pStyle w:val="ad"/>
        <w:numPr>
          <w:ilvl w:val="0"/>
          <w:numId w:val="15"/>
        </w:numPr>
        <w:suppressAutoHyphens/>
        <w:spacing w:line="300" w:lineRule="auto"/>
        <w:ind w:left="0" w:firstLineChars="170" w:firstLine="374"/>
        <w:contextualSpacing w:val="0"/>
        <w:jc w:val="left"/>
        <w:rPr>
          <w:bCs/>
          <w:sz w:val="22"/>
        </w:rPr>
      </w:pPr>
      <w:r>
        <w:rPr>
          <w:bCs/>
          <w:sz w:val="22"/>
        </w:rPr>
        <w:t>严格执行《重要事项报告制度》；</w:t>
      </w:r>
    </w:p>
    <w:p w14:paraId="62AE6260" w14:textId="77777777" w:rsidR="00CB4E4A" w:rsidRDefault="00CB4E4A" w:rsidP="00CB4E4A">
      <w:pPr>
        <w:pStyle w:val="ad"/>
        <w:numPr>
          <w:ilvl w:val="0"/>
          <w:numId w:val="15"/>
        </w:numPr>
        <w:suppressAutoHyphens/>
        <w:spacing w:line="300" w:lineRule="auto"/>
        <w:ind w:left="0" w:firstLineChars="170" w:firstLine="374"/>
        <w:contextualSpacing w:val="0"/>
        <w:jc w:val="left"/>
        <w:rPr>
          <w:bCs/>
          <w:sz w:val="22"/>
        </w:rPr>
      </w:pPr>
      <w:r>
        <w:rPr>
          <w:bCs/>
          <w:sz w:val="22"/>
        </w:rPr>
        <w:t>机台物品放置有序，话机每日用</w:t>
      </w:r>
      <w:r>
        <w:rPr>
          <w:bCs/>
          <w:sz w:val="22"/>
        </w:rPr>
        <w:t>75</w:t>
      </w:r>
      <w:r>
        <w:rPr>
          <w:bCs/>
          <w:sz w:val="22"/>
        </w:rPr>
        <w:t>％酒精擦拭消毒。</w:t>
      </w:r>
    </w:p>
    <w:p w14:paraId="5700E446" w14:textId="77777777" w:rsidR="00CB4E4A" w:rsidRDefault="00CB4E4A" w:rsidP="00CB4E4A">
      <w:pPr>
        <w:spacing w:line="300" w:lineRule="auto"/>
        <w:ind w:firstLineChars="200" w:firstLine="442"/>
        <w:contextualSpacing/>
        <w:jc w:val="left"/>
        <w:rPr>
          <w:rFonts w:ascii="Times New Roman" w:hAnsi="Times New Roman"/>
          <w:b/>
          <w:sz w:val="22"/>
          <w:lang w:val="zh-TW"/>
        </w:rPr>
      </w:pPr>
      <w:r>
        <w:rPr>
          <w:rFonts w:ascii="Times New Roman" w:hAnsi="Times New Roman"/>
          <w:b/>
          <w:sz w:val="22"/>
          <w:lang w:val="zh-TW"/>
        </w:rPr>
        <w:fldChar w:fldCharType="begin"/>
      </w:r>
      <w:r>
        <w:rPr>
          <w:rFonts w:ascii="Times New Roman" w:hAnsi="Times New Roman"/>
          <w:b/>
          <w:sz w:val="22"/>
          <w:lang w:val="zh-TW"/>
        </w:rPr>
        <w:instrText xml:space="preserve"> = 3 \* GB3 </w:instrText>
      </w:r>
      <w:r>
        <w:rPr>
          <w:rFonts w:ascii="Times New Roman" w:hAnsi="Times New Roman"/>
          <w:b/>
          <w:sz w:val="22"/>
          <w:lang w:val="zh-TW"/>
        </w:rPr>
        <w:fldChar w:fldCharType="separate"/>
      </w:r>
      <w:r>
        <w:rPr>
          <w:rFonts w:ascii="Cambria Math" w:hAnsi="Cambria Math" w:cs="Cambria Math"/>
          <w:b/>
          <w:sz w:val="22"/>
          <w:lang w:val="zh-TW"/>
        </w:rPr>
        <w:t>③</w:t>
      </w:r>
      <w:r>
        <w:rPr>
          <w:rFonts w:ascii="Times New Roman" w:hAnsi="Times New Roman"/>
          <w:b/>
          <w:sz w:val="22"/>
          <w:lang w:val="zh-TW"/>
        </w:rPr>
        <w:fldChar w:fldCharType="end"/>
      </w:r>
      <w:r>
        <w:rPr>
          <w:rFonts w:ascii="Times New Roman" w:hAnsi="Times New Roman"/>
          <w:b/>
          <w:sz w:val="22"/>
          <w:lang w:val="zh-TW"/>
        </w:rPr>
        <w:t xml:space="preserve"> </w:t>
      </w:r>
      <w:r>
        <w:rPr>
          <w:rFonts w:ascii="Times New Roman" w:hAnsi="Times New Roman"/>
          <w:b/>
          <w:sz w:val="22"/>
          <w:lang w:val="zh-TW"/>
        </w:rPr>
        <w:t>电话总机</w:t>
      </w:r>
    </w:p>
    <w:p w14:paraId="584244BE" w14:textId="77777777" w:rsidR="00CB4E4A" w:rsidRDefault="00CB4E4A" w:rsidP="00CB4E4A">
      <w:pPr>
        <w:pStyle w:val="ad"/>
        <w:numPr>
          <w:ilvl w:val="0"/>
          <w:numId w:val="16"/>
        </w:numPr>
        <w:suppressAutoHyphens/>
        <w:spacing w:line="300" w:lineRule="auto"/>
        <w:ind w:left="0" w:firstLineChars="170" w:firstLine="374"/>
        <w:contextualSpacing w:val="0"/>
        <w:jc w:val="left"/>
        <w:rPr>
          <w:bCs/>
          <w:sz w:val="22"/>
        </w:rPr>
      </w:pPr>
      <w:r>
        <w:rPr>
          <w:bCs/>
          <w:sz w:val="22"/>
        </w:rPr>
        <w:t>电话铃声响起</w:t>
      </w:r>
      <w:r>
        <w:rPr>
          <w:bCs/>
          <w:sz w:val="22"/>
        </w:rPr>
        <w:t>10</w:t>
      </w:r>
      <w:r>
        <w:rPr>
          <w:bCs/>
          <w:sz w:val="22"/>
        </w:rPr>
        <w:t>秒内必须接听，接听电话时使用普通话，规范用语，做到不偷听、不泄密；</w:t>
      </w:r>
    </w:p>
    <w:p w14:paraId="01541BC6" w14:textId="77777777" w:rsidR="00CB4E4A" w:rsidRDefault="00CB4E4A" w:rsidP="00CB4E4A">
      <w:pPr>
        <w:pStyle w:val="ad"/>
        <w:numPr>
          <w:ilvl w:val="0"/>
          <w:numId w:val="16"/>
        </w:numPr>
        <w:suppressAutoHyphens/>
        <w:spacing w:line="300" w:lineRule="auto"/>
        <w:ind w:left="0" w:firstLineChars="170" w:firstLine="374"/>
        <w:contextualSpacing w:val="0"/>
        <w:jc w:val="left"/>
        <w:rPr>
          <w:bCs/>
          <w:sz w:val="22"/>
        </w:rPr>
      </w:pPr>
      <w:r>
        <w:rPr>
          <w:bCs/>
          <w:sz w:val="22"/>
        </w:rPr>
        <w:t>机台不放置杂物、茶水，不在机台餐饮，话机每日用</w:t>
      </w:r>
      <w:r>
        <w:rPr>
          <w:bCs/>
          <w:sz w:val="22"/>
        </w:rPr>
        <w:t>75</w:t>
      </w:r>
      <w:r>
        <w:rPr>
          <w:bCs/>
          <w:sz w:val="22"/>
        </w:rPr>
        <w:t>％酒精擦拭消毒；</w:t>
      </w:r>
    </w:p>
    <w:p w14:paraId="12BA19E1" w14:textId="77777777" w:rsidR="00CB4E4A" w:rsidRDefault="00CB4E4A" w:rsidP="00CB4E4A">
      <w:pPr>
        <w:pStyle w:val="ad"/>
        <w:numPr>
          <w:ilvl w:val="0"/>
          <w:numId w:val="16"/>
        </w:numPr>
        <w:suppressAutoHyphens/>
        <w:spacing w:line="300" w:lineRule="auto"/>
        <w:ind w:left="0" w:firstLineChars="170" w:firstLine="374"/>
        <w:contextualSpacing w:val="0"/>
        <w:jc w:val="left"/>
        <w:rPr>
          <w:bCs/>
          <w:sz w:val="22"/>
        </w:rPr>
      </w:pPr>
      <w:r>
        <w:rPr>
          <w:bCs/>
          <w:sz w:val="22"/>
        </w:rPr>
        <w:t>需安装电话部门，在得到批准后的</w:t>
      </w:r>
      <w:r>
        <w:rPr>
          <w:bCs/>
          <w:sz w:val="22"/>
        </w:rPr>
        <w:t>2</w:t>
      </w:r>
      <w:r>
        <w:rPr>
          <w:bCs/>
          <w:sz w:val="22"/>
        </w:rPr>
        <w:t>个工作日内完成；</w:t>
      </w:r>
    </w:p>
    <w:p w14:paraId="087F80E5" w14:textId="77777777" w:rsidR="00CB4E4A" w:rsidRDefault="00CB4E4A" w:rsidP="00CB4E4A">
      <w:pPr>
        <w:pStyle w:val="ad"/>
        <w:numPr>
          <w:ilvl w:val="0"/>
          <w:numId w:val="16"/>
        </w:numPr>
        <w:suppressAutoHyphens/>
        <w:spacing w:line="300" w:lineRule="auto"/>
        <w:ind w:left="0" w:firstLineChars="170" w:firstLine="374"/>
        <w:contextualSpacing w:val="0"/>
        <w:jc w:val="left"/>
        <w:rPr>
          <w:bCs/>
          <w:sz w:val="22"/>
        </w:rPr>
      </w:pPr>
      <w:r>
        <w:rPr>
          <w:bCs/>
          <w:sz w:val="22"/>
        </w:rPr>
        <w:t>协助上级处理突发事件。</w:t>
      </w:r>
    </w:p>
    <w:p w14:paraId="1E8079FE" w14:textId="77777777" w:rsidR="00CB4E4A" w:rsidRDefault="00CB4E4A" w:rsidP="00CB4E4A">
      <w:pPr>
        <w:spacing w:line="300" w:lineRule="auto"/>
        <w:ind w:firstLineChars="200" w:firstLine="442"/>
        <w:contextualSpacing/>
        <w:jc w:val="left"/>
        <w:rPr>
          <w:rFonts w:ascii="Times New Roman" w:hAnsi="Times New Roman"/>
          <w:b/>
          <w:sz w:val="22"/>
          <w:lang w:val="zh-TW"/>
        </w:rPr>
      </w:pPr>
      <w:r>
        <w:rPr>
          <w:rFonts w:ascii="Times New Roman" w:hAnsi="Times New Roman"/>
          <w:b/>
          <w:sz w:val="22"/>
          <w:lang w:val="zh-TW"/>
        </w:rPr>
        <w:fldChar w:fldCharType="begin"/>
      </w:r>
      <w:r>
        <w:rPr>
          <w:rFonts w:ascii="Times New Roman" w:hAnsi="Times New Roman"/>
          <w:b/>
          <w:sz w:val="22"/>
          <w:lang w:val="zh-TW"/>
        </w:rPr>
        <w:instrText xml:space="preserve"> = 4 \* GB3 </w:instrText>
      </w:r>
      <w:r>
        <w:rPr>
          <w:rFonts w:ascii="Times New Roman" w:hAnsi="Times New Roman"/>
          <w:b/>
          <w:sz w:val="22"/>
          <w:lang w:val="zh-TW"/>
        </w:rPr>
        <w:fldChar w:fldCharType="separate"/>
      </w:r>
      <w:r>
        <w:rPr>
          <w:rFonts w:ascii="Cambria Math" w:hAnsi="Cambria Math" w:cs="Cambria Math"/>
          <w:b/>
          <w:sz w:val="22"/>
          <w:lang w:val="zh-TW"/>
        </w:rPr>
        <w:t>④</w:t>
      </w:r>
      <w:r>
        <w:rPr>
          <w:rFonts w:ascii="Times New Roman" w:hAnsi="Times New Roman"/>
          <w:b/>
          <w:sz w:val="22"/>
          <w:lang w:val="zh-TW"/>
        </w:rPr>
        <w:fldChar w:fldCharType="end"/>
      </w:r>
      <w:r>
        <w:rPr>
          <w:rFonts w:ascii="Times New Roman" w:hAnsi="Times New Roman"/>
          <w:b/>
          <w:sz w:val="22"/>
          <w:lang w:val="zh-TW"/>
        </w:rPr>
        <w:t xml:space="preserve"> </w:t>
      </w:r>
      <w:r>
        <w:rPr>
          <w:rFonts w:ascii="Times New Roman" w:hAnsi="Times New Roman"/>
          <w:b/>
          <w:sz w:val="22"/>
          <w:lang w:val="zh-TW"/>
        </w:rPr>
        <w:t>电梯驾驶</w:t>
      </w:r>
    </w:p>
    <w:p w14:paraId="41D4C839" w14:textId="77777777" w:rsidR="00CB4E4A" w:rsidRDefault="00CB4E4A" w:rsidP="00CB4E4A">
      <w:pPr>
        <w:pStyle w:val="ad"/>
        <w:numPr>
          <w:ilvl w:val="0"/>
          <w:numId w:val="17"/>
        </w:numPr>
        <w:suppressAutoHyphens/>
        <w:spacing w:line="300" w:lineRule="auto"/>
        <w:ind w:left="0" w:firstLineChars="170" w:firstLine="374"/>
        <w:contextualSpacing w:val="0"/>
        <w:jc w:val="left"/>
        <w:rPr>
          <w:bCs/>
          <w:sz w:val="22"/>
        </w:rPr>
      </w:pPr>
      <w:r>
        <w:rPr>
          <w:bCs/>
          <w:sz w:val="22"/>
        </w:rPr>
        <w:t>员工持证上岗、站立服务，举止端庄、礼貌用语、说普通话；</w:t>
      </w:r>
    </w:p>
    <w:p w14:paraId="1B1204B8" w14:textId="77777777" w:rsidR="00CB4E4A" w:rsidRDefault="00CB4E4A" w:rsidP="00CB4E4A">
      <w:pPr>
        <w:pStyle w:val="ad"/>
        <w:numPr>
          <w:ilvl w:val="0"/>
          <w:numId w:val="17"/>
        </w:numPr>
        <w:suppressAutoHyphens/>
        <w:spacing w:line="300" w:lineRule="auto"/>
        <w:ind w:left="0" w:firstLineChars="170" w:firstLine="374"/>
        <w:contextualSpacing w:val="0"/>
        <w:jc w:val="left"/>
        <w:rPr>
          <w:bCs/>
          <w:sz w:val="22"/>
        </w:rPr>
      </w:pPr>
      <w:r>
        <w:rPr>
          <w:bCs/>
          <w:sz w:val="22"/>
        </w:rPr>
        <w:t>规定时间段专用电梯专人驾驶：</w:t>
      </w:r>
    </w:p>
    <w:p w14:paraId="1D4BC616" w14:textId="77777777" w:rsidR="00CB4E4A" w:rsidRDefault="00CB4E4A" w:rsidP="00CB4E4A">
      <w:pPr>
        <w:pStyle w:val="ad"/>
        <w:numPr>
          <w:ilvl w:val="0"/>
          <w:numId w:val="17"/>
        </w:numPr>
        <w:suppressAutoHyphens/>
        <w:spacing w:line="300" w:lineRule="auto"/>
        <w:ind w:left="0" w:firstLineChars="170" w:firstLine="374"/>
        <w:contextualSpacing w:val="0"/>
        <w:jc w:val="left"/>
        <w:rPr>
          <w:bCs/>
          <w:sz w:val="22"/>
        </w:rPr>
      </w:pPr>
      <w:r>
        <w:rPr>
          <w:bCs/>
          <w:sz w:val="22"/>
        </w:rPr>
        <w:t>合理引导乘梯人员，人多拥挤时做好疏导工作；</w:t>
      </w:r>
    </w:p>
    <w:p w14:paraId="7EFAF927" w14:textId="77777777" w:rsidR="00CB4E4A" w:rsidRDefault="00CB4E4A" w:rsidP="00CB4E4A">
      <w:pPr>
        <w:pStyle w:val="ad"/>
        <w:numPr>
          <w:ilvl w:val="0"/>
          <w:numId w:val="17"/>
        </w:numPr>
        <w:suppressAutoHyphens/>
        <w:spacing w:line="300" w:lineRule="auto"/>
        <w:ind w:left="0" w:firstLineChars="170" w:firstLine="374"/>
        <w:contextualSpacing w:val="0"/>
        <w:jc w:val="left"/>
        <w:rPr>
          <w:bCs/>
          <w:sz w:val="22"/>
        </w:rPr>
      </w:pPr>
      <w:r>
        <w:rPr>
          <w:bCs/>
          <w:sz w:val="22"/>
        </w:rPr>
        <w:t>规范操作，遇故障及时报修、处置。</w:t>
      </w:r>
    </w:p>
    <w:p w14:paraId="7D355216" w14:textId="77777777" w:rsidR="00CB4E4A" w:rsidRDefault="00CB4E4A" w:rsidP="00CB4E4A">
      <w:pPr>
        <w:spacing w:line="300" w:lineRule="auto"/>
        <w:ind w:firstLineChars="200" w:firstLine="442"/>
        <w:contextualSpacing/>
        <w:jc w:val="left"/>
        <w:rPr>
          <w:rFonts w:ascii="Times New Roman" w:hAnsi="Times New Roman"/>
          <w:b/>
          <w:sz w:val="22"/>
          <w:lang w:val="zh-TW"/>
        </w:rPr>
      </w:pPr>
      <w:r>
        <w:rPr>
          <w:rFonts w:ascii="Times New Roman" w:hAnsi="Times New Roman"/>
          <w:b/>
          <w:sz w:val="22"/>
          <w:lang w:val="zh-TW"/>
        </w:rPr>
        <w:lastRenderedPageBreak/>
        <w:fldChar w:fldCharType="begin"/>
      </w:r>
      <w:r>
        <w:rPr>
          <w:rFonts w:ascii="Times New Roman" w:hAnsi="Times New Roman"/>
          <w:b/>
          <w:sz w:val="22"/>
          <w:lang w:val="zh-TW"/>
        </w:rPr>
        <w:instrText xml:space="preserve"> = 5 \* GB3 </w:instrText>
      </w:r>
      <w:r>
        <w:rPr>
          <w:rFonts w:ascii="Times New Roman" w:hAnsi="Times New Roman"/>
          <w:b/>
          <w:sz w:val="22"/>
          <w:lang w:val="zh-TW"/>
        </w:rPr>
        <w:fldChar w:fldCharType="separate"/>
      </w:r>
      <w:r>
        <w:rPr>
          <w:rFonts w:ascii="Cambria Math" w:hAnsi="Cambria Math" w:cs="Cambria Math"/>
          <w:b/>
          <w:sz w:val="22"/>
          <w:lang w:val="zh-TW"/>
        </w:rPr>
        <w:t>⑤</w:t>
      </w:r>
      <w:r>
        <w:rPr>
          <w:rFonts w:ascii="Times New Roman" w:hAnsi="Times New Roman"/>
          <w:b/>
          <w:sz w:val="22"/>
          <w:lang w:val="zh-TW"/>
        </w:rPr>
        <w:fldChar w:fldCharType="end"/>
      </w:r>
      <w:r>
        <w:rPr>
          <w:rFonts w:ascii="Times New Roman" w:hAnsi="Times New Roman"/>
          <w:b/>
          <w:sz w:val="22"/>
          <w:lang w:val="zh-TW"/>
        </w:rPr>
        <w:t xml:space="preserve"> </w:t>
      </w:r>
      <w:r>
        <w:rPr>
          <w:rFonts w:ascii="Times New Roman" w:hAnsi="Times New Roman"/>
          <w:b/>
          <w:sz w:val="22"/>
          <w:lang w:val="zh-TW"/>
        </w:rPr>
        <w:t>取血</w:t>
      </w:r>
    </w:p>
    <w:p w14:paraId="019B1F31" w14:textId="77777777" w:rsidR="00CB4E4A" w:rsidRDefault="00CB4E4A" w:rsidP="00CB4E4A">
      <w:pPr>
        <w:spacing w:line="300" w:lineRule="auto"/>
        <w:ind w:firstLineChars="200" w:firstLine="440"/>
        <w:jc w:val="left"/>
        <w:rPr>
          <w:rFonts w:ascii="Times New Roman" w:hAnsi="Times New Roman"/>
          <w:bCs/>
          <w:sz w:val="22"/>
        </w:rPr>
      </w:pPr>
      <w:r>
        <w:rPr>
          <w:rFonts w:ascii="Times New Roman" w:hAnsi="Times New Roman"/>
          <w:bCs/>
          <w:sz w:val="22"/>
        </w:rPr>
        <w:t>建立取血通讯保障系统，安排</w:t>
      </w:r>
      <w:r>
        <w:rPr>
          <w:rFonts w:ascii="Times New Roman" w:hAnsi="Times New Roman"/>
          <w:bCs/>
          <w:sz w:val="22"/>
        </w:rPr>
        <w:t>24</w:t>
      </w:r>
      <w:r>
        <w:rPr>
          <w:rFonts w:ascii="Times New Roman" w:hAnsi="Times New Roman"/>
          <w:bCs/>
          <w:sz w:val="22"/>
        </w:rPr>
        <w:t>小时值班，接到取</w:t>
      </w:r>
      <w:proofErr w:type="gramStart"/>
      <w:r>
        <w:rPr>
          <w:rFonts w:ascii="Times New Roman" w:hAnsi="Times New Roman"/>
          <w:bCs/>
          <w:sz w:val="22"/>
        </w:rPr>
        <w:t>血通知</w:t>
      </w:r>
      <w:proofErr w:type="gramEnd"/>
      <w:r>
        <w:rPr>
          <w:rFonts w:ascii="Times New Roman" w:hAnsi="Times New Roman"/>
          <w:bCs/>
          <w:sz w:val="22"/>
        </w:rPr>
        <w:t>后，及时安排人员执行；取血过程中，严格核对并按照相关贮存要求保存血品；每次取回血后及时交到血库，并即刻向报修中心（</w:t>
      </w:r>
      <w:r>
        <w:rPr>
          <w:rFonts w:ascii="Times New Roman" w:hAnsi="Times New Roman"/>
          <w:bCs/>
          <w:sz w:val="22"/>
        </w:rPr>
        <w:t>5181</w:t>
      </w:r>
      <w:r>
        <w:rPr>
          <w:rFonts w:ascii="Times New Roman" w:hAnsi="Times New Roman"/>
          <w:bCs/>
          <w:sz w:val="22"/>
        </w:rPr>
        <w:t>）核销。</w:t>
      </w:r>
    </w:p>
    <w:p w14:paraId="37083E65" w14:textId="77777777" w:rsidR="00CB4E4A" w:rsidRDefault="00CB4E4A" w:rsidP="00CB4E4A">
      <w:pPr>
        <w:tabs>
          <w:tab w:val="left" w:pos="7200"/>
        </w:tabs>
        <w:spacing w:line="300" w:lineRule="auto"/>
        <w:ind w:firstLineChars="200" w:firstLine="442"/>
        <w:rPr>
          <w:rFonts w:ascii="Times New Roman" w:hAnsi="Times New Roman"/>
          <w:b/>
          <w:bCs/>
          <w:sz w:val="22"/>
        </w:rPr>
      </w:pPr>
    </w:p>
    <w:p w14:paraId="524E66E2" w14:textId="77777777" w:rsidR="00CB4E4A" w:rsidRDefault="00CB4E4A" w:rsidP="00CB4E4A">
      <w:pPr>
        <w:tabs>
          <w:tab w:val="left" w:pos="7200"/>
        </w:tabs>
        <w:spacing w:line="300" w:lineRule="auto"/>
        <w:ind w:firstLineChars="200" w:firstLine="442"/>
        <w:rPr>
          <w:rFonts w:ascii="Times New Roman" w:hAnsi="Times New Roman"/>
          <w:b/>
          <w:bCs/>
          <w:sz w:val="22"/>
        </w:rPr>
      </w:pPr>
      <w:r>
        <w:rPr>
          <w:rFonts w:ascii="Times New Roman" w:hAnsi="Times New Roman" w:hint="eastAsia"/>
          <w:b/>
          <w:bCs/>
          <w:sz w:val="22"/>
        </w:rPr>
        <w:t>9.3.4</w:t>
      </w:r>
      <w:r>
        <w:rPr>
          <w:rFonts w:ascii="Times New Roman" w:hAnsi="Times New Roman"/>
          <w:b/>
          <w:bCs/>
          <w:sz w:val="22"/>
        </w:rPr>
        <w:t>保洁服务</w:t>
      </w:r>
    </w:p>
    <w:p w14:paraId="24CDC844" w14:textId="77777777" w:rsidR="00CB4E4A" w:rsidRDefault="00CB4E4A" w:rsidP="00CB4E4A">
      <w:pPr>
        <w:pStyle w:val="1d"/>
        <w:spacing w:line="300" w:lineRule="auto"/>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）服务范围</w:t>
      </w:r>
    </w:p>
    <w:p w14:paraId="05889C38" w14:textId="77777777" w:rsidR="00CB4E4A" w:rsidRDefault="00CB4E4A" w:rsidP="00CB4E4A">
      <w:pPr>
        <w:pStyle w:val="ad"/>
        <w:numPr>
          <w:ilvl w:val="0"/>
          <w:numId w:val="18"/>
        </w:numPr>
        <w:suppressAutoHyphens/>
        <w:spacing w:line="300" w:lineRule="auto"/>
        <w:ind w:leftChars="50" w:left="479" w:hangingChars="170" w:hanging="374"/>
        <w:jc w:val="left"/>
        <w:rPr>
          <w:bCs/>
          <w:sz w:val="22"/>
        </w:rPr>
      </w:pPr>
      <w:r>
        <w:rPr>
          <w:bCs/>
          <w:sz w:val="22"/>
        </w:rPr>
        <w:t>负责医院室内、室外清洁卫生：包括内墙、玻璃、通风口、地面、室内家具、楼梯、走廊、通道、窗户、门、桌、椅、床、柜、宣传栏、洗手间、电梯间、公共通道和室外医院院落、道路等的保洁工作及生活、医疗固体废物、医疗化学废液、可利用医疗废物等的收集、存放和运送，外墙清洗（仅清洗离地面约</w:t>
      </w:r>
      <w:r>
        <w:rPr>
          <w:bCs/>
          <w:sz w:val="22"/>
        </w:rPr>
        <w:t>2</w:t>
      </w:r>
      <w:r>
        <w:rPr>
          <w:bCs/>
          <w:sz w:val="22"/>
        </w:rPr>
        <w:t>米以下的外墙）。保洁不包括高于</w:t>
      </w:r>
      <w:r>
        <w:rPr>
          <w:bCs/>
          <w:sz w:val="22"/>
        </w:rPr>
        <w:t>2</w:t>
      </w:r>
      <w:r>
        <w:rPr>
          <w:bCs/>
          <w:sz w:val="22"/>
        </w:rPr>
        <w:t>米以上的外墙清洗和爱卫会关于控制虫害的工作。</w:t>
      </w:r>
    </w:p>
    <w:p w14:paraId="64DDB6B5" w14:textId="77777777" w:rsidR="00CB4E4A" w:rsidRDefault="00CB4E4A" w:rsidP="00CB4E4A">
      <w:pPr>
        <w:pStyle w:val="ad"/>
        <w:numPr>
          <w:ilvl w:val="0"/>
          <w:numId w:val="18"/>
        </w:numPr>
        <w:suppressAutoHyphens/>
        <w:spacing w:line="300" w:lineRule="auto"/>
        <w:ind w:leftChars="50" w:left="479" w:hangingChars="170" w:hanging="374"/>
        <w:jc w:val="left"/>
        <w:rPr>
          <w:bCs/>
          <w:sz w:val="22"/>
        </w:rPr>
      </w:pPr>
      <w:r>
        <w:rPr>
          <w:bCs/>
          <w:sz w:val="22"/>
        </w:rPr>
        <w:t>室内</w:t>
      </w:r>
      <w:r>
        <w:rPr>
          <w:bCs/>
          <w:sz w:val="22"/>
        </w:rPr>
        <w:t>PVC</w:t>
      </w:r>
      <w:r>
        <w:rPr>
          <w:bCs/>
          <w:sz w:val="22"/>
        </w:rPr>
        <w:t>地面／橡胶地板等的养护：定期抛光、喷磨、刷洗、补蜡、全面打蜡。</w:t>
      </w:r>
    </w:p>
    <w:p w14:paraId="28B71798" w14:textId="77777777" w:rsidR="00CB4E4A" w:rsidRDefault="00CB4E4A" w:rsidP="00CB4E4A">
      <w:pPr>
        <w:pStyle w:val="ad"/>
        <w:numPr>
          <w:ilvl w:val="0"/>
          <w:numId w:val="18"/>
        </w:numPr>
        <w:suppressAutoHyphens/>
        <w:spacing w:line="300" w:lineRule="auto"/>
        <w:ind w:leftChars="50" w:left="479" w:hangingChars="170" w:hanging="374"/>
        <w:jc w:val="left"/>
        <w:rPr>
          <w:bCs/>
          <w:sz w:val="22"/>
        </w:rPr>
      </w:pPr>
      <w:r>
        <w:rPr>
          <w:bCs/>
          <w:sz w:val="22"/>
        </w:rPr>
        <w:t>公共区域的</w:t>
      </w:r>
      <w:r>
        <w:rPr>
          <w:bCs/>
          <w:sz w:val="22"/>
        </w:rPr>
        <w:t>PVC</w:t>
      </w:r>
      <w:r>
        <w:rPr>
          <w:bCs/>
          <w:sz w:val="22"/>
        </w:rPr>
        <w:t>地面／防滑橡胶地板等的清洗、养护：定期进行刷洗、抛光、喷磨、补蜡、</w:t>
      </w:r>
      <w:r>
        <w:rPr>
          <w:color w:val="000000"/>
          <w:sz w:val="22"/>
        </w:rPr>
        <w:t>全面打蜡。</w:t>
      </w:r>
    </w:p>
    <w:p w14:paraId="1310F3E5" w14:textId="77777777" w:rsidR="00CB4E4A" w:rsidRDefault="00CB4E4A" w:rsidP="00CB4E4A">
      <w:pPr>
        <w:pStyle w:val="ad"/>
        <w:numPr>
          <w:ilvl w:val="0"/>
          <w:numId w:val="18"/>
        </w:numPr>
        <w:suppressAutoHyphens/>
        <w:spacing w:line="300" w:lineRule="auto"/>
        <w:ind w:leftChars="50" w:left="479" w:hangingChars="170" w:hanging="374"/>
        <w:jc w:val="left"/>
        <w:rPr>
          <w:bCs/>
          <w:sz w:val="22"/>
        </w:rPr>
      </w:pPr>
      <w:r>
        <w:rPr>
          <w:bCs/>
          <w:sz w:val="22"/>
        </w:rPr>
        <w:t>病区</w:t>
      </w:r>
      <w:proofErr w:type="gramStart"/>
      <w:r>
        <w:rPr>
          <w:bCs/>
          <w:sz w:val="22"/>
        </w:rPr>
        <w:t>床单位</w:t>
      </w:r>
      <w:proofErr w:type="gramEnd"/>
      <w:r>
        <w:rPr>
          <w:bCs/>
          <w:sz w:val="22"/>
        </w:rPr>
        <w:t>使用终末的清洁、整理、加床拆除。</w:t>
      </w:r>
    </w:p>
    <w:p w14:paraId="0C694B39" w14:textId="77777777" w:rsidR="00CB4E4A" w:rsidRDefault="00CB4E4A" w:rsidP="00CB4E4A">
      <w:pPr>
        <w:pStyle w:val="ad"/>
        <w:numPr>
          <w:ilvl w:val="0"/>
          <w:numId w:val="18"/>
        </w:numPr>
        <w:suppressAutoHyphens/>
        <w:spacing w:line="300" w:lineRule="auto"/>
        <w:ind w:leftChars="50" w:left="479" w:hangingChars="170" w:hanging="374"/>
        <w:jc w:val="left"/>
        <w:rPr>
          <w:bCs/>
          <w:sz w:val="22"/>
        </w:rPr>
      </w:pPr>
      <w:proofErr w:type="gramStart"/>
      <w:r>
        <w:rPr>
          <w:bCs/>
          <w:sz w:val="22"/>
        </w:rPr>
        <w:t>拆装送</w:t>
      </w:r>
      <w:proofErr w:type="gramEnd"/>
      <w:r>
        <w:rPr>
          <w:bCs/>
          <w:sz w:val="22"/>
        </w:rPr>
        <w:t>洗病区的窗帘和隔断帘。</w:t>
      </w:r>
    </w:p>
    <w:p w14:paraId="3E777192" w14:textId="77777777" w:rsidR="00CB4E4A" w:rsidRDefault="00CB4E4A" w:rsidP="00CB4E4A">
      <w:pPr>
        <w:pStyle w:val="ad"/>
        <w:numPr>
          <w:ilvl w:val="0"/>
          <w:numId w:val="18"/>
        </w:numPr>
        <w:suppressAutoHyphens/>
        <w:spacing w:line="300" w:lineRule="auto"/>
        <w:ind w:leftChars="50" w:left="479" w:hangingChars="170" w:hanging="374"/>
        <w:jc w:val="left"/>
        <w:rPr>
          <w:bCs/>
          <w:sz w:val="22"/>
        </w:rPr>
      </w:pPr>
      <w:r>
        <w:rPr>
          <w:bCs/>
          <w:sz w:val="22"/>
        </w:rPr>
        <w:t>负责所在部门运送车辆清洗消毒工作。</w:t>
      </w:r>
    </w:p>
    <w:p w14:paraId="074CB9CC" w14:textId="77777777" w:rsidR="00CB4E4A" w:rsidRDefault="00CB4E4A" w:rsidP="00CB4E4A">
      <w:pPr>
        <w:pStyle w:val="ad"/>
        <w:numPr>
          <w:ilvl w:val="0"/>
          <w:numId w:val="18"/>
        </w:numPr>
        <w:suppressAutoHyphens/>
        <w:spacing w:line="300" w:lineRule="auto"/>
        <w:ind w:leftChars="50" w:left="479" w:hangingChars="170" w:hanging="374"/>
        <w:jc w:val="left"/>
        <w:rPr>
          <w:bCs/>
          <w:sz w:val="22"/>
        </w:rPr>
      </w:pPr>
      <w:r>
        <w:rPr>
          <w:bCs/>
          <w:sz w:val="22"/>
        </w:rPr>
        <w:t>服务时间按照医院要求执行。</w:t>
      </w:r>
    </w:p>
    <w:p w14:paraId="25806CBA" w14:textId="77777777" w:rsidR="00CB4E4A" w:rsidRDefault="00CB4E4A" w:rsidP="00CB4E4A">
      <w:pPr>
        <w:pStyle w:val="ad"/>
        <w:numPr>
          <w:ilvl w:val="0"/>
          <w:numId w:val="18"/>
        </w:numPr>
        <w:suppressAutoHyphens/>
        <w:spacing w:line="300" w:lineRule="auto"/>
        <w:ind w:leftChars="50" w:left="479" w:hangingChars="170" w:hanging="374"/>
        <w:jc w:val="left"/>
        <w:rPr>
          <w:bCs/>
          <w:sz w:val="22"/>
        </w:rPr>
      </w:pPr>
      <w:r>
        <w:rPr>
          <w:bCs/>
          <w:sz w:val="22"/>
        </w:rPr>
        <w:t>其它因业务开展需要的服务。</w:t>
      </w:r>
    </w:p>
    <w:p w14:paraId="4AD7D617" w14:textId="77777777" w:rsidR="00CB4E4A" w:rsidRDefault="00CB4E4A" w:rsidP="00CB4E4A">
      <w:pPr>
        <w:pStyle w:val="1d"/>
        <w:spacing w:line="300" w:lineRule="auto"/>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）工作职责</w:t>
      </w:r>
    </w:p>
    <w:p w14:paraId="553D04E0" w14:textId="77777777" w:rsidR="00CB4E4A" w:rsidRDefault="00CB4E4A" w:rsidP="00CB4E4A">
      <w:pPr>
        <w:tabs>
          <w:tab w:val="left" w:pos="7200"/>
        </w:tabs>
        <w:adjustRightInd w:val="0"/>
        <w:spacing w:line="300" w:lineRule="auto"/>
        <w:ind w:firstLineChars="250" w:firstLine="550"/>
        <w:contextualSpacing/>
        <w:rPr>
          <w:rFonts w:ascii="Times New Roman" w:hAnsi="Times New Roman"/>
          <w:b/>
          <w:color w:val="FF0000"/>
          <w:sz w:val="22"/>
          <w:u w:val="wavyHeavy"/>
        </w:rPr>
      </w:pPr>
      <w:r>
        <w:rPr>
          <w:rFonts w:ascii="Times New Roman" w:hAnsi="Times New Roman"/>
          <w:kern w:val="0"/>
          <w:sz w:val="22"/>
        </w:rPr>
        <w:t>了</w:t>
      </w:r>
      <w:r>
        <w:rPr>
          <w:rFonts w:ascii="Times New Roman" w:hAnsi="Times New Roman"/>
          <w:sz w:val="22"/>
        </w:rPr>
        <w:t>解并掌握本部门的各项工作流程及操作方法，工作主动热情，服从上级主管的工作安排并认真完成；愿意并能接受上级主管不同的工作要求与岗位安排，并按照操作规范及质量标准保质保量的做好责任区保洁或专项保洁，同时检查责任区内各种公共设施、设备与家具的完好情况，及时发现并报修；严格遵守本部门的仓库管理制度，领取各类保洁物品必须及时登记，并做到合理使用、节约使用；同时做好对自己使用的保洁工具及设备的保管和保养，如有问题，及时报修；愿意并能接受本部门不同形式的岗位培训和专项技能培训，做到应知应会，并定期接受考核。</w:t>
      </w:r>
    </w:p>
    <w:p w14:paraId="20F0DB05" w14:textId="77777777" w:rsidR="00CB4E4A" w:rsidRDefault="00CB4E4A" w:rsidP="00CB4E4A">
      <w:pPr>
        <w:spacing w:line="300" w:lineRule="auto"/>
        <w:ind w:firstLineChars="200" w:firstLine="440"/>
        <w:contextualSpacing/>
        <w:jc w:val="left"/>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）总体要求</w:t>
      </w:r>
    </w:p>
    <w:p w14:paraId="530F19E5" w14:textId="77777777" w:rsidR="00CB4E4A" w:rsidRDefault="00CB4E4A" w:rsidP="00CB4E4A">
      <w:pPr>
        <w:spacing w:line="300" w:lineRule="auto"/>
        <w:ind w:firstLineChars="200" w:firstLine="440"/>
        <w:contextualSpacing/>
        <w:jc w:val="left"/>
        <w:rPr>
          <w:rFonts w:ascii="Times New Roman" w:hAnsi="Times New Roman"/>
          <w:kern w:val="0"/>
          <w:sz w:val="22"/>
        </w:rPr>
      </w:pPr>
      <w:r>
        <w:rPr>
          <w:rFonts w:ascii="Times New Roman" w:hAnsi="Times New Roman"/>
          <w:kern w:val="0"/>
          <w:sz w:val="22"/>
        </w:rPr>
        <w:t>严格执行医院消毒隔离相关规定，严格区分清洁区、半污染区和污染区，保洁工具按区域摆放，保洁</w:t>
      </w:r>
      <w:proofErr w:type="gramStart"/>
      <w:r>
        <w:rPr>
          <w:rFonts w:ascii="Times New Roman" w:hAnsi="Times New Roman"/>
          <w:kern w:val="0"/>
          <w:sz w:val="22"/>
        </w:rPr>
        <w:t>员做好</w:t>
      </w:r>
      <w:proofErr w:type="gramEnd"/>
      <w:r>
        <w:rPr>
          <w:rFonts w:ascii="Times New Roman" w:hAnsi="Times New Roman"/>
          <w:kern w:val="0"/>
          <w:sz w:val="22"/>
        </w:rPr>
        <w:t>个人防护；确保医院各区域环境清洁。包括并不限于：</w:t>
      </w:r>
    </w:p>
    <w:p w14:paraId="0561402F" w14:textId="77777777" w:rsidR="00CB4E4A" w:rsidRDefault="00CB4E4A" w:rsidP="00CB4E4A">
      <w:pPr>
        <w:pStyle w:val="ad"/>
        <w:numPr>
          <w:ilvl w:val="0"/>
          <w:numId w:val="19"/>
        </w:numPr>
        <w:suppressAutoHyphens/>
        <w:spacing w:line="300" w:lineRule="auto"/>
        <w:ind w:leftChars="50" w:left="479" w:hangingChars="170" w:hanging="374"/>
        <w:jc w:val="left"/>
        <w:rPr>
          <w:bCs/>
          <w:sz w:val="22"/>
        </w:rPr>
      </w:pPr>
      <w:r>
        <w:rPr>
          <w:bCs/>
          <w:sz w:val="22"/>
        </w:rPr>
        <w:t>采购人指定范围内楼宇的室内、室外清洁卫生工作并做好相应记录；</w:t>
      </w:r>
    </w:p>
    <w:p w14:paraId="7EE80451" w14:textId="77777777" w:rsidR="00CB4E4A" w:rsidRDefault="00CB4E4A" w:rsidP="00CB4E4A">
      <w:pPr>
        <w:pStyle w:val="ad"/>
        <w:numPr>
          <w:ilvl w:val="0"/>
          <w:numId w:val="19"/>
        </w:numPr>
        <w:suppressAutoHyphens/>
        <w:spacing w:line="300" w:lineRule="auto"/>
        <w:ind w:leftChars="50" w:left="479" w:hangingChars="170" w:hanging="374"/>
        <w:jc w:val="left"/>
        <w:rPr>
          <w:bCs/>
          <w:sz w:val="22"/>
        </w:rPr>
      </w:pPr>
      <w:r>
        <w:rPr>
          <w:bCs/>
          <w:sz w:val="22"/>
        </w:rPr>
        <w:t>定时收集各类生活、餐饮垃圾，并按照院内指定地点存放；</w:t>
      </w:r>
    </w:p>
    <w:p w14:paraId="25FA8EF0" w14:textId="77777777" w:rsidR="00CB4E4A" w:rsidRDefault="00CB4E4A" w:rsidP="00CB4E4A">
      <w:pPr>
        <w:pStyle w:val="ad"/>
        <w:numPr>
          <w:ilvl w:val="0"/>
          <w:numId w:val="19"/>
        </w:numPr>
        <w:suppressAutoHyphens/>
        <w:spacing w:line="300" w:lineRule="auto"/>
        <w:ind w:leftChars="50" w:left="479" w:hangingChars="170" w:hanging="374"/>
        <w:jc w:val="left"/>
        <w:rPr>
          <w:bCs/>
          <w:sz w:val="22"/>
        </w:rPr>
      </w:pPr>
      <w:r>
        <w:rPr>
          <w:bCs/>
          <w:sz w:val="22"/>
        </w:rPr>
        <w:t>医疗废物、医疗废液、可利用医疗废物等，做好集中分类分拣与存放，并按照医院感染控制有关规定，做好称重、记量、表格汇总、按月递交。并做好暂存点</w:t>
      </w:r>
      <w:proofErr w:type="gramStart"/>
      <w:r>
        <w:rPr>
          <w:bCs/>
          <w:sz w:val="22"/>
        </w:rPr>
        <w:t>及</w:t>
      </w:r>
      <w:r>
        <w:rPr>
          <w:bCs/>
          <w:sz w:val="22"/>
        </w:rPr>
        <w:lastRenderedPageBreak/>
        <w:t>集中</w:t>
      </w:r>
      <w:proofErr w:type="gramEnd"/>
      <w:r>
        <w:rPr>
          <w:bCs/>
          <w:sz w:val="22"/>
        </w:rPr>
        <w:t>存放点的清洗、消毒等工作及记录；</w:t>
      </w:r>
    </w:p>
    <w:p w14:paraId="184A5C3D" w14:textId="77777777" w:rsidR="00CB4E4A" w:rsidRDefault="00CB4E4A" w:rsidP="00CB4E4A">
      <w:pPr>
        <w:pStyle w:val="ad"/>
        <w:numPr>
          <w:ilvl w:val="0"/>
          <w:numId w:val="19"/>
        </w:numPr>
        <w:suppressAutoHyphens/>
        <w:spacing w:line="300" w:lineRule="auto"/>
        <w:ind w:leftChars="50" w:left="479" w:hangingChars="170" w:hanging="374"/>
        <w:jc w:val="left"/>
        <w:rPr>
          <w:bCs/>
          <w:sz w:val="22"/>
        </w:rPr>
      </w:pPr>
      <w:r>
        <w:rPr>
          <w:bCs/>
          <w:sz w:val="22"/>
        </w:rPr>
        <w:t>按时巡视负责区域，每层要做到地面洁净、整洁、无纸屑、痰迹等，墙面无蜘蛛网等：卫生间应保持清洁、干燥、无异味；</w:t>
      </w:r>
    </w:p>
    <w:p w14:paraId="77C15BD6" w14:textId="77777777" w:rsidR="00CB4E4A" w:rsidRDefault="00CB4E4A" w:rsidP="00CB4E4A">
      <w:pPr>
        <w:pStyle w:val="ad"/>
        <w:numPr>
          <w:ilvl w:val="0"/>
          <w:numId w:val="19"/>
        </w:numPr>
        <w:suppressAutoHyphens/>
        <w:spacing w:line="300" w:lineRule="auto"/>
        <w:ind w:leftChars="50" w:left="479" w:hangingChars="170" w:hanging="374"/>
        <w:jc w:val="left"/>
        <w:rPr>
          <w:bCs/>
          <w:sz w:val="22"/>
        </w:rPr>
      </w:pPr>
      <w:r>
        <w:rPr>
          <w:bCs/>
          <w:sz w:val="22"/>
        </w:rPr>
        <w:t>为避免尘土飞扬，地面</w:t>
      </w:r>
      <w:proofErr w:type="gramStart"/>
      <w:r>
        <w:rPr>
          <w:bCs/>
          <w:sz w:val="22"/>
        </w:rPr>
        <w:t>干拖应使用尘推加牵尘剂</w:t>
      </w:r>
      <w:proofErr w:type="gramEnd"/>
      <w:r>
        <w:rPr>
          <w:bCs/>
          <w:sz w:val="22"/>
        </w:rPr>
        <w:t>的方法进行处理；</w:t>
      </w:r>
    </w:p>
    <w:p w14:paraId="4FED0C1D" w14:textId="77777777" w:rsidR="00CB4E4A" w:rsidRDefault="00CB4E4A" w:rsidP="00CB4E4A">
      <w:pPr>
        <w:pStyle w:val="ad"/>
        <w:numPr>
          <w:ilvl w:val="0"/>
          <w:numId w:val="19"/>
        </w:numPr>
        <w:suppressAutoHyphens/>
        <w:spacing w:line="300" w:lineRule="auto"/>
        <w:ind w:leftChars="50" w:left="479" w:hangingChars="170" w:hanging="374"/>
        <w:jc w:val="left"/>
        <w:rPr>
          <w:bCs/>
          <w:sz w:val="22"/>
        </w:rPr>
      </w:pPr>
      <w:r>
        <w:rPr>
          <w:bCs/>
          <w:sz w:val="22"/>
        </w:rPr>
        <w:t>不同区域使用相对应的清洁工具，按医院内院</w:t>
      </w:r>
      <w:proofErr w:type="gramStart"/>
      <w:r>
        <w:rPr>
          <w:bCs/>
          <w:sz w:val="22"/>
        </w:rPr>
        <w:t>感控制</w:t>
      </w:r>
      <w:proofErr w:type="gramEnd"/>
      <w:r>
        <w:rPr>
          <w:bCs/>
          <w:sz w:val="22"/>
        </w:rPr>
        <w:t>的要求对集中堆放的物料用颜色、字标等方式进行严格的分类摆放，以防止交叉感染；</w:t>
      </w:r>
    </w:p>
    <w:p w14:paraId="53F6999D" w14:textId="77777777" w:rsidR="00CB4E4A" w:rsidRDefault="00CB4E4A" w:rsidP="00CB4E4A">
      <w:pPr>
        <w:pStyle w:val="ad"/>
        <w:numPr>
          <w:ilvl w:val="0"/>
          <w:numId w:val="19"/>
        </w:numPr>
        <w:suppressAutoHyphens/>
        <w:spacing w:line="300" w:lineRule="auto"/>
        <w:ind w:leftChars="50" w:left="479" w:hangingChars="170" w:hanging="374"/>
        <w:jc w:val="left"/>
        <w:rPr>
          <w:bCs/>
          <w:sz w:val="22"/>
        </w:rPr>
      </w:pPr>
      <w:r>
        <w:rPr>
          <w:bCs/>
          <w:sz w:val="22"/>
        </w:rPr>
        <w:t>做好环境保洁区域内所有地面的养护工作，制定符合医院保洁养护频率的工作计划；</w:t>
      </w:r>
    </w:p>
    <w:p w14:paraId="366FF726" w14:textId="77777777" w:rsidR="00CB4E4A" w:rsidRDefault="00CB4E4A" w:rsidP="00CB4E4A">
      <w:pPr>
        <w:pStyle w:val="ad"/>
        <w:numPr>
          <w:ilvl w:val="0"/>
          <w:numId w:val="19"/>
        </w:numPr>
        <w:suppressAutoHyphens/>
        <w:spacing w:line="300" w:lineRule="auto"/>
        <w:ind w:leftChars="50" w:left="479" w:hangingChars="170" w:hanging="374"/>
        <w:jc w:val="left"/>
        <w:rPr>
          <w:color w:val="000000"/>
          <w:sz w:val="22"/>
        </w:rPr>
      </w:pPr>
      <w:r>
        <w:rPr>
          <w:bCs/>
          <w:sz w:val="22"/>
        </w:rPr>
        <w:t>根据医院项目管理要求，配</w:t>
      </w:r>
      <w:r>
        <w:rPr>
          <w:color w:val="000000"/>
          <w:sz w:val="22"/>
        </w:rPr>
        <w:t>置专业的洗地机、自动洗地吸水机、抛光机、吸水洗尘机、地坪／地毯吹干机、真空吸尘机、对讲机、</w:t>
      </w:r>
      <w:proofErr w:type="gramStart"/>
      <w:r>
        <w:rPr>
          <w:color w:val="000000"/>
          <w:sz w:val="22"/>
        </w:rPr>
        <w:t>榨</w:t>
      </w:r>
      <w:proofErr w:type="gramEnd"/>
      <w:r>
        <w:rPr>
          <w:color w:val="000000"/>
          <w:sz w:val="22"/>
        </w:rPr>
        <w:t>水器等各种所需的设备和设施；</w:t>
      </w:r>
    </w:p>
    <w:p w14:paraId="006941DA" w14:textId="77777777" w:rsidR="00CB4E4A" w:rsidRDefault="00CB4E4A" w:rsidP="00CB4E4A">
      <w:pPr>
        <w:pStyle w:val="ad"/>
        <w:numPr>
          <w:ilvl w:val="0"/>
          <w:numId w:val="19"/>
        </w:numPr>
        <w:suppressAutoHyphens/>
        <w:spacing w:line="300" w:lineRule="auto"/>
        <w:ind w:leftChars="50" w:left="479" w:hangingChars="170" w:hanging="374"/>
        <w:jc w:val="left"/>
        <w:rPr>
          <w:color w:val="000000"/>
          <w:sz w:val="22"/>
        </w:rPr>
      </w:pPr>
      <w:r>
        <w:rPr>
          <w:color w:val="000000"/>
          <w:sz w:val="22"/>
        </w:rPr>
        <w:t>提供保洁用的清洁剂、洗涤剂、消毒剂和地面保护材料等、所提供的材料是国家卫生部或国家有关部门准予生产使用的、并符合医院感染控制要求的产品，同料将所提供的材料的名称清单和</w:t>
      </w:r>
      <w:proofErr w:type="gramStart"/>
      <w:r>
        <w:rPr>
          <w:color w:val="000000"/>
          <w:sz w:val="22"/>
        </w:rPr>
        <w:t>质保证书</w:t>
      </w:r>
      <w:proofErr w:type="gramEnd"/>
      <w:r>
        <w:rPr>
          <w:color w:val="000000"/>
          <w:sz w:val="22"/>
        </w:rPr>
        <w:t>交医院备案，若院方有特殊要求应按照院方要求执行。</w:t>
      </w:r>
    </w:p>
    <w:p w14:paraId="611001E3" w14:textId="77777777" w:rsidR="00CB4E4A" w:rsidRDefault="00CB4E4A" w:rsidP="00CB4E4A">
      <w:pPr>
        <w:pStyle w:val="ad"/>
        <w:numPr>
          <w:ilvl w:val="0"/>
          <w:numId w:val="19"/>
        </w:numPr>
        <w:suppressAutoHyphens/>
        <w:spacing w:line="300" w:lineRule="auto"/>
        <w:ind w:leftChars="50" w:left="479" w:hangingChars="170" w:hanging="374"/>
        <w:jc w:val="left"/>
        <w:rPr>
          <w:color w:val="000000"/>
          <w:sz w:val="22"/>
        </w:rPr>
      </w:pPr>
      <w:r>
        <w:rPr>
          <w:bCs/>
          <w:sz w:val="22"/>
        </w:rPr>
        <w:t>人员自身要求：</w:t>
      </w:r>
      <w:r>
        <w:rPr>
          <w:kern w:val="0"/>
          <w:sz w:val="22"/>
        </w:rPr>
        <w:t>保洁人员要求非文盲，年龄要求</w:t>
      </w:r>
      <w:r>
        <w:rPr>
          <w:kern w:val="0"/>
          <w:sz w:val="22"/>
        </w:rPr>
        <w:t>≤60</w:t>
      </w:r>
      <w:r>
        <w:rPr>
          <w:kern w:val="0"/>
          <w:sz w:val="22"/>
        </w:rPr>
        <w:t>周岁。</w:t>
      </w:r>
    </w:p>
    <w:p w14:paraId="3E255C6D" w14:textId="77777777" w:rsidR="00CB4E4A" w:rsidRDefault="00CB4E4A" w:rsidP="00CB4E4A">
      <w:pPr>
        <w:spacing w:line="300" w:lineRule="auto"/>
        <w:ind w:leftChars="200" w:left="420"/>
        <w:contextualSpacing/>
        <w:jc w:val="left"/>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）各工作点具体工作要求</w:t>
      </w:r>
    </w:p>
    <w:p w14:paraId="3A57863C" w14:textId="77777777" w:rsidR="00CB4E4A" w:rsidRDefault="00CB4E4A" w:rsidP="00CB4E4A">
      <w:pPr>
        <w:pStyle w:val="ad"/>
        <w:numPr>
          <w:ilvl w:val="0"/>
          <w:numId w:val="20"/>
        </w:numPr>
        <w:suppressAutoHyphens/>
        <w:spacing w:line="300" w:lineRule="auto"/>
        <w:contextualSpacing w:val="0"/>
        <w:jc w:val="left"/>
        <w:rPr>
          <w:color w:val="000000"/>
          <w:sz w:val="22"/>
        </w:rPr>
      </w:pPr>
      <w:r>
        <w:rPr>
          <w:color w:val="000000"/>
          <w:sz w:val="22"/>
        </w:rPr>
        <w:t>手术室、配置中心、</w:t>
      </w:r>
      <w:r>
        <w:rPr>
          <w:color w:val="000000"/>
          <w:sz w:val="22"/>
        </w:rPr>
        <w:t>ICU</w:t>
      </w:r>
      <w:r>
        <w:rPr>
          <w:color w:val="000000"/>
          <w:sz w:val="22"/>
        </w:rPr>
        <w:t>、</w:t>
      </w:r>
      <w:r>
        <w:rPr>
          <w:color w:val="000000"/>
          <w:sz w:val="22"/>
        </w:rPr>
        <w:t>EICU</w:t>
      </w:r>
      <w:r>
        <w:rPr>
          <w:color w:val="000000"/>
          <w:sz w:val="22"/>
        </w:rPr>
        <w:t>等区域的保洁要求：</w:t>
      </w:r>
    </w:p>
    <w:p w14:paraId="4AC56DF5" w14:textId="77777777" w:rsidR="00CB4E4A" w:rsidRDefault="00CB4E4A" w:rsidP="00CB4E4A">
      <w:pPr>
        <w:pStyle w:val="ad"/>
        <w:numPr>
          <w:ilvl w:val="0"/>
          <w:numId w:val="21"/>
        </w:numPr>
        <w:suppressAutoHyphens/>
        <w:spacing w:line="300" w:lineRule="auto"/>
        <w:ind w:firstLine="6"/>
        <w:contextualSpacing w:val="0"/>
        <w:rPr>
          <w:color w:val="000000"/>
          <w:sz w:val="22"/>
        </w:rPr>
      </w:pPr>
      <w:r>
        <w:rPr>
          <w:color w:val="000000"/>
          <w:sz w:val="22"/>
        </w:rPr>
        <w:t>地面保养：</w:t>
      </w:r>
      <w:r>
        <w:rPr>
          <w:color w:val="000000"/>
          <w:sz w:val="22"/>
        </w:rPr>
        <w:t>PVC</w:t>
      </w:r>
      <w:r>
        <w:rPr>
          <w:color w:val="000000"/>
          <w:sz w:val="22"/>
        </w:rPr>
        <w:t>地板，要有专业人员每年不低于四次清洗、打蜡和保养等工作；平时地面清洁需用可脱卸式拖把，并负责进行清洗、消毒、更换；</w:t>
      </w:r>
    </w:p>
    <w:p w14:paraId="131838C2" w14:textId="77777777" w:rsidR="00CB4E4A" w:rsidRDefault="00CB4E4A" w:rsidP="00CB4E4A">
      <w:pPr>
        <w:pStyle w:val="ad"/>
        <w:numPr>
          <w:ilvl w:val="0"/>
          <w:numId w:val="21"/>
        </w:numPr>
        <w:suppressAutoHyphens/>
        <w:spacing w:line="300" w:lineRule="auto"/>
        <w:ind w:firstLine="6"/>
        <w:contextualSpacing w:val="0"/>
        <w:rPr>
          <w:sz w:val="22"/>
        </w:rPr>
      </w:pPr>
      <w:r>
        <w:rPr>
          <w:color w:val="000000"/>
          <w:sz w:val="22"/>
        </w:rPr>
        <w:t>墙壁、医疗器械、敷料</w:t>
      </w:r>
      <w:r>
        <w:rPr>
          <w:sz w:val="22"/>
        </w:rPr>
        <w:t>：对医疗器械进行清洗（仅限口腔科、内镜中心、应急供应室等）；负责擦净墙壁上的污迹和血迹；负责清洁回风网上的灰尘；负责彻底清洁室内出风口；整理敷料、打包，及时添加一次性用品、物品（仅限手术室、中心供应室）；除上述要求外，其余所需完成的工作。</w:t>
      </w:r>
    </w:p>
    <w:p w14:paraId="23461B68" w14:textId="77777777" w:rsidR="00CB4E4A" w:rsidRDefault="00CB4E4A" w:rsidP="00CB4E4A">
      <w:pPr>
        <w:pStyle w:val="ad"/>
        <w:numPr>
          <w:ilvl w:val="0"/>
          <w:numId w:val="20"/>
        </w:numPr>
        <w:suppressAutoHyphens/>
        <w:spacing w:line="300" w:lineRule="auto"/>
        <w:contextualSpacing w:val="0"/>
        <w:jc w:val="left"/>
        <w:rPr>
          <w:color w:val="000000"/>
          <w:sz w:val="22"/>
        </w:rPr>
      </w:pPr>
      <w:r>
        <w:rPr>
          <w:color w:val="000000"/>
          <w:sz w:val="22"/>
        </w:rPr>
        <w:t>门急诊医技楼、行政楼、后勤</w:t>
      </w:r>
      <w:proofErr w:type="gramStart"/>
      <w:r>
        <w:rPr>
          <w:color w:val="000000"/>
          <w:sz w:val="22"/>
        </w:rPr>
        <w:t>保障楼</w:t>
      </w:r>
      <w:proofErr w:type="gramEnd"/>
      <w:r>
        <w:rPr>
          <w:color w:val="000000"/>
          <w:sz w:val="22"/>
        </w:rPr>
        <w:t>等：</w:t>
      </w:r>
    </w:p>
    <w:p w14:paraId="53962FB5" w14:textId="77777777" w:rsidR="00CB4E4A" w:rsidRDefault="00CB4E4A" w:rsidP="00CB4E4A">
      <w:pPr>
        <w:pStyle w:val="ad"/>
        <w:numPr>
          <w:ilvl w:val="0"/>
          <w:numId w:val="22"/>
        </w:numPr>
        <w:suppressAutoHyphens/>
        <w:spacing w:line="300" w:lineRule="auto"/>
        <w:contextualSpacing w:val="0"/>
        <w:jc w:val="left"/>
        <w:rPr>
          <w:sz w:val="22"/>
        </w:rPr>
      </w:pPr>
      <w:r>
        <w:rPr>
          <w:color w:val="000000"/>
          <w:sz w:val="22"/>
        </w:rPr>
        <w:t>收集病区、门诊、科室内生活垃圾、更换垃圾袋；医疗垃圾收集、中转；</w:t>
      </w:r>
    </w:p>
    <w:p w14:paraId="43B1252B" w14:textId="77777777" w:rsidR="00CB4E4A" w:rsidRDefault="00CB4E4A" w:rsidP="00CB4E4A">
      <w:pPr>
        <w:pStyle w:val="ad"/>
        <w:numPr>
          <w:ilvl w:val="0"/>
          <w:numId w:val="22"/>
        </w:numPr>
        <w:suppressAutoHyphens/>
        <w:spacing w:line="300" w:lineRule="auto"/>
        <w:contextualSpacing w:val="0"/>
        <w:jc w:val="left"/>
        <w:rPr>
          <w:sz w:val="22"/>
        </w:rPr>
      </w:pPr>
      <w:r>
        <w:rPr>
          <w:color w:val="000000"/>
          <w:sz w:val="22"/>
        </w:rPr>
        <w:t>区域内：地面扫尘（无扬尘扫）；地面湿拖（进行地面消毒、清洁）；家具（桌椅、橱柜等）、台面等的擦拭；电脑、电话、仪器（含各种医用器材）、低处电器表面清洁擦拭；洗手池、水池、水龙头、皂盒等的清洗和擦拭；窗台、阳台、把手、栏杆、花盆、开关盒、接线盒、各类低处标牌、垃圾桶擦拭；</w:t>
      </w:r>
    </w:p>
    <w:p w14:paraId="7DEBCA78" w14:textId="77777777" w:rsidR="00CB4E4A" w:rsidRDefault="00CB4E4A" w:rsidP="00CB4E4A">
      <w:pPr>
        <w:pStyle w:val="ad"/>
        <w:numPr>
          <w:ilvl w:val="0"/>
          <w:numId w:val="22"/>
        </w:numPr>
        <w:suppressAutoHyphens/>
        <w:spacing w:line="300" w:lineRule="auto"/>
        <w:contextualSpacing w:val="0"/>
        <w:jc w:val="left"/>
        <w:rPr>
          <w:sz w:val="22"/>
        </w:rPr>
      </w:pPr>
      <w:r>
        <w:rPr>
          <w:color w:val="000000"/>
          <w:sz w:val="22"/>
        </w:rPr>
        <w:t>卫生间（含水龙头、洗手池、台面、马桶、地面等）冲洗、擦拭、消毒；</w:t>
      </w:r>
    </w:p>
    <w:p w14:paraId="59C3545B" w14:textId="77777777" w:rsidR="00CB4E4A" w:rsidRDefault="00CB4E4A" w:rsidP="00CB4E4A">
      <w:pPr>
        <w:pStyle w:val="ad"/>
        <w:numPr>
          <w:ilvl w:val="0"/>
          <w:numId w:val="22"/>
        </w:numPr>
        <w:suppressAutoHyphens/>
        <w:spacing w:line="300" w:lineRule="auto"/>
        <w:contextualSpacing w:val="0"/>
        <w:jc w:val="left"/>
        <w:rPr>
          <w:sz w:val="22"/>
        </w:rPr>
      </w:pPr>
      <w:r>
        <w:rPr>
          <w:color w:val="000000"/>
          <w:sz w:val="22"/>
        </w:rPr>
        <w:t>门、门框、低处窗框擦拭；玻璃及窗框；</w:t>
      </w:r>
    </w:p>
    <w:p w14:paraId="3587FD27" w14:textId="77777777" w:rsidR="00CB4E4A" w:rsidRDefault="00CB4E4A" w:rsidP="00CB4E4A">
      <w:pPr>
        <w:pStyle w:val="ad"/>
        <w:numPr>
          <w:ilvl w:val="0"/>
          <w:numId w:val="22"/>
        </w:numPr>
        <w:suppressAutoHyphens/>
        <w:spacing w:line="300" w:lineRule="auto"/>
        <w:contextualSpacing w:val="0"/>
        <w:jc w:val="left"/>
        <w:rPr>
          <w:sz w:val="22"/>
        </w:rPr>
      </w:pPr>
      <w:r>
        <w:rPr>
          <w:color w:val="000000"/>
          <w:sz w:val="22"/>
        </w:rPr>
        <w:t>低处墙面除尘、落地瓷砖、踢脚板、地角、低处管道擦拭；</w:t>
      </w:r>
    </w:p>
    <w:p w14:paraId="3D078FB1" w14:textId="77777777" w:rsidR="00CB4E4A" w:rsidRDefault="00CB4E4A" w:rsidP="00CB4E4A">
      <w:pPr>
        <w:pStyle w:val="ad"/>
        <w:numPr>
          <w:ilvl w:val="0"/>
          <w:numId w:val="22"/>
        </w:numPr>
        <w:suppressAutoHyphens/>
        <w:spacing w:line="300" w:lineRule="auto"/>
        <w:contextualSpacing w:val="0"/>
        <w:jc w:val="left"/>
        <w:rPr>
          <w:sz w:val="22"/>
        </w:rPr>
      </w:pPr>
      <w:r>
        <w:rPr>
          <w:color w:val="000000"/>
          <w:sz w:val="22"/>
        </w:rPr>
        <w:t>非医疗不锈钢物体等表面的保洁和保养；</w:t>
      </w:r>
    </w:p>
    <w:p w14:paraId="662060ED" w14:textId="77777777" w:rsidR="00CB4E4A" w:rsidRDefault="00CB4E4A" w:rsidP="00CB4E4A">
      <w:pPr>
        <w:pStyle w:val="ad"/>
        <w:numPr>
          <w:ilvl w:val="0"/>
          <w:numId w:val="22"/>
        </w:numPr>
        <w:suppressAutoHyphens/>
        <w:spacing w:line="300" w:lineRule="auto"/>
        <w:contextualSpacing w:val="0"/>
        <w:jc w:val="left"/>
        <w:rPr>
          <w:sz w:val="22"/>
        </w:rPr>
      </w:pPr>
      <w:r>
        <w:rPr>
          <w:color w:val="000000"/>
          <w:sz w:val="22"/>
        </w:rPr>
        <w:lastRenderedPageBreak/>
        <w:t>灯具、烟感、监视器、通风口、管道、空调、风扇等设备擦拭清洁（手无法触及部分由医院提供帮助）；</w:t>
      </w:r>
    </w:p>
    <w:p w14:paraId="033345F5" w14:textId="77777777" w:rsidR="00CB4E4A" w:rsidRDefault="00CB4E4A" w:rsidP="00CB4E4A">
      <w:pPr>
        <w:pStyle w:val="ad"/>
        <w:numPr>
          <w:ilvl w:val="0"/>
          <w:numId w:val="22"/>
        </w:numPr>
        <w:suppressAutoHyphens/>
        <w:spacing w:line="300" w:lineRule="auto"/>
        <w:contextualSpacing w:val="0"/>
        <w:jc w:val="left"/>
        <w:rPr>
          <w:sz w:val="22"/>
        </w:rPr>
      </w:pPr>
      <w:r>
        <w:rPr>
          <w:color w:val="000000"/>
          <w:sz w:val="22"/>
        </w:rPr>
        <w:t>地面机洗、打蜡、镜面处理和保养；</w:t>
      </w:r>
    </w:p>
    <w:p w14:paraId="610F8405" w14:textId="77777777" w:rsidR="00CB4E4A" w:rsidRDefault="00CB4E4A" w:rsidP="00CB4E4A">
      <w:pPr>
        <w:pStyle w:val="ad"/>
        <w:numPr>
          <w:ilvl w:val="0"/>
          <w:numId w:val="22"/>
        </w:numPr>
        <w:suppressAutoHyphens/>
        <w:spacing w:line="300" w:lineRule="auto"/>
        <w:contextualSpacing w:val="0"/>
        <w:jc w:val="left"/>
        <w:rPr>
          <w:sz w:val="22"/>
        </w:rPr>
      </w:pPr>
      <w:r>
        <w:rPr>
          <w:color w:val="000000"/>
          <w:sz w:val="22"/>
        </w:rPr>
        <w:t>窗帘、隔断</w:t>
      </w:r>
      <w:proofErr w:type="gramStart"/>
      <w:r>
        <w:rPr>
          <w:color w:val="000000"/>
          <w:sz w:val="22"/>
        </w:rPr>
        <w:t>帘</w:t>
      </w:r>
      <w:proofErr w:type="gramEnd"/>
      <w:r>
        <w:rPr>
          <w:color w:val="000000"/>
          <w:sz w:val="22"/>
        </w:rPr>
        <w:t>拆装（污染时随时拆换，非污染时按计划清洗）；</w:t>
      </w:r>
    </w:p>
    <w:p w14:paraId="2B48A09E" w14:textId="77777777" w:rsidR="00CB4E4A" w:rsidRDefault="00CB4E4A" w:rsidP="00CB4E4A">
      <w:pPr>
        <w:pStyle w:val="ad"/>
        <w:numPr>
          <w:ilvl w:val="0"/>
          <w:numId w:val="22"/>
        </w:numPr>
        <w:suppressAutoHyphens/>
        <w:spacing w:line="300" w:lineRule="auto"/>
        <w:contextualSpacing w:val="0"/>
        <w:jc w:val="left"/>
        <w:rPr>
          <w:sz w:val="22"/>
        </w:rPr>
      </w:pPr>
      <w:r>
        <w:rPr>
          <w:color w:val="000000"/>
          <w:sz w:val="22"/>
        </w:rPr>
        <w:t>平车清洁；</w:t>
      </w:r>
    </w:p>
    <w:p w14:paraId="1C468DFD" w14:textId="77777777" w:rsidR="00CB4E4A" w:rsidRDefault="00CB4E4A" w:rsidP="00CB4E4A">
      <w:pPr>
        <w:pStyle w:val="ad"/>
        <w:numPr>
          <w:ilvl w:val="0"/>
          <w:numId w:val="22"/>
        </w:numPr>
        <w:suppressAutoHyphens/>
        <w:spacing w:line="300" w:lineRule="auto"/>
        <w:contextualSpacing w:val="0"/>
        <w:jc w:val="left"/>
        <w:rPr>
          <w:sz w:val="22"/>
        </w:rPr>
      </w:pPr>
      <w:r>
        <w:rPr>
          <w:color w:val="000000"/>
          <w:sz w:val="22"/>
        </w:rPr>
        <w:t>电梯轿厢内进行清洁保养；</w:t>
      </w:r>
    </w:p>
    <w:p w14:paraId="59C1EC6A" w14:textId="77777777" w:rsidR="00CB4E4A" w:rsidRDefault="00CB4E4A" w:rsidP="00CB4E4A">
      <w:pPr>
        <w:pStyle w:val="ad"/>
        <w:numPr>
          <w:ilvl w:val="0"/>
          <w:numId w:val="22"/>
        </w:numPr>
        <w:suppressAutoHyphens/>
        <w:spacing w:line="300" w:lineRule="auto"/>
        <w:contextualSpacing w:val="0"/>
        <w:jc w:val="left"/>
        <w:rPr>
          <w:sz w:val="22"/>
        </w:rPr>
      </w:pPr>
      <w:r>
        <w:rPr>
          <w:color w:val="000000"/>
          <w:sz w:val="22"/>
        </w:rPr>
        <w:t>医技科室的保洁按照各科室的特殊要求进行；</w:t>
      </w:r>
    </w:p>
    <w:p w14:paraId="7F977F9C" w14:textId="77777777" w:rsidR="00CB4E4A" w:rsidRDefault="00CB4E4A" w:rsidP="00CB4E4A">
      <w:pPr>
        <w:pStyle w:val="ad"/>
        <w:numPr>
          <w:ilvl w:val="0"/>
          <w:numId w:val="22"/>
        </w:numPr>
        <w:suppressAutoHyphens/>
        <w:spacing w:line="300" w:lineRule="auto"/>
        <w:contextualSpacing w:val="0"/>
        <w:jc w:val="left"/>
        <w:rPr>
          <w:sz w:val="22"/>
        </w:rPr>
      </w:pPr>
      <w:r>
        <w:rPr>
          <w:color w:val="000000"/>
          <w:sz w:val="22"/>
        </w:rPr>
        <w:t>上述未提及的区域和设施设备的保洁和保养工作，所有区域定时巡查。</w:t>
      </w:r>
    </w:p>
    <w:p w14:paraId="72079375" w14:textId="77777777" w:rsidR="00CB4E4A" w:rsidRDefault="00CB4E4A" w:rsidP="00CB4E4A">
      <w:pPr>
        <w:pStyle w:val="ad"/>
        <w:numPr>
          <w:ilvl w:val="0"/>
          <w:numId w:val="20"/>
        </w:numPr>
        <w:suppressAutoHyphens/>
        <w:spacing w:line="300" w:lineRule="auto"/>
        <w:contextualSpacing w:val="0"/>
        <w:jc w:val="left"/>
        <w:rPr>
          <w:color w:val="000000"/>
          <w:sz w:val="22"/>
        </w:rPr>
      </w:pPr>
      <w:r>
        <w:rPr>
          <w:color w:val="000000"/>
          <w:sz w:val="22"/>
        </w:rPr>
        <w:t>住院楼：</w:t>
      </w:r>
    </w:p>
    <w:p w14:paraId="27B0DF39" w14:textId="77777777" w:rsidR="00CB4E4A" w:rsidRDefault="00CB4E4A" w:rsidP="00CB4E4A">
      <w:pPr>
        <w:pStyle w:val="ad"/>
        <w:numPr>
          <w:ilvl w:val="0"/>
          <w:numId w:val="23"/>
        </w:numPr>
        <w:suppressAutoHyphens/>
        <w:spacing w:line="300" w:lineRule="auto"/>
        <w:contextualSpacing w:val="0"/>
        <w:jc w:val="left"/>
        <w:rPr>
          <w:sz w:val="22"/>
        </w:rPr>
      </w:pPr>
      <w:r>
        <w:rPr>
          <w:color w:val="000000"/>
          <w:sz w:val="22"/>
        </w:rPr>
        <w:t>收集区域内生活垃圾、更换垃圾袋；</w:t>
      </w:r>
    </w:p>
    <w:p w14:paraId="477060F4" w14:textId="77777777" w:rsidR="00CB4E4A" w:rsidRDefault="00CB4E4A" w:rsidP="00CB4E4A">
      <w:pPr>
        <w:pStyle w:val="ad"/>
        <w:numPr>
          <w:ilvl w:val="0"/>
          <w:numId w:val="23"/>
        </w:numPr>
        <w:suppressAutoHyphens/>
        <w:spacing w:line="300" w:lineRule="auto"/>
        <w:contextualSpacing w:val="0"/>
        <w:jc w:val="left"/>
        <w:rPr>
          <w:sz w:val="22"/>
        </w:rPr>
      </w:pPr>
      <w:r>
        <w:rPr>
          <w:color w:val="000000"/>
          <w:sz w:val="22"/>
        </w:rPr>
        <w:t>区域内医疗垃圾收集、中转；地面扫尘（无扬尘扫）；地面湿拖（进行地面清洁、消毒）；家具（桌椅、橱柜等）、办公用品等擦拭；电视机、显示屏表面、电脑、电话、仪器（含各种医用器材、无影灯等）、床单位、低处电器等表面清洗、擦拭；区域内洗手池、水池、水龙头、皂盒清洗、擦拭；</w:t>
      </w:r>
    </w:p>
    <w:p w14:paraId="3D4442EA" w14:textId="77777777" w:rsidR="00CB4E4A" w:rsidRDefault="00CB4E4A" w:rsidP="00CB4E4A">
      <w:pPr>
        <w:pStyle w:val="ad"/>
        <w:numPr>
          <w:ilvl w:val="0"/>
          <w:numId w:val="23"/>
        </w:numPr>
        <w:suppressAutoHyphens/>
        <w:spacing w:line="300" w:lineRule="auto"/>
        <w:contextualSpacing w:val="0"/>
        <w:jc w:val="left"/>
        <w:rPr>
          <w:sz w:val="22"/>
        </w:rPr>
      </w:pPr>
      <w:r>
        <w:rPr>
          <w:color w:val="000000"/>
          <w:sz w:val="22"/>
        </w:rPr>
        <w:t>微波炉、冰箱外表面清洁消毒；</w:t>
      </w:r>
    </w:p>
    <w:p w14:paraId="7EC7CF6A" w14:textId="77777777" w:rsidR="00CB4E4A" w:rsidRDefault="00CB4E4A" w:rsidP="00CB4E4A">
      <w:pPr>
        <w:pStyle w:val="ad"/>
        <w:numPr>
          <w:ilvl w:val="0"/>
          <w:numId w:val="23"/>
        </w:numPr>
        <w:suppressAutoHyphens/>
        <w:spacing w:line="300" w:lineRule="auto"/>
        <w:contextualSpacing w:val="0"/>
        <w:jc w:val="left"/>
        <w:rPr>
          <w:sz w:val="22"/>
        </w:rPr>
      </w:pPr>
      <w:proofErr w:type="gramStart"/>
      <w:r>
        <w:rPr>
          <w:color w:val="000000"/>
          <w:sz w:val="22"/>
        </w:rPr>
        <w:t>床单位终</w:t>
      </w:r>
      <w:proofErr w:type="gramEnd"/>
      <w:r>
        <w:rPr>
          <w:color w:val="000000"/>
          <w:sz w:val="22"/>
        </w:rPr>
        <w:t>末清洁、整理、消毒；</w:t>
      </w:r>
    </w:p>
    <w:p w14:paraId="526D0F7E" w14:textId="77777777" w:rsidR="00CB4E4A" w:rsidRDefault="00CB4E4A" w:rsidP="00CB4E4A">
      <w:pPr>
        <w:pStyle w:val="ad"/>
        <w:numPr>
          <w:ilvl w:val="0"/>
          <w:numId w:val="23"/>
        </w:numPr>
        <w:suppressAutoHyphens/>
        <w:spacing w:line="300" w:lineRule="auto"/>
        <w:contextualSpacing w:val="0"/>
        <w:jc w:val="left"/>
        <w:rPr>
          <w:sz w:val="22"/>
        </w:rPr>
      </w:pPr>
      <w:r>
        <w:rPr>
          <w:color w:val="000000"/>
          <w:sz w:val="22"/>
        </w:rPr>
        <w:t>卫生间（含镜子、水龙头、脸盆、台面、毛巾架、马桶、沐浴器、地面、墙面等）冲洗、擦拭、消毒；</w:t>
      </w:r>
    </w:p>
    <w:p w14:paraId="3CF82386" w14:textId="77777777" w:rsidR="00CB4E4A" w:rsidRDefault="00CB4E4A" w:rsidP="00CB4E4A">
      <w:pPr>
        <w:pStyle w:val="ad"/>
        <w:numPr>
          <w:ilvl w:val="0"/>
          <w:numId w:val="23"/>
        </w:numPr>
        <w:suppressAutoHyphens/>
        <w:spacing w:line="300" w:lineRule="auto"/>
        <w:contextualSpacing w:val="0"/>
        <w:jc w:val="left"/>
        <w:rPr>
          <w:sz w:val="22"/>
        </w:rPr>
      </w:pPr>
      <w:r>
        <w:rPr>
          <w:color w:val="000000"/>
          <w:sz w:val="22"/>
        </w:rPr>
        <w:t>区域内窗台、阳台、把手、栏杆、开关盒、接线盒、各类低处标牌、垃圾桶等的清洁、擦拭；</w:t>
      </w:r>
    </w:p>
    <w:p w14:paraId="1677A1DA" w14:textId="77777777" w:rsidR="00CB4E4A" w:rsidRDefault="00CB4E4A" w:rsidP="00CB4E4A">
      <w:pPr>
        <w:pStyle w:val="ad"/>
        <w:numPr>
          <w:ilvl w:val="0"/>
          <w:numId w:val="23"/>
        </w:numPr>
        <w:suppressAutoHyphens/>
        <w:spacing w:line="300" w:lineRule="auto"/>
        <w:contextualSpacing w:val="0"/>
        <w:jc w:val="left"/>
        <w:rPr>
          <w:sz w:val="22"/>
        </w:rPr>
      </w:pPr>
      <w:r>
        <w:rPr>
          <w:color w:val="000000"/>
          <w:sz w:val="22"/>
        </w:rPr>
        <w:t>饮水机、空气消毒机、空调设备、通风口等外表面清洁与消毒；</w:t>
      </w:r>
    </w:p>
    <w:p w14:paraId="0688D754" w14:textId="77777777" w:rsidR="00CB4E4A" w:rsidRDefault="00CB4E4A" w:rsidP="00CB4E4A">
      <w:pPr>
        <w:pStyle w:val="ad"/>
        <w:numPr>
          <w:ilvl w:val="0"/>
          <w:numId w:val="23"/>
        </w:numPr>
        <w:suppressAutoHyphens/>
        <w:spacing w:line="300" w:lineRule="auto"/>
        <w:contextualSpacing w:val="0"/>
        <w:jc w:val="left"/>
        <w:rPr>
          <w:sz w:val="22"/>
        </w:rPr>
      </w:pPr>
      <w:r>
        <w:rPr>
          <w:color w:val="000000"/>
          <w:sz w:val="22"/>
        </w:rPr>
        <w:t>门、门框、窗框、玻璃、高处标牌、壁挂物等擦拭；玻璃清洁；</w:t>
      </w:r>
    </w:p>
    <w:p w14:paraId="4AB96EA8" w14:textId="77777777" w:rsidR="00CB4E4A" w:rsidRDefault="00CB4E4A" w:rsidP="00CB4E4A">
      <w:pPr>
        <w:pStyle w:val="ad"/>
        <w:numPr>
          <w:ilvl w:val="0"/>
          <w:numId w:val="23"/>
        </w:numPr>
        <w:suppressAutoHyphens/>
        <w:spacing w:line="300" w:lineRule="auto"/>
        <w:contextualSpacing w:val="0"/>
        <w:jc w:val="left"/>
        <w:rPr>
          <w:sz w:val="22"/>
        </w:rPr>
      </w:pPr>
      <w:r>
        <w:rPr>
          <w:color w:val="000000"/>
          <w:sz w:val="22"/>
        </w:rPr>
        <w:t>高处除尘；低处墙面除尘、落地瓷砖、踢脚板、地角、低处管道等擦拭；</w:t>
      </w:r>
    </w:p>
    <w:p w14:paraId="46D70543" w14:textId="77777777" w:rsidR="00CB4E4A" w:rsidRDefault="00CB4E4A" w:rsidP="00CB4E4A">
      <w:pPr>
        <w:pStyle w:val="ad"/>
        <w:numPr>
          <w:ilvl w:val="0"/>
          <w:numId w:val="23"/>
        </w:numPr>
        <w:suppressAutoHyphens/>
        <w:spacing w:line="300" w:lineRule="auto"/>
        <w:contextualSpacing w:val="0"/>
        <w:jc w:val="left"/>
        <w:rPr>
          <w:sz w:val="22"/>
        </w:rPr>
      </w:pPr>
      <w:r>
        <w:rPr>
          <w:color w:val="000000"/>
          <w:sz w:val="22"/>
        </w:rPr>
        <w:t>窗帘，隔断帘的拆、装、送洗</w:t>
      </w:r>
    </w:p>
    <w:p w14:paraId="41F1BA33" w14:textId="77777777" w:rsidR="00CB4E4A" w:rsidRDefault="00CB4E4A" w:rsidP="00CB4E4A">
      <w:pPr>
        <w:pStyle w:val="ad"/>
        <w:numPr>
          <w:ilvl w:val="0"/>
          <w:numId w:val="23"/>
        </w:numPr>
        <w:suppressAutoHyphens/>
        <w:spacing w:line="300" w:lineRule="auto"/>
        <w:contextualSpacing w:val="0"/>
        <w:jc w:val="left"/>
        <w:rPr>
          <w:sz w:val="22"/>
        </w:rPr>
      </w:pPr>
      <w:r>
        <w:rPr>
          <w:color w:val="000000" w:themeColor="text1"/>
          <w:sz w:val="22"/>
        </w:rPr>
        <w:t>非医疗不锈钢物体表面的保洁和保养；</w:t>
      </w:r>
    </w:p>
    <w:p w14:paraId="71810EB7" w14:textId="77777777" w:rsidR="00CB4E4A" w:rsidRDefault="00CB4E4A" w:rsidP="00CB4E4A">
      <w:pPr>
        <w:pStyle w:val="ad"/>
        <w:numPr>
          <w:ilvl w:val="0"/>
          <w:numId w:val="23"/>
        </w:numPr>
        <w:suppressAutoHyphens/>
        <w:spacing w:line="300" w:lineRule="auto"/>
        <w:contextualSpacing w:val="0"/>
        <w:jc w:val="left"/>
        <w:rPr>
          <w:sz w:val="22"/>
        </w:rPr>
      </w:pPr>
      <w:r>
        <w:rPr>
          <w:color w:val="000000"/>
          <w:sz w:val="22"/>
        </w:rPr>
        <w:t>灯具、音响、烟感器、监视器、通风口、排气扇、风扇、空调等设备擦洗（手无法触及的部分由采购人提供帮助）；</w:t>
      </w:r>
    </w:p>
    <w:p w14:paraId="7F1E7AA9" w14:textId="77777777" w:rsidR="00CB4E4A" w:rsidRDefault="00CB4E4A" w:rsidP="00CB4E4A">
      <w:pPr>
        <w:pStyle w:val="ad"/>
        <w:numPr>
          <w:ilvl w:val="0"/>
          <w:numId w:val="23"/>
        </w:numPr>
        <w:suppressAutoHyphens/>
        <w:spacing w:line="300" w:lineRule="auto"/>
        <w:contextualSpacing w:val="0"/>
        <w:jc w:val="left"/>
        <w:rPr>
          <w:sz w:val="22"/>
        </w:rPr>
      </w:pPr>
      <w:r>
        <w:rPr>
          <w:color w:val="000000"/>
          <w:sz w:val="22"/>
        </w:rPr>
        <w:t>地面机洗、打蜡、镜面处理和保养：电梯轿厢内进行清洁保养；</w:t>
      </w:r>
    </w:p>
    <w:p w14:paraId="4F54B315" w14:textId="77777777" w:rsidR="00CB4E4A" w:rsidRDefault="00CB4E4A" w:rsidP="00CB4E4A">
      <w:pPr>
        <w:pStyle w:val="ad"/>
        <w:numPr>
          <w:ilvl w:val="0"/>
          <w:numId w:val="23"/>
        </w:numPr>
        <w:suppressAutoHyphens/>
        <w:spacing w:line="300" w:lineRule="auto"/>
        <w:contextualSpacing w:val="0"/>
        <w:jc w:val="left"/>
        <w:rPr>
          <w:sz w:val="22"/>
        </w:rPr>
      </w:pPr>
      <w:r>
        <w:rPr>
          <w:color w:val="000000"/>
          <w:sz w:val="22"/>
        </w:rPr>
        <w:t>上述未提及的区域和设施设备的保洁和保养工作，所有区域定时巡查。</w:t>
      </w:r>
    </w:p>
    <w:p w14:paraId="7F67190C" w14:textId="77777777" w:rsidR="00CB4E4A" w:rsidRDefault="00CB4E4A" w:rsidP="00CB4E4A">
      <w:pPr>
        <w:pStyle w:val="ad"/>
        <w:numPr>
          <w:ilvl w:val="0"/>
          <w:numId w:val="20"/>
        </w:numPr>
        <w:suppressAutoHyphens/>
        <w:spacing w:line="300" w:lineRule="auto"/>
        <w:contextualSpacing w:val="0"/>
        <w:jc w:val="left"/>
        <w:rPr>
          <w:color w:val="000000"/>
          <w:sz w:val="22"/>
        </w:rPr>
      </w:pPr>
      <w:r>
        <w:rPr>
          <w:color w:val="000000"/>
          <w:sz w:val="22"/>
        </w:rPr>
        <w:t>室外区域</w:t>
      </w:r>
    </w:p>
    <w:p w14:paraId="3138DB32" w14:textId="77777777" w:rsidR="00CB4E4A" w:rsidRDefault="00CB4E4A" w:rsidP="00CB4E4A">
      <w:pPr>
        <w:pStyle w:val="ad"/>
        <w:numPr>
          <w:ilvl w:val="0"/>
          <w:numId w:val="24"/>
        </w:numPr>
        <w:suppressAutoHyphens/>
        <w:spacing w:line="300" w:lineRule="auto"/>
        <w:contextualSpacing w:val="0"/>
        <w:jc w:val="left"/>
        <w:rPr>
          <w:sz w:val="22"/>
        </w:rPr>
      </w:pPr>
      <w:r>
        <w:rPr>
          <w:color w:val="000000"/>
          <w:sz w:val="22"/>
        </w:rPr>
        <w:t>收集区域内生活垃圾、更换垃圾袋；</w:t>
      </w:r>
    </w:p>
    <w:p w14:paraId="6D3DCE20" w14:textId="77777777" w:rsidR="00CB4E4A" w:rsidRDefault="00CB4E4A" w:rsidP="00CB4E4A">
      <w:pPr>
        <w:pStyle w:val="ad"/>
        <w:numPr>
          <w:ilvl w:val="0"/>
          <w:numId w:val="24"/>
        </w:numPr>
        <w:suppressAutoHyphens/>
        <w:spacing w:line="300" w:lineRule="auto"/>
        <w:contextualSpacing w:val="0"/>
        <w:jc w:val="left"/>
        <w:rPr>
          <w:sz w:val="22"/>
        </w:rPr>
      </w:pPr>
      <w:r>
        <w:rPr>
          <w:color w:val="000000"/>
          <w:sz w:val="22"/>
        </w:rPr>
        <w:t>区域内医疗垃圾收集、中转；区域内地面扫尘；区域内地面清洁；区域内洗手油、水池、水龙头清洗、擦拭；区域内把手、栏杆、各类标牌、垃圾桶等擦拭；</w:t>
      </w:r>
    </w:p>
    <w:p w14:paraId="77198DF8" w14:textId="77777777" w:rsidR="00CB4E4A" w:rsidRDefault="00CB4E4A" w:rsidP="00CB4E4A">
      <w:pPr>
        <w:pStyle w:val="ad"/>
        <w:numPr>
          <w:ilvl w:val="0"/>
          <w:numId w:val="24"/>
        </w:numPr>
        <w:suppressAutoHyphens/>
        <w:spacing w:line="300" w:lineRule="auto"/>
        <w:contextualSpacing w:val="0"/>
        <w:jc w:val="left"/>
        <w:rPr>
          <w:sz w:val="22"/>
        </w:rPr>
      </w:pPr>
      <w:r>
        <w:rPr>
          <w:color w:val="000000"/>
          <w:sz w:val="22"/>
        </w:rPr>
        <w:t>公共座椅的清洁擦拭；</w:t>
      </w:r>
    </w:p>
    <w:p w14:paraId="2A68561C" w14:textId="77777777" w:rsidR="00CB4E4A" w:rsidRDefault="00CB4E4A" w:rsidP="00CB4E4A">
      <w:pPr>
        <w:pStyle w:val="ad"/>
        <w:numPr>
          <w:ilvl w:val="0"/>
          <w:numId w:val="24"/>
        </w:numPr>
        <w:suppressAutoHyphens/>
        <w:spacing w:line="300" w:lineRule="auto"/>
        <w:contextualSpacing w:val="0"/>
        <w:jc w:val="left"/>
        <w:rPr>
          <w:sz w:val="22"/>
        </w:rPr>
      </w:pPr>
      <w:r>
        <w:rPr>
          <w:color w:val="000000"/>
          <w:sz w:val="22"/>
        </w:rPr>
        <w:lastRenderedPageBreak/>
        <w:t>灯具、音响等公用设备的擦洗（手无法触及部分由医院提供帮助）；</w:t>
      </w:r>
    </w:p>
    <w:p w14:paraId="7FBC431D" w14:textId="77777777" w:rsidR="00CB4E4A" w:rsidRDefault="00CB4E4A" w:rsidP="00CB4E4A">
      <w:pPr>
        <w:pStyle w:val="ad"/>
        <w:numPr>
          <w:ilvl w:val="0"/>
          <w:numId w:val="24"/>
        </w:numPr>
        <w:suppressAutoHyphens/>
        <w:spacing w:line="300" w:lineRule="auto"/>
        <w:contextualSpacing w:val="0"/>
        <w:jc w:val="left"/>
        <w:rPr>
          <w:sz w:val="22"/>
        </w:rPr>
      </w:pPr>
      <w:r>
        <w:rPr>
          <w:color w:val="000000"/>
          <w:sz w:val="22"/>
        </w:rPr>
        <w:t>各材质地面的保养；</w:t>
      </w:r>
    </w:p>
    <w:p w14:paraId="7467B2A8" w14:textId="77777777" w:rsidR="00CB4E4A" w:rsidRDefault="00CB4E4A" w:rsidP="00CB4E4A">
      <w:pPr>
        <w:pStyle w:val="ad"/>
        <w:numPr>
          <w:ilvl w:val="0"/>
          <w:numId w:val="24"/>
        </w:numPr>
        <w:suppressAutoHyphens/>
        <w:spacing w:line="300" w:lineRule="auto"/>
        <w:contextualSpacing w:val="0"/>
        <w:jc w:val="left"/>
        <w:rPr>
          <w:sz w:val="22"/>
        </w:rPr>
      </w:pPr>
      <w:r>
        <w:rPr>
          <w:color w:val="000000"/>
          <w:sz w:val="22"/>
        </w:rPr>
        <w:t>上述未提及的区域和设施设备的保洁和保养工作，所有区域定时巡查。</w:t>
      </w:r>
    </w:p>
    <w:p w14:paraId="493DD270" w14:textId="77777777" w:rsidR="00CB4E4A" w:rsidRDefault="00CB4E4A" w:rsidP="00CB4E4A">
      <w:pPr>
        <w:tabs>
          <w:tab w:val="left" w:pos="7200"/>
        </w:tabs>
        <w:spacing w:line="300" w:lineRule="auto"/>
        <w:ind w:firstLineChars="200" w:firstLine="442"/>
        <w:rPr>
          <w:rFonts w:ascii="Times New Roman" w:hAnsi="Times New Roman"/>
          <w:b/>
          <w:bCs/>
          <w:sz w:val="22"/>
        </w:rPr>
      </w:pPr>
    </w:p>
    <w:p w14:paraId="63BEF2D2" w14:textId="77777777" w:rsidR="00CB4E4A" w:rsidRDefault="00CB4E4A" w:rsidP="00CB4E4A">
      <w:pPr>
        <w:tabs>
          <w:tab w:val="left" w:pos="7200"/>
        </w:tabs>
        <w:spacing w:line="300" w:lineRule="auto"/>
        <w:ind w:firstLineChars="200" w:firstLine="442"/>
        <w:rPr>
          <w:rFonts w:ascii="Times New Roman" w:hAnsi="Times New Roman"/>
          <w:b/>
          <w:bCs/>
          <w:sz w:val="22"/>
        </w:rPr>
      </w:pPr>
      <w:r>
        <w:rPr>
          <w:rFonts w:ascii="Times New Roman" w:hAnsi="Times New Roman" w:hint="eastAsia"/>
          <w:b/>
          <w:bCs/>
          <w:sz w:val="22"/>
        </w:rPr>
        <w:t>9.3.5</w:t>
      </w:r>
      <w:r>
        <w:rPr>
          <w:rFonts w:ascii="Times New Roman" w:hAnsi="Times New Roman"/>
          <w:b/>
          <w:bCs/>
          <w:sz w:val="22"/>
        </w:rPr>
        <w:t>运送服务</w:t>
      </w:r>
    </w:p>
    <w:p w14:paraId="2F763DDA"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）服务范围：医院内病人相关的转运工作。</w:t>
      </w:r>
    </w:p>
    <w:p w14:paraId="662FACAF"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）工作职责：负责病人标本送检、报告发放；负责运送病人检查、入院、转床；被服收发、各科室物资领用及物品的临时搬运。</w:t>
      </w:r>
    </w:p>
    <w:p w14:paraId="4E00A345"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）工作要求：</w:t>
      </w:r>
    </w:p>
    <w:p w14:paraId="098464E9" w14:textId="77777777" w:rsidR="00CB4E4A" w:rsidRDefault="00CB4E4A" w:rsidP="00CB4E4A">
      <w:pPr>
        <w:pStyle w:val="ad"/>
        <w:numPr>
          <w:ilvl w:val="0"/>
          <w:numId w:val="25"/>
        </w:numPr>
        <w:suppressAutoHyphens/>
        <w:spacing w:line="300" w:lineRule="auto"/>
        <w:contextualSpacing w:val="0"/>
        <w:rPr>
          <w:color w:val="000000"/>
          <w:sz w:val="22"/>
        </w:rPr>
      </w:pPr>
      <w:r>
        <w:rPr>
          <w:bCs/>
          <w:sz w:val="22"/>
        </w:rPr>
        <w:t>总体要求：成立全院运送调度中心，配备专职调度员</w:t>
      </w:r>
      <w:r>
        <w:rPr>
          <w:sz w:val="22"/>
        </w:rPr>
        <w:t>，借助信息化平台，通过合理、及时、有效的派</w:t>
      </w:r>
      <w:r>
        <w:rPr>
          <w:sz w:val="22"/>
        </w:rPr>
        <w:t xml:space="preserve"> </w:t>
      </w:r>
      <w:r>
        <w:rPr>
          <w:sz w:val="22"/>
        </w:rPr>
        <w:t>工完成各类运送任务，满足院方的需求；</w:t>
      </w:r>
      <w:r>
        <w:rPr>
          <w:color w:val="000000"/>
          <w:sz w:val="22"/>
        </w:rPr>
        <w:t>对各科室、病区特殊服务要求，派遣专人驻守完成；维护病人的尊严、安全，高效、准确、及时的完成各类运送工作。运送中心</w:t>
      </w:r>
      <w:r>
        <w:rPr>
          <w:color w:val="000000"/>
          <w:sz w:val="22"/>
        </w:rPr>
        <w:t>24</w:t>
      </w:r>
      <w:r>
        <w:rPr>
          <w:color w:val="000000"/>
          <w:sz w:val="22"/>
        </w:rPr>
        <w:t>小时为临床服务，必须做到接到呼叫</w:t>
      </w:r>
      <w:r>
        <w:rPr>
          <w:color w:val="000000"/>
          <w:sz w:val="22"/>
        </w:rPr>
        <w:t>15</w:t>
      </w:r>
      <w:r>
        <w:rPr>
          <w:color w:val="000000"/>
          <w:sz w:val="22"/>
        </w:rPr>
        <w:t>分钟内人员到位。</w:t>
      </w:r>
    </w:p>
    <w:p w14:paraId="37200621" w14:textId="77777777" w:rsidR="00CB4E4A" w:rsidRDefault="00CB4E4A" w:rsidP="00CB4E4A">
      <w:pPr>
        <w:pStyle w:val="ad"/>
        <w:numPr>
          <w:ilvl w:val="0"/>
          <w:numId w:val="25"/>
        </w:numPr>
        <w:suppressAutoHyphens/>
        <w:spacing w:line="300" w:lineRule="auto"/>
        <w:contextualSpacing w:val="0"/>
        <w:rPr>
          <w:color w:val="000000"/>
          <w:sz w:val="22"/>
        </w:rPr>
      </w:pPr>
      <w:r>
        <w:rPr>
          <w:color w:val="000000"/>
          <w:sz w:val="22"/>
        </w:rPr>
        <w:t>具体要求：</w:t>
      </w:r>
    </w:p>
    <w:p w14:paraId="6297DE67" w14:textId="77777777" w:rsidR="00CB4E4A" w:rsidRDefault="00CB4E4A" w:rsidP="00CB4E4A">
      <w:pPr>
        <w:pStyle w:val="ad"/>
        <w:numPr>
          <w:ilvl w:val="0"/>
          <w:numId w:val="26"/>
        </w:numPr>
        <w:suppressAutoHyphens/>
        <w:spacing w:line="300" w:lineRule="auto"/>
        <w:contextualSpacing w:val="0"/>
        <w:jc w:val="left"/>
        <w:rPr>
          <w:color w:val="000000"/>
          <w:sz w:val="22"/>
        </w:rPr>
      </w:pPr>
      <w:r>
        <w:rPr>
          <w:color w:val="000000"/>
          <w:sz w:val="22"/>
        </w:rPr>
        <w:t>各类洁、污物品的运送严格按照规定的时间、路线进行：医疗废弃物运送专人负责，严格遵守医院相关规范；</w:t>
      </w:r>
    </w:p>
    <w:p w14:paraId="773BFB05" w14:textId="77777777" w:rsidR="00CB4E4A" w:rsidRDefault="00CB4E4A" w:rsidP="00CB4E4A">
      <w:pPr>
        <w:pStyle w:val="ad"/>
        <w:numPr>
          <w:ilvl w:val="0"/>
          <w:numId w:val="26"/>
        </w:numPr>
        <w:suppressAutoHyphens/>
        <w:spacing w:line="300" w:lineRule="auto"/>
        <w:contextualSpacing w:val="0"/>
        <w:jc w:val="left"/>
        <w:rPr>
          <w:color w:val="000000"/>
          <w:sz w:val="22"/>
        </w:rPr>
      </w:pPr>
      <w:r>
        <w:rPr>
          <w:color w:val="000000"/>
          <w:sz w:val="22"/>
        </w:rPr>
        <w:t>按通知时间及时完成运送任务、交接班清楚、规范</w:t>
      </w:r>
      <w:r>
        <w:rPr>
          <w:color w:val="000000"/>
          <w:sz w:val="22"/>
        </w:rPr>
        <w:t>;</w:t>
      </w:r>
    </w:p>
    <w:p w14:paraId="5319D458" w14:textId="77777777" w:rsidR="00CB4E4A" w:rsidRDefault="00CB4E4A" w:rsidP="00CB4E4A">
      <w:pPr>
        <w:pStyle w:val="ad"/>
        <w:numPr>
          <w:ilvl w:val="0"/>
          <w:numId w:val="26"/>
        </w:numPr>
        <w:suppressAutoHyphens/>
        <w:spacing w:line="300" w:lineRule="auto"/>
        <w:contextualSpacing w:val="0"/>
        <w:jc w:val="left"/>
        <w:rPr>
          <w:color w:val="000000"/>
          <w:sz w:val="22"/>
        </w:rPr>
      </w:pPr>
      <w:r>
        <w:rPr>
          <w:color w:val="000000"/>
          <w:sz w:val="22"/>
        </w:rPr>
        <w:t>患者运送：运送前检查运送工具的性能是否完好、检查各</w:t>
      </w:r>
      <w:proofErr w:type="gramStart"/>
      <w:r>
        <w:rPr>
          <w:color w:val="000000"/>
          <w:sz w:val="22"/>
        </w:rPr>
        <w:t>类确带</w:t>
      </w:r>
      <w:proofErr w:type="gramEnd"/>
      <w:r>
        <w:rPr>
          <w:color w:val="000000"/>
          <w:sz w:val="22"/>
        </w:rPr>
        <w:t>物品是否齐全；运送过程中注意做好与患者的沟通解释、隐私保护、进行正确稳妥的转运、保障患者安全：检查结束后及时接送在外检查、治疗的患者返回病房、并及时告知病区护士：推车上锁保管不得遗失</w:t>
      </w:r>
      <w:r>
        <w:rPr>
          <w:color w:val="000000"/>
          <w:sz w:val="22"/>
        </w:rPr>
        <w:t>;</w:t>
      </w:r>
    </w:p>
    <w:p w14:paraId="20F4129B" w14:textId="77777777" w:rsidR="00CB4E4A" w:rsidRDefault="00CB4E4A" w:rsidP="00CB4E4A">
      <w:pPr>
        <w:pStyle w:val="ad"/>
        <w:numPr>
          <w:ilvl w:val="0"/>
          <w:numId w:val="26"/>
        </w:numPr>
        <w:suppressAutoHyphens/>
        <w:spacing w:line="300" w:lineRule="auto"/>
        <w:contextualSpacing w:val="0"/>
        <w:jc w:val="left"/>
        <w:rPr>
          <w:color w:val="000000"/>
          <w:sz w:val="22"/>
        </w:rPr>
      </w:pPr>
      <w:r>
        <w:rPr>
          <w:color w:val="000000"/>
          <w:sz w:val="22"/>
        </w:rPr>
        <w:t>医疗文件的运送：及时准确运送各类申请单、检验单、处方、会诊单等、并</w:t>
      </w:r>
      <w:proofErr w:type="gramStart"/>
      <w:r>
        <w:rPr>
          <w:color w:val="000000"/>
          <w:sz w:val="22"/>
        </w:rPr>
        <w:t>按费求做好</w:t>
      </w:r>
      <w:proofErr w:type="gramEnd"/>
      <w:r>
        <w:rPr>
          <w:color w:val="000000"/>
          <w:sz w:val="22"/>
        </w:rPr>
        <w:t>相关签收记录，不发生漏送、</w:t>
      </w:r>
      <w:proofErr w:type="gramStart"/>
      <w:r>
        <w:rPr>
          <w:color w:val="000000"/>
          <w:sz w:val="22"/>
        </w:rPr>
        <w:t>误送和</w:t>
      </w:r>
      <w:proofErr w:type="gramEnd"/>
      <w:r>
        <w:rPr>
          <w:color w:val="000000"/>
          <w:sz w:val="22"/>
        </w:rPr>
        <w:t>遗失</w:t>
      </w:r>
      <w:r>
        <w:rPr>
          <w:color w:val="000000"/>
          <w:sz w:val="22"/>
        </w:rPr>
        <w:t>;</w:t>
      </w:r>
    </w:p>
    <w:p w14:paraId="4E7A8798" w14:textId="77777777" w:rsidR="00CB4E4A" w:rsidRDefault="00CB4E4A" w:rsidP="00CB4E4A">
      <w:pPr>
        <w:pStyle w:val="ad"/>
        <w:numPr>
          <w:ilvl w:val="0"/>
          <w:numId w:val="26"/>
        </w:numPr>
        <w:suppressAutoHyphens/>
        <w:spacing w:line="300" w:lineRule="auto"/>
        <w:contextualSpacing w:val="0"/>
        <w:jc w:val="left"/>
        <w:rPr>
          <w:color w:val="000000"/>
          <w:sz w:val="22"/>
        </w:rPr>
      </w:pPr>
      <w:r>
        <w:rPr>
          <w:color w:val="000000"/>
          <w:sz w:val="22"/>
        </w:rPr>
        <w:t>检验标本的运送：严格执行查对制度、及时准确运送各类检验标本</w:t>
      </w:r>
      <w:r>
        <w:rPr>
          <w:color w:val="000000"/>
          <w:sz w:val="22"/>
        </w:rPr>
        <w:t>;</w:t>
      </w:r>
    </w:p>
    <w:p w14:paraId="4DB0B067" w14:textId="77777777" w:rsidR="00CB4E4A" w:rsidRDefault="00CB4E4A" w:rsidP="00CB4E4A">
      <w:pPr>
        <w:pStyle w:val="ad"/>
        <w:numPr>
          <w:ilvl w:val="0"/>
          <w:numId w:val="26"/>
        </w:numPr>
        <w:suppressAutoHyphens/>
        <w:spacing w:line="300" w:lineRule="auto"/>
        <w:contextualSpacing w:val="0"/>
        <w:jc w:val="left"/>
        <w:rPr>
          <w:color w:val="000000"/>
          <w:sz w:val="22"/>
        </w:rPr>
      </w:pPr>
      <w:r>
        <w:rPr>
          <w:color w:val="000000"/>
          <w:sz w:val="22"/>
        </w:rPr>
        <w:t>部分织物的运送：做好医护人员洁、污工作服的送、取工作、确保数量正确</w:t>
      </w:r>
      <w:r>
        <w:rPr>
          <w:color w:val="000000"/>
          <w:sz w:val="22"/>
        </w:rPr>
        <w:t>;</w:t>
      </w:r>
    </w:p>
    <w:p w14:paraId="0E6C45A0" w14:textId="77777777" w:rsidR="00CB4E4A" w:rsidRDefault="00CB4E4A" w:rsidP="00CB4E4A">
      <w:pPr>
        <w:pStyle w:val="ad"/>
        <w:numPr>
          <w:ilvl w:val="0"/>
          <w:numId w:val="26"/>
        </w:numPr>
        <w:suppressAutoHyphens/>
        <w:spacing w:line="300" w:lineRule="auto"/>
        <w:contextualSpacing w:val="0"/>
        <w:jc w:val="left"/>
        <w:rPr>
          <w:color w:val="000000"/>
          <w:sz w:val="22"/>
        </w:rPr>
      </w:pPr>
      <w:r>
        <w:rPr>
          <w:color w:val="000000"/>
          <w:sz w:val="22"/>
        </w:rPr>
        <w:t>运送中心：电话铃声响起</w:t>
      </w:r>
      <w:r>
        <w:rPr>
          <w:color w:val="000000"/>
          <w:sz w:val="22"/>
        </w:rPr>
        <w:t>10</w:t>
      </w:r>
      <w:r>
        <w:rPr>
          <w:color w:val="000000"/>
          <w:sz w:val="22"/>
        </w:rPr>
        <w:t>秒内必须接听，</w:t>
      </w:r>
      <w:proofErr w:type="gramStart"/>
      <w:r>
        <w:rPr>
          <w:color w:val="000000"/>
          <w:sz w:val="22"/>
        </w:rPr>
        <w:t>按听电话</w:t>
      </w:r>
      <w:proofErr w:type="gramEnd"/>
      <w:r>
        <w:rPr>
          <w:color w:val="000000"/>
          <w:sz w:val="22"/>
        </w:rPr>
        <w:t>时使用普通话、规范用语、记录完整、及时落实，响应时间在</w:t>
      </w:r>
      <w:r>
        <w:rPr>
          <w:color w:val="000000"/>
          <w:sz w:val="22"/>
        </w:rPr>
        <w:t>15</w:t>
      </w:r>
      <w:r>
        <w:rPr>
          <w:color w:val="000000"/>
          <w:sz w:val="22"/>
        </w:rPr>
        <w:t>分钟内：机台物品放置有序、根据规范要求做好清洁消毒工作。</w:t>
      </w:r>
    </w:p>
    <w:p w14:paraId="6AB7B54F"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）人员要求：初中以上文化程度，具有良好的沟通协调能力，身体健康，爱岗敬业。调度人员应熟练掌握办公软件。</w:t>
      </w:r>
    </w:p>
    <w:p w14:paraId="24B37BA8" w14:textId="77777777" w:rsidR="00CB4E4A" w:rsidRDefault="00CB4E4A" w:rsidP="00CB4E4A">
      <w:pPr>
        <w:tabs>
          <w:tab w:val="left" w:pos="7200"/>
        </w:tabs>
        <w:spacing w:line="300" w:lineRule="auto"/>
        <w:ind w:firstLineChars="200" w:firstLine="440"/>
        <w:jc w:val="left"/>
        <w:rPr>
          <w:rFonts w:ascii="Times New Roman" w:hAnsi="Times New Roman"/>
          <w:bCs/>
          <w:sz w:val="22"/>
        </w:rPr>
      </w:pPr>
    </w:p>
    <w:p w14:paraId="149B9B59" w14:textId="77777777" w:rsidR="00CB4E4A" w:rsidRDefault="00CB4E4A" w:rsidP="00CB4E4A">
      <w:pPr>
        <w:tabs>
          <w:tab w:val="left" w:pos="7200"/>
        </w:tabs>
        <w:spacing w:line="300" w:lineRule="auto"/>
        <w:ind w:firstLineChars="200" w:firstLine="442"/>
        <w:rPr>
          <w:rFonts w:ascii="Times New Roman" w:hAnsi="Times New Roman"/>
          <w:b/>
          <w:bCs/>
          <w:sz w:val="22"/>
        </w:rPr>
      </w:pPr>
      <w:r>
        <w:rPr>
          <w:rFonts w:ascii="Times New Roman" w:hAnsi="Times New Roman" w:hint="eastAsia"/>
          <w:b/>
          <w:bCs/>
          <w:sz w:val="22"/>
        </w:rPr>
        <w:t>9.3.6</w:t>
      </w:r>
      <w:r>
        <w:rPr>
          <w:rFonts w:ascii="Times New Roman" w:hAnsi="Times New Roman"/>
          <w:b/>
          <w:bCs/>
          <w:sz w:val="22"/>
        </w:rPr>
        <w:t>绿化养护</w:t>
      </w:r>
    </w:p>
    <w:p w14:paraId="30A36B77"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）服务范围：</w:t>
      </w:r>
      <w:r>
        <w:rPr>
          <w:rFonts w:ascii="Times New Roman" w:hAnsi="Times New Roman"/>
          <w:bCs/>
          <w:sz w:val="22"/>
          <w:highlight w:val="yellow"/>
        </w:rPr>
        <w:t>室内外绿化、盆栽</w:t>
      </w:r>
      <w:proofErr w:type="gramStart"/>
      <w:r>
        <w:rPr>
          <w:rFonts w:ascii="Times New Roman" w:hAnsi="Times New Roman"/>
          <w:bCs/>
          <w:sz w:val="22"/>
          <w:highlight w:val="yellow"/>
        </w:rPr>
        <w:t>租摆并养护</w:t>
      </w:r>
      <w:proofErr w:type="gramEnd"/>
      <w:r>
        <w:rPr>
          <w:rFonts w:ascii="Times New Roman" w:hAnsi="Times New Roman"/>
          <w:bCs/>
          <w:sz w:val="22"/>
        </w:rPr>
        <w:t>（摆放清单另附件）。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
        <w:gridCol w:w="494"/>
        <w:gridCol w:w="690"/>
        <w:gridCol w:w="25"/>
        <w:gridCol w:w="823"/>
        <w:gridCol w:w="1972"/>
        <w:gridCol w:w="1571"/>
        <w:gridCol w:w="10"/>
        <w:gridCol w:w="832"/>
        <w:gridCol w:w="54"/>
        <w:gridCol w:w="1817"/>
      </w:tblGrid>
      <w:tr w:rsidR="00CB4E4A" w14:paraId="3977C6B4" w14:textId="77777777" w:rsidTr="005F69A9">
        <w:trPr>
          <w:trHeight w:val="420"/>
        </w:trPr>
        <w:tc>
          <w:tcPr>
            <w:tcW w:w="577" w:type="dxa"/>
            <w:gridSpan w:val="2"/>
            <w:vAlign w:val="center"/>
          </w:tcPr>
          <w:p w14:paraId="085E8EAC" w14:textId="77777777" w:rsidR="00CB4E4A" w:rsidRDefault="00CB4E4A" w:rsidP="005F69A9">
            <w:pPr>
              <w:spacing w:line="300" w:lineRule="auto"/>
              <w:contextualSpacing/>
              <w:jc w:val="center"/>
              <w:rPr>
                <w:rFonts w:ascii="Times New Roman" w:hAnsi="Times New Roman"/>
                <w:b/>
                <w:bCs/>
                <w:sz w:val="22"/>
              </w:rPr>
            </w:pPr>
            <w:r>
              <w:rPr>
                <w:rFonts w:ascii="Times New Roman" w:hAnsi="Times New Roman"/>
                <w:b/>
                <w:bCs/>
                <w:color w:val="000000"/>
                <w:sz w:val="22"/>
              </w:rPr>
              <w:t>序号</w:t>
            </w:r>
          </w:p>
        </w:tc>
        <w:tc>
          <w:tcPr>
            <w:tcW w:w="819" w:type="dxa"/>
          </w:tcPr>
          <w:p w14:paraId="2E94192D" w14:textId="77777777" w:rsidR="00CB4E4A" w:rsidRDefault="00CB4E4A" w:rsidP="005F69A9">
            <w:pPr>
              <w:spacing w:line="300" w:lineRule="auto"/>
              <w:contextualSpacing/>
              <w:jc w:val="center"/>
              <w:rPr>
                <w:rFonts w:ascii="Times New Roman" w:hAnsi="Times New Roman"/>
                <w:b/>
                <w:bCs/>
                <w:sz w:val="22"/>
              </w:rPr>
            </w:pPr>
            <w:r>
              <w:rPr>
                <w:rFonts w:ascii="Times New Roman" w:hAnsi="Times New Roman"/>
                <w:b/>
                <w:bCs/>
                <w:color w:val="000000"/>
                <w:sz w:val="22"/>
              </w:rPr>
              <w:t>地点</w:t>
            </w:r>
          </w:p>
        </w:tc>
        <w:tc>
          <w:tcPr>
            <w:tcW w:w="1022" w:type="dxa"/>
            <w:gridSpan w:val="2"/>
          </w:tcPr>
          <w:p w14:paraId="0296B223" w14:textId="77777777" w:rsidR="00CB4E4A" w:rsidRDefault="00CB4E4A" w:rsidP="005F69A9">
            <w:pPr>
              <w:spacing w:line="300" w:lineRule="auto"/>
              <w:contextualSpacing/>
              <w:jc w:val="center"/>
              <w:rPr>
                <w:rFonts w:ascii="Times New Roman" w:hAnsi="Times New Roman"/>
                <w:b/>
                <w:bCs/>
                <w:sz w:val="22"/>
              </w:rPr>
            </w:pPr>
            <w:r>
              <w:rPr>
                <w:rFonts w:ascii="Times New Roman" w:hAnsi="Times New Roman"/>
                <w:b/>
                <w:bCs/>
                <w:color w:val="000000"/>
                <w:sz w:val="22"/>
              </w:rPr>
              <w:t>项目名</w:t>
            </w:r>
            <w:r>
              <w:rPr>
                <w:rFonts w:ascii="Times New Roman" w:hAnsi="Times New Roman"/>
                <w:b/>
                <w:bCs/>
                <w:color w:val="000000"/>
                <w:sz w:val="22"/>
              </w:rPr>
              <w:lastRenderedPageBreak/>
              <w:t>称</w:t>
            </w:r>
          </w:p>
        </w:tc>
        <w:tc>
          <w:tcPr>
            <w:tcW w:w="2408" w:type="dxa"/>
          </w:tcPr>
          <w:p w14:paraId="6A3C9392" w14:textId="77777777" w:rsidR="00CB4E4A" w:rsidRDefault="00CB4E4A" w:rsidP="005F69A9">
            <w:pPr>
              <w:spacing w:line="300" w:lineRule="auto"/>
              <w:contextualSpacing/>
              <w:jc w:val="center"/>
              <w:rPr>
                <w:rFonts w:ascii="Times New Roman" w:hAnsi="Times New Roman"/>
                <w:b/>
                <w:bCs/>
                <w:color w:val="000000"/>
                <w:sz w:val="22"/>
              </w:rPr>
            </w:pPr>
            <w:r>
              <w:rPr>
                <w:rFonts w:ascii="Times New Roman" w:hAnsi="Times New Roman"/>
                <w:b/>
                <w:bCs/>
                <w:color w:val="000000"/>
                <w:sz w:val="22"/>
              </w:rPr>
              <w:lastRenderedPageBreak/>
              <w:t>植物名称</w:t>
            </w:r>
          </w:p>
        </w:tc>
        <w:tc>
          <w:tcPr>
            <w:tcW w:w="1690" w:type="dxa"/>
          </w:tcPr>
          <w:p w14:paraId="30F64459" w14:textId="77777777" w:rsidR="00CB4E4A" w:rsidRDefault="00CB4E4A" w:rsidP="005F69A9">
            <w:pPr>
              <w:spacing w:line="300" w:lineRule="auto"/>
              <w:contextualSpacing/>
              <w:jc w:val="center"/>
              <w:rPr>
                <w:rFonts w:ascii="Times New Roman" w:hAnsi="Times New Roman"/>
                <w:b/>
                <w:bCs/>
                <w:sz w:val="22"/>
              </w:rPr>
            </w:pPr>
            <w:r>
              <w:rPr>
                <w:rFonts w:ascii="Times New Roman" w:hAnsi="Times New Roman"/>
                <w:b/>
                <w:bCs/>
                <w:color w:val="000000"/>
                <w:sz w:val="22"/>
              </w:rPr>
              <w:t>规格（高度）</w:t>
            </w:r>
          </w:p>
        </w:tc>
        <w:tc>
          <w:tcPr>
            <w:tcW w:w="939" w:type="dxa"/>
            <w:gridSpan w:val="2"/>
            <w:vAlign w:val="center"/>
          </w:tcPr>
          <w:p w14:paraId="72A8E1EC" w14:textId="77777777" w:rsidR="00CB4E4A" w:rsidRDefault="00CB4E4A" w:rsidP="005F69A9">
            <w:pPr>
              <w:spacing w:line="300" w:lineRule="auto"/>
              <w:contextualSpacing/>
              <w:jc w:val="center"/>
              <w:rPr>
                <w:rFonts w:ascii="Times New Roman" w:hAnsi="Times New Roman"/>
                <w:b/>
                <w:bCs/>
                <w:sz w:val="22"/>
              </w:rPr>
            </w:pPr>
            <w:r>
              <w:rPr>
                <w:rFonts w:ascii="Times New Roman" w:hAnsi="Times New Roman"/>
                <w:b/>
                <w:bCs/>
                <w:sz w:val="22"/>
              </w:rPr>
              <w:t>数量</w:t>
            </w:r>
          </w:p>
        </w:tc>
        <w:tc>
          <w:tcPr>
            <w:tcW w:w="2203" w:type="dxa"/>
            <w:gridSpan w:val="2"/>
          </w:tcPr>
          <w:p w14:paraId="53F00189" w14:textId="77777777" w:rsidR="00CB4E4A" w:rsidRDefault="00CB4E4A" w:rsidP="005F69A9">
            <w:pPr>
              <w:spacing w:line="300" w:lineRule="auto"/>
              <w:contextualSpacing/>
              <w:jc w:val="center"/>
              <w:rPr>
                <w:rFonts w:ascii="Times New Roman" w:hAnsi="Times New Roman"/>
                <w:b/>
                <w:bCs/>
                <w:sz w:val="22"/>
              </w:rPr>
            </w:pPr>
            <w:r>
              <w:rPr>
                <w:rFonts w:ascii="Times New Roman" w:hAnsi="Times New Roman"/>
                <w:b/>
                <w:bCs/>
                <w:color w:val="000000"/>
                <w:sz w:val="22"/>
              </w:rPr>
              <w:t>备注</w:t>
            </w:r>
          </w:p>
        </w:tc>
      </w:tr>
      <w:tr w:rsidR="00CB4E4A" w14:paraId="0A9A36B4" w14:textId="77777777" w:rsidTr="005F69A9">
        <w:trPr>
          <w:trHeight w:val="560"/>
        </w:trPr>
        <w:tc>
          <w:tcPr>
            <w:tcW w:w="577" w:type="dxa"/>
            <w:gridSpan w:val="2"/>
            <w:vAlign w:val="center"/>
          </w:tcPr>
          <w:p w14:paraId="430EAA60"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1</w:t>
            </w:r>
          </w:p>
        </w:tc>
        <w:tc>
          <w:tcPr>
            <w:tcW w:w="819" w:type="dxa"/>
            <w:vAlign w:val="center"/>
          </w:tcPr>
          <w:p w14:paraId="24AB0D8D"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室外</w:t>
            </w:r>
          </w:p>
        </w:tc>
        <w:tc>
          <w:tcPr>
            <w:tcW w:w="1022" w:type="dxa"/>
            <w:gridSpan w:val="2"/>
            <w:vAlign w:val="center"/>
          </w:tcPr>
          <w:p w14:paraId="5133AA8C"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摆花大盆</w:t>
            </w:r>
          </w:p>
        </w:tc>
        <w:tc>
          <w:tcPr>
            <w:tcW w:w="2408" w:type="dxa"/>
            <w:vAlign w:val="center"/>
          </w:tcPr>
          <w:p w14:paraId="46228BE9"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铁树</w:t>
            </w:r>
          </w:p>
        </w:tc>
        <w:tc>
          <w:tcPr>
            <w:tcW w:w="1690" w:type="dxa"/>
            <w:vAlign w:val="center"/>
          </w:tcPr>
          <w:p w14:paraId="365E3553"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w:t>
            </w:r>
            <w:r>
              <w:rPr>
                <w:rFonts w:ascii="Times New Roman" w:hAnsi="Times New Roman"/>
                <w:sz w:val="22"/>
              </w:rPr>
              <w:t>180cm</w:t>
            </w:r>
          </w:p>
        </w:tc>
        <w:tc>
          <w:tcPr>
            <w:tcW w:w="939" w:type="dxa"/>
            <w:gridSpan w:val="2"/>
            <w:vAlign w:val="center"/>
          </w:tcPr>
          <w:p w14:paraId="57307629"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10</w:t>
            </w:r>
            <w:r>
              <w:rPr>
                <w:rFonts w:ascii="Times New Roman" w:hAnsi="Times New Roman"/>
                <w:color w:val="000000"/>
                <w:sz w:val="22"/>
              </w:rPr>
              <w:t>盆</w:t>
            </w:r>
          </w:p>
        </w:tc>
        <w:tc>
          <w:tcPr>
            <w:tcW w:w="2203" w:type="dxa"/>
            <w:gridSpan w:val="2"/>
            <w:vAlign w:val="center"/>
          </w:tcPr>
          <w:p w14:paraId="7931E7E5"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摆放位置根据要求</w:t>
            </w:r>
          </w:p>
        </w:tc>
      </w:tr>
      <w:tr w:rsidR="00CB4E4A" w14:paraId="24D0EA73" w14:textId="77777777" w:rsidTr="005F69A9">
        <w:trPr>
          <w:trHeight w:val="540"/>
        </w:trPr>
        <w:tc>
          <w:tcPr>
            <w:tcW w:w="577" w:type="dxa"/>
            <w:gridSpan w:val="2"/>
            <w:vAlign w:val="center"/>
          </w:tcPr>
          <w:p w14:paraId="59314A44"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2</w:t>
            </w:r>
          </w:p>
        </w:tc>
        <w:tc>
          <w:tcPr>
            <w:tcW w:w="819" w:type="dxa"/>
            <w:vAlign w:val="center"/>
          </w:tcPr>
          <w:p w14:paraId="52FAF95B"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堂内</w:t>
            </w:r>
          </w:p>
        </w:tc>
        <w:tc>
          <w:tcPr>
            <w:tcW w:w="1022" w:type="dxa"/>
            <w:gridSpan w:val="2"/>
            <w:vAlign w:val="center"/>
          </w:tcPr>
          <w:p w14:paraId="013CEC0F"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摆花大盆</w:t>
            </w:r>
          </w:p>
        </w:tc>
        <w:tc>
          <w:tcPr>
            <w:tcW w:w="2408" w:type="dxa"/>
            <w:vAlign w:val="center"/>
          </w:tcPr>
          <w:p w14:paraId="1938A051"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散尾葵</w:t>
            </w:r>
          </w:p>
        </w:tc>
        <w:tc>
          <w:tcPr>
            <w:tcW w:w="1690" w:type="dxa"/>
            <w:vAlign w:val="center"/>
          </w:tcPr>
          <w:p w14:paraId="2C6B04FE"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w:t>
            </w:r>
            <w:r>
              <w:rPr>
                <w:rFonts w:ascii="Times New Roman" w:hAnsi="Times New Roman"/>
                <w:sz w:val="22"/>
              </w:rPr>
              <w:t>180cm</w:t>
            </w:r>
          </w:p>
        </w:tc>
        <w:tc>
          <w:tcPr>
            <w:tcW w:w="939" w:type="dxa"/>
            <w:gridSpan w:val="2"/>
            <w:vAlign w:val="center"/>
          </w:tcPr>
          <w:p w14:paraId="20AB40C8"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18</w:t>
            </w:r>
            <w:r>
              <w:rPr>
                <w:rFonts w:ascii="Times New Roman" w:hAnsi="Times New Roman"/>
                <w:color w:val="000000"/>
                <w:sz w:val="22"/>
              </w:rPr>
              <w:t>盆</w:t>
            </w:r>
          </w:p>
        </w:tc>
        <w:tc>
          <w:tcPr>
            <w:tcW w:w="2203" w:type="dxa"/>
            <w:gridSpan w:val="2"/>
          </w:tcPr>
          <w:p w14:paraId="64E0F2D6"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摆放位置根据要求</w:t>
            </w:r>
          </w:p>
        </w:tc>
      </w:tr>
      <w:tr w:rsidR="00CB4E4A" w14:paraId="7957FA02" w14:textId="77777777" w:rsidTr="005F69A9">
        <w:trPr>
          <w:trHeight w:val="540"/>
        </w:trPr>
        <w:tc>
          <w:tcPr>
            <w:tcW w:w="577" w:type="dxa"/>
            <w:gridSpan w:val="2"/>
            <w:vAlign w:val="center"/>
          </w:tcPr>
          <w:p w14:paraId="7DBF12BE"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3</w:t>
            </w:r>
          </w:p>
        </w:tc>
        <w:tc>
          <w:tcPr>
            <w:tcW w:w="819" w:type="dxa"/>
            <w:vAlign w:val="center"/>
          </w:tcPr>
          <w:p w14:paraId="263F027A"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室内</w:t>
            </w:r>
          </w:p>
        </w:tc>
        <w:tc>
          <w:tcPr>
            <w:tcW w:w="1022" w:type="dxa"/>
            <w:gridSpan w:val="2"/>
            <w:vAlign w:val="center"/>
          </w:tcPr>
          <w:p w14:paraId="5A4EDB1C" w14:textId="77777777" w:rsidR="00CB4E4A" w:rsidRDefault="00CB4E4A" w:rsidP="005F69A9">
            <w:pPr>
              <w:spacing w:line="300" w:lineRule="auto"/>
              <w:contextualSpacing/>
              <w:jc w:val="center"/>
              <w:rPr>
                <w:rFonts w:ascii="Times New Roman" w:hAnsi="Times New Roman"/>
                <w:sz w:val="22"/>
              </w:rPr>
            </w:pPr>
            <w:proofErr w:type="gramStart"/>
            <w:r>
              <w:rPr>
                <w:rFonts w:ascii="Times New Roman" w:hAnsi="Times New Roman"/>
                <w:color w:val="000000"/>
                <w:sz w:val="22"/>
              </w:rPr>
              <w:t>中盆</w:t>
            </w:r>
            <w:proofErr w:type="gramEnd"/>
          </w:p>
        </w:tc>
        <w:tc>
          <w:tcPr>
            <w:tcW w:w="2408" w:type="dxa"/>
            <w:vAlign w:val="center"/>
          </w:tcPr>
          <w:p w14:paraId="1E38A461" w14:textId="77777777" w:rsidR="00CB4E4A" w:rsidRDefault="00CB4E4A" w:rsidP="005F69A9">
            <w:pPr>
              <w:spacing w:line="300" w:lineRule="auto"/>
              <w:contextualSpacing/>
              <w:jc w:val="center"/>
              <w:rPr>
                <w:rFonts w:ascii="Times New Roman" w:hAnsi="Times New Roman"/>
                <w:color w:val="000000"/>
                <w:sz w:val="22"/>
              </w:rPr>
            </w:pPr>
            <w:r>
              <w:rPr>
                <w:rFonts w:ascii="Times New Roman" w:hAnsi="Times New Roman"/>
                <w:color w:val="000000"/>
                <w:sz w:val="22"/>
              </w:rPr>
              <w:t>绿萝、幸福树等</w:t>
            </w:r>
          </w:p>
        </w:tc>
        <w:tc>
          <w:tcPr>
            <w:tcW w:w="1690" w:type="dxa"/>
            <w:vAlign w:val="center"/>
          </w:tcPr>
          <w:p w14:paraId="7E06E398"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150-180</w:t>
            </w:r>
            <w:r>
              <w:rPr>
                <w:rFonts w:ascii="Times New Roman" w:hAnsi="Times New Roman"/>
                <w:sz w:val="22"/>
              </w:rPr>
              <w:t>cm</w:t>
            </w:r>
          </w:p>
        </w:tc>
        <w:tc>
          <w:tcPr>
            <w:tcW w:w="939" w:type="dxa"/>
            <w:gridSpan w:val="2"/>
            <w:vAlign w:val="center"/>
          </w:tcPr>
          <w:p w14:paraId="69562D8F"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380</w:t>
            </w:r>
            <w:r>
              <w:rPr>
                <w:rFonts w:ascii="Times New Roman" w:hAnsi="Times New Roman"/>
                <w:color w:val="000000"/>
                <w:sz w:val="22"/>
              </w:rPr>
              <w:t>盆</w:t>
            </w:r>
          </w:p>
        </w:tc>
        <w:tc>
          <w:tcPr>
            <w:tcW w:w="2203" w:type="dxa"/>
            <w:gridSpan w:val="2"/>
          </w:tcPr>
          <w:p w14:paraId="2A1EC428"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摆放位置根据要求</w:t>
            </w:r>
          </w:p>
        </w:tc>
      </w:tr>
      <w:tr w:rsidR="00CB4E4A" w14:paraId="045AD823" w14:textId="77777777" w:rsidTr="005F69A9">
        <w:trPr>
          <w:trHeight w:val="440"/>
        </w:trPr>
        <w:tc>
          <w:tcPr>
            <w:tcW w:w="577" w:type="dxa"/>
            <w:gridSpan w:val="2"/>
            <w:vAlign w:val="bottom"/>
          </w:tcPr>
          <w:p w14:paraId="3F1F29DE"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4</w:t>
            </w:r>
          </w:p>
        </w:tc>
        <w:tc>
          <w:tcPr>
            <w:tcW w:w="819" w:type="dxa"/>
            <w:vAlign w:val="bottom"/>
          </w:tcPr>
          <w:p w14:paraId="29960F54"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室内</w:t>
            </w:r>
          </w:p>
        </w:tc>
        <w:tc>
          <w:tcPr>
            <w:tcW w:w="1022" w:type="dxa"/>
            <w:gridSpan w:val="2"/>
            <w:vAlign w:val="bottom"/>
          </w:tcPr>
          <w:p w14:paraId="7CD6CFA5"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小盆</w:t>
            </w:r>
          </w:p>
        </w:tc>
        <w:tc>
          <w:tcPr>
            <w:tcW w:w="2408" w:type="dxa"/>
            <w:vAlign w:val="bottom"/>
          </w:tcPr>
          <w:p w14:paraId="57E8EDBE" w14:textId="77777777" w:rsidR="00CB4E4A" w:rsidRDefault="00CB4E4A" w:rsidP="005F69A9">
            <w:pPr>
              <w:spacing w:line="300" w:lineRule="auto"/>
              <w:contextualSpacing/>
              <w:jc w:val="center"/>
              <w:rPr>
                <w:rFonts w:ascii="Times New Roman" w:hAnsi="Times New Roman"/>
                <w:color w:val="000000"/>
                <w:sz w:val="22"/>
              </w:rPr>
            </w:pPr>
            <w:r>
              <w:rPr>
                <w:rFonts w:ascii="Times New Roman" w:hAnsi="Times New Roman"/>
                <w:color w:val="000000"/>
                <w:sz w:val="22"/>
              </w:rPr>
              <w:t>红掌、凤梨组合盆栽等</w:t>
            </w:r>
          </w:p>
        </w:tc>
        <w:tc>
          <w:tcPr>
            <w:tcW w:w="1690" w:type="dxa"/>
            <w:vAlign w:val="bottom"/>
          </w:tcPr>
          <w:p w14:paraId="1DF57528"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w:t>
            </w:r>
            <w:r>
              <w:rPr>
                <w:rFonts w:ascii="Times New Roman" w:hAnsi="Times New Roman"/>
                <w:color w:val="000000"/>
                <w:sz w:val="22"/>
              </w:rPr>
              <w:t>100</w:t>
            </w:r>
            <w:r>
              <w:rPr>
                <w:rFonts w:ascii="Times New Roman" w:hAnsi="Times New Roman"/>
                <w:sz w:val="22"/>
              </w:rPr>
              <w:t>cm</w:t>
            </w:r>
          </w:p>
        </w:tc>
        <w:tc>
          <w:tcPr>
            <w:tcW w:w="939" w:type="dxa"/>
            <w:gridSpan w:val="2"/>
            <w:vAlign w:val="center"/>
          </w:tcPr>
          <w:p w14:paraId="6C9C3EEB"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460</w:t>
            </w:r>
            <w:r>
              <w:rPr>
                <w:rFonts w:ascii="Times New Roman" w:hAnsi="Times New Roman"/>
                <w:sz w:val="22"/>
              </w:rPr>
              <w:t>盆</w:t>
            </w:r>
          </w:p>
        </w:tc>
        <w:tc>
          <w:tcPr>
            <w:tcW w:w="2203" w:type="dxa"/>
            <w:gridSpan w:val="2"/>
          </w:tcPr>
          <w:p w14:paraId="4126B0D6" w14:textId="77777777" w:rsidR="00CB4E4A" w:rsidRDefault="00CB4E4A" w:rsidP="005F69A9">
            <w:pPr>
              <w:spacing w:line="300" w:lineRule="auto"/>
              <w:ind w:left="260" w:right="210"/>
              <w:contextualSpacing/>
              <w:jc w:val="right"/>
              <w:rPr>
                <w:rFonts w:ascii="Times New Roman" w:hAnsi="Times New Roman"/>
                <w:sz w:val="22"/>
              </w:rPr>
            </w:pPr>
            <w:r>
              <w:rPr>
                <w:rFonts w:ascii="Times New Roman" w:hAnsi="Times New Roman"/>
                <w:sz w:val="22"/>
              </w:rPr>
              <w:t>摆放位置根据要求</w:t>
            </w:r>
          </w:p>
        </w:tc>
      </w:tr>
      <w:tr w:rsidR="00CB4E4A" w14:paraId="55904A6E" w14:textId="77777777" w:rsidTr="005F69A9">
        <w:tblPrEx>
          <w:jc w:val="right"/>
        </w:tblPrEx>
        <w:trPr>
          <w:gridBefore w:val="1"/>
          <w:wBefore w:w="10" w:type="dxa"/>
          <w:trHeight w:val="540"/>
          <w:jc w:val="right"/>
        </w:trPr>
        <w:tc>
          <w:tcPr>
            <w:tcW w:w="567" w:type="dxa"/>
            <w:vAlign w:val="bottom"/>
          </w:tcPr>
          <w:p w14:paraId="2C227AC0"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5</w:t>
            </w:r>
          </w:p>
        </w:tc>
        <w:tc>
          <w:tcPr>
            <w:tcW w:w="850" w:type="dxa"/>
            <w:gridSpan w:val="2"/>
            <w:vAlign w:val="center"/>
          </w:tcPr>
          <w:p w14:paraId="41CBEEE4"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室外</w:t>
            </w:r>
          </w:p>
        </w:tc>
        <w:tc>
          <w:tcPr>
            <w:tcW w:w="991" w:type="dxa"/>
            <w:vAlign w:val="center"/>
          </w:tcPr>
          <w:p w14:paraId="4798842F"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小盆</w:t>
            </w:r>
          </w:p>
        </w:tc>
        <w:tc>
          <w:tcPr>
            <w:tcW w:w="2408" w:type="dxa"/>
            <w:vAlign w:val="center"/>
          </w:tcPr>
          <w:p w14:paraId="4113D35E" w14:textId="77777777" w:rsidR="00CB4E4A" w:rsidRDefault="00CB4E4A" w:rsidP="005F69A9">
            <w:pPr>
              <w:spacing w:line="300" w:lineRule="auto"/>
              <w:contextualSpacing/>
              <w:jc w:val="center"/>
              <w:rPr>
                <w:rFonts w:ascii="Times New Roman" w:hAnsi="Times New Roman"/>
                <w:color w:val="000000"/>
                <w:sz w:val="22"/>
              </w:rPr>
            </w:pPr>
            <w:r>
              <w:rPr>
                <w:rFonts w:ascii="Times New Roman" w:hAnsi="Times New Roman"/>
                <w:color w:val="000000"/>
                <w:sz w:val="22"/>
              </w:rPr>
              <w:t>桃叶珊瑚等</w:t>
            </w:r>
          </w:p>
        </w:tc>
        <w:tc>
          <w:tcPr>
            <w:tcW w:w="1700" w:type="dxa"/>
            <w:gridSpan w:val="2"/>
            <w:vAlign w:val="center"/>
          </w:tcPr>
          <w:p w14:paraId="30A0A440"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&lt;100cm</w:t>
            </w:r>
          </w:p>
        </w:tc>
        <w:tc>
          <w:tcPr>
            <w:tcW w:w="992" w:type="dxa"/>
            <w:gridSpan w:val="2"/>
            <w:vAlign w:val="center"/>
          </w:tcPr>
          <w:p w14:paraId="1DCA02B2"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80</w:t>
            </w:r>
            <w:r>
              <w:rPr>
                <w:rFonts w:ascii="Times New Roman" w:hAnsi="Times New Roman"/>
                <w:color w:val="000000"/>
                <w:sz w:val="22"/>
              </w:rPr>
              <w:t>盆</w:t>
            </w:r>
          </w:p>
        </w:tc>
        <w:tc>
          <w:tcPr>
            <w:tcW w:w="2140" w:type="dxa"/>
          </w:tcPr>
          <w:p w14:paraId="69D6192A"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摆放位置根据要求</w:t>
            </w:r>
          </w:p>
        </w:tc>
      </w:tr>
      <w:tr w:rsidR="00CB4E4A" w14:paraId="6793F5F1" w14:textId="77777777" w:rsidTr="005F69A9">
        <w:tblPrEx>
          <w:jc w:val="right"/>
        </w:tblPrEx>
        <w:trPr>
          <w:gridBefore w:val="1"/>
          <w:wBefore w:w="10" w:type="dxa"/>
          <w:trHeight w:val="540"/>
          <w:jc w:val="right"/>
        </w:trPr>
        <w:tc>
          <w:tcPr>
            <w:tcW w:w="567" w:type="dxa"/>
            <w:vAlign w:val="bottom"/>
          </w:tcPr>
          <w:p w14:paraId="1B844690"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6</w:t>
            </w:r>
          </w:p>
        </w:tc>
        <w:tc>
          <w:tcPr>
            <w:tcW w:w="850" w:type="dxa"/>
            <w:gridSpan w:val="2"/>
            <w:vAlign w:val="center"/>
          </w:tcPr>
          <w:p w14:paraId="3C93CBAB"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室外</w:t>
            </w:r>
          </w:p>
        </w:tc>
        <w:tc>
          <w:tcPr>
            <w:tcW w:w="991" w:type="dxa"/>
            <w:vAlign w:val="center"/>
          </w:tcPr>
          <w:p w14:paraId="0CF9324C"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草花</w:t>
            </w:r>
          </w:p>
        </w:tc>
        <w:tc>
          <w:tcPr>
            <w:tcW w:w="2408" w:type="dxa"/>
            <w:vAlign w:val="center"/>
          </w:tcPr>
          <w:p w14:paraId="4F0B328C" w14:textId="77777777" w:rsidR="00CB4E4A" w:rsidRDefault="00CB4E4A" w:rsidP="005F69A9">
            <w:pPr>
              <w:spacing w:line="300" w:lineRule="auto"/>
              <w:contextualSpacing/>
              <w:jc w:val="center"/>
              <w:rPr>
                <w:rFonts w:ascii="Times New Roman" w:hAnsi="Times New Roman"/>
                <w:color w:val="000000"/>
                <w:sz w:val="22"/>
              </w:rPr>
            </w:pPr>
            <w:r>
              <w:rPr>
                <w:rFonts w:ascii="Times New Roman" w:hAnsi="Times New Roman"/>
                <w:color w:val="000000"/>
                <w:sz w:val="22"/>
              </w:rPr>
              <w:t>每年调换</w:t>
            </w:r>
            <w:r>
              <w:rPr>
                <w:rFonts w:ascii="Times New Roman" w:hAnsi="Times New Roman"/>
                <w:color w:val="000000"/>
                <w:sz w:val="22"/>
              </w:rPr>
              <w:t>4</w:t>
            </w:r>
            <w:r>
              <w:rPr>
                <w:rFonts w:ascii="Times New Roman" w:hAnsi="Times New Roman"/>
                <w:color w:val="000000"/>
                <w:sz w:val="22"/>
              </w:rPr>
              <w:t>次</w:t>
            </w:r>
          </w:p>
        </w:tc>
        <w:tc>
          <w:tcPr>
            <w:tcW w:w="1700" w:type="dxa"/>
            <w:gridSpan w:val="2"/>
            <w:vAlign w:val="center"/>
          </w:tcPr>
          <w:p w14:paraId="7B9F13C0"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（大盆）</w:t>
            </w:r>
          </w:p>
        </w:tc>
        <w:tc>
          <w:tcPr>
            <w:tcW w:w="992" w:type="dxa"/>
            <w:gridSpan w:val="2"/>
            <w:vAlign w:val="center"/>
          </w:tcPr>
          <w:p w14:paraId="20C5A65C"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4500</w:t>
            </w:r>
            <w:r>
              <w:rPr>
                <w:rFonts w:ascii="Times New Roman" w:hAnsi="Times New Roman"/>
                <w:color w:val="000000"/>
                <w:sz w:val="22"/>
              </w:rPr>
              <w:t>盆</w:t>
            </w:r>
          </w:p>
        </w:tc>
        <w:tc>
          <w:tcPr>
            <w:tcW w:w="2140" w:type="dxa"/>
          </w:tcPr>
          <w:p w14:paraId="598BE9C4"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摆放位置根据要求</w:t>
            </w:r>
          </w:p>
        </w:tc>
      </w:tr>
      <w:tr w:rsidR="00CB4E4A" w14:paraId="41C7F393" w14:textId="77777777" w:rsidTr="005F69A9">
        <w:tblPrEx>
          <w:jc w:val="right"/>
        </w:tblPrEx>
        <w:trPr>
          <w:gridBefore w:val="1"/>
          <w:wBefore w:w="10" w:type="dxa"/>
          <w:trHeight w:val="259"/>
          <w:jc w:val="right"/>
        </w:trPr>
        <w:tc>
          <w:tcPr>
            <w:tcW w:w="567" w:type="dxa"/>
            <w:vAlign w:val="center"/>
          </w:tcPr>
          <w:p w14:paraId="324F146A"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7</w:t>
            </w:r>
          </w:p>
        </w:tc>
        <w:tc>
          <w:tcPr>
            <w:tcW w:w="850" w:type="dxa"/>
            <w:gridSpan w:val="2"/>
            <w:vAlign w:val="center"/>
          </w:tcPr>
          <w:p w14:paraId="1ECEF5A2"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室外</w:t>
            </w:r>
          </w:p>
        </w:tc>
        <w:tc>
          <w:tcPr>
            <w:tcW w:w="991" w:type="dxa"/>
            <w:vMerge w:val="restart"/>
            <w:vAlign w:val="center"/>
          </w:tcPr>
          <w:p w14:paraId="04B21A80" w14:textId="77777777" w:rsidR="00CB4E4A" w:rsidRDefault="00CB4E4A" w:rsidP="005F69A9">
            <w:pPr>
              <w:spacing w:before="573" w:line="300" w:lineRule="auto"/>
              <w:contextualSpacing/>
              <w:jc w:val="center"/>
              <w:rPr>
                <w:rFonts w:ascii="Times New Roman" w:hAnsi="Times New Roman"/>
                <w:sz w:val="22"/>
              </w:rPr>
            </w:pPr>
            <w:r>
              <w:rPr>
                <w:rFonts w:ascii="Times New Roman" w:hAnsi="Times New Roman"/>
                <w:color w:val="000000"/>
                <w:sz w:val="22"/>
              </w:rPr>
              <w:t>绿地养护</w:t>
            </w:r>
          </w:p>
          <w:p w14:paraId="3FAF6163"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／种植</w:t>
            </w:r>
          </w:p>
        </w:tc>
        <w:tc>
          <w:tcPr>
            <w:tcW w:w="2408" w:type="dxa"/>
            <w:vAlign w:val="center"/>
          </w:tcPr>
          <w:p w14:paraId="4637F858" w14:textId="77777777" w:rsidR="00CB4E4A" w:rsidRDefault="00CB4E4A" w:rsidP="005F69A9">
            <w:pPr>
              <w:spacing w:line="300" w:lineRule="auto"/>
              <w:contextualSpacing/>
              <w:jc w:val="center"/>
              <w:rPr>
                <w:rFonts w:ascii="Times New Roman" w:hAnsi="Times New Roman"/>
                <w:color w:val="000000"/>
                <w:sz w:val="22"/>
              </w:rPr>
            </w:pPr>
            <w:r>
              <w:rPr>
                <w:rFonts w:ascii="Times New Roman" w:hAnsi="Times New Roman"/>
                <w:color w:val="000000"/>
                <w:sz w:val="22"/>
              </w:rPr>
              <w:t>竹林、院士林、桂花林、樟树林、上善若水景观等</w:t>
            </w:r>
          </w:p>
        </w:tc>
        <w:tc>
          <w:tcPr>
            <w:tcW w:w="1700" w:type="dxa"/>
            <w:gridSpan w:val="2"/>
            <w:vAlign w:val="center"/>
          </w:tcPr>
          <w:p w14:paraId="6C3F1897"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花卉／树木／草坪／景观</w:t>
            </w:r>
          </w:p>
        </w:tc>
        <w:tc>
          <w:tcPr>
            <w:tcW w:w="992" w:type="dxa"/>
            <w:gridSpan w:val="2"/>
            <w:vAlign w:val="center"/>
          </w:tcPr>
          <w:p w14:paraId="4B9F43C7"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5100</w:t>
            </w:r>
            <w:r>
              <w:rPr>
                <w:rFonts w:ascii="Times New Roman" w:hAnsi="Times New Roman"/>
                <w:color w:val="000000"/>
                <w:sz w:val="22"/>
              </w:rPr>
              <w:t>㎡</w:t>
            </w:r>
          </w:p>
        </w:tc>
        <w:tc>
          <w:tcPr>
            <w:tcW w:w="2140" w:type="dxa"/>
            <w:vAlign w:val="center"/>
          </w:tcPr>
          <w:p w14:paraId="37F80AED"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w:t>
            </w:r>
          </w:p>
        </w:tc>
      </w:tr>
      <w:tr w:rsidR="00CB4E4A" w14:paraId="5834282A" w14:textId="77777777" w:rsidTr="005F69A9">
        <w:tblPrEx>
          <w:jc w:val="right"/>
        </w:tblPrEx>
        <w:trPr>
          <w:gridBefore w:val="1"/>
          <w:wBefore w:w="10" w:type="dxa"/>
          <w:trHeight w:val="623"/>
          <w:jc w:val="right"/>
        </w:trPr>
        <w:tc>
          <w:tcPr>
            <w:tcW w:w="567" w:type="dxa"/>
            <w:tcBorders>
              <w:bottom w:val="single" w:sz="4" w:space="0" w:color="auto"/>
            </w:tcBorders>
            <w:vAlign w:val="center"/>
          </w:tcPr>
          <w:p w14:paraId="2ED82133"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8</w:t>
            </w:r>
          </w:p>
        </w:tc>
        <w:tc>
          <w:tcPr>
            <w:tcW w:w="850" w:type="dxa"/>
            <w:gridSpan w:val="2"/>
            <w:tcBorders>
              <w:bottom w:val="single" w:sz="4" w:space="0" w:color="auto"/>
            </w:tcBorders>
            <w:vAlign w:val="center"/>
          </w:tcPr>
          <w:p w14:paraId="347E705A"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室外</w:t>
            </w:r>
          </w:p>
        </w:tc>
        <w:tc>
          <w:tcPr>
            <w:tcW w:w="991" w:type="dxa"/>
            <w:vMerge/>
            <w:tcBorders>
              <w:bottom w:val="single" w:sz="4" w:space="0" w:color="auto"/>
            </w:tcBorders>
          </w:tcPr>
          <w:p w14:paraId="71A909D4" w14:textId="77777777" w:rsidR="00CB4E4A" w:rsidRDefault="00CB4E4A" w:rsidP="005F69A9">
            <w:pPr>
              <w:spacing w:line="300" w:lineRule="auto"/>
              <w:contextualSpacing/>
              <w:rPr>
                <w:rFonts w:ascii="Times New Roman" w:hAnsi="Times New Roman"/>
                <w:sz w:val="22"/>
              </w:rPr>
            </w:pPr>
          </w:p>
        </w:tc>
        <w:tc>
          <w:tcPr>
            <w:tcW w:w="2408" w:type="dxa"/>
            <w:tcBorders>
              <w:bottom w:val="single" w:sz="4" w:space="0" w:color="auto"/>
            </w:tcBorders>
            <w:vAlign w:val="center"/>
          </w:tcPr>
          <w:p w14:paraId="7CEB01BF" w14:textId="77777777" w:rsidR="00CB4E4A" w:rsidRDefault="00CB4E4A" w:rsidP="005F69A9">
            <w:pPr>
              <w:spacing w:line="300" w:lineRule="auto"/>
              <w:contextualSpacing/>
              <w:jc w:val="center"/>
              <w:rPr>
                <w:rFonts w:ascii="Times New Roman" w:hAnsi="Times New Roman"/>
                <w:color w:val="000000"/>
                <w:sz w:val="22"/>
              </w:rPr>
            </w:pPr>
            <w:r>
              <w:rPr>
                <w:rFonts w:ascii="Times New Roman" w:hAnsi="Times New Roman"/>
                <w:sz w:val="22"/>
              </w:rPr>
              <w:t>/</w:t>
            </w:r>
          </w:p>
        </w:tc>
        <w:tc>
          <w:tcPr>
            <w:tcW w:w="1700" w:type="dxa"/>
            <w:gridSpan w:val="2"/>
            <w:tcBorders>
              <w:bottom w:val="single" w:sz="4" w:space="0" w:color="auto"/>
            </w:tcBorders>
            <w:vAlign w:val="center"/>
          </w:tcPr>
          <w:p w14:paraId="5EAF06C7"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花卉／树木／草坪／景观</w:t>
            </w:r>
          </w:p>
        </w:tc>
        <w:tc>
          <w:tcPr>
            <w:tcW w:w="992" w:type="dxa"/>
            <w:gridSpan w:val="2"/>
            <w:tcBorders>
              <w:bottom w:val="single" w:sz="4" w:space="0" w:color="auto"/>
            </w:tcBorders>
            <w:vAlign w:val="center"/>
          </w:tcPr>
          <w:p w14:paraId="7BA3ED03"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1978</w:t>
            </w:r>
            <w:r>
              <w:rPr>
                <w:rFonts w:ascii="Times New Roman" w:hAnsi="Times New Roman"/>
                <w:color w:val="000000"/>
                <w:sz w:val="22"/>
              </w:rPr>
              <w:t>㎡</w:t>
            </w:r>
          </w:p>
        </w:tc>
        <w:tc>
          <w:tcPr>
            <w:tcW w:w="2140" w:type="dxa"/>
            <w:tcBorders>
              <w:bottom w:val="single" w:sz="4" w:space="0" w:color="auto"/>
            </w:tcBorders>
            <w:vAlign w:val="center"/>
          </w:tcPr>
          <w:p w14:paraId="5AC87B6F"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w:t>
            </w:r>
          </w:p>
        </w:tc>
      </w:tr>
      <w:tr w:rsidR="00CB4E4A" w14:paraId="3614801B" w14:textId="77777777" w:rsidTr="005F69A9">
        <w:tblPrEx>
          <w:jc w:val="right"/>
        </w:tblPrEx>
        <w:trPr>
          <w:gridBefore w:val="1"/>
          <w:wBefore w:w="10" w:type="dxa"/>
          <w:trHeight w:val="540"/>
          <w:jc w:val="right"/>
        </w:trPr>
        <w:tc>
          <w:tcPr>
            <w:tcW w:w="567" w:type="dxa"/>
            <w:vAlign w:val="center"/>
          </w:tcPr>
          <w:p w14:paraId="63F5C11A"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9</w:t>
            </w:r>
          </w:p>
        </w:tc>
        <w:tc>
          <w:tcPr>
            <w:tcW w:w="850" w:type="dxa"/>
            <w:gridSpan w:val="2"/>
            <w:vAlign w:val="center"/>
          </w:tcPr>
          <w:p w14:paraId="65FDE739"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室外</w:t>
            </w:r>
          </w:p>
        </w:tc>
        <w:tc>
          <w:tcPr>
            <w:tcW w:w="991" w:type="dxa"/>
            <w:vAlign w:val="center"/>
          </w:tcPr>
          <w:p w14:paraId="589C5B4F" w14:textId="77777777" w:rsidR="00CB4E4A" w:rsidRDefault="00CB4E4A" w:rsidP="005F69A9">
            <w:pPr>
              <w:spacing w:line="300" w:lineRule="auto"/>
              <w:contextualSpacing/>
              <w:jc w:val="center"/>
              <w:rPr>
                <w:rFonts w:ascii="Times New Roman" w:hAnsi="Times New Roman"/>
                <w:sz w:val="22"/>
              </w:rPr>
            </w:pPr>
            <w:proofErr w:type="gramStart"/>
            <w:r>
              <w:rPr>
                <w:rFonts w:ascii="Times New Roman" w:hAnsi="Times New Roman"/>
                <w:color w:val="000000"/>
                <w:sz w:val="22"/>
              </w:rPr>
              <w:t>花箱养护</w:t>
            </w:r>
            <w:proofErr w:type="gramEnd"/>
          </w:p>
        </w:tc>
        <w:tc>
          <w:tcPr>
            <w:tcW w:w="2408" w:type="dxa"/>
            <w:vAlign w:val="center"/>
          </w:tcPr>
          <w:p w14:paraId="0167CB3B" w14:textId="77777777" w:rsidR="00CB4E4A" w:rsidRDefault="00CB4E4A" w:rsidP="005F69A9">
            <w:pPr>
              <w:spacing w:line="300" w:lineRule="auto"/>
              <w:contextualSpacing/>
              <w:jc w:val="center"/>
              <w:rPr>
                <w:rFonts w:ascii="Times New Roman" w:hAnsi="Times New Roman"/>
                <w:color w:val="000000"/>
                <w:sz w:val="22"/>
              </w:rPr>
            </w:pPr>
            <w:r>
              <w:rPr>
                <w:rFonts w:ascii="Times New Roman" w:hAnsi="Times New Roman"/>
                <w:sz w:val="22"/>
              </w:rPr>
              <w:t>/</w:t>
            </w:r>
          </w:p>
        </w:tc>
        <w:tc>
          <w:tcPr>
            <w:tcW w:w="1700" w:type="dxa"/>
            <w:gridSpan w:val="2"/>
            <w:vAlign w:val="center"/>
          </w:tcPr>
          <w:p w14:paraId="05EC4EA2"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草花、景观</w:t>
            </w:r>
          </w:p>
        </w:tc>
        <w:tc>
          <w:tcPr>
            <w:tcW w:w="992" w:type="dxa"/>
            <w:gridSpan w:val="2"/>
            <w:vAlign w:val="center"/>
          </w:tcPr>
          <w:p w14:paraId="5591592B"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90</w:t>
            </w:r>
            <w:r>
              <w:rPr>
                <w:rFonts w:ascii="Times New Roman" w:hAnsi="Times New Roman"/>
                <w:color w:val="000000"/>
                <w:sz w:val="22"/>
              </w:rPr>
              <w:t>个</w:t>
            </w:r>
          </w:p>
        </w:tc>
        <w:tc>
          <w:tcPr>
            <w:tcW w:w="2140" w:type="dxa"/>
            <w:vAlign w:val="center"/>
          </w:tcPr>
          <w:p w14:paraId="4416B46D"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每年调换</w:t>
            </w:r>
            <w:r>
              <w:rPr>
                <w:rFonts w:ascii="Times New Roman" w:hAnsi="Times New Roman"/>
                <w:color w:val="000000"/>
                <w:sz w:val="22"/>
              </w:rPr>
              <w:t>4</w:t>
            </w:r>
            <w:r>
              <w:rPr>
                <w:rFonts w:ascii="Times New Roman" w:hAnsi="Times New Roman"/>
                <w:color w:val="000000"/>
                <w:sz w:val="22"/>
              </w:rPr>
              <w:t>次</w:t>
            </w:r>
          </w:p>
        </w:tc>
      </w:tr>
      <w:tr w:rsidR="00CB4E4A" w14:paraId="11B2662D" w14:textId="77777777" w:rsidTr="005F69A9">
        <w:tblPrEx>
          <w:jc w:val="right"/>
        </w:tblPrEx>
        <w:trPr>
          <w:gridBefore w:val="1"/>
          <w:wBefore w:w="10" w:type="dxa"/>
          <w:trHeight w:val="540"/>
          <w:jc w:val="right"/>
        </w:trPr>
        <w:tc>
          <w:tcPr>
            <w:tcW w:w="567" w:type="dxa"/>
            <w:vAlign w:val="center"/>
          </w:tcPr>
          <w:p w14:paraId="4B8362BA"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10</w:t>
            </w:r>
          </w:p>
        </w:tc>
        <w:tc>
          <w:tcPr>
            <w:tcW w:w="850" w:type="dxa"/>
            <w:gridSpan w:val="2"/>
            <w:vAlign w:val="center"/>
          </w:tcPr>
          <w:p w14:paraId="0A6F4806"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室外</w:t>
            </w:r>
          </w:p>
        </w:tc>
        <w:tc>
          <w:tcPr>
            <w:tcW w:w="991" w:type="dxa"/>
            <w:vAlign w:val="center"/>
          </w:tcPr>
          <w:p w14:paraId="6A2AC879"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立体绿化墙</w:t>
            </w:r>
          </w:p>
        </w:tc>
        <w:tc>
          <w:tcPr>
            <w:tcW w:w="2408" w:type="dxa"/>
            <w:vAlign w:val="center"/>
          </w:tcPr>
          <w:p w14:paraId="0659AFF0" w14:textId="77777777" w:rsidR="00CB4E4A" w:rsidRDefault="00CB4E4A" w:rsidP="005F69A9">
            <w:pPr>
              <w:spacing w:line="300" w:lineRule="auto"/>
              <w:contextualSpacing/>
              <w:jc w:val="center"/>
              <w:rPr>
                <w:rFonts w:ascii="Times New Roman" w:hAnsi="Times New Roman"/>
                <w:color w:val="000000"/>
                <w:sz w:val="22"/>
              </w:rPr>
            </w:pPr>
            <w:r>
              <w:rPr>
                <w:rFonts w:ascii="Times New Roman" w:hAnsi="Times New Roman"/>
                <w:sz w:val="22"/>
              </w:rPr>
              <w:t>/</w:t>
            </w:r>
          </w:p>
        </w:tc>
        <w:tc>
          <w:tcPr>
            <w:tcW w:w="1700" w:type="dxa"/>
            <w:gridSpan w:val="2"/>
            <w:vAlign w:val="center"/>
          </w:tcPr>
          <w:p w14:paraId="39BF45D5"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高</w:t>
            </w:r>
            <w:r>
              <w:rPr>
                <w:rFonts w:ascii="Times New Roman" w:hAnsi="Times New Roman"/>
                <w:color w:val="000000"/>
                <w:sz w:val="22"/>
              </w:rPr>
              <w:t>14m</w:t>
            </w:r>
            <w:r>
              <w:rPr>
                <w:rFonts w:ascii="Times New Roman" w:hAnsi="Times New Roman"/>
                <w:color w:val="000000"/>
                <w:sz w:val="22"/>
              </w:rPr>
              <w:t>，宽</w:t>
            </w:r>
            <w:r>
              <w:rPr>
                <w:rFonts w:ascii="Times New Roman" w:hAnsi="Times New Roman"/>
                <w:color w:val="000000"/>
                <w:sz w:val="22"/>
              </w:rPr>
              <w:t>18.6m</w:t>
            </w:r>
          </w:p>
        </w:tc>
        <w:tc>
          <w:tcPr>
            <w:tcW w:w="992" w:type="dxa"/>
            <w:gridSpan w:val="2"/>
            <w:vAlign w:val="center"/>
          </w:tcPr>
          <w:p w14:paraId="79E6C654"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260.4</w:t>
            </w:r>
            <w:r>
              <w:rPr>
                <w:rFonts w:ascii="Times New Roman" w:hAnsi="Times New Roman"/>
                <w:color w:val="000000"/>
                <w:sz w:val="22"/>
              </w:rPr>
              <w:t>㎡</w:t>
            </w:r>
          </w:p>
        </w:tc>
        <w:tc>
          <w:tcPr>
            <w:tcW w:w="2140" w:type="dxa"/>
            <w:vAlign w:val="center"/>
          </w:tcPr>
          <w:p w14:paraId="25538F6F"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景观凸显</w:t>
            </w:r>
          </w:p>
        </w:tc>
      </w:tr>
      <w:tr w:rsidR="00CB4E4A" w14:paraId="6D1C6619" w14:textId="77777777" w:rsidTr="005F69A9">
        <w:tblPrEx>
          <w:jc w:val="right"/>
        </w:tblPrEx>
        <w:trPr>
          <w:gridBefore w:val="1"/>
          <w:wBefore w:w="10" w:type="dxa"/>
          <w:trHeight w:val="540"/>
          <w:jc w:val="right"/>
        </w:trPr>
        <w:tc>
          <w:tcPr>
            <w:tcW w:w="567" w:type="dxa"/>
            <w:vAlign w:val="center"/>
          </w:tcPr>
          <w:p w14:paraId="04067F74"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11</w:t>
            </w:r>
          </w:p>
        </w:tc>
        <w:tc>
          <w:tcPr>
            <w:tcW w:w="850" w:type="dxa"/>
            <w:gridSpan w:val="2"/>
            <w:vAlign w:val="center"/>
          </w:tcPr>
          <w:p w14:paraId="085433F9"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室内</w:t>
            </w:r>
          </w:p>
        </w:tc>
        <w:tc>
          <w:tcPr>
            <w:tcW w:w="991" w:type="dxa"/>
            <w:vAlign w:val="center"/>
          </w:tcPr>
          <w:p w14:paraId="215A9F17"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大号花盆</w:t>
            </w:r>
          </w:p>
        </w:tc>
        <w:tc>
          <w:tcPr>
            <w:tcW w:w="2408" w:type="dxa"/>
            <w:vAlign w:val="center"/>
          </w:tcPr>
          <w:p w14:paraId="2C9601B5" w14:textId="77777777" w:rsidR="00CB4E4A" w:rsidRDefault="00CB4E4A" w:rsidP="005F69A9">
            <w:pPr>
              <w:spacing w:line="300" w:lineRule="auto"/>
              <w:contextualSpacing/>
              <w:jc w:val="center"/>
              <w:rPr>
                <w:rFonts w:ascii="Times New Roman" w:hAnsi="Times New Roman"/>
                <w:color w:val="000000"/>
                <w:sz w:val="22"/>
              </w:rPr>
            </w:pPr>
            <w:r>
              <w:rPr>
                <w:rFonts w:ascii="Times New Roman" w:hAnsi="Times New Roman"/>
                <w:sz w:val="22"/>
              </w:rPr>
              <w:t>/</w:t>
            </w:r>
          </w:p>
        </w:tc>
        <w:tc>
          <w:tcPr>
            <w:tcW w:w="1700" w:type="dxa"/>
            <w:gridSpan w:val="2"/>
            <w:vAlign w:val="center"/>
          </w:tcPr>
          <w:p w14:paraId="11CC5A1E"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39*39*76cm</w:t>
            </w:r>
          </w:p>
        </w:tc>
        <w:tc>
          <w:tcPr>
            <w:tcW w:w="992" w:type="dxa"/>
            <w:gridSpan w:val="2"/>
            <w:vAlign w:val="center"/>
          </w:tcPr>
          <w:p w14:paraId="67A9F0CF"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40</w:t>
            </w:r>
            <w:r>
              <w:rPr>
                <w:rFonts w:ascii="Times New Roman" w:hAnsi="Times New Roman"/>
                <w:color w:val="000000"/>
                <w:sz w:val="22"/>
              </w:rPr>
              <w:t>个</w:t>
            </w:r>
          </w:p>
        </w:tc>
        <w:tc>
          <w:tcPr>
            <w:tcW w:w="2140" w:type="dxa"/>
            <w:vAlign w:val="center"/>
          </w:tcPr>
          <w:p w14:paraId="7D883313"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烤漆，自动浇灌</w:t>
            </w:r>
          </w:p>
        </w:tc>
      </w:tr>
      <w:tr w:rsidR="00CB4E4A" w14:paraId="57EF7D37" w14:textId="77777777" w:rsidTr="005F69A9">
        <w:tblPrEx>
          <w:jc w:val="right"/>
        </w:tblPrEx>
        <w:trPr>
          <w:gridBefore w:val="1"/>
          <w:wBefore w:w="10" w:type="dxa"/>
          <w:trHeight w:val="520"/>
          <w:jc w:val="right"/>
        </w:trPr>
        <w:tc>
          <w:tcPr>
            <w:tcW w:w="567" w:type="dxa"/>
            <w:vAlign w:val="center"/>
          </w:tcPr>
          <w:p w14:paraId="7585B335"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12</w:t>
            </w:r>
          </w:p>
        </w:tc>
        <w:tc>
          <w:tcPr>
            <w:tcW w:w="850" w:type="dxa"/>
            <w:gridSpan w:val="2"/>
            <w:vAlign w:val="center"/>
          </w:tcPr>
          <w:p w14:paraId="2538E846"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室内</w:t>
            </w:r>
          </w:p>
        </w:tc>
        <w:tc>
          <w:tcPr>
            <w:tcW w:w="991" w:type="dxa"/>
            <w:vAlign w:val="center"/>
          </w:tcPr>
          <w:p w14:paraId="13338E30"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中号花盆</w:t>
            </w:r>
          </w:p>
        </w:tc>
        <w:tc>
          <w:tcPr>
            <w:tcW w:w="2408" w:type="dxa"/>
            <w:vAlign w:val="center"/>
          </w:tcPr>
          <w:p w14:paraId="3BE2893A" w14:textId="77777777" w:rsidR="00CB4E4A" w:rsidRDefault="00CB4E4A" w:rsidP="005F69A9">
            <w:pPr>
              <w:spacing w:line="300" w:lineRule="auto"/>
              <w:contextualSpacing/>
              <w:jc w:val="center"/>
              <w:rPr>
                <w:rFonts w:ascii="Times New Roman" w:hAnsi="Times New Roman"/>
                <w:color w:val="000000"/>
                <w:sz w:val="22"/>
              </w:rPr>
            </w:pPr>
            <w:r>
              <w:rPr>
                <w:rFonts w:ascii="Times New Roman" w:hAnsi="Times New Roman"/>
                <w:sz w:val="22"/>
              </w:rPr>
              <w:t>/</w:t>
            </w:r>
          </w:p>
        </w:tc>
        <w:tc>
          <w:tcPr>
            <w:tcW w:w="1700" w:type="dxa"/>
            <w:gridSpan w:val="2"/>
            <w:vAlign w:val="center"/>
          </w:tcPr>
          <w:p w14:paraId="7CB73BFA"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28*28*54cm</w:t>
            </w:r>
          </w:p>
        </w:tc>
        <w:tc>
          <w:tcPr>
            <w:tcW w:w="992" w:type="dxa"/>
            <w:gridSpan w:val="2"/>
            <w:vAlign w:val="center"/>
          </w:tcPr>
          <w:p w14:paraId="1C84D1B8"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43</w:t>
            </w:r>
            <w:r>
              <w:rPr>
                <w:rFonts w:ascii="Times New Roman" w:hAnsi="Times New Roman"/>
                <w:color w:val="000000"/>
                <w:sz w:val="22"/>
              </w:rPr>
              <w:t>个</w:t>
            </w:r>
          </w:p>
        </w:tc>
        <w:tc>
          <w:tcPr>
            <w:tcW w:w="2140" w:type="dxa"/>
            <w:vAlign w:val="center"/>
          </w:tcPr>
          <w:p w14:paraId="2E6E48E6"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烤漆，自动浇灌</w:t>
            </w:r>
          </w:p>
        </w:tc>
      </w:tr>
      <w:tr w:rsidR="00CB4E4A" w14:paraId="01F88687" w14:textId="77777777" w:rsidTr="005F69A9">
        <w:tblPrEx>
          <w:jc w:val="right"/>
        </w:tblPrEx>
        <w:trPr>
          <w:gridBefore w:val="1"/>
          <w:wBefore w:w="10" w:type="dxa"/>
          <w:trHeight w:val="560"/>
          <w:jc w:val="right"/>
        </w:trPr>
        <w:tc>
          <w:tcPr>
            <w:tcW w:w="567" w:type="dxa"/>
            <w:vAlign w:val="center"/>
          </w:tcPr>
          <w:p w14:paraId="19A382C5"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13</w:t>
            </w:r>
          </w:p>
        </w:tc>
        <w:tc>
          <w:tcPr>
            <w:tcW w:w="850" w:type="dxa"/>
            <w:gridSpan w:val="2"/>
            <w:vAlign w:val="center"/>
          </w:tcPr>
          <w:p w14:paraId="30DC869A"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室内</w:t>
            </w:r>
          </w:p>
        </w:tc>
        <w:tc>
          <w:tcPr>
            <w:tcW w:w="991" w:type="dxa"/>
            <w:vAlign w:val="center"/>
          </w:tcPr>
          <w:p w14:paraId="17247CEB"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小号花盆</w:t>
            </w:r>
          </w:p>
        </w:tc>
        <w:tc>
          <w:tcPr>
            <w:tcW w:w="2408" w:type="dxa"/>
            <w:vAlign w:val="center"/>
          </w:tcPr>
          <w:p w14:paraId="6DD8F4F9" w14:textId="77777777" w:rsidR="00CB4E4A" w:rsidRDefault="00CB4E4A" w:rsidP="005F69A9">
            <w:pPr>
              <w:spacing w:line="300" w:lineRule="auto"/>
              <w:contextualSpacing/>
              <w:jc w:val="center"/>
              <w:rPr>
                <w:rFonts w:ascii="Times New Roman" w:hAnsi="Times New Roman"/>
                <w:color w:val="000000"/>
                <w:sz w:val="22"/>
              </w:rPr>
            </w:pPr>
            <w:r>
              <w:rPr>
                <w:rFonts w:ascii="Times New Roman" w:hAnsi="Times New Roman"/>
                <w:sz w:val="22"/>
              </w:rPr>
              <w:t>/</w:t>
            </w:r>
          </w:p>
        </w:tc>
        <w:tc>
          <w:tcPr>
            <w:tcW w:w="1700" w:type="dxa"/>
            <w:gridSpan w:val="2"/>
            <w:vAlign w:val="center"/>
          </w:tcPr>
          <w:p w14:paraId="373AD7BD"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15*15*25cm</w:t>
            </w:r>
          </w:p>
        </w:tc>
        <w:tc>
          <w:tcPr>
            <w:tcW w:w="992" w:type="dxa"/>
            <w:gridSpan w:val="2"/>
            <w:vAlign w:val="center"/>
          </w:tcPr>
          <w:p w14:paraId="67733B0F"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12</w:t>
            </w:r>
            <w:r>
              <w:rPr>
                <w:rFonts w:ascii="Times New Roman" w:hAnsi="Times New Roman"/>
                <w:color w:val="000000"/>
                <w:sz w:val="22"/>
              </w:rPr>
              <w:t>个</w:t>
            </w:r>
          </w:p>
        </w:tc>
        <w:tc>
          <w:tcPr>
            <w:tcW w:w="2140" w:type="dxa"/>
            <w:vAlign w:val="center"/>
          </w:tcPr>
          <w:p w14:paraId="4AADA0A4"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color w:val="000000"/>
                <w:sz w:val="22"/>
              </w:rPr>
              <w:t>手工点彩紫砂兰花盆</w:t>
            </w:r>
          </w:p>
        </w:tc>
      </w:tr>
    </w:tbl>
    <w:p w14:paraId="364D9F71" w14:textId="77777777" w:rsidR="00CB4E4A" w:rsidRDefault="00CB4E4A" w:rsidP="00CB4E4A">
      <w:pPr>
        <w:spacing w:line="300" w:lineRule="auto"/>
        <w:ind w:leftChars="48" w:left="101" w:firstLineChars="200" w:firstLine="440"/>
        <w:contextualSpacing/>
        <w:jc w:val="left"/>
        <w:rPr>
          <w:rFonts w:ascii="Times New Roman" w:hAnsi="Times New Roman"/>
          <w:sz w:val="22"/>
        </w:rPr>
      </w:pPr>
      <w:r>
        <w:rPr>
          <w:rFonts w:ascii="Times New Roman" w:hAnsi="Times New Roman"/>
          <w:color w:val="000000"/>
          <w:sz w:val="22"/>
          <w:highlight w:val="yellow"/>
        </w:rPr>
        <w:t>备注：投标供应商需根据本表中的室内中、小盆栽的表内数量另行提供</w:t>
      </w:r>
      <w:r>
        <w:rPr>
          <w:rFonts w:ascii="Times New Roman" w:hAnsi="Times New Roman"/>
          <w:color w:val="000000"/>
          <w:sz w:val="22"/>
          <w:highlight w:val="yellow"/>
        </w:rPr>
        <w:t>20</w:t>
      </w:r>
      <w:r>
        <w:rPr>
          <w:rFonts w:ascii="Times New Roman" w:hAnsi="Times New Roman"/>
          <w:color w:val="000000"/>
          <w:sz w:val="22"/>
          <w:highlight w:val="yellow"/>
        </w:rPr>
        <w:t>％作为备用盆栽，采购人为备用盆栽提供放置区域，投标供应商的养护范围包括备用盆栽。根据医院修缮实际情况及时调整。</w:t>
      </w:r>
    </w:p>
    <w:p w14:paraId="5AEA86F2"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）绿化养护管理的服务范围</w:t>
      </w:r>
      <w:r>
        <w:rPr>
          <w:rFonts w:ascii="Times New Roman" w:hAnsi="Times New Roman"/>
          <w:bCs/>
          <w:sz w:val="22"/>
        </w:rPr>
        <w:t>:</w:t>
      </w:r>
      <w:r>
        <w:rPr>
          <w:rFonts w:ascii="Times New Roman" w:hAnsi="Times New Roman"/>
          <w:bCs/>
          <w:sz w:val="22"/>
        </w:rPr>
        <w:t>提供专业的绿化管理，院内花卉树木浇水、施肥、喷药杀虫、剪枝整形、除杂草、排水、防寒、防风保护等日常养护管理及种植与移栽；院内绿化木栅栏及所有景观的日常维护及维修；免费补草、补小苗，负责清运修剪的花木树枝；经院方书面同意后，可局部调整移植现有花卉树木或增减花卉树木。如增加或减少较大的绿化改造项目，须经双方书面认可同意并对费用进行另行商议。</w:t>
      </w:r>
    </w:p>
    <w:p w14:paraId="7247DB09"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Times New Roman" w:hAnsi="Times New Roman"/>
          <w:bCs/>
          <w:sz w:val="22"/>
        </w:rPr>
        <w:lastRenderedPageBreak/>
        <w:t>（</w:t>
      </w:r>
      <w:r>
        <w:rPr>
          <w:rFonts w:ascii="Times New Roman" w:hAnsi="Times New Roman"/>
          <w:bCs/>
          <w:sz w:val="22"/>
        </w:rPr>
        <w:t>3</w:t>
      </w:r>
      <w:r>
        <w:rPr>
          <w:rFonts w:ascii="Times New Roman" w:hAnsi="Times New Roman"/>
          <w:bCs/>
          <w:sz w:val="22"/>
        </w:rPr>
        <w:t>）总体要求：</w:t>
      </w:r>
    </w:p>
    <w:p w14:paraId="49AAE267"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Times New Roman" w:hAnsi="Times New Roman"/>
          <w:bCs/>
          <w:sz w:val="22"/>
        </w:rPr>
        <w:t>按上海市园林绿地养护标准执行、确保室外绿化养护标准达到上海市二级养护质量标准要求，包括但不限于以下要求：</w:t>
      </w:r>
    </w:p>
    <w:p w14:paraId="3BBC6641" w14:textId="77777777" w:rsidR="00CB4E4A" w:rsidRDefault="00CB4E4A" w:rsidP="00CB4E4A">
      <w:pPr>
        <w:pStyle w:val="ad"/>
        <w:numPr>
          <w:ilvl w:val="0"/>
          <w:numId w:val="27"/>
        </w:numPr>
        <w:suppressAutoHyphens/>
        <w:spacing w:line="300" w:lineRule="auto"/>
        <w:rPr>
          <w:color w:val="000000"/>
          <w:sz w:val="22"/>
        </w:rPr>
      </w:pPr>
      <w:r>
        <w:rPr>
          <w:color w:val="000000"/>
          <w:sz w:val="22"/>
        </w:rPr>
        <w:t>定期对室内外花卉、树木、盆栽及绿化墙等进行日常养护管理、确保养护成活率达到</w:t>
      </w:r>
      <w:r>
        <w:rPr>
          <w:color w:val="000000"/>
          <w:sz w:val="22"/>
        </w:rPr>
        <w:t>95</w:t>
      </w:r>
      <w:r>
        <w:rPr>
          <w:color w:val="000000"/>
          <w:sz w:val="22"/>
        </w:rPr>
        <w:t>％以上；</w:t>
      </w:r>
    </w:p>
    <w:p w14:paraId="45ABA77A" w14:textId="77777777" w:rsidR="00CB4E4A" w:rsidRDefault="00CB4E4A" w:rsidP="00CB4E4A">
      <w:pPr>
        <w:pStyle w:val="ad"/>
        <w:numPr>
          <w:ilvl w:val="0"/>
          <w:numId w:val="27"/>
        </w:numPr>
        <w:suppressAutoHyphens/>
        <w:spacing w:line="300" w:lineRule="auto"/>
        <w:rPr>
          <w:color w:val="000000"/>
          <w:sz w:val="22"/>
        </w:rPr>
      </w:pPr>
      <w:r>
        <w:rPr>
          <w:color w:val="000000"/>
          <w:sz w:val="22"/>
        </w:rPr>
        <w:t>浇灌水不得影响人员行走；</w:t>
      </w:r>
    </w:p>
    <w:p w14:paraId="6544C152" w14:textId="77777777" w:rsidR="00CB4E4A" w:rsidRDefault="00CB4E4A" w:rsidP="00CB4E4A">
      <w:pPr>
        <w:pStyle w:val="ad"/>
        <w:numPr>
          <w:ilvl w:val="0"/>
          <w:numId w:val="27"/>
        </w:numPr>
        <w:suppressAutoHyphens/>
        <w:spacing w:line="300" w:lineRule="auto"/>
        <w:rPr>
          <w:color w:val="000000"/>
          <w:sz w:val="22"/>
        </w:rPr>
      </w:pPr>
      <w:r>
        <w:rPr>
          <w:color w:val="000000"/>
          <w:sz w:val="22"/>
        </w:rPr>
        <w:t>施肥、除虫害不使用有强烈气味、臭味及有毒的材料、不得影响医院正常工作；</w:t>
      </w:r>
    </w:p>
    <w:p w14:paraId="19B94401" w14:textId="77777777" w:rsidR="00CB4E4A" w:rsidRDefault="00CB4E4A" w:rsidP="00CB4E4A">
      <w:pPr>
        <w:pStyle w:val="ad"/>
        <w:numPr>
          <w:ilvl w:val="0"/>
          <w:numId w:val="27"/>
        </w:numPr>
        <w:suppressAutoHyphens/>
        <w:spacing w:line="300" w:lineRule="auto"/>
        <w:rPr>
          <w:color w:val="000000"/>
          <w:sz w:val="22"/>
        </w:rPr>
      </w:pPr>
      <w:r>
        <w:rPr>
          <w:color w:val="000000"/>
          <w:sz w:val="22"/>
        </w:rPr>
        <w:t>修剪和除草应及时清除绿化垃圾，不能摆放在路边影响景观和人员出入；</w:t>
      </w:r>
    </w:p>
    <w:p w14:paraId="73728C56" w14:textId="77777777" w:rsidR="00CB4E4A" w:rsidRDefault="00CB4E4A" w:rsidP="00CB4E4A">
      <w:pPr>
        <w:pStyle w:val="ad"/>
        <w:numPr>
          <w:ilvl w:val="0"/>
          <w:numId w:val="27"/>
        </w:numPr>
        <w:suppressAutoHyphens/>
        <w:spacing w:line="300" w:lineRule="auto"/>
        <w:rPr>
          <w:color w:val="000000"/>
          <w:sz w:val="22"/>
        </w:rPr>
      </w:pPr>
      <w:r>
        <w:rPr>
          <w:color w:val="000000"/>
          <w:sz w:val="22"/>
        </w:rPr>
        <w:t>盆栽植株保持生长旺盛，干净，无病虫害，具有观赏价值；</w:t>
      </w:r>
    </w:p>
    <w:p w14:paraId="0C7EC55E" w14:textId="77777777" w:rsidR="00CB4E4A" w:rsidRDefault="00CB4E4A" w:rsidP="00CB4E4A">
      <w:pPr>
        <w:pStyle w:val="ad"/>
        <w:numPr>
          <w:ilvl w:val="0"/>
          <w:numId w:val="27"/>
        </w:numPr>
        <w:suppressAutoHyphens/>
        <w:spacing w:line="300" w:lineRule="auto"/>
        <w:rPr>
          <w:color w:val="000000"/>
          <w:sz w:val="22"/>
        </w:rPr>
      </w:pPr>
      <w:r>
        <w:rPr>
          <w:color w:val="000000"/>
          <w:sz w:val="22"/>
        </w:rPr>
        <w:t>按采购人的要求，负责将花卉、植物摆放到规定的场所，并达到美观的效果。</w:t>
      </w:r>
    </w:p>
    <w:p w14:paraId="76666004"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）绿化养护具体要求</w:t>
      </w:r>
    </w:p>
    <w:p w14:paraId="507E747C" w14:textId="77777777" w:rsidR="00CB4E4A" w:rsidRDefault="00CB4E4A" w:rsidP="00CB4E4A">
      <w:pPr>
        <w:pStyle w:val="ad"/>
        <w:numPr>
          <w:ilvl w:val="0"/>
          <w:numId w:val="28"/>
        </w:numPr>
        <w:suppressAutoHyphens/>
        <w:spacing w:line="300" w:lineRule="auto"/>
        <w:rPr>
          <w:color w:val="000000"/>
          <w:sz w:val="22"/>
        </w:rPr>
      </w:pPr>
      <w:r>
        <w:rPr>
          <w:color w:val="000000"/>
          <w:sz w:val="22"/>
        </w:rPr>
        <w:t>生长势</w:t>
      </w:r>
    </w:p>
    <w:p w14:paraId="1E479CC7" w14:textId="77777777" w:rsidR="00CB4E4A" w:rsidRDefault="00CB4E4A" w:rsidP="00CB4E4A">
      <w:pPr>
        <w:pStyle w:val="ad"/>
        <w:numPr>
          <w:ilvl w:val="0"/>
          <w:numId w:val="29"/>
        </w:numPr>
        <w:suppressAutoHyphens/>
        <w:spacing w:line="300" w:lineRule="auto"/>
        <w:rPr>
          <w:color w:val="000000"/>
          <w:sz w:val="22"/>
        </w:rPr>
      </w:pPr>
      <w:r>
        <w:rPr>
          <w:color w:val="000000"/>
          <w:sz w:val="22"/>
        </w:rPr>
        <w:t>草坪管养：生长势强，生长量达到该草种生长旺盛、呈勃勃生机、草坪整齐雅观、四季常绿、杂草率低。</w:t>
      </w:r>
    </w:p>
    <w:p w14:paraId="3C564F11" w14:textId="77777777" w:rsidR="00CB4E4A" w:rsidRDefault="00CB4E4A" w:rsidP="00CB4E4A">
      <w:pPr>
        <w:pStyle w:val="ad"/>
        <w:numPr>
          <w:ilvl w:val="0"/>
          <w:numId w:val="29"/>
        </w:numPr>
        <w:suppressAutoHyphens/>
        <w:spacing w:line="300" w:lineRule="auto"/>
        <w:rPr>
          <w:color w:val="000000"/>
          <w:sz w:val="22"/>
        </w:rPr>
      </w:pPr>
      <w:r>
        <w:rPr>
          <w:color w:val="000000"/>
          <w:sz w:val="22"/>
        </w:rPr>
        <w:t>乔木、灌木管养：生长势强，生长量超过该种类该规格的平均生长量；枝叶健壮，枝多叶茂，叶色鲜艳，下部</w:t>
      </w:r>
      <w:proofErr w:type="gramStart"/>
      <w:r>
        <w:rPr>
          <w:color w:val="000000"/>
          <w:sz w:val="22"/>
        </w:rPr>
        <w:t>不</w:t>
      </w:r>
      <w:proofErr w:type="gramEnd"/>
      <w:r>
        <w:rPr>
          <w:color w:val="000000"/>
          <w:sz w:val="22"/>
        </w:rPr>
        <w:t>光秃，无枯枝残叶，植株整齐一致。花坛轮廓清晰，无残缺。乔木另外树形美观、干</w:t>
      </w:r>
      <w:proofErr w:type="gramStart"/>
      <w:r>
        <w:rPr>
          <w:color w:val="000000"/>
          <w:sz w:val="22"/>
        </w:rPr>
        <w:t>直冠美</w:t>
      </w:r>
      <w:proofErr w:type="gramEnd"/>
      <w:r>
        <w:rPr>
          <w:color w:val="000000"/>
          <w:sz w:val="22"/>
        </w:rPr>
        <w:t>。</w:t>
      </w:r>
    </w:p>
    <w:p w14:paraId="562411AC" w14:textId="77777777" w:rsidR="00CB4E4A" w:rsidRDefault="00CB4E4A" w:rsidP="00CB4E4A">
      <w:pPr>
        <w:pStyle w:val="ad"/>
        <w:numPr>
          <w:ilvl w:val="0"/>
          <w:numId w:val="29"/>
        </w:numPr>
        <w:suppressAutoHyphens/>
        <w:spacing w:line="300" w:lineRule="auto"/>
        <w:rPr>
          <w:color w:val="000000"/>
          <w:sz w:val="22"/>
        </w:rPr>
      </w:pPr>
      <w:r>
        <w:rPr>
          <w:color w:val="000000"/>
          <w:sz w:val="22"/>
        </w:rPr>
        <w:t>盆栽管养：生长良好，叶色新鲜健康，无烂叶</w:t>
      </w:r>
      <w:proofErr w:type="gramStart"/>
      <w:r>
        <w:rPr>
          <w:color w:val="000000"/>
          <w:sz w:val="22"/>
        </w:rPr>
        <w:t>萎</w:t>
      </w:r>
      <w:proofErr w:type="gramEnd"/>
      <w:r>
        <w:rPr>
          <w:color w:val="000000"/>
          <w:sz w:val="22"/>
        </w:rPr>
        <w:t>焉。</w:t>
      </w:r>
    </w:p>
    <w:p w14:paraId="40C6CCCD" w14:textId="77777777" w:rsidR="00CB4E4A" w:rsidRDefault="00CB4E4A" w:rsidP="00CB4E4A">
      <w:pPr>
        <w:pStyle w:val="ad"/>
        <w:numPr>
          <w:ilvl w:val="0"/>
          <w:numId w:val="28"/>
        </w:numPr>
        <w:suppressAutoHyphens/>
        <w:spacing w:line="300" w:lineRule="auto"/>
        <w:rPr>
          <w:color w:val="000000"/>
          <w:sz w:val="22"/>
        </w:rPr>
      </w:pPr>
      <w:r>
        <w:rPr>
          <w:color w:val="000000"/>
          <w:sz w:val="22"/>
        </w:rPr>
        <w:t>浇水施肥</w:t>
      </w:r>
    </w:p>
    <w:p w14:paraId="25AB9BBB" w14:textId="77777777" w:rsidR="00CB4E4A" w:rsidRDefault="00CB4E4A" w:rsidP="00CB4E4A">
      <w:pPr>
        <w:pStyle w:val="ad"/>
        <w:numPr>
          <w:ilvl w:val="0"/>
          <w:numId w:val="30"/>
        </w:numPr>
        <w:suppressAutoHyphens/>
        <w:spacing w:line="300" w:lineRule="auto"/>
        <w:rPr>
          <w:color w:val="000000"/>
          <w:sz w:val="22"/>
        </w:rPr>
      </w:pPr>
      <w:r>
        <w:rPr>
          <w:color w:val="000000"/>
          <w:sz w:val="22"/>
        </w:rPr>
        <w:t>草坪管养：根据草坪植物的生长特性，要加强淋水和施肥，保证肥、水充足，肥料的施用方法和用量科学，防止过量或不均匀而引起肥伤。在雨水缺少的季节，每天的淋水量稍大于该草种的需水量，生长季进行根外追肥，使草坪保持优良的长势以度过干旱的秋冬季节。</w:t>
      </w:r>
    </w:p>
    <w:p w14:paraId="438224CF" w14:textId="77777777" w:rsidR="00CB4E4A" w:rsidRDefault="00CB4E4A" w:rsidP="00CB4E4A">
      <w:pPr>
        <w:pStyle w:val="ad"/>
        <w:numPr>
          <w:ilvl w:val="0"/>
          <w:numId w:val="30"/>
        </w:numPr>
        <w:suppressAutoHyphens/>
        <w:spacing w:line="300" w:lineRule="auto"/>
        <w:rPr>
          <w:color w:val="000000"/>
          <w:sz w:val="22"/>
        </w:rPr>
      </w:pPr>
      <w:r>
        <w:rPr>
          <w:color w:val="000000"/>
          <w:sz w:val="22"/>
        </w:rPr>
        <w:t>乔木、灌木管养：根据植物的生长及开花特性进行合理灌溉和施肥。在雨水缺少的季节，每天的淋水量稍大于该种类该规格的蒸腾量。一般在每年秋冬季及生长季节施肥</w:t>
      </w:r>
      <w:r>
        <w:rPr>
          <w:color w:val="000000"/>
          <w:sz w:val="22"/>
        </w:rPr>
        <w:t>1-2</w:t>
      </w:r>
      <w:r>
        <w:rPr>
          <w:color w:val="000000"/>
          <w:sz w:val="22"/>
        </w:rPr>
        <w:t>次。肥料不能裸露，可采用</w:t>
      </w:r>
      <w:proofErr w:type="gramStart"/>
      <w:r>
        <w:rPr>
          <w:color w:val="000000"/>
          <w:sz w:val="22"/>
        </w:rPr>
        <w:t>埋施或水施</w:t>
      </w:r>
      <w:proofErr w:type="gramEnd"/>
      <w:r>
        <w:rPr>
          <w:color w:val="000000"/>
          <w:sz w:val="22"/>
        </w:rPr>
        <w:t>等不同方法。</w:t>
      </w:r>
      <w:proofErr w:type="gramStart"/>
      <w:r>
        <w:rPr>
          <w:color w:val="000000"/>
          <w:sz w:val="22"/>
        </w:rPr>
        <w:t>埋施可</w:t>
      </w:r>
      <w:proofErr w:type="gramEnd"/>
      <w:r>
        <w:rPr>
          <w:color w:val="000000"/>
          <w:sz w:val="22"/>
        </w:rPr>
        <w:t>先挖穴或开沟，施肥后要填土、踏实、淋足量水、找平。一般结合除草松土进行施肥。乔木施肥</w:t>
      </w:r>
      <w:proofErr w:type="gramStart"/>
      <w:r>
        <w:rPr>
          <w:color w:val="000000"/>
          <w:sz w:val="22"/>
        </w:rPr>
        <w:t>穴</w:t>
      </w:r>
      <w:proofErr w:type="gramEnd"/>
      <w:r>
        <w:rPr>
          <w:color w:val="000000"/>
          <w:sz w:val="22"/>
        </w:rPr>
        <w:t>规格一般为</w:t>
      </w:r>
      <w:r>
        <w:rPr>
          <w:color w:val="000000"/>
          <w:sz w:val="22"/>
        </w:rPr>
        <w:t>30</w:t>
      </w:r>
      <w:r>
        <w:rPr>
          <w:color w:val="000000"/>
          <w:sz w:val="22"/>
        </w:rPr>
        <w:t>＊</w:t>
      </w:r>
      <w:r>
        <w:rPr>
          <w:color w:val="000000"/>
          <w:sz w:val="22"/>
        </w:rPr>
        <w:t>30</w:t>
      </w:r>
      <w:r>
        <w:rPr>
          <w:color w:val="000000"/>
          <w:sz w:val="22"/>
        </w:rPr>
        <w:t>＊</w:t>
      </w:r>
      <w:r>
        <w:rPr>
          <w:color w:val="000000"/>
          <w:sz w:val="22"/>
        </w:rPr>
        <w:t>40</w:t>
      </w:r>
      <w:r>
        <w:rPr>
          <w:color w:val="000000"/>
          <w:sz w:val="22"/>
        </w:rPr>
        <w:t>厘米，挖沟的规格为</w:t>
      </w:r>
      <w:r>
        <w:rPr>
          <w:color w:val="000000"/>
          <w:sz w:val="22"/>
        </w:rPr>
        <w:t>30</w:t>
      </w:r>
      <w:r>
        <w:rPr>
          <w:color w:val="000000"/>
          <w:sz w:val="22"/>
        </w:rPr>
        <w:t>＊</w:t>
      </w:r>
      <w:r>
        <w:rPr>
          <w:color w:val="000000"/>
          <w:sz w:val="22"/>
        </w:rPr>
        <w:t>40</w:t>
      </w:r>
      <w:r>
        <w:rPr>
          <w:color w:val="000000"/>
          <w:sz w:val="22"/>
        </w:rPr>
        <w:t>厘米。挖穴或开沟位置一般是树冠外缘的投影线（行道树除外），每株树挖对称的两个穴。</w:t>
      </w:r>
    </w:p>
    <w:p w14:paraId="72CAE4CD" w14:textId="77777777" w:rsidR="00CB4E4A" w:rsidRDefault="00CB4E4A" w:rsidP="00CB4E4A">
      <w:pPr>
        <w:pStyle w:val="ad"/>
        <w:numPr>
          <w:ilvl w:val="0"/>
          <w:numId w:val="30"/>
        </w:numPr>
        <w:suppressAutoHyphens/>
        <w:spacing w:line="300" w:lineRule="auto"/>
        <w:rPr>
          <w:color w:val="000000"/>
          <w:sz w:val="22"/>
        </w:rPr>
      </w:pPr>
      <w:r>
        <w:rPr>
          <w:color w:val="000000"/>
          <w:sz w:val="22"/>
        </w:rPr>
        <w:t>盆栽管养：不干不浇，见干即浇，浇要浇透。不同季节变化决定其需水量。通常情况下，夏天每</w:t>
      </w:r>
      <w:r>
        <w:rPr>
          <w:color w:val="000000"/>
          <w:sz w:val="22"/>
        </w:rPr>
        <w:t xml:space="preserve">3-4 </w:t>
      </w:r>
      <w:r>
        <w:rPr>
          <w:color w:val="000000"/>
          <w:sz w:val="22"/>
        </w:rPr>
        <w:t>天浇水一次；冬天大多数室内观叶植物正处于相对休眠期，可以</w:t>
      </w:r>
      <w:r>
        <w:rPr>
          <w:color w:val="000000"/>
          <w:sz w:val="22"/>
        </w:rPr>
        <w:t>5-7</w:t>
      </w:r>
      <w:r>
        <w:rPr>
          <w:color w:val="000000"/>
          <w:sz w:val="22"/>
        </w:rPr>
        <w:t>天或更长时间浇水一次。观叶的植物，以氮肥为主，掌握适时、适当、适量，不污染室内环境，薄肥勤施。</w:t>
      </w:r>
    </w:p>
    <w:p w14:paraId="6CB870E0" w14:textId="77777777" w:rsidR="00CB4E4A" w:rsidRDefault="00CB4E4A" w:rsidP="00CB4E4A">
      <w:pPr>
        <w:pStyle w:val="ad"/>
        <w:numPr>
          <w:ilvl w:val="0"/>
          <w:numId w:val="28"/>
        </w:numPr>
        <w:suppressAutoHyphens/>
        <w:spacing w:line="300" w:lineRule="auto"/>
        <w:rPr>
          <w:color w:val="000000"/>
          <w:sz w:val="22"/>
        </w:rPr>
      </w:pPr>
      <w:r>
        <w:rPr>
          <w:color w:val="000000"/>
          <w:sz w:val="22"/>
        </w:rPr>
        <w:t>修剪</w:t>
      </w:r>
    </w:p>
    <w:p w14:paraId="7ACF2A7F" w14:textId="77777777" w:rsidR="00CB4E4A" w:rsidRDefault="00CB4E4A" w:rsidP="00CB4E4A">
      <w:pPr>
        <w:pStyle w:val="ad"/>
        <w:numPr>
          <w:ilvl w:val="0"/>
          <w:numId w:val="31"/>
        </w:numPr>
        <w:suppressAutoHyphens/>
        <w:spacing w:line="300" w:lineRule="auto"/>
        <w:rPr>
          <w:color w:val="000000"/>
          <w:sz w:val="22"/>
        </w:rPr>
      </w:pPr>
      <w:r>
        <w:rPr>
          <w:color w:val="000000"/>
          <w:sz w:val="22"/>
        </w:rPr>
        <w:t>草坪管养：考虑季节特点和草种的生长发育特性，使草的高度一致，留茬高</w:t>
      </w:r>
      <w:r>
        <w:rPr>
          <w:color w:val="000000"/>
          <w:sz w:val="22"/>
        </w:rPr>
        <w:t>5</w:t>
      </w:r>
      <w:r>
        <w:rPr>
          <w:color w:val="000000"/>
          <w:sz w:val="22"/>
        </w:rPr>
        <w:t>厘</w:t>
      </w:r>
      <w:r>
        <w:rPr>
          <w:color w:val="000000"/>
          <w:sz w:val="22"/>
        </w:rPr>
        <w:lastRenderedPageBreak/>
        <w:t>米，修剪平整、美观，边缘整齐。做到适时修剪。生长期</w:t>
      </w:r>
      <w:r>
        <w:rPr>
          <w:color w:val="000000"/>
          <w:sz w:val="22"/>
        </w:rPr>
        <w:t>30-50</w:t>
      </w:r>
      <w:r>
        <w:rPr>
          <w:color w:val="000000"/>
          <w:sz w:val="22"/>
        </w:rPr>
        <w:t>天修剪一次。</w:t>
      </w:r>
    </w:p>
    <w:p w14:paraId="789E4457" w14:textId="77777777" w:rsidR="00CB4E4A" w:rsidRDefault="00CB4E4A" w:rsidP="00CB4E4A">
      <w:pPr>
        <w:pStyle w:val="ad"/>
        <w:numPr>
          <w:ilvl w:val="0"/>
          <w:numId w:val="31"/>
        </w:numPr>
        <w:suppressAutoHyphens/>
        <w:spacing w:line="300" w:lineRule="auto"/>
        <w:rPr>
          <w:color w:val="000000"/>
          <w:sz w:val="22"/>
        </w:rPr>
      </w:pPr>
      <w:r>
        <w:rPr>
          <w:color w:val="000000"/>
          <w:sz w:val="22"/>
        </w:rPr>
        <w:t>乔木、灌木管养：考虑每种植物的生长发育特点，既造型美观又能适时开花，花多色艳；花灌木和草本花卉在花芽分化前进行修剪，避免把花芽剪掉，花谢后及时将残枝剪去，常年开花植物要有目的地培养花枝，使四季有花。绿篱和花坛整形效果要与周围环境协调，增强园林美化效果，精雕细刻，产出精品。乔木修剪时另外注意事项：树木的枝叶伸向城市公共道路或他人物业范围内的，要及时修剪，修剪时按操作规程进行，尽量减少伤口，剪口要平，不能留有树钉；荫枝、下垂枝、下缘线下的萌蘖枝及干枯枝叶要及时剪除。</w:t>
      </w:r>
    </w:p>
    <w:p w14:paraId="6AB0C7B2" w14:textId="77777777" w:rsidR="00CB4E4A" w:rsidRDefault="00CB4E4A" w:rsidP="00CB4E4A">
      <w:pPr>
        <w:pStyle w:val="ad"/>
        <w:numPr>
          <w:ilvl w:val="0"/>
          <w:numId w:val="31"/>
        </w:numPr>
        <w:suppressAutoHyphens/>
        <w:spacing w:line="300" w:lineRule="auto"/>
        <w:rPr>
          <w:color w:val="000000"/>
          <w:sz w:val="22"/>
        </w:rPr>
      </w:pPr>
      <w:r>
        <w:rPr>
          <w:color w:val="000000"/>
          <w:sz w:val="22"/>
        </w:rPr>
        <w:t>盆栽管养：根据品种及生长情况，修除枯枝黄叶、萌蘖枝，经常擦拭叶片，使植物叶面保持清洁。</w:t>
      </w:r>
    </w:p>
    <w:p w14:paraId="1AE9EEE1" w14:textId="77777777" w:rsidR="00CB4E4A" w:rsidRDefault="00CB4E4A" w:rsidP="00CB4E4A">
      <w:pPr>
        <w:pStyle w:val="ad"/>
        <w:numPr>
          <w:ilvl w:val="0"/>
          <w:numId w:val="28"/>
        </w:numPr>
        <w:suppressAutoHyphens/>
        <w:spacing w:line="300" w:lineRule="auto"/>
        <w:rPr>
          <w:color w:val="000000"/>
          <w:sz w:val="22"/>
        </w:rPr>
      </w:pPr>
      <w:r>
        <w:rPr>
          <w:color w:val="000000"/>
          <w:sz w:val="22"/>
        </w:rPr>
        <w:t>病虫害防治</w:t>
      </w:r>
    </w:p>
    <w:p w14:paraId="1B7DE0D8" w14:textId="77777777" w:rsidR="00CB4E4A" w:rsidRDefault="00CB4E4A" w:rsidP="00CB4E4A">
      <w:pPr>
        <w:pStyle w:val="ad"/>
        <w:numPr>
          <w:ilvl w:val="0"/>
          <w:numId w:val="32"/>
        </w:numPr>
        <w:suppressAutoHyphens/>
        <w:spacing w:line="300" w:lineRule="auto"/>
        <w:rPr>
          <w:color w:val="000000"/>
          <w:sz w:val="22"/>
        </w:rPr>
      </w:pPr>
      <w:r>
        <w:rPr>
          <w:color w:val="000000"/>
          <w:sz w:val="22"/>
        </w:rPr>
        <w:t>草坪管养：病虫害受害率控制在</w:t>
      </w:r>
      <w:r>
        <w:rPr>
          <w:color w:val="000000"/>
          <w:sz w:val="22"/>
        </w:rPr>
        <w:t>10</w:t>
      </w:r>
      <w:r>
        <w:rPr>
          <w:color w:val="000000"/>
          <w:sz w:val="22"/>
        </w:rPr>
        <w:t>％以下。及时做好病虫的防治工作，以防为主，精心养护，使植物增强抗病虫害能力，经常检查，早发现早处理。采取</w:t>
      </w:r>
      <w:r>
        <w:rPr>
          <w:color w:val="000000"/>
          <w:sz w:val="22"/>
        </w:rPr>
        <w:t>“</w:t>
      </w:r>
      <w:r>
        <w:rPr>
          <w:color w:val="000000"/>
          <w:sz w:val="22"/>
        </w:rPr>
        <w:t>预防为主，综合防治</w:t>
      </w:r>
      <w:r>
        <w:rPr>
          <w:color w:val="000000"/>
          <w:sz w:val="22"/>
        </w:rPr>
        <w:t>”</w:t>
      </w:r>
      <w:r>
        <w:rPr>
          <w:color w:val="000000"/>
          <w:sz w:val="22"/>
        </w:rPr>
        <w:t>的方针防止病虫害蔓延和影响植物生长。尽量采用生物防治、物理防治的办法，以减少对环境的污染。用化学方法防治时，一般在周末下午进行喷药；药物、用量及对环境的影响，要符合环境的要求和标准。</w:t>
      </w:r>
    </w:p>
    <w:p w14:paraId="47276D4C" w14:textId="77777777" w:rsidR="00CB4E4A" w:rsidRDefault="00CB4E4A" w:rsidP="00CB4E4A">
      <w:pPr>
        <w:pStyle w:val="ad"/>
        <w:numPr>
          <w:ilvl w:val="0"/>
          <w:numId w:val="32"/>
        </w:numPr>
        <w:suppressAutoHyphens/>
        <w:spacing w:line="300" w:lineRule="auto"/>
        <w:rPr>
          <w:color w:val="000000"/>
          <w:sz w:val="22"/>
        </w:rPr>
      </w:pPr>
      <w:r>
        <w:rPr>
          <w:color w:val="000000"/>
          <w:sz w:val="22"/>
        </w:rPr>
        <w:t>乔木、灌木管养：及时做好防病虫的防治工作，采取</w:t>
      </w:r>
      <w:r>
        <w:rPr>
          <w:color w:val="000000"/>
          <w:sz w:val="22"/>
        </w:rPr>
        <w:t>“</w:t>
      </w:r>
      <w:r>
        <w:rPr>
          <w:color w:val="000000"/>
          <w:sz w:val="22"/>
        </w:rPr>
        <w:t>预防为主，精心养护</w:t>
      </w:r>
      <w:r>
        <w:rPr>
          <w:color w:val="000000"/>
          <w:sz w:val="22"/>
        </w:rPr>
        <w:t>”</w:t>
      </w:r>
      <w:r>
        <w:rPr>
          <w:color w:val="000000"/>
          <w:sz w:val="22"/>
        </w:rPr>
        <w:t>，使植物增强抗病虫害能力，经常检查，早发现早处理。采取化学防治、物理人工防治和生物防治等方法防止病虫害蔓延和影响植物生长。尽量采用生物防治的办法，以减少对环境的污染。用化学方法防治时；药物、用量及对环境的影响，要符合环保的要求和标准。</w:t>
      </w:r>
    </w:p>
    <w:p w14:paraId="4E98EA9B" w14:textId="77777777" w:rsidR="00CB4E4A" w:rsidRDefault="00CB4E4A" w:rsidP="00CB4E4A">
      <w:pPr>
        <w:pStyle w:val="ad"/>
        <w:numPr>
          <w:ilvl w:val="0"/>
          <w:numId w:val="32"/>
        </w:numPr>
        <w:suppressAutoHyphens/>
        <w:spacing w:line="300" w:lineRule="auto"/>
        <w:rPr>
          <w:color w:val="000000"/>
          <w:sz w:val="22"/>
        </w:rPr>
      </w:pPr>
      <w:r>
        <w:rPr>
          <w:color w:val="000000"/>
          <w:sz w:val="22"/>
        </w:rPr>
        <w:t>盆栽管养：轻微病虫害采用无毒无味的生物农药结合修剪去除，</w:t>
      </w:r>
      <w:r>
        <w:rPr>
          <w:color w:val="000000"/>
          <w:sz w:val="22"/>
        </w:rPr>
        <w:t>2</w:t>
      </w:r>
      <w:r>
        <w:rPr>
          <w:color w:val="000000"/>
          <w:sz w:val="22"/>
        </w:rPr>
        <w:t>％以上病虫害的植物也应及时调换。</w:t>
      </w:r>
    </w:p>
    <w:p w14:paraId="5B6D08A9" w14:textId="77777777" w:rsidR="00CB4E4A" w:rsidRDefault="00CB4E4A" w:rsidP="00CB4E4A">
      <w:pPr>
        <w:pStyle w:val="ad"/>
        <w:numPr>
          <w:ilvl w:val="0"/>
          <w:numId w:val="28"/>
        </w:numPr>
        <w:suppressAutoHyphens/>
        <w:spacing w:line="300" w:lineRule="auto"/>
        <w:rPr>
          <w:color w:val="000000"/>
          <w:sz w:val="22"/>
        </w:rPr>
      </w:pPr>
      <w:r>
        <w:rPr>
          <w:color w:val="000000"/>
          <w:sz w:val="22"/>
        </w:rPr>
        <w:t>除杂草</w:t>
      </w:r>
    </w:p>
    <w:p w14:paraId="00F218C2" w14:textId="77777777" w:rsidR="00CB4E4A" w:rsidRDefault="00CB4E4A" w:rsidP="00CB4E4A">
      <w:pPr>
        <w:pStyle w:val="ad"/>
        <w:numPr>
          <w:ilvl w:val="0"/>
          <w:numId w:val="33"/>
        </w:numPr>
        <w:suppressAutoHyphens/>
        <w:spacing w:line="300" w:lineRule="auto"/>
        <w:rPr>
          <w:color w:val="000000"/>
          <w:sz w:val="22"/>
        </w:rPr>
      </w:pPr>
      <w:r>
        <w:rPr>
          <w:color w:val="000000"/>
          <w:sz w:val="22"/>
        </w:rPr>
        <w:t>草坪管养：经常除杂草，无明显高于</w:t>
      </w:r>
      <w:r>
        <w:rPr>
          <w:color w:val="000000"/>
          <w:sz w:val="22"/>
        </w:rPr>
        <w:t>15</w:t>
      </w:r>
      <w:r>
        <w:rPr>
          <w:color w:val="000000"/>
          <w:sz w:val="22"/>
        </w:rPr>
        <w:t>厘米的杂草，使纯草坪的目的草种纯度达</w:t>
      </w:r>
      <w:r>
        <w:rPr>
          <w:color w:val="000000"/>
          <w:sz w:val="22"/>
        </w:rPr>
        <w:t>98</w:t>
      </w:r>
      <w:r>
        <w:rPr>
          <w:color w:val="000000"/>
          <w:sz w:val="22"/>
        </w:rPr>
        <w:t>％以上。</w:t>
      </w:r>
    </w:p>
    <w:p w14:paraId="62AC8A63" w14:textId="77777777" w:rsidR="00CB4E4A" w:rsidRDefault="00CB4E4A" w:rsidP="00CB4E4A">
      <w:pPr>
        <w:pStyle w:val="ad"/>
        <w:numPr>
          <w:ilvl w:val="0"/>
          <w:numId w:val="33"/>
        </w:numPr>
        <w:suppressAutoHyphens/>
        <w:spacing w:line="300" w:lineRule="auto"/>
        <w:rPr>
          <w:color w:val="000000"/>
          <w:sz w:val="22"/>
        </w:rPr>
      </w:pPr>
      <w:r>
        <w:rPr>
          <w:color w:val="000000"/>
          <w:sz w:val="22"/>
        </w:rPr>
        <w:t>乔木、灌木管养：经常除杂草和松土，除杂草松土时要注意保护根系，不能过度伤害根系及造成根裸露，更不能造成黄土裸露。</w:t>
      </w:r>
    </w:p>
    <w:p w14:paraId="1045F5D9" w14:textId="77777777" w:rsidR="00CB4E4A" w:rsidRDefault="00CB4E4A" w:rsidP="00CB4E4A">
      <w:pPr>
        <w:pStyle w:val="ad"/>
        <w:numPr>
          <w:ilvl w:val="0"/>
          <w:numId w:val="28"/>
        </w:numPr>
        <w:suppressAutoHyphens/>
        <w:spacing w:line="300" w:lineRule="auto"/>
        <w:rPr>
          <w:color w:val="000000"/>
          <w:sz w:val="22"/>
        </w:rPr>
      </w:pPr>
      <w:r>
        <w:rPr>
          <w:color w:val="000000"/>
          <w:sz w:val="22"/>
        </w:rPr>
        <w:t>补植改植</w:t>
      </w:r>
    </w:p>
    <w:p w14:paraId="66F54AC4" w14:textId="77777777" w:rsidR="00CB4E4A" w:rsidRDefault="00CB4E4A" w:rsidP="00CB4E4A">
      <w:pPr>
        <w:pStyle w:val="ad"/>
        <w:numPr>
          <w:ilvl w:val="0"/>
          <w:numId w:val="34"/>
        </w:numPr>
        <w:suppressAutoHyphens/>
        <w:spacing w:line="300" w:lineRule="auto"/>
        <w:rPr>
          <w:color w:val="000000"/>
          <w:sz w:val="22"/>
        </w:rPr>
      </w:pPr>
      <w:r>
        <w:rPr>
          <w:color w:val="000000"/>
          <w:sz w:val="22"/>
        </w:rPr>
        <w:t>草坪管养：无坑洼积水，无明显裸露地。对人为破坏或其它原因引起死亡的草坪应及时上报招标单位，对小面积的，在一周内补植。使草坪保持完整，补植要补与原草坪相同的草种，适当密植，补植后加强保养。</w:t>
      </w:r>
    </w:p>
    <w:p w14:paraId="6B421F3C" w14:textId="77777777" w:rsidR="00CB4E4A" w:rsidRDefault="00CB4E4A" w:rsidP="00CB4E4A">
      <w:pPr>
        <w:pStyle w:val="ad"/>
        <w:numPr>
          <w:ilvl w:val="0"/>
          <w:numId w:val="34"/>
        </w:numPr>
        <w:suppressAutoHyphens/>
        <w:spacing w:line="300" w:lineRule="auto"/>
        <w:rPr>
          <w:color w:val="000000"/>
          <w:sz w:val="22"/>
        </w:rPr>
      </w:pPr>
      <w:r>
        <w:rPr>
          <w:color w:val="000000"/>
          <w:sz w:val="22"/>
        </w:rPr>
        <w:t>乔木、灌木管养：发现有死苗，及时上报招标单位，经同意后，及时清理死苗，在落实经费后，及时补植回原来的种类并力求规格与原来植株接近，以保证优良的景观效果。补植要按照种植规范进行，施足基肥并加强淋水等保养措施。对已</w:t>
      </w:r>
      <w:r>
        <w:rPr>
          <w:color w:val="000000"/>
          <w:sz w:val="22"/>
        </w:rPr>
        <w:lastRenderedPageBreak/>
        <w:t>呈老化或明显与周围环境不协调的灌木应及时与有关部门协调，尽快改种。</w:t>
      </w:r>
    </w:p>
    <w:p w14:paraId="62B53F6D" w14:textId="77777777" w:rsidR="00CB4E4A" w:rsidRDefault="00CB4E4A" w:rsidP="00CB4E4A">
      <w:pPr>
        <w:pStyle w:val="ad"/>
        <w:numPr>
          <w:ilvl w:val="0"/>
          <w:numId w:val="28"/>
        </w:numPr>
        <w:suppressAutoHyphens/>
        <w:spacing w:line="300" w:lineRule="auto"/>
        <w:rPr>
          <w:color w:val="000000"/>
          <w:sz w:val="22"/>
        </w:rPr>
      </w:pPr>
      <w:r>
        <w:rPr>
          <w:color w:val="000000"/>
          <w:sz w:val="22"/>
        </w:rPr>
        <w:t>防台风及意外：做好防台风工作。台风前加强防御措施，合理修剪，立即检查和加固护树设施，以增强抵御台风的能力。台风过后要迅速清理倒树断枝，疏通道路。及时进行扶树、护树，补好残缺，清除断枝、落叶和垃圾，使绿化景观尽快恢复。遇雷电风雨而使树木歪斜或倒树断枝，要立即处理、疏通道路。</w:t>
      </w:r>
    </w:p>
    <w:p w14:paraId="5E4F1189"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）绿化养护标准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4"/>
        <w:gridCol w:w="835"/>
        <w:gridCol w:w="542"/>
        <w:gridCol w:w="437"/>
        <w:gridCol w:w="476"/>
        <w:gridCol w:w="437"/>
        <w:gridCol w:w="457"/>
        <w:gridCol w:w="5605"/>
      </w:tblGrid>
      <w:tr w:rsidR="00CB4E4A" w14:paraId="516F23D0" w14:textId="77777777" w:rsidTr="005F69A9">
        <w:trPr>
          <w:trHeight w:val="540"/>
          <w:jc w:val="center"/>
        </w:trPr>
        <w:tc>
          <w:tcPr>
            <w:tcW w:w="704" w:type="dxa"/>
            <w:vMerge w:val="restart"/>
            <w:vAlign w:val="center"/>
          </w:tcPr>
          <w:p w14:paraId="1A60A5EA"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项目</w:t>
            </w:r>
          </w:p>
        </w:tc>
        <w:tc>
          <w:tcPr>
            <w:tcW w:w="835" w:type="dxa"/>
            <w:vMerge w:val="restart"/>
            <w:vAlign w:val="center"/>
          </w:tcPr>
          <w:p w14:paraId="08C9C021"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类别</w:t>
            </w:r>
          </w:p>
        </w:tc>
        <w:tc>
          <w:tcPr>
            <w:tcW w:w="2349" w:type="dxa"/>
            <w:gridSpan w:val="5"/>
            <w:vAlign w:val="center"/>
          </w:tcPr>
          <w:p w14:paraId="3EDC555B"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作业要求（次）</w:t>
            </w:r>
          </w:p>
        </w:tc>
        <w:tc>
          <w:tcPr>
            <w:tcW w:w="5605" w:type="dxa"/>
            <w:vMerge w:val="restart"/>
            <w:vAlign w:val="center"/>
          </w:tcPr>
          <w:p w14:paraId="25C353B6"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养护标准</w:t>
            </w:r>
          </w:p>
        </w:tc>
      </w:tr>
      <w:tr w:rsidR="00CB4E4A" w14:paraId="2076FABB" w14:textId="77777777" w:rsidTr="005F69A9">
        <w:trPr>
          <w:trHeight w:val="540"/>
          <w:jc w:val="center"/>
        </w:trPr>
        <w:tc>
          <w:tcPr>
            <w:tcW w:w="704" w:type="dxa"/>
            <w:vMerge/>
          </w:tcPr>
          <w:p w14:paraId="2FBDD355"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835" w:type="dxa"/>
            <w:vMerge/>
          </w:tcPr>
          <w:p w14:paraId="20612585"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542" w:type="dxa"/>
            <w:vAlign w:val="center"/>
          </w:tcPr>
          <w:p w14:paraId="49E9174A"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每</w:t>
            </w:r>
          </w:p>
          <w:p w14:paraId="0E2F3FA9"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日</w:t>
            </w:r>
          </w:p>
        </w:tc>
        <w:tc>
          <w:tcPr>
            <w:tcW w:w="437" w:type="dxa"/>
            <w:vAlign w:val="center"/>
          </w:tcPr>
          <w:p w14:paraId="45A9FEB3"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每</w:t>
            </w:r>
          </w:p>
          <w:p w14:paraId="259CFDBC"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周</w:t>
            </w:r>
          </w:p>
        </w:tc>
        <w:tc>
          <w:tcPr>
            <w:tcW w:w="476" w:type="dxa"/>
          </w:tcPr>
          <w:p w14:paraId="12BECD92"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每</w:t>
            </w:r>
          </w:p>
          <w:p w14:paraId="3CE11D53"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月</w:t>
            </w:r>
          </w:p>
        </w:tc>
        <w:tc>
          <w:tcPr>
            <w:tcW w:w="437" w:type="dxa"/>
          </w:tcPr>
          <w:p w14:paraId="232ED757"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每</w:t>
            </w:r>
          </w:p>
          <w:p w14:paraId="5707E471"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季</w:t>
            </w:r>
          </w:p>
        </w:tc>
        <w:tc>
          <w:tcPr>
            <w:tcW w:w="457" w:type="dxa"/>
          </w:tcPr>
          <w:p w14:paraId="64D3B9F6"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每</w:t>
            </w:r>
          </w:p>
          <w:p w14:paraId="2991F653"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年</w:t>
            </w:r>
          </w:p>
        </w:tc>
        <w:tc>
          <w:tcPr>
            <w:tcW w:w="5605" w:type="dxa"/>
            <w:vMerge/>
          </w:tcPr>
          <w:p w14:paraId="5FA38D77"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r>
      <w:tr w:rsidR="00CB4E4A" w14:paraId="67950B9F" w14:textId="77777777" w:rsidTr="005F69A9">
        <w:trPr>
          <w:trHeight w:val="450"/>
          <w:jc w:val="center"/>
        </w:trPr>
        <w:tc>
          <w:tcPr>
            <w:tcW w:w="704" w:type="dxa"/>
            <w:vMerge w:val="restart"/>
            <w:vAlign w:val="center"/>
          </w:tcPr>
          <w:p w14:paraId="0F7D8C03"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修剪</w:t>
            </w:r>
          </w:p>
        </w:tc>
        <w:tc>
          <w:tcPr>
            <w:tcW w:w="835" w:type="dxa"/>
            <w:vAlign w:val="center"/>
          </w:tcPr>
          <w:p w14:paraId="5E710BC8"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草坪</w:t>
            </w:r>
          </w:p>
        </w:tc>
        <w:tc>
          <w:tcPr>
            <w:tcW w:w="542" w:type="dxa"/>
            <w:vAlign w:val="center"/>
          </w:tcPr>
          <w:p w14:paraId="31DDD671"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26787E46"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76" w:type="dxa"/>
            <w:vAlign w:val="center"/>
          </w:tcPr>
          <w:p w14:paraId="7791195F"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14873877"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2</w:t>
            </w:r>
          </w:p>
        </w:tc>
        <w:tc>
          <w:tcPr>
            <w:tcW w:w="457" w:type="dxa"/>
            <w:vAlign w:val="center"/>
          </w:tcPr>
          <w:p w14:paraId="228DF6E3"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5605" w:type="dxa"/>
            <w:vAlign w:val="center"/>
          </w:tcPr>
          <w:p w14:paraId="3B452B25"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草坪高度</w:t>
            </w:r>
            <w:r>
              <w:rPr>
                <w:rFonts w:ascii="Times New Roman" w:hAnsi="Times New Roman"/>
                <w:color w:val="000000"/>
                <w:sz w:val="22"/>
              </w:rPr>
              <w:t>5cm</w:t>
            </w:r>
            <w:r>
              <w:rPr>
                <w:rFonts w:ascii="Times New Roman" w:hAnsi="Times New Roman"/>
                <w:color w:val="000000"/>
                <w:sz w:val="22"/>
              </w:rPr>
              <w:t>，无杂草，无枯草，修剪整齐，无球体状。</w:t>
            </w:r>
          </w:p>
        </w:tc>
      </w:tr>
      <w:tr w:rsidR="00CB4E4A" w14:paraId="7B18AF79" w14:textId="77777777" w:rsidTr="005F69A9">
        <w:trPr>
          <w:trHeight w:val="459"/>
          <w:jc w:val="center"/>
        </w:trPr>
        <w:tc>
          <w:tcPr>
            <w:tcW w:w="704" w:type="dxa"/>
            <w:vMerge/>
          </w:tcPr>
          <w:p w14:paraId="5BEBC327"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835" w:type="dxa"/>
            <w:vAlign w:val="center"/>
          </w:tcPr>
          <w:p w14:paraId="7EAA9AB0"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乔木</w:t>
            </w:r>
          </w:p>
        </w:tc>
        <w:tc>
          <w:tcPr>
            <w:tcW w:w="542" w:type="dxa"/>
            <w:vAlign w:val="center"/>
          </w:tcPr>
          <w:p w14:paraId="71FD44E0"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1C4837CB"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76" w:type="dxa"/>
            <w:vAlign w:val="center"/>
          </w:tcPr>
          <w:p w14:paraId="19912850"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70C43610"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57" w:type="dxa"/>
            <w:vAlign w:val="center"/>
          </w:tcPr>
          <w:p w14:paraId="325AFC13"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2</w:t>
            </w:r>
          </w:p>
        </w:tc>
        <w:tc>
          <w:tcPr>
            <w:tcW w:w="5605" w:type="dxa"/>
            <w:vAlign w:val="center"/>
          </w:tcPr>
          <w:p w14:paraId="67852CE8"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树形美观、无枯残、杂乱枝。</w:t>
            </w:r>
          </w:p>
        </w:tc>
      </w:tr>
      <w:tr w:rsidR="00CB4E4A" w14:paraId="26F254AA" w14:textId="77777777" w:rsidTr="005F69A9">
        <w:trPr>
          <w:trHeight w:val="493"/>
          <w:jc w:val="center"/>
        </w:trPr>
        <w:tc>
          <w:tcPr>
            <w:tcW w:w="704" w:type="dxa"/>
            <w:vMerge/>
          </w:tcPr>
          <w:p w14:paraId="7D10A413"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835" w:type="dxa"/>
            <w:vAlign w:val="center"/>
          </w:tcPr>
          <w:p w14:paraId="02735522"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灌木</w:t>
            </w:r>
          </w:p>
        </w:tc>
        <w:tc>
          <w:tcPr>
            <w:tcW w:w="542" w:type="dxa"/>
            <w:vAlign w:val="center"/>
          </w:tcPr>
          <w:p w14:paraId="1D959FF1"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1025A8F0"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76" w:type="dxa"/>
            <w:vAlign w:val="center"/>
          </w:tcPr>
          <w:p w14:paraId="0FCEB524"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0807D12A"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2</w:t>
            </w:r>
          </w:p>
        </w:tc>
        <w:tc>
          <w:tcPr>
            <w:tcW w:w="457" w:type="dxa"/>
            <w:vAlign w:val="center"/>
          </w:tcPr>
          <w:p w14:paraId="2EEFFCBE"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5605" w:type="dxa"/>
            <w:vAlign w:val="center"/>
          </w:tcPr>
          <w:p w14:paraId="47BFDF9D"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绿篱新长枝不超过</w:t>
            </w:r>
            <w:r>
              <w:rPr>
                <w:rFonts w:ascii="Times New Roman" w:hAnsi="Times New Roman"/>
                <w:color w:val="000000"/>
                <w:sz w:val="22"/>
              </w:rPr>
              <w:t>5cm</w:t>
            </w:r>
            <w:r>
              <w:rPr>
                <w:rFonts w:ascii="Times New Roman" w:hAnsi="Times New Roman"/>
                <w:color w:val="000000"/>
                <w:sz w:val="22"/>
              </w:rPr>
              <w:t>。</w:t>
            </w:r>
          </w:p>
        </w:tc>
      </w:tr>
      <w:tr w:rsidR="00CB4E4A" w14:paraId="411AF48B" w14:textId="77777777" w:rsidTr="005F69A9">
        <w:trPr>
          <w:trHeight w:val="415"/>
          <w:jc w:val="center"/>
        </w:trPr>
        <w:tc>
          <w:tcPr>
            <w:tcW w:w="704" w:type="dxa"/>
            <w:vMerge/>
          </w:tcPr>
          <w:p w14:paraId="39A6D44D"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835" w:type="dxa"/>
            <w:vAlign w:val="center"/>
          </w:tcPr>
          <w:p w14:paraId="502B5FF2"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盆栽</w:t>
            </w:r>
          </w:p>
        </w:tc>
        <w:tc>
          <w:tcPr>
            <w:tcW w:w="542" w:type="dxa"/>
            <w:vAlign w:val="center"/>
          </w:tcPr>
          <w:p w14:paraId="2B0C95D1"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1CDC30AB"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76" w:type="dxa"/>
            <w:vAlign w:val="center"/>
          </w:tcPr>
          <w:p w14:paraId="4643DD5F"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2</w:t>
            </w:r>
          </w:p>
        </w:tc>
        <w:tc>
          <w:tcPr>
            <w:tcW w:w="437" w:type="dxa"/>
            <w:vAlign w:val="center"/>
          </w:tcPr>
          <w:p w14:paraId="349069C4"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57" w:type="dxa"/>
            <w:vAlign w:val="center"/>
          </w:tcPr>
          <w:p w14:paraId="23365F65"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5605" w:type="dxa"/>
            <w:vAlign w:val="center"/>
          </w:tcPr>
          <w:p w14:paraId="77F65B56"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树形优美，无黄叶枯枝。</w:t>
            </w:r>
          </w:p>
        </w:tc>
      </w:tr>
      <w:tr w:rsidR="00CB4E4A" w14:paraId="4EBA3EFE" w14:textId="77777777" w:rsidTr="005F69A9">
        <w:trPr>
          <w:trHeight w:val="493"/>
          <w:jc w:val="center"/>
        </w:trPr>
        <w:tc>
          <w:tcPr>
            <w:tcW w:w="704" w:type="dxa"/>
            <w:vMerge w:val="restart"/>
            <w:vAlign w:val="center"/>
          </w:tcPr>
          <w:p w14:paraId="42244D8A"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施肥</w:t>
            </w:r>
          </w:p>
        </w:tc>
        <w:tc>
          <w:tcPr>
            <w:tcW w:w="835" w:type="dxa"/>
            <w:vAlign w:val="center"/>
          </w:tcPr>
          <w:p w14:paraId="05BF8732"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乔灌木</w:t>
            </w:r>
          </w:p>
        </w:tc>
        <w:tc>
          <w:tcPr>
            <w:tcW w:w="542" w:type="dxa"/>
            <w:vAlign w:val="center"/>
          </w:tcPr>
          <w:p w14:paraId="1FB23766"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1303FA4E"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76" w:type="dxa"/>
            <w:vAlign w:val="center"/>
          </w:tcPr>
          <w:p w14:paraId="1AA6494C"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78569C9B"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2</w:t>
            </w:r>
          </w:p>
        </w:tc>
        <w:tc>
          <w:tcPr>
            <w:tcW w:w="457" w:type="dxa"/>
            <w:vAlign w:val="center"/>
          </w:tcPr>
          <w:p w14:paraId="2DC2E8C3"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5605" w:type="dxa"/>
            <w:vMerge w:val="restart"/>
          </w:tcPr>
          <w:p w14:paraId="29683D75"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春秋多施肥，夏冬少施肥：</w:t>
            </w:r>
          </w:p>
          <w:p w14:paraId="1F0A8952"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阴天多施肥、晴天少施肥：</w:t>
            </w:r>
          </w:p>
          <w:p w14:paraId="7242E421"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施肥次数要多，每次施肥量要少；</w:t>
            </w:r>
          </w:p>
          <w:p w14:paraId="0B36C1EC"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多施复合型肥料，少施单成份肥料。</w:t>
            </w:r>
          </w:p>
        </w:tc>
      </w:tr>
      <w:tr w:rsidR="00CB4E4A" w14:paraId="23E2496D" w14:textId="77777777" w:rsidTr="005F69A9">
        <w:trPr>
          <w:trHeight w:val="414"/>
          <w:jc w:val="center"/>
        </w:trPr>
        <w:tc>
          <w:tcPr>
            <w:tcW w:w="704" w:type="dxa"/>
            <w:vMerge/>
          </w:tcPr>
          <w:p w14:paraId="5A0F8252"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835" w:type="dxa"/>
            <w:vAlign w:val="center"/>
          </w:tcPr>
          <w:p w14:paraId="20075AC8"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草地</w:t>
            </w:r>
          </w:p>
        </w:tc>
        <w:tc>
          <w:tcPr>
            <w:tcW w:w="542" w:type="dxa"/>
            <w:vAlign w:val="center"/>
          </w:tcPr>
          <w:p w14:paraId="55328013"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0D683571"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76" w:type="dxa"/>
            <w:vAlign w:val="center"/>
          </w:tcPr>
          <w:p w14:paraId="71D6F009"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5DC38E1E"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2</w:t>
            </w:r>
          </w:p>
        </w:tc>
        <w:tc>
          <w:tcPr>
            <w:tcW w:w="457" w:type="dxa"/>
            <w:vAlign w:val="center"/>
          </w:tcPr>
          <w:p w14:paraId="322FF0B0"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5605" w:type="dxa"/>
            <w:vMerge/>
          </w:tcPr>
          <w:p w14:paraId="743156F7"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r>
      <w:tr w:rsidR="00CB4E4A" w14:paraId="6CE28D9F" w14:textId="77777777" w:rsidTr="005F69A9">
        <w:trPr>
          <w:trHeight w:val="364"/>
          <w:jc w:val="center"/>
        </w:trPr>
        <w:tc>
          <w:tcPr>
            <w:tcW w:w="704" w:type="dxa"/>
            <w:vMerge/>
          </w:tcPr>
          <w:p w14:paraId="3B27B2A4"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835" w:type="dxa"/>
            <w:vAlign w:val="center"/>
          </w:tcPr>
          <w:p w14:paraId="7CFD0176"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盆栽</w:t>
            </w:r>
          </w:p>
        </w:tc>
        <w:tc>
          <w:tcPr>
            <w:tcW w:w="542" w:type="dxa"/>
            <w:vAlign w:val="center"/>
          </w:tcPr>
          <w:p w14:paraId="112DFB70"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437" w:type="dxa"/>
            <w:vAlign w:val="center"/>
          </w:tcPr>
          <w:p w14:paraId="2C13BCFF"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476" w:type="dxa"/>
            <w:vAlign w:val="center"/>
          </w:tcPr>
          <w:p w14:paraId="0C465D27"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027064D5"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2</w:t>
            </w:r>
          </w:p>
        </w:tc>
        <w:tc>
          <w:tcPr>
            <w:tcW w:w="457" w:type="dxa"/>
            <w:vAlign w:val="center"/>
          </w:tcPr>
          <w:p w14:paraId="2CD8F3AE"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5605" w:type="dxa"/>
            <w:vMerge/>
          </w:tcPr>
          <w:p w14:paraId="1A092BD0"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r>
      <w:tr w:rsidR="00CB4E4A" w14:paraId="51F4DAB8" w14:textId="77777777" w:rsidTr="005F69A9">
        <w:trPr>
          <w:trHeight w:val="456"/>
          <w:jc w:val="center"/>
        </w:trPr>
        <w:tc>
          <w:tcPr>
            <w:tcW w:w="704" w:type="dxa"/>
            <w:vMerge w:val="restart"/>
            <w:vAlign w:val="center"/>
          </w:tcPr>
          <w:p w14:paraId="4A5FFC68"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病虫</w:t>
            </w:r>
          </w:p>
          <w:p w14:paraId="5F62EE22"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害</w:t>
            </w:r>
          </w:p>
        </w:tc>
        <w:tc>
          <w:tcPr>
            <w:tcW w:w="835" w:type="dxa"/>
            <w:vAlign w:val="center"/>
          </w:tcPr>
          <w:p w14:paraId="71566BB6"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乔灌木</w:t>
            </w:r>
          </w:p>
        </w:tc>
        <w:tc>
          <w:tcPr>
            <w:tcW w:w="542" w:type="dxa"/>
            <w:vAlign w:val="center"/>
          </w:tcPr>
          <w:p w14:paraId="1B6F0B66"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437" w:type="dxa"/>
            <w:vAlign w:val="center"/>
          </w:tcPr>
          <w:p w14:paraId="0E14F949"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476" w:type="dxa"/>
            <w:vAlign w:val="center"/>
          </w:tcPr>
          <w:p w14:paraId="55AC25F5"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2</w:t>
            </w:r>
          </w:p>
        </w:tc>
        <w:tc>
          <w:tcPr>
            <w:tcW w:w="437" w:type="dxa"/>
            <w:vAlign w:val="center"/>
          </w:tcPr>
          <w:p w14:paraId="483909EF"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57" w:type="dxa"/>
            <w:vAlign w:val="center"/>
          </w:tcPr>
          <w:p w14:paraId="4F3EFF2C"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5605" w:type="dxa"/>
            <w:vMerge w:val="restart"/>
            <w:vAlign w:val="center"/>
          </w:tcPr>
          <w:p w14:paraId="3ED023A9"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枯病枝</w:t>
            </w:r>
            <w:r>
              <w:rPr>
                <w:rFonts w:ascii="Times New Roman" w:hAnsi="Times New Roman"/>
                <w:color w:val="000000"/>
                <w:sz w:val="22"/>
              </w:rPr>
              <w:t>2</w:t>
            </w:r>
            <w:r>
              <w:rPr>
                <w:rFonts w:ascii="Times New Roman" w:hAnsi="Times New Roman"/>
                <w:color w:val="000000"/>
                <w:sz w:val="22"/>
              </w:rPr>
              <w:t>％以内，无病害、虫害发生。</w:t>
            </w:r>
          </w:p>
        </w:tc>
      </w:tr>
      <w:tr w:rsidR="00CB4E4A" w14:paraId="27C1D578" w14:textId="77777777" w:rsidTr="005F69A9">
        <w:trPr>
          <w:trHeight w:val="407"/>
          <w:jc w:val="center"/>
        </w:trPr>
        <w:tc>
          <w:tcPr>
            <w:tcW w:w="704" w:type="dxa"/>
            <w:vMerge/>
          </w:tcPr>
          <w:p w14:paraId="397793E5"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835" w:type="dxa"/>
            <w:vAlign w:val="center"/>
          </w:tcPr>
          <w:p w14:paraId="3B7183DF"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草花</w:t>
            </w:r>
          </w:p>
        </w:tc>
        <w:tc>
          <w:tcPr>
            <w:tcW w:w="542" w:type="dxa"/>
            <w:vAlign w:val="center"/>
          </w:tcPr>
          <w:p w14:paraId="0CDCC706"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437" w:type="dxa"/>
            <w:vAlign w:val="center"/>
          </w:tcPr>
          <w:p w14:paraId="0CCBEFD3"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476" w:type="dxa"/>
            <w:vAlign w:val="center"/>
          </w:tcPr>
          <w:p w14:paraId="06BC1F70"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2</w:t>
            </w:r>
          </w:p>
        </w:tc>
        <w:tc>
          <w:tcPr>
            <w:tcW w:w="437" w:type="dxa"/>
            <w:vAlign w:val="center"/>
          </w:tcPr>
          <w:p w14:paraId="7A0EBE7C"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57" w:type="dxa"/>
            <w:vAlign w:val="center"/>
          </w:tcPr>
          <w:p w14:paraId="22AEA119"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5605" w:type="dxa"/>
            <w:vMerge/>
          </w:tcPr>
          <w:p w14:paraId="2066EDE9"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r>
      <w:tr w:rsidR="00CB4E4A" w14:paraId="73BEAEDA" w14:textId="77777777" w:rsidTr="005F69A9">
        <w:trPr>
          <w:trHeight w:val="435"/>
          <w:jc w:val="center"/>
        </w:trPr>
        <w:tc>
          <w:tcPr>
            <w:tcW w:w="704" w:type="dxa"/>
            <w:vMerge/>
          </w:tcPr>
          <w:p w14:paraId="52271D8E"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835" w:type="dxa"/>
            <w:vAlign w:val="center"/>
          </w:tcPr>
          <w:p w14:paraId="41A5BCEF"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草坪</w:t>
            </w:r>
          </w:p>
        </w:tc>
        <w:tc>
          <w:tcPr>
            <w:tcW w:w="542" w:type="dxa"/>
            <w:vAlign w:val="center"/>
          </w:tcPr>
          <w:p w14:paraId="0E4DE954"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437" w:type="dxa"/>
            <w:vAlign w:val="center"/>
          </w:tcPr>
          <w:p w14:paraId="5DFD0073"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476" w:type="dxa"/>
            <w:vAlign w:val="center"/>
          </w:tcPr>
          <w:p w14:paraId="4E0719D0"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2</w:t>
            </w:r>
          </w:p>
        </w:tc>
        <w:tc>
          <w:tcPr>
            <w:tcW w:w="437" w:type="dxa"/>
            <w:vAlign w:val="center"/>
          </w:tcPr>
          <w:p w14:paraId="017618D5"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57" w:type="dxa"/>
            <w:vAlign w:val="center"/>
          </w:tcPr>
          <w:p w14:paraId="2AA355CF"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5605" w:type="dxa"/>
          </w:tcPr>
          <w:p w14:paraId="571FA30B"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无大面积枯黄、无蚁窝、无老鼠洞、无虫害。</w:t>
            </w:r>
          </w:p>
        </w:tc>
      </w:tr>
      <w:tr w:rsidR="00CB4E4A" w14:paraId="02F38750" w14:textId="77777777" w:rsidTr="005F69A9">
        <w:trPr>
          <w:trHeight w:val="413"/>
          <w:jc w:val="center"/>
        </w:trPr>
        <w:tc>
          <w:tcPr>
            <w:tcW w:w="704" w:type="dxa"/>
            <w:vMerge/>
          </w:tcPr>
          <w:p w14:paraId="7546DF39"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835" w:type="dxa"/>
            <w:vAlign w:val="center"/>
          </w:tcPr>
          <w:p w14:paraId="3AEE7BA1"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盆栽</w:t>
            </w:r>
          </w:p>
        </w:tc>
        <w:tc>
          <w:tcPr>
            <w:tcW w:w="542" w:type="dxa"/>
            <w:vAlign w:val="center"/>
          </w:tcPr>
          <w:p w14:paraId="6A0994F2"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437" w:type="dxa"/>
            <w:vAlign w:val="center"/>
          </w:tcPr>
          <w:p w14:paraId="0CA3F05E"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476" w:type="dxa"/>
            <w:vAlign w:val="center"/>
          </w:tcPr>
          <w:p w14:paraId="08490192"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73CDF316"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57" w:type="dxa"/>
            <w:vAlign w:val="center"/>
          </w:tcPr>
          <w:p w14:paraId="3EF383E9"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5605" w:type="dxa"/>
            <w:vAlign w:val="center"/>
          </w:tcPr>
          <w:p w14:paraId="1F18514C"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修剪去除病叶，</w:t>
            </w:r>
            <w:r>
              <w:rPr>
                <w:rFonts w:ascii="Times New Roman" w:hAnsi="Times New Roman"/>
                <w:color w:val="000000"/>
                <w:sz w:val="22"/>
              </w:rPr>
              <w:t>2</w:t>
            </w:r>
            <w:r>
              <w:rPr>
                <w:rFonts w:ascii="Times New Roman" w:hAnsi="Times New Roman"/>
                <w:color w:val="000000"/>
                <w:sz w:val="22"/>
              </w:rPr>
              <w:t>％以上病虫害的植物应及时调换。</w:t>
            </w:r>
          </w:p>
        </w:tc>
      </w:tr>
      <w:tr w:rsidR="00CB4E4A" w14:paraId="097F3118" w14:textId="77777777" w:rsidTr="005F69A9">
        <w:trPr>
          <w:trHeight w:val="418"/>
          <w:jc w:val="center"/>
        </w:trPr>
        <w:tc>
          <w:tcPr>
            <w:tcW w:w="704" w:type="dxa"/>
            <w:vMerge w:val="restart"/>
            <w:vAlign w:val="center"/>
          </w:tcPr>
          <w:p w14:paraId="539AAC1A"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浇水</w:t>
            </w:r>
          </w:p>
        </w:tc>
        <w:tc>
          <w:tcPr>
            <w:tcW w:w="835" w:type="dxa"/>
            <w:vAlign w:val="bottom"/>
          </w:tcPr>
          <w:p w14:paraId="6FC94972"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草花</w:t>
            </w:r>
          </w:p>
        </w:tc>
        <w:tc>
          <w:tcPr>
            <w:tcW w:w="542" w:type="dxa"/>
            <w:vAlign w:val="center"/>
          </w:tcPr>
          <w:p w14:paraId="18138FC1"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437" w:type="dxa"/>
            <w:vAlign w:val="center"/>
          </w:tcPr>
          <w:p w14:paraId="417EA3F9"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1</w:t>
            </w:r>
          </w:p>
        </w:tc>
        <w:tc>
          <w:tcPr>
            <w:tcW w:w="476" w:type="dxa"/>
            <w:vAlign w:val="center"/>
          </w:tcPr>
          <w:p w14:paraId="32655E86"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75E81710"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57" w:type="dxa"/>
            <w:vAlign w:val="center"/>
          </w:tcPr>
          <w:p w14:paraId="63C9BF97"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5605" w:type="dxa"/>
            <w:vAlign w:val="center"/>
          </w:tcPr>
          <w:p w14:paraId="4DC7EA95"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r>
      <w:tr w:rsidR="00CB4E4A" w14:paraId="313CFC0D" w14:textId="77777777" w:rsidTr="005F69A9">
        <w:trPr>
          <w:trHeight w:val="411"/>
          <w:jc w:val="center"/>
        </w:trPr>
        <w:tc>
          <w:tcPr>
            <w:tcW w:w="704" w:type="dxa"/>
            <w:vMerge/>
          </w:tcPr>
          <w:p w14:paraId="6F8B2CD3"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835" w:type="dxa"/>
            <w:vAlign w:val="bottom"/>
          </w:tcPr>
          <w:p w14:paraId="494382F4"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草坪</w:t>
            </w:r>
          </w:p>
        </w:tc>
        <w:tc>
          <w:tcPr>
            <w:tcW w:w="542" w:type="dxa"/>
            <w:vAlign w:val="center"/>
          </w:tcPr>
          <w:p w14:paraId="3E039E7C"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437" w:type="dxa"/>
            <w:vAlign w:val="center"/>
          </w:tcPr>
          <w:p w14:paraId="2BE3DEB4"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76" w:type="dxa"/>
            <w:vAlign w:val="center"/>
          </w:tcPr>
          <w:p w14:paraId="5FE36932"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2</w:t>
            </w:r>
          </w:p>
        </w:tc>
        <w:tc>
          <w:tcPr>
            <w:tcW w:w="437" w:type="dxa"/>
            <w:vAlign w:val="center"/>
          </w:tcPr>
          <w:p w14:paraId="324779C8"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57" w:type="dxa"/>
            <w:vAlign w:val="center"/>
          </w:tcPr>
          <w:p w14:paraId="7B17C698"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5605" w:type="dxa"/>
            <w:vAlign w:val="center"/>
          </w:tcPr>
          <w:p w14:paraId="5A2AA65C"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无枯叶、卷叶。</w:t>
            </w:r>
          </w:p>
        </w:tc>
      </w:tr>
      <w:tr w:rsidR="00CB4E4A" w14:paraId="3D2D389D" w14:textId="77777777" w:rsidTr="005F69A9">
        <w:trPr>
          <w:trHeight w:val="417"/>
          <w:jc w:val="center"/>
        </w:trPr>
        <w:tc>
          <w:tcPr>
            <w:tcW w:w="704" w:type="dxa"/>
            <w:vMerge/>
          </w:tcPr>
          <w:p w14:paraId="0B9E5664"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835" w:type="dxa"/>
            <w:vAlign w:val="center"/>
          </w:tcPr>
          <w:p w14:paraId="546501BC"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盆栽</w:t>
            </w:r>
          </w:p>
        </w:tc>
        <w:tc>
          <w:tcPr>
            <w:tcW w:w="542" w:type="dxa"/>
            <w:vAlign w:val="center"/>
          </w:tcPr>
          <w:p w14:paraId="4200671B"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437" w:type="dxa"/>
            <w:vAlign w:val="center"/>
          </w:tcPr>
          <w:p w14:paraId="24806089"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2</w:t>
            </w:r>
          </w:p>
        </w:tc>
        <w:tc>
          <w:tcPr>
            <w:tcW w:w="476" w:type="dxa"/>
            <w:vAlign w:val="center"/>
          </w:tcPr>
          <w:p w14:paraId="6C04268F"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76481E07"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57" w:type="dxa"/>
            <w:vAlign w:val="center"/>
          </w:tcPr>
          <w:p w14:paraId="47B4E9E7"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5605" w:type="dxa"/>
            <w:vAlign w:val="center"/>
          </w:tcPr>
          <w:p w14:paraId="027E2A66"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以盆土不干为标准，叶面喷水为主。</w:t>
            </w:r>
          </w:p>
        </w:tc>
      </w:tr>
      <w:tr w:rsidR="00CB4E4A" w14:paraId="3B26E2EB" w14:textId="77777777" w:rsidTr="005F69A9">
        <w:trPr>
          <w:trHeight w:val="422"/>
          <w:jc w:val="center"/>
        </w:trPr>
        <w:tc>
          <w:tcPr>
            <w:tcW w:w="704" w:type="dxa"/>
            <w:vMerge w:val="restart"/>
            <w:vAlign w:val="center"/>
          </w:tcPr>
          <w:p w14:paraId="0AE1A34D"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清洁</w:t>
            </w:r>
          </w:p>
        </w:tc>
        <w:tc>
          <w:tcPr>
            <w:tcW w:w="835" w:type="dxa"/>
            <w:vAlign w:val="center"/>
          </w:tcPr>
          <w:p w14:paraId="0D42774D"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绿地</w:t>
            </w:r>
          </w:p>
        </w:tc>
        <w:tc>
          <w:tcPr>
            <w:tcW w:w="542" w:type="dxa"/>
            <w:vAlign w:val="center"/>
          </w:tcPr>
          <w:p w14:paraId="49E76C89"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437" w:type="dxa"/>
            <w:vAlign w:val="center"/>
          </w:tcPr>
          <w:p w14:paraId="4E3B9A03"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3</w:t>
            </w:r>
          </w:p>
        </w:tc>
        <w:tc>
          <w:tcPr>
            <w:tcW w:w="476" w:type="dxa"/>
            <w:vAlign w:val="center"/>
          </w:tcPr>
          <w:p w14:paraId="5F90418D"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3C2F9D9B"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57" w:type="dxa"/>
            <w:vAlign w:val="center"/>
          </w:tcPr>
          <w:p w14:paraId="09BE25EB"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5605" w:type="dxa"/>
            <w:vAlign w:val="center"/>
          </w:tcPr>
          <w:p w14:paraId="5EC15D58"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无枯枝、砖块。</w:t>
            </w:r>
          </w:p>
        </w:tc>
      </w:tr>
      <w:tr w:rsidR="00CB4E4A" w14:paraId="7BFBE5F6" w14:textId="77777777" w:rsidTr="005F69A9">
        <w:trPr>
          <w:trHeight w:val="401"/>
          <w:jc w:val="center"/>
        </w:trPr>
        <w:tc>
          <w:tcPr>
            <w:tcW w:w="704" w:type="dxa"/>
            <w:vMerge/>
          </w:tcPr>
          <w:p w14:paraId="5DDC2511"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835" w:type="dxa"/>
            <w:vAlign w:val="center"/>
          </w:tcPr>
          <w:p w14:paraId="6186D2E4"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盆栽</w:t>
            </w:r>
          </w:p>
        </w:tc>
        <w:tc>
          <w:tcPr>
            <w:tcW w:w="542" w:type="dxa"/>
            <w:vAlign w:val="center"/>
          </w:tcPr>
          <w:p w14:paraId="0C556D3E"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437" w:type="dxa"/>
            <w:vAlign w:val="center"/>
          </w:tcPr>
          <w:p w14:paraId="444C9307"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3</w:t>
            </w:r>
          </w:p>
        </w:tc>
        <w:tc>
          <w:tcPr>
            <w:tcW w:w="476" w:type="dxa"/>
            <w:vAlign w:val="center"/>
          </w:tcPr>
          <w:p w14:paraId="48B15387"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55DE2FAB"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57" w:type="dxa"/>
            <w:vAlign w:val="center"/>
          </w:tcPr>
          <w:p w14:paraId="47D793DA"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5605" w:type="dxa"/>
            <w:vAlign w:val="center"/>
          </w:tcPr>
          <w:p w14:paraId="344FFF24"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无垃圾、黄叶。</w:t>
            </w:r>
          </w:p>
        </w:tc>
      </w:tr>
      <w:tr w:rsidR="00CB4E4A" w14:paraId="51AABA7A" w14:textId="77777777" w:rsidTr="005F69A9">
        <w:trPr>
          <w:trHeight w:val="407"/>
          <w:jc w:val="center"/>
        </w:trPr>
        <w:tc>
          <w:tcPr>
            <w:tcW w:w="1539" w:type="dxa"/>
            <w:gridSpan w:val="2"/>
            <w:vAlign w:val="center"/>
          </w:tcPr>
          <w:p w14:paraId="09B1FF10"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补种</w:t>
            </w:r>
          </w:p>
        </w:tc>
        <w:tc>
          <w:tcPr>
            <w:tcW w:w="2349" w:type="dxa"/>
            <w:gridSpan w:val="5"/>
            <w:vAlign w:val="center"/>
          </w:tcPr>
          <w:p w14:paraId="0C92C37C"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随时</w:t>
            </w:r>
          </w:p>
        </w:tc>
        <w:tc>
          <w:tcPr>
            <w:tcW w:w="5605" w:type="dxa"/>
            <w:vAlign w:val="center"/>
          </w:tcPr>
          <w:p w14:paraId="75622823"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同原有植物基本协调、统一</w:t>
            </w:r>
          </w:p>
        </w:tc>
      </w:tr>
      <w:tr w:rsidR="00CB4E4A" w14:paraId="7DCDD0C6" w14:textId="77777777" w:rsidTr="005F69A9">
        <w:trPr>
          <w:trHeight w:val="418"/>
          <w:jc w:val="center"/>
        </w:trPr>
        <w:tc>
          <w:tcPr>
            <w:tcW w:w="1539" w:type="dxa"/>
            <w:gridSpan w:val="2"/>
            <w:vAlign w:val="center"/>
          </w:tcPr>
          <w:p w14:paraId="1DC0CC97"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中耕除草</w:t>
            </w:r>
          </w:p>
        </w:tc>
        <w:tc>
          <w:tcPr>
            <w:tcW w:w="542" w:type="dxa"/>
            <w:vAlign w:val="center"/>
          </w:tcPr>
          <w:p w14:paraId="08757069"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437" w:type="dxa"/>
            <w:vAlign w:val="center"/>
          </w:tcPr>
          <w:p w14:paraId="1C661E6D"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76" w:type="dxa"/>
            <w:vAlign w:val="center"/>
          </w:tcPr>
          <w:p w14:paraId="14A9EA81"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p>
        </w:tc>
        <w:tc>
          <w:tcPr>
            <w:tcW w:w="437" w:type="dxa"/>
            <w:vAlign w:val="center"/>
          </w:tcPr>
          <w:p w14:paraId="55962576" w14:textId="77777777" w:rsidR="00CB4E4A" w:rsidRDefault="00CB4E4A" w:rsidP="005F69A9">
            <w:pPr>
              <w:spacing w:line="300" w:lineRule="auto"/>
              <w:ind w:leftChars="-1" w:left="258" w:hangingChars="118" w:hanging="260"/>
              <w:contextualSpacing/>
              <w:jc w:val="center"/>
              <w:rPr>
                <w:rFonts w:ascii="Times New Roman" w:hAnsi="Times New Roman"/>
                <w:color w:val="000000"/>
                <w:sz w:val="22"/>
              </w:rPr>
            </w:pPr>
            <w:r>
              <w:rPr>
                <w:rFonts w:ascii="Times New Roman" w:hAnsi="Times New Roman"/>
                <w:color w:val="000000"/>
                <w:sz w:val="22"/>
              </w:rPr>
              <w:t>2</w:t>
            </w:r>
          </w:p>
        </w:tc>
        <w:tc>
          <w:tcPr>
            <w:tcW w:w="457" w:type="dxa"/>
            <w:vAlign w:val="center"/>
          </w:tcPr>
          <w:p w14:paraId="7C280E75" w14:textId="77777777" w:rsidR="00CB4E4A" w:rsidRDefault="00CB4E4A" w:rsidP="005F69A9">
            <w:pPr>
              <w:spacing w:line="300" w:lineRule="auto"/>
              <w:ind w:leftChars="-1" w:left="258" w:hangingChars="118" w:hanging="260"/>
              <w:contextualSpacing/>
              <w:rPr>
                <w:rFonts w:ascii="Times New Roman" w:hAnsi="Times New Roman"/>
                <w:color w:val="000000"/>
                <w:sz w:val="22"/>
              </w:rPr>
            </w:pPr>
          </w:p>
        </w:tc>
        <w:tc>
          <w:tcPr>
            <w:tcW w:w="5605" w:type="dxa"/>
            <w:vAlign w:val="center"/>
          </w:tcPr>
          <w:p w14:paraId="27BFA29B" w14:textId="77777777" w:rsidR="00CB4E4A" w:rsidRDefault="00CB4E4A" w:rsidP="005F69A9">
            <w:pPr>
              <w:spacing w:line="300" w:lineRule="auto"/>
              <w:ind w:leftChars="-1" w:left="258" w:hangingChars="118" w:hanging="260"/>
              <w:contextualSpacing/>
              <w:rPr>
                <w:rFonts w:ascii="Times New Roman" w:hAnsi="Times New Roman"/>
                <w:color w:val="000000"/>
                <w:sz w:val="22"/>
              </w:rPr>
            </w:pPr>
            <w:r>
              <w:rPr>
                <w:rFonts w:ascii="Times New Roman" w:hAnsi="Times New Roman"/>
                <w:color w:val="000000"/>
                <w:sz w:val="22"/>
              </w:rPr>
              <w:t>土壤不结板、无杂草；乔灌木四周无杂生草坪。</w:t>
            </w:r>
          </w:p>
        </w:tc>
      </w:tr>
    </w:tbl>
    <w:p w14:paraId="5BCF2C2C"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）人员要求：身体健康、无不良嗜好，爱岗敬业。有专业或资质要求的工作岗位，其从业人员必须符合国家与上海市相关要求。</w:t>
      </w:r>
    </w:p>
    <w:p w14:paraId="35DE71B8"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Times New Roman" w:hAnsi="Times New Roman" w:hint="eastAsia"/>
          <w:bCs/>
          <w:sz w:val="22"/>
        </w:rPr>
        <w:t>9.4</w:t>
      </w:r>
      <w:r>
        <w:rPr>
          <w:rFonts w:ascii="Times New Roman" w:hAnsi="Times New Roman" w:hint="eastAsia"/>
          <w:bCs/>
          <w:sz w:val="22"/>
        </w:rPr>
        <w:t>其他要求</w:t>
      </w:r>
    </w:p>
    <w:p w14:paraId="31BD829A" w14:textId="77777777" w:rsidR="00CB4E4A" w:rsidRDefault="00CB4E4A" w:rsidP="00CB4E4A">
      <w:pPr>
        <w:tabs>
          <w:tab w:val="left" w:pos="7200"/>
        </w:tabs>
        <w:spacing w:line="300" w:lineRule="auto"/>
        <w:ind w:firstLineChars="200" w:firstLine="442"/>
        <w:jc w:val="left"/>
        <w:rPr>
          <w:rFonts w:ascii="Times New Roman" w:hAnsi="Times New Roman"/>
          <w:b/>
          <w:bCs/>
          <w:sz w:val="22"/>
        </w:rPr>
      </w:pPr>
      <w:r>
        <w:rPr>
          <w:rFonts w:ascii="Times New Roman" w:hAnsi="Times New Roman"/>
          <w:b/>
          <w:bCs/>
          <w:sz w:val="22"/>
        </w:rPr>
        <w:t>证书类别包括并不限于以下内容：</w:t>
      </w:r>
    </w:p>
    <w:p w14:paraId="4E4810DB" w14:textId="77777777" w:rsidR="00CB4E4A" w:rsidRDefault="00CB4E4A" w:rsidP="00CB4E4A">
      <w:pPr>
        <w:pStyle w:val="ad"/>
        <w:numPr>
          <w:ilvl w:val="0"/>
          <w:numId w:val="35"/>
        </w:numPr>
        <w:suppressAutoHyphens/>
        <w:snapToGrid w:val="0"/>
        <w:spacing w:line="300" w:lineRule="auto"/>
        <w:ind w:left="0" w:firstLineChars="200" w:firstLine="440"/>
        <w:contextualSpacing w:val="0"/>
        <w:jc w:val="left"/>
        <w:rPr>
          <w:bCs/>
          <w:sz w:val="22"/>
        </w:rPr>
      </w:pPr>
      <w:r>
        <w:rPr>
          <w:bCs/>
          <w:sz w:val="22"/>
        </w:rPr>
        <w:t>项目经理、副经理需持有安全生产管理证；</w:t>
      </w:r>
      <w:r>
        <w:rPr>
          <w:bCs/>
          <w:sz w:val="22"/>
        </w:rPr>
        <w:t xml:space="preserve"> </w:t>
      </w:r>
    </w:p>
    <w:p w14:paraId="3DBB8344" w14:textId="77777777" w:rsidR="00CB4E4A" w:rsidRDefault="00CB4E4A" w:rsidP="00CB4E4A">
      <w:pPr>
        <w:pStyle w:val="ad"/>
        <w:numPr>
          <w:ilvl w:val="0"/>
          <w:numId w:val="35"/>
        </w:numPr>
        <w:suppressAutoHyphens/>
        <w:snapToGrid w:val="0"/>
        <w:spacing w:line="300" w:lineRule="auto"/>
        <w:ind w:left="0" w:firstLineChars="200" w:firstLine="440"/>
        <w:contextualSpacing w:val="0"/>
        <w:jc w:val="left"/>
        <w:rPr>
          <w:bCs/>
          <w:sz w:val="22"/>
        </w:rPr>
      </w:pPr>
      <w:r>
        <w:rPr>
          <w:bCs/>
          <w:sz w:val="22"/>
        </w:rPr>
        <w:lastRenderedPageBreak/>
        <w:t>部门主管至少有</w:t>
      </w:r>
      <w:r>
        <w:rPr>
          <w:bCs/>
          <w:sz w:val="22"/>
        </w:rPr>
        <w:t>1</w:t>
      </w:r>
      <w:r>
        <w:rPr>
          <w:bCs/>
          <w:sz w:val="22"/>
        </w:rPr>
        <w:t>人持有特种设备安全管理证；</w:t>
      </w:r>
    </w:p>
    <w:p w14:paraId="5DA79C25" w14:textId="77777777" w:rsidR="00CB4E4A" w:rsidRDefault="00CB4E4A" w:rsidP="00CB4E4A">
      <w:pPr>
        <w:pStyle w:val="ad"/>
        <w:numPr>
          <w:ilvl w:val="0"/>
          <w:numId w:val="35"/>
        </w:numPr>
        <w:suppressAutoHyphens/>
        <w:snapToGrid w:val="0"/>
        <w:spacing w:line="300" w:lineRule="auto"/>
        <w:ind w:left="0" w:firstLineChars="200" w:firstLine="440"/>
        <w:contextualSpacing w:val="0"/>
        <w:jc w:val="left"/>
        <w:rPr>
          <w:bCs/>
          <w:sz w:val="22"/>
        </w:rPr>
      </w:pPr>
      <w:r>
        <w:rPr>
          <w:bCs/>
          <w:sz w:val="22"/>
        </w:rPr>
        <w:t>检验科、口腔科高压灭菌容器操作至少</w:t>
      </w:r>
      <w:r>
        <w:rPr>
          <w:bCs/>
          <w:sz w:val="22"/>
        </w:rPr>
        <w:t>2</w:t>
      </w:r>
      <w:r>
        <w:rPr>
          <w:bCs/>
          <w:sz w:val="22"/>
        </w:rPr>
        <w:t>人需持有压力容器操作证书；</w:t>
      </w:r>
    </w:p>
    <w:p w14:paraId="021E2C7C" w14:textId="77777777" w:rsidR="00CB4E4A" w:rsidRDefault="00CB4E4A" w:rsidP="00CB4E4A">
      <w:pPr>
        <w:pStyle w:val="ad"/>
        <w:numPr>
          <w:ilvl w:val="0"/>
          <w:numId w:val="35"/>
        </w:numPr>
        <w:suppressAutoHyphens/>
        <w:snapToGrid w:val="0"/>
        <w:spacing w:line="300" w:lineRule="auto"/>
        <w:ind w:left="0" w:firstLineChars="200" w:firstLine="440"/>
        <w:contextualSpacing w:val="0"/>
        <w:jc w:val="left"/>
        <w:rPr>
          <w:bCs/>
          <w:sz w:val="22"/>
        </w:rPr>
      </w:pPr>
      <w:r>
        <w:rPr>
          <w:bCs/>
          <w:sz w:val="22"/>
        </w:rPr>
        <w:t>气瓶运送</w:t>
      </w:r>
      <w:r>
        <w:rPr>
          <w:bCs/>
          <w:sz w:val="22"/>
        </w:rPr>
        <w:t>2</w:t>
      </w:r>
      <w:r>
        <w:rPr>
          <w:bCs/>
          <w:sz w:val="22"/>
        </w:rPr>
        <w:t>人需持有易燃易爆危险物品从业人员证书；</w:t>
      </w:r>
    </w:p>
    <w:p w14:paraId="5A9D39E2" w14:textId="77777777" w:rsidR="00CB4E4A" w:rsidRDefault="00CB4E4A" w:rsidP="00CB4E4A">
      <w:pPr>
        <w:pStyle w:val="ad"/>
        <w:numPr>
          <w:ilvl w:val="0"/>
          <w:numId w:val="35"/>
        </w:numPr>
        <w:suppressAutoHyphens/>
        <w:snapToGrid w:val="0"/>
        <w:spacing w:line="300" w:lineRule="auto"/>
        <w:ind w:left="0" w:firstLineChars="200" w:firstLine="440"/>
        <w:contextualSpacing w:val="0"/>
        <w:jc w:val="left"/>
        <w:rPr>
          <w:bCs/>
          <w:sz w:val="22"/>
        </w:rPr>
      </w:pPr>
      <w:r>
        <w:rPr>
          <w:bCs/>
          <w:sz w:val="22"/>
        </w:rPr>
        <w:t>综合维修工需持有低压电工作业证，其中至少有</w:t>
      </w:r>
      <w:r>
        <w:rPr>
          <w:bCs/>
          <w:sz w:val="22"/>
        </w:rPr>
        <w:t>2</w:t>
      </w:r>
      <w:r>
        <w:rPr>
          <w:bCs/>
          <w:sz w:val="22"/>
        </w:rPr>
        <w:t>人需持有焊接与热切割作业证，有</w:t>
      </w:r>
      <w:r>
        <w:rPr>
          <w:bCs/>
          <w:sz w:val="22"/>
        </w:rPr>
        <w:t>2</w:t>
      </w:r>
      <w:r>
        <w:rPr>
          <w:bCs/>
          <w:sz w:val="22"/>
        </w:rPr>
        <w:t>人需持有有毒有害有限空间作业证，</w:t>
      </w:r>
      <w:r>
        <w:rPr>
          <w:bCs/>
          <w:sz w:val="22"/>
        </w:rPr>
        <w:t>4</w:t>
      </w:r>
      <w:r>
        <w:rPr>
          <w:bCs/>
          <w:sz w:val="22"/>
        </w:rPr>
        <w:t>人需持有健康体检报告；</w:t>
      </w:r>
    </w:p>
    <w:p w14:paraId="5CC26CB7" w14:textId="77777777" w:rsidR="00CB4E4A" w:rsidRDefault="00CB4E4A" w:rsidP="00CB4E4A">
      <w:pPr>
        <w:pStyle w:val="ad"/>
        <w:numPr>
          <w:ilvl w:val="0"/>
          <w:numId w:val="35"/>
        </w:numPr>
        <w:suppressAutoHyphens/>
        <w:snapToGrid w:val="0"/>
        <w:spacing w:line="300" w:lineRule="auto"/>
        <w:ind w:left="0" w:firstLineChars="200" w:firstLine="440"/>
        <w:contextualSpacing w:val="0"/>
        <w:jc w:val="left"/>
        <w:rPr>
          <w:bCs/>
          <w:sz w:val="22"/>
        </w:rPr>
      </w:pPr>
      <w:r>
        <w:rPr>
          <w:bCs/>
          <w:sz w:val="22"/>
        </w:rPr>
        <w:t>变配电至少</w:t>
      </w:r>
      <w:r>
        <w:rPr>
          <w:bCs/>
          <w:sz w:val="22"/>
        </w:rPr>
        <w:t>9</w:t>
      </w:r>
      <w:r>
        <w:rPr>
          <w:bCs/>
          <w:sz w:val="22"/>
        </w:rPr>
        <w:t>人需持有高低压电工作业证；</w:t>
      </w:r>
    </w:p>
    <w:p w14:paraId="29D1A29E" w14:textId="77777777" w:rsidR="00CB4E4A" w:rsidRDefault="00CB4E4A" w:rsidP="00CB4E4A">
      <w:pPr>
        <w:pStyle w:val="ad"/>
        <w:numPr>
          <w:ilvl w:val="0"/>
          <w:numId w:val="35"/>
        </w:numPr>
        <w:suppressAutoHyphens/>
        <w:snapToGrid w:val="0"/>
        <w:spacing w:line="300" w:lineRule="auto"/>
        <w:ind w:left="0" w:firstLineChars="200" w:firstLine="440"/>
        <w:contextualSpacing w:val="0"/>
        <w:jc w:val="left"/>
        <w:rPr>
          <w:bCs/>
          <w:sz w:val="22"/>
        </w:rPr>
      </w:pPr>
      <w:r>
        <w:rPr>
          <w:bCs/>
          <w:sz w:val="22"/>
        </w:rPr>
        <w:t>从事</w:t>
      </w:r>
      <w:proofErr w:type="gramStart"/>
      <w:r>
        <w:rPr>
          <w:bCs/>
          <w:sz w:val="22"/>
        </w:rPr>
        <w:t>医</w:t>
      </w:r>
      <w:proofErr w:type="gramEnd"/>
      <w:r>
        <w:rPr>
          <w:bCs/>
          <w:sz w:val="22"/>
        </w:rPr>
        <w:t>废、垃圾运送</w:t>
      </w:r>
      <w:r>
        <w:rPr>
          <w:bCs/>
          <w:sz w:val="22"/>
        </w:rPr>
        <w:t>4</w:t>
      </w:r>
      <w:r>
        <w:rPr>
          <w:bCs/>
          <w:sz w:val="22"/>
        </w:rPr>
        <w:t>人需持有健康体检报告；</w:t>
      </w:r>
    </w:p>
    <w:p w14:paraId="6A583DB8" w14:textId="77777777" w:rsidR="00CB4E4A" w:rsidRDefault="00CB4E4A" w:rsidP="00CB4E4A">
      <w:pPr>
        <w:pStyle w:val="ad"/>
        <w:numPr>
          <w:ilvl w:val="0"/>
          <w:numId w:val="35"/>
        </w:numPr>
        <w:suppressAutoHyphens/>
        <w:snapToGrid w:val="0"/>
        <w:spacing w:line="300" w:lineRule="auto"/>
        <w:ind w:left="0" w:firstLineChars="200" w:firstLine="440"/>
        <w:contextualSpacing w:val="0"/>
        <w:jc w:val="left"/>
        <w:rPr>
          <w:bCs/>
          <w:sz w:val="22"/>
        </w:rPr>
      </w:pPr>
      <w:r>
        <w:rPr>
          <w:bCs/>
          <w:sz w:val="22"/>
        </w:rPr>
        <w:t>特殊部门（血液净化中心、内镜中心等）工勤人员根据相关要求持证上岗。</w:t>
      </w:r>
    </w:p>
    <w:p w14:paraId="5644B022" w14:textId="77777777" w:rsidR="00CB4E4A" w:rsidRDefault="00CB4E4A" w:rsidP="00CB4E4A">
      <w:pPr>
        <w:spacing w:line="300" w:lineRule="auto"/>
        <w:ind w:firstLineChars="200" w:firstLine="442"/>
        <w:jc w:val="left"/>
        <w:rPr>
          <w:rFonts w:ascii="Times New Roman" w:hAnsi="Times New Roman"/>
          <w:b/>
          <w:color w:val="000000"/>
          <w:sz w:val="22"/>
        </w:rPr>
      </w:pPr>
      <w:bookmarkStart w:id="52" w:name="_Toc109115334"/>
      <w:r>
        <w:rPr>
          <w:rFonts w:ascii="Times New Roman" w:hAnsi="Times New Roman" w:hint="eastAsia"/>
          <w:b/>
          <w:color w:val="000000"/>
          <w:sz w:val="22"/>
        </w:rPr>
        <w:t>10</w:t>
      </w:r>
      <w:r>
        <w:rPr>
          <w:rFonts w:ascii="Times New Roman" w:hAnsi="Times New Roman"/>
          <w:b/>
          <w:color w:val="000000"/>
          <w:sz w:val="22"/>
        </w:rPr>
        <w:t>安全文明作业要求和应急处置要求</w:t>
      </w:r>
      <w:bookmarkEnd w:id="52"/>
    </w:p>
    <w:p w14:paraId="2425DE99"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宋体" w:hAnsi="宋体" w:cs="宋体" w:hint="eastAsia"/>
          <w:bCs/>
          <w:sz w:val="22"/>
        </w:rPr>
        <w:t>⑴</w:t>
      </w:r>
      <w:r>
        <w:rPr>
          <w:rFonts w:ascii="Times New Roman" w:hAnsi="Times New Roman"/>
          <w:bCs/>
          <w:sz w:val="22"/>
        </w:rPr>
        <w:t xml:space="preserve"> </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BD949AE"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宋体" w:hAnsi="宋体" w:cs="宋体" w:hint="eastAsia"/>
          <w:bCs/>
          <w:sz w:val="22"/>
        </w:rPr>
        <w:t>⑵</w:t>
      </w:r>
      <w:r>
        <w:rPr>
          <w:rFonts w:ascii="Times New Roman" w:hAnsi="Times New Roman"/>
          <w:bCs/>
          <w:sz w:val="22"/>
        </w:rPr>
        <w:t xml:space="preserve"> </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39EC7798"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宋体" w:hAnsi="宋体" w:cs="宋体" w:hint="eastAsia"/>
          <w:bCs/>
          <w:sz w:val="22"/>
        </w:rPr>
        <w:t>⑶</w:t>
      </w:r>
      <w:r>
        <w:rPr>
          <w:rFonts w:ascii="Times New Roman" w:hAnsi="Times New Roman"/>
          <w:bCs/>
          <w:sz w:val="22"/>
        </w:rPr>
        <w:t xml:space="preserve"> </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3FB4E4D3"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宋体" w:hAnsi="宋体" w:cs="宋体" w:hint="eastAsia"/>
          <w:bCs/>
          <w:sz w:val="22"/>
        </w:rPr>
        <w:t>⑷</w:t>
      </w:r>
      <w:r>
        <w:rPr>
          <w:rFonts w:ascii="Times New Roman" w:hAnsi="Times New Roman"/>
          <w:bCs/>
          <w:sz w:val="22"/>
        </w:rPr>
        <w:t xml:space="preserve"> </w:t>
      </w:r>
      <w:r>
        <w:rPr>
          <w:rFonts w:ascii="Times New Roman" w:hAnsi="Times New Roman"/>
          <w:bCs/>
          <w:sz w:val="22"/>
        </w:rPr>
        <w:t>中标人在提供物业服务时必须保护好服务区域内的环境和原有建筑、装饰与设施，保证环境和原有建筑、装饰与设施完好。</w:t>
      </w:r>
    </w:p>
    <w:p w14:paraId="19BB4DFE"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宋体" w:hAnsi="宋体" w:cs="宋体" w:hint="eastAsia"/>
          <w:bCs/>
          <w:sz w:val="22"/>
        </w:rPr>
        <w:t>⑸</w:t>
      </w:r>
      <w:r>
        <w:rPr>
          <w:rFonts w:ascii="Times New Roman" w:hAnsi="Times New Roman"/>
          <w:bCs/>
          <w:sz w:val="22"/>
        </w:rPr>
        <w:t xml:space="preserve"> </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14:paraId="41ABCCDC" w14:textId="77777777" w:rsidR="00CB4E4A" w:rsidRDefault="00CB4E4A" w:rsidP="00CB4E4A">
      <w:pPr>
        <w:tabs>
          <w:tab w:val="left" w:pos="7200"/>
        </w:tabs>
        <w:spacing w:line="300" w:lineRule="auto"/>
        <w:ind w:firstLineChars="200" w:firstLine="440"/>
        <w:jc w:val="left"/>
        <w:rPr>
          <w:rFonts w:ascii="Times New Roman" w:hAnsi="Times New Roman"/>
          <w:bCs/>
          <w:sz w:val="22"/>
        </w:rPr>
      </w:pPr>
      <w:r>
        <w:rPr>
          <w:rFonts w:ascii="宋体" w:hAnsi="宋体" w:cs="宋体" w:hint="eastAsia"/>
          <w:bCs/>
          <w:sz w:val="22"/>
        </w:rPr>
        <w:t>⑹</w:t>
      </w:r>
      <w:r>
        <w:rPr>
          <w:rFonts w:ascii="Times New Roman" w:hAnsi="Times New Roman"/>
          <w:bCs/>
          <w:sz w:val="22"/>
        </w:rPr>
        <w:t xml:space="preserve"> </w:t>
      </w:r>
      <w:r>
        <w:rPr>
          <w:rFonts w:ascii="Times New Roman" w:hAnsi="Times New Roman"/>
          <w:bCs/>
          <w:sz w:val="22"/>
        </w:rPr>
        <w:t>建立突发事件应急处置方案，定期开展防灾防火应急疏散演练，并做好相应记录。</w:t>
      </w:r>
    </w:p>
    <w:p w14:paraId="76DEE79D" w14:textId="77777777" w:rsidR="00CB4E4A" w:rsidRDefault="00CB4E4A" w:rsidP="00CB4E4A">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11</w:t>
      </w:r>
      <w:r>
        <w:rPr>
          <w:rFonts w:ascii="Times New Roman" w:hAnsi="Times New Roman"/>
          <w:b/>
          <w:bCs/>
          <w:sz w:val="22"/>
        </w:rPr>
        <w:t>考核管理办法和要求</w:t>
      </w:r>
    </w:p>
    <w:p w14:paraId="60686E1D" w14:textId="77777777" w:rsidR="00CB4E4A" w:rsidRPr="00EE3BE2" w:rsidRDefault="00CB4E4A" w:rsidP="00CB4E4A">
      <w:pPr>
        <w:pStyle w:val="1d"/>
        <w:numPr>
          <w:ilvl w:val="0"/>
          <w:numId w:val="38"/>
        </w:numPr>
        <w:spacing w:line="300" w:lineRule="auto"/>
        <w:contextualSpacing/>
        <w:rPr>
          <w:rFonts w:ascii="Times New Roman" w:hAnsi="Times New Roman"/>
          <w:b/>
          <w:bCs/>
          <w:sz w:val="22"/>
        </w:rPr>
      </w:pPr>
      <w:r>
        <w:rPr>
          <w:rFonts w:ascii="Times New Roman" w:hAnsi="Times New Roman"/>
          <w:bCs/>
          <w:sz w:val="22"/>
        </w:rPr>
        <w:t xml:space="preserve"> </w:t>
      </w:r>
      <w:r w:rsidRPr="00EE3BE2">
        <w:rPr>
          <w:rFonts w:ascii="Times New Roman" w:hAnsi="Times New Roman"/>
          <w:bCs/>
          <w:sz w:val="22"/>
        </w:rPr>
        <w:t>考核形式：由采购人平时随机巡检考核，每月一次汇总分数。</w:t>
      </w:r>
    </w:p>
    <w:p w14:paraId="215546F2" w14:textId="77777777" w:rsidR="00CB4E4A" w:rsidRDefault="00CB4E4A" w:rsidP="00CB4E4A">
      <w:pPr>
        <w:tabs>
          <w:tab w:val="left" w:pos="7200"/>
        </w:tabs>
        <w:spacing w:line="300" w:lineRule="auto"/>
        <w:jc w:val="left"/>
        <w:rPr>
          <w:rFonts w:ascii="Times New Roman" w:hAnsi="Times New Roman"/>
          <w:bCs/>
          <w:sz w:val="22"/>
        </w:rPr>
      </w:pPr>
      <w:r w:rsidRPr="00EE3BE2">
        <w:rPr>
          <w:rFonts w:ascii="宋体" w:hAnsi="宋体" w:cs="宋体" w:hint="eastAsia"/>
          <w:bCs/>
          <w:sz w:val="22"/>
        </w:rPr>
        <w:t>（2）</w:t>
      </w:r>
      <w:r w:rsidRPr="00EE3BE2">
        <w:rPr>
          <w:rFonts w:ascii="Times New Roman" w:hAnsi="Times New Roman"/>
          <w:bCs/>
          <w:sz w:val="22"/>
        </w:rPr>
        <w:t>考核标准：</w:t>
      </w:r>
      <w:r w:rsidRPr="00EE3BE2">
        <w:rPr>
          <w:rFonts w:ascii="Times New Roman" w:hAnsi="Times New Roman" w:hint="eastAsia"/>
          <w:sz w:val="22"/>
        </w:rPr>
        <w:t>医院</w:t>
      </w:r>
      <w:proofErr w:type="gramStart"/>
      <w:r w:rsidRPr="00EE3BE2">
        <w:rPr>
          <w:rFonts w:ascii="Times New Roman" w:hAnsi="Times New Roman" w:hint="eastAsia"/>
          <w:sz w:val="22"/>
        </w:rPr>
        <w:t>方制定</w:t>
      </w:r>
      <w:proofErr w:type="gramEnd"/>
      <w:r w:rsidRPr="00EE3BE2">
        <w:rPr>
          <w:rFonts w:ascii="Times New Roman" w:hAnsi="Times New Roman" w:hint="eastAsia"/>
          <w:sz w:val="22"/>
        </w:rPr>
        <w:t>物业工作质量标准的月考核表，作为对服务</w:t>
      </w:r>
      <w:proofErr w:type="gramStart"/>
      <w:r w:rsidRPr="00EE3BE2">
        <w:rPr>
          <w:rFonts w:ascii="Times New Roman" w:hAnsi="Times New Roman" w:hint="eastAsia"/>
          <w:sz w:val="22"/>
        </w:rPr>
        <w:t>方服务</w:t>
      </w:r>
      <w:proofErr w:type="gramEnd"/>
      <w:r w:rsidRPr="00EE3BE2">
        <w:rPr>
          <w:rFonts w:ascii="Times New Roman" w:hAnsi="Times New Roman" w:hint="eastAsia"/>
          <w:sz w:val="22"/>
        </w:rPr>
        <w:t>质量的考核标准，医院方将每月进行一次综合考核。其中</w:t>
      </w:r>
      <w:r w:rsidRPr="00EE3BE2">
        <w:rPr>
          <w:rFonts w:ascii="Times New Roman" w:hAnsi="Times New Roman" w:hint="eastAsia"/>
          <w:sz w:val="22"/>
        </w:rPr>
        <w:t>10%</w:t>
      </w:r>
      <w:r w:rsidRPr="00EE3BE2">
        <w:rPr>
          <w:rFonts w:ascii="Times New Roman" w:hAnsi="Times New Roman" w:hint="eastAsia"/>
          <w:sz w:val="22"/>
        </w:rPr>
        <w:t>服务费作为考核部分，服务方同意医院方根据每月的考核结果支付给服务方服务费。</w:t>
      </w:r>
      <w:r w:rsidRPr="00EE3BE2">
        <w:rPr>
          <w:rFonts w:ascii="Times New Roman" w:hAnsi="Times New Roman"/>
          <w:bCs/>
          <w:sz w:val="22"/>
        </w:rPr>
        <w:t>依据考核结果，按得分高低分为优秀、良好、合格、不合格四个等级。</w:t>
      </w:r>
      <w:r w:rsidRPr="00EE3BE2">
        <w:rPr>
          <w:rFonts w:ascii="Times New Roman" w:hAnsi="Times New Roman" w:hint="eastAsia"/>
          <w:sz w:val="22"/>
        </w:rPr>
        <w:t>如月考核分≥</w:t>
      </w:r>
      <w:r w:rsidRPr="00EE3BE2">
        <w:rPr>
          <w:rFonts w:ascii="Times New Roman" w:hAnsi="Times New Roman" w:hint="eastAsia"/>
          <w:sz w:val="22"/>
        </w:rPr>
        <w:t>90</w:t>
      </w:r>
      <w:r w:rsidRPr="00EE3BE2">
        <w:rPr>
          <w:rFonts w:ascii="Times New Roman" w:hAnsi="Times New Roman" w:hint="eastAsia"/>
          <w:sz w:val="22"/>
        </w:rPr>
        <w:t>分，服务方服务费全额给付；如月考核分＜</w:t>
      </w:r>
      <w:r w:rsidRPr="00EE3BE2">
        <w:rPr>
          <w:rFonts w:ascii="Times New Roman" w:hAnsi="Times New Roman" w:hint="eastAsia"/>
          <w:sz w:val="22"/>
        </w:rPr>
        <w:t>90</w:t>
      </w:r>
      <w:r w:rsidRPr="00EE3BE2">
        <w:rPr>
          <w:rFonts w:ascii="Times New Roman" w:hAnsi="Times New Roman" w:hint="eastAsia"/>
          <w:sz w:val="22"/>
        </w:rPr>
        <w:t>分，按照每减少</w:t>
      </w:r>
      <w:r w:rsidRPr="00EE3BE2">
        <w:rPr>
          <w:rFonts w:ascii="Times New Roman" w:hAnsi="Times New Roman" w:hint="eastAsia"/>
          <w:sz w:val="22"/>
        </w:rPr>
        <w:t>1</w:t>
      </w:r>
      <w:r w:rsidRPr="00EE3BE2">
        <w:rPr>
          <w:rFonts w:ascii="Times New Roman" w:hAnsi="Times New Roman" w:hint="eastAsia"/>
          <w:sz w:val="22"/>
        </w:rPr>
        <w:t>分扣除</w:t>
      </w:r>
      <w:r w:rsidRPr="00EE3BE2">
        <w:rPr>
          <w:rFonts w:ascii="Times New Roman" w:hAnsi="Times New Roman" w:hint="eastAsia"/>
          <w:sz w:val="22"/>
        </w:rPr>
        <w:t>1%</w:t>
      </w:r>
      <w:r w:rsidRPr="00EE3BE2">
        <w:rPr>
          <w:rFonts w:ascii="Times New Roman" w:hAnsi="Times New Roman" w:hint="eastAsia"/>
          <w:sz w:val="22"/>
        </w:rPr>
        <w:t>服务费支付，直至扣除满</w:t>
      </w:r>
      <w:r w:rsidRPr="00EE3BE2">
        <w:rPr>
          <w:rFonts w:ascii="Times New Roman" w:hAnsi="Times New Roman" w:hint="eastAsia"/>
          <w:sz w:val="22"/>
        </w:rPr>
        <w:t>10%</w:t>
      </w:r>
      <w:r w:rsidRPr="00EE3BE2">
        <w:rPr>
          <w:rFonts w:ascii="Times New Roman" w:hAnsi="Times New Roman" w:hint="eastAsia"/>
          <w:sz w:val="22"/>
        </w:rPr>
        <w:t>为止，</w:t>
      </w:r>
      <w:proofErr w:type="gramStart"/>
      <w:r w:rsidRPr="00EE3BE2">
        <w:rPr>
          <w:rFonts w:ascii="Times New Roman" w:hAnsi="Times New Roman" w:hint="eastAsia"/>
          <w:sz w:val="22"/>
        </w:rPr>
        <w:t>且医院</w:t>
      </w:r>
      <w:proofErr w:type="gramEnd"/>
      <w:r w:rsidRPr="00EE3BE2">
        <w:rPr>
          <w:rFonts w:ascii="Times New Roman" w:hAnsi="Times New Roman" w:hint="eastAsia"/>
          <w:sz w:val="22"/>
        </w:rPr>
        <w:t>方有权在当月的服务费中直接扣除。累计三次考核低于</w:t>
      </w:r>
      <w:r w:rsidRPr="00EE3BE2">
        <w:rPr>
          <w:rFonts w:ascii="Times New Roman" w:hAnsi="Times New Roman" w:hint="eastAsia"/>
          <w:sz w:val="22"/>
        </w:rPr>
        <w:t>90</w:t>
      </w:r>
      <w:r w:rsidRPr="00EE3BE2">
        <w:rPr>
          <w:rFonts w:ascii="Times New Roman" w:hAnsi="Times New Roman" w:hint="eastAsia"/>
          <w:sz w:val="22"/>
        </w:rPr>
        <w:t>分的，视为服务方严重违反本协议约定的义务，医院方有权终止协议。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1"/>
        <w:gridCol w:w="3104"/>
        <w:gridCol w:w="2791"/>
      </w:tblGrid>
      <w:tr w:rsidR="00CB4E4A" w14:paraId="6670239F" w14:textId="77777777" w:rsidTr="005F69A9">
        <w:trPr>
          <w:trHeight w:val="404"/>
        </w:trPr>
        <w:tc>
          <w:tcPr>
            <w:tcW w:w="1447" w:type="pct"/>
            <w:tcMar>
              <w:top w:w="0" w:type="dxa"/>
              <w:left w:w="108" w:type="dxa"/>
              <w:bottom w:w="0" w:type="dxa"/>
              <w:right w:w="108" w:type="dxa"/>
            </w:tcMar>
            <w:vAlign w:val="center"/>
          </w:tcPr>
          <w:p w14:paraId="5F8F87C8" w14:textId="77777777" w:rsidR="00CB4E4A" w:rsidRDefault="00CB4E4A" w:rsidP="005F69A9">
            <w:pPr>
              <w:widowControl/>
              <w:spacing w:line="300" w:lineRule="auto"/>
              <w:ind w:firstLineChars="100" w:firstLine="220"/>
              <w:contextualSpacing/>
              <w:jc w:val="center"/>
              <w:rPr>
                <w:rFonts w:ascii="Times New Roman" w:hAnsi="Times New Roman"/>
                <w:kern w:val="0"/>
                <w:sz w:val="22"/>
              </w:rPr>
            </w:pPr>
            <w:r>
              <w:rPr>
                <w:rFonts w:ascii="Times New Roman" w:hAnsi="Times New Roman"/>
                <w:color w:val="000000"/>
                <w:kern w:val="0"/>
                <w:sz w:val="22"/>
              </w:rPr>
              <w:t>考核单位</w:t>
            </w:r>
          </w:p>
        </w:tc>
        <w:tc>
          <w:tcPr>
            <w:tcW w:w="1871" w:type="pct"/>
            <w:tcMar>
              <w:top w:w="0" w:type="dxa"/>
              <w:left w:w="108" w:type="dxa"/>
              <w:bottom w:w="0" w:type="dxa"/>
              <w:right w:w="108" w:type="dxa"/>
            </w:tcMar>
            <w:vAlign w:val="center"/>
          </w:tcPr>
          <w:p w14:paraId="2058E3A4" w14:textId="77777777" w:rsidR="00CB4E4A" w:rsidRDefault="00CB4E4A" w:rsidP="005F69A9">
            <w:pPr>
              <w:widowControl/>
              <w:spacing w:line="300" w:lineRule="auto"/>
              <w:ind w:firstLine="480"/>
              <w:contextualSpacing/>
              <w:jc w:val="center"/>
              <w:rPr>
                <w:rFonts w:ascii="Times New Roman" w:hAnsi="Times New Roman"/>
                <w:kern w:val="0"/>
                <w:sz w:val="22"/>
              </w:rPr>
            </w:pPr>
            <w:r>
              <w:rPr>
                <w:rFonts w:ascii="Times New Roman" w:hAnsi="Times New Roman"/>
                <w:color w:val="000000"/>
                <w:kern w:val="0"/>
                <w:sz w:val="22"/>
              </w:rPr>
              <w:t>考</w:t>
            </w:r>
            <w:r>
              <w:rPr>
                <w:rFonts w:ascii="Times New Roman" w:hAnsi="Times New Roman"/>
                <w:color w:val="000000"/>
                <w:kern w:val="0"/>
                <w:sz w:val="22"/>
              </w:rPr>
              <w:t xml:space="preserve"> </w:t>
            </w:r>
            <w:r>
              <w:rPr>
                <w:rFonts w:ascii="Times New Roman" w:hAnsi="Times New Roman"/>
                <w:color w:val="000000"/>
                <w:kern w:val="0"/>
                <w:sz w:val="22"/>
              </w:rPr>
              <w:t>核</w:t>
            </w:r>
            <w:r>
              <w:rPr>
                <w:rFonts w:ascii="Times New Roman" w:hAnsi="Times New Roman"/>
                <w:color w:val="000000"/>
                <w:kern w:val="0"/>
                <w:sz w:val="22"/>
              </w:rPr>
              <w:t xml:space="preserve"> </w:t>
            </w:r>
            <w:r>
              <w:rPr>
                <w:rFonts w:ascii="Times New Roman" w:hAnsi="Times New Roman"/>
                <w:color w:val="000000"/>
                <w:kern w:val="0"/>
                <w:sz w:val="22"/>
              </w:rPr>
              <w:t>分</w:t>
            </w:r>
          </w:p>
        </w:tc>
        <w:tc>
          <w:tcPr>
            <w:tcW w:w="1682" w:type="pct"/>
            <w:tcMar>
              <w:top w:w="0" w:type="dxa"/>
              <w:left w:w="108" w:type="dxa"/>
              <w:bottom w:w="0" w:type="dxa"/>
              <w:right w:w="108" w:type="dxa"/>
            </w:tcMar>
            <w:vAlign w:val="center"/>
          </w:tcPr>
          <w:p w14:paraId="0D21D835" w14:textId="77777777" w:rsidR="00CB4E4A" w:rsidRDefault="00CB4E4A" w:rsidP="005F69A9">
            <w:pPr>
              <w:widowControl/>
              <w:spacing w:line="300" w:lineRule="auto"/>
              <w:ind w:firstLine="480"/>
              <w:contextualSpacing/>
              <w:jc w:val="center"/>
              <w:rPr>
                <w:rFonts w:ascii="Times New Roman" w:hAnsi="Times New Roman"/>
                <w:kern w:val="0"/>
                <w:sz w:val="22"/>
              </w:rPr>
            </w:pPr>
            <w:r>
              <w:rPr>
                <w:rFonts w:ascii="Times New Roman" w:hAnsi="Times New Roman"/>
                <w:color w:val="000000"/>
                <w:kern w:val="0"/>
                <w:sz w:val="22"/>
              </w:rPr>
              <w:t>等</w:t>
            </w:r>
            <w:r>
              <w:rPr>
                <w:rFonts w:ascii="Times New Roman" w:hAnsi="Times New Roman"/>
                <w:color w:val="000000"/>
                <w:kern w:val="0"/>
                <w:sz w:val="22"/>
              </w:rPr>
              <w:t xml:space="preserve"> </w:t>
            </w:r>
            <w:r>
              <w:rPr>
                <w:rFonts w:ascii="Times New Roman" w:hAnsi="Times New Roman"/>
                <w:color w:val="000000"/>
                <w:kern w:val="0"/>
                <w:sz w:val="22"/>
              </w:rPr>
              <w:t>级</w:t>
            </w:r>
          </w:p>
        </w:tc>
      </w:tr>
      <w:tr w:rsidR="00CB4E4A" w14:paraId="3C1B462F" w14:textId="77777777" w:rsidTr="005F69A9">
        <w:trPr>
          <w:trHeight w:val="425"/>
        </w:trPr>
        <w:tc>
          <w:tcPr>
            <w:tcW w:w="1447" w:type="pct"/>
            <w:vMerge w:val="restart"/>
            <w:tcMar>
              <w:top w:w="0" w:type="dxa"/>
              <w:left w:w="108" w:type="dxa"/>
              <w:bottom w:w="0" w:type="dxa"/>
              <w:right w:w="108" w:type="dxa"/>
            </w:tcMar>
            <w:vAlign w:val="center"/>
          </w:tcPr>
          <w:p w14:paraId="771377B4" w14:textId="77777777" w:rsidR="00CB4E4A" w:rsidRDefault="00CB4E4A" w:rsidP="005F69A9">
            <w:pPr>
              <w:widowControl/>
              <w:spacing w:line="300" w:lineRule="auto"/>
              <w:contextualSpacing/>
              <w:jc w:val="center"/>
              <w:rPr>
                <w:rFonts w:ascii="Times New Roman" w:hAnsi="Times New Roman"/>
                <w:kern w:val="0"/>
                <w:sz w:val="22"/>
              </w:rPr>
            </w:pPr>
            <w:r>
              <w:rPr>
                <w:rFonts w:ascii="Times New Roman" w:hAnsi="Times New Roman"/>
                <w:color w:val="000000"/>
                <w:kern w:val="0"/>
                <w:sz w:val="22"/>
              </w:rPr>
              <w:t>公利医院</w:t>
            </w:r>
          </w:p>
        </w:tc>
        <w:tc>
          <w:tcPr>
            <w:tcW w:w="1871" w:type="pct"/>
            <w:tcMar>
              <w:top w:w="0" w:type="dxa"/>
              <w:left w:w="108" w:type="dxa"/>
              <w:bottom w:w="0" w:type="dxa"/>
              <w:right w:w="108" w:type="dxa"/>
            </w:tcMar>
            <w:vAlign w:val="center"/>
          </w:tcPr>
          <w:p w14:paraId="40E438A4" w14:textId="77777777" w:rsidR="00CB4E4A" w:rsidRDefault="00CB4E4A" w:rsidP="005F69A9">
            <w:pPr>
              <w:widowControl/>
              <w:spacing w:line="300" w:lineRule="auto"/>
              <w:ind w:firstLine="480"/>
              <w:contextualSpacing/>
              <w:jc w:val="center"/>
              <w:rPr>
                <w:rFonts w:ascii="Times New Roman" w:hAnsi="Times New Roman"/>
                <w:kern w:val="0"/>
                <w:sz w:val="22"/>
              </w:rPr>
            </w:pPr>
            <w:r>
              <w:rPr>
                <w:rFonts w:ascii="Times New Roman" w:hAnsi="Times New Roman"/>
                <w:color w:val="000000"/>
                <w:kern w:val="0"/>
                <w:sz w:val="22"/>
              </w:rPr>
              <w:t>95</w:t>
            </w:r>
            <w:r>
              <w:rPr>
                <w:rFonts w:ascii="Times New Roman" w:hAnsi="Times New Roman"/>
                <w:color w:val="000000"/>
                <w:kern w:val="0"/>
                <w:sz w:val="22"/>
              </w:rPr>
              <w:t>分以上</w:t>
            </w:r>
          </w:p>
        </w:tc>
        <w:tc>
          <w:tcPr>
            <w:tcW w:w="1682" w:type="pct"/>
            <w:tcMar>
              <w:top w:w="0" w:type="dxa"/>
              <w:left w:w="108" w:type="dxa"/>
              <w:bottom w:w="0" w:type="dxa"/>
              <w:right w:w="108" w:type="dxa"/>
            </w:tcMar>
            <w:vAlign w:val="center"/>
          </w:tcPr>
          <w:p w14:paraId="0E5DB5FC" w14:textId="77777777" w:rsidR="00CB4E4A" w:rsidRDefault="00CB4E4A" w:rsidP="005F69A9">
            <w:pPr>
              <w:widowControl/>
              <w:spacing w:line="300" w:lineRule="auto"/>
              <w:ind w:firstLine="480"/>
              <w:contextualSpacing/>
              <w:jc w:val="center"/>
              <w:rPr>
                <w:rFonts w:ascii="Times New Roman" w:hAnsi="Times New Roman"/>
                <w:kern w:val="0"/>
                <w:sz w:val="22"/>
              </w:rPr>
            </w:pPr>
            <w:r>
              <w:rPr>
                <w:rFonts w:ascii="Times New Roman" w:hAnsi="Times New Roman"/>
                <w:color w:val="000000"/>
                <w:kern w:val="0"/>
                <w:sz w:val="22"/>
              </w:rPr>
              <w:t>优秀</w:t>
            </w:r>
          </w:p>
        </w:tc>
      </w:tr>
      <w:tr w:rsidR="00CB4E4A" w14:paraId="1E9C3628" w14:textId="77777777" w:rsidTr="005F69A9">
        <w:trPr>
          <w:trHeight w:val="417"/>
        </w:trPr>
        <w:tc>
          <w:tcPr>
            <w:tcW w:w="1447" w:type="pct"/>
            <w:vMerge/>
            <w:vAlign w:val="center"/>
          </w:tcPr>
          <w:p w14:paraId="7D605768" w14:textId="77777777" w:rsidR="00CB4E4A" w:rsidRDefault="00CB4E4A" w:rsidP="005F69A9">
            <w:pPr>
              <w:widowControl/>
              <w:spacing w:line="300" w:lineRule="auto"/>
              <w:ind w:firstLine="480"/>
              <w:contextualSpacing/>
              <w:jc w:val="center"/>
              <w:rPr>
                <w:rFonts w:ascii="Times New Roman" w:hAnsi="Times New Roman"/>
                <w:kern w:val="0"/>
                <w:sz w:val="22"/>
              </w:rPr>
            </w:pPr>
          </w:p>
        </w:tc>
        <w:tc>
          <w:tcPr>
            <w:tcW w:w="1871" w:type="pct"/>
            <w:tcMar>
              <w:top w:w="0" w:type="dxa"/>
              <w:left w:w="108" w:type="dxa"/>
              <w:bottom w:w="0" w:type="dxa"/>
              <w:right w:w="108" w:type="dxa"/>
            </w:tcMar>
            <w:vAlign w:val="center"/>
          </w:tcPr>
          <w:p w14:paraId="740624EB" w14:textId="77777777" w:rsidR="00CB4E4A" w:rsidRDefault="00CB4E4A" w:rsidP="005F69A9">
            <w:pPr>
              <w:widowControl/>
              <w:spacing w:line="300" w:lineRule="auto"/>
              <w:ind w:firstLine="480"/>
              <w:contextualSpacing/>
              <w:jc w:val="center"/>
              <w:rPr>
                <w:rFonts w:ascii="Times New Roman" w:hAnsi="Times New Roman"/>
                <w:kern w:val="0"/>
                <w:sz w:val="22"/>
              </w:rPr>
            </w:pPr>
            <w:r>
              <w:rPr>
                <w:rFonts w:ascii="Times New Roman" w:hAnsi="Times New Roman"/>
                <w:color w:val="000000"/>
                <w:kern w:val="0"/>
                <w:sz w:val="22"/>
              </w:rPr>
              <w:t>91</w:t>
            </w:r>
            <w:r>
              <w:rPr>
                <w:rFonts w:ascii="Times New Roman" w:hAnsi="Times New Roman"/>
                <w:color w:val="000000"/>
                <w:kern w:val="0"/>
                <w:sz w:val="22"/>
              </w:rPr>
              <w:t>分～</w:t>
            </w:r>
            <w:r>
              <w:rPr>
                <w:rFonts w:ascii="Times New Roman" w:hAnsi="Times New Roman"/>
                <w:color w:val="000000"/>
                <w:kern w:val="0"/>
                <w:sz w:val="22"/>
              </w:rPr>
              <w:t>94</w:t>
            </w:r>
            <w:r>
              <w:rPr>
                <w:rFonts w:ascii="Times New Roman" w:hAnsi="Times New Roman"/>
                <w:color w:val="000000"/>
                <w:kern w:val="0"/>
                <w:sz w:val="22"/>
              </w:rPr>
              <w:t>分</w:t>
            </w:r>
          </w:p>
        </w:tc>
        <w:tc>
          <w:tcPr>
            <w:tcW w:w="1682" w:type="pct"/>
            <w:tcMar>
              <w:top w:w="0" w:type="dxa"/>
              <w:left w:w="108" w:type="dxa"/>
              <w:bottom w:w="0" w:type="dxa"/>
              <w:right w:w="108" w:type="dxa"/>
            </w:tcMar>
            <w:vAlign w:val="center"/>
          </w:tcPr>
          <w:p w14:paraId="2AC33A31" w14:textId="77777777" w:rsidR="00CB4E4A" w:rsidRDefault="00CB4E4A" w:rsidP="005F69A9">
            <w:pPr>
              <w:widowControl/>
              <w:spacing w:line="300" w:lineRule="auto"/>
              <w:ind w:firstLine="480"/>
              <w:contextualSpacing/>
              <w:jc w:val="center"/>
              <w:rPr>
                <w:rFonts w:ascii="Times New Roman" w:hAnsi="Times New Roman"/>
                <w:kern w:val="0"/>
                <w:sz w:val="22"/>
              </w:rPr>
            </w:pPr>
            <w:r>
              <w:rPr>
                <w:rFonts w:ascii="Times New Roman" w:hAnsi="Times New Roman"/>
                <w:color w:val="000000"/>
                <w:kern w:val="0"/>
                <w:sz w:val="22"/>
              </w:rPr>
              <w:t>良好</w:t>
            </w:r>
          </w:p>
        </w:tc>
      </w:tr>
      <w:tr w:rsidR="00CB4E4A" w14:paraId="7A87152A" w14:textId="77777777" w:rsidTr="005F69A9">
        <w:trPr>
          <w:trHeight w:val="395"/>
        </w:trPr>
        <w:tc>
          <w:tcPr>
            <w:tcW w:w="1447" w:type="pct"/>
            <w:vMerge/>
            <w:vAlign w:val="center"/>
          </w:tcPr>
          <w:p w14:paraId="69D65387" w14:textId="77777777" w:rsidR="00CB4E4A" w:rsidRDefault="00CB4E4A" w:rsidP="005F69A9">
            <w:pPr>
              <w:widowControl/>
              <w:spacing w:line="300" w:lineRule="auto"/>
              <w:ind w:firstLine="480"/>
              <w:contextualSpacing/>
              <w:jc w:val="center"/>
              <w:rPr>
                <w:rFonts w:ascii="Times New Roman" w:hAnsi="Times New Roman"/>
                <w:kern w:val="0"/>
                <w:sz w:val="22"/>
              </w:rPr>
            </w:pPr>
          </w:p>
        </w:tc>
        <w:tc>
          <w:tcPr>
            <w:tcW w:w="1871" w:type="pct"/>
            <w:tcMar>
              <w:top w:w="0" w:type="dxa"/>
              <w:left w:w="108" w:type="dxa"/>
              <w:bottom w:w="0" w:type="dxa"/>
              <w:right w:w="108" w:type="dxa"/>
            </w:tcMar>
            <w:vAlign w:val="center"/>
          </w:tcPr>
          <w:p w14:paraId="5E4F4852" w14:textId="77777777" w:rsidR="00CB4E4A" w:rsidRDefault="00CB4E4A" w:rsidP="005F69A9">
            <w:pPr>
              <w:widowControl/>
              <w:spacing w:line="300" w:lineRule="auto"/>
              <w:ind w:firstLine="480"/>
              <w:contextualSpacing/>
              <w:jc w:val="center"/>
              <w:rPr>
                <w:rFonts w:ascii="Times New Roman" w:hAnsi="Times New Roman"/>
                <w:kern w:val="0"/>
                <w:sz w:val="22"/>
              </w:rPr>
            </w:pPr>
            <w:r>
              <w:rPr>
                <w:rFonts w:ascii="Times New Roman" w:hAnsi="Times New Roman"/>
                <w:color w:val="000000"/>
                <w:kern w:val="0"/>
                <w:sz w:val="22"/>
              </w:rPr>
              <w:t>90</w:t>
            </w:r>
            <w:r>
              <w:rPr>
                <w:rFonts w:ascii="Times New Roman" w:hAnsi="Times New Roman"/>
                <w:color w:val="000000"/>
                <w:kern w:val="0"/>
                <w:sz w:val="22"/>
              </w:rPr>
              <w:t>分</w:t>
            </w:r>
          </w:p>
        </w:tc>
        <w:tc>
          <w:tcPr>
            <w:tcW w:w="1682" w:type="pct"/>
            <w:tcMar>
              <w:top w:w="0" w:type="dxa"/>
              <w:left w:w="108" w:type="dxa"/>
              <w:bottom w:w="0" w:type="dxa"/>
              <w:right w:w="108" w:type="dxa"/>
            </w:tcMar>
            <w:vAlign w:val="center"/>
          </w:tcPr>
          <w:p w14:paraId="2296494F" w14:textId="77777777" w:rsidR="00CB4E4A" w:rsidRDefault="00CB4E4A" w:rsidP="005F69A9">
            <w:pPr>
              <w:widowControl/>
              <w:spacing w:line="300" w:lineRule="auto"/>
              <w:ind w:firstLine="480"/>
              <w:contextualSpacing/>
              <w:jc w:val="center"/>
              <w:rPr>
                <w:rFonts w:ascii="Times New Roman" w:hAnsi="Times New Roman"/>
                <w:kern w:val="0"/>
                <w:sz w:val="22"/>
              </w:rPr>
            </w:pPr>
            <w:r>
              <w:rPr>
                <w:rFonts w:ascii="Times New Roman" w:hAnsi="Times New Roman"/>
                <w:color w:val="000000"/>
                <w:kern w:val="0"/>
                <w:sz w:val="22"/>
              </w:rPr>
              <w:t>合格</w:t>
            </w:r>
          </w:p>
        </w:tc>
      </w:tr>
      <w:tr w:rsidR="00CB4E4A" w14:paraId="22A2EEBD" w14:textId="77777777" w:rsidTr="005F69A9">
        <w:trPr>
          <w:trHeight w:val="273"/>
        </w:trPr>
        <w:tc>
          <w:tcPr>
            <w:tcW w:w="1447" w:type="pct"/>
            <w:vMerge/>
            <w:vAlign w:val="center"/>
          </w:tcPr>
          <w:p w14:paraId="2B43F8AD" w14:textId="77777777" w:rsidR="00CB4E4A" w:rsidRDefault="00CB4E4A" w:rsidP="005F69A9">
            <w:pPr>
              <w:widowControl/>
              <w:spacing w:line="300" w:lineRule="auto"/>
              <w:ind w:firstLine="480"/>
              <w:contextualSpacing/>
              <w:jc w:val="center"/>
              <w:rPr>
                <w:rFonts w:ascii="Times New Roman" w:hAnsi="Times New Roman"/>
                <w:kern w:val="0"/>
                <w:sz w:val="22"/>
              </w:rPr>
            </w:pPr>
          </w:p>
        </w:tc>
        <w:tc>
          <w:tcPr>
            <w:tcW w:w="1871" w:type="pct"/>
            <w:tcMar>
              <w:top w:w="0" w:type="dxa"/>
              <w:left w:w="108" w:type="dxa"/>
              <w:bottom w:w="0" w:type="dxa"/>
              <w:right w:w="108" w:type="dxa"/>
            </w:tcMar>
            <w:vAlign w:val="center"/>
          </w:tcPr>
          <w:p w14:paraId="69A7C79B" w14:textId="77777777" w:rsidR="00CB4E4A" w:rsidRDefault="00CB4E4A" w:rsidP="005F69A9">
            <w:pPr>
              <w:widowControl/>
              <w:spacing w:line="300" w:lineRule="auto"/>
              <w:ind w:firstLine="480"/>
              <w:contextualSpacing/>
              <w:jc w:val="center"/>
              <w:rPr>
                <w:rFonts w:ascii="Times New Roman" w:hAnsi="Times New Roman"/>
                <w:kern w:val="0"/>
                <w:sz w:val="22"/>
              </w:rPr>
            </w:pPr>
            <w:r>
              <w:rPr>
                <w:rFonts w:ascii="Times New Roman" w:hAnsi="Times New Roman"/>
                <w:color w:val="000000"/>
                <w:kern w:val="0"/>
                <w:sz w:val="22"/>
              </w:rPr>
              <w:t>小于</w:t>
            </w:r>
            <w:r>
              <w:rPr>
                <w:rFonts w:ascii="Times New Roman" w:hAnsi="Times New Roman"/>
                <w:color w:val="000000"/>
                <w:kern w:val="0"/>
                <w:sz w:val="22"/>
              </w:rPr>
              <w:t>90</w:t>
            </w:r>
            <w:r>
              <w:rPr>
                <w:rFonts w:ascii="Times New Roman" w:hAnsi="Times New Roman"/>
                <w:color w:val="000000"/>
                <w:kern w:val="0"/>
                <w:sz w:val="22"/>
              </w:rPr>
              <w:t>分</w:t>
            </w:r>
          </w:p>
        </w:tc>
        <w:tc>
          <w:tcPr>
            <w:tcW w:w="1682" w:type="pct"/>
            <w:tcMar>
              <w:top w:w="0" w:type="dxa"/>
              <w:left w:w="108" w:type="dxa"/>
              <w:bottom w:w="0" w:type="dxa"/>
              <w:right w:w="108" w:type="dxa"/>
            </w:tcMar>
            <w:vAlign w:val="center"/>
          </w:tcPr>
          <w:p w14:paraId="64A17F71" w14:textId="77777777" w:rsidR="00CB4E4A" w:rsidRDefault="00CB4E4A" w:rsidP="005F69A9">
            <w:pPr>
              <w:widowControl/>
              <w:spacing w:line="300" w:lineRule="auto"/>
              <w:ind w:firstLine="480"/>
              <w:contextualSpacing/>
              <w:jc w:val="center"/>
              <w:rPr>
                <w:rFonts w:ascii="Times New Roman" w:hAnsi="Times New Roman"/>
                <w:kern w:val="0"/>
                <w:sz w:val="22"/>
              </w:rPr>
            </w:pPr>
            <w:r>
              <w:rPr>
                <w:rFonts w:ascii="Times New Roman" w:hAnsi="Times New Roman"/>
                <w:color w:val="000000"/>
                <w:kern w:val="0"/>
                <w:sz w:val="22"/>
              </w:rPr>
              <w:t>不合格</w:t>
            </w:r>
          </w:p>
        </w:tc>
      </w:tr>
    </w:tbl>
    <w:p w14:paraId="5FAD9695" w14:textId="77777777" w:rsidR="00CB4E4A" w:rsidRDefault="00CB4E4A" w:rsidP="00CB4E4A">
      <w:pPr>
        <w:spacing w:line="300" w:lineRule="auto"/>
        <w:ind w:firstLineChars="200" w:firstLine="440"/>
        <w:contextualSpacing/>
        <w:rPr>
          <w:rFonts w:ascii="Times New Roman" w:hAnsi="Times New Roman"/>
          <w:bCs/>
          <w:sz w:val="22"/>
        </w:rPr>
      </w:pPr>
      <w:r w:rsidRPr="000B3F18">
        <w:rPr>
          <w:rFonts w:ascii="Times New Roman" w:hAnsi="Times New Roman" w:hint="eastAsia"/>
          <w:sz w:val="22"/>
        </w:rPr>
        <w:t>⑶</w:t>
      </w:r>
      <w:r>
        <w:rPr>
          <w:rFonts w:ascii="Times New Roman" w:hAnsi="Times New Roman" w:hint="eastAsia"/>
          <w:sz w:val="22"/>
        </w:rPr>
        <w:t xml:space="preserve"> </w:t>
      </w:r>
      <w:r>
        <w:rPr>
          <w:rFonts w:ascii="Times New Roman" w:hAnsi="Times New Roman"/>
          <w:bCs/>
          <w:sz w:val="22"/>
        </w:rPr>
        <w:t>质量督查表</w:t>
      </w:r>
    </w:p>
    <w:p w14:paraId="2176CEBD" w14:textId="77777777" w:rsidR="00CB4E4A" w:rsidRDefault="00CB4E4A" w:rsidP="00CB4E4A">
      <w:pPr>
        <w:spacing w:line="300" w:lineRule="auto"/>
        <w:ind w:firstLineChars="200" w:firstLine="440"/>
        <w:contextualSpacing/>
        <w:rPr>
          <w:rFonts w:ascii="Times New Roman" w:hAnsi="Times New Roman"/>
          <w:sz w:val="22"/>
        </w:rPr>
      </w:pPr>
      <w:r>
        <w:rPr>
          <w:rFonts w:ascii="Times New Roman" w:hAnsi="Times New Roman"/>
          <w:sz w:val="22"/>
        </w:rPr>
        <w:t>表</w:t>
      </w:r>
      <w:r>
        <w:rPr>
          <w:rFonts w:ascii="Times New Roman" w:hAnsi="Times New Roman"/>
          <w:sz w:val="22"/>
        </w:rPr>
        <w:t>1</w:t>
      </w:r>
      <w:r>
        <w:rPr>
          <w:rFonts w:ascii="Times New Roman" w:hAnsi="Times New Roman"/>
          <w:sz w:val="22"/>
        </w:rPr>
        <w:t>：工程运维（水电气、电梯等）后勤保障质量督查</w:t>
      </w:r>
    </w:p>
    <w:p w14:paraId="65E5DEC2" w14:textId="77777777" w:rsidR="00CB4E4A" w:rsidRDefault="00CB4E4A" w:rsidP="00CB4E4A">
      <w:pPr>
        <w:spacing w:line="300" w:lineRule="auto"/>
        <w:ind w:firstLineChars="200" w:firstLine="440"/>
        <w:contextualSpacing/>
        <w:rPr>
          <w:rFonts w:ascii="Times New Roman" w:hAnsi="Times New Roman"/>
          <w:sz w:val="22"/>
        </w:rPr>
      </w:pPr>
      <w:r>
        <w:rPr>
          <w:rFonts w:ascii="Times New Roman" w:hAnsi="Times New Roman"/>
          <w:sz w:val="22"/>
        </w:rPr>
        <w:t>表</w:t>
      </w:r>
      <w:r>
        <w:rPr>
          <w:rFonts w:ascii="Times New Roman" w:hAnsi="Times New Roman"/>
          <w:sz w:val="22"/>
        </w:rPr>
        <w:t>2</w:t>
      </w:r>
      <w:r>
        <w:rPr>
          <w:rFonts w:ascii="Times New Roman" w:hAnsi="Times New Roman"/>
          <w:sz w:val="22"/>
        </w:rPr>
        <w:t>：保洁、运送服务质量督查</w:t>
      </w:r>
    </w:p>
    <w:p w14:paraId="3E9F97DC" w14:textId="77777777" w:rsidR="00CB4E4A" w:rsidRDefault="00CB4E4A" w:rsidP="00CB4E4A">
      <w:pPr>
        <w:spacing w:line="300" w:lineRule="auto"/>
        <w:ind w:firstLineChars="200" w:firstLine="440"/>
        <w:contextualSpacing/>
        <w:rPr>
          <w:rFonts w:ascii="Times New Roman" w:hAnsi="Times New Roman"/>
          <w:sz w:val="22"/>
        </w:rPr>
      </w:pPr>
      <w:r>
        <w:rPr>
          <w:rFonts w:ascii="Times New Roman" w:hAnsi="Times New Roman"/>
          <w:sz w:val="22"/>
        </w:rPr>
        <w:t>表</w:t>
      </w:r>
      <w:r>
        <w:rPr>
          <w:rFonts w:ascii="Times New Roman" w:hAnsi="Times New Roman"/>
          <w:sz w:val="22"/>
        </w:rPr>
        <w:t>3</w:t>
      </w:r>
      <w:r>
        <w:rPr>
          <w:rFonts w:ascii="Times New Roman" w:hAnsi="Times New Roman"/>
          <w:sz w:val="22"/>
        </w:rPr>
        <w:t>：绿化工作服务质量督查</w:t>
      </w:r>
    </w:p>
    <w:p w14:paraId="0B91B588" w14:textId="77777777" w:rsidR="00CB4E4A" w:rsidRDefault="00CB4E4A" w:rsidP="00CB4E4A">
      <w:pPr>
        <w:spacing w:line="360" w:lineRule="auto"/>
        <w:contextualSpacing/>
        <w:rPr>
          <w:rFonts w:ascii="Times New Roman" w:hAnsi="Times New Roman"/>
          <w:sz w:val="22"/>
        </w:rPr>
      </w:pPr>
    </w:p>
    <w:p w14:paraId="6FEDD761" w14:textId="77777777" w:rsidR="00CB4E4A" w:rsidRDefault="00CB4E4A" w:rsidP="00CB4E4A">
      <w:pPr>
        <w:spacing w:line="360" w:lineRule="auto"/>
        <w:contextualSpacing/>
        <w:rPr>
          <w:rFonts w:ascii="Times New Roman" w:hAnsi="Times New Roman"/>
          <w:sz w:val="22"/>
        </w:rPr>
      </w:pPr>
    </w:p>
    <w:p w14:paraId="126C8E31" w14:textId="77777777" w:rsidR="00CB4E4A" w:rsidRDefault="00CB4E4A" w:rsidP="00CB4E4A">
      <w:pPr>
        <w:spacing w:line="360" w:lineRule="auto"/>
        <w:rPr>
          <w:rFonts w:ascii="Times New Roman" w:hAnsi="Times New Roman"/>
          <w:b/>
          <w:sz w:val="22"/>
        </w:rPr>
      </w:pPr>
      <w:r>
        <w:rPr>
          <w:rFonts w:ascii="Times New Roman" w:hAnsi="Times New Roman"/>
          <w:sz w:val="22"/>
        </w:rPr>
        <w:t>表</w:t>
      </w:r>
      <w:r>
        <w:rPr>
          <w:rFonts w:ascii="Times New Roman" w:hAnsi="Times New Roman"/>
          <w:sz w:val="22"/>
        </w:rPr>
        <w:t>1</w:t>
      </w:r>
      <w:r>
        <w:rPr>
          <w:rFonts w:ascii="Times New Roman" w:hAnsi="Times New Roman"/>
          <w:sz w:val="22"/>
        </w:rPr>
        <w:t>：</w:t>
      </w:r>
      <w:r>
        <w:rPr>
          <w:rFonts w:ascii="Times New Roman" w:hAnsi="Times New Roman"/>
          <w:sz w:val="22"/>
        </w:rPr>
        <w:t xml:space="preserve">              </w:t>
      </w:r>
      <w:r>
        <w:rPr>
          <w:rFonts w:ascii="Times New Roman" w:hAnsi="Times New Roman"/>
          <w:b/>
          <w:sz w:val="22"/>
        </w:rPr>
        <w:t>工程运维（水电气、电梯等）后勤保障质量督查</w:t>
      </w:r>
    </w:p>
    <w:tbl>
      <w:tblPr>
        <w:tblStyle w:val="afff5"/>
        <w:tblW w:w="5000" w:type="pct"/>
        <w:tblCellMar>
          <w:left w:w="57" w:type="dxa"/>
          <w:right w:w="57" w:type="dxa"/>
        </w:tblCellMar>
        <w:tblLook w:val="04A0" w:firstRow="1" w:lastRow="0" w:firstColumn="1" w:lastColumn="0" w:noHBand="0" w:noVBand="1"/>
      </w:tblPr>
      <w:tblGrid>
        <w:gridCol w:w="559"/>
        <w:gridCol w:w="5278"/>
        <w:gridCol w:w="335"/>
        <w:gridCol w:w="559"/>
        <w:gridCol w:w="335"/>
        <w:gridCol w:w="560"/>
        <w:gridCol w:w="335"/>
        <w:gridCol w:w="335"/>
      </w:tblGrid>
      <w:tr w:rsidR="00CB4E4A" w14:paraId="2677C2C0" w14:textId="77777777" w:rsidTr="005F69A9">
        <w:tc>
          <w:tcPr>
            <w:tcW w:w="346" w:type="pct"/>
            <w:vAlign w:val="center"/>
          </w:tcPr>
          <w:p w14:paraId="69979B48" w14:textId="77777777" w:rsidR="00CB4E4A" w:rsidRDefault="00CB4E4A" w:rsidP="005F69A9">
            <w:pPr>
              <w:jc w:val="center"/>
              <w:rPr>
                <w:rFonts w:ascii="Times New Roman" w:hAnsi="Times New Roman"/>
                <w:b/>
                <w:sz w:val="22"/>
              </w:rPr>
            </w:pPr>
            <w:r>
              <w:rPr>
                <w:rFonts w:ascii="Times New Roman" w:hAnsi="Times New Roman"/>
                <w:b/>
                <w:sz w:val="22"/>
              </w:rPr>
              <w:t>督查项目</w:t>
            </w:r>
          </w:p>
        </w:tc>
        <w:tc>
          <w:tcPr>
            <w:tcW w:w="3190" w:type="pct"/>
            <w:vAlign w:val="center"/>
          </w:tcPr>
          <w:p w14:paraId="782CFCCF" w14:textId="77777777" w:rsidR="00CB4E4A" w:rsidRDefault="00CB4E4A" w:rsidP="005F69A9">
            <w:pPr>
              <w:jc w:val="center"/>
              <w:rPr>
                <w:rFonts w:ascii="Times New Roman" w:hAnsi="Times New Roman"/>
                <w:b/>
                <w:sz w:val="22"/>
              </w:rPr>
            </w:pPr>
            <w:r>
              <w:rPr>
                <w:rFonts w:ascii="Times New Roman" w:hAnsi="Times New Roman"/>
                <w:b/>
                <w:sz w:val="22"/>
              </w:rPr>
              <w:t>督查内容</w:t>
            </w:r>
          </w:p>
        </w:tc>
        <w:tc>
          <w:tcPr>
            <w:tcW w:w="193" w:type="pct"/>
            <w:vAlign w:val="center"/>
          </w:tcPr>
          <w:p w14:paraId="70EB815D" w14:textId="77777777" w:rsidR="00CB4E4A" w:rsidRDefault="00CB4E4A" w:rsidP="005F69A9">
            <w:pPr>
              <w:jc w:val="center"/>
              <w:rPr>
                <w:rFonts w:ascii="Times New Roman" w:hAnsi="Times New Roman"/>
                <w:b/>
                <w:sz w:val="22"/>
              </w:rPr>
            </w:pPr>
            <w:r>
              <w:rPr>
                <w:rFonts w:ascii="Times New Roman" w:hAnsi="Times New Roman"/>
                <w:b/>
                <w:sz w:val="22"/>
              </w:rPr>
              <w:t>督查</w:t>
            </w:r>
          </w:p>
          <w:p w14:paraId="15CEC9D8" w14:textId="77777777" w:rsidR="00CB4E4A" w:rsidRDefault="00CB4E4A" w:rsidP="005F69A9">
            <w:pPr>
              <w:jc w:val="center"/>
              <w:rPr>
                <w:rFonts w:ascii="Times New Roman" w:hAnsi="Times New Roman"/>
                <w:b/>
                <w:sz w:val="22"/>
              </w:rPr>
            </w:pPr>
            <w:r>
              <w:rPr>
                <w:rFonts w:ascii="Times New Roman" w:hAnsi="Times New Roman"/>
                <w:b/>
                <w:sz w:val="22"/>
              </w:rPr>
              <w:t>时间</w:t>
            </w:r>
          </w:p>
        </w:tc>
        <w:tc>
          <w:tcPr>
            <w:tcW w:w="346" w:type="pct"/>
            <w:vAlign w:val="center"/>
          </w:tcPr>
          <w:p w14:paraId="39221D17" w14:textId="77777777" w:rsidR="00CB4E4A" w:rsidRDefault="00CB4E4A" w:rsidP="005F69A9">
            <w:pPr>
              <w:jc w:val="center"/>
              <w:rPr>
                <w:rFonts w:ascii="Times New Roman" w:hAnsi="Times New Roman"/>
                <w:b/>
                <w:sz w:val="22"/>
              </w:rPr>
            </w:pPr>
            <w:r>
              <w:rPr>
                <w:rFonts w:ascii="Times New Roman" w:hAnsi="Times New Roman"/>
                <w:b/>
                <w:sz w:val="22"/>
              </w:rPr>
              <w:t>督查结果</w:t>
            </w:r>
          </w:p>
        </w:tc>
        <w:tc>
          <w:tcPr>
            <w:tcW w:w="193" w:type="pct"/>
            <w:vAlign w:val="center"/>
          </w:tcPr>
          <w:p w14:paraId="6CC2C8FB" w14:textId="77777777" w:rsidR="00CB4E4A" w:rsidRDefault="00CB4E4A" w:rsidP="005F69A9">
            <w:pPr>
              <w:jc w:val="center"/>
              <w:rPr>
                <w:rFonts w:ascii="Times New Roman" w:hAnsi="Times New Roman"/>
                <w:b/>
                <w:sz w:val="22"/>
              </w:rPr>
            </w:pPr>
            <w:r>
              <w:rPr>
                <w:rFonts w:ascii="Times New Roman" w:hAnsi="Times New Roman"/>
                <w:b/>
                <w:sz w:val="22"/>
              </w:rPr>
              <w:t>扣分</w:t>
            </w:r>
          </w:p>
        </w:tc>
        <w:tc>
          <w:tcPr>
            <w:tcW w:w="346" w:type="pct"/>
            <w:vAlign w:val="center"/>
          </w:tcPr>
          <w:p w14:paraId="07A525EB" w14:textId="77777777" w:rsidR="00CB4E4A" w:rsidRDefault="00CB4E4A" w:rsidP="005F69A9">
            <w:pPr>
              <w:jc w:val="center"/>
              <w:rPr>
                <w:rFonts w:ascii="Times New Roman" w:hAnsi="Times New Roman"/>
                <w:b/>
                <w:sz w:val="22"/>
              </w:rPr>
            </w:pPr>
            <w:r>
              <w:rPr>
                <w:rFonts w:ascii="Times New Roman" w:hAnsi="Times New Roman"/>
                <w:b/>
                <w:sz w:val="22"/>
              </w:rPr>
              <w:t>整改落实</w:t>
            </w:r>
          </w:p>
        </w:tc>
        <w:tc>
          <w:tcPr>
            <w:tcW w:w="193" w:type="pct"/>
          </w:tcPr>
          <w:p w14:paraId="65AC6F07" w14:textId="77777777" w:rsidR="00CB4E4A" w:rsidRDefault="00CB4E4A" w:rsidP="005F69A9">
            <w:pPr>
              <w:jc w:val="center"/>
              <w:rPr>
                <w:rFonts w:ascii="Times New Roman" w:hAnsi="Times New Roman"/>
                <w:b/>
                <w:sz w:val="22"/>
              </w:rPr>
            </w:pPr>
            <w:r>
              <w:rPr>
                <w:rFonts w:ascii="Times New Roman" w:hAnsi="Times New Roman"/>
                <w:b/>
                <w:sz w:val="22"/>
              </w:rPr>
              <w:t>督查</w:t>
            </w:r>
          </w:p>
          <w:p w14:paraId="232C4466" w14:textId="77777777" w:rsidR="00CB4E4A" w:rsidRDefault="00CB4E4A" w:rsidP="005F69A9">
            <w:pPr>
              <w:jc w:val="center"/>
              <w:rPr>
                <w:rFonts w:ascii="Times New Roman" w:hAnsi="Times New Roman"/>
                <w:b/>
                <w:sz w:val="22"/>
              </w:rPr>
            </w:pPr>
            <w:r>
              <w:rPr>
                <w:rFonts w:ascii="Times New Roman" w:hAnsi="Times New Roman"/>
                <w:b/>
                <w:sz w:val="22"/>
              </w:rPr>
              <w:t>时间</w:t>
            </w:r>
          </w:p>
        </w:tc>
        <w:tc>
          <w:tcPr>
            <w:tcW w:w="193" w:type="pct"/>
            <w:vAlign w:val="center"/>
          </w:tcPr>
          <w:p w14:paraId="7448C342" w14:textId="77777777" w:rsidR="00CB4E4A" w:rsidRDefault="00CB4E4A" w:rsidP="005F69A9">
            <w:pPr>
              <w:jc w:val="center"/>
              <w:rPr>
                <w:rFonts w:ascii="Times New Roman" w:hAnsi="Times New Roman"/>
                <w:b/>
                <w:sz w:val="22"/>
              </w:rPr>
            </w:pPr>
            <w:r>
              <w:rPr>
                <w:rFonts w:ascii="Times New Roman" w:hAnsi="Times New Roman"/>
                <w:b/>
                <w:sz w:val="22"/>
              </w:rPr>
              <w:t>备注</w:t>
            </w:r>
          </w:p>
        </w:tc>
      </w:tr>
      <w:tr w:rsidR="00CB4E4A" w14:paraId="5E706CF7" w14:textId="77777777" w:rsidTr="005F69A9">
        <w:trPr>
          <w:trHeight w:val="510"/>
        </w:trPr>
        <w:tc>
          <w:tcPr>
            <w:tcW w:w="346" w:type="pct"/>
            <w:vMerge w:val="restart"/>
            <w:vAlign w:val="center"/>
          </w:tcPr>
          <w:p w14:paraId="5B76F852" w14:textId="77777777" w:rsidR="00CB4E4A" w:rsidRDefault="00CB4E4A" w:rsidP="005F69A9">
            <w:pPr>
              <w:spacing w:line="276" w:lineRule="auto"/>
              <w:jc w:val="center"/>
              <w:rPr>
                <w:rFonts w:ascii="Times New Roman" w:hAnsi="Times New Roman"/>
                <w:sz w:val="22"/>
              </w:rPr>
            </w:pPr>
            <w:r>
              <w:rPr>
                <w:rFonts w:ascii="Times New Roman" w:hAnsi="Times New Roman"/>
                <w:sz w:val="22"/>
              </w:rPr>
              <w:t>人员管理</w:t>
            </w:r>
          </w:p>
          <w:p w14:paraId="7E2140F2" w14:textId="77777777" w:rsidR="00CB4E4A" w:rsidRDefault="00CB4E4A" w:rsidP="005F69A9">
            <w:pPr>
              <w:spacing w:line="276" w:lineRule="auto"/>
              <w:jc w:val="center"/>
              <w:rPr>
                <w:rFonts w:ascii="Times New Roman" w:hAnsi="Times New Roman"/>
                <w:sz w:val="22"/>
              </w:rPr>
            </w:pPr>
            <w:r>
              <w:rPr>
                <w:rFonts w:ascii="Times New Roman" w:hAnsi="Times New Roman"/>
                <w:sz w:val="22"/>
              </w:rPr>
              <w:t>（</w:t>
            </w:r>
            <w:r>
              <w:rPr>
                <w:rFonts w:ascii="Times New Roman" w:hAnsi="Times New Roman"/>
                <w:sz w:val="22"/>
              </w:rPr>
              <w:t>5</w:t>
            </w:r>
            <w:r>
              <w:rPr>
                <w:rFonts w:ascii="Times New Roman" w:hAnsi="Times New Roman"/>
                <w:sz w:val="22"/>
              </w:rPr>
              <w:t>分）</w:t>
            </w:r>
          </w:p>
        </w:tc>
        <w:tc>
          <w:tcPr>
            <w:tcW w:w="3190" w:type="pct"/>
            <w:vAlign w:val="center"/>
          </w:tcPr>
          <w:p w14:paraId="5CC577FA"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查资料：人员配置（岗位名册、岗位职责、持证上岗）（</w:t>
            </w:r>
            <w:r>
              <w:rPr>
                <w:rFonts w:ascii="Times New Roman" w:hAnsi="Times New Roman"/>
                <w:sz w:val="22"/>
              </w:rPr>
              <w:t>3</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vAlign w:val="center"/>
          </w:tcPr>
          <w:p w14:paraId="1E989999" w14:textId="77777777" w:rsidR="00CB4E4A" w:rsidRDefault="00CB4E4A" w:rsidP="005F69A9">
            <w:pPr>
              <w:spacing w:line="300" w:lineRule="auto"/>
              <w:contextualSpacing/>
              <w:rPr>
                <w:rFonts w:ascii="Times New Roman" w:hAnsi="Times New Roman"/>
                <w:sz w:val="22"/>
              </w:rPr>
            </w:pPr>
          </w:p>
        </w:tc>
        <w:tc>
          <w:tcPr>
            <w:tcW w:w="346" w:type="pct"/>
            <w:vAlign w:val="center"/>
          </w:tcPr>
          <w:p w14:paraId="5F494C03"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p>
          <w:p w14:paraId="19F5E93B"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193" w:type="pct"/>
            <w:vAlign w:val="center"/>
          </w:tcPr>
          <w:p w14:paraId="0A01439E" w14:textId="77777777" w:rsidR="00CB4E4A" w:rsidRDefault="00CB4E4A" w:rsidP="005F69A9">
            <w:pPr>
              <w:spacing w:line="300" w:lineRule="auto"/>
              <w:contextualSpacing/>
              <w:rPr>
                <w:rFonts w:ascii="Times New Roman" w:hAnsi="Times New Roman"/>
                <w:sz w:val="22"/>
              </w:rPr>
            </w:pPr>
          </w:p>
        </w:tc>
        <w:tc>
          <w:tcPr>
            <w:tcW w:w="346" w:type="pct"/>
            <w:vAlign w:val="center"/>
          </w:tcPr>
          <w:p w14:paraId="6D8BCD4D"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274FF910" w14:textId="77777777" w:rsidR="00CB4E4A" w:rsidRDefault="00CB4E4A" w:rsidP="005F69A9">
            <w:pPr>
              <w:spacing w:line="300" w:lineRule="auto"/>
              <w:contextualSpacing/>
              <w:rPr>
                <w:rFonts w:ascii="Times New Roman" w:hAnsi="Times New Roman"/>
                <w:sz w:val="22"/>
              </w:rPr>
            </w:pPr>
          </w:p>
        </w:tc>
        <w:tc>
          <w:tcPr>
            <w:tcW w:w="193" w:type="pct"/>
          </w:tcPr>
          <w:p w14:paraId="4212987B" w14:textId="77777777" w:rsidR="00CB4E4A" w:rsidRDefault="00CB4E4A" w:rsidP="005F69A9">
            <w:pPr>
              <w:spacing w:line="276" w:lineRule="auto"/>
              <w:rPr>
                <w:rFonts w:ascii="Times New Roman" w:hAnsi="Times New Roman"/>
                <w:sz w:val="22"/>
              </w:rPr>
            </w:pPr>
          </w:p>
        </w:tc>
      </w:tr>
      <w:tr w:rsidR="00CB4E4A" w14:paraId="1C629B6A" w14:textId="77777777" w:rsidTr="005F69A9">
        <w:trPr>
          <w:trHeight w:val="510"/>
        </w:trPr>
        <w:tc>
          <w:tcPr>
            <w:tcW w:w="346" w:type="pct"/>
            <w:vMerge/>
          </w:tcPr>
          <w:p w14:paraId="1A11281C" w14:textId="77777777" w:rsidR="00CB4E4A" w:rsidRDefault="00CB4E4A" w:rsidP="005F69A9">
            <w:pPr>
              <w:spacing w:line="276" w:lineRule="auto"/>
              <w:rPr>
                <w:rFonts w:ascii="Times New Roman" w:hAnsi="Times New Roman"/>
                <w:sz w:val="22"/>
              </w:rPr>
            </w:pPr>
          </w:p>
        </w:tc>
        <w:tc>
          <w:tcPr>
            <w:tcW w:w="3190" w:type="pct"/>
            <w:vAlign w:val="center"/>
          </w:tcPr>
          <w:p w14:paraId="1F3C6EA0"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查现场：工作人员应知应会（岗位职责、履职要求）、着装仪表（抽查</w:t>
            </w:r>
            <w:r>
              <w:rPr>
                <w:rFonts w:ascii="Times New Roman" w:hAnsi="Times New Roman"/>
                <w:sz w:val="22"/>
              </w:rPr>
              <w:t>2</w:t>
            </w:r>
            <w:r>
              <w:rPr>
                <w:rFonts w:ascii="Times New Roman" w:hAnsi="Times New Roman"/>
                <w:sz w:val="22"/>
              </w:rPr>
              <w:t>人）（</w:t>
            </w:r>
            <w:r>
              <w:rPr>
                <w:rFonts w:ascii="Times New Roman" w:hAnsi="Times New Roman"/>
                <w:sz w:val="22"/>
              </w:rPr>
              <w:t>2</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tc>
        <w:tc>
          <w:tcPr>
            <w:tcW w:w="193" w:type="pct"/>
          </w:tcPr>
          <w:p w14:paraId="6C6CA94B" w14:textId="77777777" w:rsidR="00CB4E4A" w:rsidRDefault="00CB4E4A" w:rsidP="005F69A9">
            <w:pPr>
              <w:spacing w:line="300" w:lineRule="auto"/>
              <w:contextualSpacing/>
              <w:rPr>
                <w:rFonts w:ascii="Times New Roman" w:hAnsi="Times New Roman"/>
                <w:sz w:val="22"/>
              </w:rPr>
            </w:pPr>
          </w:p>
        </w:tc>
        <w:tc>
          <w:tcPr>
            <w:tcW w:w="346" w:type="pct"/>
            <w:vAlign w:val="center"/>
          </w:tcPr>
          <w:p w14:paraId="1FA792CA"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p>
          <w:p w14:paraId="7AB722A0"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193" w:type="pct"/>
            <w:vAlign w:val="center"/>
          </w:tcPr>
          <w:p w14:paraId="5EB84CC2" w14:textId="77777777" w:rsidR="00CB4E4A" w:rsidRDefault="00CB4E4A" w:rsidP="005F69A9">
            <w:pPr>
              <w:spacing w:line="300" w:lineRule="auto"/>
              <w:contextualSpacing/>
              <w:rPr>
                <w:rFonts w:ascii="Times New Roman" w:hAnsi="Times New Roman"/>
                <w:sz w:val="22"/>
              </w:rPr>
            </w:pPr>
          </w:p>
        </w:tc>
        <w:tc>
          <w:tcPr>
            <w:tcW w:w="346" w:type="pct"/>
            <w:vAlign w:val="center"/>
          </w:tcPr>
          <w:p w14:paraId="5F659966"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57BABF9C" w14:textId="77777777" w:rsidR="00CB4E4A" w:rsidRDefault="00CB4E4A" w:rsidP="005F69A9">
            <w:pPr>
              <w:spacing w:line="300" w:lineRule="auto"/>
              <w:contextualSpacing/>
              <w:rPr>
                <w:rFonts w:ascii="Times New Roman" w:hAnsi="Times New Roman"/>
                <w:sz w:val="22"/>
              </w:rPr>
            </w:pPr>
          </w:p>
        </w:tc>
        <w:tc>
          <w:tcPr>
            <w:tcW w:w="193" w:type="pct"/>
          </w:tcPr>
          <w:p w14:paraId="3255B08B" w14:textId="77777777" w:rsidR="00CB4E4A" w:rsidRDefault="00CB4E4A" w:rsidP="005F69A9">
            <w:pPr>
              <w:spacing w:line="360" w:lineRule="auto"/>
              <w:rPr>
                <w:rFonts w:ascii="Times New Roman" w:hAnsi="Times New Roman"/>
                <w:sz w:val="22"/>
              </w:rPr>
            </w:pPr>
          </w:p>
        </w:tc>
      </w:tr>
      <w:tr w:rsidR="00CB4E4A" w14:paraId="0CCD1BC3" w14:textId="77777777" w:rsidTr="005F69A9">
        <w:trPr>
          <w:trHeight w:val="510"/>
        </w:trPr>
        <w:tc>
          <w:tcPr>
            <w:tcW w:w="346" w:type="pct"/>
            <w:vMerge w:val="restart"/>
            <w:vAlign w:val="center"/>
          </w:tcPr>
          <w:p w14:paraId="0DF0FFF6" w14:textId="77777777" w:rsidR="00CB4E4A" w:rsidRDefault="00CB4E4A" w:rsidP="005F69A9">
            <w:pPr>
              <w:spacing w:line="276" w:lineRule="auto"/>
              <w:jc w:val="center"/>
              <w:rPr>
                <w:rFonts w:ascii="Times New Roman" w:hAnsi="Times New Roman"/>
                <w:sz w:val="22"/>
              </w:rPr>
            </w:pPr>
            <w:r>
              <w:rPr>
                <w:rFonts w:ascii="Times New Roman" w:hAnsi="Times New Roman"/>
                <w:sz w:val="22"/>
              </w:rPr>
              <w:t>机房管理</w:t>
            </w:r>
          </w:p>
          <w:p w14:paraId="71983AA9" w14:textId="77777777" w:rsidR="00CB4E4A" w:rsidRDefault="00CB4E4A" w:rsidP="005F69A9">
            <w:pPr>
              <w:spacing w:line="276" w:lineRule="auto"/>
              <w:jc w:val="center"/>
              <w:rPr>
                <w:rFonts w:ascii="Times New Roman" w:hAnsi="Times New Roman"/>
                <w:sz w:val="22"/>
              </w:rPr>
            </w:pPr>
            <w:r>
              <w:rPr>
                <w:rFonts w:ascii="Times New Roman" w:hAnsi="Times New Roman"/>
                <w:sz w:val="22"/>
              </w:rPr>
              <w:t>（</w:t>
            </w:r>
            <w:r>
              <w:rPr>
                <w:rFonts w:ascii="Times New Roman" w:hAnsi="Times New Roman"/>
                <w:sz w:val="22"/>
              </w:rPr>
              <w:t>35</w:t>
            </w:r>
            <w:r>
              <w:rPr>
                <w:rFonts w:ascii="Times New Roman" w:hAnsi="Times New Roman"/>
                <w:sz w:val="22"/>
              </w:rPr>
              <w:t>分）</w:t>
            </w:r>
          </w:p>
        </w:tc>
        <w:tc>
          <w:tcPr>
            <w:tcW w:w="3190" w:type="pct"/>
            <w:vAlign w:val="center"/>
          </w:tcPr>
          <w:p w14:paraId="780F4B5E"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查现场：变配电间有标识、环境符合要求、工作人员在岗在位、安全措施落实（</w:t>
            </w:r>
            <w:r>
              <w:rPr>
                <w:rFonts w:ascii="Times New Roman" w:hAnsi="Times New Roman"/>
                <w:sz w:val="22"/>
              </w:rPr>
              <w:t>5</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7DCB5D97" w14:textId="77777777" w:rsidR="00CB4E4A" w:rsidRDefault="00CB4E4A" w:rsidP="005F69A9">
            <w:pPr>
              <w:spacing w:line="300" w:lineRule="auto"/>
              <w:contextualSpacing/>
              <w:rPr>
                <w:rFonts w:ascii="Times New Roman" w:hAnsi="Times New Roman"/>
                <w:sz w:val="22"/>
              </w:rPr>
            </w:pPr>
          </w:p>
        </w:tc>
        <w:tc>
          <w:tcPr>
            <w:tcW w:w="346" w:type="pct"/>
            <w:vAlign w:val="center"/>
          </w:tcPr>
          <w:p w14:paraId="7DD26136"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p>
          <w:p w14:paraId="0AE86276"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193" w:type="pct"/>
            <w:vAlign w:val="center"/>
          </w:tcPr>
          <w:p w14:paraId="1015F680" w14:textId="77777777" w:rsidR="00CB4E4A" w:rsidRDefault="00CB4E4A" w:rsidP="005F69A9">
            <w:pPr>
              <w:spacing w:line="300" w:lineRule="auto"/>
              <w:contextualSpacing/>
              <w:rPr>
                <w:rFonts w:ascii="Times New Roman" w:hAnsi="Times New Roman"/>
                <w:sz w:val="22"/>
              </w:rPr>
            </w:pPr>
          </w:p>
        </w:tc>
        <w:tc>
          <w:tcPr>
            <w:tcW w:w="346" w:type="pct"/>
            <w:vAlign w:val="center"/>
          </w:tcPr>
          <w:p w14:paraId="359E57BB"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16986280" w14:textId="77777777" w:rsidR="00CB4E4A" w:rsidRDefault="00CB4E4A" w:rsidP="005F69A9">
            <w:pPr>
              <w:spacing w:line="300" w:lineRule="auto"/>
              <w:contextualSpacing/>
              <w:rPr>
                <w:rFonts w:ascii="Times New Roman" w:hAnsi="Times New Roman"/>
                <w:sz w:val="22"/>
              </w:rPr>
            </w:pPr>
          </w:p>
        </w:tc>
        <w:tc>
          <w:tcPr>
            <w:tcW w:w="193" w:type="pct"/>
          </w:tcPr>
          <w:p w14:paraId="6F077980" w14:textId="77777777" w:rsidR="00CB4E4A" w:rsidRDefault="00CB4E4A" w:rsidP="005F69A9">
            <w:pPr>
              <w:spacing w:line="360" w:lineRule="auto"/>
              <w:rPr>
                <w:rFonts w:ascii="Times New Roman" w:hAnsi="Times New Roman"/>
                <w:sz w:val="22"/>
              </w:rPr>
            </w:pPr>
          </w:p>
        </w:tc>
      </w:tr>
      <w:tr w:rsidR="00CB4E4A" w14:paraId="1D23BD91" w14:textId="77777777" w:rsidTr="005F69A9">
        <w:trPr>
          <w:trHeight w:val="510"/>
        </w:trPr>
        <w:tc>
          <w:tcPr>
            <w:tcW w:w="346" w:type="pct"/>
            <w:vMerge/>
            <w:vAlign w:val="center"/>
          </w:tcPr>
          <w:p w14:paraId="33AECFD9" w14:textId="77777777" w:rsidR="00CB4E4A" w:rsidRDefault="00CB4E4A" w:rsidP="005F69A9">
            <w:pPr>
              <w:spacing w:line="276" w:lineRule="auto"/>
              <w:jc w:val="center"/>
              <w:rPr>
                <w:rFonts w:ascii="Times New Roman" w:hAnsi="Times New Roman"/>
                <w:sz w:val="22"/>
              </w:rPr>
            </w:pPr>
          </w:p>
        </w:tc>
        <w:tc>
          <w:tcPr>
            <w:tcW w:w="3190" w:type="pct"/>
            <w:vAlign w:val="center"/>
          </w:tcPr>
          <w:p w14:paraId="546880A9"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查现场：强配电间环境符合要求、配电箱隔离开关控制区域明确（</w:t>
            </w:r>
            <w:r>
              <w:rPr>
                <w:rFonts w:ascii="Times New Roman" w:hAnsi="Times New Roman"/>
                <w:sz w:val="22"/>
              </w:rPr>
              <w:t>5</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481CC283" w14:textId="77777777" w:rsidR="00CB4E4A" w:rsidRDefault="00CB4E4A" w:rsidP="005F69A9">
            <w:pPr>
              <w:spacing w:line="300" w:lineRule="auto"/>
              <w:contextualSpacing/>
              <w:rPr>
                <w:rFonts w:ascii="Times New Roman" w:hAnsi="Times New Roman"/>
                <w:sz w:val="22"/>
              </w:rPr>
            </w:pPr>
          </w:p>
        </w:tc>
        <w:tc>
          <w:tcPr>
            <w:tcW w:w="346" w:type="pct"/>
            <w:vAlign w:val="center"/>
          </w:tcPr>
          <w:p w14:paraId="125F03BE"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p>
          <w:p w14:paraId="621F55EE"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193" w:type="pct"/>
            <w:vAlign w:val="center"/>
          </w:tcPr>
          <w:p w14:paraId="6730775B" w14:textId="77777777" w:rsidR="00CB4E4A" w:rsidRDefault="00CB4E4A" w:rsidP="005F69A9">
            <w:pPr>
              <w:spacing w:line="300" w:lineRule="auto"/>
              <w:contextualSpacing/>
              <w:rPr>
                <w:rFonts w:ascii="Times New Roman" w:hAnsi="Times New Roman"/>
                <w:sz w:val="22"/>
              </w:rPr>
            </w:pPr>
          </w:p>
        </w:tc>
        <w:tc>
          <w:tcPr>
            <w:tcW w:w="346" w:type="pct"/>
            <w:vAlign w:val="center"/>
          </w:tcPr>
          <w:p w14:paraId="495FCD7A"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7B5A9EFA" w14:textId="77777777" w:rsidR="00CB4E4A" w:rsidRDefault="00CB4E4A" w:rsidP="005F69A9">
            <w:pPr>
              <w:spacing w:line="300" w:lineRule="auto"/>
              <w:contextualSpacing/>
              <w:rPr>
                <w:rFonts w:ascii="Times New Roman" w:hAnsi="Times New Roman"/>
                <w:sz w:val="22"/>
              </w:rPr>
            </w:pPr>
          </w:p>
        </w:tc>
        <w:tc>
          <w:tcPr>
            <w:tcW w:w="193" w:type="pct"/>
          </w:tcPr>
          <w:p w14:paraId="5E91DEF8" w14:textId="77777777" w:rsidR="00CB4E4A" w:rsidRDefault="00CB4E4A" w:rsidP="005F69A9">
            <w:pPr>
              <w:spacing w:line="360" w:lineRule="auto"/>
              <w:rPr>
                <w:rFonts w:ascii="Times New Roman" w:hAnsi="Times New Roman"/>
                <w:sz w:val="22"/>
              </w:rPr>
            </w:pPr>
          </w:p>
        </w:tc>
      </w:tr>
      <w:tr w:rsidR="00CB4E4A" w14:paraId="3AFB3B16" w14:textId="77777777" w:rsidTr="005F69A9">
        <w:trPr>
          <w:trHeight w:val="510"/>
        </w:trPr>
        <w:tc>
          <w:tcPr>
            <w:tcW w:w="346" w:type="pct"/>
            <w:vMerge/>
            <w:vAlign w:val="center"/>
          </w:tcPr>
          <w:p w14:paraId="7F2C259C" w14:textId="77777777" w:rsidR="00CB4E4A" w:rsidRDefault="00CB4E4A" w:rsidP="005F69A9">
            <w:pPr>
              <w:spacing w:line="276" w:lineRule="auto"/>
              <w:jc w:val="center"/>
              <w:rPr>
                <w:rFonts w:ascii="Times New Roman" w:hAnsi="Times New Roman"/>
                <w:sz w:val="22"/>
              </w:rPr>
            </w:pPr>
          </w:p>
        </w:tc>
        <w:tc>
          <w:tcPr>
            <w:tcW w:w="3190" w:type="pct"/>
            <w:vAlign w:val="center"/>
          </w:tcPr>
          <w:p w14:paraId="5BABCBE1"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查资料：变配电间日常运行检查、定期维护保养记录、排班表、交接班记录（</w:t>
            </w:r>
            <w:r>
              <w:rPr>
                <w:rFonts w:ascii="Times New Roman" w:hAnsi="Times New Roman"/>
                <w:sz w:val="22"/>
              </w:rPr>
              <w:t>5</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68B95A77" w14:textId="77777777" w:rsidR="00CB4E4A" w:rsidRDefault="00CB4E4A" w:rsidP="005F69A9">
            <w:pPr>
              <w:spacing w:line="300" w:lineRule="auto"/>
              <w:contextualSpacing/>
              <w:rPr>
                <w:rFonts w:ascii="Times New Roman" w:hAnsi="Times New Roman"/>
                <w:sz w:val="22"/>
              </w:rPr>
            </w:pPr>
          </w:p>
        </w:tc>
        <w:tc>
          <w:tcPr>
            <w:tcW w:w="346" w:type="pct"/>
            <w:vAlign w:val="center"/>
          </w:tcPr>
          <w:p w14:paraId="29D07E5E"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193" w:type="pct"/>
            <w:vAlign w:val="center"/>
          </w:tcPr>
          <w:p w14:paraId="3E8CAEA5" w14:textId="77777777" w:rsidR="00CB4E4A" w:rsidRDefault="00CB4E4A" w:rsidP="005F69A9">
            <w:pPr>
              <w:spacing w:line="300" w:lineRule="auto"/>
              <w:contextualSpacing/>
              <w:rPr>
                <w:rFonts w:ascii="Times New Roman" w:hAnsi="Times New Roman"/>
                <w:sz w:val="22"/>
              </w:rPr>
            </w:pPr>
          </w:p>
        </w:tc>
        <w:tc>
          <w:tcPr>
            <w:tcW w:w="346" w:type="pct"/>
            <w:vAlign w:val="center"/>
          </w:tcPr>
          <w:p w14:paraId="3614C942"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5679B03B" w14:textId="77777777" w:rsidR="00CB4E4A" w:rsidRDefault="00CB4E4A" w:rsidP="005F69A9">
            <w:pPr>
              <w:spacing w:line="300" w:lineRule="auto"/>
              <w:contextualSpacing/>
              <w:rPr>
                <w:rFonts w:ascii="Times New Roman" w:hAnsi="Times New Roman"/>
                <w:sz w:val="22"/>
              </w:rPr>
            </w:pPr>
          </w:p>
        </w:tc>
        <w:tc>
          <w:tcPr>
            <w:tcW w:w="193" w:type="pct"/>
          </w:tcPr>
          <w:p w14:paraId="156ABDAC" w14:textId="77777777" w:rsidR="00CB4E4A" w:rsidRDefault="00CB4E4A" w:rsidP="005F69A9">
            <w:pPr>
              <w:spacing w:line="360" w:lineRule="auto"/>
              <w:rPr>
                <w:rFonts w:ascii="Times New Roman" w:hAnsi="Times New Roman"/>
                <w:sz w:val="22"/>
              </w:rPr>
            </w:pPr>
          </w:p>
        </w:tc>
      </w:tr>
      <w:tr w:rsidR="00CB4E4A" w14:paraId="310F67B1" w14:textId="77777777" w:rsidTr="005F69A9">
        <w:trPr>
          <w:trHeight w:val="510"/>
        </w:trPr>
        <w:tc>
          <w:tcPr>
            <w:tcW w:w="346" w:type="pct"/>
            <w:vMerge/>
          </w:tcPr>
          <w:p w14:paraId="53169F65" w14:textId="77777777" w:rsidR="00CB4E4A" w:rsidRDefault="00CB4E4A" w:rsidP="005F69A9">
            <w:pPr>
              <w:spacing w:line="276" w:lineRule="auto"/>
              <w:rPr>
                <w:rFonts w:ascii="Times New Roman" w:hAnsi="Times New Roman"/>
                <w:sz w:val="22"/>
              </w:rPr>
            </w:pPr>
          </w:p>
        </w:tc>
        <w:tc>
          <w:tcPr>
            <w:tcW w:w="3190" w:type="pct"/>
            <w:vAlign w:val="center"/>
          </w:tcPr>
          <w:p w14:paraId="25EDCED1"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查现场：锅炉机房有标识，环境符合要求、工作人员在岗在位、安全措施落实（</w:t>
            </w:r>
            <w:r>
              <w:rPr>
                <w:rFonts w:ascii="Times New Roman" w:hAnsi="Times New Roman"/>
                <w:sz w:val="22"/>
              </w:rPr>
              <w:t>5</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2F23FBB2" w14:textId="77777777" w:rsidR="00CB4E4A" w:rsidRDefault="00CB4E4A" w:rsidP="005F69A9">
            <w:pPr>
              <w:spacing w:line="300" w:lineRule="auto"/>
              <w:contextualSpacing/>
              <w:rPr>
                <w:rFonts w:ascii="Times New Roman" w:hAnsi="Times New Roman"/>
                <w:sz w:val="22"/>
              </w:rPr>
            </w:pPr>
          </w:p>
        </w:tc>
        <w:tc>
          <w:tcPr>
            <w:tcW w:w="346" w:type="pct"/>
            <w:vAlign w:val="center"/>
          </w:tcPr>
          <w:p w14:paraId="127BB85A"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lastRenderedPageBreak/>
              <w:t>□</w:t>
            </w:r>
            <w:r>
              <w:rPr>
                <w:rFonts w:ascii="Times New Roman" w:hAnsi="Times New Roman"/>
                <w:sz w:val="22"/>
              </w:rPr>
              <w:t>不符合</w:t>
            </w:r>
          </w:p>
        </w:tc>
        <w:tc>
          <w:tcPr>
            <w:tcW w:w="193" w:type="pct"/>
            <w:vAlign w:val="center"/>
          </w:tcPr>
          <w:p w14:paraId="2F5C229F" w14:textId="77777777" w:rsidR="00CB4E4A" w:rsidRDefault="00CB4E4A" w:rsidP="005F69A9">
            <w:pPr>
              <w:spacing w:line="300" w:lineRule="auto"/>
              <w:contextualSpacing/>
              <w:rPr>
                <w:rFonts w:ascii="Times New Roman" w:hAnsi="Times New Roman"/>
                <w:sz w:val="22"/>
              </w:rPr>
            </w:pPr>
          </w:p>
        </w:tc>
        <w:tc>
          <w:tcPr>
            <w:tcW w:w="346" w:type="pct"/>
            <w:vAlign w:val="center"/>
          </w:tcPr>
          <w:p w14:paraId="7CA90400"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lastRenderedPageBreak/>
              <w:t>□</w:t>
            </w:r>
            <w:r>
              <w:rPr>
                <w:rFonts w:ascii="Times New Roman" w:hAnsi="Times New Roman"/>
                <w:sz w:val="22"/>
              </w:rPr>
              <w:t>未整改</w:t>
            </w:r>
          </w:p>
        </w:tc>
        <w:tc>
          <w:tcPr>
            <w:tcW w:w="193" w:type="pct"/>
          </w:tcPr>
          <w:p w14:paraId="7B0B76D2" w14:textId="77777777" w:rsidR="00CB4E4A" w:rsidRDefault="00CB4E4A" w:rsidP="005F69A9">
            <w:pPr>
              <w:spacing w:line="300" w:lineRule="auto"/>
              <w:contextualSpacing/>
              <w:rPr>
                <w:rFonts w:ascii="Times New Roman" w:hAnsi="Times New Roman"/>
                <w:sz w:val="22"/>
              </w:rPr>
            </w:pPr>
          </w:p>
        </w:tc>
        <w:tc>
          <w:tcPr>
            <w:tcW w:w="193" w:type="pct"/>
          </w:tcPr>
          <w:p w14:paraId="01DA5C31" w14:textId="77777777" w:rsidR="00CB4E4A" w:rsidRDefault="00CB4E4A" w:rsidP="005F69A9">
            <w:pPr>
              <w:spacing w:line="360" w:lineRule="auto"/>
              <w:rPr>
                <w:rFonts w:ascii="Times New Roman" w:hAnsi="Times New Roman"/>
                <w:sz w:val="22"/>
              </w:rPr>
            </w:pPr>
          </w:p>
        </w:tc>
      </w:tr>
      <w:tr w:rsidR="00CB4E4A" w14:paraId="1A4D4722" w14:textId="77777777" w:rsidTr="005F69A9">
        <w:trPr>
          <w:trHeight w:val="510"/>
        </w:trPr>
        <w:tc>
          <w:tcPr>
            <w:tcW w:w="346" w:type="pct"/>
            <w:vMerge/>
          </w:tcPr>
          <w:p w14:paraId="3709CB5E" w14:textId="77777777" w:rsidR="00CB4E4A" w:rsidRDefault="00CB4E4A" w:rsidP="005F69A9">
            <w:pPr>
              <w:spacing w:line="276" w:lineRule="auto"/>
              <w:rPr>
                <w:rFonts w:ascii="Times New Roman" w:hAnsi="Times New Roman"/>
                <w:sz w:val="22"/>
              </w:rPr>
            </w:pPr>
          </w:p>
        </w:tc>
        <w:tc>
          <w:tcPr>
            <w:tcW w:w="3190" w:type="pct"/>
            <w:vAlign w:val="center"/>
          </w:tcPr>
          <w:p w14:paraId="0DCBAC5E"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查资料：锅炉日常运行检查、定期维护保养记录、排班表、交接班记录（</w:t>
            </w:r>
            <w:r>
              <w:rPr>
                <w:rFonts w:ascii="Times New Roman" w:hAnsi="Times New Roman"/>
                <w:sz w:val="22"/>
              </w:rPr>
              <w:t>5</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59A0561B" w14:textId="77777777" w:rsidR="00CB4E4A" w:rsidRDefault="00CB4E4A" w:rsidP="005F69A9">
            <w:pPr>
              <w:spacing w:line="300" w:lineRule="auto"/>
              <w:contextualSpacing/>
              <w:rPr>
                <w:rFonts w:ascii="Times New Roman" w:hAnsi="Times New Roman"/>
                <w:sz w:val="22"/>
              </w:rPr>
            </w:pPr>
          </w:p>
        </w:tc>
        <w:tc>
          <w:tcPr>
            <w:tcW w:w="346" w:type="pct"/>
            <w:vAlign w:val="center"/>
          </w:tcPr>
          <w:p w14:paraId="77144058"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193" w:type="pct"/>
            <w:vAlign w:val="center"/>
          </w:tcPr>
          <w:p w14:paraId="5EF55771" w14:textId="77777777" w:rsidR="00CB4E4A" w:rsidRDefault="00CB4E4A" w:rsidP="005F69A9">
            <w:pPr>
              <w:spacing w:line="300" w:lineRule="auto"/>
              <w:contextualSpacing/>
              <w:rPr>
                <w:rFonts w:ascii="Times New Roman" w:hAnsi="Times New Roman"/>
                <w:sz w:val="22"/>
              </w:rPr>
            </w:pPr>
          </w:p>
        </w:tc>
        <w:tc>
          <w:tcPr>
            <w:tcW w:w="346" w:type="pct"/>
            <w:vAlign w:val="center"/>
          </w:tcPr>
          <w:p w14:paraId="0528846A"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7E6C7B5E" w14:textId="77777777" w:rsidR="00CB4E4A" w:rsidRDefault="00CB4E4A" w:rsidP="005F69A9">
            <w:pPr>
              <w:spacing w:line="300" w:lineRule="auto"/>
              <w:contextualSpacing/>
              <w:rPr>
                <w:rFonts w:ascii="Times New Roman" w:hAnsi="Times New Roman"/>
                <w:sz w:val="22"/>
              </w:rPr>
            </w:pPr>
          </w:p>
        </w:tc>
        <w:tc>
          <w:tcPr>
            <w:tcW w:w="193" w:type="pct"/>
          </w:tcPr>
          <w:p w14:paraId="22C5D370" w14:textId="77777777" w:rsidR="00CB4E4A" w:rsidRDefault="00CB4E4A" w:rsidP="005F69A9">
            <w:pPr>
              <w:spacing w:line="360" w:lineRule="auto"/>
              <w:rPr>
                <w:rFonts w:ascii="Times New Roman" w:hAnsi="Times New Roman"/>
                <w:sz w:val="22"/>
              </w:rPr>
            </w:pPr>
          </w:p>
        </w:tc>
      </w:tr>
      <w:tr w:rsidR="00CB4E4A" w14:paraId="51B53487" w14:textId="77777777" w:rsidTr="005F69A9">
        <w:trPr>
          <w:trHeight w:val="510"/>
        </w:trPr>
        <w:tc>
          <w:tcPr>
            <w:tcW w:w="346" w:type="pct"/>
            <w:vMerge/>
          </w:tcPr>
          <w:p w14:paraId="21AE95DB" w14:textId="77777777" w:rsidR="00CB4E4A" w:rsidRDefault="00CB4E4A" w:rsidP="005F69A9">
            <w:pPr>
              <w:spacing w:line="276" w:lineRule="auto"/>
              <w:rPr>
                <w:rFonts w:ascii="Times New Roman" w:hAnsi="Times New Roman"/>
                <w:sz w:val="22"/>
              </w:rPr>
            </w:pPr>
          </w:p>
        </w:tc>
        <w:tc>
          <w:tcPr>
            <w:tcW w:w="3190" w:type="pct"/>
            <w:vAlign w:val="center"/>
          </w:tcPr>
          <w:p w14:paraId="41B7B65E"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查现场：水泵机房有标识，环境符合要求（</w:t>
            </w:r>
            <w:r>
              <w:rPr>
                <w:rFonts w:ascii="Times New Roman" w:hAnsi="Times New Roman"/>
                <w:sz w:val="22"/>
              </w:rPr>
              <w:t>4</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3FDC1CC0" w14:textId="77777777" w:rsidR="00CB4E4A" w:rsidRDefault="00CB4E4A" w:rsidP="005F69A9">
            <w:pPr>
              <w:spacing w:line="300" w:lineRule="auto"/>
              <w:contextualSpacing/>
              <w:rPr>
                <w:rFonts w:ascii="Times New Roman" w:hAnsi="Times New Roman"/>
                <w:sz w:val="22"/>
              </w:rPr>
            </w:pPr>
          </w:p>
        </w:tc>
        <w:tc>
          <w:tcPr>
            <w:tcW w:w="346" w:type="pct"/>
            <w:vAlign w:val="center"/>
          </w:tcPr>
          <w:p w14:paraId="7A47BB1A"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193" w:type="pct"/>
            <w:vAlign w:val="center"/>
          </w:tcPr>
          <w:p w14:paraId="2CE1CDFB" w14:textId="77777777" w:rsidR="00CB4E4A" w:rsidRDefault="00CB4E4A" w:rsidP="005F69A9">
            <w:pPr>
              <w:spacing w:line="300" w:lineRule="auto"/>
              <w:contextualSpacing/>
              <w:rPr>
                <w:rFonts w:ascii="Times New Roman" w:hAnsi="Times New Roman"/>
                <w:sz w:val="22"/>
              </w:rPr>
            </w:pPr>
          </w:p>
        </w:tc>
        <w:tc>
          <w:tcPr>
            <w:tcW w:w="346" w:type="pct"/>
            <w:vAlign w:val="center"/>
          </w:tcPr>
          <w:p w14:paraId="6DA7E1A2"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5C8800AE" w14:textId="77777777" w:rsidR="00CB4E4A" w:rsidRDefault="00CB4E4A" w:rsidP="005F69A9">
            <w:pPr>
              <w:spacing w:line="300" w:lineRule="auto"/>
              <w:contextualSpacing/>
              <w:rPr>
                <w:rFonts w:ascii="Times New Roman" w:hAnsi="Times New Roman"/>
                <w:sz w:val="22"/>
              </w:rPr>
            </w:pPr>
          </w:p>
        </w:tc>
        <w:tc>
          <w:tcPr>
            <w:tcW w:w="193" w:type="pct"/>
          </w:tcPr>
          <w:p w14:paraId="688F04BA" w14:textId="77777777" w:rsidR="00CB4E4A" w:rsidRDefault="00CB4E4A" w:rsidP="005F69A9">
            <w:pPr>
              <w:spacing w:line="360" w:lineRule="auto"/>
              <w:rPr>
                <w:rFonts w:ascii="Times New Roman" w:hAnsi="Times New Roman"/>
                <w:sz w:val="22"/>
              </w:rPr>
            </w:pPr>
          </w:p>
        </w:tc>
      </w:tr>
      <w:tr w:rsidR="00CB4E4A" w14:paraId="585FBA1C" w14:textId="77777777" w:rsidTr="005F69A9">
        <w:trPr>
          <w:trHeight w:val="510"/>
        </w:trPr>
        <w:tc>
          <w:tcPr>
            <w:tcW w:w="346" w:type="pct"/>
            <w:vMerge/>
          </w:tcPr>
          <w:p w14:paraId="2FACFA88" w14:textId="77777777" w:rsidR="00CB4E4A" w:rsidRDefault="00CB4E4A" w:rsidP="005F69A9">
            <w:pPr>
              <w:spacing w:line="276" w:lineRule="auto"/>
              <w:rPr>
                <w:rFonts w:ascii="Times New Roman" w:hAnsi="Times New Roman"/>
                <w:sz w:val="22"/>
              </w:rPr>
            </w:pPr>
          </w:p>
        </w:tc>
        <w:tc>
          <w:tcPr>
            <w:tcW w:w="3190" w:type="pct"/>
            <w:vAlign w:val="center"/>
          </w:tcPr>
          <w:p w14:paraId="1A1404EE"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查资料：水泵日常运行检查、定期维护保养记录（</w:t>
            </w:r>
            <w:r>
              <w:rPr>
                <w:rFonts w:ascii="Times New Roman" w:hAnsi="Times New Roman"/>
                <w:sz w:val="22"/>
              </w:rPr>
              <w:t>3</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0D0DE9EB" w14:textId="77777777" w:rsidR="00CB4E4A" w:rsidRDefault="00CB4E4A" w:rsidP="005F69A9">
            <w:pPr>
              <w:spacing w:line="300" w:lineRule="auto"/>
              <w:contextualSpacing/>
              <w:rPr>
                <w:rFonts w:ascii="Times New Roman" w:hAnsi="Times New Roman"/>
                <w:sz w:val="22"/>
              </w:rPr>
            </w:pPr>
          </w:p>
        </w:tc>
        <w:tc>
          <w:tcPr>
            <w:tcW w:w="346" w:type="pct"/>
            <w:vAlign w:val="center"/>
          </w:tcPr>
          <w:p w14:paraId="69D38C79"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193" w:type="pct"/>
            <w:vAlign w:val="center"/>
          </w:tcPr>
          <w:p w14:paraId="73C0EF52" w14:textId="77777777" w:rsidR="00CB4E4A" w:rsidRDefault="00CB4E4A" w:rsidP="005F69A9">
            <w:pPr>
              <w:spacing w:line="300" w:lineRule="auto"/>
              <w:contextualSpacing/>
              <w:rPr>
                <w:rFonts w:ascii="Times New Roman" w:hAnsi="Times New Roman"/>
                <w:sz w:val="22"/>
              </w:rPr>
            </w:pPr>
          </w:p>
        </w:tc>
        <w:tc>
          <w:tcPr>
            <w:tcW w:w="346" w:type="pct"/>
            <w:vAlign w:val="center"/>
          </w:tcPr>
          <w:p w14:paraId="4BAA162C"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572179B6" w14:textId="77777777" w:rsidR="00CB4E4A" w:rsidRDefault="00CB4E4A" w:rsidP="005F69A9">
            <w:pPr>
              <w:spacing w:line="300" w:lineRule="auto"/>
              <w:contextualSpacing/>
              <w:rPr>
                <w:rFonts w:ascii="Times New Roman" w:hAnsi="Times New Roman"/>
                <w:sz w:val="22"/>
              </w:rPr>
            </w:pPr>
          </w:p>
        </w:tc>
        <w:tc>
          <w:tcPr>
            <w:tcW w:w="193" w:type="pct"/>
          </w:tcPr>
          <w:p w14:paraId="3A473241" w14:textId="77777777" w:rsidR="00CB4E4A" w:rsidRDefault="00CB4E4A" w:rsidP="005F69A9">
            <w:pPr>
              <w:spacing w:line="360" w:lineRule="auto"/>
              <w:rPr>
                <w:rFonts w:ascii="Times New Roman" w:hAnsi="Times New Roman"/>
                <w:sz w:val="22"/>
              </w:rPr>
            </w:pPr>
          </w:p>
        </w:tc>
      </w:tr>
      <w:tr w:rsidR="00CB4E4A" w14:paraId="38EDB27D" w14:textId="77777777" w:rsidTr="005F69A9">
        <w:trPr>
          <w:trHeight w:val="510"/>
        </w:trPr>
        <w:tc>
          <w:tcPr>
            <w:tcW w:w="346" w:type="pct"/>
            <w:vMerge/>
          </w:tcPr>
          <w:p w14:paraId="6B739D7C" w14:textId="77777777" w:rsidR="00CB4E4A" w:rsidRDefault="00CB4E4A" w:rsidP="005F69A9">
            <w:pPr>
              <w:spacing w:line="276" w:lineRule="auto"/>
              <w:rPr>
                <w:rFonts w:ascii="Times New Roman" w:hAnsi="Times New Roman"/>
                <w:sz w:val="22"/>
              </w:rPr>
            </w:pPr>
          </w:p>
        </w:tc>
        <w:tc>
          <w:tcPr>
            <w:tcW w:w="3190" w:type="pct"/>
            <w:vAlign w:val="center"/>
          </w:tcPr>
          <w:p w14:paraId="4D6D8BAB"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查现场：总机机房环境符合要求、工作人员在岗在位、工作规范（</w:t>
            </w:r>
            <w:r>
              <w:rPr>
                <w:rFonts w:ascii="Times New Roman" w:hAnsi="Times New Roman"/>
                <w:sz w:val="22"/>
              </w:rPr>
              <w:t>3</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7E93EF11" w14:textId="77777777" w:rsidR="00CB4E4A" w:rsidRDefault="00CB4E4A" w:rsidP="005F69A9">
            <w:pPr>
              <w:spacing w:line="300" w:lineRule="auto"/>
              <w:contextualSpacing/>
              <w:rPr>
                <w:rFonts w:ascii="Times New Roman" w:hAnsi="Times New Roman"/>
                <w:sz w:val="22"/>
              </w:rPr>
            </w:pPr>
          </w:p>
        </w:tc>
        <w:tc>
          <w:tcPr>
            <w:tcW w:w="346" w:type="pct"/>
            <w:vAlign w:val="center"/>
          </w:tcPr>
          <w:p w14:paraId="0C47581D"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193" w:type="pct"/>
            <w:vAlign w:val="center"/>
          </w:tcPr>
          <w:p w14:paraId="280C0A9B" w14:textId="77777777" w:rsidR="00CB4E4A" w:rsidRDefault="00CB4E4A" w:rsidP="005F69A9">
            <w:pPr>
              <w:spacing w:line="300" w:lineRule="auto"/>
              <w:contextualSpacing/>
              <w:rPr>
                <w:rFonts w:ascii="Times New Roman" w:hAnsi="Times New Roman"/>
                <w:sz w:val="22"/>
              </w:rPr>
            </w:pPr>
          </w:p>
        </w:tc>
        <w:tc>
          <w:tcPr>
            <w:tcW w:w="346" w:type="pct"/>
            <w:vAlign w:val="center"/>
          </w:tcPr>
          <w:p w14:paraId="70FFAD61"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1BAB509C" w14:textId="77777777" w:rsidR="00CB4E4A" w:rsidRDefault="00CB4E4A" w:rsidP="005F69A9">
            <w:pPr>
              <w:spacing w:line="300" w:lineRule="auto"/>
              <w:contextualSpacing/>
              <w:rPr>
                <w:rFonts w:ascii="Times New Roman" w:hAnsi="Times New Roman"/>
                <w:sz w:val="22"/>
              </w:rPr>
            </w:pPr>
          </w:p>
        </w:tc>
        <w:tc>
          <w:tcPr>
            <w:tcW w:w="193" w:type="pct"/>
          </w:tcPr>
          <w:p w14:paraId="16403994" w14:textId="77777777" w:rsidR="00CB4E4A" w:rsidRDefault="00CB4E4A" w:rsidP="005F69A9">
            <w:pPr>
              <w:spacing w:line="360" w:lineRule="auto"/>
              <w:rPr>
                <w:rFonts w:ascii="Times New Roman" w:hAnsi="Times New Roman"/>
                <w:sz w:val="22"/>
              </w:rPr>
            </w:pPr>
          </w:p>
        </w:tc>
      </w:tr>
      <w:tr w:rsidR="00CB4E4A" w14:paraId="6B6A2157" w14:textId="77777777" w:rsidTr="005F69A9">
        <w:trPr>
          <w:trHeight w:val="510"/>
        </w:trPr>
        <w:tc>
          <w:tcPr>
            <w:tcW w:w="346" w:type="pct"/>
            <w:vMerge w:val="restart"/>
            <w:vAlign w:val="center"/>
          </w:tcPr>
          <w:p w14:paraId="11E54971" w14:textId="77777777" w:rsidR="00CB4E4A" w:rsidRDefault="00CB4E4A" w:rsidP="005F69A9">
            <w:pPr>
              <w:spacing w:line="276" w:lineRule="auto"/>
              <w:jc w:val="center"/>
              <w:rPr>
                <w:rFonts w:ascii="Times New Roman" w:hAnsi="Times New Roman"/>
                <w:sz w:val="22"/>
              </w:rPr>
            </w:pPr>
            <w:r>
              <w:rPr>
                <w:rFonts w:ascii="Times New Roman" w:hAnsi="Times New Roman"/>
                <w:sz w:val="22"/>
              </w:rPr>
              <w:t>特种设备</w:t>
            </w:r>
          </w:p>
          <w:p w14:paraId="243F3A56" w14:textId="77777777" w:rsidR="00CB4E4A" w:rsidRDefault="00CB4E4A" w:rsidP="005F69A9">
            <w:pPr>
              <w:spacing w:line="276" w:lineRule="auto"/>
              <w:jc w:val="center"/>
              <w:rPr>
                <w:rFonts w:ascii="Times New Roman" w:hAnsi="Times New Roman"/>
                <w:sz w:val="22"/>
              </w:rPr>
            </w:pPr>
            <w:r>
              <w:rPr>
                <w:rFonts w:ascii="Times New Roman" w:hAnsi="Times New Roman"/>
                <w:sz w:val="22"/>
              </w:rPr>
              <w:t>（</w:t>
            </w:r>
            <w:r>
              <w:rPr>
                <w:rFonts w:ascii="Times New Roman" w:hAnsi="Times New Roman"/>
                <w:sz w:val="22"/>
              </w:rPr>
              <w:t>10</w:t>
            </w:r>
            <w:r>
              <w:rPr>
                <w:rFonts w:ascii="Times New Roman" w:hAnsi="Times New Roman"/>
                <w:sz w:val="22"/>
              </w:rPr>
              <w:t>分）</w:t>
            </w:r>
          </w:p>
        </w:tc>
        <w:tc>
          <w:tcPr>
            <w:tcW w:w="3190" w:type="pct"/>
            <w:vAlign w:val="center"/>
          </w:tcPr>
          <w:p w14:paraId="28ADB741"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查资料：特种设备清单、档案资料（</w:t>
            </w:r>
            <w:r>
              <w:rPr>
                <w:rFonts w:ascii="Times New Roman" w:hAnsi="Times New Roman"/>
                <w:sz w:val="22"/>
              </w:rPr>
              <w:t>2</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2B5C136E" w14:textId="77777777" w:rsidR="00CB4E4A" w:rsidRDefault="00CB4E4A" w:rsidP="005F69A9">
            <w:pPr>
              <w:spacing w:line="300" w:lineRule="auto"/>
              <w:contextualSpacing/>
              <w:rPr>
                <w:rFonts w:ascii="Times New Roman" w:hAnsi="Times New Roman"/>
                <w:sz w:val="22"/>
              </w:rPr>
            </w:pPr>
          </w:p>
        </w:tc>
        <w:tc>
          <w:tcPr>
            <w:tcW w:w="346" w:type="pct"/>
            <w:vAlign w:val="center"/>
          </w:tcPr>
          <w:p w14:paraId="06621C23"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193" w:type="pct"/>
            <w:vAlign w:val="center"/>
          </w:tcPr>
          <w:p w14:paraId="7CDE0E87" w14:textId="77777777" w:rsidR="00CB4E4A" w:rsidRDefault="00CB4E4A" w:rsidP="005F69A9">
            <w:pPr>
              <w:spacing w:line="300" w:lineRule="auto"/>
              <w:contextualSpacing/>
              <w:jc w:val="left"/>
              <w:rPr>
                <w:rFonts w:ascii="Times New Roman" w:hAnsi="Times New Roman"/>
                <w:sz w:val="22"/>
              </w:rPr>
            </w:pPr>
          </w:p>
        </w:tc>
        <w:tc>
          <w:tcPr>
            <w:tcW w:w="346" w:type="pct"/>
            <w:vAlign w:val="center"/>
          </w:tcPr>
          <w:p w14:paraId="6DE04A80"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5096FB46" w14:textId="77777777" w:rsidR="00CB4E4A" w:rsidRDefault="00CB4E4A" w:rsidP="005F69A9">
            <w:pPr>
              <w:spacing w:line="300" w:lineRule="auto"/>
              <w:contextualSpacing/>
              <w:rPr>
                <w:rFonts w:ascii="Times New Roman" w:hAnsi="Times New Roman"/>
                <w:sz w:val="22"/>
              </w:rPr>
            </w:pPr>
          </w:p>
        </w:tc>
        <w:tc>
          <w:tcPr>
            <w:tcW w:w="193" w:type="pct"/>
          </w:tcPr>
          <w:p w14:paraId="4B328020" w14:textId="77777777" w:rsidR="00CB4E4A" w:rsidRDefault="00CB4E4A" w:rsidP="005F69A9">
            <w:pPr>
              <w:spacing w:line="360" w:lineRule="auto"/>
              <w:rPr>
                <w:rFonts w:ascii="Times New Roman" w:hAnsi="Times New Roman"/>
                <w:sz w:val="22"/>
              </w:rPr>
            </w:pPr>
          </w:p>
        </w:tc>
      </w:tr>
      <w:tr w:rsidR="00CB4E4A" w14:paraId="7265068E" w14:textId="77777777" w:rsidTr="005F69A9">
        <w:trPr>
          <w:trHeight w:val="510"/>
        </w:trPr>
        <w:tc>
          <w:tcPr>
            <w:tcW w:w="346" w:type="pct"/>
            <w:vMerge/>
          </w:tcPr>
          <w:p w14:paraId="618DFF03" w14:textId="77777777" w:rsidR="00CB4E4A" w:rsidRDefault="00CB4E4A" w:rsidP="005F69A9">
            <w:pPr>
              <w:spacing w:line="276" w:lineRule="auto"/>
              <w:rPr>
                <w:rFonts w:ascii="Times New Roman" w:hAnsi="Times New Roman"/>
                <w:sz w:val="22"/>
              </w:rPr>
            </w:pPr>
          </w:p>
        </w:tc>
        <w:tc>
          <w:tcPr>
            <w:tcW w:w="3190" w:type="pct"/>
            <w:vAlign w:val="center"/>
          </w:tcPr>
          <w:p w14:paraId="1F7D1266"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查现场：特种设备现场管理规范、张贴年检标签（</w:t>
            </w:r>
            <w:r>
              <w:rPr>
                <w:rFonts w:ascii="Times New Roman" w:hAnsi="Times New Roman"/>
                <w:sz w:val="22"/>
              </w:rPr>
              <w:t>8</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1C3793A5" w14:textId="77777777" w:rsidR="00CB4E4A" w:rsidRDefault="00CB4E4A" w:rsidP="005F69A9">
            <w:pPr>
              <w:spacing w:line="300" w:lineRule="auto"/>
              <w:contextualSpacing/>
              <w:rPr>
                <w:rFonts w:ascii="Times New Roman" w:hAnsi="Times New Roman"/>
                <w:sz w:val="22"/>
              </w:rPr>
            </w:pPr>
          </w:p>
        </w:tc>
        <w:tc>
          <w:tcPr>
            <w:tcW w:w="346" w:type="pct"/>
            <w:vAlign w:val="center"/>
          </w:tcPr>
          <w:p w14:paraId="1B27EA73"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193" w:type="pct"/>
            <w:vAlign w:val="center"/>
          </w:tcPr>
          <w:p w14:paraId="6559F885" w14:textId="77777777" w:rsidR="00CB4E4A" w:rsidRDefault="00CB4E4A" w:rsidP="005F69A9">
            <w:pPr>
              <w:spacing w:line="300" w:lineRule="auto"/>
              <w:contextualSpacing/>
              <w:jc w:val="left"/>
              <w:rPr>
                <w:rFonts w:ascii="Times New Roman" w:hAnsi="Times New Roman"/>
                <w:sz w:val="22"/>
              </w:rPr>
            </w:pPr>
          </w:p>
        </w:tc>
        <w:tc>
          <w:tcPr>
            <w:tcW w:w="346" w:type="pct"/>
            <w:vAlign w:val="center"/>
          </w:tcPr>
          <w:p w14:paraId="479FEFBE"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5DBD154D" w14:textId="77777777" w:rsidR="00CB4E4A" w:rsidRDefault="00CB4E4A" w:rsidP="005F69A9">
            <w:pPr>
              <w:spacing w:line="300" w:lineRule="auto"/>
              <w:contextualSpacing/>
              <w:rPr>
                <w:rFonts w:ascii="Times New Roman" w:hAnsi="Times New Roman"/>
                <w:sz w:val="22"/>
              </w:rPr>
            </w:pPr>
          </w:p>
        </w:tc>
        <w:tc>
          <w:tcPr>
            <w:tcW w:w="193" w:type="pct"/>
          </w:tcPr>
          <w:p w14:paraId="39E71D8A" w14:textId="77777777" w:rsidR="00CB4E4A" w:rsidRDefault="00CB4E4A" w:rsidP="005F69A9">
            <w:pPr>
              <w:spacing w:line="360" w:lineRule="auto"/>
              <w:rPr>
                <w:rFonts w:ascii="Times New Roman" w:hAnsi="Times New Roman"/>
                <w:sz w:val="22"/>
              </w:rPr>
            </w:pPr>
          </w:p>
        </w:tc>
      </w:tr>
      <w:tr w:rsidR="00CB4E4A" w14:paraId="203EAD29" w14:textId="77777777" w:rsidTr="005F69A9">
        <w:trPr>
          <w:trHeight w:val="510"/>
        </w:trPr>
        <w:tc>
          <w:tcPr>
            <w:tcW w:w="346" w:type="pct"/>
            <w:vMerge w:val="restart"/>
            <w:vAlign w:val="center"/>
          </w:tcPr>
          <w:p w14:paraId="28B9641B" w14:textId="77777777" w:rsidR="00CB4E4A" w:rsidRDefault="00CB4E4A" w:rsidP="005F69A9">
            <w:pPr>
              <w:spacing w:line="276" w:lineRule="auto"/>
              <w:jc w:val="center"/>
              <w:rPr>
                <w:rFonts w:ascii="Times New Roman" w:hAnsi="Times New Roman"/>
                <w:sz w:val="22"/>
              </w:rPr>
            </w:pPr>
            <w:r>
              <w:rPr>
                <w:rFonts w:ascii="Times New Roman" w:hAnsi="Times New Roman"/>
                <w:sz w:val="22"/>
              </w:rPr>
              <w:t>日常管理</w:t>
            </w:r>
          </w:p>
          <w:p w14:paraId="6B4236A6" w14:textId="77777777" w:rsidR="00CB4E4A" w:rsidRDefault="00CB4E4A" w:rsidP="005F69A9">
            <w:pPr>
              <w:spacing w:line="276" w:lineRule="auto"/>
              <w:jc w:val="center"/>
              <w:rPr>
                <w:rFonts w:ascii="Times New Roman" w:hAnsi="Times New Roman"/>
                <w:sz w:val="22"/>
              </w:rPr>
            </w:pPr>
            <w:r>
              <w:rPr>
                <w:rFonts w:ascii="Times New Roman" w:hAnsi="Times New Roman"/>
                <w:sz w:val="22"/>
              </w:rPr>
              <w:t>（</w:t>
            </w:r>
            <w:r>
              <w:rPr>
                <w:rFonts w:ascii="Times New Roman" w:hAnsi="Times New Roman"/>
                <w:sz w:val="22"/>
              </w:rPr>
              <w:t>40</w:t>
            </w:r>
            <w:r>
              <w:rPr>
                <w:rFonts w:ascii="Times New Roman" w:hAnsi="Times New Roman"/>
                <w:sz w:val="22"/>
              </w:rPr>
              <w:t>分）</w:t>
            </w:r>
          </w:p>
        </w:tc>
        <w:tc>
          <w:tcPr>
            <w:tcW w:w="3190" w:type="pct"/>
            <w:vAlign w:val="center"/>
          </w:tcPr>
          <w:p w14:paraId="66376C26"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查资料：管理制度、应急预案、操作规程（</w:t>
            </w:r>
            <w:r>
              <w:rPr>
                <w:rFonts w:ascii="Times New Roman" w:hAnsi="Times New Roman"/>
                <w:sz w:val="22"/>
              </w:rPr>
              <w:t>3</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773CD2BB" w14:textId="77777777" w:rsidR="00CB4E4A" w:rsidRDefault="00CB4E4A" w:rsidP="005F69A9">
            <w:pPr>
              <w:spacing w:line="300" w:lineRule="auto"/>
              <w:contextualSpacing/>
              <w:rPr>
                <w:rFonts w:ascii="Times New Roman" w:hAnsi="Times New Roman"/>
                <w:sz w:val="22"/>
              </w:rPr>
            </w:pPr>
          </w:p>
        </w:tc>
        <w:tc>
          <w:tcPr>
            <w:tcW w:w="346" w:type="pct"/>
            <w:vAlign w:val="center"/>
          </w:tcPr>
          <w:p w14:paraId="736D4378"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193" w:type="pct"/>
            <w:vAlign w:val="center"/>
          </w:tcPr>
          <w:p w14:paraId="41C25665" w14:textId="77777777" w:rsidR="00CB4E4A" w:rsidRDefault="00CB4E4A" w:rsidP="005F69A9">
            <w:pPr>
              <w:spacing w:line="300" w:lineRule="auto"/>
              <w:contextualSpacing/>
              <w:jc w:val="left"/>
              <w:rPr>
                <w:rFonts w:ascii="Times New Roman" w:hAnsi="Times New Roman"/>
                <w:sz w:val="22"/>
              </w:rPr>
            </w:pPr>
          </w:p>
        </w:tc>
        <w:tc>
          <w:tcPr>
            <w:tcW w:w="346" w:type="pct"/>
            <w:vAlign w:val="center"/>
          </w:tcPr>
          <w:p w14:paraId="577927A6"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5DF2E5AB" w14:textId="77777777" w:rsidR="00CB4E4A" w:rsidRDefault="00CB4E4A" w:rsidP="005F69A9">
            <w:pPr>
              <w:spacing w:line="300" w:lineRule="auto"/>
              <w:contextualSpacing/>
              <w:rPr>
                <w:rFonts w:ascii="Times New Roman" w:hAnsi="Times New Roman"/>
                <w:sz w:val="22"/>
              </w:rPr>
            </w:pPr>
          </w:p>
        </w:tc>
        <w:tc>
          <w:tcPr>
            <w:tcW w:w="193" w:type="pct"/>
          </w:tcPr>
          <w:p w14:paraId="4A61AD35" w14:textId="77777777" w:rsidR="00CB4E4A" w:rsidRDefault="00CB4E4A" w:rsidP="005F69A9">
            <w:pPr>
              <w:spacing w:line="360" w:lineRule="auto"/>
              <w:rPr>
                <w:rFonts w:ascii="Times New Roman" w:hAnsi="Times New Roman"/>
                <w:sz w:val="22"/>
              </w:rPr>
            </w:pPr>
          </w:p>
        </w:tc>
      </w:tr>
      <w:tr w:rsidR="00CB4E4A" w14:paraId="50749CD3" w14:textId="77777777" w:rsidTr="005F69A9">
        <w:trPr>
          <w:trHeight w:val="510"/>
        </w:trPr>
        <w:tc>
          <w:tcPr>
            <w:tcW w:w="346" w:type="pct"/>
            <w:vMerge/>
          </w:tcPr>
          <w:p w14:paraId="1F85CEBF" w14:textId="77777777" w:rsidR="00CB4E4A" w:rsidRDefault="00CB4E4A" w:rsidP="005F69A9">
            <w:pPr>
              <w:spacing w:line="276" w:lineRule="auto"/>
              <w:rPr>
                <w:rFonts w:ascii="Times New Roman" w:hAnsi="Times New Roman"/>
                <w:sz w:val="22"/>
              </w:rPr>
            </w:pPr>
          </w:p>
        </w:tc>
        <w:tc>
          <w:tcPr>
            <w:tcW w:w="3190" w:type="pct"/>
            <w:vAlign w:val="center"/>
          </w:tcPr>
          <w:p w14:paraId="6B59287C"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查资料：按计划定期组织员工培训并落实考核，有应急预案演练（</w:t>
            </w:r>
            <w:r>
              <w:rPr>
                <w:rFonts w:ascii="Times New Roman" w:hAnsi="Times New Roman"/>
                <w:sz w:val="22"/>
              </w:rPr>
              <w:t>5</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5673189A" w14:textId="77777777" w:rsidR="00CB4E4A" w:rsidRDefault="00CB4E4A" w:rsidP="005F69A9">
            <w:pPr>
              <w:spacing w:line="300" w:lineRule="auto"/>
              <w:contextualSpacing/>
              <w:rPr>
                <w:rFonts w:ascii="Times New Roman" w:hAnsi="Times New Roman"/>
                <w:sz w:val="22"/>
              </w:rPr>
            </w:pPr>
          </w:p>
        </w:tc>
        <w:tc>
          <w:tcPr>
            <w:tcW w:w="346" w:type="pct"/>
            <w:vAlign w:val="center"/>
          </w:tcPr>
          <w:p w14:paraId="1883BA05"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193" w:type="pct"/>
            <w:vAlign w:val="center"/>
          </w:tcPr>
          <w:p w14:paraId="1083FEC7" w14:textId="77777777" w:rsidR="00CB4E4A" w:rsidRDefault="00CB4E4A" w:rsidP="005F69A9">
            <w:pPr>
              <w:spacing w:line="300" w:lineRule="auto"/>
              <w:contextualSpacing/>
              <w:jc w:val="left"/>
              <w:rPr>
                <w:rFonts w:ascii="Times New Roman" w:hAnsi="Times New Roman"/>
                <w:sz w:val="22"/>
              </w:rPr>
            </w:pPr>
          </w:p>
        </w:tc>
        <w:tc>
          <w:tcPr>
            <w:tcW w:w="346" w:type="pct"/>
            <w:vAlign w:val="center"/>
          </w:tcPr>
          <w:p w14:paraId="32D1CB2C"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356C1746" w14:textId="77777777" w:rsidR="00CB4E4A" w:rsidRDefault="00CB4E4A" w:rsidP="005F69A9">
            <w:pPr>
              <w:spacing w:line="300" w:lineRule="auto"/>
              <w:contextualSpacing/>
              <w:rPr>
                <w:rFonts w:ascii="Times New Roman" w:hAnsi="Times New Roman"/>
                <w:sz w:val="22"/>
              </w:rPr>
            </w:pPr>
          </w:p>
        </w:tc>
        <w:tc>
          <w:tcPr>
            <w:tcW w:w="193" w:type="pct"/>
          </w:tcPr>
          <w:p w14:paraId="0EC5AC6D" w14:textId="77777777" w:rsidR="00CB4E4A" w:rsidRDefault="00CB4E4A" w:rsidP="005F69A9">
            <w:pPr>
              <w:spacing w:line="360" w:lineRule="auto"/>
              <w:rPr>
                <w:rFonts w:ascii="Times New Roman" w:hAnsi="Times New Roman"/>
                <w:sz w:val="22"/>
              </w:rPr>
            </w:pPr>
          </w:p>
        </w:tc>
      </w:tr>
      <w:tr w:rsidR="00CB4E4A" w14:paraId="4E43C9A8" w14:textId="77777777" w:rsidTr="005F69A9">
        <w:trPr>
          <w:trHeight w:val="510"/>
        </w:trPr>
        <w:tc>
          <w:tcPr>
            <w:tcW w:w="346" w:type="pct"/>
            <w:vMerge/>
          </w:tcPr>
          <w:p w14:paraId="24B13294" w14:textId="77777777" w:rsidR="00CB4E4A" w:rsidRDefault="00CB4E4A" w:rsidP="005F69A9">
            <w:pPr>
              <w:spacing w:line="276" w:lineRule="auto"/>
              <w:rPr>
                <w:rFonts w:ascii="Times New Roman" w:hAnsi="Times New Roman"/>
                <w:sz w:val="22"/>
              </w:rPr>
            </w:pPr>
          </w:p>
        </w:tc>
        <w:tc>
          <w:tcPr>
            <w:tcW w:w="3190" w:type="pct"/>
            <w:vAlign w:val="center"/>
          </w:tcPr>
          <w:p w14:paraId="3CEE2F22"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查资料：定期进行临床科室满意度测评，对存在问题分</w:t>
            </w:r>
            <w:r>
              <w:rPr>
                <w:rFonts w:ascii="Times New Roman" w:hAnsi="Times New Roman"/>
                <w:sz w:val="22"/>
              </w:rPr>
              <w:lastRenderedPageBreak/>
              <w:t>析并整改（</w:t>
            </w:r>
            <w:r>
              <w:rPr>
                <w:rFonts w:ascii="Times New Roman" w:hAnsi="Times New Roman"/>
                <w:sz w:val="22"/>
              </w:rPr>
              <w:t>5</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1892FD40" w14:textId="77777777" w:rsidR="00CB4E4A" w:rsidRDefault="00CB4E4A" w:rsidP="005F69A9">
            <w:pPr>
              <w:spacing w:line="300" w:lineRule="auto"/>
              <w:contextualSpacing/>
              <w:rPr>
                <w:rFonts w:ascii="Times New Roman" w:hAnsi="Times New Roman"/>
                <w:sz w:val="22"/>
              </w:rPr>
            </w:pPr>
          </w:p>
        </w:tc>
        <w:tc>
          <w:tcPr>
            <w:tcW w:w="346" w:type="pct"/>
            <w:vAlign w:val="center"/>
          </w:tcPr>
          <w:p w14:paraId="5A0A482E"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w:t>
            </w:r>
            <w:r>
              <w:rPr>
                <w:rFonts w:ascii="Times New Roman" w:hAnsi="Times New Roman"/>
                <w:sz w:val="22"/>
              </w:rPr>
              <w:lastRenderedPageBreak/>
              <w:t>合</w:t>
            </w:r>
            <w:r>
              <w:rPr>
                <w:rFonts w:ascii="Times New Roman" w:hAnsi="Times New Roman"/>
                <w:sz w:val="22"/>
              </w:rPr>
              <w:t xml:space="preserve">   □</w:t>
            </w:r>
            <w:r>
              <w:rPr>
                <w:rFonts w:ascii="Times New Roman" w:hAnsi="Times New Roman"/>
                <w:sz w:val="22"/>
              </w:rPr>
              <w:t>不符合</w:t>
            </w:r>
          </w:p>
        </w:tc>
        <w:tc>
          <w:tcPr>
            <w:tcW w:w="193" w:type="pct"/>
            <w:vAlign w:val="center"/>
          </w:tcPr>
          <w:p w14:paraId="577FF4EF" w14:textId="77777777" w:rsidR="00CB4E4A" w:rsidRDefault="00CB4E4A" w:rsidP="005F69A9">
            <w:pPr>
              <w:spacing w:line="300" w:lineRule="auto"/>
              <w:contextualSpacing/>
              <w:jc w:val="left"/>
              <w:rPr>
                <w:rFonts w:ascii="Times New Roman" w:hAnsi="Times New Roman"/>
                <w:sz w:val="22"/>
              </w:rPr>
            </w:pPr>
          </w:p>
        </w:tc>
        <w:tc>
          <w:tcPr>
            <w:tcW w:w="346" w:type="pct"/>
            <w:vAlign w:val="center"/>
          </w:tcPr>
          <w:p w14:paraId="62E46810"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w:t>
            </w:r>
            <w:r>
              <w:rPr>
                <w:rFonts w:ascii="Times New Roman" w:hAnsi="Times New Roman"/>
                <w:sz w:val="22"/>
              </w:rPr>
              <w:lastRenderedPageBreak/>
              <w:t>整改</w:t>
            </w:r>
            <w:r>
              <w:rPr>
                <w:rFonts w:ascii="Times New Roman" w:hAnsi="Times New Roman"/>
                <w:sz w:val="22"/>
              </w:rPr>
              <w:t xml:space="preserve">  □</w:t>
            </w:r>
            <w:r>
              <w:rPr>
                <w:rFonts w:ascii="Times New Roman" w:hAnsi="Times New Roman"/>
                <w:sz w:val="22"/>
              </w:rPr>
              <w:t>未整改</w:t>
            </w:r>
          </w:p>
        </w:tc>
        <w:tc>
          <w:tcPr>
            <w:tcW w:w="193" w:type="pct"/>
          </w:tcPr>
          <w:p w14:paraId="6F791596" w14:textId="77777777" w:rsidR="00CB4E4A" w:rsidRDefault="00CB4E4A" w:rsidP="005F69A9">
            <w:pPr>
              <w:spacing w:line="300" w:lineRule="auto"/>
              <w:contextualSpacing/>
              <w:rPr>
                <w:rFonts w:ascii="Times New Roman" w:hAnsi="Times New Roman"/>
                <w:sz w:val="22"/>
              </w:rPr>
            </w:pPr>
          </w:p>
        </w:tc>
        <w:tc>
          <w:tcPr>
            <w:tcW w:w="193" w:type="pct"/>
          </w:tcPr>
          <w:p w14:paraId="133E0B4A" w14:textId="77777777" w:rsidR="00CB4E4A" w:rsidRDefault="00CB4E4A" w:rsidP="005F69A9">
            <w:pPr>
              <w:spacing w:line="360" w:lineRule="auto"/>
              <w:rPr>
                <w:rFonts w:ascii="Times New Roman" w:hAnsi="Times New Roman"/>
                <w:sz w:val="22"/>
              </w:rPr>
            </w:pPr>
          </w:p>
        </w:tc>
      </w:tr>
      <w:tr w:rsidR="00CB4E4A" w14:paraId="4A6FE264" w14:textId="77777777" w:rsidTr="005F69A9">
        <w:trPr>
          <w:trHeight w:val="510"/>
        </w:trPr>
        <w:tc>
          <w:tcPr>
            <w:tcW w:w="346" w:type="pct"/>
            <w:vMerge/>
          </w:tcPr>
          <w:p w14:paraId="199C1F94" w14:textId="77777777" w:rsidR="00CB4E4A" w:rsidRDefault="00CB4E4A" w:rsidP="005F69A9">
            <w:pPr>
              <w:spacing w:line="276" w:lineRule="auto"/>
              <w:rPr>
                <w:rFonts w:ascii="Times New Roman" w:hAnsi="Times New Roman"/>
                <w:sz w:val="22"/>
              </w:rPr>
            </w:pPr>
          </w:p>
        </w:tc>
        <w:tc>
          <w:tcPr>
            <w:tcW w:w="3190" w:type="pct"/>
            <w:vAlign w:val="center"/>
          </w:tcPr>
          <w:p w14:paraId="157439AC"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查资料：停电及应急处理记录；对重点部门接地系统维护记录（</w:t>
            </w:r>
            <w:r>
              <w:rPr>
                <w:rFonts w:ascii="Times New Roman" w:hAnsi="Times New Roman"/>
                <w:sz w:val="22"/>
              </w:rPr>
              <w:t>2</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26D54B36" w14:textId="77777777" w:rsidR="00CB4E4A" w:rsidRDefault="00CB4E4A" w:rsidP="005F69A9">
            <w:pPr>
              <w:spacing w:line="300" w:lineRule="auto"/>
              <w:contextualSpacing/>
              <w:rPr>
                <w:rFonts w:ascii="Times New Roman" w:hAnsi="Times New Roman"/>
                <w:sz w:val="22"/>
              </w:rPr>
            </w:pPr>
          </w:p>
        </w:tc>
        <w:tc>
          <w:tcPr>
            <w:tcW w:w="346" w:type="pct"/>
            <w:vAlign w:val="center"/>
          </w:tcPr>
          <w:p w14:paraId="5FB31448"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193" w:type="pct"/>
            <w:vAlign w:val="center"/>
          </w:tcPr>
          <w:p w14:paraId="741DFACD" w14:textId="77777777" w:rsidR="00CB4E4A" w:rsidRDefault="00CB4E4A" w:rsidP="005F69A9">
            <w:pPr>
              <w:spacing w:line="300" w:lineRule="auto"/>
              <w:contextualSpacing/>
              <w:jc w:val="left"/>
              <w:rPr>
                <w:rFonts w:ascii="Times New Roman" w:hAnsi="Times New Roman"/>
                <w:sz w:val="22"/>
              </w:rPr>
            </w:pPr>
          </w:p>
        </w:tc>
        <w:tc>
          <w:tcPr>
            <w:tcW w:w="346" w:type="pct"/>
            <w:vAlign w:val="center"/>
          </w:tcPr>
          <w:p w14:paraId="3D2B72D9"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46E1C9B8" w14:textId="77777777" w:rsidR="00CB4E4A" w:rsidRDefault="00CB4E4A" w:rsidP="005F69A9">
            <w:pPr>
              <w:spacing w:line="300" w:lineRule="auto"/>
              <w:contextualSpacing/>
              <w:rPr>
                <w:rFonts w:ascii="Times New Roman" w:hAnsi="Times New Roman"/>
                <w:sz w:val="22"/>
              </w:rPr>
            </w:pPr>
          </w:p>
        </w:tc>
        <w:tc>
          <w:tcPr>
            <w:tcW w:w="193" w:type="pct"/>
          </w:tcPr>
          <w:p w14:paraId="5F047E58" w14:textId="77777777" w:rsidR="00CB4E4A" w:rsidRDefault="00CB4E4A" w:rsidP="005F69A9">
            <w:pPr>
              <w:spacing w:line="360" w:lineRule="auto"/>
              <w:rPr>
                <w:rFonts w:ascii="Times New Roman" w:hAnsi="Times New Roman"/>
                <w:sz w:val="22"/>
              </w:rPr>
            </w:pPr>
          </w:p>
        </w:tc>
      </w:tr>
      <w:tr w:rsidR="00CB4E4A" w14:paraId="072CCAA8" w14:textId="77777777" w:rsidTr="005F69A9">
        <w:trPr>
          <w:trHeight w:val="510"/>
        </w:trPr>
        <w:tc>
          <w:tcPr>
            <w:tcW w:w="346" w:type="pct"/>
            <w:vMerge/>
          </w:tcPr>
          <w:p w14:paraId="414CE9CC" w14:textId="77777777" w:rsidR="00CB4E4A" w:rsidRDefault="00CB4E4A" w:rsidP="005F69A9">
            <w:pPr>
              <w:spacing w:line="276" w:lineRule="auto"/>
              <w:rPr>
                <w:rFonts w:ascii="Times New Roman" w:hAnsi="Times New Roman"/>
                <w:sz w:val="22"/>
              </w:rPr>
            </w:pPr>
          </w:p>
        </w:tc>
        <w:tc>
          <w:tcPr>
            <w:tcW w:w="3190" w:type="pct"/>
            <w:vAlign w:val="center"/>
          </w:tcPr>
          <w:p w14:paraId="3EB21E49"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查资料：报修故障处理记录、日常巡检记录（</w:t>
            </w:r>
            <w:r>
              <w:rPr>
                <w:rFonts w:ascii="Times New Roman" w:hAnsi="Times New Roman"/>
                <w:sz w:val="22"/>
              </w:rPr>
              <w:t>2</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5240B4EE" w14:textId="77777777" w:rsidR="00CB4E4A" w:rsidRDefault="00CB4E4A" w:rsidP="005F69A9">
            <w:pPr>
              <w:spacing w:line="300" w:lineRule="auto"/>
              <w:contextualSpacing/>
              <w:rPr>
                <w:rFonts w:ascii="Times New Roman" w:hAnsi="Times New Roman"/>
                <w:sz w:val="22"/>
              </w:rPr>
            </w:pPr>
          </w:p>
        </w:tc>
        <w:tc>
          <w:tcPr>
            <w:tcW w:w="346" w:type="pct"/>
            <w:vAlign w:val="center"/>
          </w:tcPr>
          <w:p w14:paraId="1769E335"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193" w:type="pct"/>
            <w:vAlign w:val="center"/>
          </w:tcPr>
          <w:p w14:paraId="543E2C70" w14:textId="77777777" w:rsidR="00CB4E4A" w:rsidRDefault="00CB4E4A" w:rsidP="005F69A9">
            <w:pPr>
              <w:spacing w:line="300" w:lineRule="auto"/>
              <w:contextualSpacing/>
              <w:jc w:val="left"/>
              <w:rPr>
                <w:rFonts w:ascii="Times New Roman" w:hAnsi="Times New Roman"/>
                <w:sz w:val="22"/>
              </w:rPr>
            </w:pPr>
          </w:p>
        </w:tc>
        <w:tc>
          <w:tcPr>
            <w:tcW w:w="346" w:type="pct"/>
            <w:vAlign w:val="center"/>
          </w:tcPr>
          <w:p w14:paraId="703BA9C3"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3BEC9F51" w14:textId="77777777" w:rsidR="00CB4E4A" w:rsidRDefault="00CB4E4A" w:rsidP="005F69A9">
            <w:pPr>
              <w:spacing w:line="300" w:lineRule="auto"/>
              <w:contextualSpacing/>
              <w:rPr>
                <w:rFonts w:ascii="Times New Roman" w:hAnsi="Times New Roman"/>
                <w:sz w:val="22"/>
              </w:rPr>
            </w:pPr>
          </w:p>
        </w:tc>
        <w:tc>
          <w:tcPr>
            <w:tcW w:w="193" w:type="pct"/>
          </w:tcPr>
          <w:p w14:paraId="7FA8BB77" w14:textId="77777777" w:rsidR="00CB4E4A" w:rsidRDefault="00CB4E4A" w:rsidP="005F69A9">
            <w:pPr>
              <w:spacing w:line="360" w:lineRule="auto"/>
              <w:rPr>
                <w:rFonts w:ascii="Times New Roman" w:hAnsi="Times New Roman"/>
                <w:sz w:val="22"/>
              </w:rPr>
            </w:pPr>
          </w:p>
        </w:tc>
      </w:tr>
      <w:tr w:rsidR="00CB4E4A" w14:paraId="5EA5585A" w14:textId="77777777" w:rsidTr="005F69A9">
        <w:trPr>
          <w:trHeight w:val="510"/>
        </w:trPr>
        <w:tc>
          <w:tcPr>
            <w:tcW w:w="346" w:type="pct"/>
            <w:vMerge/>
          </w:tcPr>
          <w:p w14:paraId="5C673D69" w14:textId="77777777" w:rsidR="00CB4E4A" w:rsidRDefault="00CB4E4A" w:rsidP="005F69A9">
            <w:pPr>
              <w:spacing w:line="276" w:lineRule="auto"/>
              <w:rPr>
                <w:rFonts w:ascii="Times New Roman" w:hAnsi="Times New Roman"/>
                <w:sz w:val="22"/>
              </w:rPr>
            </w:pPr>
          </w:p>
        </w:tc>
        <w:tc>
          <w:tcPr>
            <w:tcW w:w="3190" w:type="pct"/>
            <w:vAlign w:val="center"/>
          </w:tcPr>
          <w:p w14:paraId="7FABCFB0"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查现场：故障报修处理响应；落实日常巡检，设施、环境安全、整洁（</w:t>
            </w:r>
            <w:r>
              <w:rPr>
                <w:rFonts w:ascii="Times New Roman" w:hAnsi="Times New Roman"/>
                <w:sz w:val="22"/>
              </w:rPr>
              <w:t>10</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7D4B9E60" w14:textId="77777777" w:rsidR="00CB4E4A" w:rsidRDefault="00CB4E4A" w:rsidP="005F69A9">
            <w:pPr>
              <w:spacing w:line="300" w:lineRule="auto"/>
              <w:contextualSpacing/>
              <w:rPr>
                <w:rFonts w:ascii="Times New Roman" w:hAnsi="Times New Roman"/>
                <w:sz w:val="22"/>
              </w:rPr>
            </w:pPr>
          </w:p>
        </w:tc>
        <w:tc>
          <w:tcPr>
            <w:tcW w:w="346" w:type="pct"/>
            <w:vAlign w:val="center"/>
          </w:tcPr>
          <w:p w14:paraId="5907CA6D"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193" w:type="pct"/>
            <w:vAlign w:val="center"/>
          </w:tcPr>
          <w:p w14:paraId="1AED93B0" w14:textId="77777777" w:rsidR="00CB4E4A" w:rsidRDefault="00CB4E4A" w:rsidP="005F69A9">
            <w:pPr>
              <w:spacing w:line="300" w:lineRule="auto"/>
              <w:contextualSpacing/>
              <w:jc w:val="left"/>
              <w:rPr>
                <w:rFonts w:ascii="Times New Roman" w:hAnsi="Times New Roman"/>
                <w:sz w:val="22"/>
              </w:rPr>
            </w:pPr>
          </w:p>
        </w:tc>
        <w:tc>
          <w:tcPr>
            <w:tcW w:w="346" w:type="pct"/>
            <w:vAlign w:val="center"/>
          </w:tcPr>
          <w:p w14:paraId="2747837B"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7D8BD687" w14:textId="77777777" w:rsidR="00CB4E4A" w:rsidRDefault="00CB4E4A" w:rsidP="005F69A9">
            <w:pPr>
              <w:spacing w:line="300" w:lineRule="auto"/>
              <w:contextualSpacing/>
              <w:rPr>
                <w:rFonts w:ascii="Times New Roman" w:hAnsi="Times New Roman"/>
                <w:sz w:val="22"/>
              </w:rPr>
            </w:pPr>
          </w:p>
        </w:tc>
        <w:tc>
          <w:tcPr>
            <w:tcW w:w="193" w:type="pct"/>
          </w:tcPr>
          <w:p w14:paraId="78B1F8DE" w14:textId="77777777" w:rsidR="00CB4E4A" w:rsidRDefault="00CB4E4A" w:rsidP="005F69A9">
            <w:pPr>
              <w:spacing w:line="360" w:lineRule="auto"/>
              <w:rPr>
                <w:rFonts w:ascii="Times New Roman" w:hAnsi="Times New Roman"/>
                <w:sz w:val="22"/>
              </w:rPr>
            </w:pPr>
          </w:p>
        </w:tc>
      </w:tr>
      <w:tr w:rsidR="00CB4E4A" w14:paraId="2661C131" w14:textId="77777777" w:rsidTr="005F69A9">
        <w:trPr>
          <w:trHeight w:val="510"/>
        </w:trPr>
        <w:tc>
          <w:tcPr>
            <w:tcW w:w="346" w:type="pct"/>
            <w:vMerge/>
          </w:tcPr>
          <w:p w14:paraId="083B70B5" w14:textId="77777777" w:rsidR="00CB4E4A" w:rsidRDefault="00CB4E4A" w:rsidP="005F69A9">
            <w:pPr>
              <w:spacing w:line="276" w:lineRule="auto"/>
              <w:rPr>
                <w:rFonts w:ascii="Times New Roman" w:hAnsi="Times New Roman"/>
                <w:sz w:val="22"/>
              </w:rPr>
            </w:pPr>
          </w:p>
        </w:tc>
        <w:tc>
          <w:tcPr>
            <w:tcW w:w="3190" w:type="pct"/>
            <w:vAlign w:val="center"/>
          </w:tcPr>
          <w:p w14:paraId="6B5F7477"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查现场：应知应会（操作规程、应急预案处理等）（抽查</w:t>
            </w:r>
            <w:r>
              <w:rPr>
                <w:rFonts w:ascii="Times New Roman" w:hAnsi="Times New Roman"/>
                <w:sz w:val="22"/>
              </w:rPr>
              <w:t>2</w:t>
            </w:r>
            <w:r>
              <w:rPr>
                <w:rFonts w:ascii="Times New Roman" w:hAnsi="Times New Roman"/>
                <w:sz w:val="22"/>
              </w:rPr>
              <w:t>人）（</w:t>
            </w:r>
            <w:r>
              <w:rPr>
                <w:rFonts w:ascii="Times New Roman" w:hAnsi="Times New Roman"/>
                <w:sz w:val="22"/>
              </w:rPr>
              <w:t>3</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tc>
        <w:tc>
          <w:tcPr>
            <w:tcW w:w="193" w:type="pct"/>
          </w:tcPr>
          <w:p w14:paraId="4803F995" w14:textId="77777777" w:rsidR="00CB4E4A" w:rsidRDefault="00CB4E4A" w:rsidP="005F69A9">
            <w:pPr>
              <w:spacing w:line="300" w:lineRule="auto"/>
              <w:contextualSpacing/>
              <w:rPr>
                <w:rFonts w:ascii="Times New Roman" w:hAnsi="Times New Roman"/>
                <w:sz w:val="22"/>
              </w:rPr>
            </w:pPr>
          </w:p>
        </w:tc>
        <w:tc>
          <w:tcPr>
            <w:tcW w:w="346" w:type="pct"/>
            <w:vAlign w:val="center"/>
          </w:tcPr>
          <w:p w14:paraId="5B8AA8D0"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193" w:type="pct"/>
            <w:vAlign w:val="center"/>
          </w:tcPr>
          <w:p w14:paraId="717B0BAD" w14:textId="77777777" w:rsidR="00CB4E4A" w:rsidRDefault="00CB4E4A" w:rsidP="005F69A9">
            <w:pPr>
              <w:spacing w:line="300" w:lineRule="auto"/>
              <w:contextualSpacing/>
              <w:jc w:val="left"/>
              <w:rPr>
                <w:rFonts w:ascii="Times New Roman" w:hAnsi="Times New Roman"/>
                <w:sz w:val="22"/>
              </w:rPr>
            </w:pPr>
          </w:p>
        </w:tc>
        <w:tc>
          <w:tcPr>
            <w:tcW w:w="346" w:type="pct"/>
            <w:vAlign w:val="center"/>
          </w:tcPr>
          <w:p w14:paraId="187BDD11"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62DC9A55" w14:textId="77777777" w:rsidR="00CB4E4A" w:rsidRDefault="00CB4E4A" w:rsidP="005F69A9">
            <w:pPr>
              <w:spacing w:line="300" w:lineRule="auto"/>
              <w:contextualSpacing/>
              <w:rPr>
                <w:rFonts w:ascii="Times New Roman" w:hAnsi="Times New Roman"/>
                <w:sz w:val="22"/>
              </w:rPr>
            </w:pPr>
          </w:p>
        </w:tc>
        <w:tc>
          <w:tcPr>
            <w:tcW w:w="193" w:type="pct"/>
          </w:tcPr>
          <w:p w14:paraId="4419A1D2" w14:textId="77777777" w:rsidR="00CB4E4A" w:rsidRDefault="00CB4E4A" w:rsidP="005F69A9">
            <w:pPr>
              <w:spacing w:line="360" w:lineRule="auto"/>
              <w:rPr>
                <w:rFonts w:ascii="Times New Roman" w:hAnsi="Times New Roman"/>
                <w:sz w:val="22"/>
              </w:rPr>
            </w:pPr>
          </w:p>
        </w:tc>
      </w:tr>
      <w:tr w:rsidR="00CB4E4A" w14:paraId="09547F71" w14:textId="77777777" w:rsidTr="005F69A9">
        <w:trPr>
          <w:trHeight w:val="510"/>
        </w:trPr>
        <w:tc>
          <w:tcPr>
            <w:tcW w:w="346" w:type="pct"/>
            <w:vMerge/>
          </w:tcPr>
          <w:p w14:paraId="0F3D4EB8" w14:textId="77777777" w:rsidR="00CB4E4A" w:rsidRDefault="00CB4E4A" w:rsidP="005F69A9">
            <w:pPr>
              <w:spacing w:line="276" w:lineRule="auto"/>
              <w:rPr>
                <w:rFonts w:ascii="Times New Roman" w:hAnsi="Times New Roman"/>
                <w:sz w:val="22"/>
              </w:rPr>
            </w:pPr>
          </w:p>
        </w:tc>
        <w:tc>
          <w:tcPr>
            <w:tcW w:w="3190" w:type="pct"/>
            <w:vAlign w:val="center"/>
          </w:tcPr>
          <w:p w14:paraId="3E019B1F"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查现场：节能降耗举措落实（</w:t>
            </w:r>
            <w:r>
              <w:rPr>
                <w:rFonts w:ascii="Times New Roman" w:hAnsi="Times New Roman"/>
                <w:sz w:val="22"/>
              </w:rPr>
              <w:t>5</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5EA8C987" w14:textId="77777777" w:rsidR="00CB4E4A" w:rsidRDefault="00CB4E4A" w:rsidP="005F69A9">
            <w:pPr>
              <w:spacing w:line="300" w:lineRule="auto"/>
              <w:contextualSpacing/>
              <w:rPr>
                <w:rFonts w:ascii="Times New Roman" w:hAnsi="Times New Roman"/>
                <w:sz w:val="22"/>
              </w:rPr>
            </w:pPr>
          </w:p>
        </w:tc>
        <w:tc>
          <w:tcPr>
            <w:tcW w:w="346" w:type="pct"/>
            <w:vAlign w:val="center"/>
          </w:tcPr>
          <w:p w14:paraId="0C483502"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193" w:type="pct"/>
            <w:vAlign w:val="center"/>
          </w:tcPr>
          <w:p w14:paraId="492655F5" w14:textId="77777777" w:rsidR="00CB4E4A" w:rsidRDefault="00CB4E4A" w:rsidP="005F69A9">
            <w:pPr>
              <w:spacing w:line="300" w:lineRule="auto"/>
              <w:contextualSpacing/>
              <w:jc w:val="left"/>
              <w:rPr>
                <w:rFonts w:ascii="Times New Roman" w:hAnsi="Times New Roman"/>
                <w:sz w:val="22"/>
              </w:rPr>
            </w:pPr>
          </w:p>
        </w:tc>
        <w:tc>
          <w:tcPr>
            <w:tcW w:w="346" w:type="pct"/>
            <w:vAlign w:val="center"/>
          </w:tcPr>
          <w:p w14:paraId="5EBC75BD"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7EFDB66A" w14:textId="77777777" w:rsidR="00CB4E4A" w:rsidRDefault="00CB4E4A" w:rsidP="005F69A9">
            <w:pPr>
              <w:spacing w:line="300" w:lineRule="auto"/>
              <w:contextualSpacing/>
              <w:rPr>
                <w:rFonts w:ascii="Times New Roman" w:hAnsi="Times New Roman"/>
                <w:sz w:val="22"/>
              </w:rPr>
            </w:pPr>
          </w:p>
        </w:tc>
        <w:tc>
          <w:tcPr>
            <w:tcW w:w="193" w:type="pct"/>
          </w:tcPr>
          <w:p w14:paraId="664BE9C8" w14:textId="77777777" w:rsidR="00CB4E4A" w:rsidRDefault="00CB4E4A" w:rsidP="005F69A9">
            <w:pPr>
              <w:spacing w:line="360" w:lineRule="auto"/>
              <w:rPr>
                <w:rFonts w:ascii="Times New Roman" w:hAnsi="Times New Roman"/>
                <w:sz w:val="22"/>
              </w:rPr>
            </w:pPr>
          </w:p>
        </w:tc>
      </w:tr>
      <w:tr w:rsidR="00CB4E4A" w14:paraId="335109D8" w14:textId="77777777" w:rsidTr="005F69A9">
        <w:trPr>
          <w:trHeight w:val="510"/>
        </w:trPr>
        <w:tc>
          <w:tcPr>
            <w:tcW w:w="346" w:type="pct"/>
            <w:vMerge/>
          </w:tcPr>
          <w:p w14:paraId="09A9C71B" w14:textId="77777777" w:rsidR="00CB4E4A" w:rsidRDefault="00CB4E4A" w:rsidP="005F69A9">
            <w:pPr>
              <w:spacing w:line="276" w:lineRule="auto"/>
              <w:rPr>
                <w:rFonts w:ascii="Times New Roman" w:hAnsi="Times New Roman"/>
                <w:sz w:val="22"/>
              </w:rPr>
            </w:pPr>
          </w:p>
        </w:tc>
        <w:tc>
          <w:tcPr>
            <w:tcW w:w="3190" w:type="pct"/>
            <w:vAlign w:val="center"/>
          </w:tcPr>
          <w:p w14:paraId="5147FB00"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查现场：工作人员操作规范、工作场所环境整洁（</w:t>
            </w:r>
            <w:r>
              <w:rPr>
                <w:rFonts w:ascii="Times New Roman" w:hAnsi="Times New Roman"/>
                <w:sz w:val="22"/>
              </w:rPr>
              <w:t>5</w:t>
            </w:r>
            <w:r>
              <w:rPr>
                <w:rFonts w:ascii="Times New Roman" w:hAnsi="Times New Roman"/>
                <w:sz w:val="22"/>
              </w:rPr>
              <w:t>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5174FE93" w14:textId="77777777" w:rsidR="00CB4E4A" w:rsidRDefault="00CB4E4A" w:rsidP="005F69A9">
            <w:pPr>
              <w:spacing w:line="300" w:lineRule="auto"/>
              <w:contextualSpacing/>
              <w:rPr>
                <w:rFonts w:ascii="Times New Roman" w:hAnsi="Times New Roman"/>
                <w:sz w:val="22"/>
              </w:rPr>
            </w:pPr>
          </w:p>
        </w:tc>
        <w:tc>
          <w:tcPr>
            <w:tcW w:w="346" w:type="pct"/>
            <w:vAlign w:val="center"/>
          </w:tcPr>
          <w:p w14:paraId="10572380"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193" w:type="pct"/>
            <w:vAlign w:val="center"/>
          </w:tcPr>
          <w:p w14:paraId="79F98DA9" w14:textId="77777777" w:rsidR="00CB4E4A" w:rsidRDefault="00CB4E4A" w:rsidP="005F69A9">
            <w:pPr>
              <w:spacing w:line="300" w:lineRule="auto"/>
              <w:contextualSpacing/>
              <w:jc w:val="left"/>
              <w:rPr>
                <w:rFonts w:ascii="Times New Roman" w:hAnsi="Times New Roman"/>
                <w:sz w:val="22"/>
              </w:rPr>
            </w:pPr>
          </w:p>
        </w:tc>
        <w:tc>
          <w:tcPr>
            <w:tcW w:w="346" w:type="pct"/>
            <w:vAlign w:val="center"/>
          </w:tcPr>
          <w:p w14:paraId="75BC7404"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59BBC5BF" w14:textId="77777777" w:rsidR="00CB4E4A" w:rsidRDefault="00CB4E4A" w:rsidP="005F69A9">
            <w:pPr>
              <w:spacing w:line="300" w:lineRule="auto"/>
              <w:contextualSpacing/>
              <w:rPr>
                <w:rFonts w:ascii="Times New Roman" w:hAnsi="Times New Roman"/>
                <w:sz w:val="22"/>
              </w:rPr>
            </w:pPr>
          </w:p>
        </w:tc>
        <w:tc>
          <w:tcPr>
            <w:tcW w:w="193" w:type="pct"/>
          </w:tcPr>
          <w:p w14:paraId="139E19D0" w14:textId="77777777" w:rsidR="00CB4E4A" w:rsidRDefault="00CB4E4A" w:rsidP="005F69A9">
            <w:pPr>
              <w:spacing w:line="360" w:lineRule="auto"/>
              <w:rPr>
                <w:rFonts w:ascii="Times New Roman" w:hAnsi="Times New Roman"/>
                <w:sz w:val="22"/>
              </w:rPr>
            </w:pPr>
          </w:p>
        </w:tc>
      </w:tr>
      <w:tr w:rsidR="00CB4E4A" w14:paraId="47888649" w14:textId="77777777" w:rsidTr="005F69A9">
        <w:trPr>
          <w:trHeight w:val="510"/>
        </w:trPr>
        <w:tc>
          <w:tcPr>
            <w:tcW w:w="3536" w:type="pct"/>
            <w:gridSpan w:val="2"/>
            <w:vAlign w:val="center"/>
          </w:tcPr>
          <w:p w14:paraId="46F36FAC" w14:textId="77777777" w:rsidR="00CB4E4A" w:rsidRDefault="00CB4E4A" w:rsidP="005F69A9">
            <w:pPr>
              <w:spacing w:line="300" w:lineRule="auto"/>
              <w:contextualSpacing/>
              <w:rPr>
                <w:rFonts w:ascii="Times New Roman" w:hAnsi="Times New Roman"/>
                <w:sz w:val="22"/>
              </w:rPr>
            </w:pPr>
            <w:r>
              <w:rPr>
                <w:rFonts w:ascii="Times New Roman" w:hAnsi="Times New Roman"/>
                <w:sz w:val="22"/>
              </w:rPr>
              <w:t>专项工作、指令性任务按时完成（</w:t>
            </w:r>
            <w:r>
              <w:rPr>
                <w:rFonts w:ascii="Times New Roman" w:hAnsi="Times New Roman"/>
                <w:sz w:val="22"/>
              </w:rPr>
              <w:t>10</w:t>
            </w:r>
            <w:r>
              <w:rPr>
                <w:rFonts w:ascii="Times New Roman" w:hAnsi="Times New Roman"/>
                <w:sz w:val="22"/>
              </w:rPr>
              <w:t>分、</w:t>
            </w:r>
            <w:r>
              <w:rPr>
                <w:rFonts w:ascii="Times New Roman" w:hAnsi="Times New Roman"/>
                <w:sz w:val="22"/>
              </w:rPr>
              <w:t>2</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193" w:type="pct"/>
          </w:tcPr>
          <w:p w14:paraId="040FE8EA" w14:textId="77777777" w:rsidR="00CB4E4A" w:rsidRDefault="00CB4E4A" w:rsidP="005F69A9">
            <w:pPr>
              <w:spacing w:line="300" w:lineRule="auto"/>
              <w:contextualSpacing/>
              <w:rPr>
                <w:rFonts w:ascii="Times New Roman" w:hAnsi="Times New Roman"/>
                <w:sz w:val="22"/>
              </w:rPr>
            </w:pPr>
          </w:p>
        </w:tc>
        <w:tc>
          <w:tcPr>
            <w:tcW w:w="346" w:type="pct"/>
            <w:vAlign w:val="center"/>
          </w:tcPr>
          <w:p w14:paraId="7166FACC"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193" w:type="pct"/>
            <w:vAlign w:val="center"/>
          </w:tcPr>
          <w:p w14:paraId="16B0613E" w14:textId="77777777" w:rsidR="00CB4E4A" w:rsidRDefault="00CB4E4A" w:rsidP="005F69A9">
            <w:pPr>
              <w:spacing w:line="300" w:lineRule="auto"/>
              <w:contextualSpacing/>
              <w:jc w:val="left"/>
              <w:rPr>
                <w:rFonts w:ascii="Times New Roman" w:hAnsi="Times New Roman"/>
                <w:sz w:val="22"/>
              </w:rPr>
            </w:pPr>
          </w:p>
        </w:tc>
        <w:tc>
          <w:tcPr>
            <w:tcW w:w="346" w:type="pct"/>
            <w:vAlign w:val="center"/>
          </w:tcPr>
          <w:p w14:paraId="078F4831" w14:textId="77777777" w:rsidR="00CB4E4A" w:rsidRDefault="00CB4E4A" w:rsidP="005F69A9">
            <w:pPr>
              <w:spacing w:line="300" w:lineRule="auto"/>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193" w:type="pct"/>
          </w:tcPr>
          <w:p w14:paraId="1ED129EA" w14:textId="77777777" w:rsidR="00CB4E4A" w:rsidRDefault="00CB4E4A" w:rsidP="005F69A9">
            <w:pPr>
              <w:spacing w:line="300" w:lineRule="auto"/>
              <w:contextualSpacing/>
              <w:rPr>
                <w:rFonts w:ascii="Times New Roman" w:hAnsi="Times New Roman"/>
                <w:sz w:val="22"/>
              </w:rPr>
            </w:pPr>
          </w:p>
        </w:tc>
        <w:tc>
          <w:tcPr>
            <w:tcW w:w="193" w:type="pct"/>
          </w:tcPr>
          <w:p w14:paraId="5941ACA1" w14:textId="77777777" w:rsidR="00CB4E4A" w:rsidRDefault="00CB4E4A" w:rsidP="005F69A9">
            <w:pPr>
              <w:spacing w:line="360" w:lineRule="auto"/>
              <w:rPr>
                <w:rFonts w:ascii="Times New Roman" w:hAnsi="Times New Roman"/>
                <w:sz w:val="22"/>
              </w:rPr>
            </w:pPr>
          </w:p>
        </w:tc>
      </w:tr>
    </w:tbl>
    <w:p w14:paraId="5B948AA4" w14:textId="77777777" w:rsidR="00CB4E4A" w:rsidRDefault="00CB4E4A" w:rsidP="00CB4E4A">
      <w:pPr>
        <w:spacing w:line="360" w:lineRule="auto"/>
        <w:rPr>
          <w:rFonts w:ascii="Times New Roman" w:hAnsi="Times New Roman"/>
          <w:bCs/>
          <w:sz w:val="22"/>
        </w:rPr>
      </w:pPr>
    </w:p>
    <w:p w14:paraId="6C979389" w14:textId="77777777" w:rsidR="00CB4E4A" w:rsidRDefault="00CB4E4A" w:rsidP="00CB4E4A">
      <w:pPr>
        <w:spacing w:line="360" w:lineRule="auto"/>
        <w:rPr>
          <w:rFonts w:ascii="Times New Roman" w:hAnsi="Times New Roman"/>
          <w:b/>
          <w:sz w:val="22"/>
        </w:rPr>
      </w:pPr>
      <w:r>
        <w:rPr>
          <w:rFonts w:ascii="Times New Roman" w:hAnsi="Times New Roman"/>
          <w:bCs/>
          <w:sz w:val="22"/>
        </w:rPr>
        <w:t>表</w:t>
      </w:r>
      <w:r>
        <w:rPr>
          <w:rFonts w:ascii="Times New Roman" w:hAnsi="Times New Roman"/>
          <w:bCs/>
          <w:sz w:val="22"/>
        </w:rPr>
        <w:t>2</w:t>
      </w:r>
      <w:r>
        <w:rPr>
          <w:rFonts w:ascii="Times New Roman" w:hAnsi="Times New Roman"/>
          <w:bCs/>
          <w:sz w:val="22"/>
        </w:rPr>
        <w:t>：</w:t>
      </w:r>
      <w:r>
        <w:rPr>
          <w:rFonts w:ascii="Times New Roman" w:hAnsi="Times New Roman"/>
          <w:bCs/>
          <w:sz w:val="22"/>
        </w:rPr>
        <w:t xml:space="preserve">                         </w:t>
      </w:r>
      <w:r>
        <w:rPr>
          <w:rFonts w:ascii="Times New Roman" w:hAnsi="Times New Roman"/>
          <w:b/>
          <w:sz w:val="22"/>
        </w:rPr>
        <w:t>保洁、运送服务质量督查</w:t>
      </w:r>
    </w:p>
    <w:tbl>
      <w:tblPr>
        <w:tblStyle w:val="afff5"/>
        <w:tblW w:w="5000" w:type="pct"/>
        <w:tblCellMar>
          <w:left w:w="57" w:type="dxa"/>
          <w:right w:w="57" w:type="dxa"/>
        </w:tblCellMar>
        <w:tblLook w:val="04A0" w:firstRow="1" w:lastRow="0" w:firstColumn="1" w:lastColumn="0" w:noHBand="0" w:noVBand="1"/>
      </w:tblPr>
      <w:tblGrid>
        <w:gridCol w:w="554"/>
        <w:gridCol w:w="4044"/>
        <w:gridCol w:w="457"/>
        <w:gridCol w:w="928"/>
        <w:gridCol w:w="346"/>
        <w:gridCol w:w="832"/>
        <w:gridCol w:w="560"/>
        <w:gridCol w:w="575"/>
      </w:tblGrid>
      <w:tr w:rsidR="00CB4E4A" w14:paraId="6CDCB3DB" w14:textId="77777777" w:rsidTr="005F69A9">
        <w:trPr>
          <w:trHeight w:val="510"/>
        </w:trPr>
        <w:tc>
          <w:tcPr>
            <w:tcW w:w="246" w:type="pct"/>
            <w:vAlign w:val="center"/>
          </w:tcPr>
          <w:p w14:paraId="0E03E66F" w14:textId="77777777" w:rsidR="00CB4E4A" w:rsidRDefault="00CB4E4A" w:rsidP="005F69A9">
            <w:pPr>
              <w:spacing w:line="320" w:lineRule="exact"/>
              <w:jc w:val="center"/>
              <w:rPr>
                <w:rFonts w:ascii="Times New Roman" w:hAnsi="Times New Roman"/>
                <w:sz w:val="22"/>
              </w:rPr>
            </w:pPr>
            <w:r>
              <w:rPr>
                <w:rFonts w:ascii="Times New Roman" w:hAnsi="Times New Roman"/>
                <w:sz w:val="22"/>
              </w:rPr>
              <w:t>督查项目</w:t>
            </w:r>
          </w:p>
        </w:tc>
        <w:tc>
          <w:tcPr>
            <w:tcW w:w="2450" w:type="pct"/>
            <w:vAlign w:val="center"/>
          </w:tcPr>
          <w:p w14:paraId="46ABE6F2" w14:textId="77777777" w:rsidR="00CB4E4A" w:rsidRDefault="00CB4E4A" w:rsidP="005F69A9">
            <w:pPr>
              <w:spacing w:line="320" w:lineRule="exact"/>
              <w:jc w:val="center"/>
              <w:rPr>
                <w:rFonts w:ascii="Times New Roman" w:hAnsi="Times New Roman"/>
                <w:sz w:val="22"/>
              </w:rPr>
            </w:pPr>
            <w:r>
              <w:rPr>
                <w:rFonts w:ascii="Times New Roman" w:hAnsi="Times New Roman"/>
                <w:sz w:val="22"/>
              </w:rPr>
              <w:t>督查内容</w:t>
            </w:r>
          </w:p>
        </w:tc>
        <w:tc>
          <w:tcPr>
            <w:tcW w:w="288" w:type="pct"/>
            <w:vAlign w:val="center"/>
          </w:tcPr>
          <w:p w14:paraId="4BC7BBB6" w14:textId="77777777" w:rsidR="00CB4E4A" w:rsidRDefault="00CB4E4A" w:rsidP="005F69A9">
            <w:pPr>
              <w:spacing w:line="320" w:lineRule="exact"/>
              <w:jc w:val="center"/>
              <w:rPr>
                <w:rFonts w:ascii="Times New Roman" w:hAnsi="Times New Roman"/>
                <w:sz w:val="22"/>
              </w:rPr>
            </w:pPr>
            <w:r>
              <w:rPr>
                <w:rFonts w:ascii="Times New Roman" w:hAnsi="Times New Roman"/>
                <w:sz w:val="22"/>
              </w:rPr>
              <w:t>督查</w:t>
            </w:r>
            <w:r>
              <w:rPr>
                <w:rFonts w:ascii="Times New Roman" w:hAnsi="Times New Roman"/>
                <w:sz w:val="22"/>
              </w:rPr>
              <w:lastRenderedPageBreak/>
              <w:t>日期</w:t>
            </w:r>
          </w:p>
        </w:tc>
        <w:tc>
          <w:tcPr>
            <w:tcW w:w="572" w:type="pct"/>
            <w:vAlign w:val="center"/>
          </w:tcPr>
          <w:p w14:paraId="4879213D" w14:textId="77777777" w:rsidR="00CB4E4A" w:rsidRDefault="00CB4E4A" w:rsidP="005F69A9">
            <w:pPr>
              <w:spacing w:line="320" w:lineRule="exact"/>
              <w:jc w:val="center"/>
              <w:rPr>
                <w:rFonts w:ascii="Times New Roman" w:hAnsi="Times New Roman"/>
                <w:sz w:val="22"/>
              </w:rPr>
            </w:pPr>
            <w:r>
              <w:rPr>
                <w:rFonts w:ascii="Times New Roman" w:hAnsi="Times New Roman"/>
                <w:sz w:val="22"/>
              </w:rPr>
              <w:lastRenderedPageBreak/>
              <w:t>督查结果</w:t>
            </w:r>
          </w:p>
        </w:tc>
        <w:tc>
          <w:tcPr>
            <w:tcW w:w="221" w:type="pct"/>
            <w:vAlign w:val="center"/>
          </w:tcPr>
          <w:p w14:paraId="69FCFF1E" w14:textId="77777777" w:rsidR="00CB4E4A" w:rsidRDefault="00CB4E4A" w:rsidP="005F69A9">
            <w:pPr>
              <w:spacing w:line="320" w:lineRule="exact"/>
              <w:jc w:val="center"/>
              <w:rPr>
                <w:rFonts w:ascii="Times New Roman" w:hAnsi="Times New Roman"/>
                <w:sz w:val="22"/>
              </w:rPr>
            </w:pPr>
            <w:r>
              <w:rPr>
                <w:rFonts w:ascii="Times New Roman" w:hAnsi="Times New Roman"/>
                <w:sz w:val="22"/>
              </w:rPr>
              <w:t>扣分</w:t>
            </w:r>
          </w:p>
        </w:tc>
        <w:tc>
          <w:tcPr>
            <w:tcW w:w="514" w:type="pct"/>
            <w:vAlign w:val="center"/>
          </w:tcPr>
          <w:p w14:paraId="29D41990" w14:textId="77777777" w:rsidR="00CB4E4A" w:rsidRDefault="00CB4E4A" w:rsidP="005F69A9">
            <w:pPr>
              <w:spacing w:line="320" w:lineRule="exact"/>
              <w:jc w:val="center"/>
              <w:rPr>
                <w:rFonts w:ascii="Times New Roman" w:hAnsi="Times New Roman"/>
                <w:sz w:val="22"/>
              </w:rPr>
            </w:pPr>
            <w:r>
              <w:rPr>
                <w:rFonts w:ascii="Times New Roman" w:hAnsi="Times New Roman"/>
                <w:sz w:val="22"/>
              </w:rPr>
              <w:t>整改落实</w:t>
            </w:r>
          </w:p>
        </w:tc>
        <w:tc>
          <w:tcPr>
            <w:tcW w:w="350" w:type="pct"/>
            <w:vAlign w:val="center"/>
          </w:tcPr>
          <w:p w14:paraId="48E55FDC" w14:textId="77777777" w:rsidR="00CB4E4A" w:rsidRDefault="00CB4E4A" w:rsidP="005F69A9">
            <w:pPr>
              <w:spacing w:line="320" w:lineRule="exact"/>
              <w:jc w:val="center"/>
              <w:rPr>
                <w:rFonts w:ascii="Times New Roman" w:hAnsi="Times New Roman"/>
                <w:sz w:val="22"/>
              </w:rPr>
            </w:pPr>
            <w:r>
              <w:rPr>
                <w:rFonts w:ascii="Times New Roman" w:hAnsi="Times New Roman"/>
                <w:sz w:val="22"/>
              </w:rPr>
              <w:t>督查</w:t>
            </w:r>
          </w:p>
          <w:p w14:paraId="229B5DC1" w14:textId="77777777" w:rsidR="00CB4E4A" w:rsidRDefault="00CB4E4A" w:rsidP="005F69A9">
            <w:pPr>
              <w:spacing w:line="320" w:lineRule="exact"/>
              <w:jc w:val="center"/>
              <w:rPr>
                <w:rFonts w:ascii="Times New Roman" w:hAnsi="Times New Roman"/>
                <w:sz w:val="22"/>
              </w:rPr>
            </w:pPr>
            <w:r>
              <w:rPr>
                <w:rFonts w:ascii="Times New Roman" w:hAnsi="Times New Roman"/>
                <w:sz w:val="22"/>
              </w:rPr>
              <w:t>时间</w:t>
            </w:r>
          </w:p>
        </w:tc>
        <w:tc>
          <w:tcPr>
            <w:tcW w:w="360" w:type="pct"/>
            <w:vAlign w:val="center"/>
          </w:tcPr>
          <w:p w14:paraId="3D687EFE" w14:textId="77777777" w:rsidR="00CB4E4A" w:rsidRDefault="00CB4E4A" w:rsidP="005F69A9">
            <w:pPr>
              <w:spacing w:line="320" w:lineRule="exact"/>
              <w:jc w:val="center"/>
              <w:rPr>
                <w:rFonts w:ascii="Times New Roman" w:hAnsi="Times New Roman"/>
                <w:sz w:val="22"/>
              </w:rPr>
            </w:pPr>
            <w:r>
              <w:rPr>
                <w:rFonts w:ascii="Times New Roman" w:hAnsi="Times New Roman"/>
                <w:sz w:val="22"/>
              </w:rPr>
              <w:t>备注</w:t>
            </w:r>
          </w:p>
        </w:tc>
      </w:tr>
      <w:tr w:rsidR="00CB4E4A" w14:paraId="7D81D7C5" w14:textId="77777777" w:rsidTr="005F69A9">
        <w:trPr>
          <w:trHeight w:val="681"/>
        </w:trPr>
        <w:tc>
          <w:tcPr>
            <w:tcW w:w="246" w:type="pct"/>
            <w:vMerge w:val="restart"/>
            <w:vAlign w:val="center"/>
          </w:tcPr>
          <w:p w14:paraId="69ECD3BD" w14:textId="77777777" w:rsidR="00CB4E4A" w:rsidRDefault="00CB4E4A" w:rsidP="005F69A9">
            <w:pPr>
              <w:spacing w:line="320" w:lineRule="exact"/>
              <w:rPr>
                <w:rFonts w:ascii="Times New Roman" w:hAnsi="Times New Roman"/>
                <w:sz w:val="22"/>
              </w:rPr>
            </w:pPr>
            <w:r>
              <w:rPr>
                <w:rFonts w:ascii="Times New Roman" w:hAnsi="Times New Roman"/>
                <w:sz w:val="22"/>
              </w:rPr>
              <w:t>人员管理</w:t>
            </w:r>
          </w:p>
          <w:p w14:paraId="3D83EB2D" w14:textId="77777777" w:rsidR="00CB4E4A" w:rsidRDefault="00CB4E4A" w:rsidP="005F69A9">
            <w:pPr>
              <w:spacing w:line="320" w:lineRule="exact"/>
              <w:rPr>
                <w:rFonts w:ascii="Times New Roman" w:hAnsi="Times New Roman"/>
                <w:sz w:val="22"/>
              </w:rPr>
            </w:pPr>
            <w:r>
              <w:rPr>
                <w:rFonts w:ascii="Times New Roman" w:hAnsi="Times New Roman"/>
                <w:sz w:val="22"/>
              </w:rPr>
              <w:t>（</w:t>
            </w:r>
            <w:r>
              <w:rPr>
                <w:rFonts w:ascii="Times New Roman" w:hAnsi="Times New Roman"/>
                <w:sz w:val="22"/>
              </w:rPr>
              <w:t>10</w:t>
            </w:r>
            <w:r>
              <w:rPr>
                <w:rFonts w:ascii="Times New Roman" w:hAnsi="Times New Roman"/>
                <w:sz w:val="22"/>
              </w:rPr>
              <w:t>分）</w:t>
            </w:r>
          </w:p>
        </w:tc>
        <w:tc>
          <w:tcPr>
            <w:tcW w:w="2450" w:type="pct"/>
            <w:vAlign w:val="center"/>
          </w:tcPr>
          <w:p w14:paraId="08E1FE4F" w14:textId="77777777" w:rsidR="00CB4E4A" w:rsidRDefault="00CB4E4A" w:rsidP="005F69A9">
            <w:pPr>
              <w:adjustRightInd w:val="0"/>
              <w:spacing w:line="320" w:lineRule="exact"/>
              <w:contextualSpacing/>
              <w:rPr>
                <w:rFonts w:ascii="Times New Roman" w:hAnsi="Times New Roman"/>
                <w:sz w:val="22"/>
              </w:rPr>
            </w:pPr>
            <w:r>
              <w:rPr>
                <w:rFonts w:ascii="Times New Roman" w:hAnsi="Times New Roman"/>
                <w:sz w:val="22"/>
              </w:rPr>
              <w:t>查资料：人员配置（岗位名册、规章制度、岗位职责、培训记录）（</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88" w:type="pct"/>
            <w:vAlign w:val="center"/>
          </w:tcPr>
          <w:p w14:paraId="60E5D1D2" w14:textId="77777777" w:rsidR="00CB4E4A" w:rsidRDefault="00CB4E4A" w:rsidP="005F69A9">
            <w:pPr>
              <w:spacing w:line="320" w:lineRule="exact"/>
              <w:contextualSpacing/>
              <w:rPr>
                <w:rFonts w:ascii="Times New Roman" w:hAnsi="Times New Roman"/>
                <w:sz w:val="22"/>
              </w:rPr>
            </w:pPr>
          </w:p>
        </w:tc>
        <w:tc>
          <w:tcPr>
            <w:tcW w:w="572" w:type="pct"/>
            <w:vAlign w:val="center"/>
          </w:tcPr>
          <w:p w14:paraId="6BAF5D2C" w14:textId="77777777" w:rsidR="00CB4E4A" w:rsidRDefault="00CB4E4A" w:rsidP="005F69A9">
            <w:pPr>
              <w:spacing w:line="320" w:lineRule="exact"/>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419652CD" w14:textId="77777777" w:rsidR="00CB4E4A" w:rsidRDefault="00CB4E4A" w:rsidP="005F69A9">
            <w:pPr>
              <w:spacing w:line="320" w:lineRule="exact"/>
              <w:contextualSpacing/>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3EF35904" w14:textId="77777777" w:rsidR="00CB4E4A" w:rsidRDefault="00CB4E4A" w:rsidP="005F69A9">
            <w:pPr>
              <w:spacing w:line="320" w:lineRule="exact"/>
              <w:contextualSpacing/>
              <w:jc w:val="left"/>
              <w:rPr>
                <w:rFonts w:ascii="Times New Roman" w:hAnsi="Times New Roman"/>
                <w:sz w:val="22"/>
              </w:rPr>
            </w:pPr>
          </w:p>
        </w:tc>
        <w:tc>
          <w:tcPr>
            <w:tcW w:w="514" w:type="pct"/>
            <w:vAlign w:val="center"/>
          </w:tcPr>
          <w:p w14:paraId="18AAC06D" w14:textId="77777777" w:rsidR="00CB4E4A" w:rsidRDefault="00CB4E4A" w:rsidP="005F69A9">
            <w:pPr>
              <w:spacing w:line="320" w:lineRule="exact"/>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69A4E47F" w14:textId="77777777" w:rsidR="00CB4E4A" w:rsidRDefault="00CB4E4A" w:rsidP="005F69A9">
            <w:pPr>
              <w:spacing w:line="320" w:lineRule="exact"/>
              <w:rPr>
                <w:rFonts w:ascii="Times New Roman" w:hAnsi="Times New Roman"/>
                <w:sz w:val="22"/>
              </w:rPr>
            </w:pPr>
          </w:p>
        </w:tc>
        <w:tc>
          <w:tcPr>
            <w:tcW w:w="360" w:type="pct"/>
          </w:tcPr>
          <w:p w14:paraId="75DEC03D" w14:textId="77777777" w:rsidR="00CB4E4A" w:rsidRDefault="00CB4E4A" w:rsidP="005F69A9">
            <w:pPr>
              <w:spacing w:line="320" w:lineRule="exact"/>
              <w:rPr>
                <w:rFonts w:ascii="Times New Roman" w:hAnsi="Times New Roman"/>
                <w:sz w:val="22"/>
              </w:rPr>
            </w:pPr>
          </w:p>
        </w:tc>
      </w:tr>
      <w:tr w:rsidR="00CB4E4A" w14:paraId="027C3226" w14:textId="77777777" w:rsidTr="005F69A9">
        <w:trPr>
          <w:trHeight w:val="510"/>
        </w:trPr>
        <w:tc>
          <w:tcPr>
            <w:tcW w:w="246" w:type="pct"/>
            <w:vMerge/>
            <w:vAlign w:val="center"/>
          </w:tcPr>
          <w:p w14:paraId="793FAB41" w14:textId="77777777" w:rsidR="00CB4E4A" w:rsidRDefault="00CB4E4A" w:rsidP="005F69A9">
            <w:pPr>
              <w:spacing w:line="320" w:lineRule="exact"/>
              <w:rPr>
                <w:rFonts w:ascii="Times New Roman" w:hAnsi="Times New Roman"/>
                <w:sz w:val="22"/>
              </w:rPr>
            </w:pPr>
          </w:p>
        </w:tc>
        <w:tc>
          <w:tcPr>
            <w:tcW w:w="2450" w:type="pct"/>
            <w:vAlign w:val="center"/>
          </w:tcPr>
          <w:p w14:paraId="1A99E536" w14:textId="77777777" w:rsidR="00CB4E4A" w:rsidRDefault="00CB4E4A" w:rsidP="005F69A9">
            <w:pPr>
              <w:spacing w:line="320" w:lineRule="exact"/>
              <w:contextualSpacing/>
              <w:rPr>
                <w:rFonts w:ascii="Times New Roman" w:hAnsi="Times New Roman"/>
                <w:sz w:val="22"/>
              </w:rPr>
            </w:pPr>
            <w:r>
              <w:rPr>
                <w:rFonts w:ascii="Times New Roman" w:hAnsi="Times New Roman"/>
                <w:sz w:val="22"/>
              </w:rPr>
              <w:t>查现场：工作人员着装规范、挂牌上岗</w:t>
            </w:r>
          </w:p>
        </w:tc>
        <w:tc>
          <w:tcPr>
            <w:tcW w:w="288" w:type="pct"/>
            <w:vAlign w:val="center"/>
          </w:tcPr>
          <w:p w14:paraId="1CFB0131" w14:textId="77777777" w:rsidR="00CB4E4A" w:rsidRDefault="00CB4E4A" w:rsidP="005F69A9">
            <w:pPr>
              <w:spacing w:line="320" w:lineRule="exact"/>
              <w:contextualSpacing/>
              <w:rPr>
                <w:rFonts w:ascii="Times New Roman" w:hAnsi="Times New Roman"/>
                <w:sz w:val="22"/>
              </w:rPr>
            </w:pPr>
          </w:p>
        </w:tc>
        <w:tc>
          <w:tcPr>
            <w:tcW w:w="572" w:type="pct"/>
            <w:vAlign w:val="center"/>
          </w:tcPr>
          <w:p w14:paraId="64696D98" w14:textId="77777777" w:rsidR="00CB4E4A" w:rsidRDefault="00CB4E4A" w:rsidP="005F69A9">
            <w:pPr>
              <w:spacing w:line="320" w:lineRule="exact"/>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3B9E5449" w14:textId="77777777" w:rsidR="00CB4E4A" w:rsidRDefault="00CB4E4A" w:rsidP="005F69A9">
            <w:pPr>
              <w:spacing w:line="320" w:lineRule="exact"/>
              <w:contextualSpacing/>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441435DB" w14:textId="77777777" w:rsidR="00CB4E4A" w:rsidRDefault="00CB4E4A" w:rsidP="005F69A9">
            <w:pPr>
              <w:spacing w:line="320" w:lineRule="exact"/>
              <w:contextualSpacing/>
              <w:jc w:val="left"/>
              <w:rPr>
                <w:rFonts w:ascii="Times New Roman" w:hAnsi="Times New Roman"/>
                <w:sz w:val="22"/>
              </w:rPr>
            </w:pPr>
          </w:p>
        </w:tc>
        <w:tc>
          <w:tcPr>
            <w:tcW w:w="514" w:type="pct"/>
            <w:vAlign w:val="center"/>
          </w:tcPr>
          <w:p w14:paraId="5662FB62" w14:textId="77777777" w:rsidR="00CB4E4A" w:rsidRDefault="00CB4E4A" w:rsidP="005F69A9">
            <w:pPr>
              <w:spacing w:line="320" w:lineRule="exact"/>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2E52BCDD" w14:textId="77777777" w:rsidR="00CB4E4A" w:rsidRDefault="00CB4E4A" w:rsidP="005F69A9">
            <w:pPr>
              <w:spacing w:line="320" w:lineRule="exact"/>
              <w:rPr>
                <w:rFonts w:ascii="Times New Roman" w:hAnsi="Times New Roman"/>
                <w:sz w:val="22"/>
              </w:rPr>
            </w:pPr>
          </w:p>
        </w:tc>
        <w:tc>
          <w:tcPr>
            <w:tcW w:w="360" w:type="pct"/>
          </w:tcPr>
          <w:p w14:paraId="37243118" w14:textId="77777777" w:rsidR="00CB4E4A" w:rsidRDefault="00CB4E4A" w:rsidP="005F69A9">
            <w:pPr>
              <w:spacing w:line="320" w:lineRule="exact"/>
              <w:rPr>
                <w:rFonts w:ascii="Times New Roman" w:hAnsi="Times New Roman"/>
                <w:sz w:val="22"/>
              </w:rPr>
            </w:pPr>
          </w:p>
        </w:tc>
      </w:tr>
      <w:tr w:rsidR="00CB4E4A" w14:paraId="34638A1D" w14:textId="77777777" w:rsidTr="005F69A9">
        <w:trPr>
          <w:trHeight w:val="510"/>
        </w:trPr>
        <w:tc>
          <w:tcPr>
            <w:tcW w:w="246" w:type="pct"/>
            <w:vMerge/>
            <w:vAlign w:val="center"/>
          </w:tcPr>
          <w:p w14:paraId="719C99C5" w14:textId="77777777" w:rsidR="00CB4E4A" w:rsidRDefault="00CB4E4A" w:rsidP="005F69A9">
            <w:pPr>
              <w:spacing w:line="320" w:lineRule="exact"/>
              <w:rPr>
                <w:rFonts w:ascii="Times New Roman" w:hAnsi="Times New Roman"/>
                <w:sz w:val="22"/>
              </w:rPr>
            </w:pPr>
          </w:p>
        </w:tc>
        <w:tc>
          <w:tcPr>
            <w:tcW w:w="2450" w:type="pct"/>
            <w:vAlign w:val="center"/>
          </w:tcPr>
          <w:p w14:paraId="1FC3FCBA" w14:textId="77777777" w:rsidR="00CB4E4A" w:rsidRDefault="00CB4E4A" w:rsidP="005F69A9">
            <w:pPr>
              <w:spacing w:line="320" w:lineRule="exact"/>
              <w:contextualSpacing/>
              <w:rPr>
                <w:rFonts w:ascii="Times New Roman" w:hAnsi="Times New Roman"/>
                <w:sz w:val="22"/>
              </w:rPr>
            </w:pPr>
            <w:r>
              <w:rPr>
                <w:rFonts w:ascii="Times New Roman" w:hAnsi="Times New Roman"/>
                <w:sz w:val="22"/>
              </w:rPr>
              <w:t>查现场：工作人员应知应会（岗位职责、操作规程）（抽查</w:t>
            </w:r>
            <w:r>
              <w:rPr>
                <w:rFonts w:ascii="Times New Roman" w:hAnsi="Times New Roman"/>
                <w:sz w:val="22"/>
              </w:rPr>
              <w:t>2</w:t>
            </w:r>
            <w:r>
              <w:rPr>
                <w:rFonts w:ascii="Times New Roman" w:hAnsi="Times New Roman"/>
                <w:sz w:val="22"/>
              </w:rPr>
              <w:t>人）（</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88" w:type="pct"/>
            <w:vAlign w:val="center"/>
          </w:tcPr>
          <w:p w14:paraId="3CC3342D" w14:textId="77777777" w:rsidR="00CB4E4A" w:rsidRDefault="00CB4E4A" w:rsidP="005F69A9">
            <w:pPr>
              <w:spacing w:line="320" w:lineRule="exact"/>
              <w:contextualSpacing/>
              <w:rPr>
                <w:rFonts w:ascii="Times New Roman" w:hAnsi="Times New Roman"/>
                <w:sz w:val="22"/>
              </w:rPr>
            </w:pPr>
          </w:p>
        </w:tc>
        <w:tc>
          <w:tcPr>
            <w:tcW w:w="572" w:type="pct"/>
            <w:vAlign w:val="center"/>
          </w:tcPr>
          <w:p w14:paraId="27B57C90" w14:textId="77777777" w:rsidR="00CB4E4A" w:rsidRDefault="00CB4E4A" w:rsidP="005F69A9">
            <w:pPr>
              <w:spacing w:line="320" w:lineRule="exact"/>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78786E76" w14:textId="77777777" w:rsidR="00CB4E4A" w:rsidRDefault="00CB4E4A" w:rsidP="005F69A9">
            <w:pPr>
              <w:spacing w:line="320" w:lineRule="exact"/>
              <w:contextualSpacing/>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3F329004" w14:textId="77777777" w:rsidR="00CB4E4A" w:rsidRDefault="00CB4E4A" w:rsidP="005F69A9">
            <w:pPr>
              <w:spacing w:line="320" w:lineRule="exact"/>
              <w:contextualSpacing/>
              <w:jc w:val="left"/>
              <w:rPr>
                <w:rFonts w:ascii="Times New Roman" w:hAnsi="Times New Roman"/>
                <w:sz w:val="22"/>
              </w:rPr>
            </w:pPr>
          </w:p>
        </w:tc>
        <w:tc>
          <w:tcPr>
            <w:tcW w:w="514" w:type="pct"/>
            <w:vAlign w:val="center"/>
          </w:tcPr>
          <w:p w14:paraId="11CBB9B4" w14:textId="77777777" w:rsidR="00CB4E4A" w:rsidRDefault="00CB4E4A" w:rsidP="005F69A9">
            <w:pPr>
              <w:spacing w:line="320" w:lineRule="exact"/>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4F9FF679" w14:textId="77777777" w:rsidR="00CB4E4A" w:rsidRDefault="00CB4E4A" w:rsidP="005F69A9">
            <w:pPr>
              <w:spacing w:line="320" w:lineRule="exact"/>
              <w:rPr>
                <w:rFonts w:ascii="Times New Roman" w:hAnsi="Times New Roman"/>
                <w:sz w:val="22"/>
              </w:rPr>
            </w:pPr>
          </w:p>
        </w:tc>
        <w:tc>
          <w:tcPr>
            <w:tcW w:w="360" w:type="pct"/>
          </w:tcPr>
          <w:p w14:paraId="46BF4FC1" w14:textId="77777777" w:rsidR="00CB4E4A" w:rsidRDefault="00CB4E4A" w:rsidP="005F69A9">
            <w:pPr>
              <w:spacing w:line="320" w:lineRule="exact"/>
              <w:rPr>
                <w:rFonts w:ascii="Times New Roman" w:hAnsi="Times New Roman"/>
                <w:sz w:val="22"/>
              </w:rPr>
            </w:pPr>
          </w:p>
        </w:tc>
      </w:tr>
      <w:tr w:rsidR="00CB4E4A" w14:paraId="236D787A" w14:textId="77777777" w:rsidTr="005F69A9">
        <w:trPr>
          <w:trHeight w:val="510"/>
        </w:trPr>
        <w:tc>
          <w:tcPr>
            <w:tcW w:w="246" w:type="pct"/>
            <w:vMerge w:val="restart"/>
            <w:vAlign w:val="center"/>
          </w:tcPr>
          <w:p w14:paraId="69B63CB2" w14:textId="77777777" w:rsidR="00CB4E4A" w:rsidRDefault="00CB4E4A" w:rsidP="005F69A9">
            <w:pPr>
              <w:spacing w:line="320" w:lineRule="exact"/>
              <w:rPr>
                <w:rFonts w:ascii="Times New Roman" w:hAnsi="Times New Roman"/>
                <w:sz w:val="22"/>
              </w:rPr>
            </w:pPr>
            <w:r>
              <w:rPr>
                <w:rFonts w:ascii="Times New Roman" w:hAnsi="Times New Roman"/>
                <w:sz w:val="22"/>
              </w:rPr>
              <w:t>环境卫生</w:t>
            </w:r>
          </w:p>
          <w:p w14:paraId="0F43616B" w14:textId="77777777" w:rsidR="00CB4E4A" w:rsidRDefault="00CB4E4A" w:rsidP="005F69A9">
            <w:pPr>
              <w:spacing w:line="320" w:lineRule="exact"/>
              <w:rPr>
                <w:rFonts w:ascii="Times New Roman" w:hAnsi="Times New Roman"/>
                <w:sz w:val="22"/>
              </w:rPr>
            </w:pPr>
            <w:r>
              <w:rPr>
                <w:rFonts w:ascii="Times New Roman" w:hAnsi="Times New Roman"/>
                <w:sz w:val="22"/>
              </w:rPr>
              <w:t>（</w:t>
            </w:r>
            <w:r>
              <w:rPr>
                <w:rFonts w:ascii="Times New Roman" w:hAnsi="Times New Roman"/>
                <w:sz w:val="22"/>
              </w:rPr>
              <w:t>35</w:t>
            </w:r>
            <w:r>
              <w:rPr>
                <w:rFonts w:ascii="Times New Roman" w:hAnsi="Times New Roman"/>
                <w:sz w:val="22"/>
              </w:rPr>
              <w:t>分）</w:t>
            </w:r>
          </w:p>
        </w:tc>
        <w:tc>
          <w:tcPr>
            <w:tcW w:w="2450" w:type="pct"/>
            <w:vAlign w:val="center"/>
          </w:tcPr>
          <w:p w14:paraId="26FCF6CD" w14:textId="77777777" w:rsidR="00CB4E4A" w:rsidRDefault="00CB4E4A" w:rsidP="005F69A9">
            <w:pPr>
              <w:spacing w:line="320" w:lineRule="exact"/>
              <w:contextualSpacing/>
              <w:rPr>
                <w:rFonts w:ascii="Times New Roman" w:hAnsi="Times New Roman"/>
                <w:sz w:val="22"/>
              </w:rPr>
            </w:pPr>
            <w:r>
              <w:rPr>
                <w:rFonts w:ascii="Times New Roman" w:hAnsi="Times New Roman"/>
                <w:sz w:val="22"/>
              </w:rPr>
              <w:t>查现场：工用具使用摆放是否正确（标识、操作规程）（</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88" w:type="pct"/>
            <w:vAlign w:val="center"/>
          </w:tcPr>
          <w:p w14:paraId="5194E166" w14:textId="77777777" w:rsidR="00CB4E4A" w:rsidRDefault="00CB4E4A" w:rsidP="005F69A9">
            <w:pPr>
              <w:spacing w:line="320" w:lineRule="exact"/>
              <w:contextualSpacing/>
              <w:rPr>
                <w:rFonts w:ascii="Times New Roman" w:hAnsi="Times New Roman"/>
                <w:sz w:val="22"/>
              </w:rPr>
            </w:pPr>
          </w:p>
        </w:tc>
        <w:tc>
          <w:tcPr>
            <w:tcW w:w="572" w:type="pct"/>
            <w:vAlign w:val="center"/>
          </w:tcPr>
          <w:p w14:paraId="5797F878" w14:textId="77777777" w:rsidR="00CB4E4A" w:rsidRDefault="00CB4E4A" w:rsidP="005F69A9">
            <w:pPr>
              <w:spacing w:line="320" w:lineRule="exact"/>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7C23FB71" w14:textId="77777777" w:rsidR="00CB4E4A" w:rsidRDefault="00CB4E4A" w:rsidP="005F69A9">
            <w:pPr>
              <w:spacing w:line="320" w:lineRule="exact"/>
              <w:contextualSpacing/>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0B7214D1" w14:textId="77777777" w:rsidR="00CB4E4A" w:rsidRDefault="00CB4E4A" w:rsidP="005F69A9">
            <w:pPr>
              <w:spacing w:line="320" w:lineRule="exact"/>
              <w:contextualSpacing/>
              <w:jc w:val="left"/>
              <w:rPr>
                <w:rFonts w:ascii="Times New Roman" w:hAnsi="Times New Roman"/>
                <w:sz w:val="22"/>
              </w:rPr>
            </w:pPr>
          </w:p>
        </w:tc>
        <w:tc>
          <w:tcPr>
            <w:tcW w:w="514" w:type="pct"/>
            <w:vAlign w:val="center"/>
          </w:tcPr>
          <w:p w14:paraId="329545A8" w14:textId="77777777" w:rsidR="00CB4E4A" w:rsidRDefault="00CB4E4A" w:rsidP="005F69A9">
            <w:pPr>
              <w:spacing w:line="320" w:lineRule="exact"/>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239E0C8F" w14:textId="77777777" w:rsidR="00CB4E4A" w:rsidRDefault="00CB4E4A" w:rsidP="005F69A9">
            <w:pPr>
              <w:spacing w:line="320" w:lineRule="exact"/>
              <w:rPr>
                <w:rFonts w:ascii="Times New Roman" w:hAnsi="Times New Roman"/>
                <w:sz w:val="22"/>
              </w:rPr>
            </w:pPr>
          </w:p>
        </w:tc>
        <w:tc>
          <w:tcPr>
            <w:tcW w:w="360" w:type="pct"/>
          </w:tcPr>
          <w:p w14:paraId="01548B37" w14:textId="77777777" w:rsidR="00CB4E4A" w:rsidRDefault="00CB4E4A" w:rsidP="005F69A9">
            <w:pPr>
              <w:spacing w:line="320" w:lineRule="exact"/>
              <w:rPr>
                <w:rFonts w:ascii="Times New Roman" w:hAnsi="Times New Roman"/>
                <w:sz w:val="22"/>
              </w:rPr>
            </w:pPr>
          </w:p>
        </w:tc>
      </w:tr>
      <w:tr w:rsidR="00CB4E4A" w14:paraId="4AABF131" w14:textId="77777777" w:rsidTr="005F69A9">
        <w:trPr>
          <w:trHeight w:val="510"/>
        </w:trPr>
        <w:tc>
          <w:tcPr>
            <w:tcW w:w="246" w:type="pct"/>
            <w:vMerge/>
            <w:vAlign w:val="center"/>
          </w:tcPr>
          <w:p w14:paraId="39B39C57" w14:textId="77777777" w:rsidR="00CB4E4A" w:rsidRDefault="00CB4E4A" w:rsidP="005F69A9">
            <w:pPr>
              <w:spacing w:line="320" w:lineRule="exact"/>
              <w:rPr>
                <w:rFonts w:ascii="Times New Roman" w:hAnsi="Times New Roman"/>
                <w:sz w:val="22"/>
              </w:rPr>
            </w:pPr>
          </w:p>
        </w:tc>
        <w:tc>
          <w:tcPr>
            <w:tcW w:w="2450" w:type="pct"/>
            <w:vAlign w:val="center"/>
          </w:tcPr>
          <w:p w14:paraId="3A81878A" w14:textId="77777777" w:rsidR="00CB4E4A" w:rsidRDefault="00CB4E4A" w:rsidP="005F69A9">
            <w:pPr>
              <w:spacing w:line="320" w:lineRule="exact"/>
              <w:contextualSpacing/>
              <w:rPr>
                <w:rFonts w:ascii="Times New Roman" w:hAnsi="Times New Roman"/>
                <w:sz w:val="22"/>
              </w:rPr>
            </w:pPr>
            <w:r>
              <w:rPr>
                <w:rFonts w:ascii="Times New Roman" w:hAnsi="Times New Roman"/>
                <w:sz w:val="22"/>
              </w:rPr>
              <w:t>查现场：工作人员清洁工具消毒处理知晓情况（抽查</w:t>
            </w:r>
            <w:r>
              <w:rPr>
                <w:rFonts w:ascii="Times New Roman" w:hAnsi="Times New Roman"/>
                <w:sz w:val="22"/>
              </w:rPr>
              <w:t>2</w:t>
            </w:r>
            <w:r>
              <w:rPr>
                <w:rFonts w:ascii="Times New Roman" w:hAnsi="Times New Roman"/>
                <w:sz w:val="22"/>
              </w:rPr>
              <w:t>人）（</w:t>
            </w:r>
            <w:r>
              <w:rPr>
                <w:rFonts w:ascii="Times New Roman" w:hAnsi="Times New Roman"/>
                <w:sz w:val="22"/>
              </w:rPr>
              <w:t>2</w:t>
            </w:r>
            <w:r>
              <w:rPr>
                <w:rFonts w:ascii="Times New Roman" w:hAnsi="Times New Roman"/>
                <w:sz w:val="22"/>
              </w:rPr>
              <w:t>分</w:t>
            </w:r>
            <w:r>
              <w:rPr>
                <w:rFonts w:ascii="Times New Roman" w:hAnsi="Times New Roman"/>
                <w:sz w:val="22"/>
              </w:rPr>
              <w:t>/</w:t>
            </w:r>
            <w:r>
              <w:rPr>
                <w:rFonts w:ascii="Times New Roman" w:hAnsi="Times New Roman"/>
                <w:sz w:val="22"/>
              </w:rPr>
              <w:t>人）</w:t>
            </w:r>
          </w:p>
        </w:tc>
        <w:tc>
          <w:tcPr>
            <w:tcW w:w="288" w:type="pct"/>
            <w:vAlign w:val="center"/>
          </w:tcPr>
          <w:p w14:paraId="163997B2" w14:textId="77777777" w:rsidR="00CB4E4A" w:rsidRDefault="00CB4E4A" w:rsidP="005F69A9">
            <w:pPr>
              <w:spacing w:line="320" w:lineRule="exact"/>
              <w:contextualSpacing/>
              <w:rPr>
                <w:rFonts w:ascii="Times New Roman" w:hAnsi="Times New Roman"/>
                <w:sz w:val="22"/>
              </w:rPr>
            </w:pPr>
          </w:p>
        </w:tc>
        <w:tc>
          <w:tcPr>
            <w:tcW w:w="572" w:type="pct"/>
            <w:vAlign w:val="center"/>
          </w:tcPr>
          <w:p w14:paraId="3A7D43FB" w14:textId="77777777" w:rsidR="00CB4E4A" w:rsidRDefault="00CB4E4A" w:rsidP="005F69A9">
            <w:pPr>
              <w:spacing w:line="320" w:lineRule="exact"/>
              <w:contextualSpacing/>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72A5D67D" w14:textId="77777777" w:rsidR="00CB4E4A" w:rsidRDefault="00CB4E4A" w:rsidP="005F69A9">
            <w:pPr>
              <w:spacing w:line="320" w:lineRule="exact"/>
              <w:contextualSpacing/>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5F225F3C" w14:textId="77777777" w:rsidR="00CB4E4A" w:rsidRDefault="00CB4E4A" w:rsidP="005F69A9">
            <w:pPr>
              <w:spacing w:line="320" w:lineRule="exact"/>
              <w:contextualSpacing/>
              <w:jc w:val="left"/>
              <w:rPr>
                <w:rFonts w:ascii="Times New Roman" w:hAnsi="Times New Roman"/>
                <w:sz w:val="22"/>
              </w:rPr>
            </w:pPr>
          </w:p>
        </w:tc>
        <w:tc>
          <w:tcPr>
            <w:tcW w:w="514" w:type="pct"/>
            <w:vAlign w:val="center"/>
          </w:tcPr>
          <w:p w14:paraId="44AC7B4E" w14:textId="77777777" w:rsidR="00CB4E4A" w:rsidRDefault="00CB4E4A" w:rsidP="005F69A9">
            <w:pPr>
              <w:spacing w:line="320" w:lineRule="exact"/>
              <w:contextualSpacing/>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28033881" w14:textId="77777777" w:rsidR="00CB4E4A" w:rsidRDefault="00CB4E4A" w:rsidP="005F69A9">
            <w:pPr>
              <w:spacing w:line="320" w:lineRule="exact"/>
              <w:rPr>
                <w:rFonts w:ascii="Times New Roman" w:hAnsi="Times New Roman"/>
                <w:sz w:val="22"/>
              </w:rPr>
            </w:pPr>
          </w:p>
        </w:tc>
        <w:tc>
          <w:tcPr>
            <w:tcW w:w="360" w:type="pct"/>
          </w:tcPr>
          <w:p w14:paraId="1E9B6630" w14:textId="77777777" w:rsidR="00CB4E4A" w:rsidRDefault="00CB4E4A" w:rsidP="005F69A9">
            <w:pPr>
              <w:spacing w:line="320" w:lineRule="exact"/>
              <w:rPr>
                <w:rFonts w:ascii="Times New Roman" w:hAnsi="Times New Roman"/>
                <w:sz w:val="22"/>
              </w:rPr>
            </w:pPr>
          </w:p>
        </w:tc>
      </w:tr>
      <w:tr w:rsidR="00CB4E4A" w14:paraId="36B1E30B" w14:textId="77777777" w:rsidTr="005F69A9">
        <w:trPr>
          <w:trHeight w:val="510"/>
        </w:trPr>
        <w:tc>
          <w:tcPr>
            <w:tcW w:w="246" w:type="pct"/>
            <w:vMerge/>
            <w:vAlign w:val="center"/>
          </w:tcPr>
          <w:p w14:paraId="4150AFA8" w14:textId="77777777" w:rsidR="00CB4E4A" w:rsidRDefault="00CB4E4A" w:rsidP="005F69A9">
            <w:pPr>
              <w:spacing w:line="320" w:lineRule="exact"/>
              <w:rPr>
                <w:rFonts w:ascii="Times New Roman" w:hAnsi="Times New Roman"/>
                <w:sz w:val="22"/>
              </w:rPr>
            </w:pPr>
          </w:p>
        </w:tc>
        <w:tc>
          <w:tcPr>
            <w:tcW w:w="2450" w:type="pct"/>
            <w:vAlign w:val="center"/>
          </w:tcPr>
          <w:p w14:paraId="4F6F851D" w14:textId="77777777" w:rsidR="00CB4E4A" w:rsidRDefault="00CB4E4A" w:rsidP="005F69A9">
            <w:pPr>
              <w:spacing w:line="320" w:lineRule="exact"/>
              <w:rPr>
                <w:rFonts w:ascii="Times New Roman" w:hAnsi="Times New Roman"/>
                <w:sz w:val="22"/>
              </w:rPr>
            </w:pPr>
            <w:r>
              <w:rPr>
                <w:rFonts w:ascii="Times New Roman" w:hAnsi="Times New Roman"/>
                <w:sz w:val="22"/>
              </w:rPr>
              <w:t>查现场：地面、墙壁、门窗、贴脚线、氧气架清洁（</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88" w:type="pct"/>
            <w:vAlign w:val="center"/>
          </w:tcPr>
          <w:p w14:paraId="04529583" w14:textId="77777777" w:rsidR="00CB4E4A" w:rsidRDefault="00CB4E4A" w:rsidP="005F69A9">
            <w:pPr>
              <w:spacing w:line="320" w:lineRule="exact"/>
              <w:rPr>
                <w:rFonts w:ascii="Times New Roman" w:hAnsi="Times New Roman"/>
                <w:sz w:val="22"/>
              </w:rPr>
            </w:pPr>
          </w:p>
        </w:tc>
        <w:tc>
          <w:tcPr>
            <w:tcW w:w="572" w:type="pct"/>
            <w:vAlign w:val="center"/>
          </w:tcPr>
          <w:p w14:paraId="6F3E6C3F"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48CBACCA"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48B09D9F" w14:textId="77777777" w:rsidR="00CB4E4A" w:rsidRDefault="00CB4E4A" w:rsidP="005F69A9">
            <w:pPr>
              <w:spacing w:line="320" w:lineRule="exact"/>
              <w:jc w:val="left"/>
              <w:rPr>
                <w:rFonts w:ascii="Times New Roman" w:hAnsi="Times New Roman"/>
                <w:sz w:val="22"/>
              </w:rPr>
            </w:pPr>
          </w:p>
        </w:tc>
        <w:tc>
          <w:tcPr>
            <w:tcW w:w="514" w:type="pct"/>
            <w:vAlign w:val="center"/>
          </w:tcPr>
          <w:p w14:paraId="3A9BA73E"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006BBE22" w14:textId="77777777" w:rsidR="00CB4E4A" w:rsidRDefault="00CB4E4A" w:rsidP="005F69A9">
            <w:pPr>
              <w:spacing w:line="320" w:lineRule="exact"/>
              <w:rPr>
                <w:rFonts w:ascii="Times New Roman" w:hAnsi="Times New Roman"/>
                <w:sz w:val="22"/>
              </w:rPr>
            </w:pPr>
          </w:p>
        </w:tc>
        <w:tc>
          <w:tcPr>
            <w:tcW w:w="360" w:type="pct"/>
          </w:tcPr>
          <w:p w14:paraId="4069D234" w14:textId="77777777" w:rsidR="00CB4E4A" w:rsidRDefault="00CB4E4A" w:rsidP="005F69A9">
            <w:pPr>
              <w:spacing w:line="320" w:lineRule="exact"/>
              <w:rPr>
                <w:rFonts w:ascii="Times New Roman" w:hAnsi="Times New Roman"/>
                <w:sz w:val="22"/>
              </w:rPr>
            </w:pPr>
          </w:p>
        </w:tc>
      </w:tr>
      <w:tr w:rsidR="00CB4E4A" w14:paraId="2854AE51" w14:textId="77777777" w:rsidTr="005F69A9">
        <w:trPr>
          <w:trHeight w:val="510"/>
        </w:trPr>
        <w:tc>
          <w:tcPr>
            <w:tcW w:w="246" w:type="pct"/>
            <w:vMerge/>
            <w:vAlign w:val="center"/>
          </w:tcPr>
          <w:p w14:paraId="615FED3E" w14:textId="77777777" w:rsidR="00CB4E4A" w:rsidRDefault="00CB4E4A" w:rsidP="005F69A9">
            <w:pPr>
              <w:spacing w:line="320" w:lineRule="exact"/>
              <w:rPr>
                <w:rFonts w:ascii="Times New Roman" w:hAnsi="Times New Roman"/>
                <w:sz w:val="22"/>
              </w:rPr>
            </w:pPr>
          </w:p>
        </w:tc>
        <w:tc>
          <w:tcPr>
            <w:tcW w:w="2450" w:type="pct"/>
            <w:vAlign w:val="center"/>
          </w:tcPr>
          <w:p w14:paraId="381D51F8" w14:textId="77777777" w:rsidR="00CB4E4A" w:rsidRDefault="00CB4E4A" w:rsidP="005F69A9">
            <w:pPr>
              <w:spacing w:line="320" w:lineRule="exact"/>
              <w:rPr>
                <w:rFonts w:ascii="Times New Roman" w:hAnsi="Times New Roman"/>
                <w:sz w:val="22"/>
              </w:rPr>
            </w:pPr>
            <w:r>
              <w:rPr>
                <w:rFonts w:ascii="Times New Roman" w:hAnsi="Times New Roman"/>
                <w:sz w:val="22"/>
              </w:rPr>
              <w:t>查现场：推车、轮椅、推床、床头柜清洁，无积灰（</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88" w:type="pct"/>
            <w:vAlign w:val="center"/>
          </w:tcPr>
          <w:p w14:paraId="57DE66E4" w14:textId="77777777" w:rsidR="00CB4E4A" w:rsidRDefault="00CB4E4A" w:rsidP="005F69A9">
            <w:pPr>
              <w:spacing w:line="320" w:lineRule="exact"/>
              <w:rPr>
                <w:rFonts w:ascii="Times New Roman" w:hAnsi="Times New Roman"/>
                <w:sz w:val="22"/>
              </w:rPr>
            </w:pPr>
          </w:p>
        </w:tc>
        <w:tc>
          <w:tcPr>
            <w:tcW w:w="572" w:type="pct"/>
            <w:vAlign w:val="center"/>
          </w:tcPr>
          <w:p w14:paraId="0A1E23D4"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41513E2D"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64CB2D18" w14:textId="77777777" w:rsidR="00CB4E4A" w:rsidRDefault="00CB4E4A" w:rsidP="005F69A9">
            <w:pPr>
              <w:spacing w:line="320" w:lineRule="exact"/>
              <w:jc w:val="left"/>
              <w:rPr>
                <w:rFonts w:ascii="Times New Roman" w:hAnsi="Times New Roman"/>
                <w:sz w:val="22"/>
              </w:rPr>
            </w:pPr>
          </w:p>
        </w:tc>
        <w:tc>
          <w:tcPr>
            <w:tcW w:w="514" w:type="pct"/>
            <w:vAlign w:val="center"/>
          </w:tcPr>
          <w:p w14:paraId="618DEF5F"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1D2500CE" w14:textId="77777777" w:rsidR="00CB4E4A" w:rsidRDefault="00CB4E4A" w:rsidP="005F69A9">
            <w:pPr>
              <w:spacing w:line="320" w:lineRule="exact"/>
              <w:rPr>
                <w:rFonts w:ascii="Times New Roman" w:hAnsi="Times New Roman"/>
                <w:sz w:val="22"/>
              </w:rPr>
            </w:pPr>
          </w:p>
        </w:tc>
        <w:tc>
          <w:tcPr>
            <w:tcW w:w="360" w:type="pct"/>
          </w:tcPr>
          <w:p w14:paraId="2F9CAAE4" w14:textId="77777777" w:rsidR="00CB4E4A" w:rsidRDefault="00CB4E4A" w:rsidP="005F69A9">
            <w:pPr>
              <w:spacing w:line="320" w:lineRule="exact"/>
              <w:rPr>
                <w:rFonts w:ascii="Times New Roman" w:hAnsi="Times New Roman"/>
                <w:sz w:val="22"/>
              </w:rPr>
            </w:pPr>
          </w:p>
        </w:tc>
      </w:tr>
      <w:tr w:rsidR="00CB4E4A" w14:paraId="690EC65C" w14:textId="77777777" w:rsidTr="005F69A9">
        <w:trPr>
          <w:trHeight w:val="510"/>
        </w:trPr>
        <w:tc>
          <w:tcPr>
            <w:tcW w:w="246" w:type="pct"/>
            <w:vMerge/>
            <w:vAlign w:val="center"/>
          </w:tcPr>
          <w:p w14:paraId="53B029D3" w14:textId="77777777" w:rsidR="00CB4E4A" w:rsidRDefault="00CB4E4A" w:rsidP="005F69A9">
            <w:pPr>
              <w:spacing w:line="320" w:lineRule="exact"/>
              <w:rPr>
                <w:rFonts w:ascii="Times New Roman" w:hAnsi="Times New Roman"/>
                <w:sz w:val="22"/>
              </w:rPr>
            </w:pPr>
          </w:p>
        </w:tc>
        <w:tc>
          <w:tcPr>
            <w:tcW w:w="2450" w:type="pct"/>
            <w:vAlign w:val="center"/>
          </w:tcPr>
          <w:p w14:paraId="284159AC" w14:textId="77777777" w:rsidR="00CB4E4A" w:rsidRDefault="00CB4E4A" w:rsidP="005F69A9">
            <w:pPr>
              <w:spacing w:line="320" w:lineRule="exact"/>
              <w:rPr>
                <w:rFonts w:ascii="Times New Roman" w:hAnsi="Times New Roman"/>
                <w:sz w:val="22"/>
              </w:rPr>
            </w:pPr>
            <w:r>
              <w:rPr>
                <w:rFonts w:ascii="Times New Roman" w:hAnsi="Times New Roman"/>
                <w:sz w:val="22"/>
              </w:rPr>
              <w:t>查现场：电梯门、轿厢、病房大门、通道门、照明灯具（</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88" w:type="pct"/>
            <w:vAlign w:val="center"/>
          </w:tcPr>
          <w:p w14:paraId="6E19E30A" w14:textId="77777777" w:rsidR="00CB4E4A" w:rsidRDefault="00CB4E4A" w:rsidP="005F69A9">
            <w:pPr>
              <w:spacing w:line="320" w:lineRule="exact"/>
              <w:rPr>
                <w:rFonts w:ascii="Times New Roman" w:hAnsi="Times New Roman"/>
                <w:sz w:val="22"/>
              </w:rPr>
            </w:pPr>
          </w:p>
        </w:tc>
        <w:tc>
          <w:tcPr>
            <w:tcW w:w="572" w:type="pct"/>
            <w:vAlign w:val="center"/>
          </w:tcPr>
          <w:p w14:paraId="7227E261"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7F2484DE"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370A2C90" w14:textId="77777777" w:rsidR="00CB4E4A" w:rsidRDefault="00CB4E4A" w:rsidP="005F69A9">
            <w:pPr>
              <w:spacing w:line="320" w:lineRule="exact"/>
              <w:jc w:val="left"/>
              <w:rPr>
                <w:rFonts w:ascii="Times New Roman" w:hAnsi="Times New Roman"/>
                <w:sz w:val="22"/>
              </w:rPr>
            </w:pPr>
          </w:p>
        </w:tc>
        <w:tc>
          <w:tcPr>
            <w:tcW w:w="514" w:type="pct"/>
            <w:vAlign w:val="center"/>
          </w:tcPr>
          <w:p w14:paraId="1C5C6A27"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20612BD8" w14:textId="77777777" w:rsidR="00CB4E4A" w:rsidRDefault="00CB4E4A" w:rsidP="005F69A9">
            <w:pPr>
              <w:spacing w:line="320" w:lineRule="exact"/>
              <w:rPr>
                <w:rFonts w:ascii="Times New Roman" w:hAnsi="Times New Roman"/>
                <w:sz w:val="22"/>
              </w:rPr>
            </w:pPr>
          </w:p>
        </w:tc>
        <w:tc>
          <w:tcPr>
            <w:tcW w:w="360" w:type="pct"/>
          </w:tcPr>
          <w:p w14:paraId="4ADBB07F" w14:textId="77777777" w:rsidR="00CB4E4A" w:rsidRDefault="00CB4E4A" w:rsidP="005F69A9">
            <w:pPr>
              <w:spacing w:line="320" w:lineRule="exact"/>
              <w:rPr>
                <w:rFonts w:ascii="Times New Roman" w:hAnsi="Times New Roman"/>
                <w:sz w:val="22"/>
              </w:rPr>
            </w:pPr>
          </w:p>
        </w:tc>
      </w:tr>
      <w:tr w:rsidR="00CB4E4A" w14:paraId="41802E45" w14:textId="77777777" w:rsidTr="005F69A9">
        <w:trPr>
          <w:trHeight w:val="510"/>
        </w:trPr>
        <w:tc>
          <w:tcPr>
            <w:tcW w:w="246" w:type="pct"/>
            <w:vMerge/>
            <w:vAlign w:val="center"/>
          </w:tcPr>
          <w:p w14:paraId="76DCA989" w14:textId="77777777" w:rsidR="00CB4E4A" w:rsidRDefault="00CB4E4A" w:rsidP="005F69A9">
            <w:pPr>
              <w:spacing w:line="320" w:lineRule="exact"/>
              <w:rPr>
                <w:rFonts w:ascii="Times New Roman" w:hAnsi="Times New Roman"/>
                <w:sz w:val="22"/>
              </w:rPr>
            </w:pPr>
          </w:p>
        </w:tc>
        <w:tc>
          <w:tcPr>
            <w:tcW w:w="2450" w:type="pct"/>
            <w:vAlign w:val="center"/>
          </w:tcPr>
          <w:p w14:paraId="0A60DF1D" w14:textId="77777777" w:rsidR="00CB4E4A" w:rsidRDefault="00CB4E4A" w:rsidP="005F69A9">
            <w:pPr>
              <w:spacing w:line="320" w:lineRule="exact"/>
              <w:rPr>
                <w:rFonts w:ascii="Times New Roman" w:hAnsi="Times New Roman"/>
                <w:sz w:val="22"/>
              </w:rPr>
            </w:pPr>
            <w:r>
              <w:rPr>
                <w:rFonts w:ascii="Times New Roman" w:hAnsi="Times New Roman"/>
                <w:sz w:val="22"/>
              </w:rPr>
              <w:t>查现场：楼层公共卫生间、污物间（无异味、地面无垃圾）（</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88" w:type="pct"/>
            <w:vAlign w:val="center"/>
          </w:tcPr>
          <w:p w14:paraId="415C1634" w14:textId="77777777" w:rsidR="00CB4E4A" w:rsidRDefault="00CB4E4A" w:rsidP="005F69A9">
            <w:pPr>
              <w:spacing w:line="320" w:lineRule="exact"/>
              <w:rPr>
                <w:rFonts w:ascii="Times New Roman" w:hAnsi="Times New Roman"/>
                <w:sz w:val="22"/>
              </w:rPr>
            </w:pPr>
          </w:p>
        </w:tc>
        <w:tc>
          <w:tcPr>
            <w:tcW w:w="572" w:type="pct"/>
            <w:vAlign w:val="center"/>
          </w:tcPr>
          <w:p w14:paraId="04CCAB5A"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3AD642BC"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48CAF220" w14:textId="77777777" w:rsidR="00CB4E4A" w:rsidRDefault="00CB4E4A" w:rsidP="005F69A9">
            <w:pPr>
              <w:spacing w:line="320" w:lineRule="exact"/>
              <w:jc w:val="left"/>
              <w:rPr>
                <w:rFonts w:ascii="Times New Roman" w:hAnsi="Times New Roman"/>
                <w:sz w:val="22"/>
              </w:rPr>
            </w:pPr>
          </w:p>
        </w:tc>
        <w:tc>
          <w:tcPr>
            <w:tcW w:w="514" w:type="pct"/>
            <w:vAlign w:val="center"/>
          </w:tcPr>
          <w:p w14:paraId="2CB78892"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17FF25CE" w14:textId="77777777" w:rsidR="00CB4E4A" w:rsidRDefault="00CB4E4A" w:rsidP="005F69A9">
            <w:pPr>
              <w:spacing w:line="320" w:lineRule="exact"/>
              <w:rPr>
                <w:rFonts w:ascii="Times New Roman" w:hAnsi="Times New Roman"/>
                <w:sz w:val="22"/>
              </w:rPr>
            </w:pPr>
          </w:p>
        </w:tc>
        <w:tc>
          <w:tcPr>
            <w:tcW w:w="360" w:type="pct"/>
          </w:tcPr>
          <w:p w14:paraId="3259FE5E" w14:textId="77777777" w:rsidR="00CB4E4A" w:rsidRDefault="00CB4E4A" w:rsidP="005F69A9">
            <w:pPr>
              <w:spacing w:line="320" w:lineRule="exact"/>
              <w:rPr>
                <w:rFonts w:ascii="Times New Roman" w:hAnsi="Times New Roman"/>
                <w:sz w:val="22"/>
              </w:rPr>
            </w:pPr>
          </w:p>
        </w:tc>
      </w:tr>
      <w:tr w:rsidR="00CB4E4A" w14:paraId="2DC7F831" w14:textId="77777777" w:rsidTr="005F69A9">
        <w:trPr>
          <w:trHeight w:val="510"/>
        </w:trPr>
        <w:tc>
          <w:tcPr>
            <w:tcW w:w="246" w:type="pct"/>
            <w:vMerge/>
            <w:vAlign w:val="center"/>
          </w:tcPr>
          <w:p w14:paraId="6D7BE9E6" w14:textId="77777777" w:rsidR="00CB4E4A" w:rsidRDefault="00CB4E4A" w:rsidP="005F69A9">
            <w:pPr>
              <w:spacing w:line="320" w:lineRule="exact"/>
              <w:rPr>
                <w:rFonts w:ascii="Times New Roman" w:hAnsi="Times New Roman"/>
                <w:sz w:val="22"/>
              </w:rPr>
            </w:pPr>
          </w:p>
        </w:tc>
        <w:tc>
          <w:tcPr>
            <w:tcW w:w="2450" w:type="pct"/>
            <w:vAlign w:val="center"/>
          </w:tcPr>
          <w:p w14:paraId="45C91EC8" w14:textId="77777777" w:rsidR="00CB4E4A" w:rsidRDefault="00CB4E4A" w:rsidP="005F69A9">
            <w:pPr>
              <w:spacing w:line="320" w:lineRule="exact"/>
              <w:rPr>
                <w:rFonts w:ascii="Times New Roman" w:hAnsi="Times New Roman"/>
                <w:sz w:val="22"/>
              </w:rPr>
            </w:pPr>
            <w:r>
              <w:rPr>
                <w:rFonts w:ascii="Times New Roman" w:hAnsi="Times New Roman"/>
                <w:sz w:val="22"/>
              </w:rPr>
              <w:t>查现场：工作人员手卫生（洗手六步法）（抽查</w:t>
            </w:r>
            <w:r>
              <w:rPr>
                <w:rFonts w:ascii="Times New Roman" w:hAnsi="Times New Roman"/>
                <w:sz w:val="22"/>
              </w:rPr>
              <w:t>2</w:t>
            </w:r>
            <w:r>
              <w:rPr>
                <w:rFonts w:ascii="Times New Roman" w:hAnsi="Times New Roman"/>
                <w:sz w:val="22"/>
              </w:rPr>
              <w:t>人）（</w:t>
            </w:r>
            <w:r>
              <w:rPr>
                <w:rFonts w:ascii="Times New Roman" w:hAnsi="Times New Roman"/>
                <w:sz w:val="22"/>
              </w:rPr>
              <w:t>2</w:t>
            </w:r>
            <w:r>
              <w:rPr>
                <w:rFonts w:ascii="Times New Roman" w:hAnsi="Times New Roman"/>
                <w:sz w:val="22"/>
              </w:rPr>
              <w:t>分</w:t>
            </w:r>
            <w:r>
              <w:rPr>
                <w:rFonts w:ascii="Times New Roman" w:hAnsi="Times New Roman"/>
                <w:sz w:val="22"/>
              </w:rPr>
              <w:t>/</w:t>
            </w:r>
            <w:r>
              <w:rPr>
                <w:rFonts w:ascii="Times New Roman" w:hAnsi="Times New Roman"/>
                <w:sz w:val="22"/>
              </w:rPr>
              <w:t>人）</w:t>
            </w:r>
          </w:p>
        </w:tc>
        <w:tc>
          <w:tcPr>
            <w:tcW w:w="288" w:type="pct"/>
            <w:vAlign w:val="center"/>
          </w:tcPr>
          <w:p w14:paraId="4FAEACCE" w14:textId="77777777" w:rsidR="00CB4E4A" w:rsidRDefault="00CB4E4A" w:rsidP="005F69A9">
            <w:pPr>
              <w:spacing w:line="320" w:lineRule="exact"/>
              <w:rPr>
                <w:rFonts w:ascii="Times New Roman" w:hAnsi="Times New Roman"/>
                <w:sz w:val="22"/>
              </w:rPr>
            </w:pPr>
          </w:p>
        </w:tc>
        <w:tc>
          <w:tcPr>
            <w:tcW w:w="572" w:type="pct"/>
            <w:vAlign w:val="center"/>
          </w:tcPr>
          <w:p w14:paraId="7B2845FB"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5311A4A5"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66E62E86" w14:textId="77777777" w:rsidR="00CB4E4A" w:rsidRDefault="00CB4E4A" w:rsidP="005F69A9">
            <w:pPr>
              <w:spacing w:line="320" w:lineRule="exact"/>
              <w:jc w:val="left"/>
              <w:rPr>
                <w:rFonts w:ascii="Times New Roman" w:hAnsi="Times New Roman"/>
                <w:sz w:val="22"/>
              </w:rPr>
            </w:pPr>
          </w:p>
        </w:tc>
        <w:tc>
          <w:tcPr>
            <w:tcW w:w="514" w:type="pct"/>
            <w:vAlign w:val="center"/>
          </w:tcPr>
          <w:p w14:paraId="2793A9B1"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66E1AB10" w14:textId="77777777" w:rsidR="00CB4E4A" w:rsidRDefault="00CB4E4A" w:rsidP="005F69A9">
            <w:pPr>
              <w:spacing w:line="320" w:lineRule="exact"/>
              <w:rPr>
                <w:rFonts w:ascii="Times New Roman" w:hAnsi="Times New Roman"/>
                <w:sz w:val="22"/>
              </w:rPr>
            </w:pPr>
          </w:p>
        </w:tc>
        <w:tc>
          <w:tcPr>
            <w:tcW w:w="360" w:type="pct"/>
          </w:tcPr>
          <w:p w14:paraId="7A6C74C1" w14:textId="77777777" w:rsidR="00CB4E4A" w:rsidRDefault="00CB4E4A" w:rsidP="005F69A9">
            <w:pPr>
              <w:spacing w:line="320" w:lineRule="exact"/>
              <w:rPr>
                <w:rFonts w:ascii="Times New Roman" w:hAnsi="Times New Roman"/>
                <w:sz w:val="22"/>
              </w:rPr>
            </w:pPr>
          </w:p>
        </w:tc>
      </w:tr>
      <w:tr w:rsidR="00CB4E4A" w14:paraId="7E2D8EEC" w14:textId="77777777" w:rsidTr="005F69A9">
        <w:trPr>
          <w:trHeight w:val="510"/>
        </w:trPr>
        <w:tc>
          <w:tcPr>
            <w:tcW w:w="246" w:type="pct"/>
            <w:vMerge/>
            <w:vAlign w:val="center"/>
          </w:tcPr>
          <w:p w14:paraId="6B892ED0" w14:textId="77777777" w:rsidR="00CB4E4A" w:rsidRDefault="00CB4E4A" w:rsidP="005F69A9">
            <w:pPr>
              <w:spacing w:line="320" w:lineRule="exact"/>
              <w:rPr>
                <w:rFonts w:ascii="Times New Roman" w:hAnsi="Times New Roman"/>
                <w:sz w:val="22"/>
              </w:rPr>
            </w:pPr>
          </w:p>
        </w:tc>
        <w:tc>
          <w:tcPr>
            <w:tcW w:w="2450" w:type="pct"/>
            <w:vAlign w:val="center"/>
          </w:tcPr>
          <w:p w14:paraId="08D5D88D" w14:textId="77777777" w:rsidR="00CB4E4A" w:rsidRDefault="00CB4E4A" w:rsidP="005F69A9">
            <w:pPr>
              <w:spacing w:line="320" w:lineRule="exact"/>
              <w:rPr>
                <w:rFonts w:ascii="Times New Roman" w:hAnsi="Times New Roman"/>
                <w:sz w:val="22"/>
              </w:rPr>
            </w:pPr>
            <w:r>
              <w:rPr>
                <w:rFonts w:ascii="Times New Roman" w:hAnsi="Times New Roman"/>
                <w:sz w:val="22"/>
              </w:rPr>
              <w:t>查资料：卫生间日常巡查表，环境卫生巡查表（</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88" w:type="pct"/>
            <w:vAlign w:val="center"/>
          </w:tcPr>
          <w:p w14:paraId="0EE15DC9" w14:textId="77777777" w:rsidR="00CB4E4A" w:rsidRDefault="00CB4E4A" w:rsidP="005F69A9">
            <w:pPr>
              <w:spacing w:line="320" w:lineRule="exact"/>
              <w:rPr>
                <w:rFonts w:ascii="Times New Roman" w:hAnsi="Times New Roman"/>
                <w:sz w:val="22"/>
              </w:rPr>
            </w:pPr>
          </w:p>
        </w:tc>
        <w:tc>
          <w:tcPr>
            <w:tcW w:w="572" w:type="pct"/>
            <w:vAlign w:val="center"/>
          </w:tcPr>
          <w:p w14:paraId="76D7A336"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499D3B7D"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30000167" w14:textId="77777777" w:rsidR="00CB4E4A" w:rsidRDefault="00CB4E4A" w:rsidP="005F69A9">
            <w:pPr>
              <w:spacing w:line="320" w:lineRule="exact"/>
              <w:jc w:val="left"/>
              <w:rPr>
                <w:rFonts w:ascii="Times New Roman" w:hAnsi="Times New Roman"/>
                <w:sz w:val="22"/>
              </w:rPr>
            </w:pPr>
          </w:p>
        </w:tc>
        <w:tc>
          <w:tcPr>
            <w:tcW w:w="514" w:type="pct"/>
            <w:vAlign w:val="center"/>
          </w:tcPr>
          <w:p w14:paraId="0B42A1D7"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16476B48" w14:textId="77777777" w:rsidR="00CB4E4A" w:rsidRDefault="00CB4E4A" w:rsidP="005F69A9">
            <w:pPr>
              <w:spacing w:line="320" w:lineRule="exact"/>
              <w:rPr>
                <w:rFonts w:ascii="Times New Roman" w:hAnsi="Times New Roman"/>
                <w:sz w:val="22"/>
              </w:rPr>
            </w:pPr>
          </w:p>
        </w:tc>
        <w:tc>
          <w:tcPr>
            <w:tcW w:w="360" w:type="pct"/>
          </w:tcPr>
          <w:p w14:paraId="4CEB6925" w14:textId="77777777" w:rsidR="00CB4E4A" w:rsidRDefault="00CB4E4A" w:rsidP="005F69A9">
            <w:pPr>
              <w:spacing w:line="320" w:lineRule="exact"/>
              <w:rPr>
                <w:rFonts w:ascii="Times New Roman" w:hAnsi="Times New Roman"/>
                <w:sz w:val="22"/>
              </w:rPr>
            </w:pPr>
          </w:p>
        </w:tc>
      </w:tr>
      <w:tr w:rsidR="00CB4E4A" w14:paraId="1F08B0CD" w14:textId="77777777" w:rsidTr="005F69A9">
        <w:trPr>
          <w:trHeight w:val="510"/>
        </w:trPr>
        <w:tc>
          <w:tcPr>
            <w:tcW w:w="246" w:type="pct"/>
            <w:vMerge w:val="restart"/>
            <w:vAlign w:val="center"/>
          </w:tcPr>
          <w:p w14:paraId="34D0F5D0" w14:textId="77777777" w:rsidR="00CB4E4A" w:rsidRDefault="00CB4E4A" w:rsidP="005F69A9">
            <w:pPr>
              <w:spacing w:line="320" w:lineRule="exact"/>
              <w:rPr>
                <w:rFonts w:ascii="Times New Roman" w:hAnsi="Times New Roman"/>
                <w:sz w:val="22"/>
              </w:rPr>
            </w:pPr>
            <w:r>
              <w:rPr>
                <w:rFonts w:ascii="Times New Roman" w:hAnsi="Times New Roman"/>
                <w:sz w:val="22"/>
              </w:rPr>
              <w:t>清洗消毒</w:t>
            </w:r>
          </w:p>
          <w:p w14:paraId="4F72ECA0" w14:textId="77777777" w:rsidR="00CB4E4A" w:rsidRDefault="00CB4E4A" w:rsidP="005F69A9">
            <w:pPr>
              <w:spacing w:line="320" w:lineRule="exact"/>
              <w:rPr>
                <w:rFonts w:ascii="Times New Roman" w:hAnsi="Times New Roman"/>
                <w:sz w:val="22"/>
              </w:rPr>
            </w:pPr>
            <w:r>
              <w:rPr>
                <w:rFonts w:ascii="Times New Roman" w:hAnsi="Times New Roman"/>
                <w:sz w:val="22"/>
              </w:rPr>
              <w:t>（</w:t>
            </w:r>
            <w:r>
              <w:rPr>
                <w:rFonts w:ascii="Times New Roman" w:hAnsi="Times New Roman"/>
                <w:sz w:val="22"/>
              </w:rPr>
              <w:t>25</w:t>
            </w:r>
            <w:r>
              <w:rPr>
                <w:rFonts w:ascii="Times New Roman" w:hAnsi="Times New Roman"/>
                <w:sz w:val="22"/>
              </w:rPr>
              <w:t>分）</w:t>
            </w:r>
          </w:p>
        </w:tc>
        <w:tc>
          <w:tcPr>
            <w:tcW w:w="2450" w:type="pct"/>
            <w:vAlign w:val="center"/>
          </w:tcPr>
          <w:p w14:paraId="06EC9B95" w14:textId="77777777" w:rsidR="00CB4E4A" w:rsidRDefault="00CB4E4A" w:rsidP="005F69A9">
            <w:pPr>
              <w:spacing w:line="320" w:lineRule="exact"/>
              <w:rPr>
                <w:rFonts w:ascii="Times New Roman" w:hAnsi="Times New Roman"/>
                <w:sz w:val="22"/>
              </w:rPr>
            </w:pPr>
            <w:r>
              <w:rPr>
                <w:rFonts w:ascii="Times New Roman" w:hAnsi="Times New Roman"/>
                <w:sz w:val="22"/>
              </w:rPr>
              <w:t>查现场：清洗分类工具（分区域使用毛巾、拖把）（</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88" w:type="pct"/>
            <w:vAlign w:val="center"/>
          </w:tcPr>
          <w:p w14:paraId="3E19545B" w14:textId="77777777" w:rsidR="00CB4E4A" w:rsidRDefault="00CB4E4A" w:rsidP="005F69A9">
            <w:pPr>
              <w:spacing w:line="320" w:lineRule="exact"/>
              <w:rPr>
                <w:rFonts w:ascii="Times New Roman" w:hAnsi="Times New Roman"/>
                <w:sz w:val="22"/>
              </w:rPr>
            </w:pPr>
          </w:p>
        </w:tc>
        <w:tc>
          <w:tcPr>
            <w:tcW w:w="572" w:type="pct"/>
            <w:vAlign w:val="center"/>
          </w:tcPr>
          <w:p w14:paraId="6CC60DDC"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050E92DB"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1B249E9F" w14:textId="77777777" w:rsidR="00CB4E4A" w:rsidRDefault="00CB4E4A" w:rsidP="005F69A9">
            <w:pPr>
              <w:spacing w:line="320" w:lineRule="exact"/>
              <w:jc w:val="left"/>
              <w:rPr>
                <w:rFonts w:ascii="Times New Roman" w:hAnsi="Times New Roman"/>
                <w:sz w:val="22"/>
              </w:rPr>
            </w:pPr>
          </w:p>
        </w:tc>
        <w:tc>
          <w:tcPr>
            <w:tcW w:w="514" w:type="pct"/>
            <w:vAlign w:val="center"/>
          </w:tcPr>
          <w:p w14:paraId="66E6030A"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210F8933" w14:textId="77777777" w:rsidR="00CB4E4A" w:rsidRDefault="00CB4E4A" w:rsidP="005F69A9">
            <w:pPr>
              <w:spacing w:line="320" w:lineRule="exact"/>
              <w:rPr>
                <w:rFonts w:ascii="Times New Roman" w:hAnsi="Times New Roman"/>
                <w:sz w:val="22"/>
              </w:rPr>
            </w:pPr>
          </w:p>
        </w:tc>
        <w:tc>
          <w:tcPr>
            <w:tcW w:w="360" w:type="pct"/>
          </w:tcPr>
          <w:p w14:paraId="6C0F38F3" w14:textId="77777777" w:rsidR="00CB4E4A" w:rsidRDefault="00CB4E4A" w:rsidP="005F69A9">
            <w:pPr>
              <w:spacing w:line="320" w:lineRule="exact"/>
              <w:rPr>
                <w:rFonts w:ascii="Times New Roman" w:hAnsi="Times New Roman"/>
                <w:sz w:val="22"/>
              </w:rPr>
            </w:pPr>
          </w:p>
        </w:tc>
      </w:tr>
      <w:tr w:rsidR="00CB4E4A" w14:paraId="2E477A54" w14:textId="77777777" w:rsidTr="005F69A9">
        <w:trPr>
          <w:trHeight w:val="510"/>
        </w:trPr>
        <w:tc>
          <w:tcPr>
            <w:tcW w:w="246" w:type="pct"/>
            <w:vMerge/>
            <w:vAlign w:val="center"/>
          </w:tcPr>
          <w:p w14:paraId="2B7358F4" w14:textId="77777777" w:rsidR="00CB4E4A" w:rsidRDefault="00CB4E4A" w:rsidP="005F69A9">
            <w:pPr>
              <w:spacing w:line="320" w:lineRule="exact"/>
              <w:rPr>
                <w:rFonts w:ascii="Times New Roman" w:hAnsi="Times New Roman"/>
                <w:sz w:val="22"/>
              </w:rPr>
            </w:pPr>
          </w:p>
        </w:tc>
        <w:tc>
          <w:tcPr>
            <w:tcW w:w="2450" w:type="pct"/>
            <w:vAlign w:val="center"/>
          </w:tcPr>
          <w:p w14:paraId="03285020" w14:textId="77777777" w:rsidR="00CB4E4A" w:rsidRDefault="00CB4E4A" w:rsidP="005F69A9">
            <w:pPr>
              <w:spacing w:line="320" w:lineRule="exact"/>
              <w:rPr>
                <w:rFonts w:ascii="Times New Roman" w:hAnsi="Times New Roman"/>
                <w:sz w:val="22"/>
              </w:rPr>
            </w:pPr>
            <w:r>
              <w:rPr>
                <w:rFonts w:ascii="Times New Roman" w:hAnsi="Times New Roman"/>
                <w:sz w:val="22"/>
              </w:rPr>
              <w:t>查现场：地面清洁与消毒（</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88" w:type="pct"/>
            <w:vAlign w:val="center"/>
          </w:tcPr>
          <w:p w14:paraId="3C969A0A" w14:textId="77777777" w:rsidR="00CB4E4A" w:rsidRDefault="00CB4E4A" w:rsidP="005F69A9">
            <w:pPr>
              <w:spacing w:line="320" w:lineRule="exact"/>
              <w:rPr>
                <w:rFonts w:ascii="Times New Roman" w:hAnsi="Times New Roman"/>
                <w:sz w:val="22"/>
              </w:rPr>
            </w:pPr>
          </w:p>
        </w:tc>
        <w:tc>
          <w:tcPr>
            <w:tcW w:w="572" w:type="pct"/>
            <w:vAlign w:val="center"/>
          </w:tcPr>
          <w:p w14:paraId="78A0573C"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3A3F9554"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34508D29" w14:textId="77777777" w:rsidR="00CB4E4A" w:rsidRDefault="00CB4E4A" w:rsidP="005F69A9">
            <w:pPr>
              <w:spacing w:line="320" w:lineRule="exact"/>
              <w:jc w:val="left"/>
              <w:rPr>
                <w:rFonts w:ascii="Times New Roman" w:hAnsi="Times New Roman"/>
                <w:sz w:val="22"/>
              </w:rPr>
            </w:pPr>
          </w:p>
        </w:tc>
        <w:tc>
          <w:tcPr>
            <w:tcW w:w="514" w:type="pct"/>
            <w:vAlign w:val="center"/>
          </w:tcPr>
          <w:p w14:paraId="114428FA"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7EE4B271" w14:textId="77777777" w:rsidR="00CB4E4A" w:rsidRDefault="00CB4E4A" w:rsidP="005F69A9">
            <w:pPr>
              <w:spacing w:line="320" w:lineRule="exact"/>
              <w:rPr>
                <w:rFonts w:ascii="Times New Roman" w:hAnsi="Times New Roman"/>
                <w:sz w:val="22"/>
              </w:rPr>
            </w:pPr>
          </w:p>
        </w:tc>
        <w:tc>
          <w:tcPr>
            <w:tcW w:w="360" w:type="pct"/>
          </w:tcPr>
          <w:p w14:paraId="269E9F06" w14:textId="77777777" w:rsidR="00CB4E4A" w:rsidRDefault="00CB4E4A" w:rsidP="005F69A9">
            <w:pPr>
              <w:spacing w:line="320" w:lineRule="exact"/>
              <w:rPr>
                <w:rFonts w:ascii="Times New Roman" w:hAnsi="Times New Roman"/>
                <w:sz w:val="22"/>
              </w:rPr>
            </w:pPr>
          </w:p>
        </w:tc>
      </w:tr>
      <w:tr w:rsidR="00CB4E4A" w14:paraId="54097253" w14:textId="77777777" w:rsidTr="005F69A9">
        <w:trPr>
          <w:trHeight w:val="510"/>
        </w:trPr>
        <w:tc>
          <w:tcPr>
            <w:tcW w:w="246" w:type="pct"/>
            <w:vMerge/>
            <w:vAlign w:val="center"/>
          </w:tcPr>
          <w:p w14:paraId="072CB77E" w14:textId="77777777" w:rsidR="00CB4E4A" w:rsidRDefault="00CB4E4A" w:rsidP="005F69A9">
            <w:pPr>
              <w:spacing w:line="320" w:lineRule="exact"/>
              <w:rPr>
                <w:rFonts w:ascii="Times New Roman" w:hAnsi="Times New Roman"/>
                <w:sz w:val="22"/>
              </w:rPr>
            </w:pPr>
          </w:p>
        </w:tc>
        <w:tc>
          <w:tcPr>
            <w:tcW w:w="2450" w:type="pct"/>
            <w:vAlign w:val="center"/>
          </w:tcPr>
          <w:p w14:paraId="5988217B" w14:textId="77777777" w:rsidR="00CB4E4A" w:rsidRDefault="00CB4E4A" w:rsidP="005F69A9">
            <w:pPr>
              <w:spacing w:line="320" w:lineRule="exact"/>
              <w:rPr>
                <w:rFonts w:ascii="Times New Roman" w:hAnsi="Times New Roman"/>
                <w:sz w:val="22"/>
              </w:rPr>
            </w:pPr>
            <w:r>
              <w:rPr>
                <w:rFonts w:ascii="Times New Roman" w:hAnsi="Times New Roman"/>
                <w:sz w:val="22"/>
              </w:rPr>
              <w:t>查现场：</w:t>
            </w:r>
            <w:proofErr w:type="gramStart"/>
            <w:r>
              <w:rPr>
                <w:rFonts w:ascii="Times New Roman" w:hAnsi="Times New Roman"/>
                <w:sz w:val="22"/>
              </w:rPr>
              <w:t>床单位</w:t>
            </w:r>
            <w:proofErr w:type="gramEnd"/>
            <w:r>
              <w:rPr>
                <w:rFonts w:ascii="Times New Roman" w:hAnsi="Times New Roman"/>
                <w:sz w:val="22"/>
              </w:rPr>
              <w:t>清洁与消毒（</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88" w:type="pct"/>
            <w:vAlign w:val="center"/>
          </w:tcPr>
          <w:p w14:paraId="56795B2D" w14:textId="77777777" w:rsidR="00CB4E4A" w:rsidRDefault="00CB4E4A" w:rsidP="005F69A9">
            <w:pPr>
              <w:spacing w:line="320" w:lineRule="exact"/>
              <w:rPr>
                <w:rFonts w:ascii="Times New Roman" w:hAnsi="Times New Roman"/>
                <w:sz w:val="22"/>
              </w:rPr>
            </w:pPr>
          </w:p>
        </w:tc>
        <w:tc>
          <w:tcPr>
            <w:tcW w:w="572" w:type="pct"/>
            <w:vAlign w:val="center"/>
          </w:tcPr>
          <w:p w14:paraId="08ABB1FB"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3DD79B7D"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1374D1D2" w14:textId="77777777" w:rsidR="00CB4E4A" w:rsidRDefault="00CB4E4A" w:rsidP="005F69A9">
            <w:pPr>
              <w:spacing w:line="320" w:lineRule="exact"/>
              <w:jc w:val="left"/>
              <w:rPr>
                <w:rFonts w:ascii="Times New Roman" w:hAnsi="Times New Roman"/>
                <w:sz w:val="22"/>
              </w:rPr>
            </w:pPr>
          </w:p>
        </w:tc>
        <w:tc>
          <w:tcPr>
            <w:tcW w:w="514" w:type="pct"/>
            <w:vAlign w:val="center"/>
          </w:tcPr>
          <w:p w14:paraId="03A21CBD"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lastRenderedPageBreak/>
              <w:t>未整改</w:t>
            </w:r>
          </w:p>
        </w:tc>
        <w:tc>
          <w:tcPr>
            <w:tcW w:w="350" w:type="pct"/>
          </w:tcPr>
          <w:p w14:paraId="7D354204" w14:textId="77777777" w:rsidR="00CB4E4A" w:rsidRDefault="00CB4E4A" w:rsidP="005F69A9">
            <w:pPr>
              <w:spacing w:line="320" w:lineRule="exact"/>
              <w:rPr>
                <w:rFonts w:ascii="Times New Roman" w:hAnsi="Times New Roman"/>
                <w:sz w:val="22"/>
              </w:rPr>
            </w:pPr>
          </w:p>
        </w:tc>
        <w:tc>
          <w:tcPr>
            <w:tcW w:w="360" w:type="pct"/>
          </w:tcPr>
          <w:p w14:paraId="7F329EF7" w14:textId="77777777" w:rsidR="00CB4E4A" w:rsidRDefault="00CB4E4A" w:rsidP="005F69A9">
            <w:pPr>
              <w:spacing w:line="320" w:lineRule="exact"/>
              <w:rPr>
                <w:rFonts w:ascii="Times New Roman" w:hAnsi="Times New Roman"/>
                <w:sz w:val="22"/>
              </w:rPr>
            </w:pPr>
          </w:p>
        </w:tc>
      </w:tr>
      <w:tr w:rsidR="00CB4E4A" w14:paraId="53E0F882" w14:textId="77777777" w:rsidTr="005F69A9">
        <w:trPr>
          <w:trHeight w:val="510"/>
        </w:trPr>
        <w:tc>
          <w:tcPr>
            <w:tcW w:w="246" w:type="pct"/>
            <w:vMerge/>
            <w:vAlign w:val="center"/>
          </w:tcPr>
          <w:p w14:paraId="0973B917" w14:textId="77777777" w:rsidR="00CB4E4A" w:rsidRDefault="00CB4E4A" w:rsidP="005F69A9">
            <w:pPr>
              <w:spacing w:line="320" w:lineRule="exact"/>
              <w:rPr>
                <w:rFonts w:ascii="Times New Roman" w:hAnsi="Times New Roman"/>
                <w:sz w:val="22"/>
              </w:rPr>
            </w:pPr>
          </w:p>
        </w:tc>
        <w:tc>
          <w:tcPr>
            <w:tcW w:w="2450" w:type="pct"/>
            <w:vAlign w:val="center"/>
          </w:tcPr>
          <w:p w14:paraId="37906027" w14:textId="77777777" w:rsidR="00CB4E4A" w:rsidRDefault="00CB4E4A" w:rsidP="005F69A9">
            <w:pPr>
              <w:spacing w:line="320" w:lineRule="exact"/>
              <w:rPr>
                <w:rFonts w:ascii="Times New Roman" w:hAnsi="Times New Roman"/>
                <w:sz w:val="22"/>
              </w:rPr>
            </w:pPr>
            <w:r>
              <w:rPr>
                <w:rFonts w:ascii="Times New Roman" w:hAnsi="Times New Roman"/>
                <w:sz w:val="22"/>
              </w:rPr>
              <w:t>查现场：物体表面的清洁与消毒（</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88" w:type="pct"/>
            <w:vAlign w:val="center"/>
          </w:tcPr>
          <w:p w14:paraId="38C585DF" w14:textId="77777777" w:rsidR="00CB4E4A" w:rsidRDefault="00CB4E4A" w:rsidP="005F69A9">
            <w:pPr>
              <w:spacing w:line="320" w:lineRule="exact"/>
              <w:rPr>
                <w:rFonts w:ascii="Times New Roman" w:hAnsi="Times New Roman"/>
                <w:sz w:val="22"/>
              </w:rPr>
            </w:pPr>
          </w:p>
        </w:tc>
        <w:tc>
          <w:tcPr>
            <w:tcW w:w="572" w:type="pct"/>
            <w:vAlign w:val="center"/>
          </w:tcPr>
          <w:p w14:paraId="0CAD7D5A"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76AEA827"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2575E4CB" w14:textId="77777777" w:rsidR="00CB4E4A" w:rsidRDefault="00CB4E4A" w:rsidP="005F69A9">
            <w:pPr>
              <w:spacing w:line="320" w:lineRule="exact"/>
              <w:jc w:val="left"/>
              <w:rPr>
                <w:rFonts w:ascii="Times New Roman" w:hAnsi="Times New Roman"/>
                <w:sz w:val="22"/>
              </w:rPr>
            </w:pPr>
          </w:p>
        </w:tc>
        <w:tc>
          <w:tcPr>
            <w:tcW w:w="514" w:type="pct"/>
            <w:vAlign w:val="center"/>
          </w:tcPr>
          <w:p w14:paraId="36D706B4"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722901C0" w14:textId="77777777" w:rsidR="00CB4E4A" w:rsidRDefault="00CB4E4A" w:rsidP="005F69A9">
            <w:pPr>
              <w:spacing w:line="320" w:lineRule="exact"/>
              <w:rPr>
                <w:rFonts w:ascii="Times New Roman" w:hAnsi="Times New Roman"/>
                <w:sz w:val="22"/>
              </w:rPr>
            </w:pPr>
          </w:p>
        </w:tc>
        <w:tc>
          <w:tcPr>
            <w:tcW w:w="360" w:type="pct"/>
          </w:tcPr>
          <w:p w14:paraId="2A352534" w14:textId="77777777" w:rsidR="00CB4E4A" w:rsidRDefault="00CB4E4A" w:rsidP="005F69A9">
            <w:pPr>
              <w:spacing w:line="320" w:lineRule="exact"/>
              <w:rPr>
                <w:rFonts w:ascii="Times New Roman" w:hAnsi="Times New Roman"/>
                <w:sz w:val="22"/>
              </w:rPr>
            </w:pPr>
          </w:p>
        </w:tc>
      </w:tr>
      <w:tr w:rsidR="00CB4E4A" w14:paraId="75480C9E" w14:textId="77777777" w:rsidTr="005F69A9">
        <w:trPr>
          <w:trHeight w:val="510"/>
        </w:trPr>
        <w:tc>
          <w:tcPr>
            <w:tcW w:w="246" w:type="pct"/>
            <w:vMerge w:val="restart"/>
            <w:vAlign w:val="center"/>
          </w:tcPr>
          <w:p w14:paraId="78AA6B0A" w14:textId="77777777" w:rsidR="00CB4E4A" w:rsidRDefault="00CB4E4A" w:rsidP="005F69A9">
            <w:pPr>
              <w:spacing w:line="320" w:lineRule="exact"/>
              <w:rPr>
                <w:rFonts w:ascii="Times New Roman" w:hAnsi="Times New Roman"/>
                <w:sz w:val="22"/>
              </w:rPr>
            </w:pPr>
            <w:r>
              <w:rPr>
                <w:rFonts w:ascii="Times New Roman" w:hAnsi="Times New Roman"/>
                <w:sz w:val="22"/>
              </w:rPr>
              <w:t>运送服务</w:t>
            </w:r>
          </w:p>
          <w:p w14:paraId="3CD95A57" w14:textId="77777777" w:rsidR="00CB4E4A" w:rsidRDefault="00CB4E4A" w:rsidP="005F69A9">
            <w:pPr>
              <w:spacing w:line="320" w:lineRule="exact"/>
              <w:rPr>
                <w:rFonts w:ascii="Times New Roman" w:hAnsi="Times New Roman"/>
                <w:sz w:val="22"/>
              </w:rPr>
            </w:pPr>
            <w:r>
              <w:rPr>
                <w:rFonts w:ascii="Times New Roman" w:hAnsi="Times New Roman"/>
                <w:sz w:val="22"/>
              </w:rPr>
              <w:t>（</w:t>
            </w:r>
            <w:r>
              <w:rPr>
                <w:rFonts w:ascii="Times New Roman" w:hAnsi="Times New Roman"/>
                <w:sz w:val="22"/>
              </w:rPr>
              <w:t>30</w:t>
            </w:r>
            <w:r>
              <w:rPr>
                <w:rFonts w:ascii="Times New Roman" w:hAnsi="Times New Roman"/>
                <w:sz w:val="22"/>
              </w:rPr>
              <w:t>分）</w:t>
            </w:r>
          </w:p>
        </w:tc>
        <w:tc>
          <w:tcPr>
            <w:tcW w:w="2450" w:type="pct"/>
            <w:vAlign w:val="center"/>
          </w:tcPr>
          <w:p w14:paraId="796B913F" w14:textId="77777777" w:rsidR="00CB4E4A" w:rsidRDefault="00CB4E4A" w:rsidP="005F69A9">
            <w:pPr>
              <w:spacing w:line="320" w:lineRule="exact"/>
              <w:rPr>
                <w:rFonts w:ascii="Times New Roman" w:hAnsi="Times New Roman"/>
                <w:sz w:val="22"/>
              </w:rPr>
            </w:pPr>
            <w:r>
              <w:rPr>
                <w:rFonts w:ascii="Times New Roman" w:hAnsi="Times New Roman"/>
                <w:sz w:val="22"/>
              </w:rPr>
              <w:t>查现场：患者运送（沟通解释、隐私保护、患者安全）（</w:t>
            </w:r>
            <w:r>
              <w:rPr>
                <w:rFonts w:ascii="Times New Roman" w:hAnsi="Times New Roman"/>
                <w:sz w:val="22"/>
              </w:rPr>
              <w:t>2</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88" w:type="pct"/>
            <w:vAlign w:val="center"/>
          </w:tcPr>
          <w:p w14:paraId="2EB00F54" w14:textId="77777777" w:rsidR="00CB4E4A" w:rsidRDefault="00CB4E4A" w:rsidP="005F69A9">
            <w:pPr>
              <w:spacing w:line="320" w:lineRule="exact"/>
              <w:rPr>
                <w:rFonts w:ascii="Times New Roman" w:hAnsi="Times New Roman"/>
                <w:sz w:val="22"/>
              </w:rPr>
            </w:pPr>
          </w:p>
        </w:tc>
        <w:tc>
          <w:tcPr>
            <w:tcW w:w="572" w:type="pct"/>
            <w:vAlign w:val="center"/>
          </w:tcPr>
          <w:p w14:paraId="3348E3A8"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0E526B37"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0AE7E5E4" w14:textId="77777777" w:rsidR="00CB4E4A" w:rsidRDefault="00CB4E4A" w:rsidP="005F69A9">
            <w:pPr>
              <w:spacing w:line="320" w:lineRule="exact"/>
              <w:jc w:val="left"/>
              <w:rPr>
                <w:rFonts w:ascii="Times New Roman" w:hAnsi="Times New Roman"/>
                <w:sz w:val="22"/>
              </w:rPr>
            </w:pPr>
          </w:p>
        </w:tc>
        <w:tc>
          <w:tcPr>
            <w:tcW w:w="514" w:type="pct"/>
            <w:vAlign w:val="center"/>
          </w:tcPr>
          <w:p w14:paraId="7D6B052F"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0DB2E678" w14:textId="77777777" w:rsidR="00CB4E4A" w:rsidRDefault="00CB4E4A" w:rsidP="005F69A9">
            <w:pPr>
              <w:spacing w:line="320" w:lineRule="exact"/>
              <w:rPr>
                <w:rFonts w:ascii="Times New Roman" w:hAnsi="Times New Roman"/>
                <w:sz w:val="22"/>
              </w:rPr>
            </w:pPr>
          </w:p>
        </w:tc>
        <w:tc>
          <w:tcPr>
            <w:tcW w:w="360" w:type="pct"/>
          </w:tcPr>
          <w:p w14:paraId="23404FF4" w14:textId="77777777" w:rsidR="00CB4E4A" w:rsidRDefault="00CB4E4A" w:rsidP="005F69A9">
            <w:pPr>
              <w:spacing w:line="320" w:lineRule="exact"/>
              <w:rPr>
                <w:rFonts w:ascii="Times New Roman" w:hAnsi="Times New Roman"/>
                <w:sz w:val="22"/>
              </w:rPr>
            </w:pPr>
          </w:p>
        </w:tc>
      </w:tr>
      <w:tr w:rsidR="00CB4E4A" w14:paraId="0ABB5D50" w14:textId="77777777" w:rsidTr="005F69A9">
        <w:trPr>
          <w:trHeight w:val="510"/>
        </w:trPr>
        <w:tc>
          <w:tcPr>
            <w:tcW w:w="246" w:type="pct"/>
            <w:vMerge/>
            <w:vAlign w:val="center"/>
          </w:tcPr>
          <w:p w14:paraId="68190674" w14:textId="77777777" w:rsidR="00CB4E4A" w:rsidRDefault="00CB4E4A" w:rsidP="005F69A9">
            <w:pPr>
              <w:spacing w:line="320" w:lineRule="exact"/>
              <w:rPr>
                <w:rFonts w:ascii="Times New Roman" w:hAnsi="Times New Roman"/>
                <w:sz w:val="22"/>
              </w:rPr>
            </w:pPr>
          </w:p>
        </w:tc>
        <w:tc>
          <w:tcPr>
            <w:tcW w:w="2450" w:type="pct"/>
            <w:vAlign w:val="center"/>
          </w:tcPr>
          <w:p w14:paraId="23197020" w14:textId="77777777" w:rsidR="00CB4E4A" w:rsidRDefault="00CB4E4A" w:rsidP="005F69A9">
            <w:pPr>
              <w:spacing w:line="320" w:lineRule="exact"/>
              <w:rPr>
                <w:rFonts w:ascii="Times New Roman" w:hAnsi="Times New Roman"/>
                <w:sz w:val="22"/>
              </w:rPr>
            </w:pPr>
            <w:r>
              <w:rPr>
                <w:rFonts w:ascii="Times New Roman" w:hAnsi="Times New Roman"/>
                <w:sz w:val="22"/>
              </w:rPr>
              <w:t>查现场：医疗文件运送（及时准确有记录）（</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88" w:type="pct"/>
            <w:vAlign w:val="center"/>
          </w:tcPr>
          <w:p w14:paraId="21EF4941" w14:textId="77777777" w:rsidR="00CB4E4A" w:rsidRDefault="00CB4E4A" w:rsidP="005F69A9">
            <w:pPr>
              <w:spacing w:line="320" w:lineRule="exact"/>
              <w:rPr>
                <w:rFonts w:ascii="Times New Roman" w:hAnsi="Times New Roman"/>
                <w:sz w:val="22"/>
              </w:rPr>
            </w:pPr>
          </w:p>
        </w:tc>
        <w:tc>
          <w:tcPr>
            <w:tcW w:w="572" w:type="pct"/>
            <w:vAlign w:val="center"/>
          </w:tcPr>
          <w:p w14:paraId="73D9FCFB"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0CCB1622"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661CCE05" w14:textId="77777777" w:rsidR="00CB4E4A" w:rsidRDefault="00CB4E4A" w:rsidP="005F69A9">
            <w:pPr>
              <w:spacing w:line="320" w:lineRule="exact"/>
              <w:jc w:val="left"/>
              <w:rPr>
                <w:rFonts w:ascii="Times New Roman" w:hAnsi="Times New Roman"/>
                <w:sz w:val="22"/>
              </w:rPr>
            </w:pPr>
          </w:p>
        </w:tc>
        <w:tc>
          <w:tcPr>
            <w:tcW w:w="514" w:type="pct"/>
            <w:vAlign w:val="center"/>
          </w:tcPr>
          <w:p w14:paraId="7A189471"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1C03B235" w14:textId="77777777" w:rsidR="00CB4E4A" w:rsidRDefault="00CB4E4A" w:rsidP="005F69A9">
            <w:pPr>
              <w:spacing w:line="320" w:lineRule="exact"/>
              <w:rPr>
                <w:rFonts w:ascii="Times New Roman" w:hAnsi="Times New Roman"/>
                <w:sz w:val="22"/>
              </w:rPr>
            </w:pPr>
          </w:p>
        </w:tc>
        <w:tc>
          <w:tcPr>
            <w:tcW w:w="360" w:type="pct"/>
          </w:tcPr>
          <w:p w14:paraId="54D8582B" w14:textId="77777777" w:rsidR="00CB4E4A" w:rsidRDefault="00CB4E4A" w:rsidP="005F69A9">
            <w:pPr>
              <w:spacing w:line="320" w:lineRule="exact"/>
              <w:rPr>
                <w:rFonts w:ascii="Times New Roman" w:hAnsi="Times New Roman"/>
                <w:sz w:val="22"/>
              </w:rPr>
            </w:pPr>
          </w:p>
        </w:tc>
      </w:tr>
      <w:tr w:rsidR="00CB4E4A" w14:paraId="40BDEB5B" w14:textId="77777777" w:rsidTr="005F69A9">
        <w:trPr>
          <w:trHeight w:val="510"/>
        </w:trPr>
        <w:tc>
          <w:tcPr>
            <w:tcW w:w="246" w:type="pct"/>
            <w:vMerge/>
            <w:vAlign w:val="center"/>
          </w:tcPr>
          <w:p w14:paraId="50F78AEC" w14:textId="77777777" w:rsidR="00CB4E4A" w:rsidRDefault="00CB4E4A" w:rsidP="005F69A9">
            <w:pPr>
              <w:spacing w:line="320" w:lineRule="exact"/>
              <w:rPr>
                <w:rFonts w:ascii="Times New Roman" w:hAnsi="Times New Roman"/>
                <w:sz w:val="22"/>
              </w:rPr>
            </w:pPr>
          </w:p>
        </w:tc>
        <w:tc>
          <w:tcPr>
            <w:tcW w:w="2450" w:type="pct"/>
            <w:vAlign w:val="center"/>
          </w:tcPr>
          <w:p w14:paraId="439956CD" w14:textId="77777777" w:rsidR="00CB4E4A" w:rsidRDefault="00CB4E4A" w:rsidP="005F69A9">
            <w:pPr>
              <w:spacing w:line="320" w:lineRule="exact"/>
              <w:rPr>
                <w:rFonts w:ascii="Times New Roman" w:hAnsi="Times New Roman"/>
                <w:sz w:val="22"/>
              </w:rPr>
            </w:pPr>
            <w:r>
              <w:rPr>
                <w:rFonts w:ascii="Times New Roman" w:hAnsi="Times New Roman"/>
                <w:sz w:val="22"/>
              </w:rPr>
              <w:t>查现场：检验科标本的运送（及时准确有记录）（（</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88" w:type="pct"/>
            <w:vAlign w:val="center"/>
          </w:tcPr>
          <w:p w14:paraId="6CA3D2DB" w14:textId="77777777" w:rsidR="00CB4E4A" w:rsidRDefault="00CB4E4A" w:rsidP="005F69A9">
            <w:pPr>
              <w:spacing w:line="320" w:lineRule="exact"/>
              <w:rPr>
                <w:rFonts w:ascii="Times New Roman" w:hAnsi="Times New Roman"/>
                <w:sz w:val="22"/>
              </w:rPr>
            </w:pPr>
          </w:p>
        </w:tc>
        <w:tc>
          <w:tcPr>
            <w:tcW w:w="572" w:type="pct"/>
            <w:vAlign w:val="center"/>
          </w:tcPr>
          <w:p w14:paraId="63DD1A56"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34483BF8"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5231740E" w14:textId="77777777" w:rsidR="00CB4E4A" w:rsidRDefault="00CB4E4A" w:rsidP="005F69A9">
            <w:pPr>
              <w:spacing w:line="320" w:lineRule="exact"/>
              <w:jc w:val="left"/>
              <w:rPr>
                <w:rFonts w:ascii="Times New Roman" w:hAnsi="Times New Roman"/>
                <w:sz w:val="22"/>
              </w:rPr>
            </w:pPr>
          </w:p>
        </w:tc>
        <w:tc>
          <w:tcPr>
            <w:tcW w:w="514" w:type="pct"/>
            <w:vAlign w:val="center"/>
          </w:tcPr>
          <w:p w14:paraId="4E3E2A8E"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41F371E3" w14:textId="77777777" w:rsidR="00CB4E4A" w:rsidRDefault="00CB4E4A" w:rsidP="005F69A9">
            <w:pPr>
              <w:spacing w:line="320" w:lineRule="exact"/>
              <w:rPr>
                <w:rFonts w:ascii="Times New Roman" w:hAnsi="Times New Roman"/>
                <w:sz w:val="22"/>
              </w:rPr>
            </w:pPr>
          </w:p>
        </w:tc>
        <w:tc>
          <w:tcPr>
            <w:tcW w:w="360" w:type="pct"/>
          </w:tcPr>
          <w:p w14:paraId="3364E550" w14:textId="77777777" w:rsidR="00CB4E4A" w:rsidRDefault="00CB4E4A" w:rsidP="005F69A9">
            <w:pPr>
              <w:spacing w:line="320" w:lineRule="exact"/>
              <w:rPr>
                <w:rFonts w:ascii="Times New Roman" w:hAnsi="Times New Roman"/>
                <w:sz w:val="22"/>
              </w:rPr>
            </w:pPr>
          </w:p>
        </w:tc>
      </w:tr>
      <w:tr w:rsidR="00CB4E4A" w14:paraId="579DDC21" w14:textId="77777777" w:rsidTr="005F69A9">
        <w:trPr>
          <w:trHeight w:val="510"/>
        </w:trPr>
        <w:tc>
          <w:tcPr>
            <w:tcW w:w="246" w:type="pct"/>
            <w:vMerge/>
            <w:vAlign w:val="center"/>
          </w:tcPr>
          <w:p w14:paraId="50FACBDD" w14:textId="77777777" w:rsidR="00CB4E4A" w:rsidRDefault="00CB4E4A" w:rsidP="005F69A9">
            <w:pPr>
              <w:spacing w:line="320" w:lineRule="exact"/>
              <w:rPr>
                <w:rFonts w:ascii="Times New Roman" w:hAnsi="Times New Roman"/>
                <w:sz w:val="22"/>
              </w:rPr>
            </w:pPr>
          </w:p>
        </w:tc>
        <w:tc>
          <w:tcPr>
            <w:tcW w:w="2450" w:type="pct"/>
            <w:vAlign w:val="center"/>
          </w:tcPr>
          <w:p w14:paraId="406BB3E7" w14:textId="77777777" w:rsidR="00CB4E4A" w:rsidRDefault="00CB4E4A" w:rsidP="005F69A9">
            <w:pPr>
              <w:spacing w:line="320" w:lineRule="exact"/>
              <w:rPr>
                <w:rFonts w:ascii="Times New Roman" w:hAnsi="Times New Roman"/>
                <w:sz w:val="22"/>
              </w:rPr>
            </w:pPr>
            <w:r>
              <w:rPr>
                <w:rFonts w:ascii="Times New Roman" w:hAnsi="Times New Roman"/>
                <w:sz w:val="22"/>
              </w:rPr>
              <w:t>查现场：运送调度员（调度员使用普通话、规范用语）（</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88" w:type="pct"/>
            <w:vAlign w:val="center"/>
          </w:tcPr>
          <w:p w14:paraId="7EE17DDB" w14:textId="77777777" w:rsidR="00CB4E4A" w:rsidRDefault="00CB4E4A" w:rsidP="005F69A9">
            <w:pPr>
              <w:spacing w:line="320" w:lineRule="exact"/>
              <w:rPr>
                <w:rFonts w:ascii="Times New Roman" w:hAnsi="Times New Roman"/>
                <w:sz w:val="22"/>
              </w:rPr>
            </w:pPr>
          </w:p>
        </w:tc>
        <w:tc>
          <w:tcPr>
            <w:tcW w:w="572" w:type="pct"/>
            <w:vAlign w:val="center"/>
          </w:tcPr>
          <w:p w14:paraId="2BA62BB4"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20E756A9"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65F442B2" w14:textId="77777777" w:rsidR="00CB4E4A" w:rsidRDefault="00CB4E4A" w:rsidP="005F69A9">
            <w:pPr>
              <w:spacing w:line="320" w:lineRule="exact"/>
              <w:jc w:val="left"/>
              <w:rPr>
                <w:rFonts w:ascii="Times New Roman" w:hAnsi="Times New Roman"/>
                <w:sz w:val="22"/>
              </w:rPr>
            </w:pPr>
          </w:p>
        </w:tc>
        <w:tc>
          <w:tcPr>
            <w:tcW w:w="514" w:type="pct"/>
            <w:vAlign w:val="center"/>
          </w:tcPr>
          <w:p w14:paraId="66AF946F"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78DE4422" w14:textId="77777777" w:rsidR="00CB4E4A" w:rsidRDefault="00CB4E4A" w:rsidP="005F69A9">
            <w:pPr>
              <w:spacing w:line="320" w:lineRule="exact"/>
              <w:rPr>
                <w:rFonts w:ascii="Times New Roman" w:hAnsi="Times New Roman"/>
                <w:sz w:val="22"/>
              </w:rPr>
            </w:pPr>
          </w:p>
        </w:tc>
        <w:tc>
          <w:tcPr>
            <w:tcW w:w="360" w:type="pct"/>
          </w:tcPr>
          <w:p w14:paraId="01E8B614" w14:textId="77777777" w:rsidR="00CB4E4A" w:rsidRDefault="00CB4E4A" w:rsidP="005F69A9">
            <w:pPr>
              <w:spacing w:line="320" w:lineRule="exact"/>
              <w:rPr>
                <w:rFonts w:ascii="Times New Roman" w:hAnsi="Times New Roman"/>
                <w:sz w:val="22"/>
              </w:rPr>
            </w:pPr>
          </w:p>
        </w:tc>
      </w:tr>
      <w:tr w:rsidR="00CB4E4A" w14:paraId="4D15D941" w14:textId="77777777" w:rsidTr="005F69A9">
        <w:trPr>
          <w:trHeight w:val="510"/>
        </w:trPr>
        <w:tc>
          <w:tcPr>
            <w:tcW w:w="2696" w:type="pct"/>
            <w:gridSpan w:val="2"/>
            <w:vAlign w:val="center"/>
          </w:tcPr>
          <w:p w14:paraId="5E12C70A" w14:textId="77777777" w:rsidR="00CB4E4A" w:rsidRDefault="00CB4E4A" w:rsidP="005F69A9">
            <w:pPr>
              <w:spacing w:line="320" w:lineRule="exact"/>
              <w:rPr>
                <w:rFonts w:ascii="Times New Roman" w:hAnsi="Times New Roman"/>
                <w:sz w:val="22"/>
              </w:rPr>
            </w:pPr>
            <w:r>
              <w:rPr>
                <w:rFonts w:ascii="Times New Roman" w:hAnsi="Times New Roman"/>
                <w:sz w:val="22"/>
              </w:rPr>
              <w:t>专项工作、指令性任务完成情况（</w:t>
            </w:r>
            <w:r>
              <w:rPr>
                <w:rFonts w:ascii="Times New Roman" w:hAnsi="Times New Roman"/>
                <w:sz w:val="22"/>
              </w:rPr>
              <w:t>10</w:t>
            </w:r>
            <w:r>
              <w:rPr>
                <w:rFonts w:ascii="Times New Roman" w:hAnsi="Times New Roman"/>
                <w:sz w:val="22"/>
              </w:rPr>
              <w:t>分）</w:t>
            </w:r>
          </w:p>
        </w:tc>
        <w:tc>
          <w:tcPr>
            <w:tcW w:w="288" w:type="pct"/>
            <w:vAlign w:val="center"/>
          </w:tcPr>
          <w:p w14:paraId="116AAE71" w14:textId="77777777" w:rsidR="00CB4E4A" w:rsidRDefault="00CB4E4A" w:rsidP="005F69A9">
            <w:pPr>
              <w:spacing w:line="320" w:lineRule="exact"/>
              <w:rPr>
                <w:rFonts w:ascii="Times New Roman" w:hAnsi="Times New Roman"/>
                <w:sz w:val="22"/>
              </w:rPr>
            </w:pPr>
          </w:p>
        </w:tc>
        <w:tc>
          <w:tcPr>
            <w:tcW w:w="572" w:type="pct"/>
            <w:vAlign w:val="center"/>
          </w:tcPr>
          <w:p w14:paraId="44B2D66E"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p>
          <w:p w14:paraId="1BD90857"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不符合</w:t>
            </w:r>
          </w:p>
        </w:tc>
        <w:tc>
          <w:tcPr>
            <w:tcW w:w="221" w:type="pct"/>
            <w:vAlign w:val="center"/>
          </w:tcPr>
          <w:p w14:paraId="7021A4EE" w14:textId="77777777" w:rsidR="00CB4E4A" w:rsidRDefault="00CB4E4A" w:rsidP="005F69A9">
            <w:pPr>
              <w:spacing w:line="320" w:lineRule="exact"/>
              <w:jc w:val="left"/>
              <w:rPr>
                <w:rFonts w:ascii="Times New Roman" w:hAnsi="Times New Roman"/>
                <w:sz w:val="22"/>
              </w:rPr>
            </w:pPr>
          </w:p>
        </w:tc>
        <w:tc>
          <w:tcPr>
            <w:tcW w:w="514" w:type="pct"/>
            <w:vAlign w:val="center"/>
          </w:tcPr>
          <w:p w14:paraId="55C1288F"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50" w:type="pct"/>
          </w:tcPr>
          <w:p w14:paraId="6E3DD794" w14:textId="77777777" w:rsidR="00CB4E4A" w:rsidRDefault="00CB4E4A" w:rsidP="005F69A9">
            <w:pPr>
              <w:spacing w:line="320" w:lineRule="exact"/>
              <w:rPr>
                <w:rFonts w:ascii="Times New Roman" w:hAnsi="Times New Roman"/>
                <w:sz w:val="22"/>
              </w:rPr>
            </w:pPr>
          </w:p>
        </w:tc>
        <w:tc>
          <w:tcPr>
            <w:tcW w:w="360" w:type="pct"/>
          </w:tcPr>
          <w:p w14:paraId="55843C9B" w14:textId="77777777" w:rsidR="00CB4E4A" w:rsidRDefault="00CB4E4A" w:rsidP="005F69A9">
            <w:pPr>
              <w:spacing w:line="320" w:lineRule="exact"/>
              <w:rPr>
                <w:rFonts w:ascii="Times New Roman" w:hAnsi="Times New Roman"/>
                <w:sz w:val="22"/>
              </w:rPr>
            </w:pPr>
          </w:p>
        </w:tc>
      </w:tr>
    </w:tbl>
    <w:p w14:paraId="5A3C6F60" w14:textId="77777777" w:rsidR="00CB4E4A" w:rsidRDefault="00CB4E4A" w:rsidP="00CB4E4A">
      <w:pPr>
        <w:spacing w:line="360" w:lineRule="auto"/>
        <w:rPr>
          <w:rFonts w:ascii="Times New Roman" w:hAnsi="Times New Roman"/>
          <w:sz w:val="22"/>
        </w:rPr>
      </w:pPr>
    </w:p>
    <w:p w14:paraId="5B898AC4" w14:textId="77777777" w:rsidR="00CB4E4A" w:rsidRDefault="00CB4E4A" w:rsidP="00CB4E4A">
      <w:pPr>
        <w:spacing w:line="360" w:lineRule="auto"/>
        <w:rPr>
          <w:rFonts w:ascii="Times New Roman" w:hAnsi="Times New Roman"/>
          <w:bCs/>
          <w:sz w:val="22"/>
        </w:rPr>
      </w:pPr>
      <w:r>
        <w:rPr>
          <w:rFonts w:ascii="Times New Roman" w:hAnsi="Times New Roman"/>
          <w:bCs/>
          <w:sz w:val="22"/>
        </w:rPr>
        <w:t>附件</w:t>
      </w:r>
      <w:r>
        <w:rPr>
          <w:rFonts w:ascii="Times New Roman" w:hAnsi="Times New Roman"/>
          <w:bCs/>
          <w:sz w:val="22"/>
        </w:rPr>
        <w:t>3</w:t>
      </w:r>
      <w:r>
        <w:rPr>
          <w:rFonts w:ascii="Times New Roman" w:hAnsi="Times New Roman"/>
          <w:bCs/>
          <w:sz w:val="22"/>
        </w:rPr>
        <w:t>：</w:t>
      </w:r>
      <w:r>
        <w:rPr>
          <w:rFonts w:ascii="Times New Roman" w:hAnsi="Times New Roman"/>
          <w:bCs/>
          <w:sz w:val="22"/>
        </w:rPr>
        <w:t xml:space="preserve">                          </w:t>
      </w:r>
      <w:r>
        <w:rPr>
          <w:rFonts w:ascii="Times New Roman" w:hAnsi="Times New Roman"/>
          <w:b/>
          <w:bCs/>
          <w:sz w:val="22"/>
        </w:rPr>
        <w:t>绿化工作</w:t>
      </w:r>
      <w:r>
        <w:rPr>
          <w:rFonts w:ascii="Times New Roman" w:hAnsi="Times New Roman"/>
          <w:b/>
          <w:sz w:val="22"/>
        </w:rPr>
        <w:t>服务质量督查</w:t>
      </w:r>
    </w:p>
    <w:tbl>
      <w:tblPr>
        <w:tblStyle w:val="afff5"/>
        <w:tblW w:w="5000" w:type="pct"/>
        <w:tblCellMar>
          <w:left w:w="57" w:type="dxa"/>
          <w:right w:w="57" w:type="dxa"/>
        </w:tblCellMar>
        <w:tblLook w:val="04A0" w:firstRow="1" w:lastRow="0" w:firstColumn="1" w:lastColumn="0" w:noHBand="0" w:noVBand="1"/>
      </w:tblPr>
      <w:tblGrid>
        <w:gridCol w:w="554"/>
        <w:gridCol w:w="4076"/>
        <w:gridCol w:w="463"/>
        <w:gridCol w:w="825"/>
        <w:gridCol w:w="460"/>
        <w:gridCol w:w="828"/>
        <w:gridCol w:w="579"/>
        <w:gridCol w:w="511"/>
      </w:tblGrid>
      <w:tr w:rsidR="00CB4E4A" w14:paraId="041071A8" w14:textId="77777777" w:rsidTr="005F69A9">
        <w:trPr>
          <w:trHeight w:val="510"/>
        </w:trPr>
        <w:tc>
          <w:tcPr>
            <w:tcW w:w="249" w:type="pct"/>
            <w:vAlign w:val="center"/>
          </w:tcPr>
          <w:p w14:paraId="469D79B0"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督查项目</w:t>
            </w:r>
          </w:p>
        </w:tc>
        <w:tc>
          <w:tcPr>
            <w:tcW w:w="2469" w:type="pct"/>
            <w:vAlign w:val="center"/>
          </w:tcPr>
          <w:p w14:paraId="225231C7" w14:textId="77777777" w:rsidR="00CB4E4A" w:rsidRDefault="00CB4E4A" w:rsidP="005F69A9">
            <w:pPr>
              <w:spacing w:line="300" w:lineRule="auto"/>
              <w:contextualSpacing/>
              <w:jc w:val="center"/>
              <w:rPr>
                <w:rFonts w:ascii="Times New Roman" w:hAnsi="Times New Roman"/>
                <w:b/>
                <w:sz w:val="22"/>
              </w:rPr>
            </w:pPr>
            <w:r>
              <w:rPr>
                <w:rFonts w:ascii="Times New Roman" w:hAnsi="Times New Roman"/>
                <w:sz w:val="22"/>
              </w:rPr>
              <w:t>督查内容</w:t>
            </w:r>
          </w:p>
        </w:tc>
        <w:tc>
          <w:tcPr>
            <w:tcW w:w="292" w:type="pct"/>
            <w:vAlign w:val="center"/>
          </w:tcPr>
          <w:p w14:paraId="464C54CB"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督查日期</w:t>
            </w:r>
          </w:p>
        </w:tc>
        <w:tc>
          <w:tcPr>
            <w:tcW w:w="509" w:type="pct"/>
            <w:vAlign w:val="center"/>
          </w:tcPr>
          <w:p w14:paraId="795DBDBE"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督查结果</w:t>
            </w:r>
          </w:p>
        </w:tc>
        <w:tc>
          <w:tcPr>
            <w:tcW w:w="289" w:type="pct"/>
            <w:vAlign w:val="center"/>
          </w:tcPr>
          <w:p w14:paraId="1C45259A"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扣分</w:t>
            </w:r>
          </w:p>
        </w:tc>
        <w:tc>
          <w:tcPr>
            <w:tcW w:w="511" w:type="pct"/>
            <w:vAlign w:val="center"/>
          </w:tcPr>
          <w:p w14:paraId="23C036ED"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整改落实</w:t>
            </w:r>
          </w:p>
        </w:tc>
        <w:tc>
          <w:tcPr>
            <w:tcW w:w="361" w:type="pct"/>
            <w:vAlign w:val="center"/>
          </w:tcPr>
          <w:p w14:paraId="2007DB7F"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督查时间</w:t>
            </w:r>
          </w:p>
        </w:tc>
        <w:tc>
          <w:tcPr>
            <w:tcW w:w="320" w:type="pct"/>
            <w:vAlign w:val="center"/>
          </w:tcPr>
          <w:p w14:paraId="687C4FDB" w14:textId="77777777" w:rsidR="00CB4E4A" w:rsidRDefault="00CB4E4A" w:rsidP="005F69A9">
            <w:pPr>
              <w:spacing w:line="300" w:lineRule="auto"/>
              <w:contextualSpacing/>
              <w:jc w:val="center"/>
              <w:rPr>
                <w:rFonts w:ascii="Times New Roman" w:hAnsi="Times New Roman"/>
                <w:sz w:val="22"/>
              </w:rPr>
            </w:pPr>
            <w:r>
              <w:rPr>
                <w:rFonts w:ascii="Times New Roman" w:hAnsi="Times New Roman"/>
                <w:sz w:val="22"/>
              </w:rPr>
              <w:t>备注</w:t>
            </w:r>
          </w:p>
        </w:tc>
      </w:tr>
      <w:tr w:rsidR="00CB4E4A" w14:paraId="72B342A9" w14:textId="77777777" w:rsidTr="005F69A9">
        <w:trPr>
          <w:trHeight w:val="510"/>
        </w:trPr>
        <w:tc>
          <w:tcPr>
            <w:tcW w:w="249" w:type="pct"/>
            <w:vMerge w:val="restart"/>
            <w:vAlign w:val="center"/>
          </w:tcPr>
          <w:p w14:paraId="05E4FF7E" w14:textId="77777777" w:rsidR="00CB4E4A" w:rsidRDefault="00CB4E4A" w:rsidP="005F69A9">
            <w:pPr>
              <w:spacing w:line="276" w:lineRule="auto"/>
              <w:jc w:val="center"/>
              <w:rPr>
                <w:rFonts w:ascii="Times New Roman" w:hAnsi="Times New Roman"/>
                <w:sz w:val="22"/>
              </w:rPr>
            </w:pPr>
            <w:r>
              <w:rPr>
                <w:rFonts w:ascii="Times New Roman" w:hAnsi="Times New Roman"/>
                <w:sz w:val="22"/>
              </w:rPr>
              <w:t>基本要求（</w:t>
            </w:r>
            <w:r>
              <w:rPr>
                <w:rFonts w:ascii="Times New Roman" w:hAnsi="Times New Roman"/>
                <w:sz w:val="22"/>
              </w:rPr>
              <w:t>20</w:t>
            </w:r>
            <w:r>
              <w:rPr>
                <w:rFonts w:ascii="Times New Roman" w:hAnsi="Times New Roman"/>
                <w:sz w:val="22"/>
              </w:rPr>
              <w:t>分）</w:t>
            </w:r>
          </w:p>
        </w:tc>
        <w:tc>
          <w:tcPr>
            <w:tcW w:w="2469" w:type="pct"/>
            <w:vAlign w:val="center"/>
          </w:tcPr>
          <w:p w14:paraId="3D2A46DC" w14:textId="77777777" w:rsidR="00CB4E4A" w:rsidRDefault="00CB4E4A" w:rsidP="005F69A9">
            <w:pPr>
              <w:spacing w:line="320" w:lineRule="exact"/>
              <w:rPr>
                <w:rFonts w:ascii="Times New Roman" w:hAnsi="Times New Roman"/>
                <w:sz w:val="22"/>
              </w:rPr>
            </w:pPr>
            <w:r>
              <w:rPr>
                <w:rFonts w:ascii="Times New Roman" w:hAnsi="Times New Roman"/>
                <w:sz w:val="22"/>
              </w:rPr>
              <w:t>查现场：工作人员着装统一，仪表整洁（</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人）</w:t>
            </w:r>
          </w:p>
        </w:tc>
        <w:tc>
          <w:tcPr>
            <w:tcW w:w="292" w:type="pct"/>
            <w:vAlign w:val="center"/>
          </w:tcPr>
          <w:p w14:paraId="19ED47B5" w14:textId="77777777" w:rsidR="00CB4E4A" w:rsidRDefault="00CB4E4A" w:rsidP="005F69A9">
            <w:pPr>
              <w:spacing w:line="320" w:lineRule="exact"/>
              <w:rPr>
                <w:rFonts w:ascii="Times New Roman" w:hAnsi="Times New Roman"/>
                <w:sz w:val="22"/>
              </w:rPr>
            </w:pPr>
          </w:p>
        </w:tc>
        <w:tc>
          <w:tcPr>
            <w:tcW w:w="509" w:type="pct"/>
            <w:vAlign w:val="center"/>
          </w:tcPr>
          <w:p w14:paraId="3EE49FCE"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289" w:type="pct"/>
            <w:vAlign w:val="center"/>
          </w:tcPr>
          <w:p w14:paraId="63D36C63" w14:textId="77777777" w:rsidR="00CB4E4A" w:rsidRDefault="00CB4E4A" w:rsidP="005F69A9">
            <w:pPr>
              <w:spacing w:line="320" w:lineRule="exact"/>
              <w:jc w:val="left"/>
              <w:rPr>
                <w:rFonts w:ascii="Times New Roman" w:hAnsi="Times New Roman"/>
                <w:sz w:val="22"/>
              </w:rPr>
            </w:pPr>
          </w:p>
        </w:tc>
        <w:tc>
          <w:tcPr>
            <w:tcW w:w="511" w:type="pct"/>
            <w:vAlign w:val="center"/>
          </w:tcPr>
          <w:p w14:paraId="40F207E7"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61" w:type="pct"/>
          </w:tcPr>
          <w:p w14:paraId="2025FF03" w14:textId="77777777" w:rsidR="00CB4E4A" w:rsidRDefault="00CB4E4A" w:rsidP="005F69A9">
            <w:pPr>
              <w:spacing w:line="320" w:lineRule="exact"/>
              <w:rPr>
                <w:rFonts w:ascii="Times New Roman" w:hAnsi="Times New Roman"/>
                <w:sz w:val="22"/>
              </w:rPr>
            </w:pPr>
          </w:p>
        </w:tc>
        <w:tc>
          <w:tcPr>
            <w:tcW w:w="320" w:type="pct"/>
          </w:tcPr>
          <w:p w14:paraId="6CB4E49D" w14:textId="77777777" w:rsidR="00CB4E4A" w:rsidRDefault="00CB4E4A" w:rsidP="005F69A9">
            <w:pPr>
              <w:spacing w:line="320" w:lineRule="exact"/>
              <w:rPr>
                <w:rFonts w:ascii="Times New Roman" w:hAnsi="Times New Roman"/>
                <w:sz w:val="22"/>
              </w:rPr>
            </w:pPr>
          </w:p>
        </w:tc>
      </w:tr>
      <w:tr w:rsidR="00CB4E4A" w14:paraId="14AC879F" w14:textId="77777777" w:rsidTr="005F69A9">
        <w:trPr>
          <w:trHeight w:val="510"/>
        </w:trPr>
        <w:tc>
          <w:tcPr>
            <w:tcW w:w="249" w:type="pct"/>
            <w:vMerge/>
            <w:vAlign w:val="center"/>
          </w:tcPr>
          <w:p w14:paraId="62112F53" w14:textId="77777777" w:rsidR="00CB4E4A" w:rsidRDefault="00CB4E4A" w:rsidP="005F69A9">
            <w:pPr>
              <w:spacing w:line="276" w:lineRule="auto"/>
              <w:jc w:val="center"/>
              <w:rPr>
                <w:rFonts w:ascii="Times New Roman" w:hAnsi="Times New Roman"/>
                <w:sz w:val="22"/>
              </w:rPr>
            </w:pPr>
          </w:p>
        </w:tc>
        <w:tc>
          <w:tcPr>
            <w:tcW w:w="2469" w:type="pct"/>
            <w:vAlign w:val="center"/>
          </w:tcPr>
          <w:p w14:paraId="48516C94" w14:textId="77777777" w:rsidR="00CB4E4A" w:rsidRDefault="00CB4E4A" w:rsidP="005F69A9">
            <w:pPr>
              <w:spacing w:line="320" w:lineRule="exact"/>
              <w:rPr>
                <w:rFonts w:ascii="Times New Roman" w:hAnsi="Times New Roman"/>
                <w:sz w:val="22"/>
              </w:rPr>
            </w:pPr>
            <w:r>
              <w:rPr>
                <w:rFonts w:ascii="Times New Roman" w:hAnsi="Times New Roman"/>
                <w:sz w:val="22"/>
              </w:rPr>
              <w:t>查现场：运送花卉、浇灌</w:t>
            </w:r>
            <w:proofErr w:type="gramStart"/>
            <w:r>
              <w:rPr>
                <w:rFonts w:ascii="Times New Roman" w:hAnsi="Times New Roman"/>
                <w:sz w:val="22"/>
              </w:rPr>
              <w:t>水符合</w:t>
            </w:r>
            <w:proofErr w:type="gramEnd"/>
            <w:r>
              <w:rPr>
                <w:rFonts w:ascii="Times New Roman" w:hAnsi="Times New Roman"/>
                <w:sz w:val="22"/>
              </w:rPr>
              <w:t>要求；施肥、除害现场无强烈气味、臭味（</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92" w:type="pct"/>
            <w:vAlign w:val="center"/>
          </w:tcPr>
          <w:p w14:paraId="76BF330B" w14:textId="77777777" w:rsidR="00CB4E4A" w:rsidRDefault="00CB4E4A" w:rsidP="005F69A9">
            <w:pPr>
              <w:spacing w:line="276" w:lineRule="auto"/>
              <w:rPr>
                <w:rFonts w:ascii="Times New Roman" w:hAnsi="Times New Roman"/>
                <w:sz w:val="22"/>
              </w:rPr>
            </w:pPr>
          </w:p>
        </w:tc>
        <w:tc>
          <w:tcPr>
            <w:tcW w:w="509" w:type="pct"/>
            <w:vAlign w:val="center"/>
          </w:tcPr>
          <w:p w14:paraId="20161F90"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289" w:type="pct"/>
            <w:vAlign w:val="center"/>
          </w:tcPr>
          <w:p w14:paraId="0BC5A6D1" w14:textId="77777777" w:rsidR="00CB4E4A" w:rsidRDefault="00CB4E4A" w:rsidP="005F69A9">
            <w:pPr>
              <w:spacing w:line="320" w:lineRule="exact"/>
              <w:jc w:val="left"/>
              <w:rPr>
                <w:rFonts w:ascii="Times New Roman" w:hAnsi="Times New Roman"/>
                <w:sz w:val="22"/>
              </w:rPr>
            </w:pPr>
          </w:p>
        </w:tc>
        <w:tc>
          <w:tcPr>
            <w:tcW w:w="511" w:type="pct"/>
            <w:vAlign w:val="center"/>
          </w:tcPr>
          <w:p w14:paraId="389D48B0"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61" w:type="pct"/>
          </w:tcPr>
          <w:p w14:paraId="04FA5A96" w14:textId="77777777" w:rsidR="00CB4E4A" w:rsidRDefault="00CB4E4A" w:rsidP="005F69A9">
            <w:pPr>
              <w:spacing w:line="276" w:lineRule="auto"/>
              <w:rPr>
                <w:rFonts w:ascii="Times New Roman" w:hAnsi="Times New Roman"/>
                <w:sz w:val="22"/>
              </w:rPr>
            </w:pPr>
          </w:p>
        </w:tc>
        <w:tc>
          <w:tcPr>
            <w:tcW w:w="320" w:type="pct"/>
          </w:tcPr>
          <w:p w14:paraId="1371ED62" w14:textId="77777777" w:rsidR="00CB4E4A" w:rsidRDefault="00CB4E4A" w:rsidP="005F69A9">
            <w:pPr>
              <w:spacing w:line="276" w:lineRule="auto"/>
              <w:rPr>
                <w:rFonts w:ascii="Times New Roman" w:hAnsi="Times New Roman"/>
                <w:sz w:val="22"/>
              </w:rPr>
            </w:pPr>
          </w:p>
        </w:tc>
      </w:tr>
      <w:tr w:rsidR="00CB4E4A" w14:paraId="1A17CBA8" w14:textId="77777777" w:rsidTr="005F69A9">
        <w:trPr>
          <w:trHeight w:val="510"/>
        </w:trPr>
        <w:tc>
          <w:tcPr>
            <w:tcW w:w="249" w:type="pct"/>
            <w:vMerge/>
            <w:vAlign w:val="center"/>
          </w:tcPr>
          <w:p w14:paraId="39DB8906" w14:textId="77777777" w:rsidR="00CB4E4A" w:rsidRDefault="00CB4E4A" w:rsidP="005F69A9">
            <w:pPr>
              <w:spacing w:line="276" w:lineRule="auto"/>
              <w:rPr>
                <w:rFonts w:ascii="Times New Roman" w:hAnsi="Times New Roman"/>
                <w:sz w:val="22"/>
              </w:rPr>
            </w:pPr>
          </w:p>
        </w:tc>
        <w:tc>
          <w:tcPr>
            <w:tcW w:w="2469" w:type="pct"/>
            <w:vAlign w:val="center"/>
          </w:tcPr>
          <w:p w14:paraId="36246FBD" w14:textId="77777777" w:rsidR="00CB4E4A" w:rsidRDefault="00CB4E4A" w:rsidP="005F69A9">
            <w:pPr>
              <w:spacing w:line="320" w:lineRule="exact"/>
              <w:rPr>
                <w:rFonts w:ascii="Times New Roman" w:hAnsi="Times New Roman"/>
                <w:sz w:val="22"/>
              </w:rPr>
            </w:pPr>
            <w:r>
              <w:rPr>
                <w:rFonts w:ascii="Times New Roman" w:hAnsi="Times New Roman"/>
                <w:sz w:val="22"/>
              </w:rPr>
              <w:t>查现场：进行大面积剪枝整形作业提前报备，结束后及时清理现场（</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92" w:type="pct"/>
            <w:vAlign w:val="center"/>
          </w:tcPr>
          <w:p w14:paraId="2EDF8738" w14:textId="77777777" w:rsidR="00CB4E4A" w:rsidRDefault="00CB4E4A" w:rsidP="005F69A9">
            <w:pPr>
              <w:spacing w:line="276" w:lineRule="auto"/>
              <w:rPr>
                <w:rFonts w:ascii="Times New Roman" w:hAnsi="Times New Roman"/>
                <w:sz w:val="22"/>
              </w:rPr>
            </w:pPr>
          </w:p>
        </w:tc>
        <w:tc>
          <w:tcPr>
            <w:tcW w:w="509" w:type="pct"/>
            <w:vAlign w:val="center"/>
          </w:tcPr>
          <w:p w14:paraId="505335DA"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289" w:type="pct"/>
            <w:vAlign w:val="center"/>
          </w:tcPr>
          <w:p w14:paraId="2345C31D" w14:textId="77777777" w:rsidR="00CB4E4A" w:rsidRDefault="00CB4E4A" w:rsidP="005F69A9">
            <w:pPr>
              <w:spacing w:line="320" w:lineRule="exact"/>
              <w:jc w:val="left"/>
              <w:rPr>
                <w:rFonts w:ascii="Times New Roman" w:hAnsi="Times New Roman"/>
                <w:sz w:val="22"/>
              </w:rPr>
            </w:pPr>
          </w:p>
        </w:tc>
        <w:tc>
          <w:tcPr>
            <w:tcW w:w="511" w:type="pct"/>
            <w:vAlign w:val="center"/>
          </w:tcPr>
          <w:p w14:paraId="465AFDFC"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61" w:type="pct"/>
          </w:tcPr>
          <w:p w14:paraId="2BCE8D35" w14:textId="77777777" w:rsidR="00CB4E4A" w:rsidRDefault="00CB4E4A" w:rsidP="005F69A9">
            <w:pPr>
              <w:spacing w:line="276" w:lineRule="auto"/>
              <w:rPr>
                <w:rFonts w:ascii="Times New Roman" w:hAnsi="Times New Roman"/>
                <w:sz w:val="22"/>
              </w:rPr>
            </w:pPr>
          </w:p>
        </w:tc>
        <w:tc>
          <w:tcPr>
            <w:tcW w:w="320" w:type="pct"/>
          </w:tcPr>
          <w:p w14:paraId="2E0BE9DF" w14:textId="77777777" w:rsidR="00CB4E4A" w:rsidRDefault="00CB4E4A" w:rsidP="005F69A9">
            <w:pPr>
              <w:spacing w:line="276" w:lineRule="auto"/>
              <w:rPr>
                <w:rFonts w:ascii="Times New Roman" w:hAnsi="Times New Roman"/>
                <w:sz w:val="22"/>
              </w:rPr>
            </w:pPr>
          </w:p>
        </w:tc>
      </w:tr>
      <w:tr w:rsidR="00CB4E4A" w14:paraId="25801088" w14:textId="77777777" w:rsidTr="005F69A9">
        <w:trPr>
          <w:trHeight w:val="510"/>
        </w:trPr>
        <w:tc>
          <w:tcPr>
            <w:tcW w:w="249" w:type="pct"/>
            <w:vMerge/>
            <w:vAlign w:val="center"/>
          </w:tcPr>
          <w:p w14:paraId="1DECB5FD" w14:textId="77777777" w:rsidR="00CB4E4A" w:rsidRDefault="00CB4E4A" w:rsidP="005F69A9">
            <w:pPr>
              <w:spacing w:line="276" w:lineRule="auto"/>
              <w:jc w:val="center"/>
              <w:rPr>
                <w:rFonts w:ascii="Times New Roman" w:hAnsi="Times New Roman"/>
                <w:sz w:val="22"/>
              </w:rPr>
            </w:pPr>
          </w:p>
        </w:tc>
        <w:tc>
          <w:tcPr>
            <w:tcW w:w="2469" w:type="pct"/>
            <w:vAlign w:val="center"/>
          </w:tcPr>
          <w:p w14:paraId="1D0E691A" w14:textId="77777777" w:rsidR="00CB4E4A" w:rsidRDefault="00CB4E4A" w:rsidP="005F69A9">
            <w:pPr>
              <w:spacing w:line="320" w:lineRule="exact"/>
              <w:rPr>
                <w:rFonts w:ascii="Times New Roman" w:hAnsi="Times New Roman"/>
                <w:sz w:val="22"/>
              </w:rPr>
            </w:pPr>
            <w:r>
              <w:rPr>
                <w:rFonts w:ascii="Times New Roman" w:hAnsi="Times New Roman"/>
                <w:sz w:val="22"/>
              </w:rPr>
              <w:t>查现场：及时处理绿化需求及投诉，遇突发事件（如遇台风、暴雨等恶劣天气或其他）及时做好各项预防工作、妥善处理（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92" w:type="pct"/>
            <w:vAlign w:val="center"/>
          </w:tcPr>
          <w:p w14:paraId="4CE2DB25" w14:textId="77777777" w:rsidR="00CB4E4A" w:rsidRDefault="00CB4E4A" w:rsidP="005F69A9">
            <w:pPr>
              <w:spacing w:line="276" w:lineRule="auto"/>
              <w:rPr>
                <w:rFonts w:ascii="Times New Roman" w:hAnsi="Times New Roman"/>
                <w:sz w:val="22"/>
              </w:rPr>
            </w:pPr>
          </w:p>
        </w:tc>
        <w:tc>
          <w:tcPr>
            <w:tcW w:w="509" w:type="pct"/>
            <w:vAlign w:val="center"/>
          </w:tcPr>
          <w:p w14:paraId="35FDE5F8"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289" w:type="pct"/>
            <w:vAlign w:val="center"/>
          </w:tcPr>
          <w:p w14:paraId="686C3887" w14:textId="77777777" w:rsidR="00CB4E4A" w:rsidRDefault="00CB4E4A" w:rsidP="005F69A9">
            <w:pPr>
              <w:spacing w:line="320" w:lineRule="exact"/>
              <w:jc w:val="left"/>
              <w:rPr>
                <w:rFonts w:ascii="Times New Roman" w:hAnsi="Times New Roman"/>
                <w:sz w:val="22"/>
              </w:rPr>
            </w:pPr>
          </w:p>
        </w:tc>
        <w:tc>
          <w:tcPr>
            <w:tcW w:w="511" w:type="pct"/>
            <w:vAlign w:val="center"/>
          </w:tcPr>
          <w:p w14:paraId="1AC1804A"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61" w:type="pct"/>
          </w:tcPr>
          <w:p w14:paraId="0C636A48" w14:textId="77777777" w:rsidR="00CB4E4A" w:rsidRDefault="00CB4E4A" w:rsidP="005F69A9">
            <w:pPr>
              <w:spacing w:line="276" w:lineRule="auto"/>
              <w:rPr>
                <w:rFonts w:ascii="Times New Roman" w:hAnsi="Times New Roman"/>
                <w:sz w:val="22"/>
              </w:rPr>
            </w:pPr>
          </w:p>
        </w:tc>
        <w:tc>
          <w:tcPr>
            <w:tcW w:w="320" w:type="pct"/>
          </w:tcPr>
          <w:p w14:paraId="5CF10600" w14:textId="77777777" w:rsidR="00CB4E4A" w:rsidRDefault="00CB4E4A" w:rsidP="005F69A9">
            <w:pPr>
              <w:spacing w:line="276" w:lineRule="auto"/>
              <w:rPr>
                <w:rFonts w:ascii="Times New Roman" w:hAnsi="Times New Roman"/>
                <w:sz w:val="22"/>
              </w:rPr>
            </w:pPr>
          </w:p>
        </w:tc>
      </w:tr>
      <w:tr w:rsidR="00CB4E4A" w14:paraId="585F77CD" w14:textId="77777777" w:rsidTr="005F69A9">
        <w:trPr>
          <w:trHeight w:val="510"/>
        </w:trPr>
        <w:tc>
          <w:tcPr>
            <w:tcW w:w="249" w:type="pct"/>
            <w:vMerge/>
            <w:vAlign w:val="center"/>
          </w:tcPr>
          <w:p w14:paraId="3D0705C7" w14:textId="77777777" w:rsidR="00CB4E4A" w:rsidRDefault="00CB4E4A" w:rsidP="005F69A9">
            <w:pPr>
              <w:spacing w:line="276" w:lineRule="auto"/>
              <w:jc w:val="center"/>
              <w:rPr>
                <w:rFonts w:ascii="Times New Roman" w:hAnsi="Times New Roman"/>
                <w:sz w:val="22"/>
              </w:rPr>
            </w:pPr>
          </w:p>
        </w:tc>
        <w:tc>
          <w:tcPr>
            <w:tcW w:w="2469" w:type="pct"/>
            <w:vAlign w:val="center"/>
          </w:tcPr>
          <w:p w14:paraId="51756B00" w14:textId="77777777" w:rsidR="00CB4E4A" w:rsidRDefault="00CB4E4A" w:rsidP="005F69A9">
            <w:pPr>
              <w:spacing w:line="320" w:lineRule="exact"/>
              <w:rPr>
                <w:rFonts w:ascii="Times New Roman" w:hAnsi="Times New Roman"/>
                <w:sz w:val="22"/>
              </w:rPr>
            </w:pPr>
            <w:r>
              <w:rPr>
                <w:rFonts w:ascii="Times New Roman" w:hAnsi="Times New Roman"/>
                <w:sz w:val="22"/>
              </w:rPr>
              <w:t>查现场：节约用水、用电，降低能源消耗（</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92" w:type="pct"/>
            <w:vAlign w:val="center"/>
          </w:tcPr>
          <w:p w14:paraId="2096B253" w14:textId="77777777" w:rsidR="00CB4E4A" w:rsidRDefault="00CB4E4A" w:rsidP="005F69A9">
            <w:pPr>
              <w:spacing w:line="276" w:lineRule="auto"/>
              <w:rPr>
                <w:rFonts w:ascii="Times New Roman" w:hAnsi="Times New Roman"/>
                <w:sz w:val="22"/>
              </w:rPr>
            </w:pPr>
          </w:p>
        </w:tc>
        <w:tc>
          <w:tcPr>
            <w:tcW w:w="509" w:type="pct"/>
            <w:vAlign w:val="center"/>
          </w:tcPr>
          <w:p w14:paraId="5043CD07"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w:t>
            </w:r>
            <w:r>
              <w:rPr>
                <w:rFonts w:ascii="Times New Roman" w:hAnsi="Times New Roman"/>
                <w:sz w:val="22"/>
              </w:rPr>
              <w:lastRenderedPageBreak/>
              <w:t>合</w:t>
            </w:r>
          </w:p>
        </w:tc>
        <w:tc>
          <w:tcPr>
            <w:tcW w:w="289" w:type="pct"/>
            <w:vAlign w:val="center"/>
          </w:tcPr>
          <w:p w14:paraId="541D6C32" w14:textId="77777777" w:rsidR="00CB4E4A" w:rsidRDefault="00CB4E4A" w:rsidP="005F69A9">
            <w:pPr>
              <w:spacing w:line="320" w:lineRule="exact"/>
              <w:jc w:val="left"/>
              <w:rPr>
                <w:rFonts w:ascii="Times New Roman" w:hAnsi="Times New Roman"/>
                <w:sz w:val="22"/>
              </w:rPr>
            </w:pPr>
          </w:p>
        </w:tc>
        <w:tc>
          <w:tcPr>
            <w:tcW w:w="511" w:type="pct"/>
            <w:vAlign w:val="center"/>
          </w:tcPr>
          <w:p w14:paraId="07CC8E2A"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lastRenderedPageBreak/>
              <w:t>未整改</w:t>
            </w:r>
          </w:p>
        </w:tc>
        <w:tc>
          <w:tcPr>
            <w:tcW w:w="361" w:type="pct"/>
          </w:tcPr>
          <w:p w14:paraId="4D76861F" w14:textId="77777777" w:rsidR="00CB4E4A" w:rsidRDefault="00CB4E4A" w:rsidP="005F69A9">
            <w:pPr>
              <w:spacing w:line="276" w:lineRule="auto"/>
              <w:rPr>
                <w:rFonts w:ascii="Times New Roman" w:hAnsi="Times New Roman"/>
                <w:sz w:val="22"/>
              </w:rPr>
            </w:pPr>
          </w:p>
        </w:tc>
        <w:tc>
          <w:tcPr>
            <w:tcW w:w="320" w:type="pct"/>
          </w:tcPr>
          <w:p w14:paraId="57043B30" w14:textId="77777777" w:rsidR="00CB4E4A" w:rsidRDefault="00CB4E4A" w:rsidP="005F69A9">
            <w:pPr>
              <w:spacing w:line="276" w:lineRule="auto"/>
              <w:rPr>
                <w:rFonts w:ascii="Times New Roman" w:hAnsi="Times New Roman"/>
                <w:sz w:val="22"/>
              </w:rPr>
            </w:pPr>
          </w:p>
        </w:tc>
      </w:tr>
      <w:tr w:rsidR="00CB4E4A" w14:paraId="2B4ED5A8" w14:textId="77777777" w:rsidTr="005F69A9">
        <w:trPr>
          <w:trHeight w:val="510"/>
        </w:trPr>
        <w:tc>
          <w:tcPr>
            <w:tcW w:w="249" w:type="pct"/>
            <w:vMerge w:val="restart"/>
            <w:vAlign w:val="center"/>
          </w:tcPr>
          <w:p w14:paraId="6183EBBB" w14:textId="77777777" w:rsidR="00CB4E4A" w:rsidRDefault="00CB4E4A" w:rsidP="005F69A9">
            <w:pPr>
              <w:spacing w:line="276" w:lineRule="auto"/>
              <w:jc w:val="center"/>
              <w:rPr>
                <w:rFonts w:ascii="Times New Roman" w:hAnsi="Times New Roman"/>
                <w:sz w:val="22"/>
              </w:rPr>
            </w:pPr>
            <w:r>
              <w:rPr>
                <w:rFonts w:ascii="Times New Roman" w:hAnsi="Times New Roman"/>
                <w:sz w:val="22"/>
              </w:rPr>
              <w:t>日常养护（</w:t>
            </w:r>
            <w:r>
              <w:rPr>
                <w:rFonts w:ascii="Times New Roman" w:hAnsi="Times New Roman"/>
                <w:sz w:val="22"/>
              </w:rPr>
              <w:t>80</w:t>
            </w:r>
            <w:r>
              <w:rPr>
                <w:rFonts w:ascii="Times New Roman" w:hAnsi="Times New Roman"/>
                <w:sz w:val="22"/>
              </w:rPr>
              <w:t>分）</w:t>
            </w:r>
          </w:p>
        </w:tc>
        <w:tc>
          <w:tcPr>
            <w:tcW w:w="2469" w:type="pct"/>
            <w:vAlign w:val="center"/>
          </w:tcPr>
          <w:p w14:paraId="1CF7533B" w14:textId="77777777" w:rsidR="00CB4E4A" w:rsidRDefault="00CB4E4A" w:rsidP="005F69A9">
            <w:pPr>
              <w:spacing w:line="320" w:lineRule="exact"/>
              <w:rPr>
                <w:rFonts w:ascii="Times New Roman" w:hAnsi="Times New Roman"/>
                <w:sz w:val="22"/>
              </w:rPr>
            </w:pPr>
            <w:r>
              <w:rPr>
                <w:rFonts w:ascii="Times New Roman" w:hAnsi="Times New Roman"/>
                <w:sz w:val="22"/>
              </w:rPr>
              <w:t>查现场：花草树木的浇水、施肥、喷药杀虫、剪枝整形、除杂草、排水、防寒、防风保护等日常养护管理符合养护标准（</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92" w:type="pct"/>
            <w:vAlign w:val="center"/>
          </w:tcPr>
          <w:p w14:paraId="5740C04B" w14:textId="77777777" w:rsidR="00CB4E4A" w:rsidRDefault="00CB4E4A" w:rsidP="005F69A9">
            <w:pPr>
              <w:spacing w:line="276" w:lineRule="auto"/>
              <w:rPr>
                <w:rFonts w:ascii="Times New Roman" w:hAnsi="Times New Roman"/>
                <w:sz w:val="22"/>
              </w:rPr>
            </w:pPr>
          </w:p>
        </w:tc>
        <w:tc>
          <w:tcPr>
            <w:tcW w:w="509" w:type="pct"/>
            <w:vAlign w:val="center"/>
          </w:tcPr>
          <w:p w14:paraId="6A1DF07C"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289" w:type="pct"/>
            <w:vAlign w:val="center"/>
          </w:tcPr>
          <w:p w14:paraId="199FACD3" w14:textId="77777777" w:rsidR="00CB4E4A" w:rsidRDefault="00CB4E4A" w:rsidP="005F69A9">
            <w:pPr>
              <w:spacing w:line="320" w:lineRule="exact"/>
              <w:jc w:val="left"/>
              <w:rPr>
                <w:rFonts w:ascii="Times New Roman" w:hAnsi="Times New Roman"/>
                <w:sz w:val="22"/>
              </w:rPr>
            </w:pPr>
          </w:p>
        </w:tc>
        <w:tc>
          <w:tcPr>
            <w:tcW w:w="511" w:type="pct"/>
            <w:vAlign w:val="center"/>
          </w:tcPr>
          <w:p w14:paraId="1DB5E416"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61" w:type="pct"/>
          </w:tcPr>
          <w:p w14:paraId="65FBD3C4" w14:textId="77777777" w:rsidR="00CB4E4A" w:rsidRDefault="00CB4E4A" w:rsidP="005F69A9">
            <w:pPr>
              <w:spacing w:line="276" w:lineRule="auto"/>
              <w:rPr>
                <w:rFonts w:ascii="Times New Roman" w:hAnsi="Times New Roman"/>
                <w:sz w:val="22"/>
              </w:rPr>
            </w:pPr>
          </w:p>
        </w:tc>
        <w:tc>
          <w:tcPr>
            <w:tcW w:w="320" w:type="pct"/>
          </w:tcPr>
          <w:p w14:paraId="08F7F3C1" w14:textId="77777777" w:rsidR="00CB4E4A" w:rsidRDefault="00CB4E4A" w:rsidP="005F69A9">
            <w:pPr>
              <w:spacing w:line="276" w:lineRule="auto"/>
              <w:rPr>
                <w:rFonts w:ascii="Times New Roman" w:hAnsi="Times New Roman"/>
                <w:sz w:val="22"/>
              </w:rPr>
            </w:pPr>
          </w:p>
        </w:tc>
      </w:tr>
      <w:tr w:rsidR="00CB4E4A" w14:paraId="7D46D0C7" w14:textId="77777777" w:rsidTr="005F69A9">
        <w:trPr>
          <w:trHeight w:val="510"/>
        </w:trPr>
        <w:tc>
          <w:tcPr>
            <w:tcW w:w="249" w:type="pct"/>
            <w:vMerge/>
            <w:vAlign w:val="center"/>
          </w:tcPr>
          <w:p w14:paraId="0A675DC2" w14:textId="77777777" w:rsidR="00CB4E4A" w:rsidRDefault="00CB4E4A" w:rsidP="005F69A9">
            <w:pPr>
              <w:spacing w:line="276" w:lineRule="auto"/>
              <w:jc w:val="center"/>
              <w:rPr>
                <w:rFonts w:ascii="Times New Roman" w:hAnsi="Times New Roman"/>
                <w:sz w:val="22"/>
              </w:rPr>
            </w:pPr>
          </w:p>
        </w:tc>
        <w:tc>
          <w:tcPr>
            <w:tcW w:w="2469" w:type="pct"/>
            <w:vAlign w:val="center"/>
          </w:tcPr>
          <w:p w14:paraId="3A849925" w14:textId="77777777" w:rsidR="00CB4E4A" w:rsidRDefault="00CB4E4A" w:rsidP="005F69A9">
            <w:pPr>
              <w:spacing w:line="320" w:lineRule="exact"/>
              <w:rPr>
                <w:rFonts w:ascii="Times New Roman" w:hAnsi="Times New Roman"/>
                <w:sz w:val="22"/>
              </w:rPr>
            </w:pPr>
            <w:r>
              <w:rPr>
                <w:rFonts w:ascii="Times New Roman" w:hAnsi="Times New Roman"/>
                <w:sz w:val="22"/>
              </w:rPr>
              <w:t>查现场：绿化的摆放要与周边环境协调，</w:t>
            </w:r>
            <w:proofErr w:type="gramStart"/>
            <w:r>
              <w:rPr>
                <w:rFonts w:ascii="Times New Roman" w:hAnsi="Times New Roman"/>
                <w:sz w:val="22"/>
              </w:rPr>
              <w:t>病房绿植摆放</w:t>
            </w:r>
            <w:proofErr w:type="gramEnd"/>
            <w:r>
              <w:rPr>
                <w:rFonts w:ascii="Times New Roman" w:hAnsi="Times New Roman"/>
                <w:sz w:val="22"/>
              </w:rPr>
              <w:t>有序，地点、数量、植株高度统一（</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92" w:type="pct"/>
            <w:vAlign w:val="center"/>
          </w:tcPr>
          <w:p w14:paraId="0BF3E6BA" w14:textId="77777777" w:rsidR="00CB4E4A" w:rsidRDefault="00CB4E4A" w:rsidP="005F69A9">
            <w:pPr>
              <w:spacing w:line="276" w:lineRule="auto"/>
              <w:rPr>
                <w:rFonts w:ascii="Times New Roman" w:hAnsi="Times New Roman"/>
                <w:sz w:val="22"/>
              </w:rPr>
            </w:pPr>
          </w:p>
        </w:tc>
        <w:tc>
          <w:tcPr>
            <w:tcW w:w="509" w:type="pct"/>
            <w:vAlign w:val="center"/>
          </w:tcPr>
          <w:p w14:paraId="26E72F96"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289" w:type="pct"/>
            <w:vAlign w:val="center"/>
          </w:tcPr>
          <w:p w14:paraId="0E1941F2" w14:textId="77777777" w:rsidR="00CB4E4A" w:rsidRDefault="00CB4E4A" w:rsidP="005F69A9">
            <w:pPr>
              <w:spacing w:line="320" w:lineRule="exact"/>
              <w:jc w:val="left"/>
              <w:rPr>
                <w:rFonts w:ascii="Times New Roman" w:hAnsi="Times New Roman"/>
                <w:sz w:val="22"/>
              </w:rPr>
            </w:pPr>
          </w:p>
        </w:tc>
        <w:tc>
          <w:tcPr>
            <w:tcW w:w="511" w:type="pct"/>
            <w:vAlign w:val="center"/>
          </w:tcPr>
          <w:p w14:paraId="7A039A15"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61" w:type="pct"/>
          </w:tcPr>
          <w:p w14:paraId="773B082B" w14:textId="77777777" w:rsidR="00CB4E4A" w:rsidRDefault="00CB4E4A" w:rsidP="005F69A9">
            <w:pPr>
              <w:spacing w:line="276" w:lineRule="auto"/>
              <w:rPr>
                <w:rFonts w:ascii="Times New Roman" w:hAnsi="Times New Roman"/>
                <w:sz w:val="22"/>
              </w:rPr>
            </w:pPr>
          </w:p>
        </w:tc>
        <w:tc>
          <w:tcPr>
            <w:tcW w:w="320" w:type="pct"/>
          </w:tcPr>
          <w:p w14:paraId="2EB5533B" w14:textId="77777777" w:rsidR="00CB4E4A" w:rsidRDefault="00CB4E4A" w:rsidP="005F69A9">
            <w:pPr>
              <w:spacing w:line="276" w:lineRule="auto"/>
              <w:rPr>
                <w:rFonts w:ascii="Times New Roman" w:hAnsi="Times New Roman"/>
                <w:sz w:val="22"/>
              </w:rPr>
            </w:pPr>
          </w:p>
        </w:tc>
      </w:tr>
      <w:tr w:rsidR="00CB4E4A" w14:paraId="13E4F92A" w14:textId="77777777" w:rsidTr="005F69A9">
        <w:trPr>
          <w:trHeight w:val="510"/>
        </w:trPr>
        <w:tc>
          <w:tcPr>
            <w:tcW w:w="249" w:type="pct"/>
            <w:vMerge/>
            <w:vAlign w:val="center"/>
          </w:tcPr>
          <w:p w14:paraId="20C45409" w14:textId="77777777" w:rsidR="00CB4E4A" w:rsidRDefault="00CB4E4A" w:rsidP="005F69A9">
            <w:pPr>
              <w:spacing w:line="276" w:lineRule="auto"/>
              <w:jc w:val="center"/>
              <w:rPr>
                <w:rFonts w:ascii="Times New Roman" w:hAnsi="Times New Roman"/>
                <w:sz w:val="22"/>
              </w:rPr>
            </w:pPr>
          </w:p>
        </w:tc>
        <w:tc>
          <w:tcPr>
            <w:tcW w:w="2469" w:type="pct"/>
            <w:vAlign w:val="center"/>
          </w:tcPr>
          <w:p w14:paraId="26D8ACEC" w14:textId="77777777" w:rsidR="00CB4E4A" w:rsidRDefault="00CB4E4A" w:rsidP="005F69A9">
            <w:pPr>
              <w:spacing w:line="320" w:lineRule="exact"/>
              <w:rPr>
                <w:rFonts w:ascii="Times New Roman" w:hAnsi="Times New Roman"/>
                <w:sz w:val="22"/>
              </w:rPr>
            </w:pPr>
            <w:r>
              <w:rPr>
                <w:rFonts w:ascii="Times New Roman" w:hAnsi="Times New Roman"/>
                <w:sz w:val="22"/>
              </w:rPr>
              <w:t>查现场：盆花壮实、饱满，无枯萎盆花（</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92" w:type="pct"/>
            <w:vAlign w:val="center"/>
          </w:tcPr>
          <w:p w14:paraId="616E906E" w14:textId="77777777" w:rsidR="00CB4E4A" w:rsidRDefault="00CB4E4A" w:rsidP="005F69A9">
            <w:pPr>
              <w:spacing w:line="320" w:lineRule="exact"/>
              <w:rPr>
                <w:rFonts w:ascii="Times New Roman" w:hAnsi="Times New Roman"/>
                <w:sz w:val="22"/>
              </w:rPr>
            </w:pPr>
          </w:p>
        </w:tc>
        <w:tc>
          <w:tcPr>
            <w:tcW w:w="509" w:type="pct"/>
            <w:vAlign w:val="center"/>
          </w:tcPr>
          <w:p w14:paraId="69A7BCBA"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289" w:type="pct"/>
            <w:vAlign w:val="center"/>
          </w:tcPr>
          <w:p w14:paraId="63001392" w14:textId="77777777" w:rsidR="00CB4E4A" w:rsidRDefault="00CB4E4A" w:rsidP="005F69A9">
            <w:pPr>
              <w:spacing w:line="320" w:lineRule="exact"/>
              <w:jc w:val="left"/>
              <w:rPr>
                <w:rFonts w:ascii="Times New Roman" w:hAnsi="Times New Roman"/>
                <w:sz w:val="22"/>
              </w:rPr>
            </w:pPr>
          </w:p>
        </w:tc>
        <w:tc>
          <w:tcPr>
            <w:tcW w:w="511" w:type="pct"/>
            <w:vAlign w:val="center"/>
          </w:tcPr>
          <w:p w14:paraId="14FBA660"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61" w:type="pct"/>
          </w:tcPr>
          <w:p w14:paraId="152A7EA7" w14:textId="77777777" w:rsidR="00CB4E4A" w:rsidRDefault="00CB4E4A" w:rsidP="005F69A9">
            <w:pPr>
              <w:spacing w:line="276" w:lineRule="auto"/>
              <w:rPr>
                <w:rFonts w:ascii="Times New Roman" w:hAnsi="Times New Roman"/>
                <w:sz w:val="22"/>
              </w:rPr>
            </w:pPr>
          </w:p>
        </w:tc>
        <w:tc>
          <w:tcPr>
            <w:tcW w:w="320" w:type="pct"/>
          </w:tcPr>
          <w:p w14:paraId="1A4994FA" w14:textId="77777777" w:rsidR="00CB4E4A" w:rsidRDefault="00CB4E4A" w:rsidP="005F69A9">
            <w:pPr>
              <w:spacing w:line="276" w:lineRule="auto"/>
              <w:rPr>
                <w:rFonts w:ascii="Times New Roman" w:hAnsi="Times New Roman"/>
                <w:sz w:val="22"/>
              </w:rPr>
            </w:pPr>
          </w:p>
        </w:tc>
      </w:tr>
      <w:tr w:rsidR="00CB4E4A" w14:paraId="0426A0B9" w14:textId="77777777" w:rsidTr="005F69A9">
        <w:trPr>
          <w:trHeight w:val="510"/>
        </w:trPr>
        <w:tc>
          <w:tcPr>
            <w:tcW w:w="249" w:type="pct"/>
            <w:vMerge/>
            <w:vAlign w:val="center"/>
          </w:tcPr>
          <w:p w14:paraId="52377887" w14:textId="77777777" w:rsidR="00CB4E4A" w:rsidRDefault="00CB4E4A" w:rsidP="005F69A9">
            <w:pPr>
              <w:spacing w:line="276" w:lineRule="auto"/>
              <w:jc w:val="center"/>
              <w:rPr>
                <w:rFonts w:ascii="Times New Roman" w:hAnsi="Times New Roman"/>
                <w:sz w:val="22"/>
              </w:rPr>
            </w:pPr>
          </w:p>
        </w:tc>
        <w:tc>
          <w:tcPr>
            <w:tcW w:w="2469" w:type="pct"/>
            <w:vAlign w:val="center"/>
          </w:tcPr>
          <w:p w14:paraId="3517BCB1" w14:textId="77777777" w:rsidR="00CB4E4A" w:rsidRDefault="00CB4E4A" w:rsidP="005F69A9">
            <w:pPr>
              <w:spacing w:line="320" w:lineRule="exact"/>
              <w:rPr>
                <w:rFonts w:ascii="Times New Roman" w:hAnsi="Times New Roman"/>
                <w:sz w:val="22"/>
              </w:rPr>
            </w:pPr>
            <w:r>
              <w:rPr>
                <w:rFonts w:ascii="Times New Roman" w:hAnsi="Times New Roman"/>
                <w:sz w:val="22"/>
              </w:rPr>
              <w:t>查现场：花盆及花叶表面整洁，花盆无破损，盆内无杂物、烟蒂等（</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92" w:type="pct"/>
            <w:vAlign w:val="center"/>
          </w:tcPr>
          <w:p w14:paraId="6AAEB07C" w14:textId="77777777" w:rsidR="00CB4E4A" w:rsidRDefault="00CB4E4A" w:rsidP="005F69A9">
            <w:pPr>
              <w:spacing w:line="320" w:lineRule="exact"/>
              <w:rPr>
                <w:rFonts w:ascii="Times New Roman" w:hAnsi="Times New Roman"/>
                <w:sz w:val="22"/>
              </w:rPr>
            </w:pPr>
          </w:p>
        </w:tc>
        <w:tc>
          <w:tcPr>
            <w:tcW w:w="509" w:type="pct"/>
            <w:vAlign w:val="center"/>
          </w:tcPr>
          <w:p w14:paraId="4AB56B40"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289" w:type="pct"/>
            <w:vAlign w:val="center"/>
          </w:tcPr>
          <w:p w14:paraId="2CE046CD" w14:textId="77777777" w:rsidR="00CB4E4A" w:rsidRDefault="00CB4E4A" w:rsidP="005F69A9">
            <w:pPr>
              <w:spacing w:line="320" w:lineRule="exact"/>
              <w:jc w:val="left"/>
              <w:rPr>
                <w:rFonts w:ascii="Times New Roman" w:hAnsi="Times New Roman"/>
                <w:sz w:val="22"/>
              </w:rPr>
            </w:pPr>
          </w:p>
        </w:tc>
        <w:tc>
          <w:tcPr>
            <w:tcW w:w="511" w:type="pct"/>
            <w:vAlign w:val="center"/>
          </w:tcPr>
          <w:p w14:paraId="3308E411"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61" w:type="pct"/>
          </w:tcPr>
          <w:p w14:paraId="77221F7D" w14:textId="77777777" w:rsidR="00CB4E4A" w:rsidRDefault="00CB4E4A" w:rsidP="005F69A9">
            <w:pPr>
              <w:spacing w:line="276" w:lineRule="auto"/>
              <w:rPr>
                <w:rFonts w:ascii="Times New Roman" w:hAnsi="Times New Roman"/>
                <w:sz w:val="22"/>
              </w:rPr>
            </w:pPr>
          </w:p>
        </w:tc>
        <w:tc>
          <w:tcPr>
            <w:tcW w:w="320" w:type="pct"/>
          </w:tcPr>
          <w:p w14:paraId="731EEAE7" w14:textId="77777777" w:rsidR="00CB4E4A" w:rsidRDefault="00CB4E4A" w:rsidP="005F69A9">
            <w:pPr>
              <w:spacing w:line="276" w:lineRule="auto"/>
              <w:rPr>
                <w:rFonts w:ascii="Times New Roman" w:hAnsi="Times New Roman"/>
                <w:sz w:val="22"/>
              </w:rPr>
            </w:pPr>
          </w:p>
        </w:tc>
      </w:tr>
      <w:tr w:rsidR="00CB4E4A" w14:paraId="3AE0155C" w14:textId="77777777" w:rsidTr="005F69A9">
        <w:trPr>
          <w:trHeight w:val="510"/>
        </w:trPr>
        <w:tc>
          <w:tcPr>
            <w:tcW w:w="249" w:type="pct"/>
            <w:vMerge/>
            <w:vAlign w:val="center"/>
          </w:tcPr>
          <w:p w14:paraId="58F095F9" w14:textId="77777777" w:rsidR="00CB4E4A" w:rsidRDefault="00CB4E4A" w:rsidP="005F69A9">
            <w:pPr>
              <w:spacing w:line="276" w:lineRule="auto"/>
              <w:jc w:val="center"/>
              <w:rPr>
                <w:rFonts w:ascii="Times New Roman" w:hAnsi="Times New Roman"/>
                <w:sz w:val="22"/>
              </w:rPr>
            </w:pPr>
          </w:p>
        </w:tc>
        <w:tc>
          <w:tcPr>
            <w:tcW w:w="2469" w:type="pct"/>
            <w:vAlign w:val="center"/>
          </w:tcPr>
          <w:p w14:paraId="20B65736" w14:textId="77777777" w:rsidR="00CB4E4A" w:rsidRDefault="00CB4E4A" w:rsidP="005F69A9">
            <w:pPr>
              <w:spacing w:line="320" w:lineRule="exact"/>
              <w:rPr>
                <w:rFonts w:ascii="Times New Roman" w:hAnsi="Times New Roman"/>
                <w:sz w:val="22"/>
              </w:rPr>
            </w:pPr>
            <w:r>
              <w:rPr>
                <w:rFonts w:ascii="Times New Roman" w:hAnsi="Times New Roman"/>
                <w:sz w:val="22"/>
              </w:rPr>
              <w:t>查现场：绿化带无明显杂草，无明显黄土裸露，无垃圾（</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92" w:type="pct"/>
            <w:vAlign w:val="center"/>
          </w:tcPr>
          <w:p w14:paraId="0E3C7FB9" w14:textId="77777777" w:rsidR="00CB4E4A" w:rsidRDefault="00CB4E4A" w:rsidP="005F69A9">
            <w:pPr>
              <w:spacing w:line="320" w:lineRule="exact"/>
              <w:rPr>
                <w:rFonts w:ascii="Times New Roman" w:hAnsi="Times New Roman"/>
                <w:sz w:val="22"/>
              </w:rPr>
            </w:pPr>
          </w:p>
        </w:tc>
        <w:tc>
          <w:tcPr>
            <w:tcW w:w="509" w:type="pct"/>
            <w:vAlign w:val="center"/>
          </w:tcPr>
          <w:p w14:paraId="41FC8C29"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289" w:type="pct"/>
            <w:vAlign w:val="center"/>
          </w:tcPr>
          <w:p w14:paraId="1099E454" w14:textId="77777777" w:rsidR="00CB4E4A" w:rsidRDefault="00CB4E4A" w:rsidP="005F69A9">
            <w:pPr>
              <w:spacing w:line="320" w:lineRule="exact"/>
              <w:jc w:val="left"/>
              <w:rPr>
                <w:rFonts w:ascii="Times New Roman" w:hAnsi="Times New Roman"/>
                <w:sz w:val="22"/>
              </w:rPr>
            </w:pPr>
          </w:p>
        </w:tc>
        <w:tc>
          <w:tcPr>
            <w:tcW w:w="511" w:type="pct"/>
            <w:vAlign w:val="center"/>
          </w:tcPr>
          <w:p w14:paraId="7AD91F69"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61" w:type="pct"/>
          </w:tcPr>
          <w:p w14:paraId="7697087C" w14:textId="77777777" w:rsidR="00CB4E4A" w:rsidRDefault="00CB4E4A" w:rsidP="005F69A9">
            <w:pPr>
              <w:spacing w:line="276" w:lineRule="auto"/>
              <w:rPr>
                <w:rFonts w:ascii="Times New Roman" w:hAnsi="Times New Roman"/>
                <w:sz w:val="22"/>
              </w:rPr>
            </w:pPr>
          </w:p>
        </w:tc>
        <w:tc>
          <w:tcPr>
            <w:tcW w:w="320" w:type="pct"/>
          </w:tcPr>
          <w:p w14:paraId="1B2D7B4E" w14:textId="77777777" w:rsidR="00CB4E4A" w:rsidRDefault="00CB4E4A" w:rsidP="005F69A9">
            <w:pPr>
              <w:spacing w:line="276" w:lineRule="auto"/>
              <w:rPr>
                <w:rFonts w:ascii="Times New Roman" w:hAnsi="Times New Roman"/>
                <w:sz w:val="22"/>
              </w:rPr>
            </w:pPr>
          </w:p>
        </w:tc>
      </w:tr>
      <w:tr w:rsidR="00CB4E4A" w14:paraId="76D42C66" w14:textId="77777777" w:rsidTr="005F69A9">
        <w:trPr>
          <w:trHeight w:val="510"/>
        </w:trPr>
        <w:tc>
          <w:tcPr>
            <w:tcW w:w="249" w:type="pct"/>
            <w:vMerge/>
            <w:vAlign w:val="center"/>
          </w:tcPr>
          <w:p w14:paraId="41A042D6" w14:textId="77777777" w:rsidR="00CB4E4A" w:rsidRDefault="00CB4E4A" w:rsidP="005F69A9">
            <w:pPr>
              <w:spacing w:line="276" w:lineRule="auto"/>
              <w:jc w:val="center"/>
              <w:rPr>
                <w:rFonts w:ascii="Times New Roman" w:hAnsi="Times New Roman"/>
                <w:sz w:val="22"/>
              </w:rPr>
            </w:pPr>
          </w:p>
        </w:tc>
        <w:tc>
          <w:tcPr>
            <w:tcW w:w="2469" w:type="pct"/>
            <w:vAlign w:val="center"/>
          </w:tcPr>
          <w:p w14:paraId="3C30F278" w14:textId="77777777" w:rsidR="00CB4E4A" w:rsidRDefault="00CB4E4A" w:rsidP="005F69A9">
            <w:pPr>
              <w:spacing w:line="320" w:lineRule="exact"/>
              <w:rPr>
                <w:rFonts w:ascii="Times New Roman" w:hAnsi="Times New Roman"/>
                <w:sz w:val="22"/>
              </w:rPr>
            </w:pPr>
            <w:r>
              <w:rPr>
                <w:rFonts w:ascii="Times New Roman" w:hAnsi="Times New Roman"/>
                <w:sz w:val="22"/>
              </w:rPr>
              <w:t>查现场：花卉养护现场无杂物与水渍（</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92" w:type="pct"/>
            <w:vAlign w:val="center"/>
          </w:tcPr>
          <w:p w14:paraId="3CD2C08F" w14:textId="77777777" w:rsidR="00CB4E4A" w:rsidRDefault="00CB4E4A" w:rsidP="005F69A9">
            <w:pPr>
              <w:spacing w:line="320" w:lineRule="exact"/>
              <w:rPr>
                <w:rFonts w:ascii="Times New Roman" w:hAnsi="Times New Roman"/>
                <w:sz w:val="22"/>
              </w:rPr>
            </w:pPr>
          </w:p>
        </w:tc>
        <w:tc>
          <w:tcPr>
            <w:tcW w:w="509" w:type="pct"/>
            <w:vAlign w:val="center"/>
          </w:tcPr>
          <w:p w14:paraId="7C31F50E"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289" w:type="pct"/>
            <w:vAlign w:val="center"/>
          </w:tcPr>
          <w:p w14:paraId="23930263" w14:textId="77777777" w:rsidR="00CB4E4A" w:rsidRDefault="00CB4E4A" w:rsidP="005F69A9">
            <w:pPr>
              <w:spacing w:line="320" w:lineRule="exact"/>
              <w:jc w:val="left"/>
              <w:rPr>
                <w:rFonts w:ascii="Times New Roman" w:hAnsi="Times New Roman"/>
                <w:sz w:val="22"/>
              </w:rPr>
            </w:pPr>
          </w:p>
        </w:tc>
        <w:tc>
          <w:tcPr>
            <w:tcW w:w="511" w:type="pct"/>
            <w:vAlign w:val="center"/>
          </w:tcPr>
          <w:p w14:paraId="59CF63CF"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61" w:type="pct"/>
          </w:tcPr>
          <w:p w14:paraId="0434DFDC" w14:textId="77777777" w:rsidR="00CB4E4A" w:rsidRDefault="00CB4E4A" w:rsidP="005F69A9">
            <w:pPr>
              <w:spacing w:line="320" w:lineRule="exact"/>
              <w:rPr>
                <w:rFonts w:ascii="Times New Roman" w:hAnsi="Times New Roman"/>
                <w:sz w:val="22"/>
              </w:rPr>
            </w:pPr>
          </w:p>
        </w:tc>
        <w:tc>
          <w:tcPr>
            <w:tcW w:w="320" w:type="pct"/>
          </w:tcPr>
          <w:p w14:paraId="7B7C9E5C" w14:textId="77777777" w:rsidR="00CB4E4A" w:rsidRDefault="00CB4E4A" w:rsidP="005F69A9">
            <w:pPr>
              <w:spacing w:line="320" w:lineRule="exact"/>
              <w:rPr>
                <w:rFonts w:ascii="Times New Roman" w:hAnsi="Times New Roman"/>
                <w:sz w:val="22"/>
              </w:rPr>
            </w:pPr>
          </w:p>
        </w:tc>
      </w:tr>
      <w:tr w:rsidR="00CB4E4A" w14:paraId="69D17018" w14:textId="77777777" w:rsidTr="005F69A9">
        <w:trPr>
          <w:trHeight w:val="510"/>
        </w:trPr>
        <w:tc>
          <w:tcPr>
            <w:tcW w:w="249" w:type="pct"/>
            <w:vMerge/>
            <w:vAlign w:val="center"/>
          </w:tcPr>
          <w:p w14:paraId="44B8445C" w14:textId="77777777" w:rsidR="00CB4E4A" w:rsidRDefault="00CB4E4A" w:rsidP="005F69A9">
            <w:pPr>
              <w:spacing w:line="276" w:lineRule="auto"/>
              <w:rPr>
                <w:rFonts w:ascii="Times New Roman" w:hAnsi="Times New Roman"/>
                <w:sz w:val="22"/>
              </w:rPr>
            </w:pPr>
          </w:p>
        </w:tc>
        <w:tc>
          <w:tcPr>
            <w:tcW w:w="2469" w:type="pct"/>
            <w:vAlign w:val="center"/>
          </w:tcPr>
          <w:p w14:paraId="6C234846" w14:textId="77777777" w:rsidR="00CB4E4A" w:rsidRDefault="00CB4E4A" w:rsidP="005F69A9">
            <w:pPr>
              <w:spacing w:line="320" w:lineRule="exact"/>
              <w:rPr>
                <w:rFonts w:ascii="Times New Roman" w:hAnsi="Times New Roman"/>
                <w:sz w:val="22"/>
              </w:rPr>
            </w:pPr>
            <w:r>
              <w:rPr>
                <w:rFonts w:ascii="Times New Roman" w:hAnsi="Times New Roman"/>
                <w:sz w:val="22"/>
              </w:rPr>
              <w:t>查现场：及时清除绿化垃圾不影响景观和出入（</w:t>
            </w:r>
            <w:r>
              <w:rPr>
                <w:rFonts w:ascii="Times New Roman" w:hAnsi="Times New Roman"/>
                <w:sz w:val="22"/>
              </w:rPr>
              <w:t>1</w:t>
            </w:r>
            <w:r>
              <w:rPr>
                <w:rFonts w:ascii="Times New Roman" w:hAnsi="Times New Roman"/>
                <w:sz w:val="22"/>
              </w:rPr>
              <w:t>分</w:t>
            </w:r>
            <w:r>
              <w:rPr>
                <w:rFonts w:ascii="Times New Roman" w:hAnsi="Times New Roman"/>
                <w:sz w:val="22"/>
              </w:rPr>
              <w:t>/</w:t>
            </w:r>
            <w:r>
              <w:rPr>
                <w:rFonts w:ascii="Times New Roman" w:hAnsi="Times New Roman"/>
                <w:sz w:val="22"/>
              </w:rPr>
              <w:t>项）</w:t>
            </w:r>
          </w:p>
        </w:tc>
        <w:tc>
          <w:tcPr>
            <w:tcW w:w="292" w:type="pct"/>
            <w:vAlign w:val="center"/>
          </w:tcPr>
          <w:p w14:paraId="209890E1" w14:textId="77777777" w:rsidR="00CB4E4A" w:rsidRDefault="00CB4E4A" w:rsidP="005F69A9">
            <w:pPr>
              <w:spacing w:line="320" w:lineRule="exact"/>
              <w:rPr>
                <w:rFonts w:ascii="Times New Roman" w:hAnsi="Times New Roman"/>
                <w:sz w:val="22"/>
              </w:rPr>
            </w:pPr>
          </w:p>
        </w:tc>
        <w:tc>
          <w:tcPr>
            <w:tcW w:w="509" w:type="pct"/>
            <w:vAlign w:val="center"/>
          </w:tcPr>
          <w:p w14:paraId="17FACD80"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289" w:type="pct"/>
            <w:vAlign w:val="center"/>
          </w:tcPr>
          <w:p w14:paraId="0BAA5F1A" w14:textId="77777777" w:rsidR="00CB4E4A" w:rsidRDefault="00CB4E4A" w:rsidP="005F69A9">
            <w:pPr>
              <w:spacing w:line="320" w:lineRule="exact"/>
              <w:jc w:val="left"/>
              <w:rPr>
                <w:rFonts w:ascii="Times New Roman" w:hAnsi="Times New Roman"/>
                <w:sz w:val="22"/>
              </w:rPr>
            </w:pPr>
          </w:p>
        </w:tc>
        <w:tc>
          <w:tcPr>
            <w:tcW w:w="511" w:type="pct"/>
            <w:vAlign w:val="center"/>
          </w:tcPr>
          <w:p w14:paraId="220F1362" w14:textId="77777777" w:rsidR="00CB4E4A" w:rsidRDefault="00CB4E4A" w:rsidP="005F69A9">
            <w:pPr>
              <w:spacing w:line="320" w:lineRule="exact"/>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61" w:type="pct"/>
          </w:tcPr>
          <w:p w14:paraId="37674D26" w14:textId="77777777" w:rsidR="00CB4E4A" w:rsidRDefault="00CB4E4A" w:rsidP="005F69A9">
            <w:pPr>
              <w:spacing w:line="320" w:lineRule="exact"/>
              <w:rPr>
                <w:rFonts w:ascii="Times New Roman" w:hAnsi="Times New Roman"/>
                <w:sz w:val="22"/>
              </w:rPr>
            </w:pPr>
          </w:p>
        </w:tc>
        <w:tc>
          <w:tcPr>
            <w:tcW w:w="320" w:type="pct"/>
          </w:tcPr>
          <w:p w14:paraId="11078DA3" w14:textId="77777777" w:rsidR="00CB4E4A" w:rsidRDefault="00CB4E4A" w:rsidP="005F69A9">
            <w:pPr>
              <w:spacing w:line="320" w:lineRule="exact"/>
              <w:rPr>
                <w:rFonts w:ascii="Times New Roman" w:hAnsi="Times New Roman"/>
                <w:sz w:val="22"/>
              </w:rPr>
            </w:pPr>
          </w:p>
        </w:tc>
      </w:tr>
      <w:tr w:rsidR="00CB4E4A" w14:paraId="306AEA4B" w14:textId="77777777" w:rsidTr="005F69A9">
        <w:trPr>
          <w:trHeight w:val="510"/>
        </w:trPr>
        <w:tc>
          <w:tcPr>
            <w:tcW w:w="2717" w:type="pct"/>
            <w:gridSpan w:val="2"/>
            <w:vAlign w:val="center"/>
          </w:tcPr>
          <w:p w14:paraId="22C6264E" w14:textId="77777777" w:rsidR="00CB4E4A" w:rsidRDefault="00CB4E4A" w:rsidP="005F69A9">
            <w:pPr>
              <w:spacing w:line="280" w:lineRule="exact"/>
              <w:ind w:left="220" w:hangingChars="100" w:hanging="220"/>
              <w:rPr>
                <w:rFonts w:ascii="Times New Roman" w:hAnsi="Times New Roman"/>
                <w:sz w:val="22"/>
              </w:rPr>
            </w:pPr>
            <w:r>
              <w:rPr>
                <w:rFonts w:ascii="Times New Roman" w:hAnsi="Times New Roman"/>
                <w:sz w:val="22"/>
              </w:rPr>
              <w:t>专项工作、指令性任务完成情况（</w:t>
            </w:r>
            <w:r>
              <w:rPr>
                <w:rFonts w:ascii="Times New Roman" w:hAnsi="Times New Roman"/>
                <w:sz w:val="22"/>
              </w:rPr>
              <w:t>10</w:t>
            </w:r>
            <w:r>
              <w:rPr>
                <w:rFonts w:ascii="Times New Roman" w:hAnsi="Times New Roman"/>
                <w:sz w:val="22"/>
              </w:rPr>
              <w:t>分）</w:t>
            </w:r>
          </w:p>
        </w:tc>
        <w:tc>
          <w:tcPr>
            <w:tcW w:w="292" w:type="pct"/>
            <w:vAlign w:val="center"/>
          </w:tcPr>
          <w:p w14:paraId="26B85328" w14:textId="77777777" w:rsidR="00CB4E4A" w:rsidRDefault="00CB4E4A" w:rsidP="005F69A9">
            <w:pPr>
              <w:spacing w:line="276" w:lineRule="auto"/>
              <w:rPr>
                <w:rFonts w:ascii="Times New Roman" w:hAnsi="Times New Roman"/>
                <w:sz w:val="22"/>
              </w:rPr>
            </w:pPr>
          </w:p>
        </w:tc>
        <w:tc>
          <w:tcPr>
            <w:tcW w:w="509" w:type="pct"/>
            <w:vAlign w:val="center"/>
          </w:tcPr>
          <w:p w14:paraId="085AF0B0" w14:textId="77777777" w:rsidR="00CB4E4A" w:rsidRDefault="00CB4E4A" w:rsidP="005F69A9">
            <w:pPr>
              <w:spacing w:line="276" w:lineRule="auto"/>
              <w:jc w:val="left"/>
              <w:rPr>
                <w:rFonts w:ascii="Times New Roman" w:hAnsi="Times New Roman"/>
                <w:sz w:val="22"/>
              </w:rPr>
            </w:pPr>
            <w:r>
              <w:rPr>
                <w:rFonts w:ascii="Times New Roman" w:hAnsi="Times New Roman"/>
                <w:sz w:val="22"/>
              </w:rPr>
              <w:t>□</w:t>
            </w:r>
            <w:r>
              <w:rPr>
                <w:rFonts w:ascii="Times New Roman" w:hAnsi="Times New Roman"/>
                <w:sz w:val="22"/>
              </w:rPr>
              <w:t>符合</w:t>
            </w:r>
            <w:r>
              <w:rPr>
                <w:rFonts w:ascii="Times New Roman" w:hAnsi="Times New Roman"/>
                <w:sz w:val="22"/>
              </w:rPr>
              <w:t xml:space="preserve">   □</w:t>
            </w:r>
            <w:r>
              <w:rPr>
                <w:rFonts w:ascii="Times New Roman" w:hAnsi="Times New Roman"/>
                <w:sz w:val="22"/>
              </w:rPr>
              <w:t>不符合</w:t>
            </w:r>
          </w:p>
        </w:tc>
        <w:tc>
          <w:tcPr>
            <w:tcW w:w="289" w:type="pct"/>
            <w:vAlign w:val="center"/>
          </w:tcPr>
          <w:p w14:paraId="23D04A89" w14:textId="77777777" w:rsidR="00CB4E4A" w:rsidRDefault="00CB4E4A" w:rsidP="005F69A9">
            <w:pPr>
              <w:spacing w:line="276" w:lineRule="auto"/>
              <w:jc w:val="left"/>
              <w:rPr>
                <w:rFonts w:ascii="Times New Roman" w:hAnsi="Times New Roman"/>
                <w:sz w:val="22"/>
              </w:rPr>
            </w:pPr>
          </w:p>
        </w:tc>
        <w:tc>
          <w:tcPr>
            <w:tcW w:w="511" w:type="pct"/>
            <w:vAlign w:val="center"/>
          </w:tcPr>
          <w:p w14:paraId="08C81EE6" w14:textId="77777777" w:rsidR="00CB4E4A" w:rsidRDefault="00CB4E4A" w:rsidP="005F69A9">
            <w:pPr>
              <w:jc w:val="left"/>
              <w:rPr>
                <w:rFonts w:ascii="Times New Roman" w:hAnsi="Times New Roman"/>
                <w:sz w:val="22"/>
              </w:rPr>
            </w:pPr>
            <w:r>
              <w:rPr>
                <w:rFonts w:ascii="Times New Roman" w:hAnsi="Times New Roman"/>
                <w:sz w:val="22"/>
              </w:rPr>
              <w:t>□</w:t>
            </w:r>
            <w:r>
              <w:rPr>
                <w:rFonts w:ascii="Times New Roman" w:hAnsi="Times New Roman"/>
                <w:sz w:val="22"/>
              </w:rPr>
              <w:t>已整改</w:t>
            </w:r>
            <w:r>
              <w:rPr>
                <w:rFonts w:ascii="Times New Roman" w:hAnsi="Times New Roman"/>
                <w:sz w:val="22"/>
              </w:rPr>
              <w:t xml:space="preserve">  □</w:t>
            </w:r>
            <w:r>
              <w:rPr>
                <w:rFonts w:ascii="Times New Roman" w:hAnsi="Times New Roman"/>
                <w:sz w:val="22"/>
              </w:rPr>
              <w:t>未整改</w:t>
            </w:r>
          </w:p>
        </w:tc>
        <w:tc>
          <w:tcPr>
            <w:tcW w:w="361" w:type="pct"/>
          </w:tcPr>
          <w:p w14:paraId="005608B8" w14:textId="77777777" w:rsidR="00CB4E4A" w:rsidRDefault="00CB4E4A" w:rsidP="005F69A9">
            <w:pPr>
              <w:spacing w:line="276" w:lineRule="auto"/>
              <w:rPr>
                <w:rFonts w:ascii="Times New Roman" w:hAnsi="Times New Roman"/>
                <w:sz w:val="22"/>
              </w:rPr>
            </w:pPr>
          </w:p>
        </w:tc>
        <w:tc>
          <w:tcPr>
            <w:tcW w:w="320" w:type="pct"/>
          </w:tcPr>
          <w:p w14:paraId="7F991FEE" w14:textId="77777777" w:rsidR="00CB4E4A" w:rsidRDefault="00CB4E4A" w:rsidP="005F69A9">
            <w:pPr>
              <w:spacing w:line="276" w:lineRule="auto"/>
              <w:rPr>
                <w:rFonts w:ascii="Times New Roman" w:hAnsi="Times New Roman"/>
                <w:sz w:val="22"/>
              </w:rPr>
            </w:pPr>
          </w:p>
        </w:tc>
      </w:tr>
    </w:tbl>
    <w:p w14:paraId="10AB18A4" w14:textId="77777777" w:rsidR="00CB4E4A" w:rsidRDefault="00CB4E4A" w:rsidP="00CB4E4A">
      <w:pPr>
        <w:tabs>
          <w:tab w:val="left" w:pos="7200"/>
        </w:tabs>
        <w:adjustRightInd w:val="0"/>
        <w:snapToGrid w:val="0"/>
        <w:spacing w:line="300" w:lineRule="auto"/>
        <w:ind w:firstLineChars="200" w:firstLine="440"/>
        <w:rPr>
          <w:rFonts w:ascii="Times New Roman" w:hAnsi="Times New Roman"/>
          <w:bCs/>
          <w:color w:val="FF0000"/>
          <w:sz w:val="22"/>
        </w:rPr>
      </w:pPr>
    </w:p>
    <w:p w14:paraId="0EDCF371" w14:textId="77777777" w:rsidR="00CB4E4A" w:rsidRDefault="00CB4E4A" w:rsidP="00CB4E4A">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四、投标报价须知</w:t>
      </w:r>
    </w:p>
    <w:p w14:paraId="4D7401CE" w14:textId="77777777" w:rsidR="00CB4E4A" w:rsidRDefault="00CB4E4A" w:rsidP="00CB4E4A">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12 </w:t>
      </w:r>
      <w:r>
        <w:rPr>
          <w:rFonts w:ascii="Times New Roman" w:hAnsi="Times New Roman"/>
          <w:b/>
          <w:bCs/>
          <w:sz w:val="22"/>
        </w:rPr>
        <w:t>投标报价依据</w:t>
      </w:r>
    </w:p>
    <w:p w14:paraId="767607CF"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29169772"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62BCC502"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7EDEBA56"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419F6290"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w:t>
      </w:r>
      <w:r>
        <w:rPr>
          <w:rFonts w:ascii="Times New Roman" w:hAnsi="Times New Roman"/>
          <w:b/>
          <w:color w:val="FF0000"/>
          <w:kern w:val="0"/>
          <w:sz w:val="22"/>
          <w:u w:val="single"/>
        </w:rPr>
        <w:lastRenderedPageBreak/>
        <w:t>表中的岗位类别和数量进行缩减</w:t>
      </w:r>
      <w:r>
        <w:rPr>
          <w:rFonts w:ascii="Times New Roman" w:hAnsi="Times New Roman"/>
          <w:color w:val="000000"/>
          <w:sz w:val="22"/>
        </w:rPr>
        <w:t>。</w:t>
      </w:r>
    </w:p>
    <w:p w14:paraId="1A9508C1" w14:textId="77777777" w:rsidR="00CB4E4A" w:rsidRDefault="00CB4E4A" w:rsidP="00CB4E4A">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13</w:t>
      </w:r>
      <w:r>
        <w:rPr>
          <w:rFonts w:ascii="Times New Roman" w:hAnsi="Times New Roman"/>
          <w:b/>
          <w:color w:val="000000"/>
          <w:sz w:val="22"/>
        </w:rPr>
        <w:t>投标报价内容</w:t>
      </w:r>
    </w:p>
    <w:p w14:paraId="627D90CE"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06290DA0"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6FFC5DFB"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3FAE627D"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20053C70"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03EC652A"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投标人只需在《开标一览表》中报出第一年度的投标价格，</w:t>
      </w:r>
      <w:r>
        <w:rPr>
          <w:rFonts w:ascii="Times New Roman" w:hAnsi="Times New Roman"/>
          <w:b/>
          <w:color w:val="FF0000"/>
          <w:kern w:val="0"/>
          <w:sz w:val="22"/>
        </w:rPr>
        <w:t>后几年合同价，按照当年度核定的工作内容，参照实际中标价格确定。</w:t>
      </w:r>
    </w:p>
    <w:p w14:paraId="1EF1B2E2" w14:textId="77777777" w:rsidR="00CB4E4A" w:rsidRDefault="00CB4E4A" w:rsidP="00CB4E4A">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14:paraId="39684B8A" w14:textId="77777777" w:rsidR="00CB4E4A" w:rsidRDefault="00CB4E4A" w:rsidP="00CB4E4A">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CB4E4A" w:rsidRPr="00CB4E4A" w14:paraId="3AD92BBF" w14:textId="77777777" w:rsidTr="005F69A9">
        <w:trPr>
          <w:trHeight w:val="567"/>
          <w:tblHeader/>
          <w:jc w:val="center"/>
        </w:trPr>
        <w:tc>
          <w:tcPr>
            <w:tcW w:w="2021" w:type="dxa"/>
            <w:gridSpan w:val="2"/>
            <w:tcBorders>
              <w:bottom w:val="double" w:sz="4" w:space="0" w:color="auto"/>
            </w:tcBorders>
            <w:vAlign w:val="center"/>
          </w:tcPr>
          <w:p w14:paraId="7126B2E3" w14:textId="77777777" w:rsidR="00CB4E4A" w:rsidRPr="00CB4E4A" w:rsidRDefault="00CB4E4A" w:rsidP="005F69A9">
            <w:pPr>
              <w:tabs>
                <w:tab w:val="left" w:pos="3060"/>
              </w:tabs>
              <w:adjustRightInd w:val="0"/>
              <w:snapToGrid w:val="0"/>
              <w:spacing w:line="300" w:lineRule="auto"/>
              <w:jc w:val="center"/>
              <w:rPr>
                <w:rFonts w:ascii="Times New Roman" w:hAnsi="Times New Roman"/>
                <w:b/>
                <w:bCs/>
                <w:sz w:val="22"/>
              </w:rPr>
            </w:pPr>
            <w:r w:rsidRPr="00CB4E4A">
              <w:rPr>
                <w:rFonts w:ascii="Times New Roman" w:hAnsi="Times New Roman"/>
                <w:b/>
                <w:bCs/>
                <w:sz w:val="22"/>
              </w:rPr>
              <w:t>项目</w:t>
            </w:r>
          </w:p>
        </w:tc>
        <w:tc>
          <w:tcPr>
            <w:tcW w:w="4678" w:type="dxa"/>
            <w:tcBorders>
              <w:bottom w:val="double" w:sz="4" w:space="0" w:color="auto"/>
            </w:tcBorders>
            <w:vAlign w:val="center"/>
          </w:tcPr>
          <w:p w14:paraId="74A9B2C9" w14:textId="77777777" w:rsidR="00CB4E4A" w:rsidRPr="00CB4E4A" w:rsidRDefault="00CB4E4A" w:rsidP="005F69A9">
            <w:pPr>
              <w:tabs>
                <w:tab w:val="left" w:pos="3060"/>
              </w:tabs>
              <w:adjustRightInd w:val="0"/>
              <w:snapToGrid w:val="0"/>
              <w:spacing w:line="300" w:lineRule="auto"/>
              <w:jc w:val="center"/>
              <w:rPr>
                <w:rFonts w:ascii="Times New Roman" w:hAnsi="Times New Roman"/>
                <w:b/>
                <w:bCs/>
                <w:sz w:val="22"/>
              </w:rPr>
            </w:pPr>
            <w:r w:rsidRPr="00CB4E4A">
              <w:rPr>
                <w:rFonts w:ascii="Times New Roman" w:hAnsi="Times New Roman"/>
                <w:b/>
                <w:bCs/>
                <w:sz w:val="22"/>
              </w:rPr>
              <w:t>要求</w:t>
            </w:r>
          </w:p>
        </w:tc>
        <w:tc>
          <w:tcPr>
            <w:tcW w:w="1275" w:type="dxa"/>
            <w:tcBorders>
              <w:bottom w:val="double" w:sz="4" w:space="0" w:color="auto"/>
            </w:tcBorders>
            <w:vAlign w:val="center"/>
          </w:tcPr>
          <w:p w14:paraId="2D3CC0D5" w14:textId="77777777" w:rsidR="00CB4E4A" w:rsidRPr="00CB4E4A" w:rsidRDefault="00CB4E4A" w:rsidP="005F69A9">
            <w:pPr>
              <w:tabs>
                <w:tab w:val="left" w:pos="3060"/>
              </w:tabs>
              <w:adjustRightInd w:val="0"/>
              <w:snapToGrid w:val="0"/>
              <w:spacing w:line="300" w:lineRule="auto"/>
              <w:jc w:val="center"/>
              <w:rPr>
                <w:rFonts w:ascii="Times New Roman" w:hAnsi="Times New Roman"/>
                <w:b/>
                <w:bCs/>
                <w:sz w:val="22"/>
              </w:rPr>
            </w:pPr>
            <w:r w:rsidRPr="00CB4E4A">
              <w:rPr>
                <w:rFonts w:ascii="Times New Roman" w:hAnsi="Times New Roman"/>
                <w:b/>
                <w:bCs/>
                <w:sz w:val="22"/>
              </w:rPr>
              <w:t>分项报价</w:t>
            </w:r>
          </w:p>
        </w:tc>
        <w:tc>
          <w:tcPr>
            <w:tcW w:w="1542" w:type="dxa"/>
            <w:tcBorders>
              <w:bottom w:val="double" w:sz="4" w:space="0" w:color="auto"/>
            </w:tcBorders>
            <w:vAlign w:val="center"/>
          </w:tcPr>
          <w:p w14:paraId="0EBE6FF1" w14:textId="77777777" w:rsidR="00CB4E4A" w:rsidRPr="00CB4E4A" w:rsidRDefault="00CB4E4A" w:rsidP="005F69A9">
            <w:pPr>
              <w:tabs>
                <w:tab w:val="left" w:pos="3060"/>
              </w:tabs>
              <w:adjustRightInd w:val="0"/>
              <w:snapToGrid w:val="0"/>
              <w:spacing w:line="300" w:lineRule="auto"/>
              <w:jc w:val="center"/>
              <w:rPr>
                <w:rFonts w:ascii="Times New Roman" w:hAnsi="Times New Roman"/>
                <w:b/>
                <w:bCs/>
                <w:sz w:val="22"/>
              </w:rPr>
            </w:pPr>
            <w:r w:rsidRPr="00CB4E4A">
              <w:rPr>
                <w:rFonts w:ascii="Times New Roman" w:hAnsi="Times New Roman"/>
                <w:b/>
                <w:bCs/>
                <w:sz w:val="22"/>
              </w:rPr>
              <w:t>备注</w:t>
            </w:r>
          </w:p>
        </w:tc>
      </w:tr>
      <w:tr w:rsidR="00CB4E4A" w:rsidRPr="00CB4E4A" w14:paraId="294F4C95" w14:textId="77777777" w:rsidTr="005F69A9">
        <w:trPr>
          <w:trHeight w:val="564"/>
          <w:jc w:val="center"/>
        </w:trPr>
        <w:tc>
          <w:tcPr>
            <w:tcW w:w="426" w:type="dxa"/>
            <w:tcBorders>
              <w:top w:val="double" w:sz="4" w:space="0" w:color="auto"/>
            </w:tcBorders>
            <w:vAlign w:val="center"/>
          </w:tcPr>
          <w:p w14:paraId="387004E5"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1</w:t>
            </w:r>
          </w:p>
        </w:tc>
        <w:tc>
          <w:tcPr>
            <w:tcW w:w="1595" w:type="dxa"/>
            <w:tcBorders>
              <w:top w:val="double" w:sz="4" w:space="0" w:color="auto"/>
            </w:tcBorders>
            <w:vAlign w:val="center"/>
          </w:tcPr>
          <w:p w14:paraId="3C789C1C"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人员费用</w:t>
            </w:r>
          </w:p>
        </w:tc>
        <w:tc>
          <w:tcPr>
            <w:tcW w:w="4678" w:type="dxa"/>
            <w:tcBorders>
              <w:top w:val="double" w:sz="4" w:space="0" w:color="auto"/>
            </w:tcBorders>
            <w:vAlign w:val="center"/>
          </w:tcPr>
          <w:p w14:paraId="7A09AC9E" w14:textId="77777777" w:rsidR="00CB4E4A" w:rsidRPr="00CB4E4A" w:rsidRDefault="00CB4E4A" w:rsidP="005F69A9">
            <w:pPr>
              <w:tabs>
                <w:tab w:val="left" w:pos="3060"/>
              </w:tabs>
              <w:adjustRightInd w:val="0"/>
              <w:snapToGrid w:val="0"/>
              <w:spacing w:line="300" w:lineRule="auto"/>
              <w:jc w:val="center"/>
              <w:rPr>
                <w:rFonts w:ascii="Times New Roman" w:hAnsi="Times New Roman"/>
                <w:kern w:val="0"/>
                <w:szCs w:val="21"/>
              </w:rPr>
            </w:pPr>
            <w:r w:rsidRPr="00CB4E4A">
              <w:rPr>
                <w:rFonts w:ascii="Times New Roman" w:hAnsi="Times New Roman"/>
                <w:bCs/>
                <w:sz w:val="22"/>
              </w:rPr>
              <w:t>含工资、社会保险和按规定提取的福利费</w:t>
            </w:r>
          </w:p>
        </w:tc>
        <w:tc>
          <w:tcPr>
            <w:tcW w:w="1275" w:type="dxa"/>
            <w:tcBorders>
              <w:top w:val="double" w:sz="4" w:space="0" w:color="auto"/>
            </w:tcBorders>
            <w:vAlign w:val="center"/>
          </w:tcPr>
          <w:p w14:paraId="6030306B"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33BE5F00"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p>
        </w:tc>
      </w:tr>
      <w:tr w:rsidR="00CB4E4A" w:rsidRPr="00CB4E4A" w14:paraId="6B23A777" w14:textId="77777777" w:rsidTr="005F69A9">
        <w:trPr>
          <w:trHeight w:val="567"/>
          <w:jc w:val="center"/>
        </w:trPr>
        <w:tc>
          <w:tcPr>
            <w:tcW w:w="426" w:type="dxa"/>
            <w:vAlign w:val="center"/>
          </w:tcPr>
          <w:p w14:paraId="6239B1D7"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2</w:t>
            </w:r>
          </w:p>
        </w:tc>
        <w:tc>
          <w:tcPr>
            <w:tcW w:w="1595" w:type="dxa"/>
            <w:vAlign w:val="center"/>
          </w:tcPr>
          <w:p w14:paraId="5A686A68"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办公费用</w:t>
            </w:r>
          </w:p>
        </w:tc>
        <w:tc>
          <w:tcPr>
            <w:tcW w:w="4678" w:type="dxa"/>
            <w:vAlign w:val="center"/>
          </w:tcPr>
          <w:p w14:paraId="72C707CC" w14:textId="77777777" w:rsidR="00CB4E4A" w:rsidRPr="00CB4E4A" w:rsidRDefault="00CB4E4A" w:rsidP="005F69A9">
            <w:pPr>
              <w:tabs>
                <w:tab w:val="left" w:pos="3060"/>
              </w:tabs>
              <w:adjustRightInd w:val="0"/>
              <w:snapToGrid w:val="0"/>
              <w:spacing w:line="300" w:lineRule="auto"/>
              <w:jc w:val="center"/>
              <w:rPr>
                <w:rFonts w:ascii="Times New Roman" w:hAnsi="Times New Roman"/>
                <w:bCs/>
                <w:color w:val="FF0000"/>
                <w:sz w:val="22"/>
              </w:rPr>
            </w:pPr>
            <w:r w:rsidRPr="00CB4E4A">
              <w:rPr>
                <w:rFonts w:ascii="Times New Roman" w:hAnsi="Times New Roman"/>
                <w:bCs/>
                <w:sz w:val="22"/>
              </w:rPr>
              <w:t>项目服务过程中产生的相关办公费</w:t>
            </w:r>
          </w:p>
        </w:tc>
        <w:tc>
          <w:tcPr>
            <w:tcW w:w="1275" w:type="dxa"/>
            <w:vAlign w:val="center"/>
          </w:tcPr>
          <w:p w14:paraId="58830C27"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6761580"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p>
        </w:tc>
      </w:tr>
      <w:tr w:rsidR="00CB4E4A" w:rsidRPr="00CB4E4A" w14:paraId="6BB2553F" w14:textId="77777777" w:rsidTr="005F69A9">
        <w:trPr>
          <w:trHeight w:val="567"/>
          <w:jc w:val="center"/>
        </w:trPr>
        <w:tc>
          <w:tcPr>
            <w:tcW w:w="426" w:type="dxa"/>
            <w:vAlign w:val="center"/>
          </w:tcPr>
          <w:p w14:paraId="51DC6382"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3</w:t>
            </w:r>
          </w:p>
        </w:tc>
        <w:tc>
          <w:tcPr>
            <w:tcW w:w="1595" w:type="dxa"/>
            <w:vAlign w:val="center"/>
          </w:tcPr>
          <w:p w14:paraId="0EE265FE"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材料费</w:t>
            </w:r>
          </w:p>
        </w:tc>
        <w:tc>
          <w:tcPr>
            <w:tcW w:w="4678" w:type="dxa"/>
            <w:vAlign w:val="center"/>
          </w:tcPr>
          <w:p w14:paraId="1E6F8D1A" w14:textId="77777777" w:rsidR="00CB4E4A" w:rsidRPr="00CB4E4A" w:rsidRDefault="00CB4E4A" w:rsidP="005F69A9">
            <w:pPr>
              <w:tabs>
                <w:tab w:val="left" w:pos="3060"/>
              </w:tabs>
              <w:adjustRightInd w:val="0"/>
              <w:snapToGrid w:val="0"/>
              <w:spacing w:line="300" w:lineRule="auto"/>
              <w:jc w:val="center"/>
              <w:rPr>
                <w:rFonts w:ascii="Times New Roman" w:hAnsi="Times New Roman"/>
                <w:bCs/>
                <w:color w:val="000000"/>
                <w:sz w:val="22"/>
              </w:rPr>
            </w:pPr>
            <w:r w:rsidRPr="00CB4E4A">
              <w:rPr>
                <w:rFonts w:ascii="Times New Roman" w:hAnsi="Times New Roman"/>
                <w:bCs/>
                <w:sz w:val="22"/>
              </w:rPr>
              <w:t>包括工具、材料、耗材等费用</w:t>
            </w:r>
          </w:p>
        </w:tc>
        <w:tc>
          <w:tcPr>
            <w:tcW w:w="1275" w:type="dxa"/>
            <w:vAlign w:val="center"/>
          </w:tcPr>
          <w:p w14:paraId="3884F164" w14:textId="77777777" w:rsidR="00CB4E4A" w:rsidRPr="00CB4E4A" w:rsidRDefault="00CB4E4A" w:rsidP="005F69A9">
            <w:pPr>
              <w:tabs>
                <w:tab w:val="left" w:pos="3060"/>
              </w:tabs>
              <w:adjustRightInd w:val="0"/>
              <w:snapToGrid w:val="0"/>
              <w:spacing w:line="300" w:lineRule="auto"/>
              <w:jc w:val="center"/>
              <w:rPr>
                <w:rFonts w:ascii="Times New Roman" w:hAnsi="Times New Roman"/>
                <w:bCs/>
                <w:color w:val="000000"/>
                <w:sz w:val="22"/>
              </w:rPr>
            </w:pPr>
          </w:p>
        </w:tc>
        <w:tc>
          <w:tcPr>
            <w:tcW w:w="1542" w:type="dxa"/>
            <w:vAlign w:val="center"/>
          </w:tcPr>
          <w:p w14:paraId="5F2D6616"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p>
        </w:tc>
      </w:tr>
      <w:tr w:rsidR="00CB4E4A" w:rsidRPr="00CB4E4A" w14:paraId="1226ECF0" w14:textId="77777777" w:rsidTr="005F69A9">
        <w:trPr>
          <w:trHeight w:val="567"/>
          <w:jc w:val="center"/>
        </w:trPr>
        <w:tc>
          <w:tcPr>
            <w:tcW w:w="426" w:type="dxa"/>
            <w:vAlign w:val="center"/>
          </w:tcPr>
          <w:p w14:paraId="337D4A5F"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4</w:t>
            </w:r>
          </w:p>
        </w:tc>
        <w:tc>
          <w:tcPr>
            <w:tcW w:w="1595" w:type="dxa"/>
            <w:vAlign w:val="center"/>
          </w:tcPr>
          <w:p w14:paraId="689AFB59"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绿化费</w:t>
            </w:r>
          </w:p>
        </w:tc>
        <w:tc>
          <w:tcPr>
            <w:tcW w:w="4678" w:type="dxa"/>
            <w:vAlign w:val="center"/>
          </w:tcPr>
          <w:p w14:paraId="1CA96132" w14:textId="77777777" w:rsidR="00CB4E4A" w:rsidRPr="00CB4E4A" w:rsidRDefault="00CB4E4A" w:rsidP="005F69A9">
            <w:pPr>
              <w:tabs>
                <w:tab w:val="left" w:pos="3060"/>
              </w:tabs>
              <w:adjustRightInd w:val="0"/>
              <w:snapToGrid w:val="0"/>
              <w:spacing w:line="300" w:lineRule="auto"/>
              <w:jc w:val="center"/>
              <w:rPr>
                <w:rFonts w:ascii="Times New Roman" w:hAnsi="Times New Roman"/>
                <w:bCs/>
                <w:color w:val="000000"/>
                <w:sz w:val="22"/>
              </w:rPr>
            </w:pPr>
            <w:r w:rsidRPr="00CB4E4A">
              <w:rPr>
                <w:rFonts w:ascii="Times New Roman" w:hAnsi="Times New Roman"/>
                <w:bCs/>
                <w:color w:val="000000"/>
                <w:sz w:val="22"/>
              </w:rPr>
              <w:t>包括但不限于室内绿化盆栽租摆、室外绿化养护等费用</w:t>
            </w:r>
          </w:p>
        </w:tc>
        <w:tc>
          <w:tcPr>
            <w:tcW w:w="1275" w:type="dxa"/>
            <w:vAlign w:val="center"/>
          </w:tcPr>
          <w:p w14:paraId="2902892B" w14:textId="77777777" w:rsidR="00CB4E4A" w:rsidRPr="00CB4E4A" w:rsidRDefault="00CB4E4A" w:rsidP="005F69A9">
            <w:pPr>
              <w:tabs>
                <w:tab w:val="left" w:pos="3060"/>
              </w:tabs>
              <w:adjustRightInd w:val="0"/>
              <w:snapToGrid w:val="0"/>
              <w:spacing w:line="300" w:lineRule="auto"/>
              <w:jc w:val="center"/>
              <w:rPr>
                <w:rFonts w:ascii="Times New Roman" w:hAnsi="Times New Roman"/>
                <w:bCs/>
                <w:color w:val="000000"/>
                <w:sz w:val="22"/>
              </w:rPr>
            </w:pPr>
          </w:p>
        </w:tc>
        <w:tc>
          <w:tcPr>
            <w:tcW w:w="1542" w:type="dxa"/>
            <w:vAlign w:val="center"/>
          </w:tcPr>
          <w:p w14:paraId="6154ED78"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p>
        </w:tc>
      </w:tr>
      <w:tr w:rsidR="00CB4E4A" w:rsidRPr="00CB4E4A" w14:paraId="4CB2CE33" w14:textId="77777777" w:rsidTr="005F69A9">
        <w:trPr>
          <w:trHeight w:val="567"/>
          <w:jc w:val="center"/>
        </w:trPr>
        <w:tc>
          <w:tcPr>
            <w:tcW w:w="426" w:type="dxa"/>
            <w:vAlign w:val="center"/>
          </w:tcPr>
          <w:p w14:paraId="7A5C6C94"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5</w:t>
            </w:r>
          </w:p>
        </w:tc>
        <w:tc>
          <w:tcPr>
            <w:tcW w:w="1595" w:type="dxa"/>
            <w:vAlign w:val="center"/>
          </w:tcPr>
          <w:p w14:paraId="46BE6F36"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其他（如有）</w:t>
            </w:r>
          </w:p>
        </w:tc>
        <w:tc>
          <w:tcPr>
            <w:tcW w:w="4678" w:type="dxa"/>
            <w:vAlign w:val="center"/>
          </w:tcPr>
          <w:p w14:paraId="12BD57CA" w14:textId="77777777" w:rsidR="00CB4E4A" w:rsidRPr="00CB4E4A" w:rsidRDefault="00CB4E4A" w:rsidP="005F69A9">
            <w:pPr>
              <w:tabs>
                <w:tab w:val="left" w:pos="3060"/>
              </w:tabs>
              <w:adjustRightInd w:val="0"/>
              <w:snapToGrid w:val="0"/>
              <w:spacing w:line="300" w:lineRule="auto"/>
              <w:jc w:val="center"/>
              <w:rPr>
                <w:rFonts w:ascii="Times New Roman" w:hAnsi="Times New Roman"/>
                <w:kern w:val="0"/>
                <w:szCs w:val="21"/>
              </w:rPr>
            </w:pPr>
            <w:r w:rsidRPr="00CB4E4A">
              <w:rPr>
                <w:rFonts w:ascii="Times New Roman" w:hAnsi="Times New Roman"/>
                <w:bCs/>
                <w:sz w:val="22"/>
              </w:rPr>
              <w:t>投标人认为本表中未能包括的其他必要费用</w:t>
            </w:r>
          </w:p>
        </w:tc>
        <w:tc>
          <w:tcPr>
            <w:tcW w:w="1275" w:type="dxa"/>
            <w:vAlign w:val="center"/>
          </w:tcPr>
          <w:p w14:paraId="04DDACD0"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73B6587" w14:textId="77777777" w:rsidR="00CB4E4A" w:rsidRPr="00CB4E4A" w:rsidRDefault="00CB4E4A" w:rsidP="005F69A9">
            <w:pPr>
              <w:jc w:val="center"/>
              <w:rPr>
                <w:rFonts w:ascii="Times New Roman" w:hAnsi="Times New Roman"/>
              </w:rPr>
            </w:pPr>
          </w:p>
        </w:tc>
      </w:tr>
      <w:tr w:rsidR="00CB4E4A" w:rsidRPr="00CB4E4A" w14:paraId="6CEA48E4" w14:textId="77777777" w:rsidTr="005F69A9">
        <w:trPr>
          <w:trHeight w:val="567"/>
          <w:jc w:val="center"/>
        </w:trPr>
        <w:tc>
          <w:tcPr>
            <w:tcW w:w="426" w:type="dxa"/>
            <w:vAlign w:val="center"/>
          </w:tcPr>
          <w:p w14:paraId="029D526C"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6</w:t>
            </w:r>
          </w:p>
        </w:tc>
        <w:tc>
          <w:tcPr>
            <w:tcW w:w="1595" w:type="dxa"/>
            <w:vAlign w:val="center"/>
          </w:tcPr>
          <w:p w14:paraId="686FAF2E"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利润</w:t>
            </w:r>
          </w:p>
        </w:tc>
        <w:tc>
          <w:tcPr>
            <w:tcW w:w="4678" w:type="dxa"/>
            <w:vAlign w:val="center"/>
          </w:tcPr>
          <w:p w14:paraId="1FA06F87"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按（</w:t>
            </w:r>
            <w:r w:rsidRPr="00CB4E4A">
              <w:rPr>
                <w:rFonts w:ascii="Times New Roman" w:hAnsi="Times New Roman"/>
                <w:bCs/>
                <w:sz w:val="22"/>
              </w:rPr>
              <w:t>1+2+3+4+5</w:t>
            </w:r>
            <w:r w:rsidRPr="00CB4E4A">
              <w:rPr>
                <w:rFonts w:ascii="Times New Roman" w:hAnsi="Times New Roman"/>
                <w:bCs/>
                <w:sz w:val="22"/>
              </w:rPr>
              <w:t>）的</w:t>
            </w:r>
            <w:r w:rsidRPr="00CB4E4A">
              <w:rPr>
                <w:rFonts w:ascii="Times New Roman" w:hAnsi="Times New Roman"/>
                <w:bCs/>
                <w:sz w:val="22"/>
              </w:rPr>
              <w:t>%</w:t>
            </w:r>
            <w:r w:rsidRPr="00CB4E4A">
              <w:rPr>
                <w:rFonts w:ascii="Times New Roman" w:hAnsi="Times New Roman"/>
                <w:bCs/>
                <w:sz w:val="22"/>
              </w:rPr>
              <w:t>计取</w:t>
            </w:r>
          </w:p>
        </w:tc>
        <w:tc>
          <w:tcPr>
            <w:tcW w:w="1275" w:type="dxa"/>
            <w:vAlign w:val="center"/>
          </w:tcPr>
          <w:p w14:paraId="68E3432A"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p>
        </w:tc>
        <w:tc>
          <w:tcPr>
            <w:tcW w:w="1542" w:type="dxa"/>
          </w:tcPr>
          <w:p w14:paraId="71949A24"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p>
        </w:tc>
      </w:tr>
      <w:tr w:rsidR="00CB4E4A" w:rsidRPr="00CB4E4A" w14:paraId="70CB5B19" w14:textId="77777777" w:rsidTr="005F69A9">
        <w:trPr>
          <w:trHeight w:val="567"/>
          <w:jc w:val="center"/>
        </w:trPr>
        <w:tc>
          <w:tcPr>
            <w:tcW w:w="426" w:type="dxa"/>
            <w:vAlign w:val="center"/>
          </w:tcPr>
          <w:p w14:paraId="72FB4FBB"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7</w:t>
            </w:r>
          </w:p>
        </w:tc>
        <w:tc>
          <w:tcPr>
            <w:tcW w:w="1595" w:type="dxa"/>
            <w:vAlign w:val="center"/>
          </w:tcPr>
          <w:p w14:paraId="2E2EB158"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税金</w:t>
            </w:r>
          </w:p>
        </w:tc>
        <w:tc>
          <w:tcPr>
            <w:tcW w:w="4678" w:type="dxa"/>
            <w:vAlign w:val="center"/>
          </w:tcPr>
          <w:p w14:paraId="505652E9"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r w:rsidRPr="00CB4E4A">
              <w:rPr>
                <w:rFonts w:ascii="Times New Roman" w:hAnsi="Times New Roman"/>
                <w:bCs/>
                <w:sz w:val="22"/>
              </w:rPr>
              <w:t>按国家及上海市规定缴纳</w:t>
            </w:r>
          </w:p>
        </w:tc>
        <w:tc>
          <w:tcPr>
            <w:tcW w:w="1275" w:type="dxa"/>
            <w:vAlign w:val="center"/>
          </w:tcPr>
          <w:p w14:paraId="1AB79B99"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p>
        </w:tc>
        <w:tc>
          <w:tcPr>
            <w:tcW w:w="1542" w:type="dxa"/>
          </w:tcPr>
          <w:p w14:paraId="10D90617"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p>
        </w:tc>
      </w:tr>
      <w:tr w:rsidR="00CB4E4A" w:rsidRPr="00CB4E4A" w14:paraId="5366776D" w14:textId="77777777" w:rsidTr="005F69A9">
        <w:trPr>
          <w:trHeight w:val="567"/>
          <w:jc w:val="center"/>
        </w:trPr>
        <w:tc>
          <w:tcPr>
            <w:tcW w:w="6699" w:type="dxa"/>
            <w:gridSpan w:val="3"/>
            <w:vAlign w:val="center"/>
          </w:tcPr>
          <w:p w14:paraId="4472B782" w14:textId="77777777" w:rsidR="00CB4E4A" w:rsidRPr="00CB4E4A" w:rsidRDefault="00CB4E4A" w:rsidP="005F69A9">
            <w:pPr>
              <w:tabs>
                <w:tab w:val="left" w:pos="3060"/>
              </w:tabs>
              <w:adjustRightInd w:val="0"/>
              <w:snapToGrid w:val="0"/>
              <w:spacing w:line="300" w:lineRule="auto"/>
              <w:jc w:val="center"/>
              <w:rPr>
                <w:rFonts w:ascii="Times New Roman" w:hAnsi="Times New Roman"/>
                <w:b/>
                <w:bCs/>
                <w:sz w:val="22"/>
              </w:rPr>
            </w:pPr>
            <w:r w:rsidRPr="00CB4E4A">
              <w:rPr>
                <w:rFonts w:ascii="Times New Roman" w:hAnsi="Times New Roman"/>
                <w:b/>
                <w:bCs/>
                <w:sz w:val="22"/>
              </w:rPr>
              <w:t>投标总价</w:t>
            </w:r>
          </w:p>
        </w:tc>
        <w:tc>
          <w:tcPr>
            <w:tcW w:w="1275" w:type="dxa"/>
            <w:vAlign w:val="center"/>
          </w:tcPr>
          <w:p w14:paraId="7FF6BF94"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p>
        </w:tc>
        <w:tc>
          <w:tcPr>
            <w:tcW w:w="1542" w:type="dxa"/>
          </w:tcPr>
          <w:p w14:paraId="38208A4D" w14:textId="77777777" w:rsidR="00CB4E4A" w:rsidRPr="00CB4E4A" w:rsidRDefault="00CB4E4A" w:rsidP="005F69A9">
            <w:pPr>
              <w:tabs>
                <w:tab w:val="left" w:pos="3060"/>
              </w:tabs>
              <w:adjustRightInd w:val="0"/>
              <w:snapToGrid w:val="0"/>
              <w:spacing w:line="300" w:lineRule="auto"/>
              <w:jc w:val="center"/>
              <w:rPr>
                <w:rFonts w:ascii="Times New Roman" w:hAnsi="Times New Roman"/>
                <w:bCs/>
                <w:sz w:val="22"/>
              </w:rPr>
            </w:pPr>
          </w:p>
        </w:tc>
      </w:tr>
    </w:tbl>
    <w:p w14:paraId="1D006711" w14:textId="39803DCE" w:rsidR="00CB4E4A" w:rsidRDefault="00CB4E4A" w:rsidP="00CB4E4A">
      <w:pPr>
        <w:tabs>
          <w:tab w:val="left" w:pos="3060"/>
        </w:tabs>
        <w:adjustRightInd w:val="0"/>
        <w:snapToGrid w:val="0"/>
        <w:spacing w:line="300" w:lineRule="auto"/>
        <w:ind w:firstLineChars="200" w:firstLine="440"/>
        <w:jc w:val="left"/>
        <w:rPr>
          <w:rFonts w:ascii="Times New Roman" w:hAnsi="Times New Roman" w:hint="eastAsia"/>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337EC22E" w14:textId="77777777" w:rsidR="00CB4E4A" w:rsidRDefault="00CB4E4A" w:rsidP="00CB4E4A">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14</w:t>
      </w:r>
      <w:r>
        <w:rPr>
          <w:rFonts w:ascii="Times New Roman" w:hAnsi="Times New Roman"/>
          <w:b/>
          <w:color w:val="000000"/>
          <w:sz w:val="22"/>
        </w:rPr>
        <w:t>投标报价控制性条款</w:t>
      </w:r>
    </w:p>
    <w:p w14:paraId="20EC31BC"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w:t>
      </w:r>
      <w:r>
        <w:rPr>
          <w:rFonts w:ascii="Times New Roman" w:hAnsi="Times New Roman"/>
          <w:color w:val="000000"/>
          <w:sz w:val="22"/>
        </w:rPr>
        <w:lastRenderedPageBreak/>
        <w:t>（如有要求）均不得超过对应的预算金额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203CB6AA"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54386888"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30EFBE8"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40E2A63C"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5210130E" w14:textId="77777777" w:rsidR="00CB4E4A" w:rsidRDefault="00CB4E4A" w:rsidP="00CB4E4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4DB7CFF6" w14:textId="77777777" w:rsidR="00CB4E4A" w:rsidRDefault="00CB4E4A" w:rsidP="00CB4E4A">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五、政府采购政策</w:t>
      </w:r>
    </w:p>
    <w:p w14:paraId="1FB1DBF9" w14:textId="77777777" w:rsidR="00CB4E4A" w:rsidRDefault="00CB4E4A" w:rsidP="00CB4E4A">
      <w:pPr>
        <w:adjustRightInd w:val="0"/>
        <w:snapToGrid w:val="0"/>
        <w:spacing w:line="300" w:lineRule="auto"/>
        <w:ind w:firstLineChars="200" w:firstLine="442"/>
        <w:outlineLvl w:val="2"/>
        <w:rPr>
          <w:rFonts w:ascii="Times New Roman" w:eastAsiaTheme="minorEastAsia" w:hAnsi="Times New Roman"/>
          <w:b/>
          <w:sz w:val="22"/>
        </w:rPr>
      </w:pPr>
      <w:r>
        <w:rPr>
          <w:rFonts w:ascii="Times New Roman" w:hAnsi="Times New Roman"/>
          <w:b/>
          <w:sz w:val="22"/>
        </w:rPr>
        <w:t>15</w:t>
      </w:r>
      <w:r>
        <w:rPr>
          <w:rFonts w:ascii="Times New Roman" w:eastAsiaTheme="minorEastAsia" w:hAnsiTheme="minorEastAsia"/>
          <w:b/>
          <w:sz w:val="22"/>
        </w:rPr>
        <w:t>促进中小企业发展</w:t>
      </w:r>
    </w:p>
    <w:p w14:paraId="05509D80" w14:textId="77777777" w:rsidR="00CB4E4A" w:rsidRPr="00CB4E4A" w:rsidRDefault="00CB4E4A" w:rsidP="00CB4E4A">
      <w:pPr>
        <w:tabs>
          <w:tab w:val="left" w:pos="3060"/>
        </w:tabs>
        <w:adjustRightInd w:val="0"/>
        <w:snapToGrid w:val="0"/>
        <w:spacing w:line="300" w:lineRule="auto"/>
        <w:ind w:firstLineChars="200" w:firstLine="440"/>
        <w:rPr>
          <w:rFonts w:ascii="Times New Roman" w:hAnsi="Times New Roman"/>
          <w:sz w:val="22"/>
        </w:rPr>
      </w:pPr>
      <w:r w:rsidRPr="00CB4E4A">
        <w:rPr>
          <w:rFonts w:ascii="Times New Roman" w:hAnsi="Times New Roman"/>
          <w:sz w:val="22"/>
        </w:rPr>
        <w:t>15</w:t>
      </w:r>
      <w:r w:rsidRPr="00CB4E4A">
        <w:rPr>
          <w:rFonts w:ascii="Times New Roman" w:hAnsi="Times New Roman"/>
          <w:bCs/>
          <w:sz w:val="22"/>
        </w:rPr>
        <w:t xml:space="preserve">.1 </w:t>
      </w:r>
      <w:r w:rsidRPr="00CB4E4A">
        <w:rPr>
          <w:rFonts w:ascii="Times New Roman" w:hAnsi="Times New Roman"/>
          <w:sz w:val="22"/>
        </w:rPr>
        <w:t>中小企业（含中型、小型、微型企业，下同）的划定按照《中小企业划型标准规定》（工信部联企业【</w:t>
      </w:r>
      <w:r w:rsidRPr="00CB4E4A">
        <w:rPr>
          <w:rFonts w:ascii="Times New Roman" w:hAnsi="Times New Roman"/>
          <w:sz w:val="22"/>
        </w:rPr>
        <w:t>2011</w:t>
      </w:r>
      <w:r w:rsidRPr="00CB4E4A">
        <w:rPr>
          <w:rFonts w:ascii="Times New Roman" w:hAnsi="Times New Roman"/>
          <w:sz w:val="22"/>
        </w:rPr>
        <w:t>】</w:t>
      </w:r>
      <w:r w:rsidRPr="00CB4E4A">
        <w:rPr>
          <w:rFonts w:ascii="Times New Roman" w:hAnsi="Times New Roman"/>
          <w:sz w:val="22"/>
        </w:rPr>
        <w:t>300</w:t>
      </w:r>
      <w:r w:rsidRPr="00CB4E4A">
        <w:rPr>
          <w:rFonts w:ascii="Times New Roman" w:hAnsi="Times New Roman"/>
          <w:sz w:val="22"/>
        </w:rPr>
        <w:t>号）执行，参加投标的中小企业应当提供《中小企业声明函》（具体格式见</w:t>
      </w:r>
      <w:r w:rsidRPr="00CB4E4A">
        <w:rPr>
          <w:rFonts w:ascii="Times New Roman" w:hAnsi="Times New Roman"/>
          <w:sz w:val="22"/>
        </w:rPr>
        <w:t>“</w:t>
      </w:r>
      <w:r w:rsidRPr="00CB4E4A">
        <w:rPr>
          <w:rFonts w:ascii="Times New Roman" w:hAnsi="Times New Roman"/>
          <w:sz w:val="22"/>
        </w:rPr>
        <w:t>投标文件格式</w:t>
      </w:r>
      <w:r w:rsidRPr="00CB4E4A">
        <w:rPr>
          <w:rFonts w:ascii="Times New Roman" w:hAnsi="Times New Roman"/>
          <w:sz w:val="22"/>
        </w:rPr>
        <w:t>”</w:t>
      </w:r>
      <w:r w:rsidRPr="00CB4E4A">
        <w:rPr>
          <w:rFonts w:ascii="Times New Roman" w:hAnsi="Times New Roman"/>
          <w:sz w:val="22"/>
        </w:rPr>
        <w:t>），反之，视作非中小企业，不享受相应的扶持政策。如项目允许联合体参与竞争的，则联合体中的中小企业均应按本款要求提供《中小企业声明函》。</w:t>
      </w:r>
    </w:p>
    <w:p w14:paraId="00B6FA44" w14:textId="77777777" w:rsidR="00CB4E4A" w:rsidRPr="00CB4E4A" w:rsidRDefault="00CB4E4A" w:rsidP="00CB4E4A">
      <w:pPr>
        <w:adjustRightInd w:val="0"/>
        <w:snapToGrid w:val="0"/>
        <w:spacing w:line="300" w:lineRule="auto"/>
        <w:ind w:firstLineChars="200" w:firstLine="440"/>
        <w:rPr>
          <w:rFonts w:ascii="Times New Roman" w:hAnsi="Times New Roman"/>
          <w:sz w:val="22"/>
        </w:rPr>
      </w:pPr>
      <w:r w:rsidRPr="00CB4E4A">
        <w:rPr>
          <w:rFonts w:ascii="Times New Roman" w:hAnsi="Times New Roman"/>
          <w:sz w:val="22"/>
        </w:rPr>
        <w:t xml:space="preserve">15.2 </w:t>
      </w:r>
      <w:r w:rsidRPr="00CB4E4A">
        <w:rPr>
          <w:rFonts w:ascii="Times New Roman" w:hAnsi="Times New Roman"/>
          <w:sz w:val="22"/>
        </w:rPr>
        <w:t>依据市财政局</w:t>
      </w:r>
      <w:r w:rsidRPr="00CB4E4A">
        <w:rPr>
          <w:rFonts w:ascii="Times New Roman" w:hAnsi="Times New Roman"/>
          <w:sz w:val="22"/>
        </w:rPr>
        <w:t>2015</w:t>
      </w:r>
      <w:r w:rsidRPr="00CB4E4A">
        <w:rPr>
          <w:rFonts w:ascii="Times New Roman" w:hAnsi="Times New Roman"/>
          <w:sz w:val="22"/>
        </w:rPr>
        <w:t>年</w:t>
      </w:r>
      <w:r w:rsidRPr="00CB4E4A">
        <w:rPr>
          <w:rFonts w:ascii="Times New Roman" w:hAnsi="Times New Roman"/>
          <w:sz w:val="22"/>
        </w:rPr>
        <w:t>9</w:t>
      </w:r>
      <w:r w:rsidRPr="00CB4E4A">
        <w:rPr>
          <w:rFonts w:ascii="Times New Roman" w:hAnsi="Times New Roman"/>
          <w:sz w:val="22"/>
        </w:rPr>
        <w:t>月发布的《</w:t>
      </w:r>
      <w:r w:rsidRPr="00CB4E4A">
        <w:rPr>
          <w:rStyle w:val="navname"/>
          <w:rFonts w:ascii="Times New Roman" w:hAnsi="Times New Roman"/>
          <w:sz w:val="22"/>
        </w:rPr>
        <w:t>关于执行促进中小企业发展政策相关事宜的通知</w:t>
      </w:r>
      <w:r w:rsidRPr="00CB4E4A">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06ABB01D" w14:textId="77777777" w:rsidR="00CB4E4A" w:rsidRPr="00CB4E4A" w:rsidRDefault="00CB4E4A" w:rsidP="00CB4E4A">
      <w:pPr>
        <w:adjustRightInd w:val="0"/>
        <w:snapToGrid w:val="0"/>
        <w:spacing w:line="300" w:lineRule="auto"/>
        <w:ind w:firstLineChars="200" w:firstLine="440"/>
        <w:rPr>
          <w:rFonts w:ascii="Times New Roman" w:hAnsi="Times New Roman"/>
          <w:sz w:val="22"/>
        </w:rPr>
      </w:pPr>
      <w:r w:rsidRPr="00CB4E4A">
        <w:rPr>
          <w:rFonts w:ascii="Times New Roman" w:hAnsi="Times New Roman"/>
          <w:sz w:val="22"/>
        </w:rPr>
        <w:t xml:space="preserve">15.3 </w:t>
      </w:r>
      <w:r w:rsidRPr="00CB4E4A">
        <w:rPr>
          <w:rFonts w:ascii="Times New Roman" w:hAnsi="Times New Roman"/>
          <w:sz w:val="22"/>
        </w:rPr>
        <w:t>如项目允许联合体参与竞争的，组成联合体的大中型企业和其他自然人、法人或者其他组织，与小型、微型企业之间不得存在投资关系。</w:t>
      </w:r>
    </w:p>
    <w:p w14:paraId="038FFEDD" w14:textId="77777777" w:rsidR="00CB4E4A" w:rsidRPr="00CB4E4A" w:rsidRDefault="00CB4E4A" w:rsidP="00CB4E4A">
      <w:pPr>
        <w:adjustRightInd w:val="0"/>
        <w:snapToGrid w:val="0"/>
        <w:spacing w:line="300" w:lineRule="auto"/>
        <w:ind w:firstLineChars="200" w:firstLine="440"/>
        <w:rPr>
          <w:rFonts w:ascii="Times New Roman" w:hAnsi="Times New Roman"/>
          <w:sz w:val="22"/>
        </w:rPr>
      </w:pPr>
      <w:r w:rsidRPr="00CB4E4A">
        <w:rPr>
          <w:rFonts w:ascii="Times New Roman" w:hAnsi="Times New Roman"/>
          <w:sz w:val="22"/>
        </w:rPr>
        <w:t>15.4</w:t>
      </w:r>
      <w:r w:rsidRPr="00CB4E4A">
        <w:rPr>
          <w:rFonts w:ascii="Times New Roman" w:hAnsi="Times New Roman"/>
          <w:sz w:val="22"/>
        </w:rPr>
        <w:t>对于小型、微型企业，按照《政府采购促进中小企业发展管理办法》（财库【</w:t>
      </w:r>
      <w:r w:rsidRPr="00CB4E4A">
        <w:rPr>
          <w:rFonts w:ascii="Times New Roman" w:hAnsi="Times New Roman"/>
          <w:sz w:val="22"/>
        </w:rPr>
        <w:t>2020</w:t>
      </w:r>
      <w:r w:rsidRPr="00CB4E4A">
        <w:rPr>
          <w:rFonts w:ascii="Times New Roman" w:hAnsi="Times New Roman"/>
          <w:sz w:val="22"/>
        </w:rPr>
        <w:t>】</w:t>
      </w:r>
      <w:r w:rsidRPr="00CB4E4A">
        <w:rPr>
          <w:rFonts w:ascii="Times New Roman" w:hAnsi="Times New Roman"/>
          <w:sz w:val="22"/>
        </w:rPr>
        <w:t>46</w:t>
      </w:r>
      <w:r w:rsidRPr="00CB4E4A">
        <w:rPr>
          <w:rFonts w:ascii="Times New Roman" w:hAnsi="Times New Roman"/>
          <w:sz w:val="22"/>
        </w:rPr>
        <w:t>号）和《关于进一步加大政府采购支持中小企业力度的通知》（财库【</w:t>
      </w:r>
      <w:r w:rsidRPr="00CB4E4A">
        <w:rPr>
          <w:rFonts w:ascii="Times New Roman" w:hAnsi="Times New Roman"/>
          <w:sz w:val="22"/>
        </w:rPr>
        <w:t>2022</w:t>
      </w:r>
      <w:r w:rsidRPr="00CB4E4A">
        <w:rPr>
          <w:rFonts w:ascii="Times New Roman" w:hAnsi="Times New Roman"/>
          <w:sz w:val="22"/>
        </w:rPr>
        <w:t>】</w:t>
      </w:r>
      <w:r w:rsidRPr="00CB4E4A">
        <w:rPr>
          <w:rFonts w:ascii="Times New Roman" w:hAnsi="Times New Roman"/>
          <w:sz w:val="22"/>
        </w:rPr>
        <w:t>19</w:t>
      </w:r>
      <w:r w:rsidRPr="00CB4E4A">
        <w:rPr>
          <w:rFonts w:ascii="Times New Roman" w:hAnsi="Times New Roman"/>
          <w:sz w:val="22"/>
        </w:rPr>
        <w:t>号）规定，其报价给予</w:t>
      </w:r>
      <w:r w:rsidRPr="00CB4E4A">
        <w:rPr>
          <w:rFonts w:ascii="Times New Roman" w:hAnsi="Times New Roman"/>
          <w:b/>
          <w:color w:val="FF0000"/>
          <w:sz w:val="22"/>
          <w:u w:val="single"/>
        </w:rPr>
        <w:t>10%</w:t>
      </w:r>
      <w:r w:rsidRPr="00CB4E4A">
        <w:rPr>
          <w:rFonts w:ascii="Times New Roman" w:hAnsi="Times New Roman"/>
          <w:sz w:val="22"/>
        </w:rPr>
        <w:t>的扣除，用扣除后的价格参与评审。</w:t>
      </w:r>
    </w:p>
    <w:p w14:paraId="46311759" w14:textId="77777777" w:rsidR="00CB4E4A" w:rsidRPr="00CB4E4A" w:rsidRDefault="00CB4E4A" w:rsidP="00CB4E4A">
      <w:pPr>
        <w:adjustRightInd w:val="0"/>
        <w:snapToGrid w:val="0"/>
        <w:spacing w:line="300" w:lineRule="auto"/>
        <w:ind w:firstLineChars="200" w:firstLine="440"/>
        <w:rPr>
          <w:rFonts w:ascii="Times New Roman" w:hAnsi="Times New Roman"/>
          <w:sz w:val="22"/>
        </w:rPr>
      </w:pPr>
      <w:r w:rsidRPr="00CB4E4A">
        <w:rPr>
          <w:rFonts w:ascii="Times New Roman" w:hAnsi="Times New Roman"/>
          <w:sz w:val="22"/>
        </w:rPr>
        <w:t>15.5</w:t>
      </w:r>
      <w:r w:rsidRPr="00CB4E4A">
        <w:rPr>
          <w:rFonts w:ascii="Times New Roman" w:hAnsi="Times New Roman"/>
          <w:sz w:val="22"/>
        </w:rPr>
        <w:t>如项目允许联合体参与竞争的，且联合体各方均为小型、微型企业的，联合体视同为小型、微型企业，其报价给予</w:t>
      </w:r>
      <w:r w:rsidRPr="00CB4E4A">
        <w:rPr>
          <w:rFonts w:ascii="Times New Roman" w:hAnsi="Times New Roman"/>
          <w:b/>
          <w:color w:val="FF0000"/>
          <w:sz w:val="22"/>
          <w:u w:val="single"/>
        </w:rPr>
        <w:t>10%</w:t>
      </w:r>
      <w:r w:rsidRPr="00CB4E4A">
        <w:rPr>
          <w:rFonts w:ascii="Times New Roman" w:hAnsi="Times New Roman"/>
          <w:sz w:val="22"/>
        </w:rPr>
        <w:t>的扣除，用扣除后的价格参与评审。反之，依照联合体协议约定，小型、微型企业的协议合同金额占到联合体协议合同总金额</w:t>
      </w:r>
      <w:r w:rsidRPr="00CB4E4A">
        <w:rPr>
          <w:rFonts w:ascii="Times New Roman" w:hAnsi="Times New Roman"/>
          <w:sz w:val="22"/>
        </w:rPr>
        <w:t>30%</w:t>
      </w:r>
      <w:r w:rsidRPr="00CB4E4A">
        <w:rPr>
          <w:rFonts w:ascii="Times New Roman" w:hAnsi="Times New Roman"/>
          <w:sz w:val="22"/>
        </w:rPr>
        <w:t>以上的，给予联合体</w:t>
      </w:r>
      <w:r w:rsidRPr="00CB4E4A">
        <w:rPr>
          <w:rFonts w:ascii="Times New Roman" w:hAnsi="Times New Roman"/>
          <w:b/>
          <w:color w:val="FF0000"/>
          <w:sz w:val="22"/>
          <w:u w:val="single"/>
        </w:rPr>
        <w:t>4%</w:t>
      </w:r>
      <w:r w:rsidRPr="00CB4E4A">
        <w:rPr>
          <w:rFonts w:ascii="Times New Roman" w:hAnsi="Times New Roman"/>
          <w:sz w:val="22"/>
        </w:rPr>
        <w:t>的价格扣除，用扣除后的价格参与评审。</w:t>
      </w:r>
    </w:p>
    <w:p w14:paraId="64599639" w14:textId="77777777" w:rsidR="00CB4E4A" w:rsidRPr="00CB4E4A" w:rsidRDefault="00CB4E4A" w:rsidP="00CB4E4A">
      <w:pPr>
        <w:adjustRightInd w:val="0"/>
        <w:snapToGrid w:val="0"/>
        <w:spacing w:line="300" w:lineRule="auto"/>
        <w:ind w:firstLineChars="200" w:firstLine="440"/>
        <w:rPr>
          <w:rFonts w:ascii="Times New Roman" w:hAnsi="Times New Roman"/>
          <w:kern w:val="0"/>
          <w:sz w:val="22"/>
        </w:rPr>
      </w:pPr>
      <w:r w:rsidRPr="00CB4E4A">
        <w:rPr>
          <w:rFonts w:ascii="Times New Roman" w:hAnsi="Times New Roman"/>
          <w:sz w:val="22"/>
        </w:rPr>
        <w:t>15.6</w:t>
      </w:r>
      <w:r w:rsidRPr="00CB4E4A">
        <w:rPr>
          <w:rFonts w:ascii="Times New Roman" w:hAnsi="Times New Roman"/>
          <w:sz w:val="22"/>
        </w:rPr>
        <w:t>供应商如提供虚假材料以谋取成交的，按照《政府采购法》有关条款处理，并记入供应商诚信档案。</w:t>
      </w:r>
    </w:p>
    <w:p w14:paraId="5BE4E59E" w14:textId="77777777" w:rsidR="00CB4E4A" w:rsidRDefault="00CB4E4A" w:rsidP="00CB4E4A">
      <w:pPr>
        <w:adjustRightInd w:val="0"/>
        <w:snapToGrid w:val="0"/>
        <w:spacing w:line="300" w:lineRule="auto"/>
        <w:ind w:firstLineChars="200" w:firstLine="442"/>
        <w:outlineLvl w:val="2"/>
        <w:rPr>
          <w:rFonts w:ascii="Times New Roman" w:hAnsi="Times New Roman"/>
          <w:b/>
          <w:sz w:val="22"/>
        </w:rPr>
      </w:pPr>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p>
    <w:p w14:paraId="7749C13A" w14:textId="77777777" w:rsidR="00CB4E4A" w:rsidRDefault="00CB4E4A" w:rsidP="00CB4E4A">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r>
        <w:rPr>
          <w:rFonts w:ascii="Times New Roman" w:hAnsi="Times New Roman"/>
          <w:sz w:val="22"/>
        </w:rPr>
        <w:t>符合财库【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6386BE50" w14:textId="77777777" w:rsidR="00CB4E4A" w:rsidRDefault="00CB4E4A" w:rsidP="00CB4E4A">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14:paraId="573BA330" w14:textId="1235474D" w:rsidR="00142F66" w:rsidRPr="00CB4E4A" w:rsidRDefault="00142F66" w:rsidP="00CB4E4A"/>
    <w:sectPr w:rsidR="00142F66" w:rsidRPr="00CB4E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FAAA" w14:textId="77777777" w:rsidR="009B6FA2" w:rsidRDefault="009B6FA2" w:rsidP="007A5521">
      <w:r>
        <w:separator/>
      </w:r>
    </w:p>
  </w:endnote>
  <w:endnote w:type="continuationSeparator" w:id="0">
    <w:p w14:paraId="2AA53072" w14:textId="77777777" w:rsidR="009B6FA2" w:rsidRDefault="009B6FA2" w:rsidP="007A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方正细等线_GBK">
    <w:altName w:val="宋体"/>
    <w:charset w:val="86"/>
    <w:family w:val="script"/>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时尚中黑简体">
    <w:altName w:val="黑体"/>
    <w:charset w:val="86"/>
    <w:family w:val="auto"/>
    <w:pitch w:val="default"/>
    <w:sig w:usb0="00000000" w:usb1="00000000" w:usb2="00000012" w:usb3="00000000" w:csb0="00040001" w:csb1="00000000"/>
  </w:font>
  <w:font w:name="Helvetica-BoldOblique">
    <w:altName w:val="Segoe Print"/>
    <w:charset w:val="00"/>
    <w:family w:val="auto"/>
    <w:pitch w:val="default"/>
    <w:sig w:usb0="00000000" w:usb1="00000000" w:usb2="00000000" w:usb3="00000000" w:csb0="2000019F" w:csb1="4F01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DC86" w14:textId="77777777" w:rsidR="009B6FA2" w:rsidRDefault="009B6FA2" w:rsidP="007A5521">
      <w:r>
        <w:separator/>
      </w:r>
    </w:p>
  </w:footnote>
  <w:footnote w:type="continuationSeparator" w:id="0">
    <w:p w14:paraId="55ACBD39" w14:textId="77777777" w:rsidR="009B6FA2" w:rsidRDefault="009B6FA2" w:rsidP="007A5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5E4"/>
    <w:multiLevelType w:val="singleLevel"/>
    <w:tmpl w:val="01F235E4"/>
    <w:lvl w:ilvl="0">
      <w:start w:val="1"/>
      <w:numFmt w:val="decimal"/>
      <w:suff w:val="nothing"/>
      <w:lvlText w:val="%1、"/>
      <w:lvlJc w:val="left"/>
    </w:lvl>
  </w:abstractNum>
  <w:abstractNum w:abstractNumId="1" w15:restartNumberingAfterBreak="0">
    <w:nsid w:val="0889315A"/>
    <w:multiLevelType w:val="multilevel"/>
    <w:tmpl w:val="0889315A"/>
    <w:lvl w:ilvl="0">
      <w:start w:val="1"/>
      <w:numFmt w:val="bullet"/>
      <w:pStyle w:val="a"/>
      <w:lvlText w:val=""/>
      <w:lvlJc w:val="left"/>
      <w:pPr>
        <w:tabs>
          <w:tab w:val="left" w:pos="1475"/>
        </w:tabs>
        <w:ind w:left="1475" w:hanging="420"/>
      </w:pPr>
      <w:rPr>
        <w:rFonts w:ascii="Wingdings" w:hAnsi="Wingdings" w:hint="default"/>
      </w:rPr>
    </w:lvl>
    <w:lvl w:ilvl="1">
      <w:start w:val="1"/>
      <w:numFmt w:val="bullet"/>
      <w:pStyle w:val="a0"/>
      <w:lvlText w:val=""/>
      <w:lvlJc w:val="left"/>
      <w:pPr>
        <w:tabs>
          <w:tab w:val="left" w:pos="1895"/>
        </w:tabs>
        <w:ind w:left="1895" w:hanging="420"/>
      </w:pPr>
      <w:rPr>
        <w:rFonts w:ascii="Wingdings" w:hAnsi="Wingdings" w:hint="default"/>
      </w:rPr>
    </w:lvl>
    <w:lvl w:ilvl="2">
      <w:start w:val="1"/>
      <w:numFmt w:val="bullet"/>
      <w:lvlText w:val=""/>
      <w:lvlJc w:val="left"/>
      <w:pPr>
        <w:tabs>
          <w:tab w:val="left" w:pos="2315"/>
        </w:tabs>
        <w:ind w:left="2315" w:hanging="420"/>
      </w:pPr>
      <w:rPr>
        <w:rFonts w:ascii="Wingdings" w:hAnsi="Wingdings" w:hint="default"/>
      </w:rPr>
    </w:lvl>
    <w:lvl w:ilvl="3">
      <w:start w:val="1"/>
      <w:numFmt w:val="bullet"/>
      <w:lvlText w:val=""/>
      <w:lvlJc w:val="left"/>
      <w:pPr>
        <w:tabs>
          <w:tab w:val="left" w:pos="2735"/>
        </w:tabs>
        <w:ind w:left="2735" w:hanging="420"/>
      </w:pPr>
      <w:rPr>
        <w:rFonts w:ascii="Wingdings" w:hAnsi="Wingdings" w:hint="default"/>
      </w:rPr>
    </w:lvl>
    <w:lvl w:ilvl="4">
      <w:start w:val="1"/>
      <w:numFmt w:val="bullet"/>
      <w:lvlText w:val=""/>
      <w:lvlJc w:val="left"/>
      <w:pPr>
        <w:tabs>
          <w:tab w:val="left" w:pos="3155"/>
        </w:tabs>
        <w:ind w:left="3155" w:hanging="420"/>
      </w:pPr>
      <w:rPr>
        <w:rFonts w:ascii="Wingdings" w:hAnsi="Wingdings" w:hint="default"/>
      </w:rPr>
    </w:lvl>
    <w:lvl w:ilvl="5">
      <w:start w:val="1"/>
      <w:numFmt w:val="bullet"/>
      <w:lvlText w:val=""/>
      <w:lvlJc w:val="left"/>
      <w:pPr>
        <w:tabs>
          <w:tab w:val="left" w:pos="3575"/>
        </w:tabs>
        <w:ind w:left="3575" w:hanging="420"/>
      </w:pPr>
      <w:rPr>
        <w:rFonts w:ascii="Wingdings" w:hAnsi="Wingdings" w:hint="default"/>
      </w:rPr>
    </w:lvl>
    <w:lvl w:ilvl="6">
      <w:start w:val="1"/>
      <w:numFmt w:val="bullet"/>
      <w:lvlText w:val=""/>
      <w:lvlJc w:val="left"/>
      <w:pPr>
        <w:tabs>
          <w:tab w:val="left" w:pos="3995"/>
        </w:tabs>
        <w:ind w:left="3995" w:hanging="420"/>
      </w:pPr>
      <w:rPr>
        <w:rFonts w:ascii="Wingdings" w:hAnsi="Wingdings" w:hint="default"/>
      </w:rPr>
    </w:lvl>
    <w:lvl w:ilvl="7">
      <w:start w:val="1"/>
      <w:numFmt w:val="bullet"/>
      <w:lvlText w:val=""/>
      <w:lvlJc w:val="left"/>
      <w:pPr>
        <w:tabs>
          <w:tab w:val="left" w:pos="4415"/>
        </w:tabs>
        <w:ind w:left="4415" w:hanging="420"/>
      </w:pPr>
      <w:rPr>
        <w:rFonts w:ascii="Wingdings" w:hAnsi="Wingdings" w:hint="default"/>
      </w:rPr>
    </w:lvl>
    <w:lvl w:ilvl="8">
      <w:start w:val="1"/>
      <w:numFmt w:val="bullet"/>
      <w:lvlText w:val=""/>
      <w:lvlJc w:val="left"/>
      <w:pPr>
        <w:tabs>
          <w:tab w:val="left" w:pos="4835"/>
        </w:tabs>
        <w:ind w:left="4835" w:hanging="420"/>
      </w:pPr>
      <w:rPr>
        <w:rFonts w:ascii="Wingdings" w:hAnsi="Wingdings" w:hint="default"/>
      </w:rPr>
    </w:lvl>
  </w:abstractNum>
  <w:abstractNum w:abstractNumId="2" w15:restartNumberingAfterBreak="0">
    <w:nsid w:val="0E395EB2"/>
    <w:multiLevelType w:val="multilevel"/>
    <w:tmpl w:val="0E395EB2"/>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 w15:restartNumberingAfterBreak="0">
    <w:nsid w:val="17456058"/>
    <w:multiLevelType w:val="multilevel"/>
    <w:tmpl w:val="17456058"/>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1B5B338C"/>
    <w:multiLevelType w:val="multilevel"/>
    <w:tmpl w:val="1B5B33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246226"/>
    <w:multiLevelType w:val="multilevel"/>
    <w:tmpl w:val="1F2462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FA93CB6"/>
    <w:multiLevelType w:val="multilevel"/>
    <w:tmpl w:val="1FA93CB6"/>
    <w:lvl w:ilvl="0">
      <w:start w:val="1"/>
      <w:numFmt w:val="decimalEnclosedCircle"/>
      <w:lvlText w:val="%1"/>
      <w:lvlJc w:val="left"/>
      <w:pPr>
        <w:ind w:left="585" w:hanging="360"/>
      </w:pPr>
      <w:rPr>
        <w:rFonts w:hint="default"/>
      </w:rPr>
    </w:lvl>
    <w:lvl w:ilvl="1">
      <w:start w:val="1"/>
      <w:numFmt w:val="lowerLetter"/>
      <w:lvlText w:val="%2)"/>
      <w:lvlJc w:val="left"/>
      <w:pPr>
        <w:ind w:left="1065" w:hanging="420"/>
      </w:pPr>
    </w:lvl>
    <w:lvl w:ilvl="2">
      <w:start w:val="1"/>
      <w:numFmt w:val="lowerRoman"/>
      <w:lvlText w:val="%3."/>
      <w:lvlJc w:val="right"/>
      <w:pPr>
        <w:ind w:left="1485" w:hanging="420"/>
      </w:pPr>
    </w:lvl>
    <w:lvl w:ilvl="3">
      <w:start w:val="1"/>
      <w:numFmt w:val="decimal"/>
      <w:lvlText w:val="%4."/>
      <w:lvlJc w:val="left"/>
      <w:pPr>
        <w:ind w:left="1905" w:hanging="420"/>
      </w:pPr>
    </w:lvl>
    <w:lvl w:ilvl="4">
      <w:start w:val="1"/>
      <w:numFmt w:val="lowerLetter"/>
      <w:lvlText w:val="%5)"/>
      <w:lvlJc w:val="left"/>
      <w:pPr>
        <w:ind w:left="2325" w:hanging="420"/>
      </w:pPr>
    </w:lvl>
    <w:lvl w:ilvl="5">
      <w:start w:val="1"/>
      <w:numFmt w:val="lowerRoman"/>
      <w:lvlText w:val="%6."/>
      <w:lvlJc w:val="right"/>
      <w:pPr>
        <w:ind w:left="2745" w:hanging="420"/>
      </w:pPr>
    </w:lvl>
    <w:lvl w:ilvl="6">
      <w:start w:val="1"/>
      <w:numFmt w:val="decimal"/>
      <w:lvlText w:val="%7."/>
      <w:lvlJc w:val="left"/>
      <w:pPr>
        <w:ind w:left="3165" w:hanging="420"/>
      </w:pPr>
    </w:lvl>
    <w:lvl w:ilvl="7">
      <w:start w:val="1"/>
      <w:numFmt w:val="lowerLetter"/>
      <w:lvlText w:val="%8)"/>
      <w:lvlJc w:val="left"/>
      <w:pPr>
        <w:ind w:left="3585" w:hanging="420"/>
      </w:pPr>
    </w:lvl>
    <w:lvl w:ilvl="8">
      <w:start w:val="1"/>
      <w:numFmt w:val="lowerRoman"/>
      <w:lvlText w:val="%9."/>
      <w:lvlJc w:val="right"/>
      <w:pPr>
        <w:ind w:left="4005" w:hanging="420"/>
      </w:pPr>
    </w:lvl>
  </w:abstractNum>
  <w:abstractNum w:abstractNumId="7" w15:restartNumberingAfterBreak="0">
    <w:nsid w:val="209769C7"/>
    <w:multiLevelType w:val="multilevel"/>
    <w:tmpl w:val="209769C7"/>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8" w15:restartNumberingAfterBreak="0">
    <w:nsid w:val="262F14A3"/>
    <w:multiLevelType w:val="multilevel"/>
    <w:tmpl w:val="262F14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79B2373"/>
    <w:multiLevelType w:val="multilevel"/>
    <w:tmpl w:val="279B2373"/>
    <w:lvl w:ilvl="0">
      <w:start w:val="1"/>
      <w:numFmt w:val="decimalEnclosedCircle"/>
      <w:lvlText w:val="%1"/>
      <w:lvlJc w:val="left"/>
      <w:pPr>
        <w:ind w:left="501" w:hanging="360"/>
      </w:pPr>
      <w:rPr>
        <w:rFonts w:hint="default"/>
      </w:rPr>
    </w:lvl>
    <w:lvl w:ilvl="1">
      <w:start w:val="1"/>
      <w:numFmt w:val="lowerLetter"/>
      <w:lvlText w:val="%2)"/>
      <w:lvlJc w:val="left"/>
      <w:pPr>
        <w:ind w:left="981" w:hanging="420"/>
      </w:pPr>
    </w:lvl>
    <w:lvl w:ilvl="2">
      <w:start w:val="1"/>
      <w:numFmt w:val="lowerRoman"/>
      <w:lvlText w:val="%3."/>
      <w:lvlJc w:val="right"/>
      <w:pPr>
        <w:ind w:left="1401" w:hanging="420"/>
      </w:pPr>
    </w:lvl>
    <w:lvl w:ilvl="3">
      <w:start w:val="1"/>
      <w:numFmt w:val="decimal"/>
      <w:lvlText w:val="%4."/>
      <w:lvlJc w:val="left"/>
      <w:pPr>
        <w:ind w:left="1821" w:hanging="420"/>
      </w:pPr>
    </w:lvl>
    <w:lvl w:ilvl="4">
      <w:start w:val="1"/>
      <w:numFmt w:val="lowerLetter"/>
      <w:lvlText w:val="%5)"/>
      <w:lvlJc w:val="left"/>
      <w:pPr>
        <w:ind w:left="2241" w:hanging="420"/>
      </w:pPr>
    </w:lvl>
    <w:lvl w:ilvl="5">
      <w:start w:val="1"/>
      <w:numFmt w:val="lowerRoman"/>
      <w:lvlText w:val="%6."/>
      <w:lvlJc w:val="right"/>
      <w:pPr>
        <w:ind w:left="2661" w:hanging="420"/>
      </w:pPr>
    </w:lvl>
    <w:lvl w:ilvl="6">
      <w:start w:val="1"/>
      <w:numFmt w:val="decimal"/>
      <w:lvlText w:val="%7."/>
      <w:lvlJc w:val="left"/>
      <w:pPr>
        <w:ind w:left="3081" w:hanging="420"/>
      </w:pPr>
    </w:lvl>
    <w:lvl w:ilvl="7">
      <w:start w:val="1"/>
      <w:numFmt w:val="lowerLetter"/>
      <w:lvlText w:val="%8)"/>
      <w:lvlJc w:val="left"/>
      <w:pPr>
        <w:ind w:left="3501" w:hanging="420"/>
      </w:pPr>
    </w:lvl>
    <w:lvl w:ilvl="8">
      <w:start w:val="1"/>
      <w:numFmt w:val="lowerRoman"/>
      <w:lvlText w:val="%9."/>
      <w:lvlJc w:val="right"/>
      <w:pPr>
        <w:ind w:left="3921" w:hanging="420"/>
      </w:pPr>
    </w:lvl>
  </w:abstractNum>
  <w:abstractNum w:abstractNumId="10" w15:restartNumberingAfterBreak="0">
    <w:nsid w:val="29475284"/>
    <w:multiLevelType w:val="multilevel"/>
    <w:tmpl w:val="29475284"/>
    <w:lvl w:ilvl="0">
      <w:start w:val="1"/>
      <w:numFmt w:val="decimalEnclosedCircle"/>
      <w:lvlText w:val="%1"/>
      <w:lvlJc w:val="left"/>
      <w:pPr>
        <w:ind w:left="501" w:hanging="360"/>
      </w:pPr>
      <w:rPr>
        <w:rFonts w:ascii="宋体" w:hAnsi="宋体" w:hint="default"/>
      </w:rPr>
    </w:lvl>
    <w:lvl w:ilvl="1">
      <w:start w:val="1"/>
      <w:numFmt w:val="lowerLetter"/>
      <w:lvlText w:val="%2)"/>
      <w:lvlJc w:val="left"/>
      <w:pPr>
        <w:ind w:left="981" w:hanging="420"/>
      </w:pPr>
    </w:lvl>
    <w:lvl w:ilvl="2">
      <w:start w:val="1"/>
      <w:numFmt w:val="lowerRoman"/>
      <w:lvlText w:val="%3."/>
      <w:lvlJc w:val="right"/>
      <w:pPr>
        <w:ind w:left="1401" w:hanging="420"/>
      </w:pPr>
    </w:lvl>
    <w:lvl w:ilvl="3">
      <w:start w:val="1"/>
      <w:numFmt w:val="decimal"/>
      <w:lvlText w:val="%4."/>
      <w:lvlJc w:val="left"/>
      <w:pPr>
        <w:ind w:left="1821" w:hanging="420"/>
      </w:pPr>
    </w:lvl>
    <w:lvl w:ilvl="4">
      <w:start w:val="1"/>
      <w:numFmt w:val="lowerLetter"/>
      <w:lvlText w:val="%5)"/>
      <w:lvlJc w:val="left"/>
      <w:pPr>
        <w:ind w:left="2241" w:hanging="420"/>
      </w:pPr>
    </w:lvl>
    <w:lvl w:ilvl="5">
      <w:start w:val="1"/>
      <w:numFmt w:val="lowerRoman"/>
      <w:lvlText w:val="%6."/>
      <w:lvlJc w:val="right"/>
      <w:pPr>
        <w:ind w:left="2661" w:hanging="420"/>
      </w:pPr>
    </w:lvl>
    <w:lvl w:ilvl="6">
      <w:start w:val="1"/>
      <w:numFmt w:val="decimal"/>
      <w:lvlText w:val="%7."/>
      <w:lvlJc w:val="left"/>
      <w:pPr>
        <w:ind w:left="3081" w:hanging="420"/>
      </w:pPr>
    </w:lvl>
    <w:lvl w:ilvl="7">
      <w:start w:val="1"/>
      <w:numFmt w:val="lowerLetter"/>
      <w:lvlText w:val="%8)"/>
      <w:lvlJc w:val="left"/>
      <w:pPr>
        <w:ind w:left="3501" w:hanging="420"/>
      </w:pPr>
    </w:lvl>
    <w:lvl w:ilvl="8">
      <w:start w:val="1"/>
      <w:numFmt w:val="lowerRoman"/>
      <w:lvlText w:val="%9."/>
      <w:lvlJc w:val="right"/>
      <w:pPr>
        <w:ind w:left="3921" w:hanging="420"/>
      </w:pPr>
    </w:lvl>
  </w:abstractNum>
  <w:abstractNum w:abstractNumId="11" w15:restartNumberingAfterBreak="0">
    <w:nsid w:val="36FA58CC"/>
    <w:multiLevelType w:val="hybridMultilevel"/>
    <w:tmpl w:val="11DEC0C0"/>
    <w:lvl w:ilvl="0" w:tplc="79FA0780">
      <w:start w:val="1"/>
      <w:numFmt w:val="decimal"/>
      <w:lvlText w:val="（%1）"/>
      <w:lvlJc w:val="left"/>
      <w:pPr>
        <w:ind w:left="1200" w:hanging="720"/>
      </w:pPr>
      <w:rPr>
        <w:rFonts w:hint="default"/>
        <w:b w:val="0"/>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389143AE"/>
    <w:multiLevelType w:val="multilevel"/>
    <w:tmpl w:val="389143AE"/>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E9775B6"/>
    <w:multiLevelType w:val="multilevel"/>
    <w:tmpl w:val="3E9775B6"/>
    <w:lvl w:ilvl="0">
      <w:start w:val="1"/>
      <w:numFmt w:val="decimalEnclosedCircle"/>
      <w:lvlText w:val="%1"/>
      <w:lvlJc w:val="left"/>
      <w:pPr>
        <w:ind w:left="463" w:hanging="360"/>
      </w:pPr>
      <w:rPr>
        <w:rFonts w:hint="default"/>
      </w:r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15" w15:restartNumberingAfterBreak="0">
    <w:nsid w:val="3F347F6A"/>
    <w:multiLevelType w:val="multilevel"/>
    <w:tmpl w:val="3F347F6A"/>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416D274C"/>
    <w:multiLevelType w:val="multilevel"/>
    <w:tmpl w:val="416D274C"/>
    <w:lvl w:ilvl="0">
      <w:start w:val="1"/>
      <w:numFmt w:val="decimal"/>
      <w:lvlText w:val="%1."/>
      <w:lvlJc w:val="left"/>
      <w:pPr>
        <w:tabs>
          <w:tab w:val="left" w:pos="1055"/>
        </w:tabs>
        <w:ind w:left="0" w:firstLine="0"/>
      </w:pPr>
    </w:lvl>
    <w:lvl w:ilvl="1">
      <w:start w:val="1"/>
      <w:numFmt w:val="decimal"/>
      <w:lvlText w:val="%1.%2."/>
      <w:lvlJc w:val="left"/>
      <w:pPr>
        <w:tabs>
          <w:tab w:val="left" w:pos="1055"/>
        </w:tabs>
        <w:ind w:left="0" w:firstLine="0"/>
      </w:pPr>
    </w:lvl>
    <w:lvl w:ilvl="2">
      <w:start w:val="1"/>
      <w:numFmt w:val="decimal"/>
      <w:pStyle w:val="a1"/>
      <w:lvlText w:val="%1.%2.%3."/>
      <w:lvlJc w:val="left"/>
      <w:pPr>
        <w:tabs>
          <w:tab w:val="left" w:pos="1055"/>
        </w:tabs>
        <w:ind w:left="0" w:firstLine="0"/>
      </w:pPr>
    </w:lvl>
    <w:lvl w:ilvl="3">
      <w:start w:val="1"/>
      <w:numFmt w:val="decimal"/>
      <w:pStyle w:val="a2"/>
      <w:lvlText w:val="%1.%2.%3.%4."/>
      <w:lvlJc w:val="left"/>
      <w:pPr>
        <w:tabs>
          <w:tab w:val="left" w:pos="1055"/>
        </w:tabs>
        <w:ind w:left="0" w:firstLine="0"/>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447D267C"/>
    <w:multiLevelType w:val="hybridMultilevel"/>
    <w:tmpl w:val="A4303224"/>
    <w:lvl w:ilvl="0" w:tplc="EF96E3B8">
      <w:start w:val="2"/>
      <w:numFmt w:val="decimalEnclosedParen"/>
      <w:lvlText w:val="%1"/>
      <w:lvlJc w:val="left"/>
      <w:pPr>
        <w:ind w:left="928" w:hanging="360"/>
      </w:pPr>
      <w:rPr>
        <w:rFonts w:ascii="宋体" w:hAnsi="宋体" w:cs="宋体" w:hint="default"/>
        <w:b w:val="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15:restartNumberingAfterBreak="0">
    <w:nsid w:val="45220A9A"/>
    <w:multiLevelType w:val="singleLevel"/>
    <w:tmpl w:val="45220A9A"/>
    <w:lvl w:ilvl="0">
      <w:start w:val="11"/>
      <w:numFmt w:val="chineseCounting"/>
      <w:suff w:val="nothing"/>
      <w:lvlText w:val="（%1）"/>
      <w:lvlJc w:val="left"/>
      <w:rPr>
        <w:rFonts w:hint="eastAsia"/>
      </w:rPr>
    </w:lvl>
  </w:abstractNum>
  <w:abstractNum w:abstractNumId="19" w15:restartNumberingAfterBreak="0">
    <w:nsid w:val="4C3A09DC"/>
    <w:multiLevelType w:val="multilevel"/>
    <w:tmpl w:val="4C3A09DC"/>
    <w:lvl w:ilvl="0">
      <w:start w:val="1"/>
      <w:numFmt w:val="lowerLetter"/>
      <w:lvlText w:val="%1."/>
      <w:lvlJc w:val="left"/>
      <w:pPr>
        <w:ind w:left="876" w:hanging="420"/>
      </w:pPr>
      <w:rPr>
        <w:rFonts w:hint="eastAsia"/>
      </w:rPr>
    </w:lvl>
    <w:lvl w:ilvl="1">
      <w:start w:val="1"/>
      <w:numFmt w:val="lowerLetter"/>
      <w:lvlText w:val="%2)"/>
      <w:lvlJc w:val="left"/>
      <w:pPr>
        <w:ind w:left="1296" w:hanging="420"/>
      </w:pPr>
    </w:lvl>
    <w:lvl w:ilvl="2">
      <w:start w:val="1"/>
      <w:numFmt w:val="lowerRoman"/>
      <w:lvlText w:val="%3."/>
      <w:lvlJc w:val="right"/>
      <w:pPr>
        <w:ind w:left="1716" w:hanging="420"/>
      </w:pPr>
    </w:lvl>
    <w:lvl w:ilvl="3">
      <w:start w:val="1"/>
      <w:numFmt w:val="decimal"/>
      <w:lvlText w:val="%4."/>
      <w:lvlJc w:val="left"/>
      <w:pPr>
        <w:ind w:left="2136" w:hanging="420"/>
      </w:pPr>
    </w:lvl>
    <w:lvl w:ilvl="4">
      <w:start w:val="1"/>
      <w:numFmt w:val="lowerLetter"/>
      <w:lvlText w:val="%5)"/>
      <w:lvlJc w:val="left"/>
      <w:pPr>
        <w:ind w:left="2556" w:hanging="420"/>
      </w:pPr>
    </w:lvl>
    <w:lvl w:ilvl="5">
      <w:start w:val="1"/>
      <w:numFmt w:val="lowerRoman"/>
      <w:lvlText w:val="%6."/>
      <w:lvlJc w:val="right"/>
      <w:pPr>
        <w:ind w:left="2976" w:hanging="420"/>
      </w:pPr>
    </w:lvl>
    <w:lvl w:ilvl="6">
      <w:start w:val="1"/>
      <w:numFmt w:val="decimal"/>
      <w:lvlText w:val="%7."/>
      <w:lvlJc w:val="left"/>
      <w:pPr>
        <w:ind w:left="3396" w:hanging="420"/>
      </w:pPr>
    </w:lvl>
    <w:lvl w:ilvl="7">
      <w:start w:val="1"/>
      <w:numFmt w:val="lowerLetter"/>
      <w:lvlText w:val="%8)"/>
      <w:lvlJc w:val="left"/>
      <w:pPr>
        <w:ind w:left="3816" w:hanging="420"/>
      </w:pPr>
    </w:lvl>
    <w:lvl w:ilvl="8">
      <w:start w:val="1"/>
      <w:numFmt w:val="lowerRoman"/>
      <w:lvlText w:val="%9."/>
      <w:lvlJc w:val="right"/>
      <w:pPr>
        <w:ind w:left="4236" w:hanging="420"/>
      </w:pPr>
    </w:lvl>
  </w:abstractNum>
  <w:abstractNum w:abstractNumId="20" w15:restartNumberingAfterBreak="0">
    <w:nsid w:val="50FB77E2"/>
    <w:multiLevelType w:val="multilevel"/>
    <w:tmpl w:val="50FB77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29013B3"/>
    <w:multiLevelType w:val="multilevel"/>
    <w:tmpl w:val="529013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94A471B"/>
    <w:multiLevelType w:val="multilevel"/>
    <w:tmpl w:val="594A471B"/>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A59530C"/>
    <w:multiLevelType w:val="hybridMultilevel"/>
    <w:tmpl w:val="63BC7AA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D751908"/>
    <w:multiLevelType w:val="multilevel"/>
    <w:tmpl w:val="5D751908"/>
    <w:lvl w:ilvl="0">
      <w:start w:val="1"/>
      <w:numFmt w:val="lowerLetter"/>
      <w:lvlText w:val="%1."/>
      <w:lvlJc w:val="left"/>
      <w:pPr>
        <w:ind w:left="7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5" w15:restartNumberingAfterBreak="0">
    <w:nsid w:val="616956B9"/>
    <w:multiLevelType w:val="multilevel"/>
    <w:tmpl w:val="616956B9"/>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64944BBF"/>
    <w:multiLevelType w:val="multilevel"/>
    <w:tmpl w:val="64944BBF"/>
    <w:lvl w:ilvl="0">
      <w:start w:val="1"/>
      <w:numFmt w:val="lowerLetter"/>
      <w:lvlText w:val="%1."/>
      <w:lvlJc w:val="left"/>
      <w:pPr>
        <w:ind w:left="630" w:hanging="420"/>
      </w:pPr>
      <w:rPr>
        <w:rFonts w:hint="eastAsia"/>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7" w15:restartNumberingAfterBreak="0">
    <w:nsid w:val="651A5744"/>
    <w:multiLevelType w:val="multilevel"/>
    <w:tmpl w:val="651A5744"/>
    <w:lvl w:ilvl="0">
      <w:start w:val="1"/>
      <w:numFmt w:val="decimalEnclosedCircle"/>
      <w:lvlText w:val="%1"/>
      <w:lvlJc w:val="left"/>
      <w:pPr>
        <w:ind w:left="490" w:hanging="360"/>
      </w:pPr>
      <w:rPr>
        <w:rFonts w:ascii="宋体" w:hAnsi="宋体" w:hint="default"/>
      </w:rPr>
    </w:lvl>
    <w:lvl w:ilvl="1">
      <w:start w:val="1"/>
      <w:numFmt w:val="lowerLetter"/>
      <w:lvlText w:val="%2)"/>
      <w:lvlJc w:val="left"/>
      <w:pPr>
        <w:ind w:left="970" w:hanging="420"/>
      </w:pPr>
    </w:lvl>
    <w:lvl w:ilvl="2">
      <w:start w:val="1"/>
      <w:numFmt w:val="lowerRoman"/>
      <w:lvlText w:val="%3."/>
      <w:lvlJc w:val="right"/>
      <w:pPr>
        <w:ind w:left="1390" w:hanging="420"/>
      </w:pPr>
    </w:lvl>
    <w:lvl w:ilvl="3">
      <w:start w:val="1"/>
      <w:numFmt w:val="decimal"/>
      <w:lvlText w:val="%4."/>
      <w:lvlJc w:val="left"/>
      <w:pPr>
        <w:ind w:left="1810" w:hanging="420"/>
      </w:pPr>
    </w:lvl>
    <w:lvl w:ilvl="4">
      <w:start w:val="1"/>
      <w:numFmt w:val="lowerLetter"/>
      <w:lvlText w:val="%5)"/>
      <w:lvlJc w:val="left"/>
      <w:pPr>
        <w:ind w:left="2230" w:hanging="420"/>
      </w:pPr>
    </w:lvl>
    <w:lvl w:ilvl="5">
      <w:start w:val="1"/>
      <w:numFmt w:val="lowerRoman"/>
      <w:lvlText w:val="%6."/>
      <w:lvlJc w:val="right"/>
      <w:pPr>
        <w:ind w:left="2650" w:hanging="420"/>
      </w:pPr>
    </w:lvl>
    <w:lvl w:ilvl="6">
      <w:start w:val="1"/>
      <w:numFmt w:val="decimal"/>
      <w:lvlText w:val="%7."/>
      <w:lvlJc w:val="left"/>
      <w:pPr>
        <w:ind w:left="3070" w:hanging="420"/>
      </w:pPr>
    </w:lvl>
    <w:lvl w:ilvl="7">
      <w:start w:val="1"/>
      <w:numFmt w:val="lowerLetter"/>
      <w:lvlText w:val="%8)"/>
      <w:lvlJc w:val="left"/>
      <w:pPr>
        <w:ind w:left="3490" w:hanging="420"/>
      </w:pPr>
    </w:lvl>
    <w:lvl w:ilvl="8">
      <w:start w:val="1"/>
      <w:numFmt w:val="lowerRoman"/>
      <w:lvlText w:val="%9."/>
      <w:lvlJc w:val="right"/>
      <w:pPr>
        <w:ind w:left="3910" w:hanging="420"/>
      </w:pPr>
    </w:lvl>
  </w:abstractNum>
  <w:abstractNum w:abstractNumId="28" w15:restartNumberingAfterBreak="0">
    <w:nsid w:val="68710D3B"/>
    <w:multiLevelType w:val="multilevel"/>
    <w:tmpl w:val="68710D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96D4234"/>
    <w:multiLevelType w:val="multilevel"/>
    <w:tmpl w:val="696D42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97B6AE1"/>
    <w:multiLevelType w:val="multilevel"/>
    <w:tmpl w:val="697B6AE1"/>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1" w15:restartNumberingAfterBreak="0">
    <w:nsid w:val="6A227A3E"/>
    <w:multiLevelType w:val="multilevel"/>
    <w:tmpl w:val="6A227A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BD2255E"/>
    <w:multiLevelType w:val="multilevel"/>
    <w:tmpl w:val="6BD2255E"/>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3" w15:restartNumberingAfterBreak="0">
    <w:nsid w:val="6D814619"/>
    <w:multiLevelType w:val="multilevel"/>
    <w:tmpl w:val="6D814619"/>
    <w:lvl w:ilvl="0">
      <w:start w:val="1"/>
      <w:numFmt w:val="decimalEnclosedCircle"/>
      <w:lvlText w:val="%1"/>
      <w:lvlJc w:val="left"/>
      <w:pPr>
        <w:ind w:left="501" w:hanging="360"/>
      </w:pPr>
      <w:rPr>
        <w:rFonts w:ascii="宋体" w:hAnsi="宋体" w:hint="default"/>
      </w:rPr>
    </w:lvl>
    <w:lvl w:ilvl="1">
      <w:start w:val="1"/>
      <w:numFmt w:val="lowerLetter"/>
      <w:lvlText w:val="%2)"/>
      <w:lvlJc w:val="left"/>
      <w:pPr>
        <w:ind w:left="981" w:hanging="420"/>
      </w:pPr>
    </w:lvl>
    <w:lvl w:ilvl="2">
      <w:start w:val="1"/>
      <w:numFmt w:val="lowerRoman"/>
      <w:lvlText w:val="%3."/>
      <w:lvlJc w:val="right"/>
      <w:pPr>
        <w:ind w:left="1401" w:hanging="420"/>
      </w:pPr>
    </w:lvl>
    <w:lvl w:ilvl="3">
      <w:start w:val="1"/>
      <w:numFmt w:val="decimal"/>
      <w:lvlText w:val="%4."/>
      <w:lvlJc w:val="left"/>
      <w:pPr>
        <w:ind w:left="1821" w:hanging="420"/>
      </w:pPr>
    </w:lvl>
    <w:lvl w:ilvl="4">
      <w:start w:val="1"/>
      <w:numFmt w:val="lowerLetter"/>
      <w:lvlText w:val="%5)"/>
      <w:lvlJc w:val="left"/>
      <w:pPr>
        <w:ind w:left="2241" w:hanging="420"/>
      </w:pPr>
    </w:lvl>
    <w:lvl w:ilvl="5">
      <w:start w:val="1"/>
      <w:numFmt w:val="lowerRoman"/>
      <w:lvlText w:val="%6."/>
      <w:lvlJc w:val="right"/>
      <w:pPr>
        <w:ind w:left="2661" w:hanging="420"/>
      </w:pPr>
    </w:lvl>
    <w:lvl w:ilvl="6">
      <w:start w:val="1"/>
      <w:numFmt w:val="decimal"/>
      <w:lvlText w:val="%7."/>
      <w:lvlJc w:val="left"/>
      <w:pPr>
        <w:ind w:left="3081" w:hanging="420"/>
      </w:pPr>
    </w:lvl>
    <w:lvl w:ilvl="7">
      <w:start w:val="1"/>
      <w:numFmt w:val="lowerLetter"/>
      <w:lvlText w:val="%8)"/>
      <w:lvlJc w:val="left"/>
      <w:pPr>
        <w:ind w:left="3501" w:hanging="420"/>
      </w:pPr>
    </w:lvl>
    <w:lvl w:ilvl="8">
      <w:start w:val="1"/>
      <w:numFmt w:val="lowerRoman"/>
      <w:lvlText w:val="%9."/>
      <w:lvlJc w:val="right"/>
      <w:pPr>
        <w:ind w:left="3921" w:hanging="420"/>
      </w:pPr>
    </w:lvl>
  </w:abstractNum>
  <w:abstractNum w:abstractNumId="34" w15:restartNumberingAfterBreak="0">
    <w:nsid w:val="701B7F6D"/>
    <w:multiLevelType w:val="multilevel"/>
    <w:tmpl w:val="701B7F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20A2ACF"/>
    <w:multiLevelType w:val="multilevel"/>
    <w:tmpl w:val="720A2ACF"/>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6" w15:restartNumberingAfterBreak="0">
    <w:nsid w:val="78866C31"/>
    <w:multiLevelType w:val="multilevel"/>
    <w:tmpl w:val="78866C31"/>
    <w:lvl w:ilvl="0">
      <w:start w:val="1"/>
      <w:numFmt w:val="decimal"/>
      <w:lvlText w:val="%1)"/>
      <w:lvlJc w:val="left"/>
      <w:pPr>
        <w:ind w:left="630" w:hanging="42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7" w15:restartNumberingAfterBreak="0">
    <w:nsid w:val="7C1329A2"/>
    <w:multiLevelType w:val="multilevel"/>
    <w:tmpl w:val="7C1329A2"/>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16cid:durableId="1804153910">
    <w:abstractNumId w:val="16"/>
  </w:num>
  <w:num w:numId="2" w16cid:durableId="767625213">
    <w:abstractNumId w:val="1"/>
  </w:num>
  <w:num w:numId="3" w16cid:durableId="570046682">
    <w:abstractNumId w:val="13"/>
  </w:num>
  <w:num w:numId="4" w16cid:durableId="10885909">
    <w:abstractNumId w:val="2"/>
  </w:num>
  <w:num w:numId="5" w16cid:durableId="1820531314">
    <w:abstractNumId w:val="7"/>
  </w:num>
  <w:num w:numId="6" w16cid:durableId="1711876589">
    <w:abstractNumId w:val="25"/>
  </w:num>
  <w:num w:numId="7" w16cid:durableId="1037704409">
    <w:abstractNumId w:val="18"/>
  </w:num>
  <w:num w:numId="8" w16cid:durableId="1005480172">
    <w:abstractNumId w:val="0"/>
  </w:num>
  <w:num w:numId="9" w16cid:durableId="169300028">
    <w:abstractNumId w:val="4"/>
  </w:num>
  <w:num w:numId="10" w16cid:durableId="1026909481">
    <w:abstractNumId w:val="5"/>
  </w:num>
  <w:num w:numId="11" w16cid:durableId="650907142">
    <w:abstractNumId w:val="28"/>
  </w:num>
  <w:num w:numId="12" w16cid:durableId="2123187103">
    <w:abstractNumId w:val="34"/>
  </w:num>
  <w:num w:numId="13" w16cid:durableId="306401797">
    <w:abstractNumId w:val="29"/>
  </w:num>
  <w:num w:numId="14" w16cid:durableId="626396653">
    <w:abstractNumId w:val="20"/>
  </w:num>
  <w:num w:numId="15" w16cid:durableId="801846589">
    <w:abstractNumId w:val="21"/>
  </w:num>
  <w:num w:numId="16" w16cid:durableId="796021307">
    <w:abstractNumId w:val="31"/>
  </w:num>
  <w:num w:numId="17" w16cid:durableId="219437493">
    <w:abstractNumId w:val="8"/>
  </w:num>
  <w:num w:numId="18" w16cid:durableId="448360279">
    <w:abstractNumId w:val="10"/>
  </w:num>
  <w:num w:numId="19" w16cid:durableId="202640193">
    <w:abstractNumId w:val="33"/>
  </w:num>
  <w:num w:numId="20" w16cid:durableId="1585724542">
    <w:abstractNumId w:val="32"/>
  </w:num>
  <w:num w:numId="21" w16cid:durableId="1436317515">
    <w:abstractNumId w:val="22"/>
  </w:num>
  <w:num w:numId="22" w16cid:durableId="1429236024">
    <w:abstractNumId w:val="19"/>
  </w:num>
  <w:num w:numId="23" w16cid:durableId="953825893">
    <w:abstractNumId w:val="26"/>
  </w:num>
  <w:num w:numId="24" w16cid:durableId="1296525743">
    <w:abstractNumId w:val="24"/>
  </w:num>
  <w:num w:numId="25" w16cid:durableId="586505004">
    <w:abstractNumId w:val="6"/>
  </w:num>
  <w:num w:numId="26" w16cid:durableId="1170877204">
    <w:abstractNumId w:val="37"/>
  </w:num>
  <w:num w:numId="27" w16cid:durableId="171342462">
    <w:abstractNumId w:val="9"/>
  </w:num>
  <w:num w:numId="28" w16cid:durableId="1320188610">
    <w:abstractNumId w:val="14"/>
  </w:num>
  <w:num w:numId="29" w16cid:durableId="315647196">
    <w:abstractNumId w:val="36"/>
  </w:num>
  <w:num w:numId="30" w16cid:durableId="1355038937">
    <w:abstractNumId w:val="35"/>
  </w:num>
  <w:num w:numId="31" w16cid:durableId="1144273142">
    <w:abstractNumId w:val="12"/>
  </w:num>
  <w:num w:numId="32" w16cid:durableId="1029993801">
    <w:abstractNumId w:val="30"/>
  </w:num>
  <w:num w:numId="33" w16cid:durableId="293410620">
    <w:abstractNumId w:val="3"/>
  </w:num>
  <w:num w:numId="34" w16cid:durableId="1876232545">
    <w:abstractNumId w:val="15"/>
  </w:num>
  <w:num w:numId="35" w16cid:durableId="736244419">
    <w:abstractNumId w:val="27"/>
  </w:num>
  <w:num w:numId="36" w16cid:durableId="1705984546">
    <w:abstractNumId w:val="23"/>
  </w:num>
  <w:num w:numId="37" w16cid:durableId="1033380759">
    <w:abstractNumId w:val="17"/>
  </w:num>
  <w:num w:numId="38" w16cid:durableId="1544707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8F"/>
    <w:rsid w:val="00142F66"/>
    <w:rsid w:val="0059598E"/>
    <w:rsid w:val="007A5521"/>
    <w:rsid w:val="008E0233"/>
    <w:rsid w:val="009B6FA2"/>
    <w:rsid w:val="00CB4E4A"/>
    <w:rsid w:val="00EB6AA2"/>
    <w:rsid w:val="00EF0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BE72C"/>
  <w15:chartTrackingRefBased/>
  <w15:docId w15:val="{6788B3EF-C611-4CA2-8EC6-811A8A11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A5521"/>
    <w:pPr>
      <w:widowControl w:val="0"/>
      <w:ind w:left="0" w:right="0"/>
      <w:jc w:val="both"/>
    </w:pPr>
    <w:rPr>
      <w:rFonts w:ascii="Calibri" w:eastAsia="宋体" w:hAnsi="Calibri" w:cs="Times New Roman"/>
      <w:sz w:val="21"/>
      <w:szCs w:val="22"/>
      <w14:ligatures w14:val="none"/>
    </w:rPr>
  </w:style>
  <w:style w:type="paragraph" w:styleId="1">
    <w:name w:val="heading 1"/>
    <w:basedOn w:val="a3"/>
    <w:next w:val="a3"/>
    <w:link w:val="10"/>
    <w:qFormat/>
    <w:rsid w:val="00EF0E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3"/>
    <w:next w:val="a3"/>
    <w:link w:val="20"/>
    <w:unhideWhenUsed/>
    <w:qFormat/>
    <w:rsid w:val="00EF0E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3"/>
    <w:next w:val="a3"/>
    <w:link w:val="30"/>
    <w:unhideWhenUsed/>
    <w:qFormat/>
    <w:rsid w:val="00EF0E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3"/>
    <w:next w:val="a3"/>
    <w:link w:val="40"/>
    <w:unhideWhenUsed/>
    <w:qFormat/>
    <w:rsid w:val="00EF0E8F"/>
    <w:pPr>
      <w:keepNext/>
      <w:keepLines/>
      <w:spacing w:before="80" w:after="40"/>
      <w:outlineLvl w:val="3"/>
    </w:pPr>
    <w:rPr>
      <w:rFonts w:cstheme="majorBidi"/>
      <w:color w:val="2F5496" w:themeColor="accent1" w:themeShade="BF"/>
      <w:sz w:val="28"/>
      <w:szCs w:val="28"/>
    </w:rPr>
  </w:style>
  <w:style w:type="paragraph" w:styleId="5">
    <w:name w:val="heading 5"/>
    <w:basedOn w:val="a3"/>
    <w:next w:val="a3"/>
    <w:link w:val="50"/>
    <w:unhideWhenUsed/>
    <w:qFormat/>
    <w:rsid w:val="00EF0E8F"/>
    <w:pPr>
      <w:keepNext/>
      <w:keepLines/>
      <w:spacing w:before="80" w:after="40"/>
      <w:outlineLvl w:val="4"/>
    </w:pPr>
    <w:rPr>
      <w:rFonts w:cstheme="majorBidi"/>
      <w:color w:val="2F5496" w:themeColor="accent1" w:themeShade="BF"/>
      <w:sz w:val="24"/>
    </w:rPr>
  </w:style>
  <w:style w:type="paragraph" w:styleId="6">
    <w:name w:val="heading 6"/>
    <w:basedOn w:val="a3"/>
    <w:next w:val="a3"/>
    <w:link w:val="60"/>
    <w:unhideWhenUsed/>
    <w:qFormat/>
    <w:rsid w:val="00EF0E8F"/>
    <w:pPr>
      <w:keepNext/>
      <w:keepLines/>
      <w:spacing w:before="40"/>
      <w:outlineLvl w:val="5"/>
    </w:pPr>
    <w:rPr>
      <w:rFonts w:cstheme="majorBidi"/>
      <w:b/>
      <w:bCs/>
      <w:color w:val="2F5496" w:themeColor="accent1" w:themeShade="BF"/>
    </w:rPr>
  </w:style>
  <w:style w:type="paragraph" w:styleId="7">
    <w:name w:val="heading 7"/>
    <w:basedOn w:val="a3"/>
    <w:next w:val="a3"/>
    <w:link w:val="70"/>
    <w:unhideWhenUsed/>
    <w:qFormat/>
    <w:rsid w:val="00EF0E8F"/>
    <w:pPr>
      <w:keepNext/>
      <w:keepLines/>
      <w:spacing w:before="40"/>
      <w:outlineLvl w:val="6"/>
    </w:pPr>
    <w:rPr>
      <w:rFonts w:cstheme="majorBidi"/>
      <w:b/>
      <w:bCs/>
      <w:color w:val="595959" w:themeColor="text1" w:themeTint="A6"/>
    </w:rPr>
  </w:style>
  <w:style w:type="paragraph" w:styleId="8">
    <w:name w:val="heading 8"/>
    <w:basedOn w:val="a3"/>
    <w:next w:val="a3"/>
    <w:link w:val="80"/>
    <w:unhideWhenUsed/>
    <w:qFormat/>
    <w:rsid w:val="00EF0E8F"/>
    <w:pPr>
      <w:keepNext/>
      <w:keepLines/>
      <w:outlineLvl w:val="7"/>
    </w:pPr>
    <w:rPr>
      <w:rFonts w:cstheme="majorBidi"/>
      <w:color w:val="595959" w:themeColor="text1" w:themeTint="A6"/>
    </w:rPr>
  </w:style>
  <w:style w:type="paragraph" w:styleId="9">
    <w:name w:val="heading 9"/>
    <w:basedOn w:val="a3"/>
    <w:next w:val="a3"/>
    <w:link w:val="90"/>
    <w:unhideWhenUsed/>
    <w:qFormat/>
    <w:rsid w:val="00EF0E8F"/>
    <w:pPr>
      <w:keepNext/>
      <w:keepLines/>
      <w:outlineLvl w:val="8"/>
    </w:pPr>
    <w:rPr>
      <w:rFonts w:eastAsiaTheme="majorEastAsia" w:cstheme="majorBidi"/>
      <w:color w:val="595959" w:themeColor="text1" w:themeTint="A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标题 1 字符"/>
    <w:basedOn w:val="a4"/>
    <w:link w:val="1"/>
    <w:qFormat/>
    <w:rsid w:val="00EF0E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4"/>
    <w:link w:val="2"/>
    <w:qFormat/>
    <w:rsid w:val="00EF0E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4"/>
    <w:link w:val="3"/>
    <w:qFormat/>
    <w:rsid w:val="00EF0E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4"/>
    <w:link w:val="4"/>
    <w:qFormat/>
    <w:rsid w:val="00EF0E8F"/>
    <w:rPr>
      <w:rFonts w:cstheme="majorBidi"/>
      <w:color w:val="2F5496" w:themeColor="accent1" w:themeShade="BF"/>
      <w:sz w:val="28"/>
      <w:szCs w:val="28"/>
    </w:rPr>
  </w:style>
  <w:style w:type="character" w:customStyle="1" w:styleId="50">
    <w:name w:val="标题 5 字符"/>
    <w:basedOn w:val="a4"/>
    <w:link w:val="5"/>
    <w:qFormat/>
    <w:rsid w:val="00EF0E8F"/>
    <w:rPr>
      <w:rFonts w:cstheme="majorBidi"/>
      <w:color w:val="2F5496" w:themeColor="accent1" w:themeShade="BF"/>
      <w:sz w:val="24"/>
    </w:rPr>
  </w:style>
  <w:style w:type="character" w:customStyle="1" w:styleId="60">
    <w:name w:val="标题 6 字符"/>
    <w:basedOn w:val="a4"/>
    <w:link w:val="6"/>
    <w:qFormat/>
    <w:rsid w:val="00EF0E8F"/>
    <w:rPr>
      <w:rFonts w:cstheme="majorBidi"/>
      <w:b/>
      <w:bCs/>
      <w:color w:val="2F5496" w:themeColor="accent1" w:themeShade="BF"/>
    </w:rPr>
  </w:style>
  <w:style w:type="character" w:customStyle="1" w:styleId="70">
    <w:name w:val="标题 7 字符"/>
    <w:basedOn w:val="a4"/>
    <w:link w:val="7"/>
    <w:qFormat/>
    <w:rsid w:val="00EF0E8F"/>
    <w:rPr>
      <w:rFonts w:cstheme="majorBidi"/>
      <w:b/>
      <w:bCs/>
      <w:color w:val="595959" w:themeColor="text1" w:themeTint="A6"/>
    </w:rPr>
  </w:style>
  <w:style w:type="character" w:customStyle="1" w:styleId="80">
    <w:name w:val="标题 8 字符"/>
    <w:basedOn w:val="a4"/>
    <w:link w:val="8"/>
    <w:qFormat/>
    <w:rsid w:val="00EF0E8F"/>
    <w:rPr>
      <w:rFonts w:cstheme="majorBidi"/>
      <w:color w:val="595959" w:themeColor="text1" w:themeTint="A6"/>
    </w:rPr>
  </w:style>
  <w:style w:type="character" w:customStyle="1" w:styleId="90">
    <w:name w:val="标题 9 字符"/>
    <w:basedOn w:val="a4"/>
    <w:link w:val="9"/>
    <w:qFormat/>
    <w:rsid w:val="00EF0E8F"/>
    <w:rPr>
      <w:rFonts w:eastAsiaTheme="majorEastAsia" w:cstheme="majorBidi"/>
      <w:color w:val="595959" w:themeColor="text1" w:themeTint="A6"/>
    </w:rPr>
  </w:style>
  <w:style w:type="paragraph" w:styleId="a7">
    <w:name w:val="Title"/>
    <w:basedOn w:val="a3"/>
    <w:next w:val="a3"/>
    <w:link w:val="a8"/>
    <w:qFormat/>
    <w:rsid w:val="00EF0E8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标题 字符"/>
    <w:basedOn w:val="a4"/>
    <w:link w:val="a7"/>
    <w:qFormat/>
    <w:rsid w:val="00EF0E8F"/>
    <w:rPr>
      <w:rFonts w:asciiTheme="majorHAnsi" w:eastAsiaTheme="majorEastAsia" w:hAnsiTheme="majorHAnsi" w:cstheme="majorBidi"/>
      <w:spacing w:val="-10"/>
      <w:kern w:val="28"/>
      <w:sz w:val="56"/>
      <w:szCs w:val="56"/>
    </w:rPr>
  </w:style>
  <w:style w:type="paragraph" w:styleId="a9">
    <w:name w:val="Subtitle"/>
    <w:basedOn w:val="a3"/>
    <w:next w:val="a3"/>
    <w:link w:val="aa"/>
    <w:qFormat/>
    <w:rsid w:val="00EF0E8F"/>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标题 字符"/>
    <w:basedOn w:val="a4"/>
    <w:link w:val="a9"/>
    <w:qFormat/>
    <w:rsid w:val="00EF0E8F"/>
    <w:rPr>
      <w:rFonts w:asciiTheme="majorHAnsi" w:eastAsiaTheme="majorEastAsia" w:hAnsiTheme="majorHAnsi" w:cstheme="majorBidi"/>
      <w:color w:val="595959" w:themeColor="text1" w:themeTint="A6"/>
      <w:spacing w:val="15"/>
      <w:sz w:val="28"/>
      <w:szCs w:val="28"/>
    </w:rPr>
  </w:style>
  <w:style w:type="paragraph" w:styleId="ab">
    <w:name w:val="Quote"/>
    <w:basedOn w:val="a3"/>
    <w:next w:val="a3"/>
    <w:link w:val="ac"/>
    <w:uiPriority w:val="29"/>
    <w:qFormat/>
    <w:rsid w:val="00EF0E8F"/>
    <w:pPr>
      <w:spacing w:before="160" w:after="160"/>
      <w:jc w:val="center"/>
    </w:pPr>
    <w:rPr>
      <w:i/>
      <w:iCs/>
      <w:color w:val="404040" w:themeColor="text1" w:themeTint="BF"/>
    </w:rPr>
  </w:style>
  <w:style w:type="character" w:customStyle="1" w:styleId="ac">
    <w:name w:val="引用 字符"/>
    <w:basedOn w:val="a4"/>
    <w:link w:val="ab"/>
    <w:uiPriority w:val="29"/>
    <w:qFormat/>
    <w:rsid w:val="00EF0E8F"/>
    <w:rPr>
      <w:i/>
      <w:iCs/>
      <w:color w:val="404040" w:themeColor="text1" w:themeTint="BF"/>
    </w:rPr>
  </w:style>
  <w:style w:type="paragraph" w:styleId="ad">
    <w:name w:val="List Paragraph"/>
    <w:basedOn w:val="a3"/>
    <w:link w:val="ae"/>
    <w:uiPriority w:val="34"/>
    <w:qFormat/>
    <w:rsid w:val="00EF0E8F"/>
    <w:pPr>
      <w:ind w:left="720"/>
      <w:contextualSpacing/>
    </w:pPr>
  </w:style>
  <w:style w:type="character" w:styleId="af">
    <w:name w:val="Intense Emphasis"/>
    <w:basedOn w:val="a4"/>
    <w:uiPriority w:val="21"/>
    <w:qFormat/>
    <w:rsid w:val="00EF0E8F"/>
    <w:rPr>
      <w:i/>
      <w:iCs/>
      <w:color w:val="2F5496" w:themeColor="accent1" w:themeShade="BF"/>
    </w:rPr>
  </w:style>
  <w:style w:type="paragraph" w:styleId="af0">
    <w:name w:val="Intense Quote"/>
    <w:basedOn w:val="a3"/>
    <w:next w:val="a3"/>
    <w:link w:val="af1"/>
    <w:uiPriority w:val="30"/>
    <w:qFormat/>
    <w:rsid w:val="00EF0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明显引用 字符"/>
    <w:basedOn w:val="a4"/>
    <w:link w:val="af0"/>
    <w:uiPriority w:val="30"/>
    <w:qFormat/>
    <w:rsid w:val="00EF0E8F"/>
    <w:rPr>
      <w:i/>
      <w:iCs/>
      <w:color w:val="2F5496" w:themeColor="accent1" w:themeShade="BF"/>
    </w:rPr>
  </w:style>
  <w:style w:type="character" w:styleId="af2">
    <w:name w:val="Intense Reference"/>
    <w:basedOn w:val="a4"/>
    <w:uiPriority w:val="32"/>
    <w:qFormat/>
    <w:rsid w:val="00EF0E8F"/>
    <w:rPr>
      <w:b/>
      <w:bCs/>
      <w:smallCaps/>
      <w:color w:val="2F5496" w:themeColor="accent1" w:themeShade="BF"/>
      <w:spacing w:val="5"/>
    </w:rPr>
  </w:style>
  <w:style w:type="paragraph" w:styleId="af3">
    <w:name w:val="header"/>
    <w:basedOn w:val="a3"/>
    <w:link w:val="af4"/>
    <w:unhideWhenUsed/>
    <w:qFormat/>
    <w:rsid w:val="007A5521"/>
    <w:pPr>
      <w:tabs>
        <w:tab w:val="center" w:pos="4153"/>
        <w:tab w:val="right" w:pos="8306"/>
      </w:tabs>
      <w:snapToGrid w:val="0"/>
      <w:jc w:val="center"/>
    </w:pPr>
    <w:rPr>
      <w:sz w:val="18"/>
      <w:szCs w:val="18"/>
    </w:rPr>
  </w:style>
  <w:style w:type="character" w:customStyle="1" w:styleId="af4">
    <w:name w:val="页眉 字符"/>
    <w:basedOn w:val="a4"/>
    <w:link w:val="af3"/>
    <w:qFormat/>
    <w:rsid w:val="007A5521"/>
    <w:rPr>
      <w:sz w:val="18"/>
      <w:szCs w:val="18"/>
    </w:rPr>
  </w:style>
  <w:style w:type="paragraph" w:styleId="af5">
    <w:name w:val="footer"/>
    <w:basedOn w:val="a3"/>
    <w:link w:val="af6"/>
    <w:uiPriority w:val="99"/>
    <w:unhideWhenUsed/>
    <w:qFormat/>
    <w:rsid w:val="007A5521"/>
    <w:pPr>
      <w:tabs>
        <w:tab w:val="center" w:pos="4153"/>
        <w:tab w:val="right" w:pos="8306"/>
      </w:tabs>
      <w:snapToGrid w:val="0"/>
    </w:pPr>
    <w:rPr>
      <w:sz w:val="18"/>
      <w:szCs w:val="18"/>
    </w:rPr>
  </w:style>
  <w:style w:type="character" w:customStyle="1" w:styleId="af6">
    <w:name w:val="页脚 字符"/>
    <w:basedOn w:val="a4"/>
    <w:link w:val="af5"/>
    <w:uiPriority w:val="99"/>
    <w:qFormat/>
    <w:rsid w:val="007A5521"/>
    <w:rPr>
      <w:sz w:val="18"/>
      <w:szCs w:val="18"/>
    </w:rPr>
  </w:style>
  <w:style w:type="paragraph" w:styleId="af7">
    <w:name w:val="Normal Indent"/>
    <w:basedOn w:val="a3"/>
    <w:link w:val="af8"/>
    <w:qFormat/>
    <w:rsid w:val="007A5521"/>
    <w:pPr>
      <w:ind w:firstLine="420"/>
    </w:pPr>
  </w:style>
  <w:style w:type="paragraph" w:styleId="TOC7">
    <w:name w:val="toc 7"/>
    <w:basedOn w:val="a3"/>
    <w:next w:val="a3"/>
    <w:uiPriority w:val="39"/>
    <w:qFormat/>
    <w:rsid w:val="007A5521"/>
    <w:pPr>
      <w:ind w:leftChars="1200" w:left="2520"/>
    </w:pPr>
    <w:rPr>
      <w:rFonts w:ascii="Times New Roman" w:hAnsi="Times New Roman"/>
      <w:szCs w:val="20"/>
    </w:rPr>
  </w:style>
  <w:style w:type="paragraph" w:styleId="af9">
    <w:name w:val="Note Heading"/>
    <w:basedOn w:val="a3"/>
    <w:next w:val="a3"/>
    <w:link w:val="afa"/>
    <w:qFormat/>
    <w:rsid w:val="007A5521"/>
    <w:pPr>
      <w:jc w:val="center"/>
    </w:pPr>
  </w:style>
  <w:style w:type="character" w:customStyle="1" w:styleId="afa">
    <w:name w:val="注释标题 字符"/>
    <w:basedOn w:val="a4"/>
    <w:link w:val="af9"/>
    <w:qFormat/>
    <w:rsid w:val="007A5521"/>
    <w:rPr>
      <w:rFonts w:ascii="Calibri" w:eastAsia="宋体" w:hAnsi="Calibri" w:cs="Times New Roman"/>
      <w:sz w:val="21"/>
      <w:szCs w:val="22"/>
      <w14:ligatures w14:val="none"/>
    </w:rPr>
  </w:style>
  <w:style w:type="paragraph" w:styleId="41">
    <w:name w:val="List Bullet 4"/>
    <w:basedOn w:val="a3"/>
    <w:qFormat/>
    <w:rsid w:val="007A552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b">
    <w:name w:val="List Number"/>
    <w:basedOn w:val="a3"/>
    <w:qFormat/>
    <w:rsid w:val="007A5521"/>
    <w:pPr>
      <w:tabs>
        <w:tab w:val="left" w:pos="560"/>
      </w:tabs>
      <w:ind w:left="900" w:hanging="340"/>
    </w:pPr>
    <w:rPr>
      <w:rFonts w:ascii="Times New Roman" w:hAnsi="Times New Roman"/>
      <w:szCs w:val="20"/>
    </w:rPr>
  </w:style>
  <w:style w:type="paragraph" w:styleId="afc">
    <w:name w:val="caption"/>
    <w:basedOn w:val="a3"/>
    <w:next w:val="a3"/>
    <w:qFormat/>
    <w:rsid w:val="007A5521"/>
    <w:pPr>
      <w:spacing w:line="480" w:lineRule="auto"/>
    </w:pPr>
    <w:rPr>
      <w:rFonts w:ascii="华文中宋" w:eastAsia="华文中宋" w:hAnsi="华文中宋"/>
      <w:sz w:val="36"/>
      <w:szCs w:val="20"/>
    </w:rPr>
  </w:style>
  <w:style w:type="paragraph" w:styleId="afd">
    <w:name w:val="List Bullet"/>
    <w:basedOn w:val="a3"/>
    <w:qFormat/>
    <w:rsid w:val="007A5521"/>
    <w:pPr>
      <w:adjustRightInd w:val="0"/>
      <w:spacing w:line="300" w:lineRule="auto"/>
      <w:ind w:left="360" w:hanging="360"/>
      <w:textAlignment w:val="baseline"/>
    </w:pPr>
    <w:rPr>
      <w:rFonts w:ascii="Times New Roman" w:hAnsi="Times New Roman"/>
      <w:kern w:val="0"/>
      <w:sz w:val="24"/>
      <w:szCs w:val="20"/>
    </w:rPr>
  </w:style>
  <w:style w:type="paragraph" w:styleId="afe">
    <w:name w:val="Document Map"/>
    <w:basedOn w:val="a3"/>
    <w:link w:val="aff"/>
    <w:semiHidden/>
    <w:qFormat/>
    <w:rsid w:val="007A5521"/>
    <w:pPr>
      <w:shd w:val="clear" w:color="auto" w:fill="000080"/>
    </w:pPr>
    <w:rPr>
      <w:rFonts w:ascii="Times New Roman" w:hAnsi="Times New Roman"/>
      <w:szCs w:val="20"/>
    </w:rPr>
  </w:style>
  <w:style w:type="character" w:customStyle="1" w:styleId="aff">
    <w:name w:val="文档结构图 字符"/>
    <w:basedOn w:val="a4"/>
    <w:link w:val="afe"/>
    <w:semiHidden/>
    <w:qFormat/>
    <w:rsid w:val="007A5521"/>
    <w:rPr>
      <w:rFonts w:ascii="Times New Roman" w:eastAsia="宋体" w:hAnsi="Times New Roman" w:cs="Times New Roman"/>
      <w:sz w:val="21"/>
      <w:szCs w:val="20"/>
      <w:shd w:val="clear" w:color="auto" w:fill="000080"/>
      <w14:ligatures w14:val="none"/>
    </w:rPr>
  </w:style>
  <w:style w:type="paragraph" w:styleId="aff0">
    <w:name w:val="annotation text"/>
    <w:basedOn w:val="a3"/>
    <w:link w:val="aff1"/>
    <w:uiPriority w:val="99"/>
    <w:unhideWhenUsed/>
    <w:qFormat/>
    <w:rsid w:val="007A5521"/>
    <w:pPr>
      <w:jc w:val="left"/>
    </w:pPr>
  </w:style>
  <w:style w:type="character" w:customStyle="1" w:styleId="aff1">
    <w:name w:val="批注文字 字符"/>
    <w:basedOn w:val="a4"/>
    <w:link w:val="aff0"/>
    <w:uiPriority w:val="99"/>
    <w:qFormat/>
    <w:rsid w:val="007A5521"/>
    <w:rPr>
      <w:rFonts w:ascii="Calibri" w:eastAsia="宋体" w:hAnsi="Calibri" w:cs="Times New Roman"/>
      <w:sz w:val="21"/>
      <w:szCs w:val="22"/>
      <w14:ligatures w14:val="none"/>
    </w:rPr>
  </w:style>
  <w:style w:type="paragraph" w:styleId="aff2">
    <w:name w:val="Salutation"/>
    <w:basedOn w:val="a3"/>
    <w:next w:val="a3"/>
    <w:link w:val="aff3"/>
    <w:qFormat/>
    <w:rsid w:val="007A5521"/>
    <w:pPr>
      <w:spacing w:beforeLines="40" w:afterLines="40" w:line="312" w:lineRule="auto"/>
    </w:pPr>
    <w:rPr>
      <w:rFonts w:ascii="Times New Roman" w:hAnsi="Times New Roman"/>
      <w:kern w:val="0"/>
      <w:sz w:val="24"/>
      <w:szCs w:val="24"/>
    </w:rPr>
  </w:style>
  <w:style w:type="character" w:customStyle="1" w:styleId="aff3">
    <w:name w:val="称呼 字符"/>
    <w:basedOn w:val="a4"/>
    <w:link w:val="aff2"/>
    <w:qFormat/>
    <w:rsid w:val="007A5521"/>
    <w:rPr>
      <w:rFonts w:ascii="Times New Roman" w:eastAsia="宋体" w:hAnsi="Times New Roman" w:cs="Times New Roman"/>
      <w:kern w:val="0"/>
      <w:sz w:val="24"/>
      <w14:ligatures w14:val="none"/>
    </w:rPr>
  </w:style>
  <w:style w:type="paragraph" w:styleId="31">
    <w:name w:val="Body Text 3"/>
    <w:basedOn w:val="a3"/>
    <w:link w:val="32"/>
    <w:qFormat/>
    <w:rsid w:val="007A5521"/>
    <w:pPr>
      <w:autoSpaceDE w:val="0"/>
      <w:autoSpaceDN w:val="0"/>
      <w:jc w:val="center"/>
    </w:pPr>
    <w:rPr>
      <w:rFonts w:ascii="Times New Roman" w:hAnsi="Times New Roman"/>
      <w:kern w:val="0"/>
      <w:sz w:val="16"/>
      <w:szCs w:val="20"/>
    </w:rPr>
  </w:style>
  <w:style w:type="character" w:customStyle="1" w:styleId="32">
    <w:name w:val="正文文本 3 字符"/>
    <w:basedOn w:val="a4"/>
    <w:link w:val="31"/>
    <w:qFormat/>
    <w:rsid w:val="007A5521"/>
    <w:rPr>
      <w:rFonts w:ascii="Times New Roman" w:eastAsia="宋体" w:hAnsi="Times New Roman" w:cs="Times New Roman"/>
      <w:kern w:val="0"/>
      <w:sz w:val="16"/>
      <w:szCs w:val="20"/>
      <w14:ligatures w14:val="none"/>
    </w:rPr>
  </w:style>
  <w:style w:type="paragraph" w:styleId="33">
    <w:name w:val="List Bullet 3"/>
    <w:basedOn w:val="a3"/>
    <w:qFormat/>
    <w:rsid w:val="007A552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4">
    <w:name w:val="Body Text"/>
    <w:basedOn w:val="a3"/>
    <w:link w:val="aff5"/>
    <w:unhideWhenUsed/>
    <w:qFormat/>
    <w:rsid w:val="007A5521"/>
    <w:pPr>
      <w:spacing w:after="120"/>
    </w:pPr>
  </w:style>
  <w:style w:type="character" w:customStyle="1" w:styleId="aff5">
    <w:name w:val="正文文本 字符"/>
    <w:basedOn w:val="a4"/>
    <w:link w:val="aff4"/>
    <w:qFormat/>
    <w:rsid w:val="007A5521"/>
    <w:rPr>
      <w:rFonts w:ascii="Calibri" w:eastAsia="宋体" w:hAnsi="Calibri" w:cs="Times New Roman"/>
      <w:sz w:val="21"/>
      <w:szCs w:val="22"/>
      <w14:ligatures w14:val="none"/>
    </w:rPr>
  </w:style>
  <w:style w:type="paragraph" w:styleId="aff6">
    <w:name w:val="Body Text Indent"/>
    <w:basedOn w:val="a3"/>
    <w:link w:val="aff7"/>
    <w:qFormat/>
    <w:rsid w:val="007A5521"/>
    <w:pPr>
      <w:ind w:firstLine="444"/>
    </w:pPr>
    <w:rPr>
      <w:rFonts w:ascii="Times New Roman" w:hAnsi="Times New Roman"/>
      <w:b/>
      <w:sz w:val="24"/>
      <w:szCs w:val="20"/>
    </w:rPr>
  </w:style>
  <w:style w:type="character" w:customStyle="1" w:styleId="aff7">
    <w:name w:val="正文文本缩进 字符"/>
    <w:basedOn w:val="a4"/>
    <w:link w:val="aff6"/>
    <w:qFormat/>
    <w:rsid w:val="007A5521"/>
    <w:rPr>
      <w:rFonts w:ascii="Times New Roman" w:eastAsia="宋体" w:hAnsi="Times New Roman" w:cs="Times New Roman"/>
      <w:b/>
      <w:sz w:val="24"/>
      <w:szCs w:val="20"/>
      <w14:ligatures w14:val="none"/>
    </w:rPr>
  </w:style>
  <w:style w:type="paragraph" w:styleId="21">
    <w:name w:val="List Bullet 2"/>
    <w:basedOn w:val="a3"/>
    <w:qFormat/>
    <w:rsid w:val="007A5521"/>
    <w:pPr>
      <w:tabs>
        <w:tab w:val="left" w:pos="1680"/>
      </w:tabs>
      <w:spacing w:line="360" w:lineRule="auto"/>
      <w:ind w:left="1680" w:hanging="420"/>
    </w:pPr>
    <w:rPr>
      <w:rFonts w:ascii="Times New Roman" w:hAnsi="Times New Roman"/>
      <w:sz w:val="24"/>
      <w:szCs w:val="20"/>
    </w:rPr>
  </w:style>
  <w:style w:type="paragraph" w:styleId="TOC5">
    <w:name w:val="toc 5"/>
    <w:basedOn w:val="a3"/>
    <w:next w:val="a3"/>
    <w:uiPriority w:val="39"/>
    <w:qFormat/>
    <w:rsid w:val="007A5521"/>
    <w:pPr>
      <w:ind w:leftChars="800" w:left="1680"/>
    </w:pPr>
    <w:rPr>
      <w:rFonts w:ascii="Times New Roman" w:hAnsi="Times New Roman"/>
      <w:szCs w:val="20"/>
    </w:rPr>
  </w:style>
  <w:style w:type="paragraph" w:styleId="TOC3">
    <w:name w:val="toc 3"/>
    <w:basedOn w:val="a3"/>
    <w:next w:val="a3"/>
    <w:uiPriority w:val="39"/>
    <w:qFormat/>
    <w:rsid w:val="007A5521"/>
    <w:pPr>
      <w:tabs>
        <w:tab w:val="right" w:leader="dot" w:pos="9231"/>
      </w:tabs>
      <w:ind w:leftChars="400" w:left="840"/>
    </w:pPr>
    <w:rPr>
      <w:rFonts w:ascii="Times New Roman" w:hAnsi="Times New Roman"/>
      <w:szCs w:val="24"/>
    </w:rPr>
  </w:style>
  <w:style w:type="paragraph" w:styleId="aff8">
    <w:name w:val="Plain Text"/>
    <w:basedOn w:val="a3"/>
    <w:link w:val="aff9"/>
    <w:qFormat/>
    <w:rsid w:val="007A5521"/>
    <w:rPr>
      <w:rFonts w:ascii="宋体" w:hAnsi="Courier New"/>
      <w:kern w:val="0"/>
      <w:sz w:val="20"/>
      <w:szCs w:val="20"/>
    </w:rPr>
  </w:style>
  <w:style w:type="character" w:customStyle="1" w:styleId="aff9">
    <w:name w:val="纯文本 字符"/>
    <w:basedOn w:val="a4"/>
    <w:link w:val="aff8"/>
    <w:qFormat/>
    <w:rsid w:val="007A5521"/>
    <w:rPr>
      <w:rFonts w:ascii="宋体" w:eastAsia="宋体" w:hAnsi="Courier New" w:cs="Times New Roman"/>
      <w:kern w:val="0"/>
      <w:sz w:val="20"/>
      <w:szCs w:val="20"/>
      <w14:ligatures w14:val="none"/>
    </w:rPr>
  </w:style>
  <w:style w:type="paragraph" w:styleId="TOC8">
    <w:name w:val="toc 8"/>
    <w:basedOn w:val="a3"/>
    <w:next w:val="a3"/>
    <w:uiPriority w:val="39"/>
    <w:qFormat/>
    <w:rsid w:val="007A5521"/>
    <w:pPr>
      <w:ind w:leftChars="1400" w:left="2940"/>
    </w:pPr>
    <w:rPr>
      <w:rFonts w:ascii="Times New Roman" w:hAnsi="Times New Roman"/>
      <w:szCs w:val="20"/>
    </w:rPr>
  </w:style>
  <w:style w:type="paragraph" w:styleId="affa">
    <w:name w:val="Date"/>
    <w:basedOn w:val="a3"/>
    <w:next w:val="a3"/>
    <w:link w:val="affb"/>
    <w:qFormat/>
    <w:rsid w:val="007A5521"/>
  </w:style>
  <w:style w:type="character" w:customStyle="1" w:styleId="affb">
    <w:name w:val="日期 字符"/>
    <w:basedOn w:val="a4"/>
    <w:link w:val="affa"/>
    <w:qFormat/>
    <w:rsid w:val="007A5521"/>
    <w:rPr>
      <w:rFonts w:ascii="Calibri" w:eastAsia="宋体" w:hAnsi="Calibri" w:cs="Times New Roman"/>
      <w:sz w:val="21"/>
      <w:szCs w:val="22"/>
      <w14:ligatures w14:val="none"/>
    </w:rPr>
  </w:style>
  <w:style w:type="paragraph" w:styleId="22">
    <w:name w:val="Body Text Indent 2"/>
    <w:basedOn w:val="a3"/>
    <w:link w:val="23"/>
    <w:qFormat/>
    <w:rsid w:val="007A5521"/>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4"/>
    <w:link w:val="22"/>
    <w:qFormat/>
    <w:rsid w:val="007A5521"/>
    <w:rPr>
      <w:rFonts w:ascii="宋体" w:eastAsia="宋体" w:hAnsi="宋体" w:cs="Times New Roman"/>
      <w:b/>
      <w:bCs/>
      <w:sz w:val="24"/>
      <w:szCs w:val="20"/>
      <w14:ligatures w14:val="none"/>
    </w:rPr>
  </w:style>
  <w:style w:type="paragraph" w:styleId="affc">
    <w:name w:val="Balloon Text"/>
    <w:basedOn w:val="a3"/>
    <w:link w:val="affd"/>
    <w:semiHidden/>
    <w:qFormat/>
    <w:rsid w:val="007A5521"/>
    <w:rPr>
      <w:rFonts w:ascii="Times New Roman" w:hAnsi="Times New Roman"/>
      <w:sz w:val="18"/>
      <w:szCs w:val="18"/>
    </w:rPr>
  </w:style>
  <w:style w:type="character" w:customStyle="1" w:styleId="affd">
    <w:name w:val="批注框文本 字符"/>
    <w:basedOn w:val="a4"/>
    <w:link w:val="affc"/>
    <w:semiHidden/>
    <w:qFormat/>
    <w:rsid w:val="007A5521"/>
    <w:rPr>
      <w:rFonts w:ascii="Times New Roman" w:eastAsia="宋体" w:hAnsi="Times New Roman" w:cs="Times New Roman"/>
      <w:sz w:val="18"/>
      <w:szCs w:val="18"/>
      <w14:ligatures w14:val="none"/>
    </w:rPr>
  </w:style>
  <w:style w:type="paragraph" w:styleId="TOC1">
    <w:name w:val="toc 1"/>
    <w:basedOn w:val="a3"/>
    <w:next w:val="a3"/>
    <w:uiPriority w:val="39"/>
    <w:qFormat/>
    <w:rsid w:val="007A5521"/>
    <w:pPr>
      <w:tabs>
        <w:tab w:val="left" w:pos="840"/>
        <w:tab w:val="right" w:leader="dot" w:pos="9231"/>
      </w:tabs>
    </w:pPr>
    <w:rPr>
      <w:rFonts w:ascii="Times New Roman" w:hAnsi="Times New Roman"/>
      <w:szCs w:val="24"/>
    </w:rPr>
  </w:style>
  <w:style w:type="paragraph" w:styleId="TOC4">
    <w:name w:val="toc 4"/>
    <w:basedOn w:val="a3"/>
    <w:next w:val="a3"/>
    <w:uiPriority w:val="39"/>
    <w:qFormat/>
    <w:rsid w:val="007A5521"/>
    <w:pPr>
      <w:ind w:leftChars="600" w:left="1260"/>
    </w:pPr>
    <w:rPr>
      <w:rFonts w:ascii="Times New Roman" w:hAnsi="Times New Roman"/>
      <w:szCs w:val="20"/>
    </w:rPr>
  </w:style>
  <w:style w:type="paragraph" w:styleId="affe">
    <w:name w:val="footnote text"/>
    <w:basedOn w:val="a3"/>
    <w:link w:val="afff"/>
    <w:unhideWhenUsed/>
    <w:qFormat/>
    <w:rsid w:val="007A5521"/>
    <w:pPr>
      <w:snapToGrid w:val="0"/>
      <w:jc w:val="left"/>
    </w:pPr>
    <w:rPr>
      <w:rFonts w:ascii="Times New Roman" w:hAnsi="Times New Roman"/>
      <w:sz w:val="18"/>
      <w:szCs w:val="18"/>
    </w:rPr>
  </w:style>
  <w:style w:type="character" w:customStyle="1" w:styleId="afff">
    <w:name w:val="脚注文本 字符"/>
    <w:basedOn w:val="a4"/>
    <w:link w:val="affe"/>
    <w:qFormat/>
    <w:rsid w:val="007A5521"/>
    <w:rPr>
      <w:rFonts w:ascii="Times New Roman" w:eastAsia="宋体" w:hAnsi="Times New Roman" w:cs="Times New Roman"/>
      <w:sz w:val="18"/>
      <w:szCs w:val="18"/>
      <w14:ligatures w14:val="none"/>
    </w:rPr>
  </w:style>
  <w:style w:type="paragraph" w:styleId="TOC6">
    <w:name w:val="toc 6"/>
    <w:basedOn w:val="a3"/>
    <w:next w:val="a3"/>
    <w:uiPriority w:val="39"/>
    <w:qFormat/>
    <w:rsid w:val="007A5521"/>
    <w:pPr>
      <w:ind w:leftChars="1000" w:left="2100"/>
    </w:pPr>
    <w:rPr>
      <w:rFonts w:ascii="Times New Roman" w:hAnsi="Times New Roman"/>
      <w:szCs w:val="20"/>
    </w:rPr>
  </w:style>
  <w:style w:type="paragraph" w:styleId="34">
    <w:name w:val="Body Text Indent 3"/>
    <w:basedOn w:val="a3"/>
    <w:link w:val="35"/>
    <w:qFormat/>
    <w:rsid w:val="007A5521"/>
    <w:pPr>
      <w:spacing w:afterLines="50"/>
      <w:ind w:firstLineChars="200" w:firstLine="420"/>
    </w:pPr>
    <w:rPr>
      <w:rFonts w:ascii="Times New Roman" w:hAnsi="Times New Roman"/>
      <w:szCs w:val="21"/>
    </w:rPr>
  </w:style>
  <w:style w:type="character" w:customStyle="1" w:styleId="35">
    <w:name w:val="正文文本缩进 3 字符"/>
    <w:basedOn w:val="a4"/>
    <w:link w:val="34"/>
    <w:qFormat/>
    <w:rsid w:val="007A5521"/>
    <w:rPr>
      <w:rFonts w:ascii="Times New Roman" w:eastAsia="宋体" w:hAnsi="Times New Roman" w:cs="Times New Roman"/>
      <w:sz w:val="21"/>
      <w:szCs w:val="21"/>
      <w14:ligatures w14:val="none"/>
    </w:rPr>
  </w:style>
  <w:style w:type="paragraph" w:styleId="TOC2">
    <w:name w:val="toc 2"/>
    <w:basedOn w:val="a3"/>
    <w:next w:val="a3"/>
    <w:uiPriority w:val="39"/>
    <w:qFormat/>
    <w:rsid w:val="007A5521"/>
    <w:pPr>
      <w:tabs>
        <w:tab w:val="left" w:pos="851"/>
        <w:tab w:val="right" w:leader="dot" w:pos="9231"/>
      </w:tabs>
      <w:ind w:leftChars="200" w:left="420"/>
    </w:pPr>
    <w:rPr>
      <w:rFonts w:ascii="Times New Roman" w:hAnsi="Times New Roman"/>
      <w:szCs w:val="20"/>
    </w:rPr>
  </w:style>
  <w:style w:type="paragraph" w:styleId="TOC9">
    <w:name w:val="toc 9"/>
    <w:basedOn w:val="a3"/>
    <w:next w:val="a3"/>
    <w:uiPriority w:val="39"/>
    <w:qFormat/>
    <w:rsid w:val="007A5521"/>
    <w:pPr>
      <w:ind w:leftChars="1600" w:left="3360"/>
    </w:pPr>
    <w:rPr>
      <w:rFonts w:ascii="Times New Roman" w:hAnsi="Times New Roman"/>
      <w:szCs w:val="20"/>
    </w:rPr>
  </w:style>
  <w:style w:type="paragraph" w:styleId="24">
    <w:name w:val="Body Text 2"/>
    <w:basedOn w:val="a3"/>
    <w:link w:val="25"/>
    <w:qFormat/>
    <w:rsid w:val="007A5521"/>
    <w:pPr>
      <w:spacing w:after="120" w:line="480" w:lineRule="auto"/>
    </w:pPr>
    <w:rPr>
      <w:rFonts w:ascii="Times New Roman" w:hAnsi="Times New Roman"/>
      <w:szCs w:val="20"/>
    </w:rPr>
  </w:style>
  <w:style w:type="character" w:customStyle="1" w:styleId="25">
    <w:name w:val="正文文本 2 字符"/>
    <w:basedOn w:val="a4"/>
    <w:link w:val="24"/>
    <w:qFormat/>
    <w:rsid w:val="007A5521"/>
    <w:rPr>
      <w:rFonts w:ascii="Times New Roman" w:eastAsia="宋体" w:hAnsi="Times New Roman" w:cs="Times New Roman"/>
      <w:sz w:val="21"/>
      <w:szCs w:val="20"/>
      <w14:ligatures w14:val="none"/>
    </w:rPr>
  </w:style>
  <w:style w:type="paragraph" w:styleId="HTML">
    <w:name w:val="HTML Preformatted"/>
    <w:basedOn w:val="a3"/>
    <w:link w:val="HTML0"/>
    <w:qFormat/>
    <w:rsid w:val="007A55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4"/>
    <w:link w:val="HTML"/>
    <w:qFormat/>
    <w:rsid w:val="007A5521"/>
    <w:rPr>
      <w:rFonts w:ascii="宋体" w:eastAsia="宋体" w:hAnsi="宋体" w:cs="宋体"/>
      <w:kern w:val="0"/>
      <w:sz w:val="24"/>
      <w14:ligatures w14:val="none"/>
    </w:rPr>
  </w:style>
  <w:style w:type="paragraph" w:styleId="afff0">
    <w:name w:val="Normal (Web)"/>
    <w:basedOn w:val="a3"/>
    <w:uiPriority w:val="99"/>
    <w:qFormat/>
    <w:rsid w:val="007A5521"/>
    <w:pPr>
      <w:widowControl/>
      <w:spacing w:before="100" w:beforeAutospacing="1" w:after="100" w:afterAutospacing="1"/>
      <w:jc w:val="left"/>
    </w:pPr>
    <w:rPr>
      <w:rFonts w:ascii="宋体" w:hAnsi="宋体" w:cs="宋体"/>
      <w:kern w:val="0"/>
      <w:sz w:val="24"/>
      <w:szCs w:val="24"/>
    </w:rPr>
  </w:style>
  <w:style w:type="paragraph" w:styleId="afff1">
    <w:name w:val="annotation subject"/>
    <w:basedOn w:val="aff0"/>
    <w:next w:val="aff0"/>
    <w:link w:val="afff2"/>
    <w:uiPriority w:val="99"/>
    <w:unhideWhenUsed/>
    <w:qFormat/>
    <w:rsid w:val="007A5521"/>
    <w:rPr>
      <w:rFonts w:ascii="Times New Roman" w:hAnsi="Times New Roman"/>
      <w:b/>
      <w:bCs/>
      <w:kern w:val="0"/>
      <w:sz w:val="20"/>
      <w:szCs w:val="20"/>
    </w:rPr>
  </w:style>
  <w:style w:type="character" w:customStyle="1" w:styleId="afff2">
    <w:name w:val="批注主题 字符"/>
    <w:basedOn w:val="aff1"/>
    <w:link w:val="afff1"/>
    <w:uiPriority w:val="99"/>
    <w:qFormat/>
    <w:rsid w:val="007A5521"/>
    <w:rPr>
      <w:rFonts w:ascii="Times New Roman" w:eastAsia="宋体" w:hAnsi="Times New Roman" w:cs="Times New Roman"/>
      <w:b/>
      <w:bCs/>
      <w:kern w:val="0"/>
      <w:sz w:val="20"/>
      <w:szCs w:val="20"/>
      <w14:ligatures w14:val="none"/>
    </w:rPr>
  </w:style>
  <w:style w:type="paragraph" w:styleId="afff3">
    <w:name w:val="Body Text First Indent"/>
    <w:basedOn w:val="aff4"/>
    <w:link w:val="afff4"/>
    <w:qFormat/>
    <w:rsid w:val="007A5521"/>
    <w:pPr>
      <w:spacing w:line="300" w:lineRule="auto"/>
      <w:ind w:firstLine="510"/>
    </w:pPr>
    <w:rPr>
      <w:sz w:val="24"/>
    </w:rPr>
  </w:style>
  <w:style w:type="character" w:customStyle="1" w:styleId="afff4">
    <w:name w:val="正文文本首行缩进 字符"/>
    <w:basedOn w:val="aff5"/>
    <w:link w:val="afff3"/>
    <w:qFormat/>
    <w:rsid w:val="007A5521"/>
    <w:rPr>
      <w:rFonts w:ascii="Calibri" w:eastAsia="宋体" w:hAnsi="Calibri" w:cs="Times New Roman"/>
      <w:sz w:val="24"/>
      <w:szCs w:val="22"/>
      <w14:ligatures w14:val="none"/>
    </w:rPr>
  </w:style>
  <w:style w:type="table" w:styleId="afff5">
    <w:name w:val="Table Grid"/>
    <w:basedOn w:val="a5"/>
    <w:qFormat/>
    <w:rsid w:val="007A5521"/>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Strong"/>
    <w:uiPriority w:val="22"/>
    <w:qFormat/>
    <w:rsid w:val="007A5521"/>
    <w:rPr>
      <w:b/>
      <w:bCs/>
    </w:rPr>
  </w:style>
  <w:style w:type="character" w:styleId="afff7">
    <w:name w:val="page number"/>
    <w:basedOn w:val="a4"/>
    <w:qFormat/>
    <w:rsid w:val="007A5521"/>
  </w:style>
  <w:style w:type="character" w:styleId="afff8">
    <w:name w:val="FollowedHyperlink"/>
    <w:qFormat/>
    <w:rsid w:val="007A5521"/>
    <w:rPr>
      <w:color w:val="800080"/>
      <w:u w:val="single"/>
    </w:rPr>
  </w:style>
  <w:style w:type="character" w:styleId="afff9">
    <w:name w:val="Emphasis"/>
    <w:qFormat/>
    <w:rsid w:val="007A5521"/>
    <w:rPr>
      <w:i/>
      <w:iCs/>
    </w:rPr>
  </w:style>
  <w:style w:type="character" w:styleId="afffa">
    <w:name w:val="Hyperlink"/>
    <w:uiPriority w:val="99"/>
    <w:qFormat/>
    <w:rsid w:val="007A5521"/>
    <w:rPr>
      <w:color w:val="0000FF"/>
      <w:u w:val="single"/>
    </w:rPr>
  </w:style>
  <w:style w:type="character" w:styleId="afffb">
    <w:name w:val="annotation reference"/>
    <w:uiPriority w:val="99"/>
    <w:unhideWhenUsed/>
    <w:qFormat/>
    <w:rsid w:val="007A5521"/>
    <w:rPr>
      <w:sz w:val="21"/>
      <w:szCs w:val="21"/>
    </w:rPr>
  </w:style>
  <w:style w:type="character" w:customStyle="1" w:styleId="Char">
    <w:name w:val="居中 Char"/>
    <w:qFormat/>
    <w:rsid w:val="007A5521"/>
    <w:rPr>
      <w:kern w:val="2"/>
      <w:sz w:val="24"/>
    </w:rPr>
  </w:style>
  <w:style w:type="character" w:customStyle="1" w:styleId="Char1">
    <w:name w:val="批注文字 Char1"/>
    <w:basedOn w:val="a4"/>
    <w:uiPriority w:val="99"/>
    <w:semiHidden/>
    <w:qFormat/>
    <w:rsid w:val="007A5521"/>
  </w:style>
  <w:style w:type="character" w:customStyle="1" w:styleId="Char0">
    <w:name w:val="标准款样式 Char"/>
    <w:basedOn w:val="a4"/>
    <w:link w:val="afffc"/>
    <w:qFormat/>
    <w:rsid w:val="007A5521"/>
    <w:rPr>
      <w:rFonts w:ascii="黑体" w:eastAsia="宋体" w:hAnsi="宋体" w:cs="Times New Roman"/>
      <w:szCs w:val="20"/>
    </w:rPr>
  </w:style>
  <w:style w:type="paragraph" w:customStyle="1" w:styleId="afffc">
    <w:name w:val="标准款样式"/>
    <w:basedOn w:val="a3"/>
    <w:link w:val="Char0"/>
    <w:qFormat/>
    <w:rsid w:val="007A5521"/>
    <w:rPr>
      <w:rFonts w:ascii="黑体" w:hAnsi="宋体"/>
      <w:sz w:val="22"/>
      <w:szCs w:val="20"/>
      <w14:ligatures w14:val="standardContextual"/>
    </w:rPr>
  </w:style>
  <w:style w:type="character" w:customStyle="1" w:styleId="Char2">
    <w:name w:val="脚注文本 Char"/>
    <w:basedOn w:val="a4"/>
    <w:semiHidden/>
    <w:qFormat/>
    <w:rsid w:val="007A5521"/>
    <w:rPr>
      <w:sz w:val="18"/>
      <w:szCs w:val="18"/>
    </w:rPr>
  </w:style>
  <w:style w:type="character" w:customStyle="1" w:styleId="solutioncontent1">
    <w:name w:val="solutioncontent1"/>
    <w:qFormat/>
    <w:rsid w:val="007A5521"/>
    <w:rPr>
      <w:rFonts w:cs="Times New Roman"/>
      <w:color w:val="333333"/>
      <w:sz w:val="15"/>
      <w:szCs w:val="15"/>
    </w:rPr>
  </w:style>
  <w:style w:type="character" w:customStyle="1" w:styleId="SubtitleChar">
    <w:name w:val="Subtitle Char"/>
    <w:qFormat/>
    <w:locked/>
    <w:rsid w:val="007A5521"/>
    <w:rPr>
      <w:rFonts w:ascii="Calibri Light" w:eastAsia="宋体" w:hAnsi="Calibri Light" w:cs="Times New Roman"/>
      <w:b/>
      <w:bCs/>
      <w:kern w:val="28"/>
      <w:sz w:val="32"/>
      <w:szCs w:val="32"/>
      <w:lang w:eastAsia="en-US"/>
    </w:rPr>
  </w:style>
  <w:style w:type="character" w:customStyle="1" w:styleId="Char10">
    <w:name w:val="页脚 Char1"/>
    <w:basedOn w:val="a4"/>
    <w:uiPriority w:val="99"/>
    <w:semiHidden/>
    <w:qFormat/>
    <w:rsid w:val="007A5521"/>
    <w:rPr>
      <w:sz w:val="18"/>
      <w:szCs w:val="18"/>
    </w:rPr>
  </w:style>
  <w:style w:type="character" w:customStyle="1" w:styleId="Char3">
    <w:name w:val="明显引用 Char"/>
    <w:basedOn w:val="a4"/>
    <w:qFormat/>
    <w:rsid w:val="007A5521"/>
    <w:rPr>
      <w:b/>
      <w:bCs/>
      <w:i/>
      <w:iCs/>
      <w:color w:val="4F81BD"/>
      <w:kern w:val="2"/>
      <w:sz w:val="21"/>
    </w:rPr>
  </w:style>
  <w:style w:type="character" w:customStyle="1" w:styleId="CharChar">
    <w:name w:val="+正文 Char Char"/>
    <w:link w:val="CharCharChar"/>
    <w:qFormat/>
    <w:locked/>
    <w:rsid w:val="007A5521"/>
    <w:rPr>
      <w:rFonts w:ascii="楷体_GB2312" w:eastAsia="楷体_GB2312"/>
      <w:sz w:val="24"/>
    </w:rPr>
  </w:style>
  <w:style w:type="paragraph" w:customStyle="1" w:styleId="CharCharChar">
    <w:name w:val="+正文 Char Char Char"/>
    <w:basedOn w:val="a3"/>
    <w:link w:val="CharChar"/>
    <w:qFormat/>
    <w:rsid w:val="007A5521"/>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qFormat/>
    <w:rsid w:val="007A5521"/>
    <w:rPr>
      <w:kern w:val="2"/>
      <w:sz w:val="16"/>
    </w:rPr>
  </w:style>
  <w:style w:type="character" w:customStyle="1" w:styleId="CharChar6">
    <w:name w:val="Char Char6"/>
    <w:qFormat/>
    <w:rsid w:val="007A5521"/>
    <w:rPr>
      <w:rFonts w:ascii="Arial" w:eastAsia="黑体" w:hAnsi="Arial"/>
      <w:kern w:val="2"/>
      <w:sz w:val="44"/>
    </w:rPr>
  </w:style>
  <w:style w:type="character" w:customStyle="1" w:styleId="Char4">
    <w:name w:val="引用 Char"/>
    <w:basedOn w:val="a4"/>
    <w:qFormat/>
    <w:rsid w:val="007A5521"/>
    <w:rPr>
      <w:i/>
      <w:iCs/>
      <w:color w:val="000000"/>
      <w:kern w:val="2"/>
      <w:sz w:val="21"/>
    </w:rPr>
  </w:style>
  <w:style w:type="character" w:customStyle="1" w:styleId="1CharCharCharCharChar">
    <w:name w:val="+列表1 Char Char Char Char Char"/>
    <w:link w:val="1CharCharChar"/>
    <w:qFormat/>
    <w:locked/>
    <w:rsid w:val="007A5521"/>
    <w:rPr>
      <w:rFonts w:ascii="宋体" w:hAnsi="宋体"/>
    </w:rPr>
  </w:style>
  <w:style w:type="paragraph" w:customStyle="1" w:styleId="1CharCharChar">
    <w:name w:val="+列表1 Char Char Char"/>
    <w:basedOn w:val="a3"/>
    <w:link w:val="1CharCharCharCharChar"/>
    <w:qFormat/>
    <w:rsid w:val="007A5521"/>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4"/>
    <w:uiPriority w:val="99"/>
    <w:semiHidden/>
    <w:qFormat/>
    <w:rsid w:val="007A5521"/>
    <w:rPr>
      <w:sz w:val="16"/>
      <w:szCs w:val="16"/>
    </w:rPr>
  </w:style>
  <w:style w:type="character" w:customStyle="1" w:styleId="Char11">
    <w:name w:val="日期 Char1"/>
    <w:basedOn w:val="a4"/>
    <w:uiPriority w:val="99"/>
    <w:semiHidden/>
    <w:qFormat/>
    <w:rsid w:val="007A5521"/>
  </w:style>
  <w:style w:type="character" w:customStyle="1" w:styleId="Char5">
    <w:name w:val="无间隔 Char"/>
    <w:link w:val="11"/>
    <w:qFormat/>
    <w:locked/>
    <w:rsid w:val="007A5521"/>
    <w:rPr>
      <w:rFonts w:ascii="Calibri" w:eastAsia="Times New Roman" w:hAnsi="Calibri"/>
      <w:szCs w:val="22"/>
      <w:lang w:eastAsia="en-US" w:bidi="en-US"/>
    </w:rPr>
  </w:style>
  <w:style w:type="paragraph" w:customStyle="1" w:styleId="11">
    <w:name w:val="无间隔1"/>
    <w:link w:val="Char5"/>
    <w:qFormat/>
    <w:rsid w:val="007A5521"/>
    <w:pPr>
      <w:ind w:left="0" w:right="0"/>
    </w:pPr>
    <w:rPr>
      <w:rFonts w:ascii="Calibri" w:eastAsia="Times New Roman" w:hAnsi="Calibri"/>
      <w:szCs w:val="22"/>
      <w:lang w:eastAsia="en-US" w:bidi="en-US"/>
    </w:rPr>
  </w:style>
  <w:style w:type="character" w:customStyle="1" w:styleId="CharChar5">
    <w:name w:val="Char Char5"/>
    <w:qFormat/>
    <w:rsid w:val="007A5521"/>
    <w:rPr>
      <w:rFonts w:ascii="Arial" w:eastAsia="方正魏碑简体" w:hAnsi="Arial" w:cs="Arial"/>
      <w:bCs/>
      <w:kern w:val="28"/>
      <w:sz w:val="32"/>
      <w:szCs w:val="32"/>
    </w:rPr>
  </w:style>
  <w:style w:type="character" w:customStyle="1" w:styleId="CharChar0">
    <w:name w:val="表文字 Char Char"/>
    <w:link w:val="afffd"/>
    <w:qFormat/>
    <w:locked/>
    <w:rsid w:val="007A5521"/>
    <w:rPr>
      <w:rFonts w:ascii="楷体_GB2312" w:eastAsia="楷体_GB2312" w:hAnsi="宋体"/>
      <w:spacing w:val="-8"/>
      <w:sz w:val="24"/>
      <w:lang w:val="zh-CN"/>
    </w:rPr>
  </w:style>
  <w:style w:type="paragraph" w:customStyle="1" w:styleId="afffd">
    <w:name w:val="表文字"/>
    <w:basedOn w:val="a3"/>
    <w:link w:val="CharChar0"/>
    <w:qFormat/>
    <w:rsid w:val="007A5521"/>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4"/>
    <w:uiPriority w:val="99"/>
    <w:unhideWhenUsed/>
    <w:qFormat/>
    <w:rsid w:val="007A5521"/>
    <w:rPr>
      <w:color w:val="2B579A"/>
      <w:shd w:val="clear" w:color="auto" w:fill="E6E6E6"/>
    </w:rPr>
  </w:style>
  <w:style w:type="character" w:customStyle="1" w:styleId="Char5CharCharCharCharChar">
    <w:name w:val="+正文 Char5 Char Char Char Char Char"/>
    <w:link w:val="Char5CharCharChar"/>
    <w:qFormat/>
    <w:locked/>
    <w:rsid w:val="007A5521"/>
    <w:rPr>
      <w:rFonts w:ascii="宋体" w:hAnsi="宋体"/>
      <w:sz w:val="24"/>
    </w:rPr>
  </w:style>
  <w:style w:type="paragraph" w:customStyle="1" w:styleId="Char5CharCharChar">
    <w:name w:val="+正文 Char5 Char Char Char"/>
    <w:basedOn w:val="a3"/>
    <w:link w:val="Char5CharCharCharCharChar"/>
    <w:qFormat/>
    <w:rsid w:val="007A552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qFormat/>
    <w:rsid w:val="007A5521"/>
    <w:rPr>
      <w:kern w:val="2"/>
      <w:sz w:val="18"/>
    </w:rPr>
  </w:style>
  <w:style w:type="character" w:customStyle="1" w:styleId="Char6">
    <w:name w:val="段 Char"/>
    <w:basedOn w:val="a4"/>
    <w:link w:val="afffe"/>
    <w:qFormat/>
    <w:rsid w:val="007A5521"/>
    <w:rPr>
      <w:rFonts w:ascii="宋体"/>
      <w:sz w:val="21"/>
    </w:rPr>
  </w:style>
  <w:style w:type="paragraph" w:customStyle="1" w:styleId="afffe">
    <w:name w:val="段"/>
    <w:link w:val="Char6"/>
    <w:qFormat/>
    <w:rsid w:val="007A5521"/>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qFormat/>
    <w:rsid w:val="007A5521"/>
    <w:rPr>
      <w:kern w:val="2"/>
      <w:sz w:val="24"/>
      <w:szCs w:val="24"/>
    </w:rPr>
  </w:style>
  <w:style w:type="character" w:customStyle="1" w:styleId="msoins0">
    <w:name w:val="msoins"/>
    <w:basedOn w:val="a4"/>
    <w:qFormat/>
    <w:rsid w:val="007A5521"/>
  </w:style>
  <w:style w:type="character" w:customStyle="1" w:styleId="Char12">
    <w:name w:val="纯文本 Char1"/>
    <w:basedOn w:val="a4"/>
    <w:uiPriority w:val="99"/>
    <w:qFormat/>
    <w:rsid w:val="007A5521"/>
    <w:rPr>
      <w:rFonts w:ascii="宋体" w:eastAsia="宋体" w:hAnsi="Courier New" w:cs="Courier New"/>
      <w:szCs w:val="21"/>
    </w:rPr>
  </w:style>
  <w:style w:type="character" w:customStyle="1" w:styleId="CharChar1">
    <w:name w:val="Char Char1"/>
    <w:semiHidden/>
    <w:qFormat/>
    <w:rsid w:val="007A5521"/>
    <w:rPr>
      <w:kern w:val="2"/>
      <w:sz w:val="21"/>
    </w:rPr>
  </w:style>
  <w:style w:type="character" w:customStyle="1" w:styleId="af8">
    <w:name w:val="正文缩进 字符"/>
    <w:link w:val="af7"/>
    <w:qFormat/>
    <w:rsid w:val="007A5521"/>
    <w:rPr>
      <w:rFonts w:ascii="Calibri" w:eastAsia="宋体" w:hAnsi="Calibri" w:cs="Times New Roman"/>
      <w:sz w:val="21"/>
      <w:szCs w:val="22"/>
      <w14:ligatures w14:val="none"/>
    </w:rPr>
  </w:style>
  <w:style w:type="character" w:customStyle="1" w:styleId="black1">
    <w:name w:val="black1"/>
    <w:qFormat/>
    <w:rsid w:val="007A5521"/>
    <w:rPr>
      <w:rFonts w:ascii="ˎ̥" w:hAnsi="ˎ̥" w:hint="default"/>
      <w:color w:val="333333"/>
      <w:sz w:val="18"/>
      <w:szCs w:val="18"/>
      <w:u w:val="none"/>
    </w:rPr>
  </w:style>
  <w:style w:type="character" w:customStyle="1" w:styleId="Char13">
    <w:name w:val="引用 Char1"/>
    <w:basedOn w:val="a4"/>
    <w:link w:val="13"/>
    <w:qFormat/>
    <w:locked/>
    <w:rsid w:val="007A5521"/>
    <w:rPr>
      <w:rFonts w:ascii="Calibri" w:eastAsia="宋体" w:hAnsi="Calibri" w:cs="Times New Roman"/>
      <w:i/>
      <w:iCs/>
      <w:color w:val="000000"/>
      <w:kern w:val="0"/>
      <w:lang w:eastAsia="en-US" w:bidi="en-US"/>
    </w:rPr>
  </w:style>
  <w:style w:type="paragraph" w:customStyle="1" w:styleId="13">
    <w:name w:val="引用1"/>
    <w:basedOn w:val="a3"/>
    <w:next w:val="a3"/>
    <w:link w:val="Char13"/>
    <w:qFormat/>
    <w:rsid w:val="007A5521"/>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qFormat/>
    <w:locked/>
    <w:rsid w:val="007A5521"/>
    <w:rPr>
      <w:rFonts w:ascii="宋体" w:hAnsi="宋体"/>
      <w:sz w:val="24"/>
    </w:rPr>
  </w:style>
  <w:style w:type="paragraph" w:customStyle="1" w:styleId="CharChar3CharChar">
    <w:name w:val="+正文 Char Char3 Char Char"/>
    <w:basedOn w:val="a3"/>
    <w:link w:val="CharChar3CharCharCharChar"/>
    <w:qFormat/>
    <w:rsid w:val="007A552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4"/>
    <w:uiPriority w:val="99"/>
    <w:semiHidden/>
    <w:qFormat/>
    <w:rsid w:val="007A5521"/>
    <w:rPr>
      <w:sz w:val="18"/>
      <w:szCs w:val="18"/>
    </w:rPr>
  </w:style>
  <w:style w:type="character" w:customStyle="1" w:styleId="Char15">
    <w:name w:val="副标题 Char1"/>
    <w:basedOn w:val="a4"/>
    <w:uiPriority w:val="11"/>
    <w:qFormat/>
    <w:rsid w:val="007A5521"/>
    <w:rPr>
      <w:rFonts w:ascii="Cambria" w:eastAsia="宋体" w:hAnsi="Cambria" w:cs="Times New Roman"/>
      <w:b/>
      <w:bCs/>
      <w:kern w:val="28"/>
      <w:sz w:val="32"/>
      <w:szCs w:val="32"/>
    </w:rPr>
  </w:style>
  <w:style w:type="character" w:customStyle="1" w:styleId="font12-blue-bold1">
    <w:name w:val="font12-blue-bold1"/>
    <w:qFormat/>
    <w:rsid w:val="007A5521"/>
    <w:rPr>
      <w:b/>
      <w:bCs/>
      <w:color w:val="0249A5"/>
      <w:sz w:val="18"/>
      <w:szCs w:val="18"/>
      <w:u w:val="none"/>
    </w:rPr>
  </w:style>
  <w:style w:type="character" w:customStyle="1" w:styleId="CharChar5CharCharChar">
    <w:name w:val="+正文 Char Char5 Char Char Char"/>
    <w:link w:val="CharChar5Char"/>
    <w:qFormat/>
    <w:locked/>
    <w:rsid w:val="007A5521"/>
    <w:rPr>
      <w:rFonts w:ascii="宋体" w:hAnsi="宋体"/>
      <w:sz w:val="24"/>
    </w:rPr>
  </w:style>
  <w:style w:type="paragraph" w:customStyle="1" w:styleId="CharChar5Char">
    <w:name w:val="+正文 Char Char5 Char"/>
    <w:basedOn w:val="a3"/>
    <w:link w:val="CharChar5CharCharChar"/>
    <w:qFormat/>
    <w:rsid w:val="007A552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7A5521"/>
    <w:rPr>
      <w:b/>
      <w:bCs/>
    </w:rPr>
  </w:style>
  <w:style w:type="character" w:customStyle="1" w:styleId="CharChar3">
    <w:name w:val="Char Char3"/>
    <w:qFormat/>
    <w:rsid w:val="007A5521"/>
    <w:rPr>
      <w:kern w:val="2"/>
      <w:sz w:val="21"/>
    </w:rPr>
  </w:style>
  <w:style w:type="character" w:customStyle="1" w:styleId="Char7">
    <w:name w:val="正文文本 Char"/>
    <w:qFormat/>
    <w:rsid w:val="007A5521"/>
    <w:rPr>
      <w:kern w:val="2"/>
      <w:sz w:val="24"/>
    </w:rPr>
  </w:style>
  <w:style w:type="character" w:customStyle="1" w:styleId="CharChar7">
    <w:name w:val="普通文字 Char Char"/>
    <w:qFormat/>
    <w:rsid w:val="007A5521"/>
    <w:rPr>
      <w:rFonts w:ascii="宋体" w:hAnsi="Courier New"/>
      <w:kern w:val="2"/>
      <w:sz w:val="21"/>
    </w:rPr>
  </w:style>
  <w:style w:type="character" w:customStyle="1" w:styleId="grame">
    <w:name w:val="grame"/>
    <w:basedOn w:val="a4"/>
    <w:qFormat/>
    <w:rsid w:val="007A5521"/>
  </w:style>
  <w:style w:type="character" w:customStyle="1" w:styleId="16">
    <w:name w:val="16"/>
    <w:qFormat/>
    <w:rsid w:val="007A5521"/>
    <w:rPr>
      <w:rFonts w:ascii="Times New Roman" w:hAnsi="Times New Roman" w:cs="Times New Roman" w:hint="default"/>
      <w:color w:val="0000FF"/>
      <w:sz w:val="20"/>
      <w:szCs w:val="20"/>
      <w:u w:val="single"/>
    </w:rPr>
  </w:style>
  <w:style w:type="character" w:customStyle="1" w:styleId="CharChar70">
    <w:name w:val="Char Char7"/>
    <w:qFormat/>
    <w:rsid w:val="007A5521"/>
    <w:rPr>
      <w:kern w:val="2"/>
      <w:sz w:val="18"/>
    </w:rPr>
  </w:style>
  <w:style w:type="character" w:customStyle="1" w:styleId="15">
    <w:name w:val="15"/>
    <w:qFormat/>
    <w:rsid w:val="007A5521"/>
    <w:rPr>
      <w:rFonts w:ascii="Calibri" w:hAnsi="Calibri" w:hint="default"/>
    </w:rPr>
  </w:style>
  <w:style w:type="character" w:customStyle="1" w:styleId="1CharCharChar0">
    <w:name w:val="+1. Char Char Char"/>
    <w:link w:val="1Char"/>
    <w:qFormat/>
    <w:locked/>
    <w:rsid w:val="007A5521"/>
    <w:rPr>
      <w:rFonts w:ascii="Times New Roman" w:eastAsia="宋体" w:hAnsi="Times New Roman" w:cs="Times New Roman"/>
      <w:szCs w:val="20"/>
    </w:rPr>
  </w:style>
  <w:style w:type="paragraph" w:customStyle="1" w:styleId="1Char">
    <w:name w:val="+1. Char"/>
    <w:basedOn w:val="a3"/>
    <w:link w:val="1CharCharChar0"/>
    <w:qFormat/>
    <w:rsid w:val="007A5521"/>
    <w:rPr>
      <w:rFonts w:ascii="Times New Roman" w:hAnsi="Times New Roman"/>
      <w:sz w:val="22"/>
      <w:szCs w:val="20"/>
      <w14:ligatures w14:val="standardContextual"/>
    </w:rPr>
  </w:style>
  <w:style w:type="character" w:customStyle="1" w:styleId="Char17">
    <w:name w:val="明显引用 Char1"/>
    <w:basedOn w:val="a4"/>
    <w:link w:val="14"/>
    <w:qFormat/>
    <w:locked/>
    <w:rsid w:val="007A5521"/>
    <w:rPr>
      <w:rFonts w:ascii="Calibri" w:eastAsia="宋体" w:hAnsi="Calibri" w:cs="Times New Roman"/>
      <w:b/>
      <w:bCs/>
      <w:i/>
      <w:iCs/>
      <w:color w:val="4F81BD"/>
      <w:kern w:val="0"/>
      <w:lang w:eastAsia="en-US" w:bidi="en-US"/>
    </w:rPr>
  </w:style>
  <w:style w:type="paragraph" w:customStyle="1" w:styleId="14">
    <w:name w:val="明显引用1"/>
    <w:basedOn w:val="a3"/>
    <w:next w:val="a3"/>
    <w:link w:val="Char17"/>
    <w:qFormat/>
    <w:rsid w:val="007A5521"/>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qFormat/>
    <w:rsid w:val="007A5521"/>
    <w:rPr>
      <w:kern w:val="2"/>
      <w:sz w:val="21"/>
    </w:rPr>
  </w:style>
  <w:style w:type="character" w:customStyle="1" w:styleId="CharChar9">
    <w:name w:val="Char Char"/>
    <w:semiHidden/>
    <w:qFormat/>
    <w:rsid w:val="007A5521"/>
    <w:rPr>
      <w:b/>
      <w:bCs/>
      <w:kern w:val="2"/>
      <w:sz w:val="21"/>
    </w:rPr>
  </w:style>
  <w:style w:type="character" w:customStyle="1" w:styleId="Char18">
    <w:name w:val="表正文 Char1"/>
    <w:qFormat/>
    <w:rsid w:val="007A5521"/>
    <w:rPr>
      <w:kern w:val="2"/>
      <w:sz w:val="21"/>
    </w:rPr>
  </w:style>
  <w:style w:type="character" w:customStyle="1" w:styleId="Char8">
    <w:name w:val="表正文 Char"/>
    <w:qFormat/>
    <w:rsid w:val="007A5521"/>
    <w:rPr>
      <w:rFonts w:eastAsia="宋体"/>
      <w:kern w:val="2"/>
      <w:sz w:val="24"/>
      <w:lang w:val="en-US" w:eastAsia="zh-CN" w:bidi="ar-SA"/>
    </w:rPr>
  </w:style>
  <w:style w:type="character" w:customStyle="1" w:styleId="Char19">
    <w:name w:val="正文首行缩进 Char1"/>
    <w:basedOn w:val="aff5"/>
    <w:uiPriority w:val="99"/>
    <w:semiHidden/>
    <w:qFormat/>
    <w:rsid w:val="007A5521"/>
    <w:rPr>
      <w:rFonts w:ascii="Calibri" w:eastAsia="宋体" w:hAnsi="Calibri" w:cs="Times New Roman"/>
      <w:sz w:val="21"/>
      <w:szCs w:val="22"/>
      <w14:ligatures w14:val="none"/>
    </w:rPr>
  </w:style>
  <w:style w:type="character" w:customStyle="1" w:styleId="Char1a">
    <w:name w:val="标题 Char1"/>
    <w:basedOn w:val="a4"/>
    <w:uiPriority w:val="10"/>
    <w:qFormat/>
    <w:rsid w:val="007A5521"/>
    <w:rPr>
      <w:rFonts w:ascii="Cambria" w:eastAsia="宋体" w:hAnsi="Cambria" w:cs="Times New Roman"/>
      <w:b/>
      <w:bCs/>
      <w:sz w:val="32"/>
      <w:szCs w:val="32"/>
    </w:rPr>
  </w:style>
  <w:style w:type="character" w:customStyle="1" w:styleId="Char40">
    <w:name w:val="+正文 Char4"/>
    <w:link w:val="affff"/>
    <w:qFormat/>
    <w:locked/>
    <w:rsid w:val="007A5521"/>
    <w:rPr>
      <w:rFonts w:ascii="宋体" w:hAnsi="宋体"/>
      <w:sz w:val="24"/>
    </w:rPr>
  </w:style>
  <w:style w:type="paragraph" w:customStyle="1" w:styleId="affff">
    <w:name w:val="+正文"/>
    <w:basedOn w:val="a3"/>
    <w:link w:val="Char40"/>
    <w:qFormat/>
    <w:rsid w:val="007A552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qFormat/>
    <w:locked/>
    <w:rsid w:val="007A5521"/>
    <w:rPr>
      <w:rFonts w:ascii="宋体" w:hAnsi="宋体"/>
      <w:sz w:val="24"/>
    </w:rPr>
  </w:style>
  <w:style w:type="paragraph" w:customStyle="1" w:styleId="CharChar2Char">
    <w:name w:val="+正文 Char Char2 Char"/>
    <w:basedOn w:val="a3"/>
    <w:link w:val="CharChar2CharCharChar"/>
    <w:qFormat/>
    <w:rsid w:val="007A552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4"/>
    <w:uiPriority w:val="99"/>
    <w:semiHidden/>
    <w:qFormat/>
    <w:rsid w:val="007A5521"/>
  </w:style>
  <w:style w:type="character" w:customStyle="1" w:styleId="Char2CharChar">
    <w:name w:val="+正文 Char2 Char Char"/>
    <w:link w:val="Char20"/>
    <w:qFormat/>
    <w:locked/>
    <w:rsid w:val="007A5521"/>
    <w:rPr>
      <w:rFonts w:ascii="宋体" w:hAnsi="宋体"/>
      <w:sz w:val="24"/>
    </w:rPr>
  </w:style>
  <w:style w:type="paragraph" w:customStyle="1" w:styleId="Char20">
    <w:name w:val="+正文 Char2"/>
    <w:basedOn w:val="a3"/>
    <w:link w:val="Char2CharChar"/>
    <w:qFormat/>
    <w:rsid w:val="007A552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4"/>
    <w:uiPriority w:val="99"/>
    <w:semiHidden/>
    <w:qFormat/>
    <w:rsid w:val="007A5521"/>
  </w:style>
  <w:style w:type="paragraph" w:customStyle="1" w:styleId="affff0">
    <w:name w:val="标准次分项"/>
    <w:basedOn w:val="a3"/>
    <w:qFormat/>
    <w:rsid w:val="007A5521"/>
    <w:pPr>
      <w:jc w:val="left"/>
    </w:pPr>
    <w:rPr>
      <w:rFonts w:ascii="宋体" w:hAnsi="宋体"/>
      <w:szCs w:val="21"/>
    </w:rPr>
  </w:style>
  <w:style w:type="paragraph" w:customStyle="1" w:styleId="xl34">
    <w:name w:val="xl34"/>
    <w:basedOn w:val="a3"/>
    <w:qFormat/>
    <w:rsid w:val="007A552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3"/>
    <w:qFormat/>
    <w:rsid w:val="007A5521"/>
    <w:pPr>
      <w:widowControl/>
    </w:pPr>
    <w:rPr>
      <w:rFonts w:ascii="Times New Roman" w:hAnsi="Times New Roman"/>
      <w:kern w:val="0"/>
      <w:szCs w:val="21"/>
    </w:rPr>
  </w:style>
  <w:style w:type="paragraph" w:customStyle="1" w:styleId="xl67">
    <w:name w:val="xl67"/>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3"/>
    <w:qFormat/>
    <w:rsid w:val="007A55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3"/>
    <w:qFormat/>
    <w:rsid w:val="007A552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四号　首行缩进"/>
    <w:basedOn w:val="a3"/>
    <w:qFormat/>
    <w:rsid w:val="007A5521"/>
    <w:pPr>
      <w:spacing w:line="360" w:lineRule="auto"/>
    </w:pPr>
    <w:rPr>
      <w:rFonts w:ascii="宋体" w:hAnsi="宋体"/>
      <w:bCs/>
      <w:szCs w:val="21"/>
    </w:rPr>
  </w:style>
  <w:style w:type="paragraph" w:customStyle="1" w:styleId="xl44">
    <w:name w:val="xl44"/>
    <w:basedOn w:val="a3"/>
    <w:qFormat/>
    <w:rsid w:val="007A552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3"/>
    <w:qFormat/>
    <w:rsid w:val="007A5521"/>
    <w:pPr>
      <w:ind w:leftChars="200" w:left="420"/>
      <w:jc w:val="left"/>
    </w:pPr>
    <w:rPr>
      <w:rFonts w:ascii="Times New Roman" w:hAnsi="Times New Roman"/>
      <w:sz w:val="28"/>
      <w:szCs w:val="24"/>
      <w:lang w:eastAsia="zh-TW"/>
    </w:rPr>
  </w:style>
  <w:style w:type="paragraph" w:customStyle="1" w:styleId="CharCharChar0">
    <w:name w:val="Char Char Char"/>
    <w:basedOn w:val="a3"/>
    <w:qFormat/>
    <w:rsid w:val="007A5521"/>
    <w:rPr>
      <w:rFonts w:ascii="宋体" w:hAnsi="宋体"/>
      <w:szCs w:val="24"/>
    </w:rPr>
  </w:style>
  <w:style w:type="paragraph" w:customStyle="1" w:styleId="affff2">
    <w:name w:val="文档编号"/>
    <w:basedOn w:val="a3"/>
    <w:next w:val="a3"/>
    <w:qFormat/>
    <w:rsid w:val="007A552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3"/>
    <w:qFormat/>
    <w:rsid w:val="007A5521"/>
    <w:pPr>
      <w:tabs>
        <w:tab w:val="left" w:pos="360"/>
      </w:tabs>
    </w:pPr>
    <w:rPr>
      <w:rFonts w:ascii="Times New Roman" w:hAnsi="Times New Roman"/>
      <w:sz w:val="24"/>
      <w:szCs w:val="24"/>
    </w:rPr>
  </w:style>
  <w:style w:type="paragraph" w:customStyle="1" w:styleId="xl78">
    <w:name w:val="xl78"/>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3"/>
    <w:uiPriority w:val="34"/>
    <w:qFormat/>
    <w:rsid w:val="007A552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3"/>
    <w:qFormat/>
    <w:rsid w:val="007A5521"/>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7A5521"/>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3"/>
    <w:qFormat/>
    <w:rsid w:val="007A5521"/>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3"/>
    <w:qFormat/>
    <w:rsid w:val="007A5521"/>
    <w:rPr>
      <w:rFonts w:ascii="Tahoma" w:hAnsi="Tahoma"/>
      <w:sz w:val="24"/>
      <w:szCs w:val="20"/>
    </w:rPr>
  </w:style>
  <w:style w:type="paragraph" w:customStyle="1" w:styleId="27">
    <w:name w:val="列出段落2"/>
    <w:basedOn w:val="a3"/>
    <w:uiPriority w:val="34"/>
    <w:qFormat/>
    <w:rsid w:val="007A5521"/>
    <w:pPr>
      <w:ind w:firstLineChars="200" w:firstLine="420"/>
    </w:pPr>
  </w:style>
  <w:style w:type="paragraph" w:customStyle="1" w:styleId="220">
    <w:name w:val="22"/>
    <w:basedOn w:val="a3"/>
    <w:qFormat/>
    <w:rsid w:val="007A552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3"/>
    <w:qFormat/>
    <w:rsid w:val="007A552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3"/>
    <w:qFormat/>
    <w:rsid w:val="007A5521"/>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3"/>
    <w:qFormat/>
    <w:rsid w:val="007A5521"/>
    <w:pPr>
      <w:tabs>
        <w:tab w:val="left" w:pos="360"/>
      </w:tabs>
    </w:pPr>
    <w:rPr>
      <w:rFonts w:ascii="Times New Roman" w:hAnsi="Times New Roman"/>
      <w:sz w:val="24"/>
      <w:szCs w:val="24"/>
    </w:rPr>
  </w:style>
  <w:style w:type="paragraph" w:customStyle="1" w:styleId="font10">
    <w:name w:val="font10"/>
    <w:basedOn w:val="a3"/>
    <w:qFormat/>
    <w:rsid w:val="007A5521"/>
    <w:pPr>
      <w:widowControl/>
      <w:spacing w:before="100" w:beforeAutospacing="1" w:after="100" w:afterAutospacing="1"/>
      <w:jc w:val="left"/>
    </w:pPr>
    <w:rPr>
      <w:rFonts w:ascii="Times New Roman" w:hAnsi="Times New Roman"/>
      <w:kern w:val="0"/>
      <w:sz w:val="16"/>
      <w:szCs w:val="16"/>
    </w:rPr>
  </w:style>
  <w:style w:type="paragraph" w:customStyle="1" w:styleId="affff3">
    <w:name w:val="一般正文"/>
    <w:basedOn w:val="a3"/>
    <w:qFormat/>
    <w:rsid w:val="007A5521"/>
    <w:pPr>
      <w:spacing w:line="360" w:lineRule="auto"/>
      <w:ind w:firstLineChars="200" w:firstLine="480"/>
    </w:pPr>
    <w:rPr>
      <w:rFonts w:ascii="Times New Roman" w:hAnsi="Times New Roman" w:cs="宋体"/>
      <w:sz w:val="24"/>
      <w:szCs w:val="20"/>
    </w:rPr>
  </w:style>
  <w:style w:type="paragraph" w:customStyle="1" w:styleId="p0">
    <w:name w:val="p0"/>
    <w:basedOn w:val="a3"/>
    <w:qFormat/>
    <w:rsid w:val="007A5521"/>
    <w:pPr>
      <w:widowControl/>
    </w:pPr>
    <w:rPr>
      <w:rFonts w:ascii="Times New Roman" w:hAnsi="Times New Roman"/>
      <w:kern w:val="0"/>
      <w:szCs w:val="21"/>
    </w:rPr>
  </w:style>
  <w:style w:type="paragraph" w:customStyle="1" w:styleId="xl66">
    <w:name w:val="xl66"/>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3"/>
    <w:uiPriority w:val="99"/>
    <w:unhideWhenUsed/>
    <w:qFormat/>
    <w:rsid w:val="007A5521"/>
    <w:pPr>
      <w:ind w:firstLineChars="200" w:firstLine="420"/>
    </w:pPr>
  </w:style>
  <w:style w:type="paragraph" w:customStyle="1" w:styleId="affff4">
    <w:name w:val="文档正文"/>
    <w:basedOn w:val="a3"/>
    <w:qFormat/>
    <w:rsid w:val="007A5521"/>
    <w:pPr>
      <w:spacing w:line="360" w:lineRule="auto"/>
    </w:pPr>
    <w:rPr>
      <w:rFonts w:ascii="宋体" w:hAnsi="宋体" w:cs="Arial"/>
      <w:b/>
      <w:bCs/>
      <w:szCs w:val="21"/>
    </w:rPr>
  </w:style>
  <w:style w:type="paragraph" w:customStyle="1" w:styleId="font15">
    <w:name w:val="font15"/>
    <w:basedOn w:val="a3"/>
    <w:qFormat/>
    <w:rsid w:val="007A552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3"/>
    <w:qFormat/>
    <w:rsid w:val="007A552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5">
    <w:name w:val="点点"/>
    <w:basedOn w:val="a3"/>
    <w:qFormat/>
    <w:rsid w:val="007A5521"/>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3"/>
    <w:qFormat/>
    <w:rsid w:val="007A5521"/>
    <w:pPr>
      <w:widowControl/>
      <w:snapToGrid w:val="0"/>
    </w:pPr>
    <w:rPr>
      <w:rFonts w:ascii="Times New Roman" w:eastAsia="Arial Unicode MS" w:hAnsi="Times New Roman"/>
      <w:kern w:val="0"/>
      <w:szCs w:val="21"/>
    </w:rPr>
  </w:style>
  <w:style w:type="paragraph" w:customStyle="1" w:styleId="170">
    <w:name w:val="17"/>
    <w:basedOn w:val="a3"/>
    <w:qFormat/>
    <w:rsid w:val="007A552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3"/>
    <w:uiPriority w:val="34"/>
    <w:qFormat/>
    <w:rsid w:val="007A5521"/>
    <w:pPr>
      <w:ind w:firstLineChars="200" w:firstLine="420"/>
    </w:pPr>
  </w:style>
  <w:style w:type="paragraph" w:customStyle="1" w:styleId="Char1d">
    <w:name w:val="Char1"/>
    <w:basedOn w:val="a3"/>
    <w:semiHidden/>
    <w:qFormat/>
    <w:rsid w:val="007A5521"/>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3"/>
    <w:qFormat/>
    <w:rsid w:val="007A5521"/>
    <w:pPr>
      <w:adjustRightInd w:val="0"/>
      <w:spacing w:line="360" w:lineRule="auto"/>
    </w:pPr>
    <w:rPr>
      <w:rFonts w:ascii="Times New Roman" w:hAnsi="Times New Roman"/>
      <w:kern w:val="0"/>
      <w:sz w:val="24"/>
      <w:szCs w:val="20"/>
    </w:rPr>
  </w:style>
  <w:style w:type="paragraph" w:customStyle="1" w:styleId="font11">
    <w:name w:val="font11"/>
    <w:basedOn w:val="a3"/>
    <w:qFormat/>
    <w:rsid w:val="007A5521"/>
    <w:pPr>
      <w:widowControl/>
      <w:spacing w:before="100" w:beforeAutospacing="1" w:after="100" w:afterAutospacing="1"/>
      <w:jc w:val="left"/>
    </w:pPr>
    <w:rPr>
      <w:rFonts w:ascii="Arial" w:hAnsi="Arial" w:cs="Arial"/>
      <w:kern w:val="0"/>
      <w:sz w:val="16"/>
      <w:szCs w:val="16"/>
    </w:rPr>
  </w:style>
  <w:style w:type="paragraph" w:customStyle="1" w:styleId="xl49">
    <w:name w:val="xl49"/>
    <w:basedOn w:val="a3"/>
    <w:qFormat/>
    <w:rsid w:val="007A552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3"/>
    <w:qFormat/>
    <w:rsid w:val="007A552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3"/>
    <w:qFormat/>
    <w:rsid w:val="007A552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3"/>
    <w:uiPriority w:val="39"/>
    <w:unhideWhenUsed/>
    <w:qFormat/>
    <w:rsid w:val="007A5521"/>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3"/>
    <w:qFormat/>
    <w:rsid w:val="007A5521"/>
    <w:pPr>
      <w:tabs>
        <w:tab w:val="left" w:pos="360"/>
      </w:tabs>
    </w:pPr>
    <w:rPr>
      <w:rFonts w:ascii="Times New Roman" w:hAnsi="Times New Roman"/>
      <w:sz w:val="24"/>
      <w:szCs w:val="24"/>
    </w:rPr>
  </w:style>
  <w:style w:type="paragraph" w:customStyle="1" w:styleId="xl84">
    <w:name w:val="xl84"/>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6">
    <w:name w:val="全文标题"/>
    <w:next w:val="a3"/>
    <w:qFormat/>
    <w:rsid w:val="007A5521"/>
    <w:pPr>
      <w:ind w:left="0" w:right="0"/>
      <w:jc w:val="center"/>
    </w:pPr>
    <w:rPr>
      <w:rFonts w:ascii="Arial" w:eastAsia="黑体" w:hAnsi="Arial" w:cs="Arial"/>
      <w:bCs/>
      <w:sz w:val="52"/>
      <w:szCs w:val="32"/>
      <w14:ligatures w14:val="none"/>
    </w:rPr>
  </w:style>
  <w:style w:type="paragraph" w:customStyle="1" w:styleId="p18">
    <w:name w:val="p18"/>
    <w:basedOn w:val="a3"/>
    <w:qFormat/>
    <w:rsid w:val="007A552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3"/>
    <w:qFormat/>
    <w:rsid w:val="007A552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3"/>
    <w:qFormat/>
    <w:rsid w:val="007A5521"/>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3"/>
    <w:qFormat/>
    <w:rsid w:val="007A552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3"/>
    <w:uiPriority w:val="34"/>
    <w:qFormat/>
    <w:rsid w:val="007A552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3"/>
    <w:qFormat/>
    <w:rsid w:val="007A5521"/>
    <w:rPr>
      <w:rFonts w:ascii="Tahoma" w:hAnsi="Tahoma"/>
      <w:sz w:val="24"/>
      <w:szCs w:val="20"/>
    </w:rPr>
  </w:style>
  <w:style w:type="paragraph" w:customStyle="1" w:styleId="flType">
    <w:name w:val="flType"/>
    <w:basedOn w:val="a3"/>
    <w:qFormat/>
    <w:rsid w:val="007A5521"/>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3"/>
    <w:qFormat/>
    <w:rsid w:val="007A5521"/>
    <w:rPr>
      <w:rFonts w:ascii="Tahoma" w:hAnsi="Tahoma"/>
      <w:sz w:val="24"/>
      <w:szCs w:val="20"/>
    </w:rPr>
  </w:style>
  <w:style w:type="paragraph" w:customStyle="1" w:styleId="xl52">
    <w:name w:val="xl52"/>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3"/>
    <w:qFormat/>
    <w:rsid w:val="007A5521"/>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7">
    <w:name w:val="正文段"/>
    <w:basedOn w:val="a3"/>
    <w:qFormat/>
    <w:rsid w:val="007A552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3"/>
    <w:qFormat/>
    <w:rsid w:val="007A552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3"/>
    <w:qFormat/>
    <w:rsid w:val="007A552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3"/>
    <w:qFormat/>
    <w:rsid w:val="007A5521"/>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3"/>
    <w:qFormat/>
    <w:rsid w:val="007A5521"/>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3"/>
    <w:qFormat/>
    <w:rsid w:val="007A552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3"/>
    <w:qFormat/>
    <w:rsid w:val="007A552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3"/>
    <w:qFormat/>
    <w:rsid w:val="007A552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3"/>
    <w:qFormat/>
    <w:rsid w:val="007A5521"/>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3"/>
    <w:qFormat/>
    <w:rsid w:val="007A552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3"/>
    <w:qFormat/>
    <w:rsid w:val="007A5521"/>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3"/>
    <w:qFormat/>
    <w:rsid w:val="007A552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3"/>
    <w:qFormat/>
    <w:rsid w:val="007A552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3"/>
    <w:qFormat/>
    <w:rsid w:val="007A552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3"/>
    <w:qFormat/>
    <w:rsid w:val="007A5521"/>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3"/>
    <w:qFormat/>
    <w:rsid w:val="007A5521"/>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3"/>
    <w:qFormat/>
    <w:rsid w:val="007A5521"/>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3"/>
    <w:qFormat/>
    <w:rsid w:val="007A5521"/>
    <w:pPr>
      <w:widowControl/>
      <w:spacing w:before="100" w:beforeAutospacing="1" w:after="100" w:afterAutospacing="1"/>
      <w:jc w:val="left"/>
    </w:pPr>
    <w:rPr>
      <w:rFonts w:ascii="宋体" w:hAnsi="宋体" w:cs="宋体"/>
      <w:kern w:val="0"/>
      <w:sz w:val="16"/>
      <w:szCs w:val="16"/>
    </w:rPr>
  </w:style>
  <w:style w:type="paragraph" w:customStyle="1" w:styleId="affff8">
    <w:name w:val="缩进正文"/>
    <w:basedOn w:val="a3"/>
    <w:qFormat/>
    <w:rsid w:val="007A5521"/>
    <w:pPr>
      <w:spacing w:beforeLines="25" w:afterLines="25" w:line="360" w:lineRule="auto"/>
      <w:ind w:firstLineChars="200" w:firstLine="480"/>
    </w:pPr>
    <w:rPr>
      <w:rFonts w:ascii="Times New Roman" w:hAnsi="Times New Roman"/>
      <w:sz w:val="24"/>
      <w:szCs w:val="21"/>
    </w:rPr>
  </w:style>
  <w:style w:type="paragraph" w:customStyle="1" w:styleId="affff9">
    <w:name w:val="文字列表"/>
    <w:basedOn w:val="afff3"/>
    <w:qFormat/>
    <w:rsid w:val="007A5521"/>
  </w:style>
  <w:style w:type="paragraph" w:customStyle="1" w:styleId="affffa">
    <w:name w:val="图例编号"/>
    <w:basedOn w:val="afff3"/>
    <w:next w:val="afff3"/>
    <w:qFormat/>
    <w:rsid w:val="007A5521"/>
  </w:style>
  <w:style w:type="paragraph" w:customStyle="1" w:styleId="font14">
    <w:name w:val="font14"/>
    <w:basedOn w:val="a3"/>
    <w:qFormat/>
    <w:rsid w:val="007A5521"/>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3"/>
    <w:qFormat/>
    <w:rsid w:val="007A552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3"/>
    <w:qFormat/>
    <w:rsid w:val="007A552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3"/>
    <w:qFormat/>
    <w:rsid w:val="007A552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3"/>
    <w:qFormat/>
    <w:rsid w:val="007A552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3"/>
    <w:qFormat/>
    <w:rsid w:val="007A5521"/>
    <w:pPr>
      <w:widowControl/>
      <w:spacing w:before="100" w:beforeAutospacing="1" w:after="100" w:afterAutospacing="1"/>
      <w:jc w:val="left"/>
    </w:pPr>
    <w:rPr>
      <w:rFonts w:ascii="Arial" w:hAnsi="Arial" w:cs="Arial"/>
      <w:kern w:val="0"/>
      <w:sz w:val="16"/>
      <w:szCs w:val="16"/>
    </w:rPr>
  </w:style>
  <w:style w:type="paragraph" w:customStyle="1" w:styleId="xl39">
    <w:name w:val="xl39"/>
    <w:basedOn w:val="a3"/>
    <w:qFormat/>
    <w:rsid w:val="007A55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3"/>
    <w:qFormat/>
    <w:rsid w:val="007A552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3"/>
    <w:uiPriority w:val="39"/>
    <w:unhideWhenUsed/>
    <w:qFormat/>
    <w:rsid w:val="007A5521"/>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3"/>
    <w:qFormat/>
    <w:rsid w:val="007A552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3"/>
    <w:qFormat/>
    <w:rsid w:val="007A5521"/>
    <w:pPr>
      <w:spacing w:afterLines="50" w:line="360" w:lineRule="auto"/>
    </w:pPr>
    <w:rPr>
      <w:rFonts w:ascii="仿宋_GB2312" w:eastAsia="仿宋_GB2312" w:hAnsi="宋体"/>
      <w:sz w:val="24"/>
      <w:szCs w:val="24"/>
    </w:rPr>
  </w:style>
  <w:style w:type="paragraph" w:customStyle="1" w:styleId="p15">
    <w:name w:val="p15"/>
    <w:basedOn w:val="a3"/>
    <w:qFormat/>
    <w:rsid w:val="007A5521"/>
    <w:pPr>
      <w:widowControl/>
      <w:ind w:firstLine="420"/>
    </w:pPr>
    <w:rPr>
      <w:rFonts w:cs="宋体"/>
      <w:kern w:val="0"/>
      <w:szCs w:val="21"/>
    </w:rPr>
  </w:style>
  <w:style w:type="paragraph" w:customStyle="1" w:styleId="xl46">
    <w:name w:val="xl46"/>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3"/>
    <w:uiPriority w:val="34"/>
    <w:qFormat/>
    <w:rsid w:val="007A5521"/>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3"/>
    <w:qFormat/>
    <w:rsid w:val="007A5521"/>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7A552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3"/>
    <w:qFormat/>
    <w:rsid w:val="007A552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3"/>
    <w:qFormat/>
    <w:rsid w:val="007A552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3"/>
    <w:qFormat/>
    <w:rsid w:val="007A55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3"/>
    <w:uiPriority w:val="34"/>
    <w:qFormat/>
    <w:rsid w:val="007A552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3"/>
    <w:qFormat/>
    <w:rsid w:val="007A552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3"/>
    <w:qFormat/>
    <w:rsid w:val="007A55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3"/>
    <w:qFormat/>
    <w:rsid w:val="007A5521"/>
    <w:pPr>
      <w:spacing w:line="300" w:lineRule="auto"/>
    </w:pPr>
    <w:rPr>
      <w:rFonts w:ascii="Times New Roman" w:hAnsi="Times New Roman"/>
      <w:sz w:val="24"/>
      <w:szCs w:val="24"/>
    </w:rPr>
  </w:style>
  <w:style w:type="paragraph" w:customStyle="1" w:styleId="xl33">
    <w:name w:val="xl33"/>
    <w:basedOn w:val="a3"/>
    <w:qFormat/>
    <w:rsid w:val="007A552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3"/>
    <w:qFormat/>
    <w:rsid w:val="007A552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3"/>
    <w:qFormat/>
    <w:rsid w:val="007A552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4"/>
    <w:qFormat/>
    <w:rsid w:val="007A5521"/>
  </w:style>
  <w:style w:type="paragraph" w:customStyle="1" w:styleId="Default">
    <w:name w:val="Default"/>
    <w:qFormat/>
    <w:rsid w:val="007A5521"/>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character" w:customStyle="1" w:styleId="1c">
    <w:name w:val="未处理的提及1"/>
    <w:basedOn w:val="a4"/>
    <w:uiPriority w:val="99"/>
    <w:semiHidden/>
    <w:unhideWhenUsed/>
    <w:qFormat/>
    <w:rsid w:val="007A5521"/>
    <w:rPr>
      <w:color w:val="605E5C"/>
      <w:shd w:val="clear" w:color="auto" w:fill="E1DFDD"/>
    </w:rPr>
  </w:style>
  <w:style w:type="paragraph" w:customStyle="1" w:styleId="1d">
    <w:name w:val="样式1"/>
    <w:basedOn w:val="a3"/>
    <w:qFormat/>
    <w:rsid w:val="007A5521"/>
    <w:pPr>
      <w:tabs>
        <w:tab w:val="left" w:pos="5879"/>
      </w:tabs>
      <w:ind w:firstLine="480"/>
    </w:pPr>
  </w:style>
  <w:style w:type="paragraph" w:customStyle="1" w:styleId="37">
    <w:name w:val="列出段落3"/>
    <w:basedOn w:val="a3"/>
    <w:uiPriority w:val="34"/>
    <w:unhideWhenUsed/>
    <w:qFormat/>
    <w:rsid w:val="007A5521"/>
    <w:pPr>
      <w:ind w:firstLineChars="200" w:firstLine="420"/>
    </w:pPr>
  </w:style>
  <w:style w:type="character" w:customStyle="1" w:styleId="font81">
    <w:name w:val="font81"/>
    <w:basedOn w:val="a4"/>
    <w:qFormat/>
    <w:rsid w:val="007A5521"/>
    <w:rPr>
      <w:rFonts w:ascii="Times New Roman" w:hAnsi="Times New Roman" w:cs="Times New Roman" w:hint="default"/>
      <w:color w:val="000000"/>
      <w:sz w:val="20"/>
      <w:szCs w:val="20"/>
      <w:u w:val="none"/>
    </w:rPr>
  </w:style>
  <w:style w:type="character" w:customStyle="1" w:styleId="font21">
    <w:name w:val="font21"/>
    <w:basedOn w:val="a4"/>
    <w:qFormat/>
    <w:rsid w:val="007A5521"/>
    <w:rPr>
      <w:rFonts w:ascii="宋体" w:eastAsia="宋体" w:hAnsi="宋体" w:cs="宋体" w:hint="eastAsia"/>
      <w:color w:val="000000"/>
      <w:sz w:val="22"/>
      <w:szCs w:val="22"/>
      <w:u w:val="none"/>
    </w:rPr>
  </w:style>
  <w:style w:type="paragraph" w:customStyle="1" w:styleId="1e">
    <w:name w:val="修订1"/>
    <w:hidden/>
    <w:uiPriority w:val="99"/>
    <w:qFormat/>
    <w:rsid w:val="007A5521"/>
    <w:pPr>
      <w:ind w:left="0" w:right="0"/>
    </w:pPr>
    <w:rPr>
      <w:rFonts w:ascii="Calibri" w:eastAsia="宋体" w:hAnsi="Calibri" w:cs="Times New Roman"/>
      <w:sz w:val="21"/>
      <w:szCs w:val="22"/>
      <w14:ligatures w14:val="none"/>
    </w:rPr>
  </w:style>
  <w:style w:type="character" w:customStyle="1" w:styleId="1f">
    <w:name w:val="明显强调1"/>
    <w:basedOn w:val="a4"/>
    <w:uiPriority w:val="21"/>
    <w:qFormat/>
    <w:rsid w:val="007A5521"/>
    <w:rPr>
      <w:i/>
      <w:iCs/>
      <w:color w:val="2F5496" w:themeColor="accent1" w:themeShade="BF"/>
    </w:rPr>
  </w:style>
  <w:style w:type="character" w:customStyle="1" w:styleId="1f0">
    <w:name w:val="明显参考1"/>
    <w:basedOn w:val="a4"/>
    <w:uiPriority w:val="32"/>
    <w:qFormat/>
    <w:rsid w:val="007A5521"/>
    <w:rPr>
      <w:b/>
      <w:bCs/>
      <w:smallCaps/>
      <w:color w:val="2F5496" w:themeColor="accent1" w:themeShade="BF"/>
      <w:spacing w:val="5"/>
    </w:rPr>
  </w:style>
  <w:style w:type="table" w:customStyle="1" w:styleId="TableNormal">
    <w:name w:val="Table Normal"/>
    <w:uiPriority w:val="2"/>
    <w:semiHidden/>
    <w:qFormat/>
    <w:rsid w:val="007A5521"/>
    <w:pPr>
      <w:widowControl w:val="0"/>
      <w:ind w:left="0" w:right="0"/>
    </w:pPr>
    <w:rPr>
      <w:rFonts w:ascii="Times New Roman" w:eastAsia="宋体" w:hAnsi="Times New Roman" w:cs="Times New Roman"/>
      <w:kern w:val="0"/>
      <w:szCs w:val="20"/>
      <w:lang w:eastAsia="en-US"/>
      <w14:ligatures w14:val="none"/>
    </w:rPr>
    <w:tblPr>
      <w:tblCellMar>
        <w:top w:w="0" w:type="dxa"/>
        <w:left w:w="0" w:type="dxa"/>
        <w:bottom w:w="0" w:type="dxa"/>
        <w:right w:w="0" w:type="dxa"/>
      </w:tblCellMar>
    </w:tblPr>
  </w:style>
  <w:style w:type="paragraph" w:customStyle="1" w:styleId="msonormal0">
    <w:name w:val="msonormal"/>
    <w:basedOn w:val="a3"/>
    <w:qFormat/>
    <w:rsid w:val="007A5521"/>
    <w:pPr>
      <w:widowControl/>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3"/>
    <w:uiPriority w:val="1"/>
    <w:qFormat/>
    <w:rsid w:val="007A5521"/>
    <w:pPr>
      <w:widowControl/>
      <w:jc w:val="left"/>
    </w:pPr>
    <w:rPr>
      <w:rFonts w:ascii="Times New Roman" w:hAnsi="Times New Roman"/>
      <w:kern w:val="0"/>
      <w:sz w:val="22"/>
      <w:szCs w:val="20"/>
      <w:lang w:eastAsia="en-US"/>
    </w:rPr>
  </w:style>
  <w:style w:type="paragraph" w:customStyle="1" w:styleId="affffb">
    <w:name w:val="标书正文(悬挂缩进）"/>
    <w:basedOn w:val="a3"/>
    <w:qFormat/>
    <w:rsid w:val="007A5521"/>
    <w:pPr>
      <w:spacing w:beforeLines="50" w:afterLines="50" w:line="480" w:lineRule="exact"/>
      <w:ind w:leftChars="520" w:left="520"/>
    </w:pPr>
    <w:rPr>
      <w:rFonts w:ascii="Times New Roman" w:eastAsia="方正细等线_GBK" w:hAnsi="Times New Roman"/>
      <w:kern w:val="0"/>
      <w:sz w:val="24"/>
      <w:szCs w:val="28"/>
    </w:rPr>
  </w:style>
  <w:style w:type="character" w:customStyle="1" w:styleId="Chara">
    <w:name w:val="标书二级编号 Char"/>
    <w:basedOn w:val="a4"/>
    <w:link w:val="affffc"/>
    <w:qFormat/>
    <w:locked/>
    <w:rsid w:val="007A5521"/>
    <w:rPr>
      <w:rFonts w:ascii="Helvetica" w:eastAsia="方正细等线_GBK" w:hAnsi="Helvetica"/>
      <w:b/>
      <w:sz w:val="24"/>
    </w:rPr>
  </w:style>
  <w:style w:type="paragraph" w:customStyle="1" w:styleId="affffc">
    <w:name w:val="标书二级编号"/>
    <w:basedOn w:val="a3"/>
    <w:link w:val="Chara"/>
    <w:qFormat/>
    <w:rsid w:val="007A5521"/>
    <w:pPr>
      <w:spacing w:beforeLines="50" w:afterLines="50" w:line="480" w:lineRule="exact"/>
      <w:outlineLvl w:val="3"/>
    </w:pPr>
    <w:rPr>
      <w:rFonts w:ascii="Helvetica" w:eastAsia="方正细等线_GBK" w:hAnsi="Helvetica" w:cstheme="minorBidi"/>
      <w:b/>
      <w:sz w:val="24"/>
      <w:szCs w:val="24"/>
      <w14:ligatures w14:val="standardContextual"/>
    </w:rPr>
  </w:style>
  <w:style w:type="character" w:customStyle="1" w:styleId="Charb">
    <w:name w:val="标书一级编号 Char"/>
    <w:basedOn w:val="a4"/>
    <w:link w:val="a1"/>
    <w:qFormat/>
    <w:locked/>
    <w:rsid w:val="007A5521"/>
    <w:rPr>
      <w:rFonts w:ascii="方正细等线_GBK" w:eastAsia="方正细等线_GBK"/>
      <w:b/>
      <w:sz w:val="24"/>
    </w:rPr>
  </w:style>
  <w:style w:type="paragraph" w:customStyle="1" w:styleId="a1">
    <w:name w:val="标书一级编号"/>
    <w:basedOn w:val="a3"/>
    <w:link w:val="Charb"/>
    <w:qFormat/>
    <w:rsid w:val="007A5521"/>
    <w:pPr>
      <w:numPr>
        <w:ilvl w:val="2"/>
        <w:numId w:val="1"/>
      </w:numPr>
      <w:tabs>
        <w:tab w:val="clear" w:pos="1055"/>
      </w:tabs>
      <w:spacing w:beforeLines="50" w:afterLines="50" w:line="480" w:lineRule="exact"/>
      <w:outlineLvl w:val="2"/>
    </w:pPr>
    <w:rPr>
      <w:rFonts w:ascii="方正细等线_GBK" w:eastAsia="方正细等线_GBK" w:hAnsiTheme="minorHAnsi" w:cstheme="minorBidi"/>
      <w:b/>
      <w:sz w:val="24"/>
      <w:szCs w:val="24"/>
      <w14:ligatures w14:val="standardContextual"/>
    </w:rPr>
  </w:style>
  <w:style w:type="paragraph" w:customStyle="1" w:styleId="affffd">
    <w:name w:val="标书三级编号"/>
    <w:basedOn w:val="a3"/>
    <w:qFormat/>
    <w:rsid w:val="007A5521"/>
    <w:pPr>
      <w:spacing w:beforeLines="50" w:afterLines="50" w:line="480" w:lineRule="exact"/>
      <w:outlineLvl w:val="4"/>
    </w:pPr>
    <w:rPr>
      <w:rFonts w:ascii="Times New Roman" w:eastAsia="方正细等线_GBK" w:hAnsi="Helvetica"/>
      <w:b/>
      <w:sz w:val="24"/>
      <w:szCs w:val="24"/>
    </w:rPr>
  </w:style>
  <w:style w:type="character" w:customStyle="1" w:styleId="Charc">
    <w:name w:val="标书项目符号 Char"/>
    <w:basedOn w:val="a4"/>
    <w:link w:val="a2"/>
    <w:qFormat/>
    <w:locked/>
    <w:rsid w:val="007A5521"/>
    <w:rPr>
      <w:rFonts w:ascii="Arial" w:hAnsi="Arial" w:cs="Arial"/>
      <w:bCs/>
      <w:sz w:val="24"/>
      <w:szCs w:val="28"/>
      <w:lang w:val="zh-CN"/>
    </w:rPr>
  </w:style>
  <w:style w:type="paragraph" w:customStyle="1" w:styleId="a2">
    <w:name w:val="标书项目符号"/>
    <w:link w:val="Charc"/>
    <w:qFormat/>
    <w:rsid w:val="007A5521"/>
    <w:pPr>
      <w:numPr>
        <w:ilvl w:val="3"/>
        <w:numId w:val="1"/>
      </w:numPr>
      <w:tabs>
        <w:tab w:val="clear" w:pos="1055"/>
        <w:tab w:val="left" w:pos="1470"/>
      </w:tabs>
      <w:spacing w:line="360" w:lineRule="auto"/>
      <w:ind w:right="0"/>
    </w:pPr>
    <w:rPr>
      <w:rFonts w:ascii="Arial" w:hAnsi="Arial" w:cs="Arial"/>
      <w:bCs/>
      <w:sz w:val="24"/>
      <w:szCs w:val="28"/>
      <w:lang w:val="zh-CN"/>
    </w:rPr>
  </w:style>
  <w:style w:type="paragraph" w:customStyle="1" w:styleId="affffe">
    <w:name w:val="标书四级编号"/>
    <w:basedOn w:val="a3"/>
    <w:qFormat/>
    <w:rsid w:val="007A5521"/>
    <w:pPr>
      <w:spacing w:beforeLines="50" w:afterLines="50" w:line="480" w:lineRule="exact"/>
      <w:outlineLvl w:val="5"/>
    </w:pPr>
    <w:rPr>
      <w:rFonts w:ascii="Times New Roman" w:eastAsia="方正细等线_GBK" w:hAnsi="Times New Roman"/>
      <w:b/>
      <w:sz w:val="24"/>
      <w:szCs w:val="24"/>
    </w:rPr>
  </w:style>
  <w:style w:type="paragraph" w:customStyle="1" w:styleId="afffff">
    <w:name w:val="标书项目符号悬缩文字"/>
    <w:basedOn w:val="a3"/>
    <w:qFormat/>
    <w:rsid w:val="007A5521"/>
    <w:pPr>
      <w:widowControl/>
      <w:spacing w:beforeLines="50" w:afterLines="50" w:line="360" w:lineRule="auto"/>
      <w:ind w:leftChars="700" w:left="700" w:firstLine="1"/>
      <w:jc w:val="left"/>
    </w:pPr>
    <w:rPr>
      <w:rFonts w:ascii="宋体" w:hAnsi="宋体" w:cs="Tahoma"/>
      <w:kern w:val="0"/>
      <w:sz w:val="24"/>
      <w:szCs w:val="23"/>
    </w:rPr>
  </w:style>
  <w:style w:type="paragraph" w:customStyle="1" w:styleId="a">
    <w:name w:val="标书正文（首行缩进）"/>
    <w:basedOn w:val="a3"/>
    <w:qFormat/>
    <w:rsid w:val="007A5521"/>
    <w:pPr>
      <w:numPr>
        <w:numId w:val="2"/>
      </w:numPr>
      <w:tabs>
        <w:tab w:val="clear" w:pos="1475"/>
      </w:tabs>
      <w:spacing w:line="480" w:lineRule="exact"/>
      <w:ind w:left="0" w:firstLineChars="200" w:firstLine="0"/>
    </w:pPr>
    <w:rPr>
      <w:rFonts w:ascii="Times New Roman" w:eastAsia="方正细等线_GBK" w:hAnsi="Helvetica"/>
      <w:sz w:val="24"/>
      <w:szCs w:val="24"/>
    </w:rPr>
  </w:style>
  <w:style w:type="paragraph" w:customStyle="1" w:styleId="a0">
    <w:name w:val="标书一级项目编号"/>
    <w:basedOn w:val="a3"/>
    <w:qFormat/>
    <w:rsid w:val="007A5521"/>
    <w:pPr>
      <w:numPr>
        <w:ilvl w:val="1"/>
        <w:numId w:val="2"/>
      </w:numPr>
      <w:tabs>
        <w:tab w:val="clear" w:pos="1895"/>
      </w:tabs>
      <w:spacing w:line="480" w:lineRule="exact"/>
      <w:ind w:left="0" w:firstLine="0"/>
    </w:pPr>
    <w:rPr>
      <w:rFonts w:ascii="Times New Roman" w:eastAsia="方正细等线_GBK" w:hAnsi="Helvetica"/>
      <w:sz w:val="24"/>
      <w:szCs w:val="24"/>
    </w:rPr>
  </w:style>
  <w:style w:type="paragraph" w:customStyle="1" w:styleId="afffff0">
    <w:name w:val="标书二级项目编号"/>
    <w:basedOn w:val="a3"/>
    <w:qFormat/>
    <w:rsid w:val="007A5521"/>
    <w:pPr>
      <w:spacing w:line="480" w:lineRule="exact"/>
    </w:pPr>
    <w:rPr>
      <w:rFonts w:ascii="Times New Roman" w:eastAsia="方正细等线_GBK" w:hAnsi="Times New Roman"/>
      <w:sz w:val="24"/>
      <w:szCs w:val="24"/>
    </w:rPr>
  </w:style>
  <w:style w:type="paragraph" w:customStyle="1" w:styleId="afffff1">
    <w:name w:val="标书一级项目编号悬缩文字"/>
    <w:basedOn w:val="a3"/>
    <w:qFormat/>
    <w:rsid w:val="007A5521"/>
    <w:pPr>
      <w:spacing w:line="480" w:lineRule="exact"/>
      <w:ind w:left="1469"/>
    </w:pPr>
    <w:rPr>
      <w:rFonts w:ascii="Times New Roman" w:eastAsia="方正细等线_GBK" w:hAnsi="Helvetica"/>
      <w:sz w:val="24"/>
      <w:szCs w:val="24"/>
    </w:rPr>
  </w:style>
  <w:style w:type="paragraph" w:customStyle="1" w:styleId="afffff2">
    <w:name w:val="标书二级项目编号悬缩文字"/>
    <w:basedOn w:val="a3"/>
    <w:qFormat/>
    <w:rsid w:val="007A5521"/>
    <w:pPr>
      <w:spacing w:line="480" w:lineRule="exact"/>
      <w:ind w:left="1928"/>
    </w:pPr>
    <w:rPr>
      <w:rFonts w:ascii="方正细等线_GBK" w:eastAsia="方正细等线_GBK" w:hAnsi="Times New Roman"/>
      <w:sz w:val="24"/>
      <w:szCs w:val="24"/>
    </w:rPr>
  </w:style>
  <w:style w:type="character" w:customStyle="1" w:styleId="Chard">
    <w:name w:val="标书章标题 Char"/>
    <w:basedOn w:val="a4"/>
    <w:link w:val="afffff3"/>
    <w:qFormat/>
    <w:locked/>
    <w:rsid w:val="007A5521"/>
    <w:rPr>
      <w:rFonts w:ascii="时尚中黑简体" w:eastAsia="时尚中黑简体" w:hAnsi="时尚中黑简体"/>
      <w:sz w:val="48"/>
      <w:szCs w:val="52"/>
    </w:rPr>
  </w:style>
  <w:style w:type="paragraph" w:customStyle="1" w:styleId="afffff3">
    <w:name w:val="标书章标题"/>
    <w:basedOn w:val="a3"/>
    <w:link w:val="Chard"/>
    <w:qFormat/>
    <w:rsid w:val="007A5521"/>
    <w:pPr>
      <w:widowControl/>
      <w:spacing w:line="120" w:lineRule="atLeast"/>
      <w:jc w:val="center"/>
      <w:outlineLvl w:val="0"/>
    </w:pPr>
    <w:rPr>
      <w:rFonts w:ascii="时尚中黑简体" w:eastAsia="时尚中黑简体" w:hAnsi="时尚中黑简体" w:cstheme="minorBidi"/>
      <w:sz w:val="48"/>
      <w:szCs w:val="52"/>
      <w14:ligatures w14:val="standardContextual"/>
    </w:rPr>
  </w:style>
  <w:style w:type="character" w:customStyle="1" w:styleId="Chare">
    <w:name w:val="标书章标题英文 Char"/>
    <w:basedOn w:val="a4"/>
    <w:link w:val="afffff4"/>
    <w:qFormat/>
    <w:locked/>
    <w:rsid w:val="007A5521"/>
    <w:rPr>
      <w:rFonts w:ascii="Helvetica-BoldOblique" w:eastAsia="时尚中黑简体" w:hAnsi="Helvetica-BoldOblique" w:cs="Arial"/>
      <w:color w:val="C00000"/>
      <w:sz w:val="28"/>
      <w:szCs w:val="28"/>
    </w:rPr>
  </w:style>
  <w:style w:type="paragraph" w:customStyle="1" w:styleId="afffff4">
    <w:name w:val="标书章标题英文"/>
    <w:basedOn w:val="a3"/>
    <w:link w:val="Chare"/>
    <w:qFormat/>
    <w:rsid w:val="007A5521"/>
    <w:pPr>
      <w:widowControl/>
      <w:jc w:val="center"/>
    </w:pPr>
    <w:rPr>
      <w:rFonts w:ascii="Helvetica-BoldOblique" w:eastAsia="时尚中黑简体" w:hAnsi="Helvetica-BoldOblique" w:cs="Arial"/>
      <w:color w:val="C00000"/>
      <w:sz w:val="28"/>
      <w:szCs w:val="28"/>
      <w14:ligatures w14:val="standardContextual"/>
    </w:rPr>
  </w:style>
  <w:style w:type="character" w:customStyle="1" w:styleId="Charf">
    <w:name w:val="标书节标题 Char"/>
    <w:basedOn w:val="a4"/>
    <w:link w:val="afffff5"/>
    <w:qFormat/>
    <w:locked/>
    <w:rsid w:val="007A5521"/>
    <w:rPr>
      <w:rFonts w:ascii="方正细等线_GBK" w:eastAsia="方正细等线_GBK"/>
      <w:b/>
      <w:sz w:val="28"/>
    </w:rPr>
  </w:style>
  <w:style w:type="paragraph" w:customStyle="1" w:styleId="afffff5">
    <w:name w:val="标书节标题"/>
    <w:basedOn w:val="a3"/>
    <w:link w:val="Charf"/>
    <w:qFormat/>
    <w:rsid w:val="007A5521"/>
    <w:pPr>
      <w:widowControl/>
      <w:spacing w:afterLines="100"/>
      <w:jc w:val="center"/>
      <w:outlineLvl w:val="1"/>
    </w:pPr>
    <w:rPr>
      <w:rFonts w:ascii="方正细等线_GBK" w:eastAsia="方正细等线_GBK" w:hAnsiTheme="minorHAnsi" w:cstheme="minorBidi"/>
      <w:b/>
      <w:sz w:val="28"/>
      <w:szCs w:val="24"/>
      <w14:ligatures w14:val="standardContextual"/>
    </w:rPr>
  </w:style>
  <w:style w:type="character" w:customStyle="1" w:styleId="Charf0">
    <w:name w:val="英文标题 Char"/>
    <w:basedOn w:val="a4"/>
    <w:link w:val="afffff6"/>
    <w:qFormat/>
    <w:locked/>
    <w:rsid w:val="007A5521"/>
    <w:rPr>
      <w:b/>
      <w:sz w:val="21"/>
      <w:szCs w:val="21"/>
    </w:rPr>
  </w:style>
  <w:style w:type="paragraph" w:customStyle="1" w:styleId="afffff6">
    <w:name w:val="英文标题"/>
    <w:basedOn w:val="a3"/>
    <w:link w:val="Charf0"/>
    <w:qFormat/>
    <w:rsid w:val="007A5521"/>
    <w:pPr>
      <w:ind w:left="1050"/>
    </w:pPr>
    <w:rPr>
      <w:rFonts w:asciiTheme="minorHAnsi" w:eastAsiaTheme="minorEastAsia" w:hAnsiTheme="minorHAnsi" w:cstheme="minorBidi"/>
      <w:b/>
      <w:szCs w:val="21"/>
      <w14:ligatures w14:val="standardContextual"/>
    </w:rPr>
  </w:style>
  <w:style w:type="character" w:customStyle="1" w:styleId="font01">
    <w:name w:val="font01"/>
    <w:basedOn w:val="a4"/>
    <w:qFormat/>
    <w:rsid w:val="007A5521"/>
    <w:rPr>
      <w:rFonts w:ascii="Tahoma" w:eastAsia="Tahoma" w:hAnsi="Tahoma" w:cs="Tahoma" w:hint="default"/>
      <w:color w:val="000000"/>
      <w:sz w:val="22"/>
      <w:szCs w:val="22"/>
      <w:u w:val="none"/>
    </w:rPr>
  </w:style>
  <w:style w:type="character" w:customStyle="1" w:styleId="font51">
    <w:name w:val="font51"/>
    <w:basedOn w:val="a4"/>
    <w:qFormat/>
    <w:rsid w:val="007A5521"/>
    <w:rPr>
      <w:rFonts w:ascii="宋体" w:eastAsia="宋体" w:hAnsi="宋体" w:cs="宋体" w:hint="eastAsia"/>
      <w:color w:val="000000"/>
      <w:sz w:val="22"/>
      <w:szCs w:val="22"/>
      <w:u w:val="none"/>
    </w:rPr>
  </w:style>
  <w:style w:type="character" w:customStyle="1" w:styleId="font31">
    <w:name w:val="font31"/>
    <w:basedOn w:val="a4"/>
    <w:qFormat/>
    <w:rsid w:val="007A5521"/>
    <w:rPr>
      <w:rFonts w:ascii="宋体" w:eastAsia="宋体" w:hAnsi="宋体" w:cs="宋体" w:hint="eastAsia"/>
      <w:color w:val="000000"/>
      <w:sz w:val="22"/>
      <w:szCs w:val="22"/>
      <w:u w:val="none"/>
    </w:rPr>
  </w:style>
  <w:style w:type="character" w:customStyle="1" w:styleId="font101">
    <w:name w:val="font101"/>
    <w:basedOn w:val="a4"/>
    <w:qFormat/>
    <w:rsid w:val="007A5521"/>
    <w:rPr>
      <w:rFonts w:ascii="Calibri" w:hAnsi="Calibri" w:cs="Calibri" w:hint="default"/>
      <w:color w:val="000000"/>
      <w:sz w:val="22"/>
      <w:szCs w:val="22"/>
      <w:u w:val="none"/>
    </w:rPr>
  </w:style>
  <w:style w:type="character" w:customStyle="1" w:styleId="font112">
    <w:name w:val="font112"/>
    <w:basedOn w:val="a4"/>
    <w:qFormat/>
    <w:rsid w:val="007A5521"/>
    <w:rPr>
      <w:rFonts w:ascii="宋体" w:eastAsia="宋体" w:hAnsi="宋体" w:cs="宋体" w:hint="eastAsia"/>
      <w:color w:val="000000"/>
      <w:sz w:val="22"/>
      <w:szCs w:val="22"/>
      <w:u w:val="none"/>
    </w:rPr>
  </w:style>
  <w:style w:type="character" w:customStyle="1" w:styleId="font121">
    <w:name w:val="font121"/>
    <w:basedOn w:val="a4"/>
    <w:qFormat/>
    <w:rsid w:val="007A5521"/>
    <w:rPr>
      <w:rFonts w:ascii="Calibri" w:hAnsi="Calibri" w:cs="Calibri" w:hint="default"/>
      <w:color w:val="000000"/>
      <w:sz w:val="22"/>
      <w:szCs w:val="22"/>
      <w:u w:val="none"/>
    </w:rPr>
  </w:style>
  <w:style w:type="character" w:customStyle="1" w:styleId="font131">
    <w:name w:val="font131"/>
    <w:basedOn w:val="a4"/>
    <w:qFormat/>
    <w:rsid w:val="007A5521"/>
    <w:rPr>
      <w:rFonts w:ascii="宋体" w:eastAsia="宋体" w:hAnsi="宋体" w:cs="宋体" w:hint="eastAsia"/>
      <w:b/>
      <w:bCs/>
      <w:color w:val="000000"/>
      <w:sz w:val="22"/>
      <w:szCs w:val="22"/>
      <w:u w:val="single"/>
    </w:rPr>
  </w:style>
  <w:style w:type="character" w:customStyle="1" w:styleId="font71">
    <w:name w:val="font71"/>
    <w:basedOn w:val="a4"/>
    <w:qFormat/>
    <w:rsid w:val="007A5521"/>
    <w:rPr>
      <w:rFonts w:ascii="Calibri" w:hAnsi="Calibri" w:cs="Calibri" w:hint="default"/>
      <w:color w:val="000000"/>
      <w:sz w:val="22"/>
      <w:szCs w:val="22"/>
      <w:u w:val="none"/>
    </w:rPr>
  </w:style>
  <w:style w:type="character" w:customStyle="1" w:styleId="font41">
    <w:name w:val="font41"/>
    <w:basedOn w:val="a4"/>
    <w:qFormat/>
    <w:rsid w:val="007A5521"/>
    <w:rPr>
      <w:rFonts w:ascii="微软雅黑" w:eastAsia="微软雅黑" w:hAnsi="微软雅黑" w:cs="微软雅黑" w:hint="eastAsia"/>
      <w:color w:val="000000"/>
      <w:sz w:val="22"/>
      <w:szCs w:val="22"/>
      <w:u w:val="none"/>
    </w:rPr>
  </w:style>
  <w:style w:type="character" w:customStyle="1" w:styleId="ae">
    <w:name w:val="列表段落 字符"/>
    <w:link w:val="ad"/>
    <w:uiPriority w:val="34"/>
    <w:qFormat/>
    <w:locked/>
    <w:rsid w:val="007A5521"/>
  </w:style>
  <w:style w:type="paragraph" w:customStyle="1" w:styleId="28">
    <w:name w:val="修订2"/>
    <w:hidden/>
    <w:uiPriority w:val="99"/>
    <w:unhideWhenUsed/>
    <w:qFormat/>
    <w:rsid w:val="007A5521"/>
    <w:pPr>
      <w:ind w:left="0" w:right="0"/>
    </w:pPr>
    <w:rPr>
      <w:rFonts w:ascii="Calibri" w:eastAsia="宋体" w:hAnsi="Calibri" w:cs="Times New Roman"/>
      <w:sz w:val="21"/>
      <w:szCs w:val="22"/>
      <w14:ligatures w14:val="none"/>
    </w:rPr>
  </w:style>
  <w:style w:type="character" w:customStyle="1" w:styleId="29">
    <w:name w:val="未处理的提及2"/>
    <w:basedOn w:val="a4"/>
    <w:uiPriority w:val="99"/>
    <w:semiHidden/>
    <w:unhideWhenUsed/>
    <w:qFormat/>
    <w:rsid w:val="007A5521"/>
    <w:rPr>
      <w:color w:val="605E5C"/>
      <w:shd w:val="clear" w:color="auto" w:fill="E1DFDD"/>
    </w:rPr>
  </w:style>
  <w:style w:type="character" w:customStyle="1" w:styleId="font91">
    <w:name w:val="font91"/>
    <w:basedOn w:val="a4"/>
    <w:rsid w:val="007A5521"/>
    <w:rPr>
      <w:rFonts w:ascii="Calibri" w:hAnsi="Calibri" w:cs="Calibri"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22522</Words>
  <Characters>23875</Characters>
  <Application>Microsoft Office Word</Application>
  <DocSecurity>0</DocSecurity>
  <Lines>1989</Lines>
  <Paragraphs>1718</Paragraphs>
  <ScaleCrop>false</ScaleCrop>
  <Company/>
  <LinksUpToDate>false</LinksUpToDate>
  <CharactersWithSpaces>44679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3</cp:revision>
  <dcterms:created xsi:type="dcterms:W3CDTF">2025-12-03T06:59:00Z</dcterms:created>
  <dcterms:modified xsi:type="dcterms:W3CDTF">2025-12-03T07:31:00Z</dcterms:modified>
</cp:coreProperties>
</file>